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EBE20" w14:textId="77777777" w:rsidR="00F72D4F" w:rsidRPr="002379BE" w:rsidRDefault="00FA76A2" w:rsidP="00F72D4F">
      <w:pPr>
        <w:pStyle w:val="BodyText"/>
        <w:rPr>
          <w:sz w:val="20"/>
        </w:rPr>
      </w:pPr>
      <w:bookmarkStart w:id="0" w:name="_GoBack"/>
      <w:r w:rsidRPr="002379BE">
        <w:rPr>
          <w:sz w:val="20"/>
        </w:rPr>
        <w:softHyphen/>
      </w:r>
      <w:r w:rsidRPr="002379BE">
        <w:rPr>
          <w:sz w:val="20"/>
        </w:rPr>
        <w:softHyphen/>
      </w:r>
      <w:r w:rsidRPr="002379BE">
        <w:rPr>
          <w:sz w:val="20"/>
        </w:rPr>
        <w:softHyphen/>
      </w:r>
      <w:r w:rsidRPr="002379BE">
        <w:rPr>
          <w:sz w:val="20"/>
        </w:rPr>
        <w:softHyphen/>
      </w:r>
      <w:r w:rsidRPr="002379BE">
        <w:rPr>
          <w:sz w:val="20"/>
        </w:rPr>
        <w:softHyphen/>
      </w:r>
      <w:r w:rsidR="003833C2" w:rsidRPr="002379BE">
        <w:rPr>
          <w:noProof/>
        </w:rPr>
        <w:t xml:space="preserve"> </w:t>
      </w:r>
    </w:p>
    <w:p w14:paraId="3920772A" w14:textId="77777777" w:rsidR="0021200B" w:rsidRPr="002379BE" w:rsidRDefault="0021200B" w:rsidP="003833C2">
      <w:pPr>
        <w:pStyle w:val="BodyText"/>
        <w:rPr>
          <w:sz w:val="20"/>
        </w:rPr>
      </w:pPr>
    </w:p>
    <w:p w14:paraId="2D88602D" w14:textId="77777777" w:rsidR="0021200B" w:rsidRPr="002379BE" w:rsidRDefault="000310B4" w:rsidP="000310B4">
      <w:pPr>
        <w:spacing w:before="46"/>
        <w:ind w:left="1008"/>
        <w:rPr>
          <w:sz w:val="20"/>
        </w:rPr>
      </w:pPr>
      <w:r w:rsidRPr="002379BE">
        <w:rPr>
          <w:w w:val="105"/>
          <w:sz w:val="20"/>
        </w:rPr>
        <w:t xml:space="preserve">      </w:t>
      </w:r>
    </w:p>
    <w:p w14:paraId="63DE67A0" w14:textId="77777777" w:rsidR="00C54B17" w:rsidRPr="002379BE" w:rsidRDefault="00C54B17" w:rsidP="00C54B17">
      <w:pPr>
        <w:spacing w:before="83"/>
        <w:ind w:left="1440" w:firstLine="720"/>
        <w:rPr>
          <w:b/>
          <w:sz w:val="36"/>
        </w:rPr>
      </w:pPr>
      <w:r w:rsidRPr="002379BE">
        <w:rPr>
          <w:b/>
          <w:sz w:val="36"/>
        </w:rPr>
        <w:t>KENYA BUREAU OF STANDARDS</w:t>
      </w:r>
    </w:p>
    <w:p w14:paraId="663A57B0" w14:textId="77777777" w:rsidR="00C54B17" w:rsidRPr="002379BE" w:rsidRDefault="00C54B17" w:rsidP="00C54B17">
      <w:pPr>
        <w:pStyle w:val="BodyText"/>
        <w:rPr>
          <w:b/>
          <w:sz w:val="20"/>
        </w:rPr>
      </w:pPr>
    </w:p>
    <w:p w14:paraId="6742F0B9" w14:textId="35C4A07E" w:rsidR="00C54B17" w:rsidRPr="002379BE" w:rsidRDefault="00C54B17" w:rsidP="00C54B17">
      <w:pPr>
        <w:pStyle w:val="BodyText"/>
        <w:spacing w:before="2"/>
        <w:jc w:val="center"/>
        <w:rPr>
          <w:b/>
          <w:sz w:val="25"/>
        </w:rPr>
      </w:pPr>
      <w:r w:rsidRPr="002379BE">
        <w:rPr>
          <w:noProof/>
        </w:rPr>
        <w:drawing>
          <wp:anchor distT="0" distB="0" distL="0" distR="0" simplePos="0" relativeHeight="251734528" behindDoc="0" locked="0" layoutInCell="1" allowOverlap="1" wp14:anchorId="294146E7" wp14:editId="4849C23E">
            <wp:simplePos x="0" y="0"/>
            <wp:positionH relativeFrom="page">
              <wp:posOffset>3143885</wp:posOffset>
            </wp:positionH>
            <wp:positionV relativeFrom="paragraph">
              <wp:posOffset>208915</wp:posOffset>
            </wp:positionV>
            <wp:extent cx="1116330" cy="645160"/>
            <wp:effectExtent l="0" t="0" r="762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6330" cy="64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D7BB" w14:textId="77777777" w:rsidR="00C54B17" w:rsidRPr="002379BE" w:rsidRDefault="00C54B17" w:rsidP="00C54B17">
      <w:pPr>
        <w:pStyle w:val="BodyText"/>
        <w:jc w:val="center"/>
        <w:rPr>
          <w:b/>
          <w:sz w:val="20"/>
        </w:rPr>
      </w:pPr>
    </w:p>
    <w:p w14:paraId="1075D157" w14:textId="77777777" w:rsidR="00C54B17" w:rsidRPr="002379BE" w:rsidRDefault="00C54B17" w:rsidP="00C54B17">
      <w:pPr>
        <w:pStyle w:val="BodyText"/>
        <w:spacing w:before="4"/>
        <w:jc w:val="center"/>
        <w:rPr>
          <w:b/>
          <w:sz w:val="16"/>
        </w:rPr>
      </w:pPr>
    </w:p>
    <w:p w14:paraId="12ECB71F" w14:textId="77777777" w:rsidR="00C54B17" w:rsidRPr="002379BE" w:rsidRDefault="00C54B17" w:rsidP="00C54B17">
      <w:pPr>
        <w:tabs>
          <w:tab w:val="left" w:pos="6915"/>
        </w:tabs>
        <w:spacing w:before="88"/>
        <w:ind w:left="2160" w:right="2863"/>
        <w:jc w:val="center"/>
        <w:rPr>
          <w:b/>
          <w:sz w:val="36"/>
        </w:rPr>
      </w:pPr>
      <w:r w:rsidRPr="002379BE">
        <w:rPr>
          <w:b/>
          <w:sz w:val="36"/>
        </w:rPr>
        <w:t>TENDER DOCUMENT</w:t>
      </w:r>
    </w:p>
    <w:p w14:paraId="1E39E2CD" w14:textId="77777777" w:rsidR="00C54B17" w:rsidRPr="002379BE" w:rsidRDefault="00C54B17" w:rsidP="00C54B17">
      <w:pPr>
        <w:tabs>
          <w:tab w:val="left" w:pos="6915"/>
        </w:tabs>
        <w:spacing w:before="88"/>
        <w:ind w:left="2160" w:right="2863"/>
        <w:jc w:val="center"/>
        <w:rPr>
          <w:b/>
          <w:sz w:val="36"/>
        </w:rPr>
      </w:pPr>
    </w:p>
    <w:p w14:paraId="2DBE9157" w14:textId="77777777" w:rsidR="00C54B17" w:rsidRPr="002379BE" w:rsidRDefault="00C54B17" w:rsidP="00C54B17">
      <w:pPr>
        <w:tabs>
          <w:tab w:val="left" w:pos="6915"/>
        </w:tabs>
        <w:spacing w:before="88"/>
        <w:ind w:left="2160" w:right="2863"/>
        <w:jc w:val="center"/>
        <w:rPr>
          <w:b/>
          <w:sz w:val="36"/>
        </w:rPr>
      </w:pPr>
      <w:r w:rsidRPr="002379BE">
        <w:rPr>
          <w:sz w:val="32"/>
          <w:szCs w:val="32"/>
        </w:rPr>
        <w:t>FOR</w:t>
      </w:r>
    </w:p>
    <w:p w14:paraId="02DA794C" w14:textId="77777777" w:rsidR="00C54B17" w:rsidRPr="002379BE" w:rsidRDefault="00C54B17" w:rsidP="00C54B17">
      <w:pPr>
        <w:pStyle w:val="Heading2"/>
        <w:ind w:left="3600" w:firstLine="720"/>
        <w:jc w:val="center"/>
        <w:rPr>
          <w:sz w:val="32"/>
          <w:szCs w:val="32"/>
        </w:rPr>
      </w:pPr>
    </w:p>
    <w:p w14:paraId="126BFF0D" w14:textId="77777777" w:rsidR="00C54B17" w:rsidRPr="002379BE" w:rsidRDefault="00F24CC0" w:rsidP="00C54B17">
      <w:pPr>
        <w:spacing w:before="58" w:line="276" w:lineRule="auto"/>
        <w:jc w:val="center"/>
        <w:rPr>
          <w:b/>
          <w:sz w:val="32"/>
          <w:szCs w:val="32"/>
        </w:rPr>
      </w:pPr>
      <w:r w:rsidRPr="002379BE">
        <w:rPr>
          <w:b/>
          <w:sz w:val="32"/>
          <w:szCs w:val="32"/>
        </w:rPr>
        <w:t>SUPPLY, DELIVERY AND INSTALLATION</w:t>
      </w:r>
      <w:r w:rsidR="00C54B17" w:rsidRPr="002379BE">
        <w:rPr>
          <w:b/>
          <w:sz w:val="32"/>
          <w:szCs w:val="32"/>
        </w:rPr>
        <w:t xml:space="preserve"> OF LAPTOPS, DESKTOPS, </w:t>
      </w:r>
      <w:r w:rsidRPr="002379BE">
        <w:rPr>
          <w:b/>
          <w:sz w:val="32"/>
          <w:szCs w:val="32"/>
        </w:rPr>
        <w:t xml:space="preserve">UPS, PROJECTORS AND SERVERS </w:t>
      </w:r>
    </w:p>
    <w:p w14:paraId="5424502B" w14:textId="77777777" w:rsidR="00F24CC0" w:rsidRPr="002379BE" w:rsidRDefault="00F24CC0" w:rsidP="00F24CC0">
      <w:pPr>
        <w:rPr>
          <w:rFonts w:ascii="Arial Narrow" w:hAnsi="Arial Narrow"/>
          <w:b/>
        </w:rPr>
      </w:pPr>
      <w:r w:rsidRPr="002379BE">
        <w:rPr>
          <w:rFonts w:ascii="Arial Narrow" w:hAnsi="Arial Narrow"/>
          <w:b/>
        </w:rPr>
        <w:t xml:space="preserve">       </w:t>
      </w:r>
    </w:p>
    <w:p w14:paraId="1024662E" w14:textId="77777777" w:rsidR="00C54B17" w:rsidRPr="002379BE" w:rsidRDefault="00C54B17" w:rsidP="00C54B17">
      <w:pPr>
        <w:pStyle w:val="BodyText"/>
        <w:jc w:val="center"/>
        <w:rPr>
          <w:b/>
          <w:sz w:val="36"/>
        </w:rPr>
      </w:pPr>
    </w:p>
    <w:p w14:paraId="5F709D0B" w14:textId="77777777" w:rsidR="00C54B17" w:rsidRPr="002379BE" w:rsidRDefault="00C54B17" w:rsidP="00C54B17">
      <w:pPr>
        <w:pStyle w:val="BodyText"/>
        <w:jc w:val="center"/>
        <w:rPr>
          <w:b/>
          <w:sz w:val="40"/>
        </w:rPr>
      </w:pPr>
    </w:p>
    <w:p w14:paraId="7E45A0E2" w14:textId="77777777" w:rsidR="00C54B17" w:rsidRPr="002379BE" w:rsidRDefault="00C54B17" w:rsidP="00C54B17">
      <w:pPr>
        <w:ind w:right="-20"/>
        <w:jc w:val="center"/>
        <w:rPr>
          <w:b/>
          <w:sz w:val="32"/>
        </w:rPr>
      </w:pPr>
      <w:r w:rsidRPr="002379BE">
        <w:rPr>
          <w:b/>
          <w:sz w:val="32"/>
        </w:rPr>
        <w:t>KENYA BUREAU OF STANDARDS</w:t>
      </w:r>
    </w:p>
    <w:p w14:paraId="503A01E6" w14:textId="77777777" w:rsidR="00C54B17" w:rsidRPr="002379BE" w:rsidRDefault="00C54B17" w:rsidP="00C54B17">
      <w:pPr>
        <w:ind w:right="-20"/>
        <w:jc w:val="center"/>
        <w:rPr>
          <w:b/>
          <w:sz w:val="32"/>
        </w:rPr>
      </w:pPr>
      <w:r w:rsidRPr="002379BE">
        <w:rPr>
          <w:b/>
          <w:sz w:val="32"/>
        </w:rPr>
        <w:t>P.O. BOX 54974-00200</w:t>
      </w:r>
    </w:p>
    <w:p w14:paraId="5C67C1E0" w14:textId="77777777" w:rsidR="00C54B17" w:rsidRPr="002379BE" w:rsidRDefault="00C54B17" w:rsidP="00C54B17">
      <w:pPr>
        <w:ind w:right="-20"/>
        <w:jc w:val="center"/>
        <w:rPr>
          <w:b/>
          <w:sz w:val="32"/>
        </w:rPr>
      </w:pPr>
      <w:r w:rsidRPr="002379BE">
        <w:rPr>
          <w:b/>
          <w:sz w:val="32"/>
        </w:rPr>
        <w:t>NAIROBI.</w:t>
      </w:r>
    </w:p>
    <w:p w14:paraId="138588BE" w14:textId="77777777" w:rsidR="00C54B17" w:rsidRPr="002379BE" w:rsidRDefault="00C54B17" w:rsidP="00C54B17">
      <w:pPr>
        <w:ind w:right="-20"/>
        <w:jc w:val="center"/>
        <w:rPr>
          <w:b/>
          <w:sz w:val="32"/>
        </w:rPr>
      </w:pPr>
      <w:r w:rsidRPr="002379BE">
        <w:rPr>
          <w:b/>
          <w:sz w:val="32"/>
        </w:rPr>
        <w:t>TEL: 020 6948000/605490/605550</w:t>
      </w:r>
    </w:p>
    <w:p w14:paraId="04DB96C0" w14:textId="77777777" w:rsidR="00C54B17" w:rsidRPr="002379BE" w:rsidRDefault="00C54B17" w:rsidP="00C54B17">
      <w:pPr>
        <w:ind w:right="-20"/>
        <w:jc w:val="center"/>
        <w:rPr>
          <w:b/>
          <w:sz w:val="32"/>
        </w:rPr>
      </w:pPr>
    </w:p>
    <w:p w14:paraId="7733004A" w14:textId="77777777" w:rsidR="00C54B17" w:rsidRPr="002379BE" w:rsidRDefault="00C54B17" w:rsidP="00C54B17">
      <w:pPr>
        <w:ind w:right="-20"/>
        <w:jc w:val="center"/>
        <w:rPr>
          <w:b/>
          <w:sz w:val="32"/>
        </w:rPr>
      </w:pPr>
      <w:r w:rsidRPr="002379BE">
        <w:rPr>
          <w:b/>
          <w:sz w:val="32"/>
        </w:rPr>
        <w:t xml:space="preserve">E-MAIL: </w:t>
      </w:r>
      <w:hyperlink r:id="rId9">
        <w:r w:rsidRPr="002379BE">
          <w:rPr>
            <w:b/>
            <w:sz w:val="32"/>
            <w:u w:val="thick" w:color="4E5E86"/>
          </w:rPr>
          <w:t>info@kebs.org</w:t>
        </w:r>
      </w:hyperlink>
      <w:hyperlink r:id="rId10">
        <w:r w:rsidRPr="002379BE">
          <w:rPr>
            <w:b/>
            <w:sz w:val="32"/>
            <w:u w:val="thick" w:color="4E5E86"/>
          </w:rPr>
          <w:t>, procurement@kebs.org</w:t>
        </w:r>
      </w:hyperlink>
      <w:r w:rsidRPr="002379BE">
        <w:rPr>
          <w:b/>
          <w:sz w:val="32"/>
        </w:rPr>
        <w:t xml:space="preserve">      </w:t>
      </w:r>
    </w:p>
    <w:p w14:paraId="7A9F0E17" w14:textId="77777777" w:rsidR="00C54B17" w:rsidRPr="002379BE" w:rsidRDefault="00C54B17" w:rsidP="00C54B17">
      <w:pPr>
        <w:ind w:right="-20"/>
        <w:jc w:val="center"/>
        <w:rPr>
          <w:b/>
          <w:sz w:val="32"/>
        </w:rPr>
      </w:pPr>
      <w:r w:rsidRPr="002379BE">
        <w:rPr>
          <w:b/>
          <w:sz w:val="32"/>
        </w:rPr>
        <w:t xml:space="preserve">Website: </w:t>
      </w:r>
      <w:hyperlink r:id="rId11">
        <w:r w:rsidRPr="002379BE">
          <w:rPr>
            <w:b/>
            <w:sz w:val="32"/>
          </w:rPr>
          <w:t>www.kebs.org</w:t>
        </w:r>
      </w:hyperlink>
    </w:p>
    <w:p w14:paraId="42EC8842" w14:textId="77777777" w:rsidR="00C54B17" w:rsidRPr="002379BE" w:rsidRDefault="00C54B17" w:rsidP="00C54B17">
      <w:pPr>
        <w:ind w:right="-20"/>
        <w:jc w:val="center"/>
        <w:rPr>
          <w:b/>
          <w:sz w:val="32"/>
        </w:rPr>
      </w:pPr>
      <w:r w:rsidRPr="002379BE">
        <w:rPr>
          <w:b/>
          <w:sz w:val="32"/>
        </w:rPr>
        <w:t>saleria@kebs.org</w:t>
      </w:r>
    </w:p>
    <w:p w14:paraId="07342838" w14:textId="77777777" w:rsidR="00C54B17" w:rsidRPr="002379BE" w:rsidRDefault="00C54B17" w:rsidP="00C54B17">
      <w:pPr>
        <w:ind w:right="-20"/>
        <w:jc w:val="center"/>
        <w:rPr>
          <w:b/>
          <w:sz w:val="32"/>
        </w:rPr>
      </w:pPr>
      <w:r w:rsidRPr="002379BE">
        <w:rPr>
          <w:b/>
          <w:sz w:val="32"/>
        </w:rPr>
        <w:t>FAX: 020 609660/ 604031</w:t>
      </w:r>
    </w:p>
    <w:p w14:paraId="76F79075" w14:textId="77777777" w:rsidR="00C54B17" w:rsidRPr="002379BE" w:rsidRDefault="00C54B17" w:rsidP="00C54B17">
      <w:pPr>
        <w:spacing w:before="124"/>
        <w:ind w:left="2275" w:right="2274"/>
        <w:jc w:val="center"/>
        <w:rPr>
          <w:b/>
          <w:sz w:val="28"/>
        </w:rPr>
      </w:pPr>
    </w:p>
    <w:p w14:paraId="126DC77A" w14:textId="77777777" w:rsidR="00C54B17" w:rsidRPr="002379BE" w:rsidRDefault="00C54B17" w:rsidP="00C54B17">
      <w:pPr>
        <w:spacing w:before="124"/>
        <w:ind w:left="2275" w:right="2274"/>
        <w:jc w:val="center"/>
        <w:rPr>
          <w:b/>
          <w:sz w:val="28"/>
        </w:rPr>
      </w:pPr>
    </w:p>
    <w:p w14:paraId="188A4740" w14:textId="77777777" w:rsidR="00C54B17" w:rsidRPr="002379BE" w:rsidRDefault="00C54B17" w:rsidP="00C54B17">
      <w:pPr>
        <w:spacing w:before="124"/>
        <w:ind w:left="2275" w:right="2274"/>
        <w:jc w:val="center"/>
        <w:rPr>
          <w:b/>
          <w:sz w:val="28"/>
        </w:rPr>
      </w:pPr>
    </w:p>
    <w:p w14:paraId="0BDC1102" w14:textId="77777777" w:rsidR="00C54B17" w:rsidRPr="002379BE" w:rsidRDefault="00C54B17" w:rsidP="00C54B17">
      <w:pPr>
        <w:spacing w:before="89"/>
        <w:ind w:left="1440" w:right="2861" w:firstLine="720"/>
        <w:jc w:val="center"/>
        <w:rPr>
          <w:b/>
          <w:sz w:val="32"/>
        </w:rPr>
      </w:pPr>
      <w:r w:rsidRPr="002379BE">
        <w:rPr>
          <w:b/>
          <w:sz w:val="32"/>
        </w:rPr>
        <w:t>KEBS/</w:t>
      </w:r>
      <w:r w:rsidR="005E51A5" w:rsidRPr="002379BE">
        <w:rPr>
          <w:b/>
          <w:sz w:val="32"/>
        </w:rPr>
        <w:t>T002</w:t>
      </w:r>
      <w:r w:rsidRPr="002379BE">
        <w:rPr>
          <w:b/>
          <w:sz w:val="32"/>
        </w:rPr>
        <w:t>/</w:t>
      </w:r>
      <w:r w:rsidR="005E51A5" w:rsidRPr="002379BE">
        <w:rPr>
          <w:b/>
          <w:sz w:val="32"/>
        </w:rPr>
        <w:t>2021/2022</w:t>
      </w:r>
    </w:p>
    <w:p w14:paraId="14853A65" w14:textId="77777777" w:rsidR="00C54B17" w:rsidRPr="002379BE" w:rsidRDefault="00C54B17" w:rsidP="00C54B17">
      <w:pPr>
        <w:spacing w:before="124"/>
        <w:ind w:right="2274"/>
        <w:jc w:val="center"/>
        <w:rPr>
          <w:b/>
          <w:sz w:val="28"/>
        </w:rPr>
      </w:pPr>
    </w:p>
    <w:p w14:paraId="561DDECD" w14:textId="5D7130FC" w:rsidR="003833C2" w:rsidRPr="002379BE" w:rsidRDefault="00022DB4" w:rsidP="003833C2">
      <w:pPr>
        <w:spacing w:before="383" w:line="851" w:lineRule="exact"/>
        <w:ind w:left="2830"/>
        <w:rPr>
          <w:i/>
        </w:rPr>
      </w:pPr>
      <w:r w:rsidRPr="002379BE">
        <w:br w:type="column"/>
      </w:r>
      <w:r w:rsidR="00CE019E" w:rsidRPr="002379BE">
        <w:rPr>
          <w:noProof/>
          <w:sz w:val="20"/>
        </w:rPr>
        <w:lastRenderedPageBreak/>
        <w:drawing>
          <wp:anchor distT="0" distB="0" distL="114300" distR="114300" simplePos="0" relativeHeight="251726336" behindDoc="1" locked="0" layoutInCell="1" allowOverlap="1" wp14:anchorId="50AD9273" wp14:editId="2DD81C05">
            <wp:simplePos x="0" y="0"/>
            <wp:positionH relativeFrom="column">
              <wp:posOffset>0</wp:posOffset>
            </wp:positionH>
            <wp:positionV relativeFrom="paragraph">
              <wp:posOffset>-11360150</wp:posOffset>
            </wp:positionV>
            <wp:extent cx="7565390" cy="107010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 2020 - DOC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5390" cy="10701020"/>
                    </a:xfrm>
                    <a:prstGeom prst="rect">
                      <a:avLst/>
                    </a:prstGeom>
                  </pic:spPr>
                </pic:pic>
              </a:graphicData>
            </a:graphic>
            <wp14:sizeRelH relativeFrom="page">
              <wp14:pctWidth>0</wp14:pctWidth>
            </wp14:sizeRelH>
            <wp14:sizeRelV relativeFrom="page">
              <wp14:pctHeight>0</wp14:pctHeight>
            </wp14:sizeRelV>
          </wp:anchor>
        </w:drawing>
      </w:r>
    </w:p>
    <w:p w14:paraId="52F93B75" w14:textId="77777777" w:rsidR="0021200B" w:rsidRPr="002379BE" w:rsidRDefault="00AD4B95" w:rsidP="003833C2">
      <w:pPr>
        <w:spacing w:before="223" w:line="230" w:lineRule="auto"/>
        <w:ind w:left="844" w:right="851" w:hanging="1"/>
      </w:pPr>
      <w:r w:rsidRPr="002379BE">
        <w:t>TABLE OF CONTENTS</w:t>
      </w:r>
    </w:p>
    <w:p w14:paraId="3E6AE14E" w14:textId="77777777" w:rsidR="0021200B" w:rsidRPr="002379BE" w:rsidRDefault="0021200B">
      <w:pPr>
        <w:pStyle w:val="BodyText"/>
        <w:rPr>
          <w:b/>
          <w:sz w:val="28"/>
        </w:rPr>
      </w:pPr>
    </w:p>
    <w:p w14:paraId="25523319" w14:textId="5ED6FE4B" w:rsidR="0059265B" w:rsidRPr="002379BE" w:rsidRDefault="00AC64B9">
      <w:pPr>
        <w:pStyle w:val="TOC3"/>
        <w:tabs>
          <w:tab w:val="left" w:pos="880"/>
          <w:tab w:val="right" w:leader="dot" w:pos="10460"/>
        </w:tabs>
        <w:rPr>
          <w:rFonts w:eastAsiaTheme="minorEastAsia" w:cstheme="minorBidi"/>
          <w:i w:val="0"/>
          <w:iCs w:val="0"/>
          <w:noProof/>
          <w:sz w:val="22"/>
          <w:szCs w:val="22"/>
        </w:rPr>
      </w:pPr>
      <w:r w:rsidRPr="002379BE">
        <w:rPr>
          <w:i w:val="0"/>
          <w:iCs w:val="0"/>
        </w:rPr>
        <w:fldChar w:fldCharType="begin"/>
      </w:r>
      <w:r w:rsidRPr="002379BE">
        <w:rPr>
          <w:i w:val="0"/>
          <w:iCs w:val="0"/>
        </w:rPr>
        <w:instrText xml:space="preserve"> TOC \o "1-4" \h \z \u </w:instrText>
      </w:r>
      <w:r w:rsidRPr="002379BE">
        <w:rPr>
          <w:i w:val="0"/>
          <w:iCs w:val="0"/>
        </w:rPr>
        <w:fldChar w:fldCharType="separate"/>
      </w:r>
      <w:hyperlink w:anchor="_Toc80027664" w:history="1">
        <w:r w:rsidR="0059265B" w:rsidRPr="002379BE">
          <w:rPr>
            <w:rStyle w:val="Hyperlink"/>
            <w:noProof/>
            <w:color w:val="auto"/>
          </w:rPr>
          <w:t>1.</w:t>
        </w:r>
        <w:r w:rsidR="0059265B" w:rsidRPr="002379BE">
          <w:rPr>
            <w:rFonts w:eastAsiaTheme="minorEastAsia" w:cstheme="minorBidi"/>
            <w:i w:val="0"/>
            <w:iCs w:val="0"/>
            <w:noProof/>
            <w:sz w:val="22"/>
            <w:szCs w:val="22"/>
          </w:rPr>
          <w:tab/>
        </w:r>
        <w:r w:rsidR="0059265B" w:rsidRPr="002379BE">
          <w:rPr>
            <w:rStyle w:val="Hyperlink"/>
            <w:noProof/>
            <w:color w:val="auto"/>
          </w:rPr>
          <w:t>INVITATION TO TENDER</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_Toc80027664 \h </w:instrText>
        </w:r>
        <w:r w:rsidR="0059265B" w:rsidRPr="002379BE">
          <w:rPr>
            <w:noProof/>
            <w:webHidden/>
          </w:rPr>
        </w:r>
        <w:r w:rsidR="0059265B" w:rsidRPr="002379BE">
          <w:rPr>
            <w:noProof/>
            <w:webHidden/>
          </w:rPr>
          <w:fldChar w:fldCharType="separate"/>
        </w:r>
        <w:r w:rsidR="00AC7C44" w:rsidRPr="002379BE">
          <w:rPr>
            <w:noProof/>
            <w:webHidden/>
          </w:rPr>
          <w:t>4</w:t>
        </w:r>
        <w:r w:rsidR="0059265B" w:rsidRPr="002379BE">
          <w:rPr>
            <w:noProof/>
            <w:webHidden/>
          </w:rPr>
          <w:fldChar w:fldCharType="end"/>
        </w:r>
      </w:hyperlink>
    </w:p>
    <w:p w14:paraId="5D7EFDAD" w14:textId="3A5F91B7" w:rsidR="0059265B" w:rsidRPr="002379BE" w:rsidRDefault="001461C5">
      <w:pPr>
        <w:pStyle w:val="TOC1"/>
        <w:tabs>
          <w:tab w:val="right" w:leader="dot" w:pos="10460"/>
        </w:tabs>
        <w:rPr>
          <w:rFonts w:eastAsiaTheme="minorEastAsia" w:cstheme="minorBidi"/>
          <w:b w:val="0"/>
          <w:bCs w:val="0"/>
          <w:caps w:val="0"/>
          <w:noProof/>
          <w:sz w:val="22"/>
          <w:szCs w:val="22"/>
        </w:rPr>
      </w:pPr>
      <w:hyperlink w:anchor="_Toc80027665" w:history="1">
        <w:r w:rsidR="0059265B" w:rsidRPr="002379BE">
          <w:rPr>
            <w:rStyle w:val="Hyperlink"/>
            <w:noProof/>
            <w:color w:val="auto"/>
          </w:rPr>
          <w:t>PART 1 - TENDERING PROCEDURES</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_Toc80027665 \h </w:instrText>
        </w:r>
        <w:r w:rsidR="0059265B" w:rsidRPr="002379BE">
          <w:rPr>
            <w:noProof/>
            <w:webHidden/>
          </w:rPr>
        </w:r>
        <w:r w:rsidR="0059265B" w:rsidRPr="002379BE">
          <w:rPr>
            <w:noProof/>
            <w:webHidden/>
          </w:rPr>
          <w:fldChar w:fldCharType="separate"/>
        </w:r>
        <w:r w:rsidR="00AC7C44" w:rsidRPr="002379BE">
          <w:rPr>
            <w:noProof/>
            <w:webHidden/>
          </w:rPr>
          <w:t>6</w:t>
        </w:r>
        <w:r w:rsidR="0059265B" w:rsidRPr="002379BE">
          <w:rPr>
            <w:noProof/>
            <w:webHidden/>
          </w:rPr>
          <w:fldChar w:fldCharType="end"/>
        </w:r>
      </w:hyperlink>
    </w:p>
    <w:p w14:paraId="6BD6CD81"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66" w:history="1">
        <w:r w:rsidR="0059265B" w:rsidRPr="002379BE">
          <w:rPr>
            <w:rStyle w:val="Hyperlink"/>
            <w:noProof/>
            <w:color w:val="auto"/>
          </w:rPr>
          <w:t>SECTION I:  INSTRUCTIONS TO TENDERERS</w:t>
        </w:r>
        <w:r w:rsidR="0059265B" w:rsidRPr="002379BE">
          <w:rPr>
            <w:noProof/>
            <w:webHidden/>
          </w:rPr>
          <w:tab/>
        </w:r>
        <w:r w:rsidR="006C7477" w:rsidRPr="002379BE">
          <w:rPr>
            <w:noProof/>
            <w:webHidden/>
          </w:rPr>
          <w:t>7</w:t>
        </w:r>
      </w:hyperlink>
    </w:p>
    <w:p w14:paraId="2A96D124" w14:textId="02D2FDE2" w:rsidR="0059265B" w:rsidRPr="002379BE" w:rsidRDefault="001461C5">
      <w:pPr>
        <w:pStyle w:val="TOC3"/>
        <w:tabs>
          <w:tab w:val="right" w:leader="dot" w:pos="10460"/>
        </w:tabs>
        <w:rPr>
          <w:rFonts w:eastAsiaTheme="minorEastAsia" w:cstheme="minorBidi"/>
          <w:i w:val="0"/>
          <w:iCs w:val="0"/>
          <w:noProof/>
          <w:sz w:val="22"/>
          <w:szCs w:val="22"/>
        </w:rPr>
      </w:pPr>
      <w:hyperlink w:anchor="_Toc80027667" w:history="1">
        <w:r w:rsidR="0059265B" w:rsidRPr="002379BE">
          <w:rPr>
            <w:rStyle w:val="Hyperlink"/>
            <w:noProof/>
            <w:color w:val="auto"/>
          </w:rPr>
          <w:t>SECTION IV - TENDERING FORMS</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_Toc80027667 \h </w:instrText>
        </w:r>
        <w:r w:rsidR="0059265B" w:rsidRPr="002379BE">
          <w:rPr>
            <w:noProof/>
            <w:webHidden/>
          </w:rPr>
        </w:r>
        <w:r w:rsidR="0059265B" w:rsidRPr="002379BE">
          <w:rPr>
            <w:noProof/>
            <w:webHidden/>
          </w:rPr>
          <w:fldChar w:fldCharType="separate"/>
        </w:r>
        <w:r w:rsidR="00AC7C44" w:rsidRPr="002379BE">
          <w:rPr>
            <w:noProof/>
            <w:webHidden/>
          </w:rPr>
          <w:t>38</w:t>
        </w:r>
        <w:r w:rsidR="0059265B" w:rsidRPr="002379BE">
          <w:rPr>
            <w:noProof/>
            <w:webHidden/>
          </w:rPr>
          <w:fldChar w:fldCharType="end"/>
        </w:r>
      </w:hyperlink>
    </w:p>
    <w:p w14:paraId="76E20E8B"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68" w:history="1">
        <w:r w:rsidR="0059265B" w:rsidRPr="002379BE">
          <w:rPr>
            <w:rStyle w:val="Hyperlink"/>
            <w:noProof/>
            <w:color w:val="auto"/>
          </w:rPr>
          <w:t>FORM OF TENDER</w:t>
        </w:r>
        <w:r w:rsidR="0059265B" w:rsidRPr="002379BE">
          <w:rPr>
            <w:noProof/>
            <w:webHidden/>
          </w:rPr>
          <w:tab/>
        </w:r>
        <w:r w:rsidR="006C7477" w:rsidRPr="002379BE">
          <w:rPr>
            <w:noProof/>
            <w:webHidden/>
          </w:rPr>
          <w:t>39</w:t>
        </w:r>
      </w:hyperlink>
    </w:p>
    <w:p w14:paraId="5954DABD" w14:textId="22AC60F6" w:rsidR="0059265B" w:rsidRPr="002379BE" w:rsidRDefault="001461C5">
      <w:pPr>
        <w:pStyle w:val="TOC3"/>
        <w:tabs>
          <w:tab w:val="right" w:leader="dot" w:pos="10460"/>
        </w:tabs>
        <w:rPr>
          <w:rFonts w:eastAsiaTheme="minorEastAsia" w:cstheme="minorBidi"/>
          <w:i w:val="0"/>
          <w:iCs w:val="0"/>
          <w:noProof/>
          <w:sz w:val="22"/>
          <w:szCs w:val="22"/>
        </w:rPr>
      </w:pPr>
      <w:hyperlink w:anchor="_Toc80027669" w:history="1">
        <w:r w:rsidR="0059265B" w:rsidRPr="002379BE">
          <w:rPr>
            <w:rStyle w:val="Hyperlink"/>
            <w:noProof/>
            <w:color w:val="auto"/>
          </w:rPr>
          <w:t>CERTIFICATE OF INDEPENDENT TENDER DETERMINATION</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_Toc80027669 \h </w:instrText>
        </w:r>
        <w:r w:rsidR="0059265B" w:rsidRPr="002379BE">
          <w:rPr>
            <w:noProof/>
            <w:webHidden/>
          </w:rPr>
        </w:r>
        <w:r w:rsidR="0059265B" w:rsidRPr="002379BE">
          <w:rPr>
            <w:noProof/>
            <w:webHidden/>
          </w:rPr>
          <w:fldChar w:fldCharType="separate"/>
        </w:r>
        <w:r w:rsidR="00AC7C44" w:rsidRPr="002379BE">
          <w:rPr>
            <w:noProof/>
            <w:webHidden/>
          </w:rPr>
          <w:t>42</w:t>
        </w:r>
        <w:r w:rsidR="0059265B" w:rsidRPr="002379BE">
          <w:rPr>
            <w:noProof/>
            <w:webHidden/>
          </w:rPr>
          <w:fldChar w:fldCharType="end"/>
        </w:r>
      </w:hyperlink>
    </w:p>
    <w:p w14:paraId="27586266" w14:textId="76890053" w:rsidR="0059265B" w:rsidRPr="002379BE" w:rsidRDefault="001461C5">
      <w:pPr>
        <w:pStyle w:val="TOC3"/>
        <w:tabs>
          <w:tab w:val="right" w:leader="dot" w:pos="10460"/>
        </w:tabs>
        <w:rPr>
          <w:rFonts w:eastAsiaTheme="minorEastAsia" w:cstheme="minorBidi"/>
          <w:i w:val="0"/>
          <w:iCs w:val="0"/>
          <w:noProof/>
          <w:sz w:val="22"/>
          <w:szCs w:val="22"/>
        </w:rPr>
      </w:pPr>
      <w:hyperlink w:anchor="_Toc80027670" w:history="1">
        <w:r w:rsidR="0059265B" w:rsidRPr="002379BE">
          <w:rPr>
            <w:rStyle w:val="Hyperlink"/>
            <w:noProof/>
            <w:color w:val="auto"/>
          </w:rPr>
          <w:t>SELF-DECLARATION FORMS</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_Toc80027670 \h </w:instrText>
        </w:r>
        <w:r w:rsidR="0059265B" w:rsidRPr="002379BE">
          <w:rPr>
            <w:noProof/>
            <w:webHidden/>
          </w:rPr>
        </w:r>
        <w:r w:rsidR="0059265B" w:rsidRPr="002379BE">
          <w:rPr>
            <w:noProof/>
            <w:webHidden/>
          </w:rPr>
          <w:fldChar w:fldCharType="separate"/>
        </w:r>
        <w:r w:rsidR="00AC7C44" w:rsidRPr="002379BE">
          <w:rPr>
            <w:noProof/>
            <w:webHidden/>
          </w:rPr>
          <w:t>44</w:t>
        </w:r>
        <w:r w:rsidR="0059265B" w:rsidRPr="002379BE">
          <w:rPr>
            <w:noProof/>
            <w:webHidden/>
          </w:rPr>
          <w:fldChar w:fldCharType="end"/>
        </w:r>
      </w:hyperlink>
    </w:p>
    <w:p w14:paraId="04C39F73" w14:textId="6E0541C6" w:rsidR="0059265B" w:rsidRPr="002379BE" w:rsidRDefault="001461C5">
      <w:pPr>
        <w:pStyle w:val="TOC3"/>
        <w:tabs>
          <w:tab w:val="right" w:leader="dot" w:pos="10460"/>
        </w:tabs>
        <w:rPr>
          <w:rFonts w:eastAsiaTheme="minorEastAsia" w:cstheme="minorBidi"/>
          <w:i w:val="0"/>
          <w:iCs w:val="0"/>
          <w:noProof/>
          <w:sz w:val="22"/>
          <w:szCs w:val="22"/>
        </w:rPr>
      </w:pPr>
      <w:hyperlink w:anchor="_Toc80027671" w:history="1">
        <w:r w:rsidR="0059265B" w:rsidRPr="002379BE">
          <w:rPr>
            <w:rStyle w:val="Hyperlink"/>
            <w:noProof/>
            <w:color w:val="auto"/>
          </w:rPr>
          <w:t>SELF  DECLARATION  THAT  THE  PERSON/TENDERER  IS  NOT  DEBARRED  IN  THE  MATTER  OF  THE  PUBLIC  PROCUREMENT AND  ASSET  DISPOSAL ACT  2015.</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_Toc80027671 \h </w:instrText>
        </w:r>
        <w:r w:rsidR="0059265B" w:rsidRPr="002379BE">
          <w:rPr>
            <w:noProof/>
            <w:webHidden/>
          </w:rPr>
        </w:r>
        <w:r w:rsidR="0059265B" w:rsidRPr="002379BE">
          <w:rPr>
            <w:noProof/>
            <w:webHidden/>
          </w:rPr>
          <w:fldChar w:fldCharType="separate"/>
        </w:r>
        <w:r w:rsidR="00AC7C44" w:rsidRPr="002379BE">
          <w:rPr>
            <w:noProof/>
            <w:webHidden/>
          </w:rPr>
          <w:t>44</w:t>
        </w:r>
        <w:r w:rsidR="0059265B" w:rsidRPr="002379BE">
          <w:rPr>
            <w:noProof/>
            <w:webHidden/>
          </w:rPr>
          <w:fldChar w:fldCharType="end"/>
        </w:r>
      </w:hyperlink>
    </w:p>
    <w:p w14:paraId="5FC8C1B0" w14:textId="0CCDCD64" w:rsidR="0059265B" w:rsidRPr="002379BE" w:rsidRDefault="001461C5">
      <w:pPr>
        <w:pStyle w:val="TOC3"/>
        <w:tabs>
          <w:tab w:val="right" w:leader="dot" w:pos="10460"/>
        </w:tabs>
        <w:rPr>
          <w:rFonts w:eastAsiaTheme="minorEastAsia" w:cstheme="minorBidi"/>
          <w:i w:val="0"/>
          <w:iCs w:val="0"/>
          <w:noProof/>
          <w:sz w:val="22"/>
          <w:szCs w:val="22"/>
        </w:rPr>
      </w:pPr>
      <w:hyperlink w:anchor="_Toc80027672" w:history="1">
        <w:r w:rsidR="0059265B" w:rsidRPr="002379BE">
          <w:rPr>
            <w:rStyle w:val="Hyperlink"/>
            <w:noProof/>
            <w:color w:val="auto"/>
          </w:rPr>
          <w:t>DECLARATION AND COMMITMENT TO THE CODE OF ETHICS</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_Toc80027672 \h </w:instrText>
        </w:r>
        <w:r w:rsidR="0059265B" w:rsidRPr="002379BE">
          <w:rPr>
            <w:noProof/>
            <w:webHidden/>
          </w:rPr>
        </w:r>
        <w:r w:rsidR="0059265B" w:rsidRPr="002379BE">
          <w:rPr>
            <w:noProof/>
            <w:webHidden/>
          </w:rPr>
          <w:fldChar w:fldCharType="separate"/>
        </w:r>
        <w:r w:rsidR="00AC7C44" w:rsidRPr="002379BE">
          <w:rPr>
            <w:noProof/>
            <w:webHidden/>
          </w:rPr>
          <w:t>46</w:t>
        </w:r>
        <w:r w:rsidR="0059265B" w:rsidRPr="002379BE">
          <w:rPr>
            <w:noProof/>
            <w:webHidden/>
          </w:rPr>
          <w:fldChar w:fldCharType="end"/>
        </w:r>
      </w:hyperlink>
    </w:p>
    <w:p w14:paraId="33BB5EA5" w14:textId="0228CCBE" w:rsidR="0059265B" w:rsidRPr="002379BE" w:rsidRDefault="001461C5">
      <w:pPr>
        <w:pStyle w:val="TOC3"/>
        <w:tabs>
          <w:tab w:val="right" w:leader="dot" w:pos="10460"/>
        </w:tabs>
        <w:rPr>
          <w:rFonts w:eastAsiaTheme="minorEastAsia" w:cstheme="minorBidi"/>
          <w:i w:val="0"/>
          <w:iCs w:val="0"/>
          <w:noProof/>
          <w:sz w:val="22"/>
          <w:szCs w:val="22"/>
        </w:rPr>
      </w:pPr>
      <w:hyperlink w:anchor="_Toc80027673" w:history="1">
        <w:r w:rsidR="0059265B" w:rsidRPr="002379BE">
          <w:rPr>
            <w:rStyle w:val="Hyperlink"/>
            <w:noProof/>
            <w:color w:val="auto"/>
          </w:rPr>
          <w:t>TENDERER INFORMATION FORM</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_Toc80027673 \h </w:instrText>
        </w:r>
        <w:r w:rsidR="0059265B" w:rsidRPr="002379BE">
          <w:rPr>
            <w:noProof/>
            <w:webHidden/>
          </w:rPr>
        </w:r>
        <w:r w:rsidR="0059265B" w:rsidRPr="002379BE">
          <w:rPr>
            <w:noProof/>
            <w:webHidden/>
          </w:rPr>
          <w:fldChar w:fldCharType="separate"/>
        </w:r>
        <w:r w:rsidR="00AC7C44" w:rsidRPr="002379BE">
          <w:rPr>
            <w:noProof/>
            <w:webHidden/>
          </w:rPr>
          <w:t>50</w:t>
        </w:r>
        <w:r w:rsidR="0059265B" w:rsidRPr="002379BE">
          <w:rPr>
            <w:noProof/>
            <w:webHidden/>
          </w:rPr>
          <w:fldChar w:fldCharType="end"/>
        </w:r>
      </w:hyperlink>
    </w:p>
    <w:p w14:paraId="362AB463" w14:textId="1B7A7A15" w:rsidR="0059265B" w:rsidRPr="002379BE" w:rsidRDefault="001461C5">
      <w:pPr>
        <w:pStyle w:val="TOC3"/>
        <w:tabs>
          <w:tab w:val="right" w:leader="dot" w:pos="10460"/>
        </w:tabs>
        <w:rPr>
          <w:rFonts w:eastAsiaTheme="minorEastAsia" w:cstheme="minorBidi"/>
          <w:i w:val="0"/>
          <w:iCs w:val="0"/>
          <w:noProof/>
          <w:sz w:val="22"/>
          <w:szCs w:val="22"/>
        </w:rPr>
      </w:pPr>
      <w:hyperlink w:anchor="_Toc80027674" w:history="1">
        <w:r w:rsidR="0059265B" w:rsidRPr="002379BE">
          <w:rPr>
            <w:rStyle w:val="Hyperlink"/>
            <w:noProof/>
            <w:color w:val="auto"/>
          </w:rPr>
          <w:t>TENDERER’S ELIGIBILITY- CONFIDENTIAL BUSINESS  QUESTIONNAIRE  FORM</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_Toc80027674 \h </w:instrText>
        </w:r>
        <w:r w:rsidR="0059265B" w:rsidRPr="002379BE">
          <w:rPr>
            <w:noProof/>
            <w:webHidden/>
          </w:rPr>
        </w:r>
        <w:r w:rsidR="0059265B" w:rsidRPr="002379BE">
          <w:rPr>
            <w:noProof/>
            <w:webHidden/>
          </w:rPr>
          <w:fldChar w:fldCharType="separate"/>
        </w:r>
        <w:r w:rsidR="00AC7C44" w:rsidRPr="002379BE">
          <w:rPr>
            <w:noProof/>
            <w:webHidden/>
          </w:rPr>
          <w:t>51</w:t>
        </w:r>
        <w:r w:rsidR="0059265B" w:rsidRPr="002379BE">
          <w:rPr>
            <w:noProof/>
            <w:webHidden/>
          </w:rPr>
          <w:fldChar w:fldCharType="end"/>
        </w:r>
      </w:hyperlink>
    </w:p>
    <w:p w14:paraId="1F5708A4" w14:textId="4E924480" w:rsidR="0059265B" w:rsidRPr="002379BE" w:rsidRDefault="001461C5">
      <w:pPr>
        <w:pStyle w:val="TOC3"/>
        <w:tabs>
          <w:tab w:val="right" w:leader="dot" w:pos="10460"/>
        </w:tabs>
        <w:rPr>
          <w:rFonts w:eastAsiaTheme="minorEastAsia" w:cstheme="minorBidi"/>
          <w:i w:val="0"/>
          <w:iCs w:val="0"/>
          <w:noProof/>
          <w:sz w:val="22"/>
          <w:szCs w:val="22"/>
        </w:rPr>
      </w:pPr>
      <w:hyperlink w:anchor="_Toc80027675" w:history="1">
        <w:r w:rsidR="0059265B" w:rsidRPr="002379BE">
          <w:rPr>
            <w:rStyle w:val="Hyperlink"/>
            <w:noProof/>
            <w:color w:val="auto"/>
          </w:rPr>
          <w:t>TENDERER’S JV MEMBERS  INFORMATION  FORM</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_Toc80027675 \h </w:instrText>
        </w:r>
        <w:r w:rsidR="0059265B" w:rsidRPr="002379BE">
          <w:rPr>
            <w:noProof/>
            <w:webHidden/>
          </w:rPr>
        </w:r>
        <w:r w:rsidR="0059265B" w:rsidRPr="002379BE">
          <w:rPr>
            <w:noProof/>
            <w:webHidden/>
          </w:rPr>
          <w:fldChar w:fldCharType="separate"/>
        </w:r>
        <w:r w:rsidR="00AC7C44" w:rsidRPr="002379BE">
          <w:rPr>
            <w:noProof/>
            <w:webHidden/>
          </w:rPr>
          <w:t>54</w:t>
        </w:r>
        <w:r w:rsidR="0059265B" w:rsidRPr="002379BE">
          <w:rPr>
            <w:noProof/>
            <w:webHidden/>
          </w:rPr>
          <w:fldChar w:fldCharType="end"/>
        </w:r>
      </w:hyperlink>
    </w:p>
    <w:p w14:paraId="68F34AC6" w14:textId="1DF2BE8F" w:rsidR="0059265B" w:rsidRPr="002379BE" w:rsidRDefault="001461C5">
      <w:pPr>
        <w:pStyle w:val="TOC3"/>
        <w:tabs>
          <w:tab w:val="right" w:leader="dot" w:pos="10460"/>
        </w:tabs>
        <w:rPr>
          <w:rFonts w:eastAsiaTheme="minorEastAsia" w:cstheme="minorBidi"/>
          <w:i w:val="0"/>
          <w:iCs w:val="0"/>
          <w:noProof/>
          <w:sz w:val="22"/>
          <w:szCs w:val="22"/>
        </w:rPr>
      </w:pPr>
      <w:hyperlink w:anchor="_Toc80027676" w:history="1">
        <w:r w:rsidR="0059265B" w:rsidRPr="002379BE">
          <w:rPr>
            <w:rStyle w:val="Hyperlink"/>
            <w:noProof/>
            <w:color w:val="auto"/>
          </w:rPr>
          <w:t>Price Schedule  Forms</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_Toc80027676 \h </w:instrText>
        </w:r>
        <w:r w:rsidR="0059265B" w:rsidRPr="002379BE">
          <w:rPr>
            <w:noProof/>
            <w:webHidden/>
          </w:rPr>
        </w:r>
        <w:r w:rsidR="0059265B" w:rsidRPr="002379BE">
          <w:rPr>
            <w:noProof/>
            <w:webHidden/>
          </w:rPr>
          <w:fldChar w:fldCharType="separate"/>
        </w:r>
        <w:r w:rsidR="00AC7C44" w:rsidRPr="002379BE">
          <w:rPr>
            <w:noProof/>
            <w:webHidden/>
          </w:rPr>
          <w:t>55</w:t>
        </w:r>
        <w:r w:rsidR="0059265B" w:rsidRPr="002379BE">
          <w:rPr>
            <w:noProof/>
            <w:webHidden/>
          </w:rPr>
          <w:fldChar w:fldCharType="end"/>
        </w:r>
      </w:hyperlink>
    </w:p>
    <w:p w14:paraId="58888DE8" w14:textId="05237CCE" w:rsidR="0059265B" w:rsidRPr="002379BE" w:rsidRDefault="001461C5">
      <w:pPr>
        <w:pStyle w:val="TOC3"/>
        <w:tabs>
          <w:tab w:val="right" w:leader="dot" w:pos="10460"/>
        </w:tabs>
        <w:rPr>
          <w:rFonts w:eastAsiaTheme="minorEastAsia" w:cstheme="minorBidi"/>
          <w:i w:val="0"/>
          <w:iCs w:val="0"/>
          <w:noProof/>
          <w:sz w:val="22"/>
          <w:szCs w:val="22"/>
        </w:rPr>
      </w:pPr>
      <w:hyperlink w:anchor="_Toc80027677" w:history="1">
        <w:r w:rsidR="0059265B" w:rsidRPr="002379BE">
          <w:rPr>
            <w:rStyle w:val="Hyperlink"/>
            <w:noProof/>
            <w:color w:val="auto"/>
          </w:rPr>
          <w:t>Price Schedule:  Goods Manufactured Outside Kenya, to be Imported</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_Toc80027677 \h </w:instrText>
        </w:r>
        <w:r w:rsidR="0059265B" w:rsidRPr="002379BE">
          <w:rPr>
            <w:noProof/>
            <w:webHidden/>
          </w:rPr>
        </w:r>
        <w:r w:rsidR="0059265B" w:rsidRPr="002379BE">
          <w:rPr>
            <w:noProof/>
            <w:webHidden/>
          </w:rPr>
          <w:fldChar w:fldCharType="separate"/>
        </w:r>
        <w:r w:rsidR="00AC7C44" w:rsidRPr="002379BE">
          <w:rPr>
            <w:noProof/>
            <w:webHidden/>
          </w:rPr>
          <w:t>56</w:t>
        </w:r>
        <w:r w:rsidR="0059265B" w:rsidRPr="002379BE">
          <w:rPr>
            <w:noProof/>
            <w:webHidden/>
          </w:rPr>
          <w:fldChar w:fldCharType="end"/>
        </w:r>
      </w:hyperlink>
    </w:p>
    <w:p w14:paraId="09B8E06A" w14:textId="31E72A64" w:rsidR="0059265B" w:rsidRPr="002379BE" w:rsidRDefault="001461C5">
      <w:pPr>
        <w:pStyle w:val="TOC4"/>
        <w:tabs>
          <w:tab w:val="right" w:leader="dot" w:pos="10460"/>
        </w:tabs>
        <w:rPr>
          <w:rFonts w:eastAsiaTheme="minorEastAsia" w:cstheme="minorBidi"/>
          <w:noProof/>
          <w:sz w:val="22"/>
          <w:szCs w:val="22"/>
        </w:rPr>
      </w:pPr>
      <w:hyperlink w:anchor="_Toc80027678" w:history="1">
        <w:r w:rsidR="0059265B" w:rsidRPr="002379BE">
          <w:rPr>
            <w:rStyle w:val="Hyperlink"/>
            <w:b/>
            <w:noProof/>
            <w:color w:val="auto"/>
          </w:rPr>
          <w:t>FORM OF TENDER SECURITY-[Option 1–Demand Bank Guarantee]</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_Toc80027678 \h </w:instrText>
        </w:r>
        <w:r w:rsidR="0059265B" w:rsidRPr="002379BE">
          <w:rPr>
            <w:noProof/>
            <w:webHidden/>
          </w:rPr>
        </w:r>
        <w:r w:rsidR="0059265B" w:rsidRPr="002379BE">
          <w:rPr>
            <w:noProof/>
            <w:webHidden/>
          </w:rPr>
          <w:fldChar w:fldCharType="separate"/>
        </w:r>
        <w:r w:rsidR="00AC7C44" w:rsidRPr="002379BE">
          <w:rPr>
            <w:noProof/>
            <w:webHidden/>
          </w:rPr>
          <w:t>60</w:t>
        </w:r>
        <w:r w:rsidR="0059265B" w:rsidRPr="002379BE">
          <w:rPr>
            <w:noProof/>
            <w:webHidden/>
          </w:rPr>
          <w:fldChar w:fldCharType="end"/>
        </w:r>
      </w:hyperlink>
    </w:p>
    <w:p w14:paraId="148601E6" w14:textId="40FAE362" w:rsidR="0059265B" w:rsidRPr="002379BE" w:rsidRDefault="001461C5">
      <w:pPr>
        <w:pStyle w:val="TOC3"/>
        <w:tabs>
          <w:tab w:val="right" w:leader="dot" w:pos="10460"/>
        </w:tabs>
        <w:rPr>
          <w:rFonts w:eastAsiaTheme="minorEastAsia" w:cstheme="minorBidi"/>
          <w:i w:val="0"/>
          <w:iCs w:val="0"/>
          <w:noProof/>
          <w:sz w:val="22"/>
          <w:szCs w:val="22"/>
        </w:rPr>
      </w:pPr>
      <w:hyperlink w:anchor="_Toc80027679" w:history="1">
        <w:r w:rsidR="0059265B" w:rsidRPr="002379BE">
          <w:rPr>
            <w:rStyle w:val="Hyperlink"/>
            <w:noProof/>
            <w:color w:val="auto"/>
          </w:rPr>
          <w:t>FORM OF TENDER-SECURING DECLARATION</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_Toc80027679 \h </w:instrText>
        </w:r>
        <w:r w:rsidR="0059265B" w:rsidRPr="002379BE">
          <w:rPr>
            <w:noProof/>
            <w:webHidden/>
          </w:rPr>
        </w:r>
        <w:r w:rsidR="0059265B" w:rsidRPr="002379BE">
          <w:rPr>
            <w:noProof/>
            <w:webHidden/>
          </w:rPr>
          <w:fldChar w:fldCharType="separate"/>
        </w:r>
        <w:r w:rsidR="00AC7C44" w:rsidRPr="002379BE">
          <w:rPr>
            <w:noProof/>
            <w:webHidden/>
          </w:rPr>
          <w:t>62</w:t>
        </w:r>
        <w:r w:rsidR="0059265B" w:rsidRPr="002379BE">
          <w:rPr>
            <w:noProof/>
            <w:webHidden/>
          </w:rPr>
          <w:fldChar w:fldCharType="end"/>
        </w:r>
      </w:hyperlink>
    </w:p>
    <w:p w14:paraId="7403A1A7" w14:textId="27B12D96" w:rsidR="0059265B" w:rsidRPr="002379BE" w:rsidRDefault="001461C5">
      <w:pPr>
        <w:pStyle w:val="TOC3"/>
        <w:tabs>
          <w:tab w:val="right" w:leader="dot" w:pos="10460"/>
        </w:tabs>
        <w:rPr>
          <w:rFonts w:eastAsiaTheme="minorEastAsia" w:cstheme="minorBidi"/>
          <w:i w:val="0"/>
          <w:iCs w:val="0"/>
          <w:noProof/>
          <w:sz w:val="22"/>
          <w:szCs w:val="22"/>
        </w:rPr>
      </w:pPr>
      <w:hyperlink w:anchor="_Toc80027680" w:history="1">
        <w:r w:rsidR="0059265B" w:rsidRPr="002379BE">
          <w:rPr>
            <w:rStyle w:val="Hyperlink"/>
            <w:noProof/>
            <w:color w:val="auto"/>
          </w:rPr>
          <w:t>MANUFACTURER’S AUTHORIZATION FORM</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_Toc80027680 \h </w:instrText>
        </w:r>
        <w:r w:rsidR="0059265B" w:rsidRPr="002379BE">
          <w:rPr>
            <w:noProof/>
            <w:webHidden/>
          </w:rPr>
        </w:r>
        <w:r w:rsidR="0059265B" w:rsidRPr="002379BE">
          <w:rPr>
            <w:noProof/>
            <w:webHidden/>
          </w:rPr>
          <w:fldChar w:fldCharType="separate"/>
        </w:r>
        <w:r w:rsidR="00AC7C44" w:rsidRPr="002379BE">
          <w:rPr>
            <w:noProof/>
            <w:webHidden/>
          </w:rPr>
          <w:t>63</w:t>
        </w:r>
        <w:r w:rsidR="0059265B" w:rsidRPr="002379BE">
          <w:rPr>
            <w:noProof/>
            <w:webHidden/>
          </w:rPr>
          <w:fldChar w:fldCharType="end"/>
        </w:r>
      </w:hyperlink>
    </w:p>
    <w:p w14:paraId="4A5D8059" w14:textId="3B86A38F" w:rsidR="0059265B" w:rsidRPr="002379BE" w:rsidRDefault="001461C5">
      <w:pPr>
        <w:pStyle w:val="TOC1"/>
        <w:tabs>
          <w:tab w:val="left" w:pos="880"/>
          <w:tab w:val="right" w:leader="dot" w:pos="10460"/>
        </w:tabs>
        <w:rPr>
          <w:rFonts w:eastAsiaTheme="minorEastAsia" w:cstheme="minorBidi"/>
          <w:b w:val="0"/>
          <w:bCs w:val="0"/>
          <w:caps w:val="0"/>
          <w:noProof/>
          <w:sz w:val="22"/>
          <w:szCs w:val="22"/>
        </w:rPr>
      </w:pPr>
      <w:hyperlink w:anchor="_Toc80027681" w:history="1">
        <w:r w:rsidR="0059265B" w:rsidRPr="002379BE">
          <w:rPr>
            <w:rStyle w:val="Hyperlink"/>
            <w:noProof/>
            <w:color w:val="auto"/>
          </w:rPr>
          <w:t>PART 2:</w:t>
        </w:r>
        <w:r w:rsidR="0059265B" w:rsidRPr="002379BE">
          <w:rPr>
            <w:rFonts w:eastAsiaTheme="minorEastAsia" w:cstheme="minorBidi"/>
            <w:b w:val="0"/>
            <w:bCs w:val="0"/>
            <w:caps w:val="0"/>
            <w:noProof/>
            <w:sz w:val="22"/>
            <w:szCs w:val="22"/>
          </w:rPr>
          <w:tab/>
        </w:r>
        <w:r w:rsidR="0059265B" w:rsidRPr="002379BE">
          <w:rPr>
            <w:rStyle w:val="Hyperlink"/>
            <w:noProof/>
            <w:color w:val="auto"/>
          </w:rPr>
          <w:t>SUPPLY REQUIREMENTS</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_Toc80027681 \h </w:instrText>
        </w:r>
        <w:r w:rsidR="0059265B" w:rsidRPr="002379BE">
          <w:rPr>
            <w:noProof/>
            <w:webHidden/>
          </w:rPr>
        </w:r>
        <w:r w:rsidR="0059265B" w:rsidRPr="002379BE">
          <w:rPr>
            <w:noProof/>
            <w:webHidden/>
          </w:rPr>
          <w:fldChar w:fldCharType="separate"/>
        </w:r>
        <w:r w:rsidR="00AC7C44" w:rsidRPr="002379BE">
          <w:rPr>
            <w:noProof/>
            <w:webHidden/>
          </w:rPr>
          <w:t>64</w:t>
        </w:r>
        <w:r w:rsidR="0059265B" w:rsidRPr="002379BE">
          <w:rPr>
            <w:noProof/>
            <w:webHidden/>
          </w:rPr>
          <w:fldChar w:fldCharType="end"/>
        </w:r>
      </w:hyperlink>
    </w:p>
    <w:p w14:paraId="0011B9C4" w14:textId="4C3EA82D" w:rsidR="0059265B" w:rsidRPr="002379BE" w:rsidRDefault="001461C5">
      <w:pPr>
        <w:pStyle w:val="TOC3"/>
        <w:tabs>
          <w:tab w:val="right" w:leader="dot" w:pos="10460"/>
        </w:tabs>
        <w:rPr>
          <w:rFonts w:eastAsiaTheme="minorEastAsia" w:cstheme="minorBidi"/>
          <w:i w:val="0"/>
          <w:iCs w:val="0"/>
          <w:noProof/>
          <w:sz w:val="22"/>
          <w:szCs w:val="22"/>
        </w:rPr>
      </w:pPr>
      <w:hyperlink w:anchor="_Toc80027682" w:history="1">
        <w:r w:rsidR="0059265B" w:rsidRPr="002379BE">
          <w:rPr>
            <w:rStyle w:val="Hyperlink"/>
            <w:noProof/>
            <w:color w:val="auto"/>
          </w:rPr>
          <w:t>Section V - Schedule of Requirements</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_Toc80027682 \h </w:instrText>
        </w:r>
        <w:r w:rsidR="0059265B" w:rsidRPr="002379BE">
          <w:rPr>
            <w:noProof/>
            <w:webHidden/>
          </w:rPr>
        </w:r>
        <w:r w:rsidR="0059265B" w:rsidRPr="002379BE">
          <w:rPr>
            <w:noProof/>
            <w:webHidden/>
          </w:rPr>
          <w:fldChar w:fldCharType="separate"/>
        </w:r>
        <w:r w:rsidR="00AC7C44" w:rsidRPr="002379BE">
          <w:rPr>
            <w:noProof/>
            <w:webHidden/>
          </w:rPr>
          <w:t>65</w:t>
        </w:r>
        <w:r w:rsidR="0059265B" w:rsidRPr="002379BE">
          <w:rPr>
            <w:noProof/>
            <w:webHidden/>
          </w:rPr>
          <w:fldChar w:fldCharType="end"/>
        </w:r>
      </w:hyperlink>
    </w:p>
    <w:p w14:paraId="4310491A" w14:textId="5249941B" w:rsidR="0059265B" w:rsidRPr="002379BE" w:rsidRDefault="001461C5">
      <w:pPr>
        <w:pStyle w:val="TOC3"/>
        <w:tabs>
          <w:tab w:val="left" w:pos="880"/>
          <w:tab w:val="right" w:leader="dot" w:pos="10460"/>
        </w:tabs>
        <w:rPr>
          <w:rFonts w:eastAsiaTheme="minorEastAsia" w:cstheme="minorBidi"/>
          <w:i w:val="0"/>
          <w:iCs w:val="0"/>
          <w:noProof/>
          <w:sz w:val="22"/>
          <w:szCs w:val="22"/>
        </w:rPr>
      </w:pPr>
      <w:hyperlink w:anchor="_Toc80027683" w:history="1">
        <w:r w:rsidR="0059265B" w:rsidRPr="002379BE">
          <w:rPr>
            <w:rStyle w:val="Hyperlink"/>
            <w:noProof/>
            <w:color w:val="auto"/>
            <w:spacing w:val="-25"/>
            <w:w w:val="99"/>
          </w:rPr>
          <w:t>1.</w:t>
        </w:r>
        <w:r w:rsidR="0059265B" w:rsidRPr="002379BE">
          <w:rPr>
            <w:rFonts w:eastAsiaTheme="minorEastAsia" w:cstheme="minorBidi"/>
            <w:i w:val="0"/>
            <w:iCs w:val="0"/>
            <w:noProof/>
            <w:sz w:val="22"/>
            <w:szCs w:val="22"/>
          </w:rPr>
          <w:tab/>
        </w:r>
        <w:r w:rsidR="0059265B" w:rsidRPr="002379BE">
          <w:rPr>
            <w:rStyle w:val="Hyperlink"/>
            <w:noProof/>
            <w:color w:val="auto"/>
          </w:rPr>
          <w:t>List of Goods and Delivery Schedule</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_Toc80027683 \h </w:instrText>
        </w:r>
        <w:r w:rsidR="0059265B" w:rsidRPr="002379BE">
          <w:rPr>
            <w:noProof/>
            <w:webHidden/>
          </w:rPr>
        </w:r>
        <w:r w:rsidR="0059265B" w:rsidRPr="002379BE">
          <w:rPr>
            <w:noProof/>
            <w:webHidden/>
          </w:rPr>
          <w:fldChar w:fldCharType="separate"/>
        </w:r>
        <w:r w:rsidR="00AC7C44" w:rsidRPr="002379BE">
          <w:rPr>
            <w:noProof/>
            <w:webHidden/>
          </w:rPr>
          <w:t>66</w:t>
        </w:r>
        <w:r w:rsidR="0059265B" w:rsidRPr="002379BE">
          <w:rPr>
            <w:noProof/>
            <w:webHidden/>
          </w:rPr>
          <w:fldChar w:fldCharType="end"/>
        </w:r>
      </w:hyperlink>
    </w:p>
    <w:p w14:paraId="62D14D6D"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84" w:history="1">
        <w:r w:rsidR="0059265B" w:rsidRPr="002379BE">
          <w:rPr>
            <w:rStyle w:val="Hyperlink"/>
            <w:noProof/>
            <w:color w:val="auto"/>
          </w:rPr>
          <w:t>NOTE: ATTACHED AS PER APPENDIX NO. (A)</w:t>
        </w:r>
        <w:r w:rsidR="0059265B" w:rsidRPr="002379BE">
          <w:rPr>
            <w:noProof/>
            <w:webHidden/>
          </w:rPr>
          <w:tab/>
        </w:r>
      </w:hyperlink>
    </w:p>
    <w:p w14:paraId="1294340E" w14:textId="4F58340F" w:rsidR="0059265B" w:rsidRPr="002379BE" w:rsidRDefault="001461C5">
      <w:pPr>
        <w:pStyle w:val="TOC3"/>
        <w:tabs>
          <w:tab w:val="left" w:pos="880"/>
          <w:tab w:val="right" w:leader="dot" w:pos="10460"/>
        </w:tabs>
        <w:rPr>
          <w:rFonts w:eastAsiaTheme="minorEastAsia" w:cstheme="minorBidi"/>
          <w:i w:val="0"/>
          <w:iCs w:val="0"/>
          <w:noProof/>
          <w:sz w:val="22"/>
          <w:szCs w:val="22"/>
        </w:rPr>
      </w:pPr>
      <w:hyperlink w:anchor="_Toc80027685" w:history="1">
        <w:r w:rsidR="0059265B" w:rsidRPr="002379BE">
          <w:rPr>
            <w:rStyle w:val="Hyperlink"/>
            <w:noProof/>
            <w:color w:val="auto"/>
            <w:spacing w:val="-25"/>
            <w:w w:val="99"/>
          </w:rPr>
          <w:t>2.</w:t>
        </w:r>
        <w:r w:rsidR="0059265B" w:rsidRPr="002379BE">
          <w:rPr>
            <w:rFonts w:eastAsiaTheme="minorEastAsia" w:cstheme="minorBidi"/>
            <w:i w:val="0"/>
            <w:iCs w:val="0"/>
            <w:noProof/>
            <w:sz w:val="22"/>
            <w:szCs w:val="22"/>
          </w:rPr>
          <w:tab/>
        </w:r>
        <w:r w:rsidR="0059265B" w:rsidRPr="002379BE">
          <w:rPr>
            <w:rStyle w:val="Hyperlink"/>
            <w:noProof/>
            <w:color w:val="auto"/>
          </w:rPr>
          <w:t>List of Related Services and Completion Schedule</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_Toc80027685 \h </w:instrText>
        </w:r>
        <w:r w:rsidR="0059265B" w:rsidRPr="002379BE">
          <w:rPr>
            <w:noProof/>
            <w:webHidden/>
          </w:rPr>
        </w:r>
        <w:r w:rsidR="0059265B" w:rsidRPr="002379BE">
          <w:rPr>
            <w:noProof/>
            <w:webHidden/>
          </w:rPr>
          <w:fldChar w:fldCharType="separate"/>
        </w:r>
        <w:r w:rsidR="00AC7C44" w:rsidRPr="002379BE">
          <w:rPr>
            <w:noProof/>
            <w:webHidden/>
          </w:rPr>
          <w:t>67</w:t>
        </w:r>
        <w:r w:rsidR="0059265B" w:rsidRPr="002379BE">
          <w:rPr>
            <w:noProof/>
            <w:webHidden/>
          </w:rPr>
          <w:fldChar w:fldCharType="end"/>
        </w:r>
      </w:hyperlink>
    </w:p>
    <w:p w14:paraId="5A9DAE50"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86" w:history="1">
        <w:r w:rsidR="0059265B" w:rsidRPr="002379BE">
          <w:rPr>
            <w:rStyle w:val="Hyperlink"/>
            <w:noProof/>
            <w:color w:val="auto"/>
          </w:rPr>
          <w:t>NOTE: ATTACHED AS PER APPENDIX NO. (A)</w:t>
        </w:r>
        <w:r w:rsidR="0059265B" w:rsidRPr="002379BE">
          <w:rPr>
            <w:noProof/>
            <w:webHidden/>
          </w:rPr>
          <w:tab/>
        </w:r>
      </w:hyperlink>
    </w:p>
    <w:p w14:paraId="6E3519DD" w14:textId="77777777" w:rsidR="0059265B" w:rsidRPr="002379BE" w:rsidRDefault="001461C5">
      <w:pPr>
        <w:pStyle w:val="TOC3"/>
        <w:tabs>
          <w:tab w:val="left" w:pos="880"/>
          <w:tab w:val="right" w:leader="dot" w:pos="10460"/>
        </w:tabs>
        <w:rPr>
          <w:rFonts w:eastAsiaTheme="minorEastAsia" w:cstheme="minorBidi"/>
          <w:i w:val="0"/>
          <w:iCs w:val="0"/>
          <w:noProof/>
          <w:sz w:val="22"/>
          <w:szCs w:val="22"/>
        </w:rPr>
      </w:pPr>
      <w:hyperlink w:anchor="_Toc80027687" w:history="1">
        <w:r w:rsidR="0059265B" w:rsidRPr="002379BE">
          <w:rPr>
            <w:rStyle w:val="Hyperlink"/>
            <w:noProof/>
            <w:color w:val="auto"/>
            <w:spacing w:val="-25"/>
            <w:w w:val="99"/>
          </w:rPr>
          <w:t>3.</w:t>
        </w:r>
        <w:r w:rsidR="0059265B" w:rsidRPr="002379BE">
          <w:rPr>
            <w:rFonts w:eastAsiaTheme="minorEastAsia" w:cstheme="minorBidi"/>
            <w:i w:val="0"/>
            <w:iCs w:val="0"/>
            <w:noProof/>
            <w:sz w:val="22"/>
            <w:szCs w:val="22"/>
          </w:rPr>
          <w:tab/>
        </w:r>
        <w:r w:rsidR="0059265B" w:rsidRPr="002379BE">
          <w:rPr>
            <w:rStyle w:val="Hyperlink"/>
            <w:noProof/>
            <w:color w:val="auto"/>
          </w:rPr>
          <w:t>Technical Speciﬁcations</w:t>
        </w:r>
        <w:r w:rsidR="0059265B" w:rsidRPr="002379BE">
          <w:rPr>
            <w:noProof/>
            <w:webHidden/>
          </w:rPr>
          <w:tab/>
        </w:r>
        <w:r w:rsidR="004C0384" w:rsidRPr="002379BE">
          <w:rPr>
            <w:noProof/>
            <w:webHidden/>
          </w:rPr>
          <w:t>68</w:t>
        </w:r>
      </w:hyperlink>
    </w:p>
    <w:p w14:paraId="062E1538" w14:textId="77777777" w:rsidR="0059265B" w:rsidRPr="002379BE" w:rsidRDefault="001461C5">
      <w:pPr>
        <w:pStyle w:val="TOC3"/>
        <w:tabs>
          <w:tab w:val="left" w:pos="880"/>
          <w:tab w:val="right" w:leader="dot" w:pos="10460"/>
        </w:tabs>
        <w:rPr>
          <w:rFonts w:eastAsiaTheme="minorEastAsia" w:cstheme="minorBidi"/>
          <w:i w:val="0"/>
          <w:iCs w:val="0"/>
          <w:noProof/>
          <w:sz w:val="22"/>
          <w:szCs w:val="22"/>
        </w:rPr>
      </w:pPr>
      <w:hyperlink w:anchor="_Toc80027688" w:history="1">
        <w:r w:rsidR="0059265B" w:rsidRPr="002379BE">
          <w:rPr>
            <w:rStyle w:val="Hyperlink"/>
            <w:noProof/>
            <w:color w:val="auto"/>
            <w:spacing w:val="-25"/>
            <w:w w:val="99"/>
          </w:rPr>
          <w:t>5.</w:t>
        </w:r>
        <w:r w:rsidR="0059265B" w:rsidRPr="002379BE">
          <w:rPr>
            <w:rFonts w:eastAsiaTheme="minorEastAsia" w:cstheme="minorBidi"/>
            <w:i w:val="0"/>
            <w:iCs w:val="0"/>
            <w:noProof/>
            <w:sz w:val="22"/>
            <w:szCs w:val="22"/>
          </w:rPr>
          <w:tab/>
        </w:r>
        <w:r w:rsidR="0059265B" w:rsidRPr="002379BE">
          <w:rPr>
            <w:rStyle w:val="Hyperlink"/>
            <w:noProof/>
            <w:color w:val="auto"/>
          </w:rPr>
          <w:t>Inspections and Tests</w:t>
        </w:r>
        <w:r w:rsidR="0059265B" w:rsidRPr="002379BE">
          <w:rPr>
            <w:noProof/>
            <w:webHidden/>
          </w:rPr>
          <w:tab/>
        </w:r>
        <w:r w:rsidR="004C0384" w:rsidRPr="002379BE">
          <w:rPr>
            <w:noProof/>
            <w:webHidden/>
          </w:rPr>
          <w:t>68</w:t>
        </w:r>
      </w:hyperlink>
    </w:p>
    <w:p w14:paraId="30F0C868"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89" w:history="1">
        <w:r w:rsidR="0059265B" w:rsidRPr="002379BE">
          <w:rPr>
            <w:rStyle w:val="Hyperlink"/>
            <w:noProof/>
            <w:color w:val="auto"/>
          </w:rPr>
          <w:t>SECTION VI - GENERAL CONDITIONS OF CONTRACT</w:t>
        </w:r>
        <w:r w:rsidR="0059265B" w:rsidRPr="002379BE">
          <w:rPr>
            <w:noProof/>
            <w:webHidden/>
          </w:rPr>
          <w:tab/>
        </w:r>
        <w:r w:rsidR="004C0384" w:rsidRPr="002379BE">
          <w:rPr>
            <w:noProof/>
            <w:webHidden/>
          </w:rPr>
          <w:t>71</w:t>
        </w:r>
      </w:hyperlink>
    </w:p>
    <w:p w14:paraId="20450710"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90" w:history="1">
        <w:r w:rsidR="0059265B" w:rsidRPr="002379BE">
          <w:rPr>
            <w:rStyle w:val="Hyperlink"/>
            <w:noProof/>
            <w:color w:val="auto"/>
          </w:rPr>
          <w:t>SECTION VII - SPECIAL CONDITIONS OF CONTRACT</w:t>
        </w:r>
        <w:r w:rsidR="0059265B" w:rsidRPr="002379BE">
          <w:rPr>
            <w:noProof/>
            <w:webHidden/>
          </w:rPr>
          <w:tab/>
        </w:r>
        <w:r w:rsidR="004C0384" w:rsidRPr="002379BE">
          <w:rPr>
            <w:noProof/>
            <w:webHidden/>
          </w:rPr>
          <w:t>86</w:t>
        </w:r>
      </w:hyperlink>
    </w:p>
    <w:p w14:paraId="132CBD05"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91" w:history="1">
        <w:r w:rsidR="0059265B" w:rsidRPr="002379BE">
          <w:rPr>
            <w:rStyle w:val="Hyperlink"/>
            <w:noProof/>
            <w:color w:val="auto"/>
          </w:rPr>
          <w:t>SECTION VIII - CONTRACT FORMS</w:t>
        </w:r>
        <w:r w:rsidR="0059265B" w:rsidRPr="002379BE">
          <w:rPr>
            <w:noProof/>
            <w:webHidden/>
          </w:rPr>
          <w:tab/>
        </w:r>
        <w:r w:rsidR="004C0384" w:rsidRPr="002379BE">
          <w:rPr>
            <w:noProof/>
            <w:webHidden/>
          </w:rPr>
          <w:t>88</w:t>
        </w:r>
      </w:hyperlink>
    </w:p>
    <w:p w14:paraId="365C11E1"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92" w:history="1">
        <w:r w:rsidR="0059265B" w:rsidRPr="002379BE">
          <w:rPr>
            <w:rStyle w:val="Hyperlink"/>
            <w:noProof/>
            <w:color w:val="auto"/>
          </w:rPr>
          <w:t>FORM No.  1:  NOTIFICATION  OF  INTENTION  TO  AWARD</w:t>
        </w:r>
        <w:r w:rsidR="0059265B" w:rsidRPr="002379BE">
          <w:rPr>
            <w:noProof/>
            <w:webHidden/>
          </w:rPr>
          <w:tab/>
        </w:r>
        <w:r w:rsidR="004C0384" w:rsidRPr="002379BE">
          <w:rPr>
            <w:noProof/>
            <w:webHidden/>
          </w:rPr>
          <w:t>89</w:t>
        </w:r>
      </w:hyperlink>
    </w:p>
    <w:p w14:paraId="0526ACE6" w14:textId="77777777" w:rsidR="0059265B" w:rsidRPr="002379BE" w:rsidRDefault="001461C5">
      <w:pPr>
        <w:pStyle w:val="TOC4"/>
        <w:tabs>
          <w:tab w:val="right" w:leader="dot" w:pos="10460"/>
        </w:tabs>
        <w:rPr>
          <w:rFonts w:eastAsiaTheme="minorEastAsia" w:cstheme="minorBidi"/>
          <w:noProof/>
          <w:sz w:val="22"/>
          <w:szCs w:val="22"/>
        </w:rPr>
      </w:pPr>
      <w:hyperlink w:anchor="_Toc80027693" w:history="1">
        <w:r w:rsidR="0059265B" w:rsidRPr="002379BE">
          <w:rPr>
            <w:rStyle w:val="Hyperlink"/>
            <w:b/>
            <w:bCs/>
            <w:noProof/>
            <w:color w:val="auto"/>
          </w:rPr>
          <w:t>FORM NO. 2 - REQUEST FOR REVIEW</w:t>
        </w:r>
        <w:r w:rsidR="0059265B" w:rsidRPr="002379BE">
          <w:rPr>
            <w:noProof/>
            <w:webHidden/>
          </w:rPr>
          <w:tab/>
        </w:r>
        <w:r w:rsidR="004C0384" w:rsidRPr="002379BE">
          <w:rPr>
            <w:noProof/>
            <w:webHidden/>
          </w:rPr>
          <w:t>93</w:t>
        </w:r>
      </w:hyperlink>
    </w:p>
    <w:p w14:paraId="37C3A3F6"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94" w:history="1">
        <w:r w:rsidR="0059265B" w:rsidRPr="002379BE">
          <w:rPr>
            <w:rStyle w:val="Hyperlink"/>
            <w:noProof/>
            <w:color w:val="auto"/>
          </w:rPr>
          <w:t>FORM NO.  3  LETTER OF AWARD</w:t>
        </w:r>
        <w:r w:rsidR="0059265B" w:rsidRPr="002379BE">
          <w:rPr>
            <w:noProof/>
            <w:webHidden/>
          </w:rPr>
          <w:tab/>
        </w:r>
        <w:r w:rsidR="004C0384" w:rsidRPr="002379BE">
          <w:rPr>
            <w:noProof/>
            <w:webHidden/>
          </w:rPr>
          <w:t>94</w:t>
        </w:r>
      </w:hyperlink>
    </w:p>
    <w:p w14:paraId="6775D4E1"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95" w:history="1">
        <w:r w:rsidR="0059265B" w:rsidRPr="002379BE">
          <w:rPr>
            <w:rStyle w:val="Hyperlink"/>
            <w:noProof/>
            <w:color w:val="auto"/>
          </w:rPr>
          <w:t>FORM NO. 5  -  PERFORMANCE  SECURITY  [Option  1  -  Unconditional  Demand  Bank  Guarantee]</w:t>
        </w:r>
        <w:r w:rsidR="0059265B" w:rsidRPr="002379BE">
          <w:rPr>
            <w:noProof/>
            <w:webHidden/>
          </w:rPr>
          <w:tab/>
        </w:r>
        <w:r w:rsidR="004C0384" w:rsidRPr="002379BE">
          <w:rPr>
            <w:noProof/>
            <w:webHidden/>
          </w:rPr>
          <w:t>96</w:t>
        </w:r>
      </w:hyperlink>
    </w:p>
    <w:p w14:paraId="2E74A4A4" w14:textId="77777777" w:rsidR="0059265B" w:rsidRPr="002379BE" w:rsidRDefault="001461C5">
      <w:pPr>
        <w:pStyle w:val="TOC3"/>
        <w:tabs>
          <w:tab w:val="right" w:leader="dot" w:pos="10460"/>
        </w:tabs>
        <w:rPr>
          <w:rFonts w:eastAsiaTheme="minorEastAsia" w:cstheme="minorBidi"/>
          <w:i w:val="0"/>
          <w:iCs w:val="0"/>
          <w:noProof/>
          <w:sz w:val="22"/>
          <w:szCs w:val="22"/>
        </w:rPr>
      </w:pPr>
      <w:hyperlink w:anchor="_Toc80027696" w:history="1">
        <w:r w:rsidR="0059265B" w:rsidRPr="002379BE">
          <w:rPr>
            <w:rStyle w:val="Hyperlink"/>
            <w:noProof/>
            <w:color w:val="auto"/>
            <w:u w:color="231F20"/>
          </w:rPr>
          <w:t>FORM</w:t>
        </w:r>
        <w:r w:rsidR="0059265B" w:rsidRPr="002379BE">
          <w:rPr>
            <w:rStyle w:val="Hyperlink"/>
            <w:noProof/>
            <w:color w:val="auto"/>
          </w:rPr>
          <w:t xml:space="preserve"> No</w:t>
        </w:r>
        <w:r w:rsidR="0059265B" w:rsidRPr="002379BE">
          <w:rPr>
            <w:rStyle w:val="Hyperlink"/>
            <w:noProof/>
            <w:color w:val="auto"/>
            <w:u w:color="231F20"/>
          </w:rPr>
          <w:t>.</w:t>
        </w:r>
        <w:r w:rsidR="0059265B" w:rsidRPr="002379BE">
          <w:rPr>
            <w:rStyle w:val="Hyperlink"/>
            <w:noProof/>
            <w:color w:val="auto"/>
          </w:rPr>
          <w:t xml:space="preserve">  </w:t>
        </w:r>
        <w:r w:rsidR="0059265B" w:rsidRPr="002379BE">
          <w:rPr>
            <w:rStyle w:val="Hyperlink"/>
            <w:noProof/>
            <w:color w:val="auto"/>
            <w:u w:color="231F20"/>
          </w:rPr>
          <w:t>6</w:t>
        </w:r>
        <w:r w:rsidR="0059265B" w:rsidRPr="002379BE">
          <w:rPr>
            <w:rStyle w:val="Hyperlink"/>
            <w:noProof/>
            <w:color w:val="auto"/>
          </w:rPr>
          <w:t xml:space="preserve"> - PERFORMANCE SECURITY [Option 2– Performance Bond]</w:t>
        </w:r>
        <w:r w:rsidR="0059265B" w:rsidRPr="002379BE">
          <w:rPr>
            <w:noProof/>
            <w:webHidden/>
          </w:rPr>
          <w:tab/>
        </w:r>
        <w:r w:rsidR="004C0384" w:rsidRPr="002379BE">
          <w:rPr>
            <w:noProof/>
            <w:webHidden/>
          </w:rPr>
          <w:t>99</w:t>
        </w:r>
      </w:hyperlink>
    </w:p>
    <w:p w14:paraId="4BDCE671" w14:textId="63D7D296" w:rsidR="0059265B" w:rsidRPr="002379BE" w:rsidRDefault="001461C5">
      <w:pPr>
        <w:pStyle w:val="TOC2"/>
        <w:tabs>
          <w:tab w:val="right" w:leader="dot" w:pos="10460"/>
        </w:tabs>
        <w:rPr>
          <w:noProof/>
        </w:rPr>
      </w:pPr>
      <w:hyperlink w:anchor="_Toc80027697" w:history="1">
        <w:r w:rsidR="0059265B" w:rsidRPr="002379BE">
          <w:rPr>
            <w:rStyle w:val="Hyperlink"/>
            <w:noProof/>
            <w:color w:val="auto"/>
          </w:rPr>
          <w:t>FORM NO. 8 BENEFICIAL OWNERSHIP DISCLOSURE FORM</w:t>
        </w:r>
        <w:r w:rsidR="0059265B" w:rsidRPr="002379BE">
          <w:rPr>
            <w:noProof/>
            <w:webHidden/>
          </w:rPr>
          <w:tab/>
        </w:r>
        <w:r w:rsidR="0059265B" w:rsidRPr="002379BE">
          <w:rPr>
            <w:noProof/>
            <w:webHidden/>
          </w:rPr>
          <w:fldChar w:fldCharType="begin"/>
        </w:r>
        <w:r w:rsidR="0059265B" w:rsidRPr="002379BE">
          <w:rPr>
            <w:noProof/>
            <w:webHidden/>
          </w:rPr>
          <w:instrText xml:space="preserve"> PAGEREF _Toc80027697 \h </w:instrText>
        </w:r>
        <w:r w:rsidR="0059265B" w:rsidRPr="002379BE">
          <w:rPr>
            <w:noProof/>
            <w:webHidden/>
          </w:rPr>
        </w:r>
        <w:r w:rsidR="0059265B" w:rsidRPr="002379BE">
          <w:rPr>
            <w:noProof/>
            <w:webHidden/>
          </w:rPr>
          <w:fldChar w:fldCharType="separate"/>
        </w:r>
        <w:r w:rsidR="00AC7C44" w:rsidRPr="002379BE">
          <w:rPr>
            <w:noProof/>
            <w:webHidden/>
          </w:rPr>
          <w:t>101</w:t>
        </w:r>
        <w:r w:rsidR="0059265B" w:rsidRPr="002379BE">
          <w:rPr>
            <w:noProof/>
            <w:webHidden/>
          </w:rPr>
          <w:fldChar w:fldCharType="end"/>
        </w:r>
      </w:hyperlink>
    </w:p>
    <w:p w14:paraId="74816619" w14:textId="77777777" w:rsidR="004C0384" w:rsidRPr="002379BE" w:rsidRDefault="004C0384">
      <w:pPr>
        <w:pStyle w:val="TOC2"/>
        <w:tabs>
          <w:tab w:val="right" w:leader="dot" w:pos="10460"/>
        </w:tabs>
        <w:rPr>
          <w:rFonts w:eastAsiaTheme="minorEastAsia" w:cstheme="minorBidi"/>
          <w:smallCaps w:val="0"/>
          <w:noProof/>
          <w:sz w:val="22"/>
          <w:szCs w:val="22"/>
        </w:rPr>
      </w:pPr>
      <w:r w:rsidRPr="002379BE">
        <w:rPr>
          <w:noProof/>
        </w:rPr>
        <w:t>APPENDIX N0.A……………………………………………………………………………………………………………………………………………………………………..103</w:t>
      </w:r>
    </w:p>
    <w:p w14:paraId="2336C040" w14:textId="77777777" w:rsidR="0021200B" w:rsidRPr="002379BE" w:rsidRDefault="00AC64B9">
      <w:pPr>
        <w:sectPr w:rsidR="0021200B" w:rsidRPr="002379BE" w:rsidSect="00D10486">
          <w:headerReference w:type="even" r:id="rId13"/>
          <w:headerReference w:type="default" r:id="rId14"/>
          <w:footerReference w:type="even" r:id="rId15"/>
          <w:footerReference w:type="default" r:id="rId16"/>
          <w:type w:val="continuous"/>
          <w:pgSz w:w="11910" w:h="16840"/>
          <w:pgMar w:top="720" w:right="720" w:bottom="720" w:left="720" w:header="720" w:footer="720" w:gutter="0"/>
          <w:cols w:space="720"/>
        </w:sectPr>
      </w:pPr>
      <w:r w:rsidRPr="002379BE">
        <w:rPr>
          <w:rFonts w:asciiTheme="minorHAnsi" w:hAnsiTheme="minorHAnsi" w:cstheme="minorHAnsi"/>
          <w:i/>
          <w:iCs/>
          <w:sz w:val="20"/>
          <w:szCs w:val="20"/>
        </w:rPr>
        <w:fldChar w:fldCharType="end"/>
      </w:r>
    </w:p>
    <w:p w14:paraId="067A11C6" w14:textId="77777777" w:rsidR="0021200B" w:rsidRPr="002379BE" w:rsidRDefault="00727968" w:rsidP="00321C47">
      <w:pPr>
        <w:pStyle w:val="Heading5"/>
        <w:numPr>
          <w:ilvl w:val="0"/>
          <w:numId w:val="86"/>
        </w:numPr>
        <w:tabs>
          <w:tab w:val="left" w:pos="1416"/>
          <w:tab w:val="left" w:pos="1417"/>
        </w:tabs>
        <w:ind w:right="30"/>
      </w:pPr>
      <w:bookmarkStart w:id="1" w:name="_TOC_250062"/>
      <w:bookmarkStart w:id="2" w:name="_TOC_250060"/>
      <w:bookmarkEnd w:id="1"/>
      <w:r w:rsidRPr="002379BE">
        <w:lastRenderedPageBreak/>
        <w:t xml:space="preserve">PART 1- </w:t>
      </w:r>
      <w:bookmarkEnd w:id="2"/>
      <w:r w:rsidRPr="002379BE">
        <w:t>TENDERING PROCEDURES</w:t>
      </w:r>
    </w:p>
    <w:p w14:paraId="14088717" w14:textId="77777777" w:rsidR="0021200B" w:rsidRPr="002379BE" w:rsidRDefault="00022DB4" w:rsidP="00321C47">
      <w:pPr>
        <w:pStyle w:val="ListParagraph"/>
        <w:numPr>
          <w:ilvl w:val="0"/>
          <w:numId w:val="86"/>
        </w:numPr>
        <w:tabs>
          <w:tab w:val="left" w:pos="1862"/>
          <w:tab w:val="left" w:pos="1863"/>
        </w:tabs>
        <w:spacing w:before="234"/>
        <w:ind w:right="30"/>
        <w:rPr>
          <w:b/>
        </w:rPr>
      </w:pPr>
      <w:r w:rsidRPr="002379BE">
        <w:rPr>
          <w:b/>
        </w:rPr>
        <w:t>Section</w:t>
      </w:r>
      <w:r w:rsidR="005765B8" w:rsidRPr="002379BE">
        <w:rPr>
          <w:b/>
        </w:rPr>
        <w:t xml:space="preserve">  </w:t>
      </w:r>
      <w:r w:rsidRPr="002379BE">
        <w:rPr>
          <w:b/>
        </w:rPr>
        <w:t>I</w:t>
      </w:r>
      <w:r w:rsidR="005765B8" w:rsidRPr="002379BE">
        <w:rPr>
          <w:b/>
        </w:rPr>
        <w:t xml:space="preserve">  </w:t>
      </w:r>
      <w:r w:rsidRPr="002379BE">
        <w:rPr>
          <w:b/>
        </w:rPr>
        <w:t>-</w:t>
      </w:r>
      <w:r w:rsidR="005765B8" w:rsidRPr="002379BE">
        <w:rPr>
          <w:b/>
        </w:rPr>
        <w:t xml:space="preserve">  </w:t>
      </w:r>
      <w:r w:rsidRPr="002379BE">
        <w:rPr>
          <w:b/>
        </w:rPr>
        <w:t>Instructions</w:t>
      </w:r>
      <w:r w:rsidR="005765B8" w:rsidRPr="002379BE">
        <w:rPr>
          <w:b/>
        </w:rPr>
        <w:t xml:space="preserve">  </w:t>
      </w:r>
      <w:r w:rsidRPr="002379BE">
        <w:rPr>
          <w:b/>
        </w:rPr>
        <w:t>to</w:t>
      </w:r>
      <w:r w:rsidR="005765B8" w:rsidRPr="002379BE">
        <w:rPr>
          <w:b/>
        </w:rPr>
        <w:t xml:space="preserve">  </w:t>
      </w:r>
      <w:r w:rsidRPr="002379BE">
        <w:rPr>
          <w:b/>
        </w:rPr>
        <w:t>Tenderers</w:t>
      </w:r>
      <w:r w:rsidR="005765B8" w:rsidRPr="002379BE">
        <w:rPr>
          <w:b/>
        </w:rPr>
        <w:t xml:space="preserve">  </w:t>
      </w:r>
      <w:r w:rsidRPr="002379BE">
        <w:rPr>
          <w:b/>
        </w:rPr>
        <w:t>(ITT)</w:t>
      </w:r>
    </w:p>
    <w:p w14:paraId="26332CA3" w14:textId="77777777" w:rsidR="0021200B" w:rsidRPr="002379BE" w:rsidRDefault="00022DB4" w:rsidP="00321C47">
      <w:pPr>
        <w:pStyle w:val="BodyText"/>
        <w:numPr>
          <w:ilvl w:val="0"/>
          <w:numId w:val="86"/>
        </w:numPr>
        <w:spacing w:before="242" w:line="230" w:lineRule="auto"/>
        <w:ind w:right="30"/>
        <w:jc w:val="both"/>
      </w:pPr>
      <w:r w:rsidRPr="002379BE">
        <w:t>This</w:t>
      </w:r>
      <w:r w:rsidR="005765B8" w:rsidRPr="002379BE">
        <w:t xml:space="preserve">  </w:t>
      </w:r>
      <w:r w:rsidRPr="002379BE">
        <w:t>Section</w:t>
      </w:r>
      <w:r w:rsidR="005765B8" w:rsidRPr="002379BE">
        <w:t xml:space="preserve">  </w:t>
      </w:r>
      <w:r w:rsidRPr="002379BE">
        <w:t>provides</w:t>
      </w:r>
      <w:r w:rsidR="005765B8" w:rsidRPr="002379BE">
        <w:t xml:space="preserve">  </w:t>
      </w:r>
      <w:r w:rsidRPr="002379BE">
        <w:t>relevant</w:t>
      </w:r>
      <w:r w:rsidR="005765B8" w:rsidRPr="002379BE">
        <w:t xml:space="preserve">  </w:t>
      </w:r>
      <w:r w:rsidRPr="002379BE">
        <w:t>information</w:t>
      </w:r>
      <w:r w:rsidR="005765B8" w:rsidRPr="002379BE">
        <w:t xml:space="preserve">  </w:t>
      </w:r>
      <w:r w:rsidRPr="002379BE">
        <w:t>to</w:t>
      </w:r>
      <w:r w:rsidR="005765B8" w:rsidRPr="002379BE">
        <w:t xml:space="preserve">  </w:t>
      </w:r>
      <w:r w:rsidRPr="002379BE">
        <w:t>help</w:t>
      </w:r>
      <w:r w:rsidR="005765B8" w:rsidRPr="002379BE">
        <w:t xml:space="preserve">  </w:t>
      </w:r>
      <w:r w:rsidRPr="002379BE">
        <w:t>tenderers</w:t>
      </w:r>
      <w:r w:rsidR="005765B8" w:rsidRPr="002379BE">
        <w:t xml:space="preserve">  </w:t>
      </w:r>
      <w:r w:rsidRPr="002379BE">
        <w:t>prepare</w:t>
      </w:r>
      <w:r w:rsidR="005765B8" w:rsidRPr="002379BE">
        <w:t xml:space="preserve">  </w:t>
      </w:r>
      <w:r w:rsidRPr="002379BE">
        <w:t>their</w:t>
      </w:r>
      <w:r w:rsidR="005765B8" w:rsidRPr="002379BE">
        <w:t xml:space="preserve">  </w:t>
      </w:r>
      <w:r w:rsidRPr="002379BE">
        <w:t>tenders.</w:t>
      </w:r>
      <w:r w:rsidR="005765B8" w:rsidRPr="002379BE">
        <w:t xml:space="preserve">  </w:t>
      </w:r>
      <w:r w:rsidRPr="002379BE">
        <w:t>Information</w:t>
      </w:r>
      <w:r w:rsidR="005765B8" w:rsidRPr="002379BE">
        <w:t xml:space="preserve">  </w:t>
      </w:r>
      <w:r w:rsidRPr="002379BE">
        <w:t>is</w:t>
      </w:r>
      <w:r w:rsidR="005765B8" w:rsidRPr="002379BE">
        <w:t xml:space="preserve">  </w:t>
      </w:r>
      <w:r w:rsidRPr="002379BE">
        <w:t>also</w:t>
      </w:r>
      <w:r w:rsidR="005765B8" w:rsidRPr="002379BE">
        <w:t xml:space="preserve">  </w:t>
      </w:r>
      <w:r w:rsidRPr="002379BE">
        <w:t>provided</w:t>
      </w:r>
      <w:r w:rsidR="005765B8" w:rsidRPr="002379BE">
        <w:t xml:space="preserve">  </w:t>
      </w:r>
      <w:r w:rsidRPr="002379BE">
        <w:t>on</w:t>
      </w:r>
      <w:r w:rsidR="005765B8" w:rsidRPr="002379BE">
        <w:t xml:space="preserve">  </w:t>
      </w:r>
      <w:r w:rsidRPr="002379BE">
        <w:t>the</w:t>
      </w:r>
      <w:r w:rsidR="005765B8" w:rsidRPr="002379BE">
        <w:t xml:space="preserve">  </w:t>
      </w:r>
      <w:r w:rsidRPr="002379BE">
        <w:t>submission,</w:t>
      </w:r>
      <w:r w:rsidR="005765B8" w:rsidRPr="002379BE">
        <w:t xml:space="preserve">  </w:t>
      </w:r>
      <w:r w:rsidRPr="002379BE">
        <w:t>opening,</w:t>
      </w:r>
      <w:r w:rsidR="005765B8" w:rsidRPr="002379BE">
        <w:t xml:space="preserve">  </w:t>
      </w:r>
      <w:r w:rsidRPr="002379BE">
        <w:t>and</w:t>
      </w:r>
      <w:r w:rsidR="005765B8" w:rsidRPr="002379BE">
        <w:t xml:space="preserve">  </w:t>
      </w:r>
      <w:r w:rsidRPr="002379BE">
        <w:t>evaluation</w:t>
      </w:r>
      <w:r w:rsidR="005765B8" w:rsidRPr="002379BE">
        <w:t xml:space="preserve">  </w:t>
      </w:r>
      <w:r w:rsidRPr="002379BE">
        <w:t>of</w:t>
      </w:r>
      <w:r w:rsidR="005765B8" w:rsidRPr="002379BE">
        <w:t xml:space="preserve">  </w:t>
      </w:r>
      <w:r w:rsidRPr="002379BE">
        <w:t>tenders</w:t>
      </w:r>
      <w:r w:rsidR="005765B8" w:rsidRPr="002379BE">
        <w:t xml:space="preserve">  </w:t>
      </w:r>
      <w:r w:rsidRPr="002379BE">
        <w:t>and</w:t>
      </w:r>
      <w:r w:rsidR="005765B8" w:rsidRPr="002379BE">
        <w:t xml:space="preserve">  </w:t>
      </w:r>
      <w:r w:rsidRPr="002379BE">
        <w:t>on</w:t>
      </w:r>
      <w:r w:rsidR="005765B8" w:rsidRPr="002379BE">
        <w:t xml:space="preserve">  </w:t>
      </w:r>
      <w:r w:rsidRPr="002379BE">
        <w:t>the</w:t>
      </w:r>
      <w:r w:rsidR="005765B8" w:rsidRPr="002379BE">
        <w:t xml:space="preserve">  </w:t>
      </w:r>
      <w:r w:rsidRPr="002379BE">
        <w:t>award</w:t>
      </w:r>
      <w:r w:rsidR="005765B8" w:rsidRPr="002379BE">
        <w:t xml:space="preserve">  </w:t>
      </w:r>
      <w:r w:rsidRPr="002379BE">
        <w:t>of</w:t>
      </w:r>
      <w:r w:rsidR="005765B8" w:rsidRPr="002379BE">
        <w:t xml:space="preserve">  </w:t>
      </w:r>
      <w:r w:rsidRPr="002379BE">
        <w:t>Contracts.</w:t>
      </w:r>
      <w:r w:rsidR="005765B8" w:rsidRPr="002379BE">
        <w:t xml:space="preserve">  </w:t>
      </w:r>
      <w:r w:rsidRPr="002379BE">
        <w:t>Section</w:t>
      </w:r>
      <w:r w:rsidR="005765B8" w:rsidRPr="002379BE">
        <w:t xml:space="preserve">  </w:t>
      </w:r>
      <w:r w:rsidRPr="002379BE">
        <w:t>I</w:t>
      </w:r>
      <w:r w:rsidR="005765B8" w:rsidRPr="002379BE">
        <w:t xml:space="preserve">  </w:t>
      </w:r>
      <w:r w:rsidRPr="002379BE">
        <w:t>contains</w:t>
      </w:r>
      <w:r w:rsidR="005765B8" w:rsidRPr="002379BE">
        <w:t xml:space="preserve">  </w:t>
      </w:r>
      <w:r w:rsidRPr="002379BE">
        <w:t>provisions</w:t>
      </w:r>
      <w:r w:rsidR="005765B8" w:rsidRPr="002379BE">
        <w:t xml:space="preserve">  </w:t>
      </w:r>
      <w:r w:rsidRPr="002379BE">
        <w:t>that</w:t>
      </w:r>
      <w:r w:rsidR="005765B8" w:rsidRPr="002379BE">
        <w:t xml:space="preserve">  </w:t>
      </w:r>
      <w:r w:rsidRPr="002379BE">
        <w:t>are</w:t>
      </w:r>
      <w:r w:rsidR="005765B8" w:rsidRPr="002379BE">
        <w:t xml:space="preserve">  </w:t>
      </w:r>
      <w:r w:rsidRPr="002379BE">
        <w:t>to</w:t>
      </w:r>
      <w:r w:rsidR="005765B8" w:rsidRPr="002379BE">
        <w:t xml:space="preserve">  </w:t>
      </w:r>
      <w:r w:rsidRPr="002379BE">
        <w:t>be</w:t>
      </w:r>
      <w:r w:rsidR="005765B8" w:rsidRPr="002379BE">
        <w:t xml:space="preserve">  </w:t>
      </w:r>
      <w:r w:rsidRPr="002379BE">
        <w:t>used</w:t>
      </w:r>
      <w:r w:rsidR="005765B8" w:rsidRPr="002379BE">
        <w:t xml:space="preserve">  </w:t>
      </w:r>
      <w:r w:rsidRPr="002379BE">
        <w:t>without</w:t>
      </w:r>
      <w:r w:rsidR="005765B8" w:rsidRPr="002379BE">
        <w:t xml:space="preserve">  </w:t>
      </w:r>
      <w:r w:rsidRPr="002379BE">
        <w:t>modiﬁcation</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by</w:t>
      </w:r>
      <w:r w:rsidR="005765B8" w:rsidRPr="002379BE">
        <w:t xml:space="preserve">  </w:t>
      </w:r>
      <w:r w:rsidRPr="002379BE">
        <w:t>a</w:t>
      </w:r>
      <w:r w:rsidR="005765B8" w:rsidRPr="002379BE">
        <w:t xml:space="preserve">  </w:t>
      </w:r>
      <w:r w:rsidRPr="002379BE">
        <w:t>Tenderer.</w:t>
      </w:r>
    </w:p>
    <w:p w14:paraId="1444344C" w14:textId="77777777" w:rsidR="0021200B" w:rsidRPr="002379BE" w:rsidRDefault="008A7A5E" w:rsidP="00321C47">
      <w:pPr>
        <w:pStyle w:val="Heading5"/>
        <w:numPr>
          <w:ilvl w:val="0"/>
          <w:numId w:val="86"/>
        </w:numPr>
        <w:tabs>
          <w:tab w:val="left" w:pos="1862"/>
          <w:tab w:val="left" w:pos="1863"/>
        </w:tabs>
        <w:ind w:right="30"/>
      </w:pPr>
      <w:r w:rsidRPr="002379BE">
        <w:t xml:space="preserve">Section II - Tender Data </w:t>
      </w:r>
      <w:r w:rsidR="00727968" w:rsidRPr="002379BE">
        <w:t>Sheet (</w:t>
      </w:r>
      <w:r w:rsidR="00022DB4" w:rsidRPr="002379BE">
        <w:t>TDS)</w:t>
      </w:r>
    </w:p>
    <w:p w14:paraId="1796FB3D" w14:textId="77777777" w:rsidR="0021200B" w:rsidRPr="002379BE" w:rsidRDefault="00022DB4" w:rsidP="00321C47">
      <w:pPr>
        <w:pStyle w:val="BodyText"/>
        <w:numPr>
          <w:ilvl w:val="0"/>
          <w:numId w:val="86"/>
        </w:numPr>
        <w:spacing w:before="243" w:line="230" w:lineRule="auto"/>
        <w:ind w:right="30"/>
      </w:pPr>
      <w:r w:rsidRPr="002379BE">
        <w:t>This</w:t>
      </w:r>
      <w:r w:rsidR="005765B8" w:rsidRPr="002379BE">
        <w:t xml:space="preserve">  </w:t>
      </w:r>
      <w:r w:rsidRPr="002379BE">
        <w:t>Section</w:t>
      </w:r>
      <w:r w:rsidR="005765B8" w:rsidRPr="002379BE">
        <w:t xml:space="preserve">  </w:t>
      </w:r>
      <w:r w:rsidRPr="002379BE">
        <w:t>includes</w:t>
      </w:r>
      <w:r w:rsidR="005765B8" w:rsidRPr="002379BE">
        <w:t xml:space="preserve">  </w:t>
      </w:r>
      <w:r w:rsidRPr="002379BE">
        <w:t>provisions</w:t>
      </w:r>
      <w:r w:rsidR="005765B8" w:rsidRPr="002379BE">
        <w:t xml:space="preserve">  </w:t>
      </w:r>
      <w:r w:rsidRPr="002379BE">
        <w:t>that</w:t>
      </w:r>
      <w:r w:rsidR="005765B8" w:rsidRPr="002379BE">
        <w:t xml:space="preserve">  </w:t>
      </w:r>
      <w:r w:rsidRPr="002379BE">
        <w:t>are</w:t>
      </w:r>
      <w:r w:rsidR="005765B8" w:rsidRPr="002379BE">
        <w:t xml:space="preserve">  </w:t>
      </w:r>
      <w:r w:rsidRPr="002379BE">
        <w:t>speciﬁc</w:t>
      </w:r>
      <w:r w:rsidR="005765B8" w:rsidRPr="002379BE">
        <w:t xml:space="preserve">  </w:t>
      </w:r>
      <w:r w:rsidRPr="002379BE">
        <w:t>to</w:t>
      </w:r>
      <w:r w:rsidR="005765B8" w:rsidRPr="002379BE">
        <w:t xml:space="preserve">  </w:t>
      </w:r>
      <w:r w:rsidRPr="002379BE">
        <w:t>each</w:t>
      </w:r>
      <w:r w:rsidR="005765B8" w:rsidRPr="002379BE">
        <w:t xml:space="preserve">  </w:t>
      </w:r>
      <w:r w:rsidRPr="002379BE">
        <w:t>procurement</w:t>
      </w:r>
      <w:r w:rsidR="005765B8" w:rsidRPr="002379BE">
        <w:t xml:space="preserve">  </w:t>
      </w:r>
      <w:r w:rsidRPr="002379BE">
        <w:t>and</w:t>
      </w:r>
      <w:r w:rsidR="005765B8" w:rsidRPr="002379BE">
        <w:t xml:space="preserve">  </w:t>
      </w:r>
      <w:r w:rsidRPr="002379BE">
        <w:t>that</w:t>
      </w:r>
      <w:r w:rsidR="005765B8" w:rsidRPr="002379BE">
        <w:t xml:space="preserve">  </w:t>
      </w:r>
      <w:r w:rsidRPr="002379BE">
        <w:t>supplement</w:t>
      </w:r>
      <w:r w:rsidR="005765B8" w:rsidRPr="002379BE">
        <w:t xml:space="preserve">  </w:t>
      </w:r>
      <w:r w:rsidRPr="002379BE">
        <w:t>Section</w:t>
      </w:r>
      <w:r w:rsidR="005765B8" w:rsidRPr="002379BE">
        <w:t xml:space="preserve">  </w:t>
      </w:r>
      <w:r w:rsidRPr="002379BE">
        <w:t>I,</w:t>
      </w:r>
      <w:r w:rsidR="005765B8" w:rsidRPr="002379BE">
        <w:t xml:space="preserve">  </w:t>
      </w:r>
      <w:r w:rsidRPr="002379BE">
        <w:t>Instructions</w:t>
      </w:r>
      <w:r w:rsidR="005765B8" w:rsidRPr="002379BE">
        <w:t xml:space="preserve">  </w:t>
      </w:r>
      <w:r w:rsidRPr="002379BE">
        <w:t>to</w:t>
      </w:r>
      <w:r w:rsidR="005765B8" w:rsidRPr="002379BE">
        <w:t xml:space="preserve">  </w:t>
      </w:r>
      <w:r w:rsidRPr="002379BE">
        <w:t>Tenderers.</w:t>
      </w:r>
      <w:r w:rsidR="005765B8" w:rsidRPr="002379BE">
        <w:t xml:space="preserve">  </w:t>
      </w:r>
      <w:r w:rsidRPr="002379BE">
        <w:t>This</w:t>
      </w:r>
      <w:r w:rsidR="005765B8" w:rsidRPr="002379BE">
        <w:t xml:space="preserve">  </w:t>
      </w:r>
      <w:r w:rsidRPr="002379BE">
        <w:t>section</w:t>
      </w:r>
      <w:r w:rsidR="005765B8" w:rsidRPr="002379BE">
        <w:t xml:space="preserve">  </w:t>
      </w:r>
      <w:r w:rsidRPr="002379BE">
        <w:t>shall</w:t>
      </w:r>
      <w:r w:rsidR="005765B8" w:rsidRPr="002379BE">
        <w:t xml:space="preserve">  </w:t>
      </w:r>
      <w:r w:rsidRPr="002379BE">
        <w:t>be</w:t>
      </w:r>
      <w:r w:rsidR="005765B8" w:rsidRPr="002379BE">
        <w:t xml:space="preserve">  </w:t>
      </w:r>
      <w:r w:rsidRPr="002379BE">
        <w:t>completed</w:t>
      </w:r>
      <w:r w:rsidR="005765B8" w:rsidRPr="002379BE">
        <w:t xml:space="preserve">  </w:t>
      </w:r>
      <w:r w:rsidRPr="002379BE">
        <w:t>appropriately</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not</w:t>
      </w:r>
      <w:r w:rsidR="00AD4B95" w:rsidRPr="002379BE">
        <w:t xml:space="preserve"> </w:t>
      </w:r>
      <w:r w:rsidRPr="002379BE">
        <w:t>by</w:t>
      </w:r>
      <w:r w:rsidR="005765B8" w:rsidRPr="002379BE">
        <w:t xml:space="preserve">  </w:t>
      </w:r>
      <w:r w:rsidRPr="002379BE">
        <w:t>a</w:t>
      </w:r>
      <w:r w:rsidR="005765B8" w:rsidRPr="002379BE">
        <w:t xml:space="preserve">  </w:t>
      </w:r>
      <w:r w:rsidRPr="002379BE">
        <w:t>Tenderer.</w:t>
      </w:r>
      <w:r w:rsidR="005765B8" w:rsidRPr="002379BE">
        <w:t xml:space="preserve">  </w:t>
      </w:r>
      <w:r w:rsidRPr="002379BE">
        <w:t>In</w:t>
      </w:r>
      <w:r w:rsidR="005765B8" w:rsidRPr="002379BE">
        <w:t xml:space="preserve">  </w:t>
      </w:r>
      <w:r w:rsidRPr="002379BE">
        <w:t>any</w:t>
      </w:r>
      <w:r w:rsidR="005765B8" w:rsidRPr="002379BE">
        <w:t xml:space="preserve">  </w:t>
      </w:r>
      <w:r w:rsidRPr="002379BE">
        <w:t>case,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not</w:t>
      </w:r>
      <w:r w:rsidR="005765B8" w:rsidRPr="002379BE">
        <w:t xml:space="preserve">  </w:t>
      </w:r>
      <w:r w:rsidRPr="002379BE">
        <w:t>add</w:t>
      </w:r>
      <w:r w:rsidR="005765B8" w:rsidRPr="002379BE">
        <w:t xml:space="preserve">  </w:t>
      </w:r>
      <w:r w:rsidRPr="002379BE">
        <w:t>any</w:t>
      </w:r>
      <w:r w:rsidR="005765B8" w:rsidRPr="002379BE">
        <w:t xml:space="preserve">  </w:t>
      </w:r>
      <w:r w:rsidRPr="002379BE">
        <w:t>item</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TDS</w:t>
      </w:r>
      <w:r w:rsidR="005765B8" w:rsidRPr="002379BE">
        <w:t xml:space="preserve">  </w:t>
      </w:r>
      <w:r w:rsidRPr="002379BE">
        <w:t>not</w:t>
      </w:r>
      <w:r w:rsidR="005765B8" w:rsidRPr="002379BE">
        <w:t xml:space="preserve">  </w:t>
      </w:r>
      <w:r w:rsidRPr="002379BE">
        <w:t>included</w:t>
      </w:r>
      <w:r w:rsidR="005765B8" w:rsidRPr="002379BE">
        <w:t xml:space="preserve">  </w:t>
      </w:r>
      <w:r w:rsidRPr="002379BE">
        <w:t>in</w:t>
      </w:r>
      <w:r w:rsidR="005765B8" w:rsidRPr="002379BE">
        <w:t xml:space="preserve">  </w:t>
      </w:r>
      <w:r w:rsidRPr="002379BE">
        <w:t>the</w:t>
      </w:r>
      <w:r w:rsidR="005765B8" w:rsidRPr="002379BE">
        <w:t xml:space="preserve">  </w:t>
      </w:r>
      <w:r w:rsidRPr="002379BE">
        <w:t>Standard</w:t>
      </w:r>
      <w:r w:rsidR="005765B8" w:rsidRPr="002379BE">
        <w:t xml:space="preserve">  </w:t>
      </w:r>
      <w:r w:rsidRPr="002379BE">
        <w:t>Tender</w:t>
      </w:r>
      <w:r w:rsidR="005765B8" w:rsidRPr="002379BE">
        <w:t xml:space="preserve">  </w:t>
      </w:r>
      <w:r w:rsidRPr="002379BE">
        <w:t>Document.</w:t>
      </w:r>
    </w:p>
    <w:p w14:paraId="16310C69" w14:textId="77777777" w:rsidR="0021200B" w:rsidRPr="002379BE" w:rsidRDefault="00727968" w:rsidP="00321C47">
      <w:pPr>
        <w:pStyle w:val="Heading5"/>
        <w:numPr>
          <w:ilvl w:val="0"/>
          <w:numId w:val="86"/>
        </w:numPr>
        <w:tabs>
          <w:tab w:val="left" w:pos="1989"/>
          <w:tab w:val="left" w:pos="1990"/>
        </w:tabs>
        <w:spacing w:before="237"/>
        <w:ind w:right="30"/>
      </w:pPr>
      <w:r w:rsidRPr="002379BE">
        <w:t>Section III - Evaluation and Qualiﬁcation Criteria</w:t>
      </w:r>
    </w:p>
    <w:p w14:paraId="72B5C2ED" w14:textId="77777777" w:rsidR="0021200B" w:rsidRPr="002379BE" w:rsidRDefault="00022DB4" w:rsidP="00321C47">
      <w:pPr>
        <w:pStyle w:val="BodyText"/>
        <w:numPr>
          <w:ilvl w:val="0"/>
          <w:numId w:val="86"/>
        </w:numPr>
        <w:spacing w:before="243" w:line="230" w:lineRule="auto"/>
        <w:ind w:right="30"/>
        <w:jc w:val="both"/>
      </w:pPr>
      <w:r w:rsidRPr="002379BE">
        <w:t>This</w:t>
      </w:r>
      <w:r w:rsidR="005765B8" w:rsidRPr="002379BE">
        <w:t xml:space="preserve">  </w:t>
      </w:r>
      <w:r w:rsidRPr="002379BE">
        <w:t>Section</w:t>
      </w:r>
      <w:r w:rsidR="005765B8" w:rsidRPr="002379BE">
        <w:t xml:space="preserve">  </w:t>
      </w:r>
      <w:r w:rsidRPr="002379BE">
        <w:t>speciﬁes</w:t>
      </w:r>
      <w:r w:rsidR="005765B8" w:rsidRPr="002379BE">
        <w:t xml:space="preserve">  </w:t>
      </w:r>
      <w:r w:rsidRPr="002379BE">
        <w:t>the</w:t>
      </w:r>
      <w:r w:rsidR="005765B8" w:rsidRPr="002379BE">
        <w:t xml:space="preserve">  </w:t>
      </w:r>
      <w:r w:rsidRPr="002379BE">
        <w:t>criteria</w:t>
      </w:r>
      <w:r w:rsidR="005765B8" w:rsidRPr="002379BE">
        <w:t xml:space="preserve">  </w:t>
      </w:r>
      <w:r w:rsidRPr="002379BE">
        <w:t>to</w:t>
      </w:r>
      <w:r w:rsidR="005765B8" w:rsidRPr="002379BE">
        <w:t xml:space="preserve">  </w:t>
      </w:r>
      <w:r w:rsidRPr="002379BE">
        <w:t>determine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that</w:t>
      </w:r>
      <w:r w:rsidR="005765B8" w:rsidRPr="002379BE">
        <w:t xml:space="preserve">  </w:t>
      </w:r>
      <w:r w:rsidRPr="002379BE">
        <w:t>would</w:t>
      </w:r>
      <w:r w:rsidR="005765B8" w:rsidRPr="002379BE">
        <w:t xml:space="preserve">  </w:t>
      </w:r>
      <w:r w:rsidRPr="002379BE">
        <w:t>be</w:t>
      </w:r>
      <w:r w:rsidR="005765B8" w:rsidRPr="002379BE">
        <w:t xml:space="preserve">  </w:t>
      </w:r>
      <w:r w:rsidRPr="002379BE">
        <w:t>considered</w:t>
      </w:r>
      <w:r w:rsidR="005765B8" w:rsidRPr="002379BE">
        <w:t xml:space="preserve">  </w:t>
      </w:r>
      <w:r w:rsidRPr="002379BE">
        <w:t>for</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that</w:t>
      </w:r>
      <w:r w:rsidR="005765B8" w:rsidRPr="002379BE">
        <w:t xml:space="preserve">  </w:t>
      </w:r>
      <w:r w:rsidRPr="002379BE">
        <w:t>is</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that</w:t>
      </w:r>
      <w:r w:rsidR="005765B8" w:rsidRPr="002379BE">
        <w:t xml:space="preserve">  </w:t>
      </w:r>
      <w:r w:rsidRPr="002379BE">
        <w:t>meets</w:t>
      </w:r>
      <w:r w:rsidR="005765B8" w:rsidRPr="002379BE">
        <w:t xml:space="preserve">  </w:t>
      </w:r>
      <w:r w:rsidRPr="002379BE">
        <w:t>the</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and</w:t>
      </w:r>
      <w:r w:rsidR="005765B8" w:rsidRPr="002379BE">
        <w:t xml:space="preserve">  </w:t>
      </w:r>
      <w:r w:rsidRPr="002379BE">
        <w:t>whose</w:t>
      </w:r>
      <w:r w:rsidR="005765B8" w:rsidRPr="002379BE">
        <w:t xml:space="preserve">  </w:t>
      </w:r>
      <w:r w:rsidRPr="002379BE">
        <w:t>tender</w:t>
      </w:r>
      <w:r w:rsidR="005765B8" w:rsidRPr="002379BE">
        <w:t xml:space="preserve">  </w:t>
      </w:r>
      <w:r w:rsidRPr="002379BE">
        <w:t>has</w:t>
      </w:r>
      <w:r w:rsidR="005765B8" w:rsidRPr="002379BE">
        <w:t xml:space="preserve">  </w:t>
      </w:r>
      <w:r w:rsidRPr="002379BE">
        <w:t>been</w:t>
      </w:r>
      <w:r w:rsidR="005765B8" w:rsidRPr="002379BE">
        <w:t xml:space="preserve">  </w:t>
      </w:r>
      <w:r w:rsidRPr="002379BE">
        <w:t>determined</w:t>
      </w:r>
      <w:r w:rsidR="005765B8" w:rsidRPr="002379BE">
        <w:t xml:space="preserve">  </w:t>
      </w:r>
      <w:r w:rsidRPr="002379BE">
        <w:t>to</w:t>
      </w:r>
      <w:r w:rsidR="005765B8" w:rsidRPr="002379BE">
        <w:t xml:space="preserve">  </w:t>
      </w:r>
      <w:r w:rsidRPr="002379BE">
        <w:t>be:</w:t>
      </w:r>
    </w:p>
    <w:p w14:paraId="4203F370" w14:textId="77777777" w:rsidR="00727968" w:rsidRPr="002379BE" w:rsidRDefault="00022DB4" w:rsidP="00860E1E">
      <w:pPr>
        <w:pStyle w:val="ListParagraph"/>
        <w:numPr>
          <w:ilvl w:val="0"/>
          <w:numId w:val="86"/>
        </w:numPr>
        <w:tabs>
          <w:tab w:val="left" w:pos="2250"/>
        </w:tabs>
        <w:ind w:right="30"/>
      </w:pPr>
      <w:r w:rsidRPr="002379BE">
        <w:t>substantially</w:t>
      </w:r>
      <w:r w:rsidR="005765B8" w:rsidRPr="002379BE">
        <w:t xml:space="preserve">  </w:t>
      </w:r>
      <w:r w:rsidRPr="002379BE">
        <w:t>responsive</w:t>
      </w:r>
      <w:r w:rsidR="005765B8" w:rsidRPr="002379BE">
        <w:t xml:space="preserve">  </w:t>
      </w:r>
      <w:r w:rsidRPr="002379BE">
        <w:t>to</w:t>
      </w:r>
      <w:r w:rsidR="005765B8" w:rsidRPr="002379BE">
        <w:t xml:space="preserve">  </w:t>
      </w:r>
      <w:r w:rsidRPr="002379BE">
        <w:t>the</w:t>
      </w:r>
      <w:r w:rsidR="005765B8" w:rsidRPr="002379BE">
        <w:t xml:space="preserve">  </w:t>
      </w:r>
      <w:r w:rsidRPr="002379BE">
        <w:t>bidding</w:t>
      </w:r>
      <w:r w:rsidR="005765B8" w:rsidRPr="002379BE">
        <w:t xml:space="preserve">  </w:t>
      </w:r>
      <w:r w:rsidRPr="002379BE">
        <w:t>document,</w:t>
      </w:r>
      <w:r w:rsidR="005765B8" w:rsidRPr="002379BE">
        <w:t xml:space="preserve">  </w:t>
      </w:r>
      <w:r w:rsidRPr="002379BE">
        <w:t>and</w:t>
      </w:r>
    </w:p>
    <w:p w14:paraId="2C9ED48C" w14:textId="77777777" w:rsidR="0021200B" w:rsidRPr="002379BE" w:rsidRDefault="00727968" w:rsidP="00860E1E">
      <w:pPr>
        <w:pStyle w:val="ListParagraph"/>
        <w:numPr>
          <w:ilvl w:val="0"/>
          <w:numId w:val="86"/>
        </w:numPr>
        <w:tabs>
          <w:tab w:val="left" w:pos="2250"/>
        </w:tabs>
        <w:ind w:right="30"/>
      </w:pPr>
      <w:r w:rsidRPr="002379BE">
        <w:t>the lowest evaluated cost</w:t>
      </w:r>
      <w:r w:rsidR="00022DB4" w:rsidRPr="002379BE">
        <w:t>.</w:t>
      </w:r>
    </w:p>
    <w:p w14:paraId="644CD5ED" w14:textId="77777777" w:rsidR="0021200B" w:rsidRPr="002379BE" w:rsidRDefault="00727968" w:rsidP="00860E1E">
      <w:pPr>
        <w:pStyle w:val="BodyText"/>
        <w:numPr>
          <w:ilvl w:val="0"/>
          <w:numId w:val="86"/>
        </w:numPr>
        <w:spacing w:line="230" w:lineRule="auto"/>
        <w:ind w:right="30"/>
        <w:jc w:val="both"/>
      </w:pPr>
      <w:r w:rsidRPr="002379BE">
        <w:t>No other criterion shall be added by the Procuring Entity</w:t>
      </w:r>
      <w:r w:rsidR="00022DB4" w:rsidRPr="002379BE">
        <w:t>.</w:t>
      </w:r>
      <w:r w:rsidR="005765B8" w:rsidRPr="002379BE">
        <w:t xml:space="preserve">  </w:t>
      </w:r>
      <w:r w:rsidR="00022DB4" w:rsidRPr="002379BE">
        <w:t>Some</w:t>
      </w:r>
      <w:r w:rsidR="005765B8" w:rsidRPr="002379BE">
        <w:t xml:space="preserve">  </w:t>
      </w:r>
      <w:r w:rsidR="00022DB4" w:rsidRPr="002379BE">
        <w:t>parts</w:t>
      </w:r>
      <w:r w:rsidR="005765B8" w:rsidRPr="002379BE">
        <w:t xml:space="preserve">  </w:t>
      </w:r>
      <w:r w:rsidR="00022DB4" w:rsidRPr="002379BE">
        <w:t>of</w:t>
      </w:r>
      <w:r w:rsidR="005765B8" w:rsidRPr="002379BE">
        <w:t xml:space="preserve">  </w:t>
      </w:r>
      <w:r w:rsidR="00022DB4" w:rsidRPr="002379BE">
        <w:t>this</w:t>
      </w:r>
      <w:r w:rsidR="005765B8" w:rsidRPr="002379BE">
        <w:t xml:space="preserve">  </w:t>
      </w:r>
      <w:r w:rsidR="00022DB4" w:rsidRPr="002379BE">
        <w:t>section</w:t>
      </w:r>
      <w:r w:rsidR="005765B8" w:rsidRPr="002379BE">
        <w:t xml:space="preserve">  </w:t>
      </w:r>
      <w:r w:rsidR="00022DB4" w:rsidRPr="002379BE">
        <w:t>may</w:t>
      </w:r>
      <w:r w:rsidR="005765B8" w:rsidRPr="002379BE">
        <w:t xml:space="preserve">  </w:t>
      </w:r>
      <w:r w:rsidR="00022DB4" w:rsidRPr="002379BE">
        <w:t>be</w:t>
      </w:r>
      <w:r w:rsidR="005765B8" w:rsidRPr="002379BE">
        <w:t xml:space="preserve">  </w:t>
      </w:r>
      <w:r w:rsidR="00022DB4" w:rsidRPr="002379BE">
        <w:t>omitted</w:t>
      </w:r>
      <w:r w:rsidR="005765B8" w:rsidRPr="002379BE">
        <w:t xml:space="preserve">  </w:t>
      </w:r>
      <w:r w:rsidR="00022DB4" w:rsidRPr="002379BE">
        <w:t>by</w:t>
      </w:r>
      <w:r w:rsidR="005765B8" w:rsidRPr="002379BE">
        <w:t xml:space="preserve">  </w:t>
      </w:r>
      <w:r w:rsidR="00022DB4" w:rsidRPr="002379BE">
        <w:t>the</w:t>
      </w:r>
      <w:r w:rsidR="005765B8" w:rsidRPr="002379BE">
        <w:t xml:space="preserve">  </w:t>
      </w:r>
      <w:r w:rsidR="00022DB4" w:rsidRPr="002379BE">
        <w:t>Procuring</w:t>
      </w:r>
      <w:r w:rsidR="005765B8" w:rsidRPr="002379BE">
        <w:t xml:space="preserve">  </w:t>
      </w:r>
      <w:r w:rsidR="00022DB4" w:rsidRPr="002379BE">
        <w:t>Entity</w:t>
      </w:r>
      <w:r w:rsidR="005765B8" w:rsidRPr="002379BE">
        <w:t xml:space="preserve">  </w:t>
      </w:r>
      <w:r w:rsidR="00022DB4" w:rsidRPr="002379BE">
        <w:t>(and</w:t>
      </w:r>
      <w:r w:rsidR="005765B8" w:rsidRPr="002379BE">
        <w:t xml:space="preserve">  </w:t>
      </w:r>
      <w:r w:rsidR="00022DB4" w:rsidRPr="002379BE">
        <w:t>not</w:t>
      </w:r>
      <w:r w:rsidR="005765B8" w:rsidRPr="002379BE">
        <w:t xml:space="preserve">  </w:t>
      </w:r>
      <w:r w:rsidR="00022DB4" w:rsidRPr="002379BE">
        <w:t>by</w:t>
      </w:r>
      <w:r w:rsidR="005765B8" w:rsidRPr="002379BE">
        <w:t xml:space="preserve">  </w:t>
      </w:r>
      <w:r w:rsidR="00022DB4" w:rsidRPr="002379BE">
        <w:t>a</w:t>
      </w:r>
      <w:r w:rsidR="005765B8" w:rsidRPr="002379BE">
        <w:t xml:space="preserve">  </w:t>
      </w:r>
      <w:r w:rsidR="00022DB4" w:rsidRPr="002379BE">
        <w:t>Tenderer)</w:t>
      </w:r>
      <w:r w:rsidR="005765B8" w:rsidRPr="002379BE">
        <w:t xml:space="preserve">  </w:t>
      </w:r>
      <w:r w:rsidR="00022DB4" w:rsidRPr="002379BE">
        <w:t>to</w:t>
      </w:r>
      <w:r w:rsidR="005765B8" w:rsidRPr="002379BE">
        <w:t xml:space="preserve">  </w:t>
      </w:r>
      <w:r w:rsidR="00022DB4" w:rsidRPr="002379BE">
        <w:t>suit</w:t>
      </w:r>
      <w:r w:rsidR="005765B8" w:rsidRPr="002379BE">
        <w:t xml:space="preserve">  </w:t>
      </w:r>
      <w:r w:rsidR="00022DB4" w:rsidRPr="002379BE">
        <w:t>the</w:t>
      </w:r>
      <w:r w:rsidR="005765B8" w:rsidRPr="002379BE">
        <w:t xml:space="preserve">  </w:t>
      </w:r>
      <w:r w:rsidR="00022DB4" w:rsidRPr="002379BE">
        <w:t>subject</w:t>
      </w:r>
      <w:r w:rsidR="005765B8" w:rsidRPr="002379BE">
        <w:t xml:space="preserve">  </w:t>
      </w:r>
      <w:r w:rsidR="00022DB4" w:rsidRPr="002379BE">
        <w:t>procurement.</w:t>
      </w:r>
      <w:r w:rsidR="005765B8" w:rsidRPr="002379BE">
        <w:t xml:space="preserve">  </w:t>
      </w:r>
      <w:r w:rsidR="00022DB4" w:rsidRPr="002379BE">
        <w:t>For</w:t>
      </w:r>
      <w:r w:rsidR="005765B8" w:rsidRPr="002379BE">
        <w:t xml:space="preserve">  </w:t>
      </w:r>
      <w:r w:rsidR="00022DB4" w:rsidRPr="002379BE">
        <w:t>example,</w:t>
      </w:r>
      <w:r w:rsidR="005765B8" w:rsidRPr="002379BE">
        <w:t xml:space="preserve">  </w:t>
      </w:r>
      <w:r w:rsidR="00022DB4" w:rsidRPr="002379BE">
        <w:t>in</w:t>
      </w:r>
      <w:r w:rsidR="005765B8" w:rsidRPr="002379BE">
        <w:t xml:space="preserve">  </w:t>
      </w:r>
      <w:r w:rsidR="00022DB4" w:rsidRPr="002379BE">
        <w:t>some</w:t>
      </w:r>
      <w:r w:rsidR="005765B8" w:rsidRPr="002379BE">
        <w:t xml:space="preserve">  </w:t>
      </w:r>
      <w:r w:rsidR="00022DB4" w:rsidRPr="002379BE">
        <w:t>cases</w:t>
      </w:r>
      <w:r w:rsidR="005765B8" w:rsidRPr="002379BE">
        <w:t xml:space="preserve">  </w:t>
      </w:r>
      <w:r w:rsidR="00022DB4" w:rsidRPr="002379BE">
        <w:t>evaluation</w:t>
      </w:r>
      <w:r w:rsidR="005765B8" w:rsidRPr="002379BE">
        <w:t xml:space="preserve">  </w:t>
      </w:r>
      <w:r w:rsidR="00022DB4" w:rsidRPr="002379BE">
        <w:t>may</w:t>
      </w:r>
      <w:r w:rsidR="005765B8" w:rsidRPr="002379BE">
        <w:t xml:space="preserve">  </w:t>
      </w:r>
      <w:r w:rsidR="00022DB4" w:rsidRPr="002379BE">
        <w:t>not</w:t>
      </w:r>
      <w:r w:rsidR="005765B8" w:rsidRPr="002379BE">
        <w:t xml:space="preserve">  </w:t>
      </w:r>
      <w:r w:rsidR="00022DB4" w:rsidRPr="002379BE">
        <w:t>include</w:t>
      </w:r>
      <w:r w:rsidR="005765B8" w:rsidRPr="002379BE">
        <w:t xml:space="preserve">  </w:t>
      </w:r>
      <w:r w:rsidR="00022DB4" w:rsidRPr="002379BE">
        <w:t>Margin</w:t>
      </w:r>
      <w:r w:rsidR="005765B8" w:rsidRPr="002379BE">
        <w:t xml:space="preserve">  </w:t>
      </w:r>
      <w:r w:rsidR="00022DB4" w:rsidRPr="002379BE">
        <w:t>of</w:t>
      </w:r>
      <w:r w:rsidR="005765B8" w:rsidRPr="002379BE">
        <w:t xml:space="preserve">  </w:t>
      </w:r>
      <w:r w:rsidR="00022DB4" w:rsidRPr="002379BE">
        <w:t>Preference,</w:t>
      </w:r>
      <w:r w:rsidR="005765B8" w:rsidRPr="002379BE">
        <w:t xml:space="preserve">  </w:t>
      </w:r>
      <w:r w:rsidR="00022DB4" w:rsidRPr="002379BE">
        <w:t>so</w:t>
      </w:r>
      <w:r w:rsidR="005765B8" w:rsidRPr="002379BE">
        <w:t xml:space="preserve">  </w:t>
      </w:r>
      <w:r w:rsidR="00022DB4" w:rsidRPr="002379BE">
        <w:t>any</w:t>
      </w:r>
      <w:r w:rsidR="005765B8" w:rsidRPr="002379BE">
        <w:t xml:space="preserve">  </w:t>
      </w:r>
      <w:r w:rsidR="00022DB4" w:rsidRPr="002379BE">
        <w:t>reference</w:t>
      </w:r>
      <w:r w:rsidR="005765B8" w:rsidRPr="002379BE">
        <w:t xml:space="preserve">  </w:t>
      </w:r>
      <w:r w:rsidR="00022DB4" w:rsidRPr="002379BE">
        <w:t>to</w:t>
      </w:r>
      <w:r w:rsidR="005765B8" w:rsidRPr="002379BE">
        <w:t xml:space="preserve">  </w:t>
      </w:r>
      <w:r w:rsidR="00022DB4" w:rsidRPr="002379BE">
        <w:t>considerations</w:t>
      </w:r>
      <w:r w:rsidR="005765B8" w:rsidRPr="002379BE">
        <w:t xml:space="preserve">  </w:t>
      </w:r>
      <w:r w:rsidR="00022DB4" w:rsidRPr="002379BE">
        <w:t>for</w:t>
      </w:r>
      <w:r w:rsidR="005765B8" w:rsidRPr="002379BE">
        <w:t xml:space="preserve">  </w:t>
      </w:r>
      <w:r w:rsidR="00022DB4" w:rsidRPr="002379BE">
        <w:t>Margin</w:t>
      </w:r>
      <w:r w:rsidR="005765B8" w:rsidRPr="002379BE">
        <w:t xml:space="preserve">  </w:t>
      </w:r>
      <w:r w:rsidR="00022DB4" w:rsidRPr="002379BE">
        <w:t>of</w:t>
      </w:r>
      <w:r w:rsidR="005765B8" w:rsidRPr="002379BE">
        <w:t xml:space="preserve">  </w:t>
      </w:r>
      <w:r w:rsidR="00022DB4" w:rsidRPr="002379BE">
        <w:t>Preference</w:t>
      </w:r>
      <w:r w:rsidR="005765B8" w:rsidRPr="002379BE">
        <w:t xml:space="preserve">  </w:t>
      </w:r>
      <w:r w:rsidR="00022DB4" w:rsidRPr="002379BE">
        <w:t>will</w:t>
      </w:r>
      <w:r w:rsidR="005765B8" w:rsidRPr="002379BE">
        <w:t xml:space="preserve">  </w:t>
      </w:r>
      <w:r w:rsidR="00022DB4" w:rsidRPr="002379BE">
        <w:t>be</w:t>
      </w:r>
      <w:r w:rsidR="005765B8" w:rsidRPr="002379BE">
        <w:t xml:space="preserve">  </w:t>
      </w:r>
      <w:r w:rsidR="00022DB4" w:rsidRPr="002379BE">
        <w:t>omitted.</w:t>
      </w:r>
      <w:r w:rsidR="005765B8" w:rsidRPr="002379BE">
        <w:t xml:space="preserve">  </w:t>
      </w:r>
      <w:r w:rsidR="00022DB4" w:rsidRPr="002379BE">
        <w:t>The</w:t>
      </w:r>
      <w:r w:rsidR="005765B8" w:rsidRPr="002379BE">
        <w:t xml:space="preserve">  </w:t>
      </w:r>
      <w:r w:rsidR="00022DB4" w:rsidRPr="002379BE">
        <w:t>Procuring</w:t>
      </w:r>
      <w:r w:rsidR="005765B8" w:rsidRPr="002379BE">
        <w:t xml:space="preserve">  </w:t>
      </w:r>
      <w:r w:rsidR="00022DB4" w:rsidRPr="002379BE">
        <w:t>Entity</w:t>
      </w:r>
      <w:r w:rsidR="005765B8" w:rsidRPr="002379BE">
        <w:t xml:space="preserve">  </w:t>
      </w:r>
      <w:r w:rsidR="00022DB4" w:rsidRPr="002379BE">
        <w:t>will</w:t>
      </w:r>
      <w:r w:rsidR="005765B8" w:rsidRPr="002379BE">
        <w:t xml:space="preserve">  </w:t>
      </w:r>
      <w:r w:rsidR="00022DB4" w:rsidRPr="002379BE">
        <w:t>complete</w:t>
      </w:r>
      <w:r w:rsidR="005765B8" w:rsidRPr="002379BE">
        <w:t xml:space="preserve">  </w:t>
      </w:r>
      <w:r w:rsidR="00022DB4" w:rsidRPr="002379BE">
        <w:t>the</w:t>
      </w:r>
      <w:r w:rsidR="005765B8" w:rsidRPr="002379BE">
        <w:t xml:space="preserve">  </w:t>
      </w:r>
      <w:r w:rsidR="00022DB4" w:rsidRPr="002379BE">
        <w:t>parts</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Criterion</w:t>
      </w:r>
      <w:r w:rsidR="005765B8" w:rsidRPr="002379BE">
        <w:t xml:space="preserve">  </w:t>
      </w:r>
      <w:r w:rsidR="00022DB4" w:rsidRPr="002379BE">
        <w:rPr>
          <w:u w:val="single" w:color="231F20"/>
        </w:rPr>
        <w:t>only</w:t>
      </w:r>
      <w:r w:rsidR="005765B8" w:rsidRPr="002379BE">
        <w:t xml:space="preserve">  </w:t>
      </w:r>
      <w:r w:rsidR="00022DB4" w:rsidRPr="002379BE">
        <w:t>as</w:t>
      </w:r>
      <w:r w:rsidR="005765B8" w:rsidRPr="002379BE">
        <w:t xml:space="preserve">  </w:t>
      </w:r>
      <w:r w:rsidR="00022DB4" w:rsidRPr="002379BE">
        <w:t>guided</w:t>
      </w:r>
      <w:r w:rsidR="005765B8" w:rsidRPr="002379BE">
        <w:t xml:space="preserve">  </w:t>
      </w:r>
      <w:r w:rsidR="00022DB4" w:rsidRPr="002379BE">
        <w:t>and</w:t>
      </w:r>
      <w:r w:rsidR="005765B8" w:rsidRPr="002379BE">
        <w:t xml:space="preserve">  </w:t>
      </w:r>
      <w:r w:rsidR="00022DB4" w:rsidRPr="002379BE">
        <w:t>allowed</w:t>
      </w:r>
      <w:r w:rsidR="005765B8" w:rsidRPr="002379BE">
        <w:t xml:space="preserve">  </w:t>
      </w:r>
      <w:r w:rsidR="00022DB4" w:rsidRPr="002379BE">
        <w:t>in</w:t>
      </w:r>
      <w:r w:rsidR="005765B8" w:rsidRPr="002379BE">
        <w:t xml:space="preserve">  </w:t>
      </w:r>
      <w:r w:rsidR="00022DB4" w:rsidRPr="002379BE">
        <w:t>this</w:t>
      </w:r>
      <w:r w:rsidR="005765B8" w:rsidRPr="002379BE">
        <w:t xml:space="preserve">  </w:t>
      </w:r>
      <w:r w:rsidR="00022DB4" w:rsidRPr="002379BE">
        <w:t>section.</w:t>
      </w:r>
      <w:r w:rsidR="005765B8" w:rsidRPr="002379BE">
        <w:t xml:space="preserve">  </w:t>
      </w:r>
      <w:r w:rsidR="00022DB4" w:rsidRPr="002379BE">
        <w:t>For</w:t>
      </w:r>
      <w:r w:rsidR="005765B8" w:rsidRPr="002379BE">
        <w:t xml:space="preserve">  </w:t>
      </w:r>
      <w:r w:rsidR="00022DB4" w:rsidRPr="002379BE">
        <w:t>example,</w:t>
      </w:r>
      <w:r w:rsidR="005765B8" w:rsidRPr="002379BE">
        <w:t xml:space="preserve">  </w:t>
      </w:r>
      <w:r w:rsidR="00022DB4" w:rsidRPr="002379BE">
        <w:t>if</w:t>
      </w:r>
      <w:r w:rsidR="005765B8" w:rsidRPr="002379BE">
        <w:t xml:space="preserve">  </w:t>
      </w:r>
      <w:r w:rsidR="00022DB4" w:rsidRPr="002379BE">
        <w:t>the</w:t>
      </w:r>
      <w:r w:rsidR="005765B8" w:rsidRPr="002379BE">
        <w:t xml:space="preserve">  </w:t>
      </w:r>
      <w:r w:rsidR="00022DB4" w:rsidRPr="002379BE">
        <w:t>criterion</w:t>
      </w:r>
      <w:r w:rsidR="005765B8" w:rsidRPr="002379BE">
        <w:t xml:space="preserve">  </w:t>
      </w:r>
      <w:r w:rsidR="00022DB4" w:rsidRPr="002379BE">
        <w:t>provides</w:t>
      </w:r>
      <w:r w:rsidR="005765B8" w:rsidRPr="002379BE">
        <w:t xml:space="preserve">  </w:t>
      </w:r>
      <w:r w:rsidR="00022DB4" w:rsidRPr="002379BE">
        <w:t>“Post</w:t>
      </w:r>
      <w:r w:rsidR="005765B8" w:rsidRPr="002379BE">
        <w:t xml:space="preserve">  </w:t>
      </w:r>
      <w:r w:rsidR="00022DB4" w:rsidRPr="002379BE">
        <w:t>qualiﬁcation</w:t>
      </w:r>
      <w:r w:rsidR="005765B8" w:rsidRPr="002379BE">
        <w:t xml:space="preserve">  </w:t>
      </w:r>
      <w:r w:rsidR="00022DB4" w:rsidRPr="002379BE">
        <w:t>and</w:t>
      </w:r>
      <w:r w:rsidR="005765B8" w:rsidRPr="002379BE">
        <w:t xml:space="preserve">  </w:t>
      </w:r>
      <w:r w:rsidR="00022DB4" w:rsidRPr="002379BE">
        <w:t>Contract</w:t>
      </w:r>
      <w:r w:rsidR="005765B8" w:rsidRPr="002379BE">
        <w:t xml:space="preserve">  </w:t>
      </w:r>
      <w:r w:rsidR="00022DB4" w:rsidRPr="002379BE">
        <w:t>ward”</w:t>
      </w:r>
      <w:r w:rsidR="005765B8" w:rsidRPr="002379BE">
        <w:t xml:space="preserve">  </w:t>
      </w:r>
      <w:r w:rsidR="00022DB4" w:rsidRPr="002379BE">
        <w:t>and</w:t>
      </w:r>
      <w:r w:rsidR="005765B8" w:rsidRPr="002379BE">
        <w:t xml:space="preserve">  </w:t>
      </w:r>
      <w:r w:rsidR="00022DB4" w:rsidRPr="002379BE">
        <w:t>lists</w:t>
      </w:r>
      <w:r w:rsidR="005765B8" w:rsidRPr="002379BE">
        <w:t xml:space="preserve">  </w:t>
      </w:r>
      <w:r w:rsidR="00022DB4" w:rsidRPr="002379BE">
        <w:t>an</w:t>
      </w:r>
      <w:r w:rsidR="005765B8" w:rsidRPr="002379BE">
        <w:t xml:space="preserve">  </w:t>
      </w:r>
      <w:r w:rsidR="00022DB4" w:rsidRPr="002379BE">
        <w:t>item</w:t>
      </w:r>
      <w:r w:rsidR="005765B8" w:rsidRPr="002379BE">
        <w:t xml:space="preserve">  </w:t>
      </w:r>
      <w:r w:rsidR="00022DB4" w:rsidRPr="002379BE">
        <w:t>that</w:t>
      </w:r>
      <w:r w:rsidR="005765B8" w:rsidRPr="002379BE">
        <w:t xml:space="preserve">  </w:t>
      </w:r>
      <w:r w:rsidR="00022DB4" w:rsidRPr="002379BE">
        <w:t>says</w:t>
      </w:r>
      <w:r w:rsidR="005765B8" w:rsidRPr="002379BE">
        <w:t xml:space="preserve">  </w:t>
      </w:r>
      <w:r w:rsidR="00022DB4" w:rsidRPr="002379BE">
        <w:t>“Other</w:t>
      </w:r>
      <w:r w:rsidR="005765B8" w:rsidRPr="002379BE">
        <w:t xml:space="preserve">  </w:t>
      </w:r>
      <w:r w:rsidR="00022DB4" w:rsidRPr="002379BE">
        <w:t>conditions…….”,</w:t>
      </w:r>
      <w:r w:rsidR="005765B8" w:rsidRPr="002379BE">
        <w:t xml:space="preserve">  </w:t>
      </w:r>
      <w:r w:rsidR="00022DB4" w:rsidRPr="002379BE">
        <w:t>the</w:t>
      </w:r>
      <w:r w:rsidR="005765B8" w:rsidRPr="002379BE">
        <w:t xml:space="preserve">  </w:t>
      </w:r>
      <w:r w:rsidR="00022DB4" w:rsidRPr="002379BE">
        <w:t>Entity</w:t>
      </w:r>
      <w:r w:rsidR="005765B8" w:rsidRPr="002379BE">
        <w:t xml:space="preserve">  </w:t>
      </w:r>
      <w:r w:rsidR="00022DB4" w:rsidRPr="002379BE">
        <w:t>shall</w:t>
      </w:r>
      <w:r w:rsidR="005765B8" w:rsidRPr="002379BE">
        <w:t xml:space="preserve">  </w:t>
      </w:r>
      <w:r w:rsidR="00022DB4" w:rsidRPr="002379BE">
        <w:t>only</w:t>
      </w:r>
      <w:r w:rsidR="005765B8" w:rsidRPr="002379BE">
        <w:t xml:space="preserve">  </w:t>
      </w:r>
      <w:r w:rsidR="00022DB4" w:rsidRPr="002379BE">
        <w:t>include</w:t>
      </w:r>
      <w:r w:rsidR="005765B8" w:rsidRPr="002379BE">
        <w:t xml:space="preserve">  </w:t>
      </w:r>
      <w:r w:rsidR="00022DB4" w:rsidRPr="002379BE">
        <w:t>the</w:t>
      </w:r>
      <w:r w:rsidR="005765B8" w:rsidRPr="002379BE">
        <w:t xml:space="preserve">  </w:t>
      </w:r>
      <w:r w:rsidR="00022DB4" w:rsidRPr="002379BE">
        <w:t>conditions</w:t>
      </w:r>
      <w:r w:rsidR="005765B8" w:rsidRPr="002379BE">
        <w:t xml:space="preserve">  </w:t>
      </w:r>
      <w:r w:rsidR="00022DB4" w:rsidRPr="002379BE">
        <w:t>that</w:t>
      </w:r>
      <w:r w:rsidR="005765B8" w:rsidRPr="002379BE">
        <w:t xml:space="preserve">  </w:t>
      </w:r>
      <w:r w:rsidR="00022DB4" w:rsidRPr="002379BE">
        <w:t>are</w:t>
      </w:r>
      <w:r w:rsidR="005765B8" w:rsidRPr="002379BE">
        <w:t xml:space="preserve">  </w:t>
      </w:r>
      <w:r w:rsidR="00022DB4" w:rsidRPr="002379BE">
        <w:t>allowed</w:t>
      </w:r>
      <w:r w:rsidR="005765B8" w:rsidRPr="002379BE">
        <w:t xml:space="preserve">  </w:t>
      </w:r>
      <w:r w:rsidR="00022DB4" w:rsidRPr="002379BE">
        <w:t>in</w:t>
      </w:r>
      <w:r w:rsidR="005765B8" w:rsidRPr="002379BE">
        <w:t xml:space="preserve">  </w:t>
      </w:r>
      <w:r w:rsidR="00022DB4" w:rsidRPr="002379BE">
        <w:t>the</w:t>
      </w:r>
      <w:r w:rsidR="005765B8" w:rsidRPr="002379BE">
        <w:t xml:space="preserve">  </w:t>
      </w:r>
      <w:r w:rsidR="00022DB4" w:rsidRPr="002379BE">
        <w:t>Standard</w:t>
      </w:r>
      <w:r w:rsidR="005765B8" w:rsidRPr="002379BE">
        <w:t xml:space="preserve">  </w:t>
      </w:r>
      <w:r w:rsidR="00022DB4" w:rsidRPr="002379BE">
        <w:t>Tender</w:t>
      </w:r>
      <w:r w:rsidR="005765B8" w:rsidRPr="002379BE">
        <w:t xml:space="preserve">  </w:t>
      </w:r>
      <w:r w:rsidR="00022DB4" w:rsidRPr="002379BE">
        <w:t>Document.</w:t>
      </w:r>
    </w:p>
    <w:p w14:paraId="72B7C17B" w14:textId="77777777" w:rsidR="0021200B" w:rsidRPr="002379BE" w:rsidRDefault="00727968" w:rsidP="00321C47">
      <w:pPr>
        <w:pStyle w:val="Heading5"/>
        <w:numPr>
          <w:ilvl w:val="0"/>
          <w:numId w:val="86"/>
        </w:numPr>
        <w:tabs>
          <w:tab w:val="left" w:pos="1988"/>
          <w:tab w:val="left" w:pos="1989"/>
        </w:tabs>
        <w:spacing w:before="241"/>
        <w:ind w:right="30"/>
      </w:pPr>
      <w:r w:rsidRPr="002379BE">
        <w:t>Section IV – Tendering Forms</w:t>
      </w:r>
    </w:p>
    <w:p w14:paraId="0E868A77" w14:textId="77777777" w:rsidR="0021200B" w:rsidRPr="002379BE" w:rsidRDefault="00022DB4" w:rsidP="00321C47">
      <w:pPr>
        <w:pStyle w:val="BodyText"/>
        <w:numPr>
          <w:ilvl w:val="0"/>
          <w:numId w:val="86"/>
        </w:numPr>
        <w:spacing w:before="243" w:line="230" w:lineRule="auto"/>
        <w:ind w:right="30"/>
        <w:jc w:val="both"/>
      </w:pPr>
      <w:r w:rsidRPr="002379BE">
        <w:t>This</w:t>
      </w:r>
      <w:r w:rsidR="005765B8" w:rsidRPr="002379BE">
        <w:t xml:space="preserve">  </w:t>
      </w:r>
      <w:r w:rsidRPr="002379BE">
        <w:t>Section</w:t>
      </w:r>
      <w:r w:rsidR="005765B8" w:rsidRPr="002379BE">
        <w:t xml:space="preserve">  </w:t>
      </w:r>
      <w:r w:rsidRPr="002379BE">
        <w:t>includes</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and</w:t>
      </w:r>
      <w:r w:rsidR="005765B8" w:rsidRPr="002379BE">
        <w:t xml:space="preserve">  </w:t>
      </w:r>
      <w:r w:rsidRPr="002379BE">
        <w:t>other</w:t>
      </w:r>
      <w:r w:rsidR="005765B8" w:rsidRPr="002379BE">
        <w:t xml:space="preserve">  </w:t>
      </w:r>
      <w:r w:rsidRPr="002379BE">
        <w:t>forms</w:t>
      </w:r>
      <w:r w:rsidR="005765B8" w:rsidRPr="002379BE">
        <w:t xml:space="preserve">  </w:t>
      </w:r>
      <w:r w:rsidRPr="002379BE">
        <w:t>to</w:t>
      </w:r>
      <w:r w:rsidR="005765B8" w:rsidRPr="002379BE">
        <w:t xml:space="preserve">  </w:t>
      </w:r>
      <w:r w:rsidRPr="002379BE">
        <w:t>be</w:t>
      </w:r>
      <w:r w:rsidR="005765B8" w:rsidRPr="002379BE">
        <w:t xml:space="preserve">  </w:t>
      </w:r>
      <w:r w:rsidRPr="002379BE">
        <w:t>ﬁlled</w:t>
      </w:r>
      <w:r w:rsidR="005765B8" w:rsidRPr="002379BE">
        <w:t xml:space="preserve">  </w:t>
      </w:r>
      <w:r w:rsidRPr="002379BE">
        <w:t>and</w:t>
      </w:r>
      <w:r w:rsidR="005765B8" w:rsidRPr="002379BE">
        <w:t xml:space="preserve">  </w:t>
      </w:r>
      <w:r w:rsidRPr="002379BE">
        <w:t>submitted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w:t>
      </w:r>
      <w:r w:rsidR="005765B8" w:rsidRPr="002379BE">
        <w:t xml:space="preserve">  </w:t>
      </w:r>
      <w:r w:rsidRPr="002379BE">
        <w:t>e.g.</w:t>
      </w:r>
      <w:r w:rsidR="005765B8" w:rsidRPr="002379BE">
        <w:t xml:space="preserve">  </w:t>
      </w:r>
      <w:r w:rsidRPr="002379BE">
        <w:t>priced</w:t>
      </w:r>
      <w:r w:rsidR="005765B8" w:rsidRPr="002379BE">
        <w:t xml:space="preserve">  </w:t>
      </w:r>
      <w:r w:rsidRPr="002379BE">
        <w:t>Schedules</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Bills</w:t>
      </w:r>
      <w:r w:rsidR="005765B8" w:rsidRPr="002379BE">
        <w:t xml:space="preserve">  </w:t>
      </w:r>
      <w:r w:rsidRPr="002379BE">
        <w:t>of</w:t>
      </w:r>
      <w:r w:rsidR="005765B8" w:rsidRPr="002379BE">
        <w:t xml:space="preserve">  </w:t>
      </w:r>
      <w:r w:rsidRPr="002379BE">
        <w:t>Quantities,</w:t>
      </w:r>
      <w:r w:rsidR="005765B8" w:rsidRPr="002379BE">
        <w:t xml:space="preserve">  </w:t>
      </w:r>
      <w:r w:rsidRPr="002379BE">
        <w:t>Schedules</w:t>
      </w:r>
      <w:r w:rsidR="005765B8" w:rsidRPr="002379BE">
        <w:t xml:space="preserve">  </w:t>
      </w:r>
      <w:r w:rsidRPr="002379BE">
        <w:t>of</w:t>
      </w:r>
      <w:r w:rsidR="005765B8" w:rsidRPr="002379BE">
        <w:t xml:space="preserve">  </w:t>
      </w:r>
      <w:r w:rsidRPr="002379BE">
        <w:t>technical</w:t>
      </w:r>
      <w:r w:rsidR="005765B8" w:rsidRPr="002379BE">
        <w:t xml:space="preserve">  </w:t>
      </w:r>
      <w:r w:rsidRPr="002379BE">
        <w:t>proposal,</w:t>
      </w:r>
      <w:r w:rsidR="005765B8" w:rsidRPr="002379BE">
        <w:t xml:space="preserve">  </w:t>
      </w:r>
      <w:r w:rsidRPr="002379BE">
        <w:t>including</w:t>
      </w:r>
      <w:r w:rsidR="005765B8" w:rsidRPr="002379BE">
        <w:t xml:space="preserve">  </w:t>
      </w:r>
      <w:r w:rsidRPr="002379BE">
        <w:t>technical</w:t>
      </w:r>
      <w:r w:rsidR="005765B8" w:rsidRPr="002379BE">
        <w:t xml:space="preserve">  </w:t>
      </w:r>
      <w:r w:rsidRPr="002379BE">
        <w:t>and</w:t>
      </w:r>
      <w:r w:rsidR="005765B8" w:rsidRPr="002379BE">
        <w:t xml:space="preserve">  </w:t>
      </w:r>
      <w:r w:rsidRPr="002379BE">
        <w:t>ﬁnancial</w:t>
      </w:r>
      <w:r w:rsidR="005765B8" w:rsidRPr="002379BE">
        <w:t xml:space="preserve">  </w:t>
      </w:r>
      <w:r w:rsidRPr="002379BE">
        <w:t>qualiﬁcations,</w:t>
      </w:r>
      <w:r w:rsidR="005765B8" w:rsidRPr="002379BE">
        <w:t xml:space="preserve">  </w:t>
      </w:r>
      <w:r w:rsidRPr="002379BE">
        <w:t>personnel,</w:t>
      </w:r>
      <w:r w:rsidR="005765B8" w:rsidRPr="002379BE">
        <w:t xml:space="preserve">  </w:t>
      </w:r>
      <w:r w:rsidRPr="002379BE">
        <w:t>ﬁnancial</w:t>
      </w:r>
      <w:r w:rsidR="005765B8" w:rsidRPr="002379BE">
        <w:t xml:space="preserve">  </w:t>
      </w:r>
      <w:r w:rsidRPr="002379BE">
        <w:t>resources,</w:t>
      </w:r>
      <w:r w:rsidR="005765B8" w:rsidRPr="002379BE">
        <w:t xml:space="preserve">  </w:t>
      </w:r>
      <w:r w:rsidRPr="002379BE">
        <w:t>equipment,</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and</w:t>
      </w:r>
      <w:r w:rsidR="005765B8" w:rsidRPr="002379BE">
        <w:t xml:space="preserve">  </w:t>
      </w:r>
      <w:r w:rsidRPr="002379BE">
        <w:t>others</w:t>
      </w:r>
      <w:r w:rsidR="005765B8" w:rsidRPr="002379BE">
        <w:t xml:space="preserve">  </w:t>
      </w:r>
      <w:r w:rsidRPr="002379BE">
        <w:t>to</w:t>
      </w:r>
      <w:r w:rsidR="005765B8" w:rsidRPr="002379BE">
        <w:t xml:space="preserve">  </w:t>
      </w:r>
      <w:r w:rsidRPr="002379BE">
        <w:t>be</w:t>
      </w:r>
      <w:r w:rsidR="005765B8" w:rsidRPr="002379BE">
        <w:t xml:space="preserve">  </w:t>
      </w:r>
      <w:r w:rsidRPr="002379BE">
        <w:t>completed</w:t>
      </w:r>
      <w:r w:rsidR="005765B8" w:rsidRPr="002379BE">
        <w:t xml:space="preserve">  </w:t>
      </w:r>
      <w:r w:rsidRPr="002379BE">
        <w:t>and</w:t>
      </w:r>
      <w:r w:rsidR="005765B8" w:rsidRPr="002379BE">
        <w:t xml:space="preserve">  </w:t>
      </w:r>
      <w:r w:rsidRPr="002379BE">
        <w:t>submitted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as</w:t>
      </w:r>
      <w:r w:rsidR="005765B8" w:rsidRPr="002379BE">
        <w:t xml:space="preserve">  </w:t>
      </w:r>
      <w:r w:rsidRPr="002379BE">
        <w:t>part</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p>
    <w:p w14:paraId="5A7AB798" w14:textId="77777777" w:rsidR="0021200B" w:rsidRPr="002379BE" w:rsidRDefault="00727968" w:rsidP="00321C47">
      <w:pPr>
        <w:pStyle w:val="Heading5"/>
        <w:numPr>
          <w:ilvl w:val="0"/>
          <w:numId w:val="86"/>
        </w:numPr>
        <w:tabs>
          <w:tab w:val="left" w:pos="1417"/>
          <w:tab w:val="left" w:pos="1418"/>
        </w:tabs>
        <w:spacing w:before="239"/>
        <w:ind w:right="30"/>
      </w:pPr>
      <w:bookmarkStart w:id="3" w:name="_TOC_250059"/>
      <w:r w:rsidRPr="002379BE">
        <w:t xml:space="preserve">PART 2 – PROCURING </w:t>
      </w:r>
      <w:bookmarkEnd w:id="3"/>
      <w:r w:rsidRPr="002379BE">
        <w:t>ENTITY’S REQUIREMENTS</w:t>
      </w:r>
    </w:p>
    <w:p w14:paraId="30E21D2F" w14:textId="77777777" w:rsidR="0021200B" w:rsidRPr="002379BE" w:rsidRDefault="00022DB4" w:rsidP="00321C47">
      <w:pPr>
        <w:pStyle w:val="BodyText"/>
        <w:numPr>
          <w:ilvl w:val="0"/>
          <w:numId w:val="86"/>
        </w:numPr>
        <w:spacing w:before="242" w:line="230" w:lineRule="auto"/>
        <w:ind w:right="30"/>
        <w:jc w:val="both"/>
      </w:pPr>
      <w:r w:rsidRPr="002379BE">
        <w:t>This</w:t>
      </w:r>
      <w:r w:rsidR="005765B8" w:rsidRPr="002379BE">
        <w:t xml:space="preserve">  </w:t>
      </w:r>
      <w:r w:rsidRPr="002379BE">
        <w:t>Section</w:t>
      </w:r>
      <w:r w:rsidR="005765B8" w:rsidRPr="002379BE">
        <w:t xml:space="preserve">  </w:t>
      </w:r>
      <w:r w:rsidRPr="002379BE">
        <w:t>contains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Schedules</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Speciﬁcations,</w:t>
      </w:r>
      <w:r w:rsidR="005765B8" w:rsidRPr="002379BE">
        <w:t xml:space="preserve">  </w:t>
      </w:r>
      <w:r w:rsidRPr="002379BE">
        <w:t>Drawings,</w:t>
      </w:r>
      <w:r w:rsidR="005765B8" w:rsidRPr="002379BE">
        <w:t xml:space="preserve">  </w:t>
      </w:r>
      <w:r w:rsidRPr="002379BE">
        <w:t>and</w:t>
      </w:r>
      <w:r w:rsidR="005765B8" w:rsidRPr="002379BE">
        <w:t xml:space="preserve">  </w:t>
      </w:r>
      <w:r w:rsidRPr="002379BE">
        <w:t>supplementary</w:t>
      </w:r>
      <w:r w:rsidR="005765B8" w:rsidRPr="002379BE">
        <w:t xml:space="preserve">  </w:t>
      </w:r>
      <w:r w:rsidRPr="002379BE">
        <w:t>information</w:t>
      </w:r>
      <w:r w:rsidR="005765B8" w:rsidRPr="002379BE">
        <w:t xml:space="preserve">  </w:t>
      </w:r>
      <w:r w:rsidRPr="002379BE">
        <w:t>that</w:t>
      </w:r>
      <w:r w:rsidR="005765B8" w:rsidRPr="002379BE">
        <w:t xml:space="preserve">  </w:t>
      </w:r>
      <w:r w:rsidRPr="002379BE">
        <w:t>describe</w:t>
      </w:r>
      <w:r w:rsidR="005765B8" w:rsidRPr="002379BE">
        <w:t xml:space="preserve">  </w:t>
      </w:r>
      <w:r w:rsidRPr="002379BE">
        <w:t>the</w:t>
      </w:r>
      <w:r w:rsidR="005765B8" w:rsidRPr="002379BE">
        <w:t xml:space="preserve">  </w:t>
      </w:r>
      <w:r w:rsidRPr="002379BE">
        <w:t>items</w:t>
      </w:r>
      <w:r w:rsidR="005765B8" w:rsidRPr="002379BE">
        <w:t xml:space="preserve">  </w:t>
      </w:r>
      <w:r w:rsidRPr="002379BE">
        <w:t>to</w:t>
      </w:r>
      <w:r w:rsidR="005765B8" w:rsidRPr="002379BE">
        <w:t xml:space="preserve">  </w:t>
      </w:r>
      <w:r w:rsidRPr="002379BE">
        <w:t>be</w:t>
      </w:r>
      <w:r w:rsidR="005765B8" w:rsidRPr="002379BE">
        <w:t xml:space="preserve">  </w:t>
      </w:r>
      <w:r w:rsidRPr="002379BE">
        <w:t>procured.</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shall</w:t>
      </w:r>
      <w:r w:rsidR="005765B8" w:rsidRPr="002379BE">
        <w:t xml:space="preserve">  </w:t>
      </w:r>
      <w:r w:rsidRPr="002379BE">
        <w:t>also</w:t>
      </w:r>
      <w:r w:rsidR="005765B8" w:rsidRPr="002379BE">
        <w:t xml:space="preserve">  </w:t>
      </w:r>
      <w:r w:rsidRPr="002379BE">
        <w:t>include</w:t>
      </w:r>
      <w:r w:rsidR="005765B8" w:rsidRPr="002379BE">
        <w:t xml:space="preserve">  </w:t>
      </w:r>
      <w:r w:rsidRPr="002379BE">
        <w:t>(if</w:t>
      </w:r>
      <w:r w:rsidR="005765B8" w:rsidRPr="002379BE">
        <w:t xml:space="preserve">  </w:t>
      </w:r>
      <w:r w:rsidRPr="002379BE">
        <w:t>so</w:t>
      </w:r>
      <w:r w:rsidR="005765B8" w:rsidRPr="002379BE">
        <w:t xml:space="preserve">  </w:t>
      </w:r>
      <w:r w:rsidRPr="002379BE">
        <w:t>required)</w:t>
      </w:r>
      <w:r w:rsidR="005765B8" w:rsidRPr="002379BE">
        <w:t xml:space="preserve">  </w:t>
      </w:r>
      <w:r w:rsidRPr="002379BE">
        <w:t>the</w:t>
      </w:r>
      <w:r w:rsidR="005765B8" w:rsidRPr="002379BE">
        <w:t xml:space="preserve">  </w:t>
      </w:r>
      <w:r w:rsidRPr="002379BE">
        <w:t>environmental,</w:t>
      </w:r>
      <w:r w:rsidR="005765B8" w:rsidRPr="002379BE">
        <w:t xml:space="preserve">  </w:t>
      </w:r>
      <w:r w:rsidRPr="002379BE">
        <w:t>social,</w:t>
      </w:r>
      <w:r w:rsidR="005765B8" w:rsidRPr="002379BE">
        <w:t xml:space="preserve">  </w:t>
      </w:r>
      <w:r w:rsidRPr="002379BE">
        <w:t>health</w:t>
      </w:r>
      <w:r w:rsidR="005765B8" w:rsidRPr="002379BE">
        <w:t xml:space="preserve">  </w:t>
      </w:r>
      <w:r w:rsidRPr="002379BE">
        <w:t>and</w:t>
      </w:r>
      <w:r w:rsidR="005765B8" w:rsidRPr="002379BE">
        <w:t xml:space="preserve">  </w:t>
      </w:r>
      <w:r w:rsidRPr="002379BE">
        <w:t>safety</w:t>
      </w:r>
      <w:r w:rsidR="005765B8" w:rsidRPr="002379BE">
        <w:t xml:space="preserve">  </w:t>
      </w:r>
      <w:r w:rsidRPr="002379BE">
        <w:t>requirements</w:t>
      </w:r>
      <w:r w:rsidR="005765B8" w:rsidRPr="002379BE">
        <w:t xml:space="preserve">  </w:t>
      </w:r>
      <w:r w:rsidRPr="002379BE">
        <w:t>to</w:t>
      </w:r>
      <w:r w:rsidR="005765B8" w:rsidRPr="002379BE">
        <w:t xml:space="preserve">  </w:t>
      </w:r>
      <w:r w:rsidRPr="002379BE">
        <w:t>be</w:t>
      </w:r>
      <w:r w:rsidR="005765B8" w:rsidRPr="002379BE">
        <w:t xml:space="preserve">  </w:t>
      </w:r>
      <w:r w:rsidRPr="002379BE">
        <w:t>satisﬁed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w:t>
      </w:r>
      <w:r w:rsidR="005765B8" w:rsidRPr="002379BE">
        <w:t xml:space="preserve">  </w:t>
      </w:r>
      <w:r w:rsidRPr="002379BE">
        <w:t>executing</w:t>
      </w:r>
      <w:r w:rsidR="005765B8" w:rsidRPr="002379BE">
        <w:t xml:space="preserve">  </w:t>
      </w:r>
      <w:r w:rsidRPr="002379BE">
        <w:t>the</w:t>
      </w:r>
      <w:r w:rsidR="005765B8" w:rsidRPr="002379BE">
        <w:t xml:space="preserve">  </w:t>
      </w:r>
      <w:r w:rsidRPr="002379BE">
        <w:t>contract.</w:t>
      </w:r>
    </w:p>
    <w:p w14:paraId="6D865B2E" w14:textId="77777777" w:rsidR="0021200B" w:rsidRPr="002379BE" w:rsidRDefault="00727968" w:rsidP="00321C47">
      <w:pPr>
        <w:pStyle w:val="Heading5"/>
        <w:numPr>
          <w:ilvl w:val="0"/>
          <w:numId w:val="86"/>
        </w:numPr>
        <w:tabs>
          <w:tab w:val="left" w:pos="1421"/>
          <w:tab w:val="left" w:pos="1422"/>
        </w:tabs>
        <w:spacing w:before="239"/>
        <w:ind w:right="30"/>
      </w:pPr>
      <w:bookmarkStart w:id="4" w:name="_TOC_250058"/>
      <w:r w:rsidRPr="002379BE">
        <w:t xml:space="preserve">PART 3 – CONDITIONS OF CONTRACT AND </w:t>
      </w:r>
      <w:bookmarkEnd w:id="4"/>
      <w:r w:rsidRPr="002379BE">
        <w:t>CONTRACT FORMS</w:t>
      </w:r>
    </w:p>
    <w:p w14:paraId="5664DC03" w14:textId="77777777" w:rsidR="0021200B" w:rsidRPr="002379BE" w:rsidRDefault="00022DB4" w:rsidP="00321C47">
      <w:pPr>
        <w:pStyle w:val="ListParagraph"/>
        <w:numPr>
          <w:ilvl w:val="0"/>
          <w:numId w:val="86"/>
        </w:numPr>
        <w:tabs>
          <w:tab w:val="left" w:pos="1860"/>
          <w:tab w:val="left" w:pos="1862"/>
        </w:tabs>
        <w:spacing w:before="234"/>
        <w:ind w:right="30"/>
        <w:rPr>
          <w:b/>
        </w:rPr>
      </w:pPr>
      <w:r w:rsidRPr="002379BE">
        <w:rPr>
          <w:b/>
        </w:rPr>
        <w:t>Section</w:t>
      </w:r>
      <w:r w:rsidR="005765B8" w:rsidRPr="002379BE">
        <w:rPr>
          <w:b/>
        </w:rPr>
        <w:t xml:space="preserve">  </w:t>
      </w:r>
      <w:r w:rsidRPr="002379BE">
        <w:rPr>
          <w:b/>
        </w:rPr>
        <w:t>VIII</w:t>
      </w:r>
      <w:r w:rsidR="005765B8" w:rsidRPr="002379BE">
        <w:rPr>
          <w:b/>
        </w:rPr>
        <w:t xml:space="preserve">  </w:t>
      </w:r>
      <w:r w:rsidRPr="002379BE">
        <w:rPr>
          <w:b/>
        </w:rPr>
        <w:t>-General</w:t>
      </w:r>
      <w:r w:rsidR="005765B8" w:rsidRPr="002379BE">
        <w:rPr>
          <w:b/>
        </w:rPr>
        <w:t xml:space="preserve">  </w:t>
      </w:r>
      <w:r w:rsidRPr="002379BE">
        <w:rPr>
          <w:b/>
        </w:rPr>
        <w:t>Conditions</w:t>
      </w:r>
      <w:r w:rsidR="005765B8" w:rsidRPr="002379BE">
        <w:rPr>
          <w:b/>
        </w:rPr>
        <w:t xml:space="preserve">  </w:t>
      </w:r>
      <w:r w:rsidRPr="002379BE">
        <w:rPr>
          <w:b/>
        </w:rPr>
        <w:t>of</w:t>
      </w:r>
      <w:r w:rsidR="005765B8" w:rsidRPr="002379BE">
        <w:rPr>
          <w:b/>
        </w:rPr>
        <w:t xml:space="preserve">  </w:t>
      </w:r>
      <w:r w:rsidRPr="002379BE">
        <w:rPr>
          <w:b/>
        </w:rPr>
        <w:t>Contract</w:t>
      </w:r>
      <w:r w:rsidR="005765B8" w:rsidRPr="002379BE">
        <w:rPr>
          <w:b/>
        </w:rPr>
        <w:t xml:space="preserve">  </w:t>
      </w:r>
      <w:r w:rsidRPr="002379BE">
        <w:rPr>
          <w:b/>
        </w:rPr>
        <w:t>(GCC)</w:t>
      </w:r>
    </w:p>
    <w:p w14:paraId="765932EE" w14:textId="77777777" w:rsidR="0021200B" w:rsidRPr="002379BE" w:rsidRDefault="00022DB4" w:rsidP="00321C47">
      <w:pPr>
        <w:pStyle w:val="BodyText"/>
        <w:numPr>
          <w:ilvl w:val="0"/>
          <w:numId w:val="86"/>
        </w:numPr>
        <w:spacing w:before="243" w:line="230" w:lineRule="auto"/>
        <w:ind w:right="30"/>
      </w:pPr>
      <w:r w:rsidRPr="002379BE">
        <w:t>This</w:t>
      </w:r>
      <w:r w:rsidR="005765B8" w:rsidRPr="002379BE">
        <w:t xml:space="preserve">  </w:t>
      </w:r>
      <w:r w:rsidRPr="002379BE">
        <w:t>Section</w:t>
      </w:r>
      <w:r w:rsidR="005765B8" w:rsidRPr="002379BE">
        <w:t xml:space="preserve">  </w:t>
      </w:r>
      <w:r w:rsidRPr="002379BE">
        <w:t>contains</w:t>
      </w:r>
      <w:r w:rsidR="005765B8" w:rsidRPr="002379BE">
        <w:t xml:space="preserve">  </w:t>
      </w:r>
      <w:r w:rsidRPr="002379BE">
        <w:t>the</w:t>
      </w:r>
      <w:r w:rsidR="005765B8" w:rsidRPr="002379BE">
        <w:t xml:space="preserve">  </w:t>
      </w:r>
      <w:r w:rsidRPr="002379BE">
        <w:t>general</w:t>
      </w:r>
      <w:r w:rsidR="005765B8" w:rsidRPr="002379BE">
        <w:t xml:space="preserve">  </w:t>
      </w:r>
      <w:r w:rsidRPr="002379BE">
        <w:t>clauses</w:t>
      </w:r>
      <w:r w:rsidR="005765B8" w:rsidRPr="002379BE">
        <w:t xml:space="preserve">  </w:t>
      </w:r>
      <w:r w:rsidRPr="002379BE">
        <w:t>to</w:t>
      </w:r>
      <w:r w:rsidR="005765B8" w:rsidRPr="002379BE">
        <w:t xml:space="preserve">  </w:t>
      </w:r>
      <w:r w:rsidRPr="002379BE">
        <w:t>be</w:t>
      </w:r>
      <w:r w:rsidR="005765B8" w:rsidRPr="002379BE">
        <w:t xml:space="preserve">  </w:t>
      </w:r>
      <w:r w:rsidRPr="002379BE">
        <w:t>applied</w:t>
      </w:r>
      <w:r w:rsidR="005765B8" w:rsidRPr="002379BE">
        <w:t xml:space="preserve">  </w:t>
      </w:r>
      <w:r w:rsidRPr="002379BE">
        <w:t>in</w:t>
      </w:r>
      <w:r w:rsidR="005765B8" w:rsidRPr="002379BE">
        <w:t xml:space="preserve">  </w:t>
      </w:r>
      <w:r w:rsidRPr="002379BE">
        <w:t>all</w:t>
      </w:r>
      <w:r w:rsidR="005765B8" w:rsidRPr="002379BE">
        <w:t xml:space="preserve">  </w:t>
      </w:r>
      <w:r w:rsidRPr="002379BE">
        <w:t>contracts.</w:t>
      </w:r>
      <w:r w:rsidR="005765B8" w:rsidRPr="002379BE">
        <w:t xml:space="preserve">  </w:t>
      </w:r>
      <w:r w:rsidRPr="002379BE">
        <w:t>This</w:t>
      </w:r>
      <w:r w:rsidR="005765B8" w:rsidRPr="002379BE">
        <w:t xml:space="preserve">  </w:t>
      </w:r>
      <w:r w:rsidRPr="002379BE">
        <w:t>Section</w:t>
      </w:r>
      <w:r w:rsidR="005765B8" w:rsidRPr="002379BE">
        <w:t xml:space="preserve">  </w:t>
      </w:r>
      <w:r w:rsidRPr="002379BE">
        <w:t>contains</w:t>
      </w:r>
      <w:r w:rsidR="005765B8" w:rsidRPr="002379BE">
        <w:t xml:space="preserve">  </w:t>
      </w:r>
      <w:r w:rsidRPr="002379BE">
        <w:t>provisions</w:t>
      </w:r>
      <w:r w:rsidR="005765B8" w:rsidRPr="002379BE">
        <w:t xml:space="preserve">  </w:t>
      </w:r>
      <w:r w:rsidRPr="002379BE">
        <w:t>that</w:t>
      </w:r>
      <w:r w:rsidR="005765B8" w:rsidRPr="002379BE">
        <w:t xml:space="preserve">  </w:t>
      </w:r>
      <w:r w:rsidRPr="002379BE">
        <w:t>are</w:t>
      </w:r>
      <w:r w:rsidR="005765B8" w:rsidRPr="002379BE">
        <w:t xml:space="preserve">  </w:t>
      </w:r>
      <w:r w:rsidRPr="002379BE">
        <w:t>to</w:t>
      </w:r>
      <w:r w:rsidR="005765B8" w:rsidRPr="002379BE">
        <w:t xml:space="preserve">  </w:t>
      </w:r>
      <w:r w:rsidRPr="002379BE">
        <w:t>be</w:t>
      </w:r>
      <w:r w:rsidR="005765B8" w:rsidRPr="002379BE">
        <w:t xml:space="preserve">  </w:t>
      </w:r>
      <w:r w:rsidRPr="002379BE">
        <w:t>used</w:t>
      </w:r>
      <w:r w:rsidR="005765B8" w:rsidRPr="002379BE">
        <w:t xml:space="preserve">  </w:t>
      </w:r>
      <w:r w:rsidRPr="002379BE">
        <w:t>without</w:t>
      </w:r>
      <w:r w:rsidR="005765B8" w:rsidRPr="002379BE">
        <w:t xml:space="preserve">  </w:t>
      </w:r>
      <w:r w:rsidRPr="002379BE">
        <w:t>modiﬁcation</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by</w:t>
      </w:r>
      <w:r w:rsidR="005765B8" w:rsidRPr="002379BE">
        <w:t xml:space="preserve">  </w:t>
      </w:r>
      <w:r w:rsidRPr="002379BE">
        <w:t>a</w:t>
      </w:r>
      <w:r w:rsidR="005765B8" w:rsidRPr="002379BE">
        <w:t xml:space="preserve">  </w:t>
      </w:r>
      <w:r w:rsidRPr="002379BE">
        <w:t>Tenderer.</w:t>
      </w:r>
    </w:p>
    <w:p w14:paraId="5703DE7A" w14:textId="77777777" w:rsidR="0021200B" w:rsidRPr="002379BE" w:rsidRDefault="00727968" w:rsidP="00321C47">
      <w:pPr>
        <w:pStyle w:val="Heading5"/>
        <w:numPr>
          <w:ilvl w:val="0"/>
          <w:numId w:val="86"/>
        </w:numPr>
        <w:tabs>
          <w:tab w:val="left" w:pos="1860"/>
          <w:tab w:val="left" w:pos="1862"/>
        </w:tabs>
        <w:spacing w:before="237"/>
        <w:ind w:right="30"/>
      </w:pPr>
      <w:r w:rsidRPr="002379BE">
        <w:t>Section IX - Special Conditions of Contract (</w:t>
      </w:r>
      <w:r w:rsidR="00022DB4" w:rsidRPr="002379BE">
        <w:t>SCC)</w:t>
      </w:r>
    </w:p>
    <w:p w14:paraId="4A7ADEA3" w14:textId="77777777" w:rsidR="0021200B" w:rsidRPr="002379BE" w:rsidRDefault="00022DB4" w:rsidP="00321C47">
      <w:pPr>
        <w:pStyle w:val="BodyText"/>
        <w:numPr>
          <w:ilvl w:val="0"/>
          <w:numId w:val="86"/>
        </w:numPr>
        <w:spacing w:before="242" w:line="230" w:lineRule="auto"/>
        <w:ind w:right="30"/>
      </w:pPr>
      <w:r w:rsidRPr="002379BE">
        <w:t>The</w:t>
      </w:r>
      <w:r w:rsidR="005765B8" w:rsidRPr="002379BE">
        <w:t xml:space="preserve">  </w:t>
      </w:r>
      <w:r w:rsidRPr="002379BE">
        <w:t>contents</w:t>
      </w:r>
      <w:r w:rsidR="005765B8" w:rsidRPr="002379BE">
        <w:t xml:space="preserve">  </w:t>
      </w:r>
      <w:r w:rsidRPr="002379BE">
        <w:t>of</w:t>
      </w:r>
      <w:r w:rsidR="005765B8" w:rsidRPr="002379BE">
        <w:t xml:space="preserve">  </w:t>
      </w:r>
      <w:r w:rsidRPr="002379BE">
        <w:t>this</w:t>
      </w:r>
      <w:r w:rsidR="005765B8" w:rsidRPr="002379BE">
        <w:t xml:space="preserve">  </w:t>
      </w:r>
      <w:r w:rsidRPr="002379BE">
        <w:t>Section</w:t>
      </w:r>
      <w:r w:rsidR="005765B8" w:rsidRPr="002379BE">
        <w:t xml:space="preserve">  </w:t>
      </w:r>
      <w:r w:rsidRPr="002379BE">
        <w:t>supplement</w:t>
      </w:r>
      <w:r w:rsidR="005765B8" w:rsidRPr="002379BE">
        <w:t xml:space="preserve">  </w:t>
      </w:r>
      <w:r w:rsidRPr="002379BE">
        <w:t>the</w:t>
      </w:r>
      <w:r w:rsidR="005765B8" w:rsidRPr="002379BE">
        <w:t xml:space="preserve">  </w:t>
      </w:r>
      <w:r w:rsidRPr="002379BE">
        <w:t>General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prepared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66BBF7C4" w14:textId="77777777" w:rsidR="0021200B" w:rsidRPr="002379BE" w:rsidRDefault="00727968" w:rsidP="00321C47">
      <w:pPr>
        <w:pStyle w:val="Heading5"/>
        <w:numPr>
          <w:ilvl w:val="0"/>
          <w:numId w:val="86"/>
        </w:numPr>
        <w:tabs>
          <w:tab w:val="left" w:pos="1862"/>
        </w:tabs>
        <w:spacing w:before="237"/>
        <w:ind w:right="30"/>
      </w:pPr>
      <w:r w:rsidRPr="002379BE">
        <w:t>Section X - Contract Forms</w:t>
      </w:r>
    </w:p>
    <w:p w14:paraId="541D1143" w14:textId="77777777" w:rsidR="0021200B" w:rsidRPr="002379BE" w:rsidRDefault="0060352F" w:rsidP="00321C47">
      <w:pPr>
        <w:pStyle w:val="BodyText"/>
        <w:numPr>
          <w:ilvl w:val="0"/>
          <w:numId w:val="86"/>
        </w:numPr>
        <w:spacing w:before="243" w:line="230" w:lineRule="auto"/>
        <w:ind w:right="30"/>
      </w:pPr>
      <w:r w:rsidRPr="002379BE">
        <w:t>This Section contains</w:t>
      </w:r>
      <w:r w:rsidR="005765B8" w:rsidRPr="002379BE">
        <w:t xml:space="preserve">  </w:t>
      </w:r>
      <w:r w:rsidR="00022DB4" w:rsidRPr="002379BE">
        <w:t>forms</w:t>
      </w:r>
      <w:r w:rsidR="005765B8" w:rsidRPr="002379BE">
        <w:t xml:space="preserve">  </w:t>
      </w:r>
      <w:r w:rsidR="00022DB4" w:rsidRPr="002379BE">
        <w:t>which,</w:t>
      </w:r>
      <w:r w:rsidR="005765B8" w:rsidRPr="002379BE">
        <w:t xml:space="preserve">  </w:t>
      </w:r>
      <w:r w:rsidR="00022DB4" w:rsidRPr="002379BE">
        <w:t>once</w:t>
      </w:r>
      <w:r w:rsidR="005765B8" w:rsidRPr="002379BE">
        <w:t xml:space="preserve">  </w:t>
      </w:r>
      <w:r w:rsidR="00022DB4" w:rsidRPr="002379BE">
        <w:t>completed,</w:t>
      </w:r>
      <w:r w:rsidR="005765B8" w:rsidRPr="002379BE">
        <w:t xml:space="preserve">  </w:t>
      </w:r>
      <w:r w:rsidR="00022DB4" w:rsidRPr="002379BE">
        <w:t>will</w:t>
      </w:r>
      <w:r w:rsidR="005765B8" w:rsidRPr="002379BE">
        <w:t xml:space="preserve">  </w:t>
      </w:r>
      <w:r w:rsidR="00022DB4" w:rsidRPr="002379BE">
        <w:t>form</w:t>
      </w:r>
      <w:r w:rsidR="005765B8" w:rsidRPr="002379BE">
        <w:t xml:space="preserve">  </w:t>
      </w:r>
      <w:r w:rsidR="00022DB4" w:rsidRPr="002379BE">
        <w:t>part</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Contract.</w:t>
      </w:r>
      <w:r w:rsidR="005765B8" w:rsidRPr="002379BE">
        <w:t xml:space="preserve">  </w:t>
      </w:r>
      <w:r w:rsidR="00022DB4" w:rsidRPr="002379BE">
        <w:t>The</w:t>
      </w:r>
      <w:r w:rsidR="005765B8" w:rsidRPr="002379BE">
        <w:t xml:space="preserve">  </w:t>
      </w:r>
      <w:r w:rsidR="00022DB4" w:rsidRPr="002379BE">
        <w:t>forms,</w:t>
      </w:r>
      <w:r w:rsidR="005765B8" w:rsidRPr="002379BE">
        <w:t xml:space="preserve">  </w:t>
      </w:r>
      <w:r w:rsidR="00022DB4" w:rsidRPr="002379BE">
        <w:t>when</w:t>
      </w:r>
      <w:r w:rsidR="005765B8" w:rsidRPr="002379BE">
        <w:t xml:space="preserve">  </w:t>
      </w:r>
      <w:r w:rsidR="00022DB4" w:rsidRPr="002379BE">
        <w:t>required,</w:t>
      </w:r>
      <w:r w:rsidR="005765B8" w:rsidRPr="002379BE">
        <w:t xml:space="preserve">  </w:t>
      </w:r>
      <w:r w:rsidR="00022DB4" w:rsidRPr="002379BE">
        <w:t>shall</w:t>
      </w:r>
      <w:r w:rsidR="005765B8" w:rsidRPr="002379BE">
        <w:t xml:space="preserve">  </w:t>
      </w:r>
      <w:r w:rsidR="00022DB4" w:rsidRPr="002379BE">
        <w:t>only</w:t>
      </w:r>
      <w:r w:rsidR="005765B8" w:rsidRPr="002379BE">
        <w:t xml:space="preserve">  </w:t>
      </w:r>
      <w:r w:rsidR="00022DB4" w:rsidRPr="002379BE">
        <w:t>be</w:t>
      </w:r>
      <w:r w:rsidR="005765B8" w:rsidRPr="002379BE">
        <w:t xml:space="preserve">  </w:t>
      </w:r>
      <w:r w:rsidR="00022DB4" w:rsidRPr="002379BE">
        <w:t>completed</w:t>
      </w:r>
      <w:r w:rsidR="005765B8" w:rsidRPr="002379BE">
        <w:t xml:space="preserve">  </w:t>
      </w:r>
      <w:r w:rsidR="00022DB4" w:rsidRPr="002379BE">
        <w:t>by</w:t>
      </w:r>
      <w:r w:rsidR="005765B8" w:rsidRPr="002379BE">
        <w:t xml:space="preserve">  </w:t>
      </w:r>
      <w:r w:rsidR="00022DB4" w:rsidRPr="002379BE">
        <w:t>the</w:t>
      </w:r>
      <w:r w:rsidR="005765B8" w:rsidRPr="002379BE">
        <w:t xml:space="preserve">  </w:t>
      </w:r>
      <w:r w:rsidR="00022DB4" w:rsidRPr="002379BE">
        <w:t>successful</w:t>
      </w:r>
      <w:r w:rsidR="005765B8" w:rsidRPr="002379BE">
        <w:t xml:space="preserve">  </w:t>
      </w:r>
      <w:r w:rsidR="00022DB4" w:rsidRPr="002379BE">
        <w:t>Tender</w:t>
      </w:r>
      <w:r w:rsidR="005765B8" w:rsidRPr="002379BE">
        <w:t xml:space="preserve">  </w:t>
      </w:r>
      <w:r w:rsidR="00022DB4" w:rsidRPr="002379BE">
        <w:t>after</w:t>
      </w:r>
      <w:r w:rsidR="005765B8" w:rsidRPr="002379BE">
        <w:t xml:space="preserve">  </w:t>
      </w:r>
      <w:r w:rsidR="00022DB4" w:rsidRPr="002379BE">
        <w:t>Contract</w:t>
      </w:r>
      <w:r w:rsidR="005765B8" w:rsidRPr="002379BE">
        <w:t xml:space="preserve">  </w:t>
      </w:r>
      <w:r w:rsidR="00022DB4" w:rsidRPr="002379BE">
        <w:t>award.</w:t>
      </w:r>
    </w:p>
    <w:p w14:paraId="7A2C293A" w14:textId="77777777" w:rsidR="0021200B" w:rsidRPr="002379BE" w:rsidRDefault="0021200B" w:rsidP="008321E8">
      <w:pPr>
        <w:spacing w:line="230" w:lineRule="auto"/>
        <w:ind w:right="30"/>
        <w:sectPr w:rsidR="0021200B" w:rsidRPr="002379BE" w:rsidSect="00D10486">
          <w:footerReference w:type="even" r:id="rId17"/>
          <w:footerReference w:type="default" r:id="rId18"/>
          <w:pgSz w:w="11910" w:h="16840"/>
          <w:pgMar w:top="720" w:right="720" w:bottom="720" w:left="720" w:header="0" w:footer="441" w:gutter="0"/>
          <w:cols w:space="720"/>
          <w:docGrid w:linePitch="299"/>
        </w:sectPr>
      </w:pPr>
    </w:p>
    <w:p w14:paraId="0B3699DF" w14:textId="7E6F82BD" w:rsidR="0021200B" w:rsidRPr="002379BE" w:rsidRDefault="00727968" w:rsidP="00321C47">
      <w:pPr>
        <w:pStyle w:val="Heading3"/>
        <w:numPr>
          <w:ilvl w:val="0"/>
          <w:numId w:val="87"/>
        </w:numPr>
        <w:tabs>
          <w:tab w:val="left" w:pos="9990"/>
        </w:tabs>
        <w:spacing w:before="190"/>
        <w:ind w:right="480"/>
        <w:jc w:val="both"/>
      </w:pPr>
      <w:bookmarkStart w:id="5" w:name="_TOC_250057"/>
      <w:bookmarkStart w:id="6" w:name="_Toc80024576"/>
      <w:bookmarkStart w:id="7" w:name="_Toc80027664"/>
      <w:bookmarkEnd w:id="5"/>
      <w:r w:rsidRPr="002379BE">
        <w:lastRenderedPageBreak/>
        <w:t>INVITATION TO TENDER</w:t>
      </w:r>
      <w:bookmarkEnd w:id="6"/>
      <w:bookmarkEnd w:id="7"/>
    </w:p>
    <w:p w14:paraId="48B9C6F8" w14:textId="77777777" w:rsidR="00B2182D" w:rsidRPr="002379BE" w:rsidRDefault="00B2182D" w:rsidP="00B2182D">
      <w:pPr>
        <w:spacing w:before="58" w:line="276" w:lineRule="auto"/>
        <w:ind w:left="133" w:firstLine="587"/>
        <w:rPr>
          <w:i/>
        </w:rPr>
      </w:pPr>
      <w:r w:rsidRPr="002379BE">
        <w:rPr>
          <w:b/>
          <w:u w:val="single" w:color="221E1F"/>
        </w:rPr>
        <w:t>KEBS P.O BOX 54974-00200 NAIROBI</w:t>
      </w:r>
    </w:p>
    <w:p w14:paraId="1A12F276" w14:textId="77777777" w:rsidR="00F24CC0" w:rsidRPr="002379BE" w:rsidRDefault="00F24CC0" w:rsidP="00B2182D">
      <w:pPr>
        <w:spacing w:before="58" w:line="276" w:lineRule="auto"/>
        <w:ind w:left="133" w:firstLine="587"/>
        <w:rPr>
          <w:i/>
        </w:rPr>
      </w:pPr>
    </w:p>
    <w:p w14:paraId="63EC4E97" w14:textId="77777777" w:rsidR="0021200B" w:rsidRPr="002379BE" w:rsidRDefault="00F24CC0" w:rsidP="00F24CC0">
      <w:pPr>
        <w:pStyle w:val="ListParagraph"/>
        <w:tabs>
          <w:tab w:val="left" w:pos="9990"/>
        </w:tabs>
        <w:ind w:left="720" w:right="480" w:firstLine="0"/>
        <w:jc w:val="both"/>
        <w:rPr>
          <w:i/>
          <w:u w:val="single"/>
        </w:rPr>
      </w:pPr>
      <w:r w:rsidRPr="002379BE">
        <w:rPr>
          <w:b/>
          <w:u w:val="single"/>
        </w:rPr>
        <w:t>SUPPLY, DELIVERY AND INSTALLATION OF LAPTOPS, DESKTOPS, UPS, PROJECTORS AND SERVER</w:t>
      </w:r>
    </w:p>
    <w:p w14:paraId="7B8FD9C2" w14:textId="77777777" w:rsidR="00D15929" w:rsidRPr="002379BE" w:rsidRDefault="00022DB4" w:rsidP="00D15929">
      <w:pPr>
        <w:pStyle w:val="ListParagraph"/>
        <w:tabs>
          <w:tab w:val="left" w:pos="9990"/>
        </w:tabs>
        <w:ind w:left="720" w:right="480" w:firstLine="0"/>
        <w:jc w:val="both"/>
        <w:rPr>
          <w:i/>
          <w:u w:val="single"/>
        </w:rPr>
      </w:pPr>
      <w:r w:rsidRPr="002379BE">
        <w:t>The</w:t>
      </w:r>
      <w:r w:rsidR="00B2182D" w:rsidRPr="002379BE">
        <w:t xml:space="preserve"> </w:t>
      </w:r>
      <w:r w:rsidRPr="002379BE">
        <w:rPr>
          <w:i/>
        </w:rPr>
        <w:t>(</w:t>
      </w:r>
      <w:r w:rsidR="00B2182D" w:rsidRPr="002379BE">
        <w:rPr>
          <w:b/>
          <w:u w:color="221E1F"/>
        </w:rPr>
        <w:t>Kenya Bureau of Standards</w:t>
      </w:r>
      <w:r w:rsidR="00B2182D" w:rsidRPr="002379BE">
        <w:t xml:space="preserve">) invites sealed tenders for the </w:t>
      </w:r>
      <w:r w:rsidR="00D15929" w:rsidRPr="002379BE">
        <w:rPr>
          <w:b/>
          <w:u w:val="single"/>
        </w:rPr>
        <w:t xml:space="preserve">Supply, Delivery and Installation of Laptops, Desktops, Ups, Projectors and Server </w:t>
      </w:r>
      <w:r w:rsidR="00D15929" w:rsidRPr="002379BE">
        <w:rPr>
          <w:rFonts w:ascii="Arial Narrow" w:hAnsi="Arial Narrow"/>
          <w:b/>
          <w:sz w:val="24"/>
          <w:szCs w:val="24"/>
          <w:u w:val="single"/>
        </w:rPr>
        <w:t>at Kenya Bureau of Standards Head Office.</w:t>
      </w:r>
    </w:p>
    <w:p w14:paraId="58A1DEB0" w14:textId="77777777" w:rsidR="0021200B" w:rsidRPr="002379BE" w:rsidRDefault="0021200B" w:rsidP="00B2182D">
      <w:pPr>
        <w:tabs>
          <w:tab w:val="left" w:pos="1422"/>
          <w:tab w:val="left" w:pos="9990"/>
          <w:tab w:val="left" w:pos="11251"/>
        </w:tabs>
        <w:spacing w:line="246" w:lineRule="exact"/>
        <w:ind w:right="480"/>
        <w:jc w:val="both"/>
      </w:pPr>
    </w:p>
    <w:p w14:paraId="54E8DF7A" w14:textId="77777777" w:rsidR="0021200B" w:rsidRPr="002379BE" w:rsidRDefault="00FD4959" w:rsidP="00321C47">
      <w:pPr>
        <w:pStyle w:val="ListParagraph"/>
        <w:numPr>
          <w:ilvl w:val="0"/>
          <w:numId w:val="87"/>
        </w:numPr>
        <w:tabs>
          <w:tab w:val="left" w:pos="1422"/>
          <w:tab w:val="left" w:pos="9990"/>
        </w:tabs>
        <w:spacing w:before="245" w:line="230" w:lineRule="auto"/>
        <w:ind w:right="480"/>
        <w:jc w:val="both"/>
      </w:pPr>
      <w:r w:rsidRPr="002379BE">
        <w:t xml:space="preserve">Tendering will </w:t>
      </w:r>
      <w:r w:rsidR="00AE6A90" w:rsidRPr="002379BE">
        <w:t>be conducted</w:t>
      </w:r>
      <w:r w:rsidR="005765B8" w:rsidRPr="002379BE">
        <w:t xml:space="preserve"> </w:t>
      </w:r>
      <w:r w:rsidR="00022DB4" w:rsidRPr="002379BE">
        <w:t>under</w:t>
      </w:r>
      <w:r w:rsidR="00741090" w:rsidRPr="002379BE">
        <w:t xml:space="preserve"> </w:t>
      </w:r>
      <w:r w:rsidR="00022DB4" w:rsidRPr="002379BE">
        <w:t>open</w:t>
      </w:r>
      <w:r w:rsidR="00741090" w:rsidRPr="002379BE">
        <w:t xml:space="preserve"> </w:t>
      </w:r>
      <w:r w:rsidR="00022DB4" w:rsidRPr="002379BE">
        <w:t>competitive</w:t>
      </w:r>
      <w:r w:rsidR="00DB7BAC" w:rsidRPr="002379BE">
        <w:t xml:space="preserve"> </w:t>
      </w:r>
      <w:r w:rsidR="00022DB4" w:rsidRPr="002379BE">
        <w:t>method</w:t>
      </w:r>
      <w:r w:rsidR="005765B8" w:rsidRPr="002379BE">
        <w:t xml:space="preserve"> </w:t>
      </w:r>
      <w:r w:rsidR="00E94E30" w:rsidRPr="002379BE">
        <w:t>(National Tender)</w:t>
      </w:r>
      <w:r w:rsidR="005765B8" w:rsidRPr="002379BE">
        <w:rPr>
          <w:i/>
        </w:rPr>
        <w:t xml:space="preserve"> </w:t>
      </w:r>
      <w:r w:rsidR="00022DB4" w:rsidRPr="002379BE">
        <w:t>using</w:t>
      </w:r>
      <w:r w:rsidR="00E830C6" w:rsidRPr="002379BE">
        <w:t xml:space="preserve"> </w:t>
      </w:r>
      <w:r w:rsidR="00022DB4" w:rsidRPr="002379BE">
        <w:t>a</w:t>
      </w:r>
      <w:r w:rsidR="005765B8" w:rsidRPr="002379BE">
        <w:t xml:space="preserve">  </w:t>
      </w:r>
      <w:r w:rsidR="00022DB4" w:rsidRPr="002379BE">
        <w:t>standardized</w:t>
      </w:r>
      <w:r w:rsidR="005765B8" w:rsidRPr="002379BE">
        <w:t xml:space="preserve">  </w:t>
      </w:r>
      <w:r w:rsidR="00022DB4" w:rsidRPr="002379BE">
        <w:t>tender</w:t>
      </w:r>
      <w:r w:rsidR="005765B8" w:rsidRPr="002379BE">
        <w:t xml:space="preserve">  </w:t>
      </w:r>
      <w:r w:rsidR="00022DB4" w:rsidRPr="002379BE">
        <w:t>document.</w:t>
      </w:r>
      <w:r w:rsidR="005765B8" w:rsidRPr="002379BE">
        <w:t xml:space="preserve">  </w:t>
      </w:r>
      <w:r w:rsidR="00727968" w:rsidRPr="002379BE">
        <w:t>Tendering is open to all qualiﬁed and interested Tenderers</w:t>
      </w:r>
      <w:r w:rsidR="00022DB4" w:rsidRPr="002379BE">
        <w:t>.</w:t>
      </w:r>
    </w:p>
    <w:p w14:paraId="04D2277C" w14:textId="77777777" w:rsidR="00D06440" w:rsidRPr="002379BE" w:rsidRDefault="00D06440" w:rsidP="00D06440">
      <w:pPr>
        <w:pStyle w:val="ListParagraph"/>
        <w:numPr>
          <w:ilvl w:val="0"/>
          <w:numId w:val="87"/>
        </w:numPr>
        <w:tabs>
          <w:tab w:val="left" w:pos="1421"/>
          <w:tab w:val="left" w:pos="9990"/>
        </w:tabs>
        <w:spacing w:before="245" w:line="230" w:lineRule="auto"/>
        <w:ind w:right="480"/>
        <w:jc w:val="both"/>
      </w:pPr>
      <w:r w:rsidRPr="002379BE">
        <w:t>Qualiﬁed and interested tenderers may obtain further information</w:t>
      </w:r>
      <w:r w:rsidR="005765B8" w:rsidRPr="002379BE">
        <w:t xml:space="preserve"> </w:t>
      </w:r>
      <w:r w:rsidR="00022DB4" w:rsidRPr="002379BE">
        <w:t>and</w:t>
      </w:r>
      <w:r w:rsidRPr="002379BE">
        <w:t xml:space="preserve"> </w:t>
      </w:r>
      <w:r w:rsidR="00022DB4" w:rsidRPr="002379BE">
        <w:t>inspect</w:t>
      </w:r>
      <w:r w:rsidRPr="002379BE">
        <w:t xml:space="preserve"> </w:t>
      </w:r>
      <w:r w:rsidR="00022DB4" w:rsidRPr="002379BE">
        <w:t>the</w:t>
      </w:r>
      <w:r w:rsidRPr="002379BE">
        <w:t xml:space="preserve"> </w:t>
      </w:r>
      <w:r w:rsidR="00022DB4" w:rsidRPr="002379BE">
        <w:t>Tender</w:t>
      </w:r>
      <w:r w:rsidRPr="002379BE">
        <w:t xml:space="preserve"> Documents during </w:t>
      </w:r>
      <w:r w:rsidR="00022DB4" w:rsidRPr="002379BE">
        <w:t>ofﬁce</w:t>
      </w:r>
      <w:r w:rsidR="005765B8" w:rsidRPr="002379BE">
        <w:t xml:space="preserve"> </w:t>
      </w:r>
      <w:r w:rsidR="00022DB4" w:rsidRPr="002379BE">
        <w:t>hours</w:t>
      </w:r>
      <w:r w:rsidRPr="002379BE">
        <w:t xml:space="preserve"> </w:t>
      </w:r>
      <w:r w:rsidRPr="002379BE">
        <w:rPr>
          <w:b/>
        </w:rPr>
        <w:t>from Procurement Office at KEBS Centre, Popo Road, Off Mombasa Road, Behind Bellevue Cinema Nairo</w:t>
      </w:r>
      <w:r w:rsidR="0056658D" w:rsidRPr="002379BE">
        <w:rPr>
          <w:b/>
        </w:rPr>
        <w:t>bi,</w:t>
      </w:r>
      <w:r w:rsidRPr="002379BE">
        <w:rPr>
          <w:b/>
        </w:rPr>
        <w:t xml:space="preserve"> on normal working days </w:t>
      </w:r>
      <w:r w:rsidRPr="002379BE">
        <w:rPr>
          <w:b/>
          <w:bCs/>
          <w:lang w:val="en-GB"/>
        </w:rPr>
        <w:t>between 9.00 a.m. and 4. 00p.m EAT.</w:t>
      </w:r>
      <w:r w:rsidR="00882E51" w:rsidRPr="002379BE">
        <w:rPr>
          <w:i/>
        </w:rPr>
        <w:t xml:space="preserve"> </w:t>
      </w:r>
    </w:p>
    <w:p w14:paraId="0D418390" w14:textId="77777777" w:rsidR="0085522B" w:rsidRPr="002379BE" w:rsidRDefault="00022DB4" w:rsidP="0085522B">
      <w:pPr>
        <w:pStyle w:val="ListParagraph"/>
        <w:numPr>
          <w:ilvl w:val="0"/>
          <w:numId w:val="87"/>
        </w:numPr>
        <w:tabs>
          <w:tab w:val="left" w:pos="1421"/>
          <w:tab w:val="left" w:pos="9990"/>
        </w:tabs>
        <w:spacing w:before="245" w:line="230" w:lineRule="auto"/>
        <w:ind w:right="480"/>
        <w:jc w:val="both"/>
      </w:pPr>
      <w:r w:rsidRPr="002379BE">
        <w:t>A</w:t>
      </w:r>
      <w:r w:rsidR="005765B8" w:rsidRPr="002379BE">
        <w:t xml:space="preserve"> </w:t>
      </w:r>
      <w:r w:rsidRPr="002379BE">
        <w:t>complete</w:t>
      </w:r>
      <w:r w:rsidR="001835F9" w:rsidRPr="002379BE">
        <w:t xml:space="preserve"> </w:t>
      </w:r>
      <w:r w:rsidRPr="002379BE">
        <w:t>set</w:t>
      </w:r>
      <w:r w:rsidR="001835F9" w:rsidRPr="002379BE">
        <w:t xml:space="preserve"> of tender </w:t>
      </w:r>
      <w:r w:rsidRPr="002379BE">
        <w:t>documents</w:t>
      </w:r>
      <w:r w:rsidR="0022384A" w:rsidRPr="002379BE">
        <w:t xml:space="preserve"> </w:t>
      </w:r>
      <w:r w:rsidRPr="002379BE">
        <w:t>may</w:t>
      </w:r>
      <w:r w:rsidR="0022384A" w:rsidRPr="002379BE">
        <w:t xml:space="preserve"> </w:t>
      </w:r>
      <w:r w:rsidRPr="002379BE">
        <w:t>be</w:t>
      </w:r>
      <w:r w:rsidR="005765B8" w:rsidRPr="002379BE">
        <w:t xml:space="preserve"> </w:t>
      </w:r>
      <w:r w:rsidRPr="002379BE">
        <w:t>purchased</w:t>
      </w:r>
      <w:r w:rsidR="0022384A" w:rsidRPr="002379BE">
        <w:t xml:space="preserve"> </w:t>
      </w:r>
      <w:r w:rsidRPr="002379BE">
        <w:t>or</w:t>
      </w:r>
      <w:r w:rsidR="0022384A" w:rsidRPr="002379BE">
        <w:t xml:space="preserve"> </w:t>
      </w:r>
      <w:r w:rsidRPr="002379BE">
        <w:t>obtained</w:t>
      </w:r>
      <w:r w:rsidR="005765B8" w:rsidRPr="002379BE">
        <w:t xml:space="preserve"> </w:t>
      </w:r>
      <w:r w:rsidRPr="002379BE">
        <w:t>by</w:t>
      </w:r>
      <w:r w:rsidR="0022384A" w:rsidRPr="002379BE">
        <w:t xml:space="preserve"> </w:t>
      </w:r>
      <w:r w:rsidRPr="002379BE">
        <w:t>interested</w:t>
      </w:r>
      <w:r w:rsidR="0022384A" w:rsidRPr="002379BE">
        <w:t xml:space="preserve"> </w:t>
      </w:r>
      <w:r w:rsidR="00BC71C6" w:rsidRPr="002379BE">
        <w:t xml:space="preserve">tenders upon </w:t>
      </w:r>
      <w:r w:rsidR="007B5436" w:rsidRPr="002379BE">
        <w:t>payment of</w:t>
      </w:r>
      <w:r w:rsidR="005765B8" w:rsidRPr="002379BE">
        <w:t xml:space="preserve"> </w:t>
      </w:r>
      <w:r w:rsidRPr="002379BE">
        <w:t>a</w:t>
      </w:r>
      <w:r w:rsidR="0039684C" w:rsidRPr="002379BE">
        <w:t xml:space="preserve"> </w:t>
      </w:r>
      <w:r w:rsidRPr="002379BE">
        <w:t>non-</w:t>
      </w:r>
      <w:r w:rsidR="005765B8" w:rsidRPr="002379BE">
        <w:t xml:space="preserve">  </w:t>
      </w:r>
      <w:r w:rsidRPr="002379BE">
        <w:t>refundable</w:t>
      </w:r>
      <w:r w:rsidR="0039684C" w:rsidRPr="002379BE">
        <w:t xml:space="preserve"> </w:t>
      </w:r>
      <w:r w:rsidRPr="002379BE">
        <w:t>fees</w:t>
      </w:r>
      <w:r w:rsidR="005765B8" w:rsidRPr="002379BE">
        <w:t xml:space="preserve"> </w:t>
      </w:r>
      <w:r w:rsidRPr="002379BE">
        <w:t>of</w:t>
      </w:r>
      <w:r w:rsidR="005765B8" w:rsidRPr="002379BE">
        <w:t xml:space="preserve"> </w:t>
      </w:r>
      <w:r w:rsidRPr="002379BE">
        <w:t>(</w:t>
      </w:r>
      <w:r w:rsidR="006627E7" w:rsidRPr="002379BE">
        <w:rPr>
          <w:i/>
        </w:rPr>
        <w:t>1,000</w:t>
      </w:r>
      <w:r w:rsidR="005765B8" w:rsidRPr="002379BE">
        <w:rPr>
          <w:i/>
        </w:rPr>
        <w:t xml:space="preserve"> </w:t>
      </w:r>
      <w:r w:rsidRPr="002379BE">
        <w:rPr>
          <w:i/>
        </w:rPr>
        <w:t>Kenya</w:t>
      </w:r>
      <w:r w:rsidR="005765B8" w:rsidRPr="002379BE">
        <w:rPr>
          <w:i/>
        </w:rPr>
        <w:t xml:space="preserve"> </w:t>
      </w:r>
      <w:r w:rsidRPr="002379BE">
        <w:rPr>
          <w:i/>
        </w:rPr>
        <w:t>shillings</w:t>
      </w:r>
      <w:r w:rsidRPr="002379BE">
        <w:t>)</w:t>
      </w:r>
      <w:r w:rsidR="00DB7BAC" w:rsidRPr="002379BE">
        <w:t xml:space="preserve"> </w:t>
      </w:r>
      <w:r w:rsidRPr="002379BE">
        <w:t>in</w:t>
      </w:r>
      <w:r w:rsidR="00E830C6" w:rsidRPr="002379BE">
        <w:t xml:space="preserve"> </w:t>
      </w:r>
      <w:r w:rsidRPr="002379BE">
        <w:t>cash</w:t>
      </w:r>
      <w:r w:rsidR="00C255BD" w:rsidRPr="002379BE">
        <w:t xml:space="preserve"> </w:t>
      </w:r>
      <w:r w:rsidRPr="002379BE">
        <w:t>or</w:t>
      </w:r>
      <w:r w:rsidR="00131412" w:rsidRPr="002379BE">
        <w:t xml:space="preserve"> </w:t>
      </w:r>
      <w:r w:rsidRPr="002379BE">
        <w:t>Banker's</w:t>
      </w:r>
      <w:r w:rsidR="00131412" w:rsidRPr="002379BE">
        <w:t xml:space="preserve"> </w:t>
      </w:r>
      <w:r w:rsidRPr="002379BE">
        <w:t>Cheque</w:t>
      </w:r>
      <w:r w:rsidR="005765B8" w:rsidRPr="002379BE">
        <w:t xml:space="preserve">  </w:t>
      </w:r>
      <w:r w:rsidRPr="002379BE">
        <w:t>and</w:t>
      </w:r>
      <w:r w:rsidR="005765B8" w:rsidRPr="002379BE">
        <w:t xml:space="preserve">  </w:t>
      </w:r>
      <w:r w:rsidRPr="002379BE">
        <w:t>payable</w:t>
      </w:r>
      <w:r w:rsidR="005765B8" w:rsidRPr="002379BE">
        <w:t xml:space="preserve">  </w:t>
      </w:r>
      <w:r w:rsidRPr="002379BE">
        <w:t>to</w:t>
      </w:r>
      <w:r w:rsidR="005765B8" w:rsidRPr="002379BE">
        <w:t xml:space="preserve">  </w:t>
      </w:r>
      <w:r w:rsidRPr="002379BE">
        <w:t>the</w:t>
      </w:r>
      <w:r w:rsidR="005765B8" w:rsidRPr="002379BE">
        <w:t xml:space="preserve">  </w:t>
      </w:r>
      <w:r w:rsidRPr="002379BE">
        <w:t>address</w:t>
      </w:r>
      <w:r w:rsidR="005765B8" w:rsidRPr="002379BE">
        <w:t xml:space="preserve">  </w:t>
      </w:r>
      <w:r w:rsidRPr="002379BE">
        <w:t>given</w:t>
      </w:r>
      <w:r w:rsidR="005765B8" w:rsidRPr="002379BE">
        <w:t xml:space="preserve">  </w:t>
      </w:r>
      <w:r w:rsidRPr="002379BE">
        <w:t>below.</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may</w:t>
      </w:r>
      <w:r w:rsidR="005765B8" w:rsidRPr="002379BE">
        <w:t xml:space="preserve">  </w:t>
      </w:r>
      <w:r w:rsidRPr="002379BE">
        <w:t>be</w:t>
      </w:r>
      <w:r w:rsidR="005765B8" w:rsidRPr="002379BE">
        <w:t xml:space="preserve">  </w:t>
      </w:r>
      <w:r w:rsidRPr="002379BE">
        <w:t>obtained</w:t>
      </w:r>
      <w:r w:rsidR="005765B8" w:rsidRPr="002379BE">
        <w:t xml:space="preserve">  </w:t>
      </w:r>
      <w:r w:rsidRPr="002379BE">
        <w:t>electronically</w:t>
      </w:r>
      <w:r w:rsidR="005765B8" w:rsidRPr="002379BE">
        <w:t xml:space="preserve">  </w:t>
      </w:r>
      <w:r w:rsidRPr="002379BE">
        <w:t>from</w:t>
      </w:r>
      <w:r w:rsidR="005765B8" w:rsidRPr="002379BE">
        <w:t xml:space="preserve">  </w:t>
      </w:r>
      <w:r w:rsidRPr="002379BE">
        <w:t>the</w:t>
      </w:r>
      <w:r w:rsidR="005765B8" w:rsidRPr="002379BE">
        <w:t xml:space="preserve">  </w:t>
      </w:r>
      <w:r w:rsidR="0085522B" w:rsidRPr="002379BE">
        <w:rPr>
          <w:rFonts w:ascii="Arial Narrow" w:hAnsi="Arial Narrow" w:cs="Arial"/>
          <w:b/>
          <w:bCs/>
          <w:sz w:val="24"/>
          <w:szCs w:val="24"/>
          <w:lang w:val="en-GB"/>
        </w:rPr>
        <w:t xml:space="preserve"> KEBS website: </w:t>
      </w:r>
      <w:hyperlink r:id="rId19" w:history="1">
        <w:r w:rsidR="0085522B" w:rsidRPr="002379BE">
          <w:rPr>
            <w:rFonts w:ascii="Arial Narrow" w:hAnsi="Arial Narrow" w:cs="Arial"/>
            <w:b/>
            <w:bCs/>
            <w:sz w:val="24"/>
            <w:szCs w:val="24"/>
            <w:u w:val="single"/>
            <w:lang w:val="en-GB"/>
          </w:rPr>
          <w:t>www.kebs.org</w:t>
        </w:r>
      </w:hyperlink>
      <w:r w:rsidRPr="002379BE">
        <w:rPr>
          <w:i/>
        </w:rPr>
        <w:t>.</w:t>
      </w:r>
      <w:r w:rsidR="005765B8" w:rsidRPr="002379BE">
        <w:rPr>
          <w:i/>
        </w:rPr>
        <w:t xml:space="preserve">  </w:t>
      </w:r>
      <w:r w:rsidR="001C5E88" w:rsidRPr="002379BE">
        <w:t>Tender documents obtained electronically will be free of charge</w:t>
      </w:r>
      <w:r w:rsidRPr="002379BE">
        <w:t>.</w:t>
      </w:r>
    </w:p>
    <w:p w14:paraId="2560D1AE" w14:textId="77777777" w:rsidR="0039684C" w:rsidRPr="002379BE" w:rsidRDefault="0039684C" w:rsidP="0085522B">
      <w:pPr>
        <w:ind w:right="-20"/>
        <w:jc w:val="center"/>
      </w:pPr>
    </w:p>
    <w:p w14:paraId="0E58B3B1" w14:textId="77777777" w:rsidR="009D670E" w:rsidRPr="002379BE" w:rsidRDefault="009D670E" w:rsidP="009D670E">
      <w:pPr>
        <w:widowControl/>
        <w:autoSpaceDE/>
        <w:autoSpaceDN/>
        <w:ind w:left="720"/>
      </w:pPr>
      <w:r w:rsidRPr="002379BE">
        <w:t>Clarification of tender document A prospective tenderer requiring any clarification of the tender document may notify KEBS in writing through;</w:t>
      </w:r>
    </w:p>
    <w:p w14:paraId="7BF2389B" w14:textId="77777777" w:rsidR="009D670E" w:rsidRPr="002379BE" w:rsidRDefault="009D670E" w:rsidP="009D670E">
      <w:pPr>
        <w:pStyle w:val="ListParagraph"/>
        <w:widowControl/>
        <w:autoSpaceDE/>
        <w:autoSpaceDN/>
        <w:ind w:left="1080" w:firstLine="0"/>
        <w:contextualSpacing/>
        <w:rPr>
          <w:rStyle w:val="Hyperlink"/>
          <w:color w:val="auto"/>
        </w:rPr>
      </w:pPr>
    </w:p>
    <w:p w14:paraId="16729210" w14:textId="77777777" w:rsidR="0085522B" w:rsidRPr="002379BE" w:rsidRDefault="005765B8" w:rsidP="0085522B">
      <w:pPr>
        <w:ind w:right="-20"/>
        <w:jc w:val="center"/>
        <w:rPr>
          <w:b/>
        </w:rPr>
      </w:pPr>
      <w:r w:rsidRPr="002379BE">
        <w:t xml:space="preserve"> </w:t>
      </w:r>
      <w:r w:rsidR="0021237E" w:rsidRPr="002379BE">
        <w:t xml:space="preserve">  </w:t>
      </w:r>
      <w:r w:rsidR="0085522B" w:rsidRPr="002379BE">
        <w:rPr>
          <w:b/>
        </w:rPr>
        <w:t xml:space="preserve">E-MAIL: </w:t>
      </w:r>
      <w:hyperlink r:id="rId20">
        <w:r w:rsidR="0085522B" w:rsidRPr="002379BE">
          <w:rPr>
            <w:b/>
            <w:u w:val="thick" w:color="4E5E86"/>
          </w:rPr>
          <w:t>info@kebs.org</w:t>
        </w:r>
      </w:hyperlink>
      <w:r w:rsidR="0085522B" w:rsidRPr="002379BE">
        <w:rPr>
          <w:b/>
        </w:rPr>
        <w:t xml:space="preserve">      </w:t>
      </w:r>
    </w:p>
    <w:p w14:paraId="445A3E1D" w14:textId="77777777" w:rsidR="0085522B" w:rsidRPr="002379BE" w:rsidRDefault="0085522B" w:rsidP="0085522B">
      <w:pPr>
        <w:ind w:right="-20"/>
        <w:jc w:val="center"/>
        <w:rPr>
          <w:b/>
        </w:rPr>
      </w:pPr>
      <w:r w:rsidRPr="002379BE">
        <w:rPr>
          <w:b/>
        </w:rPr>
        <w:t xml:space="preserve">Website: </w:t>
      </w:r>
      <w:hyperlink r:id="rId21">
        <w:r w:rsidRPr="002379BE">
          <w:rPr>
            <w:b/>
          </w:rPr>
          <w:t>www.kebs.org</w:t>
        </w:r>
      </w:hyperlink>
    </w:p>
    <w:p w14:paraId="550DB141" w14:textId="77777777" w:rsidR="000F35EB" w:rsidRPr="002379BE" w:rsidRDefault="001461C5" w:rsidP="0085522B">
      <w:pPr>
        <w:ind w:right="-20"/>
        <w:jc w:val="center"/>
        <w:rPr>
          <w:b/>
        </w:rPr>
      </w:pPr>
      <w:hyperlink r:id="rId22" w:history="1">
        <w:r w:rsidR="000F35EB" w:rsidRPr="002379BE">
          <w:rPr>
            <w:rStyle w:val="Hyperlink"/>
            <w:b/>
            <w:color w:val="auto"/>
            <w:u w:color="4E5E86"/>
          </w:rPr>
          <w:t>procurement@kebs.org</w:t>
        </w:r>
      </w:hyperlink>
    </w:p>
    <w:p w14:paraId="0955F8D6" w14:textId="77777777" w:rsidR="0085522B" w:rsidRPr="002379BE" w:rsidRDefault="0021237E" w:rsidP="0021237E">
      <w:pPr>
        <w:ind w:left="3600" w:right="-20"/>
        <w:rPr>
          <w:b/>
        </w:rPr>
      </w:pPr>
      <w:r w:rsidRPr="002379BE">
        <w:t xml:space="preserve">         </w:t>
      </w:r>
      <w:hyperlink r:id="rId23" w:history="1">
        <w:r w:rsidR="00B4458E" w:rsidRPr="002379BE">
          <w:rPr>
            <w:rStyle w:val="Hyperlink"/>
            <w:b/>
            <w:color w:val="auto"/>
          </w:rPr>
          <w:t>saleria@kebs.org</w:t>
        </w:r>
      </w:hyperlink>
    </w:p>
    <w:p w14:paraId="4237E4A3" w14:textId="77777777" w:rsidR="0085522B" w:rsidRPr="002379BE" w:rsidRDefault="0021237E" w:rsidP="0085522B">
      <w:pPr>
        <w:ind w:right="-20"/>
        <w:jc w:val="center"/>
        <w:rPr>
          <w:b/>
        </w:rPr>
      </w:pPr>
      <w:r w:rsidRPr="002379BE">
        <w:rPr>
          <w:b/>
        </w:rPr>
        <w:t xml:space="preserve">  </w:t>
      </w:r>
      <w:r w:rsidR="0085522B" w:rsidRPr="002379BE">
        <w:rPr>
          <w:b/>
        </w:rPr>
        <w:t>FAX: 020 609660/ 604031</w:t>
      </w:r>
    </w:p>
    <w:p w14:paraId="754B1236" w14:textId="77777777" w:rsidR="0021200B" w:rsidRPr="002379BE" w:rsidRDefault="004F18E4" w:rsidP="004F18E4">
      <w:pPr>
        <w:tabs>
          <w:tab w:val="left" w:pos="1421"/>
          <w:tab w:val="left" w:pos="9990"/>
        </w:tabs>
        <w:spacing w:before="247" w:line="230" w:lineRule="auto"/>
        <w:ind w:right="480"/>
      </w:pPr>
      <w:r w:rsidRPr="002379BE">
        <w:rPr>
          <w:i/>
        </w:rPr>
        <w:tab/>
      </w:r>
      <w:r w:rsidR="005765B8" w:rsidRPr="002379BE">
        <w:rPr>
          <w:i/>
        </w:rPr>
        <w:t xml:space="preserve">  </w:t>
      </w:r>
      <w:r w:rsidR="00747B5C" w:rsidRPr="002379BE">
        <w:t xml:space="preserve">to </w:t>
      </w:r>
      <w:r w:rsidR="009B0A10" w:rsidRPr="002379BE">
        <w:t xml:space="preserve">facilitate </w:t>
      </w:r>
      <w:r w:rsidR="006627E7" w:rsidRPr="002379BE">
        <w:t>any further clariﬁcation or addendum</w:t>
      </w:r>
      <w:r w:rsidR="00022DB4" w:rsidRPr="002379BE">
        <w:t>.</w:t>
      </w:r>
    </w:p>
    <w:p w14:paraId="5C068904" w14:textId="77777777" w:rsidR="0021200B" w:rsidRPr="002379BE" w:rsidRDefault="00022DB4" w:rsidP="008E2040">
      <w:pPr>
        <w:pStyle w:val="Header"/>
        <w:numPr>
          <w:ilvl w:val="0"/>
          <w:numId w:val="87"/>
        </w:numPr>
        <w:tabs>
          <w:tab w:val="left" w:pos="1421"/>
          <w:tab w:val="left" w:pos="9990"/>
        </w:tabs>
        <w:spacing w:before="246" w:line="230" w:lineRule="auto"/>
        <w:ind w:right="480"/>
        <w:jc w:val="both"/>
        <w:rPr>
          <w:i/>
        </w:rPr>
      </w:pPr>
      <w:r w:rsidRPr="002379BE">
        <w:t>All</w:t>
      </w:r>
      <w:r w:rsidR="00190254" w:rsidRPr="002379BE">
        <w:t xml:space="preserve"> </w:t>
      </w:r>
      <w:r w:rsidRPr="002379BE">
        <w:t>Tenders</w:t>
      </w:r>
      <w:r w:rsidR="00190254" w:rsidRPr="002379BE">
        <w:t xml:space="preserve"> </w:t>
      </w:r>
      <w:r w:rsidR="001C50B3" w:rsidRPr="002379BE">
        <w:t xml:space="preserve">must </w:t>
      </w:r>
      <w:r w:rsidR="009D670E" w:rsidRPr="002379BE">
        <w:t>be accompanied by an Original</w:t>
      </w:r>
      <w:r w:rsidR="00190254" w:rsidRPr="002379BE">
        <w:rPr>
          <w:rFonts w:ascii="Arial Narrow" w:hAnsi="Arial Narrow" w:cs="Arial"/>
        </w:rPr>
        <w:t xml:space="preserve"> Bid Bond of 2% of the To</w:t>
      </w:r>
      <w:r w:rsidR="00BE7D7F" w:rsidRPr="002379BE">
        <w:rPr>
          <w:rFonts w:ascii="Arial Narrow" w:hAnsi="Arial Narrow" w:cs="Arial"/>
        </w:rPr>
        <w:t>tal tender sum and valid for 182</w:t>
      </w:r>
      <w:r w:rsidR="00190254" w:rsidRPr="002379BE">
        <w:rPr>
          <w:rFonts w:ascii="Arial Narrow" w:hAnsi="Arial Narrow" w:cs="Arial"/>
        </w:rPr>
        <w:t xml:space="preserve"> days from date of tender opening</w:t>
      </w:r>
      <w:r w:rsidR="00986D1B" w:rsidRPr="002379BE">
        <w:rPr>
          <w:rFonts w:ascii="Arial Narrow" w:hAnsi="Arial Narrow" w:cs="Arial"/>
        </w:rPr>
        <w:t>.</w:t>
      </w:r>
    </w:p>
    <w:p w14:paraId="01C351C6" w14:textId="77777777" w:rsidR="0021200B" w:rsidRPr="002379BE" w:rsidRDefault="00022DB4" w:rsidP="008E2040">
      <w:pPr>
        <w:pStyle w:val="ListParagraph"/>
        <w:numPr>
          <w:ilvl w:val="0"/>
          <w:numId w:val="87"/>
        </w:numPr>
        <w:tabs>
          <w:tab w:val="left" w:pos="1421"/>
          <w:tab w:val="left" w:pos="9990"/>
        </w:tabs>
        <w:spacing w:before="237"/>
        <w:ind w:right="480"/>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chronologically</w:t>
      </w:r>
      <w:r w:rsidR="005765B8" w:rsidRPr="002379BE">
        <w:t xml:space="preserve"> </w:t>
      </w:r>
      <w:r w:rsidR="008A7A5E" w:rsidRPr="002379BE">
        <w:t>serialize</w:t>
      </w:r>
      <w:r w:rsidR="005765B8" w:rsidRPr="002379BE">
        <w:t xml:space="preserve"> </w:t>
      </w:r>
      <w:r w:rsidRPr="002379BE">
        <w:t>all</w:t>
      </w:r>
      <w:r w:rsidR="00986D1B" w:rsidRPr="002379BE">
        <w:t xml:space="preserve"> </w:t>
      </w:r>
      <w:r w:rsidRPr="002379BE">
        <w:t>pages</w:t>
      </w:r>
      <w:r w:rsidR="00986D1B" w:rsidRPr="002379BE">
        <w:t xml:space="preserve"> </w:t>
      </w:r>
      <w:r w:rsidRPr="002379BE">
        <w:t>of</w:t>
      </w:r>
      <w:r w:rsidR="00986D1B" w:rsidRPr="002379BE">
        <w:t xml:space="preserve"> </w:t>
      </w:r>
      <w:r w:rsidRPr="002379BE">
        <w:t>the</w:t>
      </w:r>
      <w:r w:rsidR="00986D1B" w:rsidRPr="002379BE">
        <w:t xml:space="preserve"> </w:t>
      </w:r>
      <w:r w:rsidRPr="002379BE">
        <w:t>tender</w:t>
      </w:r>
      <w:r w:rsidR="00986D1B" w:rsidRPr="002379BE">
        <w:t xml:space="preserve"> </w:t>
      </w:r>
      <w:r w:rsidRPr="002379BE">
        <w:t>documents</w:t>
      </w:r>
      <w:r w:rsidR="00986D1B" w:rsidRPr="002379BE">
        <w:t xml:space="preserve"> </w:t>
      </w:r>
      <w:r w:rsidRPr="002379BE">
        <w:t>submitted.</w:t>
      </w:r>
    </w:p>
    <w:p w14:paraId="3D24BAF3" w14:textId="77777777" w:rsidR="00AE2702" w:rsidRPr="002379BE" w:rsidRDefault="00022DB4" w:rsidP="008E2040">
      <w:pPr>
        <w:pStyle w:val="ListParagraph"/>
        <w:numPr>
          <w:ilvl w:val="0"/>
          <w:numId w:val="87"/>
        </w:numPr>
        <w:tabs>
          <w:tab w:val="left" w:pos="1421"/>
          <w:tab w:val="left" w:pos="9990"/>
        </w:tabs>
        <w:spacing w:before="234" w:line="248" w:lineRule="exact"/>
        <w:ind w:right="480"/>
        <w:jc w:val="both"/>
      </w:pPr>
      <w:r w:rsidRPr="002379BE">
        <w:t>Completed</w:t>
      </w:r>
      <w:r w:rsidR="009D670E" w:rsidRPr="002379BE">
        <w:t xml:space="preserve"> </w:t>
      </w:r>
      <w:r w:rsidRPr="002379BE">
        <w:t>tenders</w:t>
      </w:r>
      <w:r w:rsidR="009D670E" w:rsidRPr="002379BE">
        <w:t xml:space="preserve"> </w:t>
      </w:r>
      <w:r w:rsidRPr="002379BE">
        <w:t>must</w:t>
      </w:r>
      <w:r w:rsidR="009D670E" w:rsidRPr="002379BE">
        <w:t xml:space="preserve"> </w:t>
      </w:r>
      <w:r w:rsidRPr="002379BE">
        <w:t>be</w:t>
      </w:r>
      <w:r w:rsidR="005765B8" w:rsidRPr="002379BE">
        <w:t xml:space="preserve"> </w:t>
      </w:r>
      <w:r w:rsidRPr="002379BE">
        <w:t>delivered</w:t>
      </w:r>
      <w:r w:rsidR="00986D1B" w:rsidRPr="002379BE">
        <w:t xml:space="preserve"> </w:t>
      </w:r>
      <w:r w:rsidRPr="002379BE">
        <w:t>to</w:t>
      </w:r>
      <w:r w:rsidR="00986D1B" w:rsidRPr="002379BE">
        <w:t xml:space="preserve"> </w:t>
      </w:r>
      <w:r w:rsidRPr="002379BE">
        <w:t>the</w:t>
      </w:r>
      <w:r w:rsidR="005765B8" w:rsidRPr="002379BE">
        <w:t xml:space="preserve"> </w:t>
      </w:r>
      <w:r w:rsidRPr="002379BE">
        <w:t>address</w:t>
      </w:r>
      <w:r w:rsidR="005765B8" w:rsidRPr="002379BE">
        <w:t xml:space="preserve"> </w:t>
      </w:r>
      <w:r w:rsidRPr="002379BE">
        <w:t>below</w:t>
      </w:r>
      <w:r w:rsidR="00AE2702" w:rsidRPr="002379BE">
        <w:t>:</w:t>
      </w:r>
    </w:p>
    <w:p w14:paraId="4524C197" w14:textId="77777777" w:rsidR="00AE2702" w:rsidRPr="002379BE" w:rsidRDefault="00AE2702" w:rsidP="00AE2702">
      <w:pPr>
        <w:pStyle w:val="ListParagraph"/>
        <w:ind w:left="720" w:right="6445" w:firstLine="0"/>
        <w:jc w:val="both"/>
        <w:rPr>
          <w:b/>
          <w:sz w:val="20"/>
        </w:rPr>
      </w:pPr>
    </w:p>
    <w:p w14:paraId="2E238903" w14:textId="77777777" w:rsidR="00AE2702" w:rsidRPr="002379BE" w:rsidRDefault="00AE2702" w:rsidP="00AE2702">
      <w:pPr>
        <w:pStyle w:val="ListParagraph"/>
        <w:ind w:left="720" w:right="6445" w:firstLine="0"/>
        <w:rPr>
          <w:b/>
        </w:rPr>
      </w:pPr>
      <w:r w:rsidRPr="002379BE">
        <w:rPr>
          <w:b/>
        </w:rPr>
        <w:t>THE MANAGING DIRECTOR,</w:t>
      </w:r>
    </w:p>
    <w:p w14:paraId="244BF2B0" w14:textId="77777777" w:rsidR="00AE2702" w:rsidRPr="002379BE" w:rsidRDefault="00AE2702" w:rsidP="00AE2702">
      <w:pPr>
        <w:pStyle w:val="ListParagraph"/>
        <w:ind w:left="720" w:right="6445" w:firstLine="0"/>
        <w:rPr>
          <w:b/>
        </w:rPr>
      </w:pPr>
      <w:r w:rsidRPr="002379BE">
        <w:rPr>
          <w:b/>
        </w:rPr>
        <w:t>KENYA BUREAU OF STANDARDS, POPO ROAD</w:t>
      </w:r>
    </w:p>
    <w:p w14:paraId="10A9FF11" w14:textId="77777777" w:rsidR="00AE2702" w:rsidRPr="002379BE" w:rsidRDefault="00AE2702" w:rsidP="00AE2702">
      <w:pPr>
        <w:pStyle w:val="ListParagraph"/>
        <w:ind w:left="720" w:right="6445" w:firstLine="0"/>
        <w:rPr>
          <w:b/>
        </w:rPr>
      </w:pPr>
      <w:r w:rsidRPr="002379BE">
        <w:rPr>
          <w:b/>
        </w:rPr>
        <w:t>OFF MOMBASA</w:t>
      </w:r>
      <w:r w:rsidRPr="002379BE">
        <w:rPr>
          <w:b/>
          <w:spacing w:val="-16"/>
        </w:rPr>
        <w:t xml:space="preserve"> </w:t>
      </w:r>
      <w:r w:rsidRPr="002379BE">
        <w:rPr>
          <w:b/>
        </w:rPr>
        <w:t>ROAD</w:t>
      </w:r>
    </w:p>
    <w:p w14:paraId="64AADA55" w14:textId="77777777" w:rsidR="00AE2702" w:rsidRPr="002379BE" w:rsidRDefault="00AE2702" w:rsidP="00AE2702">
      <w:pPr>
        <w:pStyle w:val="ListParagraph"/>
        <w:ind w:left="720" w:right="6445" w:firstLine="0"/>
        <w:rPr>
          <w:b/>
        </w:rPr>
      </w:pPr>
      <w:r w:rsidRPr="002379BE">
        <w:rPr>
          <w:b/>
        </w:rPr>
        <w:t>P.O. BOX 54974 - 00200</w:t>
      </w:r>
    </w:p>
    <w:p w14:paraId="0986E0B3" w14:textId="77777777" w:rsidR="00AE2702" w:rsidRPr="002379BE" w:rsidRDefault="00AE2702" w:rsidP="00AE2702">
      <w:pPr>
        <w:pStyle w:val="ListParagraph"/>
        <w:spacing w:line="229" w:lineRule="exact"/>
        <w:ind w:left="720" w:firstLine="0"/>
        <w:rPr>
          <w:b/>
        </w:rPr>
      </w:pPr>
      <w:r w:rsidRPr="002379BE">
        <w:rPr>
          <w:b/>
        </w:rPr>
        <w:t>NAIROBI.</w:t>
      </w:r>
    </w:p>
    <w:p w14:paraId="1666E322" w14:textId="77777777" w:rsidR="00AE2702" w:rsidRPr="002379BE" w:rsidRDefault="00AE2702" w:rsidP="00AE2702">
      <w:pPr>
        <w:pStyle w:val="ListParagraph"/>
        <w:ind w:left="720" w:firstLine="0"/>
        <w:jc w:val="both"/>
        <w:rPr>
          <w:b/>
          <w:highlight w:val="yellow"/>
        </w:rPr>
      </w:pPr>
    </w:p>
    <w:p w14:paraId="04245A5C" w14:textId="1CB13647" w:rsidR="00AE2702" w:rsidRPr="002379BE" w:rsidRDefault="00AE2702" w:rsidP="00AE2702">
      <w:pPr>
        <w:pStyle w:val="TOC1"/>
        <w:tabs>
          <w:tab w:val="left" w:pos="1421"/>
          <w:tab w:val="left" w:pos="9990"/>
        </w:tabs>
        <w:ind w:left="720" w:right="480"/>
        <w:jc w:val="both"/>
      </w:pPr>
      <w:r w:rsidRPr="002379BE">
        <w:t xml:space="preserve">Or be deposited in the TENDER Box at KEBS Centre Main Reception marked “TENDER BOX” so as to be received on or before 10.00 am on </w:t>
      </w:r>
      <w:r w:rsidR="008C59A3" w:rsidRPr="002379BE">
        <w:t>TUESDAY 28</w:t>
      </w:r>
      <w:r w:rsidR="008C59A3" w:rsidRPr="002379BE">
        <w:rPr>
          <w:vertAlign w:val="superscript"/>
        </w:rPr>
        <w:t>TH</w:t>
      </w:r>
      <w:r w:rsidR="008C59A3" w:rsidRPr="002379BE">
        <w:t xml:space="preserve"> SEPTEMBER</w:t>
      </w:r>
      <w:r w:rsidRPr="002379BE">
        <w:rPr>
          <w:spacing w:val="-23"/>
        </w:rPr>
        <w:t xml:space="preserve">  </w:t>
      </w:r>
      <w:r w:rsidRPr="002379BE">
        <w:t>2021.</w:t>
      </w:r>
    </w:p>
    <w:p w14:paraId="01AB2815" w14:textId="77777777" w:rsidR="0021200B" w:rsidRPr="002379BE" w:rsidRDefault="00022DB4" w:rsidP="008E2040">
      <w:pPr>
        <w:pStyle w:val="ListParagraph"/>
        <w:numPr>
          <w:ilvl w:val="0"/>
          <w:numId w:val="87"/>
        </w:numPr>
        <w:tabs>
          <w:tab w:val="left" w:pos="1421"/>
          <w:tab w:val="left" w:pos="9990"/>
        </w:tabs>
        <w:spacing w:before="234" w:line="248" w:lineRule="exact"/>
        <w:ind w:right="480"/>
        <w:jc w:val="both"/>
      </w:pPr>
      <w:r w:rsidRPr="002379BE">
        <w:t>Electronic</w:t>
      </w:r>
      <w:r w:rsidR="005765B8" w:rsidRPr="002379BE">
        <w:t xml:space="preserve">  </w:t>
      </w:r>
      <w:r w:rsidRPr="002379BE">
        <w:t>Tenders</w:t>
      </w:r>
      <w:r w:rsidR="002872CE" w:rsidRPr="002379BE">
        <w:t xml:space="preserve">  </w:t>
      </w:r>
      <w:r w:rsidR="002872CE" w:rsidRPr="002379BE">
        <w:rPr>
          <w:i/>
        </w:rPr>
        <w:t xml:space="preserve">will not </w:t>
      </w:r>
      <w:r w:rsidR="001C5E88" w:rsidRPr="002379BE">
        <w:rPr>
          <w:i/>
        </w:rPr>
        <w:t>be</w:t>
      </w:r>
      <w:r w:rsidR="005765B8" w:rsidRPr="002379BE">
        <w:t xml:space="preserve">  </w:t>
      </w:r>
      <w:r w:rsidRPr="002379BE">
        <w:t>permitted.</w:t>
      </w:r>
    </w:p>
    <w:p w14:paraId="1E2D6AFF" w14:textId="77777777" w:rsidR="0021200B" w:rsidRPr="002379BE" w:rsidRDefault="00022DB4" w:rsidP="008E2040">
      <w:pPr>
        <w:pStyle w:val="ListParagraph"/>
        <w:numPr>
          <w:ilvl w:val="0"/>
          <w:numId w:val="87"/>
        </w:numPr>
        <w:tabs>
          <w:tab w:val="left" w:pos="1421"/>
          <w:tab w:val="left" w:pos="9990"/>
        </w:tabs>
        <w:spacing w:before="243" w:line="230" w:lineRule="auto"/>
        <w:ind w:right="480"/>
        <w:jc w:val="both"/>
      </w:pPr>
      <w:r w:rsidRPr="002379BE">
        <w:t>Tenders</w:t>
      </w:r>
      <w:r w:rsidR="005765B8" w:rsidRPr="002379BE">
        <w:t xml:space="preserve">  </w:t>
      </w:r>
      <w:r w:rsidRPr="002379BE">
        <w:t>will</w:t>
      </w:r>
      <w:r w:rsidR="005765B8" w:rsidRPr="002379BE">
        <w:t xml:space="preserve">  </w:t>
      </w:r>
      <w:r w:rsidRPr="002379BE">
        <w:t>be</w:t>
      </w:r>
      <w:r w:rsidR="005765B8" w:rsidRPr="002379BE">
        <w:t xml:space="preserve">  </w:t>
      </w:r>
      <w:r w:rsidRPr="002379BE">
        <w:t>opened</w:t>
      </w:r>
      <w:r w:rsidR="005765B8" w:rsidRPr="002379BE">
        <w:t xml:space="preserve">  </w:t>
      </w:r>
      <w:r w:rsidRPr="002379BE">
        <w:t>immediately</w:t>
      </w:r>
      <w:r w:rsidR="005765B8" w:rsidRPr="002379BE">
        <w:t xml:space="preserve">  </w:t>
      </w:r>
      <w:r w:rsidRPr="002379BE">
        <w:t>after</w:t>
      </w:r>
      <w:r w:rsidR="005765B8" w:rsidRPr="002379BE">
        <w:t xml:space="preserve">  </w:t>
      </w:r>
      <w:r w:rsidRPr="002379BE">
        <w:t>the</w:t>
      </w:r>
      <w:r w:rsidR="005765B8" w:rsidRPr="002379BE">
        <w:t xml:space="preserve">  </w:t>
      </w:r>
      <w:r w:rsidRPr="002379BE">
        <w:t>deadline</w:t>
      </w:r>
      <w:r w:rsidR="005765B8" w:rsidRPr="002379BE">
        <w:t xml:space="preserve">  </w:t>
      </w:r>
      <w:r w:rsidRPr="002379BE">
        <w:t>date</w:t>
      </w:r>
      <w:r w:rsidR="005765B8" w:rsidRPr="002379BE">
        <w:t xml:space="preserve">  </w:t>
      </w:r>
      <w:r w:rsidRPr="002379BE">
        <w:t>and</w:t>
      </w:r>
      <w:r w:rsidR="005765B8" w:rsidRPr="002379BE">
        <w:t xml:space="preserve">  </w:t>
      </w:r>
      <w:r w:rsidRPr="002379BE">
        <w:t>time</w:t>
      </w:r>
      <w:r w:rsidR="005765B8" w:rsidRPr="002379BE">
        <w:t xml:space="preserve">  </w:t>
      </w:r>
      <w:r w:rsidRPr="002379BE">
        <w:t>speciﬁed</w:t>
      </w:r>
      <w:r w:rsidR="005765B8" w:rsidRPr="002379BE">
        <w:t xml:space="preserve">  </w:t>
      </w:r>
      <w:r w:rsidRPr="002379BE">
        <w:t>above</w:t>
      </w:r>
      <w:r w:rsidR="005765B8" w:rsidRPr="002379BE">
        <w:t xml:space="preserve">  </w:t>
      </w:r>
      <w:r w:rsidRPr="002379BE">
        <w:t>or</w:t>
      </w:r>
      <w:r w:rsidR="005765B8" w:rsidRPr="002379BE">
        <w:t xml:space="preserve">  </w:t>
      </w:r>
      <w:r w:rsidRPr="002379BE">
        <w:t>any</w:t>
      </w:r>
      <w:r w:rsidR="005765B8" w:rsidRPr="002379BE">
        <w:t xml:space="preserve">  </w:t>
      </w:r>
      <w:r w:rsidRPr="002379BE">
        <w:t>dead</w:t>
      </w:r>
      <w:r w:rsidR="005765B8" w:rsidRPr="002379BE">
        <w:t xml:space="preserve">  </w:t>
      </w:r>
      <w:r w:rsidRPr="002379BE">
        <w:t>line</w:t>
      </w:r>
      <w:r w:rsidR="005765B8" w:rsidRPr="002379BE">
        <w:t xml:space="preserve">  </w:t>
      </w:r>
      <w:r w:rsidRPr="002379BE">
        <w:t>date</w:t>
      </w:r>
      <w:r w:rsidR="005765B8" w:rsidRPr="002379BE">
        <w:t xml:space="preserve">  </w:t>
      </w:r>
      <w:r w:rsidRPr="002379BE">
        <w:t>and</w:t>
      </w:r>
      <w:r w:rsidR="005765B8" w:rsidRPr="002379BE">
        <w:t xml:space="preserve">  </w:t>
      </w:r>
      <w:r w:rsidRPr="002379BE">
        <w:t>time</w:t>
      </w:r>
      <w:r w:rsidR="005765B8" w:rsidRPr="002379BE">
        <w:t xml:space="preserve">  </w:t>
      </w:r>
      <w:r w:rsidRPr="002379BE">
        <w:t>speciﬁed</w:t>
      </w:r>
      <w:r w:rsidR="005765B8" w:rsidRPr="002379BE">
        <w:t xml:space="preserve">  </w:t>
      </w:r>
      <w:r w:rsidRPr="002379BE">
        <w:t>later.</w:t>
      </w:r>
      <w:r w:rsidR="005765B8" w:rsidRPr="002379BE">
        <w:t xml:space="preserve">  </w:t>
      </w:r>
      <w:r w:rsidRPr="002379BE">
        <w:t>Tenders</w:t>
      </w:r>
      <w:r w:rsidR="005765B8" w:rsidRPr="002379BE">
        <w:t xml:space="preserve">  </w:t>
      </w:r>
      <w:r w:rsidRPr="002379BE">
        <w:t>will</w:t>
      </w:r>
      <w:r w:rsidR="005765B8" w:rsidRPr="002379BE">
        <w:t xml:space="preserve">  </w:t>
      </w:r>
      <w:r w:rsidRPr="002379BE">
        <w:t>be</w:t>
      </w:r>
      <w:r w:rsidR="005765B8" w:rsidRPr="002379BE">
        <w:t xml:space="preserve">  </w:t>
      </w:r>
      <w:r w:rsidRPr="002379BE">
        <w:t>publicly</w:t>
      </w:r>
      <w:r w:rsidR="005765B8" w:rsidRPr="002379BE">
        <w:t xml:space="preserve">  </w:t>
      </w:r>
      <w:r w:rsidRPr="002379BE">
        <w:t>opened</w:t>
      </w:r>
      <w:r w:rsidR="005765B8" w:rsidRPr="002379BE">
        <w:t xml:space="preserve">  </w:t>
      </w:r>
      <w:r w:rsidRPr="002379BE">
        <w:t>in</w:t>
      </w:r>
      <w:r w:rsidR="005765B8" w:rsidRPr="002379BE">
        <w:t xml:space="preserve">  </w:t>
      </w:r>
      <w:r w:rsidRPr="002379BE">
        <w:t>the</w:t>
      </w:r>
      <w:r w:rsidR="005765B8" w:rsidRPr="002379BE">
        <w:t xml:space="preserve">  </w:t>
      </w:r>
      <w:r w:rsidRPr="002379BE">
        <w:t>presence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Tenderers'</w:t>
      </w:r>
      <w:r w:rsidR="005765B8" w:rsidRPr="002379BE">
        <w:t xml:space="preserve">  </w:t>
      </w:r>
      <w:r w:rsidRPr="002379BE">
        <w:t>designated</w:t>
      </w:r>
      <w:r w:rsidR="005765B8" w:rsidRPr="002379BE">
        <w:t xml:space="preserve">  </w:t>
      </w:r>
      <w:r w:rsidRPr="002379BE">
        <w:t>representatives</w:t>
      </w:r>
      <w:r w:rsidR="005765B8" w:rsidRPr="002379BE">
        <w:t xml:space="preserve">  </w:t>
      </w:r>
      <w:r w:rsidRPr="002379BE">
        <w:t>who</w:t>
      </w:r>
      <w:r w:rsidR="005765B8" w:rsidRPr="002379BE">
        <w:t xml:space="preserve">  </w:t>
      </w:r>
      <w:r w:rsidRPr="002379BE">
        <w:t>choose</w:t>
      </w:r>
      <w:r w:rsidR="005765B8" w:rsidRPr="002379BE">
        <w:t xml:space="preserve">  </w:t>
      </w:r>
      <w:r w:rsidRPr="002379BE">
        <w:t>to</w:t>
      </w:r>
      <w:r w:rsidR="005765B8" w:rsidRPr="002379BE">
        <w:t xml:space="preserve">  </w:t>
      </w:r>
      <w:r w:rsidRPr="002379BE">
        <w:t>attend</w:t>
      </w:r>
      <w:r w:rsidR="005765B8" w:rsidRPr="002379BE">
        <w:t xml:space="preserve">  </w:t>
      </w:r>
      <w:r w:rsidRPr="002379BE">
        <w:t>at</w:t>
      </w:r>
      <w:r w:rsidR="005765B8" w:rsidRPr="002379BE">
        <w:t xml:space="preserve">  </w:t>
      </w:r>
      <w:r w:rsidRPr="002379BE">
        <w:t>the</w:t>
      </w:r>
      <w:r w:rsidR="005765B8" w:rsidRPr="002379BE">
        <w:t xml:space="preserve">  </w:t>
      </w:r>
      <w:r w:rsidRPr="002379BE">
        <w:t>address</w:t>
      </w:r>
      <w:r w:rsidR="005765B8" w:rsidRPr="002379BE">
        <w:t xml:space="preserve">  </w:t>
      </w:r>
      <w:r w:rsidRPr="002379BE">
        <w:t>below.</w:t>
      </w:r>
    </w:p>
    <w:p w14:paraId="4F6E8969" w14:textId="77777777" w:rsidR="0021200B" w:rsidRPr="002379BE" w:rsidRDefault="0021200B" w:rsidP="008321E8">
      <w:pPr>
        <w:pStyle w:val="BodyText"/>
        <w:tabs>
          <w:tab w:val="left" w:pos="9990"/>
        </w:tabs>
        <w:spacing w:before="10"/>
        <w:ind w:right="480"/>
        <w:jc w:val="both"/>
        <w:rPr>
          <w:sz w:val="41"/>
        </w:rPr>
      </w:pPr>
    </w:p>
    <w:p w14:paraId="5E9A6AA4" w14:textId="77777777" w:rsidR="0021200B" w:rsidRPr="002379BE" w:rsidRDefault="001C5E88" w:rsidP="008E2040">
      <w:pPr>
        <w:pStyle w:val="ListParagraph"/>
        <w:numPr>
          <w:ilvl w:val="0"/>
          <w:numId w:val="87"/>
        </w:numPr>
        <w:tabs>
          <w:tab w:val="left" w:pos="1421"/>
          <w:tab w:val="left" w:pos="9990"/>
        </w:tabs>
        <w:ind w:right="480"/>
        <w:jc w:val="both"/>
      </w:pPr>
      <w:r w:rsidRPr="002379BE">
        <w:t>Late tenders will be rejected</w:t>
      </w:r>
      <w:r w:rsidR="00022DB4" w:rsidRPr="002379BE">
        <w:t>.</w:t>
      </w:r>
    </w:p>
    <w:p w14:paraId="64FA0C30" w14:textId="77777777" w:rsidR="0021200B" w:rsidRPr="002379BE" w:rsidRDefault="00022DB4" w:rsidP="008E2040">
      <w:pPr>
        <w:pStyle w:val="ListParagraph"/>
        <w:numPr>
          <w:ilvl w:val="0"/>
          <w:numId w:val="87"/>
        </w:numPr>
        <w:tabs>
          <w:tab w:val="left" w:pos="1421"/>
          <w:tab w:val="left" w:pos="9990"/>
        </w:tabs>
        <w:spacing w:before="234"/>
        <w:ind w:right="480"/>
        <w:jc w:val="both"/>
      </w:pPr>
      <w:r w:rsidRPr="002379BE">
        <w:lastRenderedPageBreak/>
        <w:t>The</w:t>
      </w:r>
      <w:r w:rsidR="005765B8" w:rsidRPr="002379BE">
        <w:t xml:space="preserve">  </w:t>
      </w:r>
      <w:r w:rsidRPr="002379BE">
        <w:t>addresses</w:t>
      </w:r>
      <w:r w:rsidR="005765B8" w:rsidRPr="002379BE">
        <w:t xml:space="preserve">  </w:t>
      </w:r>
      <w:r w:rsidRPr="002379BE">
        <w:t>referred</w:t>
      </w:r>
      <w:r w:rsidR="005765B8" w:rsidRPr="002379BE">
        <w:t xml:space="preserve">  </w:t>
      </w:r>
      <w:r w:rsidRPr="002379BE">
        <w:t>to</w:t>
      </w:r>
      <w:r w:rsidR="005765B8" w:rsidRPr="002379BE">
        <w:t xml:space="preserve">  </w:t>
      </w:r>
      <w:r w:rsidRPr="002379BE">
        <w:t>above</w:t>
      </w:r>
      <w:r w:rsidR="005765B8" w:rsidRPr="002379BE">
        <w:t xml:space="preserve">  </w:t>
      </w:r>
      <w:r w:rsidRPr="002379BE">
        <w:t>are:</w:t>
      </w:r>
    </w:p>
    <w:p w14:paraId="67B27BE1" w14:textId="77777777" w:rsidR="0021200B" w:rsidRPr="002379BE" w:rsidRDefault="00022DB4" w:rsidP="008E2040">
      <w:pPr>
        <w:pStyle w:val="ListParagraph"/>
        <w:numPr>
          <w:ilvl w:val="1"/>
          <w:numId w:val="87"/>
        </w:numPr>
        <w:tabs>
          <w:tab w:val="left" w:pos="1857"/>
          <w:tab w:val="left" w:pos="1858"/>
          <w:tab w:val="left" w:pos="9990"/>
        </w:tabs>
        <w:spacing w:before="235"/>
        <w:ind w:right="480"/>
        <w:jc w:val="both"/>
        <w:rPr>
          <w:b/>
        </w:rPr>
      </w:pPr>
      <w:r w:rsidRPr="002379BE">
        <w:rPr>
          <w:b/>
        </w:rPr>
        <w:t>Address</w:t>
      </w:r>
      <w:r w:rsidR="006B1C33" w:rsidRPr="002379BE">
        <w:rPr>
          <w:b/>
        </w:rPr>
        <w:t xml:space="preserve"> </w:t>
      </w:r>
      <w:r w:rsidRPr="002379BE">
        <w:rPr>
          <w:b/>
        </w:rPr>
        <w:t>for</w:t>
      </w:r>
      <w:r w:rsidR="005765B8" w:rsidRPr="002379BE">
        <w:rPr>
          <w:b/>
        </w:rPr>
        <w:t xml:space="preserve">  </w:t>
      </w:r>
      <w:r w:rsidRPr="002379BE">
        <w:rPr>
          <w:b/>
        </w:rPr>
        <w:t>obtaining</w:t>
      </w:r>
      <w:r w:rsidR="005765B8" w:rsidRPr="002379BE">
        <w:rPr>
          <w:b/>
        </w:rPr>
        <w:t xml:space="preserve">  </w:t>
      </w:r>
      <w:r w:rsidRPr="002379BE">
        <w:rPr>
          <w:b/>
        </w:rPr>
        <w:t>further</w:t>
      </w:r>
      <w:r w:rsidR="005765B8" w:rsidRPr="002379BE">
        <w:rPr>
          <w:b/>
        </w:rPr>
        <w:t xml:space="preserve">  </w:t>
      </w:r>
      <w:r w:rsidRPr="002379BE">
        <w:rPr>
          <w:b/>
        </w:rPr>
        <w:t>information</w:t>
      </w:r>
      <w:r w:rsidR="005765B8" w:rsidRPr="002379BE">
        <w:rPr>
          <w:b/>
        </w:rPr>
        <w:t xml:space="preserve">  </w:t>
      </w:r>
      <w:r w:rsidRPr="002379BE">
        <w:rPr>
          <w:b/>
        </w:rPr>
        <w:t>and</w:t>
      </w:r>
      <w:r w:rsidR="005765B8" w:rsidRPr="002379BE">
        <w:rPr>
          <w:b/>
        </w:rPr>
        <w:t xml:space="preserve">  </w:t>
      </w:r>
      <w:r w:rsidRPr="002379BE">
        <w:rPr>
          <w:b/>
        </w:rPr>
        <w:t>for</w:t>
      </w:r>
      <w:r w:rsidR="005765B8" w:rsidRPr="002379BE">
        <w:rPr>
          <w:b/>
        </w:rPr>
        <w:t xml:space="preserve">  </w:t>
      </w:r>
      <w:r w:rsidRPr="002379BE">
        <w:rPr>
          <w:b/>
        </w:rPr>
        <w:t>purchasing</w:t>
      </w:r>
      <w:r w:rsidR="005765B8" w:rsidRPr="002379BE">
        <w:rPr>
          <w:b/>
        </w:rPr>
        <w:t xml:space="preserve">  </w:t>
      </w:r>
      <w:r w:rsidRPr="002379BE">
        <w:rPr>
          <w:b/>
        </w:rPr>
        <w:t>tender</w:t>
      </w:r>
      <w:r w:rsidR="005765B8" w:rsidRPr="002379BE">
        <w:rPr>
          <w:b/>
        </w:rPr>
        <w:t xml:space="preserve">  </w:t>
      </w:r>
      <w:r w:rsidRPr="002379BE">
        <w:rPr>
          <w:b/>
        </w:rPr>
        <w:t>documents</w:t>
      </w:r>
    </w:p>
    <w:p w14:paraId="45475CE6" w14:textId="77777777" w:rsidR="00C2482B" w:rsidRPr="002379BE" w:rsidRDefault="00C2482B" w:rsidP="00C2482B">
      <w:pPr>
        <w:pStyle w:val="TableParagraph"/>
        <w:tabs>
          <w:tab w:val="left" w:pos="1413"/>
          <w:tab w:val="left" w:pos="8593"/>
        </w:tabs>
        <w:spacing w:before="205" w:line="266" w:lineRule="auto"/>
        <w:ind w:left="1412" w:right="853"/>
        <w:jc w:val="both"/>
      </w:pPr>
      <w:r w:rsidRPr="002379BE">
        <w:rPr>
          <w:b/>
        </w:rPr>
        <w:tab/>
      </w:r>
      <w:r w:rsidRPr="002379BE">
        <w:t>En</w:t>
      </w:r>
      <w:r w:rsidR="001C50B3" w:rsidRPr="002379BE">
        <w:t>quiries regarding this Tender</w:t>
      </w:r>
      <w:r w:rsidRPr="002379BE">
        <w:t xml:space="preserve"> may be addressed</w:t>
      </w:r>
      <w:r w:rsidRPr="002379BE">
        <w:rPr>
          <w:spacing w:val="10"/>
        </w:rPr>
        <w:t xml:space="preserve"> </w:t>
      </w:r>
      <w:r w:rsidRPr="002379BE">
        <w:t xml:space="preserve">to the </w:t>
      </w:r>
    </w:p>
    <w:p w14:paraId="5DC3CE8D" w14:textId="77777777" w:rsidR="00C2482B" w:rsidRPr="002379BE" w:rsidRDefault="00C2482B" w:rsidP="001C50B3">
      <w:pPr>
        <w:pStyle w:val="TableParagraph"/>
        <w:tabs>
          <w:tab w:val="left" w:pos="1413"/>
          <w:tab w:val="left" w:pos="8593"/>
        </w:tabs>
        <w:spacing w:before="205" w:line="266" w:lineRule="auto"/>
        <w:ind w:left="1412" w:right="853"/>
        <w:rPr>
          <w:b/>
          <w:i/>
        </w:rPr>
      </w:pPr>
      <w:r w:rsidRPr="002379BE">
        <w:rPr>
          <w:b/>
        </w:rPr>
        <w:t xml:space="preserve">CHIEF MANAGER SUPPLY CHAIN </w:t>
      </w:r>
    </w:p>
    <w:p w14:paraId="3BD7DFC0" w14:textId="77777777" w:rsidR="00C2482B" w:rsidRPr="002379BE" w:rsidRDefault="001C50B3" w:rsidP="006A65E7">
      <w:pPr>
        <w:pStyle w:val="TableParagraph"/>
        <w:ind w:left="1412" w:right="5430"/>
        <w:rPr>
          <w:b/>
        </w:rPr>
      </w:pPr>
      <w:r w:rsidRPr="002379BE">
        <w:rPr>
          <w:b/>
        </w:rPr>
        <w:t>KENYA BUREAU OF</w:t>
      </w:r>
      <w:r w:rsidR="00C2482B" w:rsidRPr="002379BE">
        <w:rPr>
          <w:b/>
        </w:rPr>
        <w:t xml:space="preserve">STANDARDS, </w:t>
      </w:r>
    </w:p>
    <w:p w14:paraId="63AF8B22" w14:textId="77777777" w:rsidR="00C2482B" w:rsidRPr="002379BE" w:rsidRDefault="00C2482B" w:rsidP="006A65E7">
      <w:pPr>
        <w:pStyle w:val="TableParagraph"/>
        <w:ind w:left="1412" w:right="5070"/>
        <w:rPr>
          <w:b/>
        </w:rPr>
      </w:pPr>
      <w:r w:rsidRPr="002379BE">
        <w:rPr>
          <w:b/>
        </w:rPr>
        <w:t>POPO ROAD OFF MOMBASA</w:t>
      </w:r>
      <w:r w:rsidRPr="002379BE">
        <w:rPr>
          <w:b/>
          <w:spacing w:val="-16"/>
        </w:rPr>
        <w:t xml:space="preserve"> </w:t>
      </w:r>
      <w:r w:rsidRPr="002379BE">
        <w:rPr>
          <w:b/>
        </w:rPr>
        <w:t>ROAD</w:t>
      </w:r>
    </w:p>
    <w:p w14:paraId="60799501" w14:textId="77777777" w:rsidR="00C2482B" w:rsidRPr="002379BE" w:rsidRDefault="00C2482B" w:rsidP="001C50B3">
      <w:pPr>
        <w:pStyle w:val="TableParagraph"/>
        <w:ind w:left="1412" w:right="6445"/>
        <w:rPr>
          <w:b/>
        </w:rPr>
      </w:pPr>
      <w:r w:rsidRPr="002379BE">
        <w:rPr>
          <w:b/>
        </w:rPr>
        <w:t>P.O. BOX 54974 - 00200</w:t>
      </w:r>
    </w:p>
    <w:p w14:paraId="335638A8" w14:textId="77777777" w:rsidR="00C2482B" w:rsidRPr="002379BE" w:rsidRDefault="00C2482B" w:rsidP="001C50B3">
      <w:pPr>
        <w:pStyle w:val="TableParagraph"/>
        <w:spacing w:line="229" w:lineRule="exact"/>
        <w:ind w:left="1412"/>
        <w:rPr>
          <w:b/>
        </w:rPr>
      </w:pPr>
      <w:r w:rsidRPr="002379BE">
        <w:rPr>
          <w:b/>
        </w:rPr>
        <w:t>NAIROBI.</w:t>
      </w:r>
    </w:p>
    <w:p w14:paraId="0DC85116" w14:textId="77777777" w:rsidR="00C2482B" w:rsidRPr="002379BE" w:rsidRDefault="00C2482B" w:rsidP="00C2482B">
      <w:pPr>
        <w:ind w:right="-20"/>
        <w:jc w:val="center"/>
        <w:rPr>
          <w:b/>
        </w:rPr>
      </w:pPr>
      <w:r w:rsidRPr="002379BE">
        <w:rPr>
          <w:b/>
        </w:rPr>
        <w:t xml:space="preserve">          </w:t>
      </w:r>
    </w:p>
    <w:p w14:paraId="58DB7A7A" w14:textId="77777777" w:rsidR="001C50B3" w:rsidRPr="002379BE" w:rsidRDefault="001C50B3" w:rsidP="00C2482B">
      <w:pPr>
        <w:ind w:right="-20"/>
        <w:jc w:val="center"/>
        <w:rPr>
          <w:b/>
        </w:rPr>
      </w:pPr>
    </w:p>
    <w:p w14:paraId="76F69114" w14:textId="77777777" w:rsidR="00C2482B" w:rsidRPr="002379BE" w:rsidRDefault="00C2482B" w:rsidP="00A75802">
      <w:pPr>
        <w:ind w:left="720" w:right="-20" w:firstLine="720"/>
        <w:rPr>
          <w:b/>
          <w:u w:val="thick" w:color="4E5E86"/>
        </w:rPr>
      </w:pPr>
      <w:r w:rsidRPr="002379BE">
        <w:rPr>
          <w:b/>
        </w:rPr>
        <w:t xml:space="preserve">E-MAIL: </w:t>
      </w:r>
      <w:hyperlink r:id="rId24">
        <w:r w:rsidRPr="002379BE">
          <w:rPr>
            <w:b/>
            <w:u w:val="thick" w:color="4E5E86"/>
          </w:rPr>
          <w:t>info@kebs.org</w:t>
        </w:r>
      </w:hyperlink>
      <w:r w:rsidRPr="002379BE">
        <w:rPr>
          <w:b/>
          <w:u w:val="thick" w:color="4E5E86"/>
        </w:rPr>
        <w:fldChar w:fldCharType="begin"/>
      </w:r>
      <w:r w:rsidRPr="002379BE">
        <w:rPr>
          <w:b/>
          <w:u w:val="thick" w:color="4E5E86"/>
        </w:rPr>
        <w:instrText xml:space="preserve"> HYPERLINK "mailto:</w:instrText>
      </w:r>
    </w:p>
    <w:p w14:paraId="6C28A8A5" w14:textId="77777777" w:rsidR="00C2482B" w:rsidRPr="002379BE" w:rsidRDefault="00C2482B" w:rsidP="00C2482B">
      <w:pPr>
        <w:ind w:right="-20"/>
        <w:jc w:val="center"/>
        <w:rPr>
          <w:rStyle w:val="Hyperlink"/>
          <w:b/>
          <w:color w:val="auto"/>
          <w:u w:color="4E5E86"/>
        </w:rPr>
      </w:pPr>
      <w:r w:rsidRPr="002379BE">
        <w:rPr>
          <w:b/>
          <w:u w:val="thick" w:color="4E5E86"/>
        </w:rPr>
        <w:instrText xml:space="preserve">procurement@kebs.org" </w:instrText>
      </w:r>
      <w:r w:rsidRPr="002379BE">
        <w:rPr>
          <w:b/>
          <w:u w:val="thick" w:color="4E5E86"/>
        </w:rPr>
        <w:fldChar w:fldCharType="separate"/>
      </w:r>
    </w:p>
    <w:p w14:paraId="6EDAAFDC" w14:textId="77777777" w:rsidR="00C2482B" w:rsidRPr="002379BE" w:rsidRDefault="00C2482B" w:rsidP="00A75802">
      <w:pPr>
        <w:ind w:left="720" w:right="-20" w:firstLine="720"/>
        <w:rPr>
          <w:b/>
        </w:rPr>
      </w:pPr>
      <w:r w:rsidRPr="002379BE">
        <w:rPr>
          <w:rStyle w:val="Hyperlink"/>
          <w:b/>
          <w:color w:val="auto"/>
          <w:u w:color="4E5E86"/>
        </w:rPr>
        <w:t>procurement@kebs.org</w:t>
      </w:r>
      <w:r w:rsidRPr="002379BE">
        <w:rPr>
          <w:b/>
          <w:u w:val="thick" w:color="4E5E86"/>
        </w:rPr>
        <w:fldChar w:fldCharType="end"/>
      </w:r>
    </w:p>
    <w:p w14:paraId="569976BE" w14:textId="77777777" w:rsidR="00C2482B" w:rsidRPr="002379BE" w:rsidRDefault="00C2482B" w:rsidP="00A75802">
      <w:pPr>
        <w:ind w:left="720" w:right="-20" w:firstLine="720"/>
        <w:rPr>
          <w:b/>
        </w:rPr>
      </w:pPr>
      <w:r w:rsidRPr="002379BE">
        <w:rPr>
          <w:b/>
        </w:rPr>
        <w:t xml:space="preserve">Website: </w:t>
      </w:r>
      <w:hyperlink r:id="rId25">
        <w:r w:rsidRPr="002379BE">
          <w:rPr>
            <w:b/>
          </w:rPr>
          <w:t>www.kebs.org</w:t>
        </w:r>
      </w:hyperlink>
    </w:p>
    <w:p w14:paraId="586D3F8C" w14:textId="77777777" w:rsidR="00C2482B" w:rsidRPr="002379BE" w:rsidRDefault="00C2482B" w:rsidP="00A75802">
      <w:pPr>
        <w:ind w:left="720" w:right="-20" w:firstLine="720"/>
        <w:rPr>
          <w:b/>
        </w:rPr>
      </w:pPr>
      <w:r w:rsidRPr="002379BE">
        <w:rPr>
          <w:b/>
        </w:rPr>
        <w:t>saleria@kebs.org</w:t>
      </w:r>
    </w:p>
    <w:p w14:paraId="722BC69B" w14:textId="77777777" w:rsidR="00C2482B" w:rsidRPr="002379BE" w:rsidRDefault="00C2482B" w:rsidP="00A75802">
      <w:pPr>
        <w:ind w:left="701" w:right="-20" w:firstLine="720"/>
        <w:rPr>
          <w:b/>
        </w:rPr>
      </w:pPr>
      <w:r w:rsidRPr="002379BE">
        <w:rPr>
          <w:b/>
        </w:rPr>
        <w:t>FAX: 020 609660/ 604031</w:t>
      </w:r>
    </w:p>
    <w:p w14:paraId="146F25F7" w14:textId="77777777" w:rsidR="00C2482B" w:rsidRPr="002379BE" w:rsidRDefault="00C2482B" w:rsidP="00C2482B">
      <w:pPr>
        <w:pStyle w:val="ListParagraph"/>
        <w:tabs>
          <w:tab w:val="left" w:pos="1857"/>
          <w:tab w:val="left" w:pos="1858"/>
          <w:tab w:val="left" w:pos="9990"/>
        </w:tabs>
        <w:spacing w:before="235"/>
        <w:ind w:left="720" w:right="480" w:firstLine="0"/>
        <w:jc w:val="both"/>
        <w:rPr>
          <w:b/>
        </w:rPr>
      </w:pPr>
    </w:p>
    <w:p w14:paraId="07103FBD" w14:textId="77777777" w:rsidR="006B1C33" w:rsidRPr="002379BE" w:rsidRDefault="006B1C33" w:rsidP="006B1C33">
      <w:pPr>
        <w:pStyle w:val="Heading5"/>
        <w:numPr>
          <w:ilvl w:val="1"/>
          <w:numId w:val="72"/>
        </w:numPr>
        <w:tabs>
          <w:tab w:val="left" w:pos="1861"/>
          <w:tab w:val="left" w:pos="1862"/>
        </w:tabs>
        <w:spacing w:before="185"/>
        <w:ind w:left="1861" w:hanging="440"/>
      </w:pPr>
      <w:r w:rsidRPr="002379BE">
        <w:t>Address for Submission of Tenders.</w:t>
      </w:r>
    </w:p>
    <w:p w14:paraId="1569E252" w14:textId="77777777" w:rsidR="006B1C33" w:rsidRPr="002379BE" w:rsidRDefault="006B1C33" w:rsidP="006B1C33">
      <w:pPr>
        <w:pStyle w:val="ListParagraph"/>
        <w:ind w:left="1421" w:right="6445" w:firstLine="0"/>
        <w:rPr>
          <w:b/>
        </w:rPr>
      </w:pPr>
    </w:p>
    <w:p w14:paraId="1A1C2128" w14:textId="77777777" w:rsidR="006B1C33" w:rsidRPr="002379BE" w:rsidRDefault="006B1C33" w:rsidP="006B1C33">
      <w:pPr>
        <w:pStyle w:val="ListParagraph"/>
        <w:ind w:left="1421" w:right="6445" w:firstLine="0"/>
        <w:rPr>
          <w:b/>
        </w:rPr>
      </w:pPr>
      <w:r w:rsidRPr="002379BE">
        <w:rPr>
          <w:b/>
        </w:rPr>
        <w:t>THE MANAGING DIRECTOR,</w:t>
      </w:r>
    </w:p>
    <w:p w14:paraId="4430CC4E" w14:textId="77777777" w:rsidR="006B1C33" w:rsidRPr="002379BE" w:rsidRDefault="006B1C33" w:rsidP="006B1C33">
      <w:pPr>
        <w:pStyle w:val="ListParagraph"/>
        <w:ind w:left="1421" w:right="6445" w:firstLine="0"/>
        <w:rPr>
          <w:b/>
        </w:rPr>
      </w:pPr>
      <w:r w:rsidRPr="002379BE">
        <w:rPr>
          <w:b/>
        </w:rPr>
        <w:t xml:space="preserve">KENYA BUREAU OF STANDARDS, </w:t>
      </w:r>
    </w:p>
    <w:p w14:paraId="1F1A9ED6" w14:textId="77777777" w:rsidR="006B1C33" w:rsidRPr="002379BE" w:rsidRDefault="006B1C33" w:rsidP="006B1C33">
      <w:pPr>
        <w:pStyle w:val="ListParagraph"/>
        <w:ind w:left="1421" w:right="6445" w:firstLine="0"/>
        <w:rPr>
          <w:b/>
        </w:rPr>
      </w:pPr>
      <w:r w:rsidRPr="002379BE">
        <w:rPr>
          <w:b/>
        </w:rPr>
        <w:t>POPO ROAD</w:t>
      </w:r>
    </w:p>
    <w:p w14:paraId="5B4C2AB1" w14:textId="77777777" w:rsidR="006B1C33" w:rsidRPr="002379BE" w:rsidRDefault="006B1C33" w:rsidP="006B1C33">
      <w:pPr>
        <w:pStyle w:val="ListParagraph"/>
        <w:ind w:left="1421" w:right="6445" w:firstLine="0"/>
        <w:rPr>
          <w:b/>
        </w:rPr>
      </w:pPr>
      <w:r w:rsidRPr="002379BE">
        <w:rPr>
          <w:b/>
        </w:rPr>
        <w:t>OFF MOMBASA</w:t>
      </w:r>
      <w:r w:rsidRPr="002379BE">
        <w:rPr>
          <w:b/>
          <w:spacing w:val="-16"/>
        </w:rPr>
        <w:t xml:space="preserve"> </w:t>
      </w:r>
      <w:r w:rsidRPr="002379BE">
        <w:rPr>
          <w:b/>
        </w:rPr>
        <w:t>ROAD</w:t>
      </w:r>
    </w:p>
    <w:p w14:paraId="140EB5ED" w14:textId="77777777" w:rsidR="006B1C33" w:rsidRPr="002379BE" w:rsidRDefault="006B1C33" w:rsidP="006B1C33">
      <w:pPr>
        <w:pStyle w:val="ListParagraph"/>
        <w:ind w:left="1421" w:right="6445" w:firstLine="0"/>
        <w:rPr>
          <w:b/>
        </w:rPr>
      </w:pPr>
      <w:r w:rsidRPr="002379BE">
        <w:rPr>
          <w:b/>
        </w:rPr>
        <w:t>P.O. BOX 54974 - 00200</w:t>
      </w:r>
    </w:p>
    <w:p w14:paraId="1365EE9C" w14:textId="77777777" w:rsidR="006B1C33" w:rsidRPr="002379BE" w:rsidRDefault="006B1C33" w:rsidP="006B1C33">
      <w:pPr>
        <w:pStyle w:val="ListParagraph"/>
        <w:spacing w:line="229" w:lineRule="exact"/>
        <w:ind w:left="1421" w:firstLine="0"/>
        <w:rPr>
          <w:b/>
        </w:rPr>
      </w:pPr>
      <w:r w:rsidRPr="002379BE">
        <w:rPr>
          <w:b/>
        </w:rPr>
        <w:t>NAIROBI.</w:t>
      </w:r>
    </w:p>
    <w:p w14:paraId="487FA246" w14:textId="77777777" w:rsidR="006B1C33" w:rsidRPr="002379BE" w:rsidRDefault="006B1C33" w:rsidP="006B1C33">
      <w:pPr>
        <w:pStyle w:val="ListParagraph"/>
        <w:ind w:left="1421" w:firstLine="0"/>
        <w:jc w:val="both"/>
        <w:rPr>
          <w:b/>
          <w:highlight w:val="yellow"/>
        </w:rPr>
      </w:pPr>
    </w:p>
    <w:p w14:paraId="63813BD5" w14:textId="220D3F66" w:rsidR="006B1C33" w:rsidRPr="002379BE" w:rsidRDefault="006B1C33" w:rsidP="006B1C33">
      <w:pPr>
        <w:pStyle w:val="TOC1"/>
        <w:tabs>
          <w:tab w:val="left" w:pos="1421"/>
          <w:tab w:val="left" w:pos="9990"/>
        </w:tabs>
        <w:ind w:left="1421" w:right="480"/>
        <w:jc w:val="both"/>
      </w:pPr>
      <w:r w:rsidRPr="002379BE">
        <w:t xml:space="preserve">Or be deposited in the TENDER Box at KEBS Centre Main Reception marked “TENDER BOX” so as to be received on or before 10.00 am on </w:t>
      </w:r>
      <w:r w:rsidR="00906C27" w:rsidRPr="002379BE">
        <w:t>TUESDAY 28</w:t>
      </w:r>
      <w:r w:rsidR="00906C27" w:rsidRPr="002379BE">
        <w:rPr>
          <w:vertAlign w:val="superscript"/>
        </w:rPr>
        <w:t>TH</w:t>
      </w:r>
      <w:r w:rsidR="00906C27" w:rsidRPr="002379BE">
        <w:t xml:space="preserve"> SEPTEMBER</w:t>
      </w:r>
      <w:r w:rsidR="00906C27" w:rsidRPr="002379BE">
        <w:rPr>
          <w:spacing w:val="-23"/>
        </w:rPr>
        <w:t xml:space="preserve">  </w:t>
      </w:r>
      <w:r w:rsidR="00906C27" w:rsidRPr="002379BE">
        <w:t>2021</w:t>
      </w:r>
      <w:r w:rsidRPr="002379BE">
        <w:t>.</w:t>
      </w:r>
    </w:p>
    <w:p w14:paraId="6FE14380" w14:textId="77777777" w:rsidR="0021200B" w:rsidRPr="002379BE" w:rsidRDefault="0021200B" w:rsidP="008321E8">
      <w:pPr>
        <w:tabs>
          <w:tab w:val="left" w:pos="9990"/>
        </w:tabs>
        <w:ind w:right="480"/>
        <w:jc w:val="both"/>
      </w:pPr>
    </w:p>
    <w:p w14:paraId="2FE77FA2" w14:textId="77777777" w:rsidR="006B1C33" w:rsidRPr="002379BE" w:rsidRDefault="006B1C33" w:rsidP="006B1C33">
      <w:pPr>
        <w:pStyle w:val="Heading5"/>
        <w:numPr>
          <w:ilvl w:val="1"/>
          <w:numId w:val="72"/>
        </w:numPr>
        <w:tabs>
          <w:tab w:val="left" w:pos="1861"/>
          <w:tab w:val="left" w:pos="1862"/>
        </w:tabs>
        <w:spacing w:before="237"/>
        <w:ind w:left="1861" w:hanging="440"/>
      </w:pPr>
      <w:r w:rsidRPr="002379BE">
        <w:t>Address for Opening of Tenders.</w:t>
      </w:r>
    </w:p>
    <w:p w14:paraId="5F1846B0" w14:textId="77777777" w:rsidR="006B1C33" w:rsidRPr="002379BE" w:rsidRDefault="006B1C33" w:rsidP="006B1C33">
      <w:pPr>
        <w:pStyle w:val="Heading5"/>
        <w:tabs>
          <w:tab w:val="left" w:pos="1861"/>
          <w:tab w:val="left" w:pos="1862"/>
        </w:tabs>
        <w:spacing w:before="237"/>
        <w:ind w:left="1421"/>
      </w:pPr>
      <w:r w:rsidRPr="002379BE">
        <w:t>KENYA BUREAU OF STANDARDS</w:t>
      </w:r>
    </w:p>
    <w:p w14:paraId="415CA9CD" w14:textId="77777777" w:rsidR="006B1C33" w:rsidRPr="002379BE" w:rsidRDefault="006B1C33" w:rsidP="006B1C33">
      <w:pPr>
        <w:pStyle w:val="Heading5"/>
        <w:tabs>
          <w:tab w:val="left" w:pos="1861"/>
          <w:tab w:val="left" w:pos="1862"/>
        </w:tabs>
        <w:spacing w:before="237"/>
        <w:ind w:left="1421"/>
      </w:pPr>
      <w:r w:rsidRPr="002379BE">
        <w:t>KEBS Centre Conference Room</w:t>
      </w:r>
      <w:r w:rsidRPr="002379BE">
        <w:rPr>
          <w:b w:val="0"/>
          <w:sz w:val="20"/>
        </w:rPr>
        <w:t>.</w:t>
      </w:r>
    </w:p>
    <w:p w14:paraId="1AEAEB7A" w14:textId="77777777" w:rsidR="006B1C33" w:rsidRPr="002379BE" w:rsidRDefault="006B1C33" w:rsidP="006B1C33">
      <w:pPr>
        <w:pStyle w:val="BodyText"/>
        <w:tabs>
          <w:tab w:val="left" w:pos="11167"/>
        </w:tabs>
        <w:spacing w:before="234" w:line="463" w:lineRule="auto"/>
        <w:ind w:left="851" w:right="724" w:hanging="1"/>
        <w:jc w:val="both"/>
      </w:pPr>
      <w:r w:rsidRPr="002379BE">
        <w:t xml:space="preserve">  </w:t>
      </w:r>
    </w:p>
    <w:p w14:paraId="41585E2B" w14:textId="77777777" w:rsidR="006B1C33" w:rsidRPr="002379BE" w:rsidRDefault="006B1C33" w:rsidP="008321E8">
      <w:pPr>
        <w:tabs>
          <w:tab w:val="left" w:pos="9990"/>
        </w:tabs>
        <w:ind w:right="480"/>
        <w:jc w:val="both"/>
      </w:pPr>
    </w:p>
    <w:p w14:paraId="76216FF5" w14:textId="77777777" w:rsidR="00965C6F" w:rsidRPr="002379BE" w:rsidRDefault="00965C6F" w:rsidP="008321E8">
      <w:pPr>
        <w:tabs>
          <w:tab w:val="left" w:pos="9990"/>
        </w:tabs>
        <w:ind w:right="480"/>
        <w:jc w:val="both"/>
      </w:pPr>
    </w:p>
    <w:p w14:paraId="7BD1101F" w14:textId="77777777" w:rsidR="00965C6F" w:rsidRPr="002379BE" w:rsidRDefault="00965C6F" w:rsidP="008321E8">
      <w:pPr>
        <w:tabs>
          <w:tab w:val="left" w:pos="9990"/>
        </w:tabs>
        <w:ind w:right="480"/>
        <w:jc w:val="both"/>
      </w:pPr>
    </w:p>
    <w:p w14:paraId="1E647ADC" w14:textId="77777777" w:rsidR="00965C6F" w:rsidRPr="002379BE" w:rsidRDefault="00965C6F" w:rsidP="008321E8">
      <w:pPr>
        <w:tabs>
          <w:tab w:val="left" w:pos="9990"/>
        </w:tabs>
        <w:ind w:right="480"/>
        <w:jc w:val="both"/>
      </w:pPr>
    </w:p>
    <w:p w14:paraId="0FCA1EAB" w14:textId="77777777" w:rsidR="00965C6F" w:rsidRPr="002379BE" w:rsidRDefault="00965C6F" w:rsidP="008321E8">
      <w:pPr>
        <w:tabs>
          <w:tab w:val="left" w:pos="9990"/>
        </w:tabs>
        <w:ind w:right="480"/>
        <w:jc w:val="both"/>
      </w:pPr>
    </w:p>
    <w:p w14:paraId="58074A4E" w14:textId="77777777" w:rsidR="00965C6F" w:rsidRPr="002379BE" w:rsidRDefault="00965C6F" w:rsidP="008321E8">
      <w:pPr>
        <w:tabs>
          <w:tab w:val="left" w:pos="9990"/>
        </w:tabs>
        <w:ind w:right="480"/>
        <w:jc w:val="both"/>
      </w:pPr>
    </w:p>
    <w:p w14:paraId="2ABA776A" w14:textId="77777777" w:rsidR="00965C6F" w:rsidRPr="002379BE" w:rsidRDefault="00965C6F" w:rsidP="00965C6F">
      <w:pPr>
        <w:pStyle w:val="BodyText2"/>
        <w:spacing w:line="240" w:lineRule="auto"/>
        <w:ind w:left="732" w:firstLine="708"/>
        <w:rPr>
          <w:rFonts w:ascii="Arial Narrow" w:hAnsi="Arial Narrow"/>
          <w:b/>
          <w:sz w:val="24"/>
          <w:szCs w:val="24"/>
          <w:u w:val="single"/>
        </w:rPr>
      </w:pPr>
      <w:r w:rsidRPr="002379BE">
        <w:rPr>
          <w:rFonts w:ascii="Arial Narrow" w:hAnsi="Arial Narrow"/>
          <w:b/>
          <w:sz w:val="24"/>
          <w:szCs w:val="24"/>
          <w:u w:val="single"/>
        </w:rPr>
        <w:t>MANAGING DIRECTOR</w:t>
      </w:r>
    </w:p>
    <w:p w14:paraId="4E83F89F" w14:textId="77777777" w:rsidR="00965C6F" w:rsidRPr="002379BE" w:rsidRDefault="00965C6F" w:rsidP="008321E8">
      <w:pPr>
        <w:tabs>
          <w:tab w:val="left" w:pos="9990"/>
        </w:tabs>
        <w:ind w:right="480"/>
        <w:jc w:val="both"/>
        <w:sectPr w:rsidR="00965C6F" w:rsidRPr="002379BE" w:rsidSect="00D10486">
          <w:pgSz w:w="11910" w:h="16840"/>
          <w:pgMar w:top="720" w:right="720" w:bottom="720" w:left="720" w:header="720" w:footer="441" w:gutter="0"/>
          <w:cols w:space="720"/>
          <w:docGrid w:linePitch="299"/>
        </w:sectPr>
      </w:pPr>
    </w:p>
    <w:p w14:paraId="37E5C0CE" w14:textId="77777777" w:rsidR="0021200B" w:rsidRPr="002379BE" w:rsidRDefault="0021200B">
      <w:pPr>
        <w:pStyle w:val="BodyText"/>
        <w:rPr>
          <w:sz w:val="20"/>
        </w:rPr>
      </w:pPr>
    </w:p>
    <w:p w14:paraId="04227EE6" w14:textId="77777777" w:rsidR="0021200B" w:rsidRPr="002379BE" w:rsidRDefault="0021200B">
      <w:pPr>
        <w:pStyle w:val="BodyText"/>
        <w:rPr>
          <w:sz w:val="20"/>
        </w:rPr>
      </w:pPr>
    </w:p>
    <w:p w14:paraId="3A6AEBC9" w14:textId="77777777" w:rsidR="0021200B" w:rsidRPr="002379BE" w:rsidRDefault="0021200B">
      <w:pPr>
        <w:pStyle w:val="BodyText"/>
        <w:rPr>
          <w:sz w:val="20"/>
        </w:rPr>
      </w:pPr>
    </w:p>
    <w:p w14:paraId="32E45AA2" w14:textId="77777777" w:rsidR="0021200B" w:rsidRPr="002379BE" w:rsidRDefault="0021200B">
      <w:pPr>
        <w:pStyle w:val="BodyText"/>
        <w:rPr>
          <w:sz w:val="20"/>
        </w:rPr>
      </w:pPr>
    </w:p>
    <w:p w14:paraId="7D75BFCE" w14:textId="77777777" w:rsidR="0021200B" w:rsidRPr="002379BE" w:rsidRDefault="0021200B">
      <w:pPr>
        <w:pStyle w:val="BodyText"/>
        <w:rPr>
          <w:sz w:val="20"/>
        </w:rPr>
      </w:pPr>
    </w:p>
    <w:p w14:paraId="294C4291" w14:textId="77777777" w:rsidR="0021200B" w:rsidRPr="002379BE" w:rsidRDefault="0021200B">
      <w:pPr>
        <w:pStyle w:val="BodyText"/>
        <w:rPr>
          <w:sz w:val="20"/>
        </w:rPr>
      </w:pPr>
    </w:p>
    <w:p w14:paraId="6DA26A8C" w14:textId="77777777" w:rsidR="0021200B" w:rsidRPr="002379BE" w:rsidRDefault="0021200B">
      <w:pPr>
        <w:pStyle w:val="BodyText"/>
        <w:rPr>
          <w:sz w:val="20"/>
        </w:rPr>
      </w:pPr>
    </w:p>
    <w:p w14:paraId="0ADE6DB4" w14:textId="77777777" w:rsidR="0021200B" w:rsidRPr="002379BE" w:rsidRDefault="0021200B">
      <w:pPr>
        <w:pStyle w:val="BodyText"/>
        <w:rPr>
          <w:sz w:val="20"/>
        </w:rPr>
      </w:pPr>
    </w:p>
    <w:p w14:paraId="12235B26" w14:textId="77777777" w:rsidR="0021200B" w:rsidRPr="002379BE" w:rsidRDefault="0021200B">
      <w:pPr>
        <w:pStyle w:val="BodyText"/>
        <w:rPr>
          <w:sz w:val="20"/>
        </w:rPr>
      </w:pPr>
    </w:p>
    <w:p w14:paraId="716C8297" w14:textId="77777777" w:rsidR="0021200B" w:rsidRPr="002379BE" w:rsidRDefault="0021200B">
      <w:pPr>
        <w:pStyle w:val="BodyText"/>
        <w:rPr>
          <w:sz w:val="20"/>
        </w:rPr>
      </w:pPr>
    </w:p>
    <w:p w14:paraId="6ADAC720" w14:textId="77777777" w:rsidR="0021200B" w:rsidRPr="002379BE" w:rsidRDefault="0021200B">
      <w:pPr>
        <w:pStyle w:val="BodyText"/>
        <w:rPr>
          <w:sz w:val="20"/>
        </w:rPr>
      </w:pPr>
    </w:p>
    <w:p w14:paraId="66160298" w14:textId="77777777" w:rsidR="0021200B" w:rsidRPr="002379BE" w:rsidRDefault="0021200B">
      <w:pPr>
        <w:pStyle w:val="BodyText"/>
        <w:rPr>
          <w:sz w:val="20"/>
        </w:rPr>
      </w:pPr>
    </w:p>
    <w:p w14:paraId="756E77AD" w14:textId="77777777" w:rsidR="0021200B" w:rsidRPr="002379BE" w:rsidRDefault="0021200B">
      <w:pPr>
        <w:pStyle w:val="BodyText"/>
        <w:rPr>
          <w:sz w:val="20"/>
        </w:rPr>
      </w:pPr>
    </w:p>
    <w:p w14:paraId="29F22EB8" w14:textId="77777777" w:rsidR="0021200B" w:rsidRPr="002379BE" w:rsidRDefault="0021200B">
      <w:pPr>
        <w:pStyle w:val="BodyText"/>
        <w:rPr>
          <w:sz w:val="20"/>
        </w:rPr>
      </w:pPr>
    </w:p>
    <w:p w14:paraId="4AF720E2" w14:textId="77777777" w:rsidR="0021200B" w:rsidRPr="002379BE" w:rsidRDefault="0021200B">
      <w:pPr>
        <w:pStyle w:val="BodyText"/>
        <w:rPr>
          <w:sz w:val="20"/>
        </w:rPr>
      </w:pPr>
    </w:p>
    <w:p w14:paraId="05B5685B" w14:textId="77777777" w:rsidR="0021200B" w:rsidRPr="002379BE" w:rsidRDefault="0021200B">
      <w:pPr>
        <w:pStyle w:val="BodyText"/>
        <w:rPr>
          <w:sz w:val="20"/>
        </w:rPr>
      </w:pPr>
    </w:p>
    <w:p w14:paraId="1B710DE7" w14:textId="77777777" w:rsidR="0021200B" w:rsidRPr="002379BE" w:rsidRDefault="0021200B">
      <w:pPr>
        <w:pStyle w:val="BodyText"/>
        <w:rPr>
          <w:sz w:val="20"/>
        </w:rPr>
      </w:pPr>
    </w:p>
    <w:p w14:paraId="5B2F1C26" w14:textId="77777777" w:rsidR="0021200B" w:rsidRPr="002379BE" w:rsidRDefault="0021200B">
      <w:pPr>
        <w:pStyle w:val="BodyText"/>
        <w:rPr>
          <w:sz w:val="20"/>
        </w:rPr>
      </w:pPr>
    </w:p>
    <w:p w14:paraId="3957D7B7" w14:textId="77777777" w:rsidR="0021200B" w:rsidRPr="002379BE" w:rsidRDefault="0021200B">
      <w:pPr>
        <w:pStyle w:val="BodyText"/>
        <w:rPr>
          <w:sz w:val="20"/>
        </w:rPr>
      </w:pPr>
    </w:p>
    <w:p w14:paraId="79FB4F42" w14:textId="77777777" w:rsidR="0021200B" w:rsidRPr="002379BE" w:rsidRDefault="0021200B">
      <w:pPr>
        <w:pStyle w:val="BodyText"/>
        <w:rPr>
          <w:sz w:val="20"/>
        </w:rPr>
      </w:pPr>
    </w:p>
    <w:p w14:paraId="391C97A1" w14:textId="77777777" w:rsidR="0021200B" w:rsidRPr="002379BE" w:rsidRDefault="0021200B">
      <w:pPr>
        <w:pStyle w:val="BodyText"/>
        <w:rPr>
          <w:sz w:val="20"/>
        </w:rPr>
      </w:pPr>
    </w:p>
    <w:p w14:paraId="18F1D0AF" w14:textId="77777777" w:rsidR="0021200B" w:rsidRPr="002379BE" w:rsidRDefault="0021200B">
      <w:pPr>
        <w:pStyle w:val="BodyText"/>
        <w:rPr>
          <w:sz w:val="20"/>
        </w:rPr>
      </w:pPr>
    </w:p>
    <w:p w14:paraId="0FDF9135" w14:textId="77777777" w:rsidR="0021200B" w:rsidRPr="002379BE" w:rsidRDefault="0021200B">
      <w:pPr>
        <w:pStyle w:val="BodyText"/>
        <w:rPr>
          <w:sz w:val="20"/>
        </w:rPr>
      </w:pPr>
    </w:p>
    <w:p w14:paraId="0ED26A9C" w14:textId="410A23F7" w:rsidR="0021200B" w:rsidRPr="002379BE" w:rsidRDefault="00DE5D10">
      <w:pPr>
        <w:pStyle w:val="BodyText"/>
        <w:spacing w:before="9" w:after="1"/>
        <w:rPr>
          <w:sz w:val="23"/>
        </w:rPr>
      </w:pPr>
      <w:r w:rsidRPr="002379BE">
        <w:rPr>
          <w:noProof/>
          <w:position w:val="-1"/>
          <w:sz w:val="10"/>
        </w:rPr>
        <mc:AlternateContent>
          <mc:Choice Requires="wpg">
            <w:drawing>
              <wp:inline distT="0" distB="0" distL="0" distR="0" wp14:anchorId="56B7C847" wp14:editId="638B2B2D">
                <wp:extent cx="6648450" cy="85433"/>
                <wp:effectExtent l="0" t="0" r="38100" b="0"/>
                <wp:docPr id="889"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85433"/>
                          <a:chOff x="0" y="0"/>
                          <a:chExt cx="10204" cy="100"/>
                        </a:xfrm>
                      </wpg:grpSpPr>
                      <wps:wsp>
                        <wps:cNvPr id="890" name="Line 550"/>
                        <wps:cNvCnPr>
                          <a:cxnSpLocks noChangeShapeType="1"/>
                        </wps:cNvCnPr>
                        <wps:spPr bwMode="auto">
                          <a:xfrm>
                            <a:off x="0" y="50"/>
                            <a:ext cx="10203" cy="0"/>
                          </a:xfrm>
                          <a:prstGeom prst="line">
                            <a:avLst/>
                          </a:prstGeom>
                          <a:noFill/>
                          <a:ln w="63496">
                            <a:solidFill>
                              <a:srgbClr val="A7A9AC"/>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C1D426" id="Group 549" o:spid="_x0000_s1026" style="width:523.5pt;height:6.75pt;mso-position-horizontal-relative:char;mso-position-vertical-relative:line" coordsize="1020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">
                <v:line id="Line 550" o:spid="_x0000_s1027" style="position:absolute;visibility:visible;mso-wrap-style:square" from="0,50" to="102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" strokecolor="#a7a9ac" strokeweight="1.76378mm"/>
                <w10:anchorlock/>
              </v:group>
            </w:pict>
          </mc:Fallback>
        </mc:AlternateContent>
      </w:r>
    </w:p>
    <w:p w14:paraId="395099AC" w14:textId="77777777" w:rsidR="0021200B" w:rsidRPr="002379BE" w:rsidRDefault="0021200B" w:rsidP="00DE5D10">
      <w:pPr>
        <w:pStyle w:val="BodyText"/>
        <w:spacing w:line="100" w:lineRule="exact"/>
        <w:ind w:left="90"/>
        <w:rPr>
          <w:sz w:val="10"/>
        </w:rPr>
      </w:pPr>
    </w:p>
    <w:p w14:paraId="64241B65" w14:textId="77777777" w:rsidR="0021200B" w:rsidRPr="002379BE" w:rsidRDefault="0021200B">
      <w:pPr>
        <w:pStyle w:val="BodyText"/>
        <w:rPr>
          <w:sz w:val="20"/>
        </w:rPr>
      </w:pPr>
    </w:p>
    <w:p w14:paraId="583BEF92" w14:textId="77777777" w:rsidR="0021200B" w:rsidRPr="002379BE" w:rsidRDefault="0021200B">
      <w:pPr>
        <w:pStyle w:val="BodyText"/>
        <w:rPr>
          <w:sz w:val="20"/>
        </w:rPr>
      </w:pPr>
    </w:p>
    <w:p w14:paraId="0E6293E0" w14:textId="77777777" w:rsidR="0021200B" w:rsidRPr="002379BE" w:rsidRDefault="0021200B">
      <w:pPr>
        <w:pStyle w:val="BodyText"/>
        <w:spacing w:before="8"/>
        <w:rPr>
          <w:sz w:val="21"/>
        </w:rPr>
      </w:pPr>
    </w:p>
    <w:p w14:paraId="76CFB810" w14:textId="0B7A380E" w:rsidR="0021200B" w:rsidRPr="002379BE" w:rsidRDefault="001C5E88">
      <w:pPr>
        <w:pStyle w:val="Heading1"/>
        <w:ind w:left="1790"/>
      </w:pPr>
      <w:bookmarkStart w:id="8" w:name="_Toc80024577"/>
      <w:bookmarkStart w:id="9" w:name="_Toc80027665"/>
      <w:r w:rsidRPr="002379BE">
        <w:t>PART 1 - TENDERING PROCEDURES</w:t>
      </w:r>
      <w:bookmarkEnd w:id="8"/>
      <w:bookmarkEnd w:id="9"/>
    </w:p>
    <w:p w14:paraId="19D526CA" w14:textId="77777777" w:rsidR="0021200B" w:rsidRPr="002379BE" w:rsidRDefault="0021200B">
      <w:pPr>
        <w:pStyle w:val="BodyText"/>
        <w:rPr>
          <w:b/>
          <w:sz w:val="20"/>
        </w:rPr>
      </w:pPr>
    </w:p>
    <w:p w14:paraId="213DD94B" w14:textId="77777777" w:rsidR="0021200B" w:rsidRPr="002379BE" w:rsidRDefault="0021200B">
      <w:pPr>
        <w:pStyle w:val="BodyText"/>
        <w:rPr>
          <w:b/>
          <w:sz w:val="20"/>
        </w:rPr>
      </w:pPr>
    </w:p>
    <w:p w14:paraId="5CC5D7C7" w14:textId="77777777" w:rsidR="0021200B" w:rsidRPr="002379BE" w:rsidRDefault="0021200B">
      <w:pPr>
        <w:pStyle w:val="BodyText"/>
        <w:rPr>
          <w:b/>
          <w:sz w:val="20"/>
        </w:rPr>
      </w:pPr>
    </w:p>
    <w:p w14:paraId="2CF3DCB6" w14:textId="7A80FC69" w:rsidR="0021200B" w:rsidRPr="002379BE" w:rsidRDefault="00B902BA">
      <w:pPr>
        <w:pStyle w:val="BodyText"/>
        <w:spacing w:before="5"/>
        <w:rPr>
          <w:b/>
          <w:sz w:val="14"/>
        </w:rPr>
      </w:pPr>
      <w:r w:rsidRPr="002379BE">
        <w:rPr>
          <w:noProof/>
        </w:rPr>
        <mc:AlternateContent>
          <mc:Choice Requires="wps">
            <w:drawing>
              <wp:anchor distT="0" distB="0" distL="0" distR="0" simplePos="0" relativeHeight="251508224" behindDoc="0" locked="0" layoutInCell="1" allowOverlap="1" wp14:anchorId="6D043FF3" wp14:editId="4050AEDD">
                <wp:simplePos x="0" y="0"/>
                <wp:positionH relativeFrom="page">
                  <wp:posOffset>540385</wp:posOffset>
                </wp:positionH>
                <wp:positionV relativeFrom="paragraph">
                  <wp:posOffset>161925</wp:posOffset>
                </wp:positionV>
                <wp:extent cx="6478905" cy="0"/>
                <wp:effectExtent l="35560" t="33655" r="38735" b="33020"/>
                <wp:wrapTopAndBottom/>
                <wp:docPr id="888"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8905" cy="0"/>
                        </a:xfrm>
                        <a:prstGeom prst="line">
                          <a:avLst/>
                        </a:prstGeom>
                        <a:noFill/>
                        <a:ln w="63496">
                          <a:solidFill>
                            <a:srgbClr val="A7A9A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B0E01" id="Line 548" o:spid="_x0000_s1026" style="position:absolute;z-index:25150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5pt,12.75pt" to="552.7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" strokecolor="#a7a9ac" strokeweight="1.76378mm">
                <w10:wrap type="topAndBottom" anchorx="page"/>
              </v:line>
            </w:pict>
          </mc:Fallback>
        </mc:AlternateContent>
      </w:r>
    </w:p>
    <w:p w14:paraId="22670FC8" w14:textId="77777777" w:rsidR="0021200B" w:rsidRPr="002379BE" w:rsidRDefault="0021200B">
      <w:pPr>
        <w:rPr>
          <w:sz w:val="14"/>
        </w:rPr>
        <w:sectPr w:rsidR="0021200B" w:rsidRPr="002379BE" w:rsidSect="00927F27">
          <w:headerReference w:type="default" r:id="rId26"/>
          <w:footerReference w:type="default" r:id="rId27"/>
          <w:pgSz w:w="11910" w:h="16840"/>
          <w:pgMar w:top="720" w:right="720" w:bottom="720" w:left="720" w:header="720" w:footer="288" w:gutter="0"/>
          <w:cols w:space="720"/>
          <w:docGrid w:linePitch="299"/>
        </w:sectPr>
      </w:pPr>
    </w:p>
    <w:p w14:paraId="66D52114" w14:textId="3B4A2378" w:rsidR="0021200B" w:rsidRPr="002379BE" w:rsidRDefault="001C5E88">
      <w:pPr>
        <w:pStyle w:val="Heading3"/>
        <w:spacing w:before="213"/>
        <w:ind w:left="851"/>
      </w:pPr>
      <w:bookmarkStart w:id="10" w:name="_TOC_250056"/>
      <w:bookmarkStart w:id="11" w:name="_Toc80024578"/>
      <w:bookmarkStart w:id="12" w:name="_Toc80027666"/>
      <w:bookmarkEnd w:id="10"/>
      <w:r w:rsidRPr="002379BE">
        <w:lastRenderedPageBreak/>
        <w:t>SECTION I</w:t>
      </w:r>
      <w:r w:rsidR="00022DB4" w:rsidRPr="002379BE">
        <w:t>:</w:t>
      </w:r>
      <w:r w:rsidR="005765B8" w:rsidRPr="002379BE">
        <w:t xml:space="preserve">  </w:t>
      </w:r>
      <w:r w:rsidRPr="002379BE">
        <w:t>INSTRUCTIONS TO TENDERERS</w:t>
      </w:r>
      <w:bookmarkEnd w:id="11"/>
      <w:bookmarkEnd w:id="12"/>
    </w:p>
    <w:p w14:paraId="1962E9AA" w14:textId="77777777" w:rsidR="0021200B" w:rsidRPr="002379BE" w:rsidRDefault="00022DB4">
      <w:pPr>
        <w:pStyle w:val="Heading5"/>
        <w:tabs>
          <w:tab w:val="left" w:pos="1441"/>
        </w:tabs>
        <w:spacing w:before="234"/>
        <w:ind w:left="851"/>
      </w:pPr>
      <w:bookmarkStart w:id="13" w:name="_TOC_250055"/>
      <w:r w:rsidRPr="002379BE">
        <w:t>A</w:t>
      </w:r>
      <w:r w:rsidRPr="002379BE">
        <w:tab/>
      </w:r>
      <w:bookmarkEnd w:id="13"/>
      <w:r w:rsidR="001C5E88" w:rsidRPr="002379BE">
        <w:rPr>
          <w:u w:val="single" w:color="231F20"/>
        </w:rPr>
        <w:t>General</w:t>
      </w:r>
      <w:r w:rsidR="001C5E88" w:rsidRPr="002379BE">
        <w:t xml:space="preserve"> Provisions</w:t>
      </w:r>
    </w:p>
    <w:p w14:paraId="02AAD9BB" w14:textId="77777777" w:rsidR="0021200B" w:rsidRPr="002379BE" w:rsidRDefault="001C5E88" w:rsidP="00321C47">
      <w:pPr>
        <w:pStyle w:val="Heading5"/>
        <w:numPr>
          <w:ilvl w:val="0"/>
          <w:numId w:val="71"/>
        </w:numPr>
        <w:tabs>
          <w:tab w:val="left" w:pos="1441"/>
          <w:tab w:val="left" w:pos="1443"/>
        </w:tabs>
        <w:spacing w:before="234"/>
      </w:pPr>
      <w:bookmarkStart w:id="14" w:name="_TOC_250054"/>
      <w:r w:rsidRPr="002379BE">
        <w:t xml:space="preserve">Scope </w:t>
      </w:r>
      <w:bookmarkEnd w:id="14"/>
      <w:r w:rsidRPr="002379BE">
        <w:t>of Tender</w:t>
      </w:r>
    </w:p>
    <w:p w14:paraId="6F6F8C89" w14:textId="77777777" w:rsidR="0021200B" w:rsidRPr="002379BE" w:rsidRDefault="00022DB4" w:rsidP="00321C47">
      <w:pPr>
        <w:pStyle w:val="ListParagraph"/>
        <w:numPr>
          <w:ilvl w:val="1"/>
          <w:numId w:val="71"/>
        </w:numPr>
        <w:tabs>
          <w:tab w:val="left" w:pos="1443"/>
        </w:tabs>
        <w:spacing w:before="243" w:line="230" w:lineRule="auto"/>
        <w:ind w:right="849" w:hanging="592"/>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as</w:t>
      </w:r>
      <w:r w:rsidR="005765B8" w:rsidRPr="002379BE">
        <w:t xml:space="preserve">  </w:t>
      </w:r>
      <w:r w:rsidRPr="002379BE">
        <w:t>deﬁned</w:t>
      </w:r>
      <w:r w:rsidR="005765B8" w:rsidRPr="002379BE">
        <w:t xml:space="preserve">  </w:t>
      </w:r>
      <w:r w:rsidRPr="002379BE">
        <w:t>in</w:t>
      </w:r>
      <w:r w:rsidR="00580540" w:rsidRPr="002379BE">
        <w:t xml:space="preserve"> </w:t>
      </w:r>
      <w:r w:rsidRPr="002379BE">
        <w:t>the</w:t>
      </w:r>
      <w:r w:rsidR="005765B8" w:rsidRPr="002379BE">
        <w:t xml:space="preserve">  </w:t>
      </w:r>
      <w:r w:rsidRPr="002379BE">
        <w:rPr>
          <w:b/>
          <w:bCs/>
        </w:rPr>
        <w:t>TDS</w:t>
      </w:r>
      <w:r w:rsidR="005765B8" w:rsidRPr="002379BE">
        <w:t xml:space="preserve">  </w:t>
      </w:r>
      <w:r w:rsidRPr="002379BE">
        <w:t>invites</w:t>
      </w:r>
      <w:r w:rsidR="005765B8" w:rsidRPr="002379BE">
        <w:t xml:space="preserve">  </w:t>
      </w:r>
      <w:r w:rsidRPr="002379BE">
        <w:t>tenders</w:t>
      </w:r>
      <w:r w:rsidR="005765B8" w:rsidRPr="002379BE">
        <w:t xml:space="preserve">  </w:t>
      </w:r>
      <w:r w:rsidRPr="002379BE">
        <w:t>for</w:t>
      </w:r>
      <w:r w:rsidR="005765B8" w:rsidRPr="002379BE">
        <w:t xml:space="preserve">  </w:t>
      </w:r>
      <w:r w:rsidRPr="002379BE">
        <w:t>supply</w:t>
      </w:r>
      <w:r w:rsidR="005765B8" w:rsidRPr="002379BE">
        <w:t xml:space="preserve">  </w:t>
      </w:r>
      <w:r w:rsidRPr="002379BE">
        <w:t>of</w:t>
      </w:r>
      <w:r w:rsidR="005765B8" w:rsidRPr="002379BE">
        <w:t xml:space="preserve">  </w:t>
      </w:r>
      <w:r w:rsidRPr="002379BE">
        <w:t>goods</w:t>
      </w:r>
      <w:r w:rsidR="005765B8" w:rsidRPr="002379BE">
        <w:t xml:space="preserve">  </w:t>
      </w:r>
      <w:r w:rsidRPr="002379BE">
        <w:t>and,</w:t>
      </w:r>
      <w:r w:rsidR="005765B8" w:rsidRPr="002379BE">
        <w:t xml:space="preserve">  </w:t>
      </w:r>
      <w:r w:rsidRPr="002379BE">
        <w:t>if</w:t>
      </w:r>
      <w:r w:rsidR="005765B8" w:rsidRPr="002379BE">
        <w:t xml:space="preserve">  </w:t>
      </w:r>
      <w:r w:rsidRPr="002379BE">
        <w:t>ap</w:t>
      </w:r>
      <w:r w:rsidR="00580540" w:rsidRPr="002379BE">
        <w:t>p</w:t>
      </w:r>
      <w:r w:rsidRPr="002379BE">
        <w:t>licable,</w:t>
      </w:r>
      <w:r w:rsidR="005765B8" w:rsidRPr="002379BE">
        <w:t xml:space="preserve">  </w:t>
      </w:r>
      <w:r w:rsidRPr="002379BE">
        <w:t>any</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incidental</w:t>
      </w:r>
      <w:r w:rsidR="005765B8" w:rsidRPr="002379BE">
        <w:t xml:space="preserve">  </w:t>
      </w:r>
      <w:r w:rsidRPr="002379BE">
        <w:t>thereto,</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V,</w:t>
      </w:r>
      <w:r w:rsidR="005765B8" w:rsidRPr="002379BE">
        <w:t xml:space="preserve">  </w:t>
      </w:r>
      <w:r w:rsidRPr="002379BE">
        <w:t>Supply</w:t>
      </w:r>
      <w:r w:rsidR="005765B8" w:rsidRPr="002379BE">
        <w:t xml:space="preserve">  </w:t>
      </w:r>
      <w:r w:rsidRPr="002379BE">
        <w:t>Requirements.</w:t>
      </w:r>
      <w:r w:rsidR="005765B8" w:rsidRPr="002379BE">
        <w:t xml:space="preserve">  </w:t>
      </w:r>
      <w:r w:rsidRPr="002379BE">
        <w:t>The</w:t>
      </w:r>
      <w:r w:rsidR="005765B8" w:rsidRPr="002379BE">
        <w:t xml:space="preserve">  </w:t>
      </w:r>
      <w:r w:rsidRPr="002379BE">
        <w:t>name,</w:t>
      </w:r>
      <w:r w:rsidR="005765B8" w:rsidRPr="002379BE">
        <w:t xml:space="preserve">  </w:t>
      </w:r>
      <w:r w:rsidRPr="002379BE">
        <w:t>identiﬁcation,</w:t>
      </w:r>
      <w:r w:rsidR="005765B8" w:rsidRPr="002379BE">
        <w:t xml:space="preserve">  </w:t>
      </w:r>
      <w:r w:rsidRPr="002379BE">
        <w:t>and</w:t>
      </w:r>
      <w:r w:rsidR="005765B8" w:rsidRPr="002379BE">
        <w:t xml:space="preserve">  </w:t>
      </w:r>
      <w:r w:rsidRPr="002379BE">
        <w:t>number</w:t>
      </w:r>
      <w:r w:rsidR="005765B8" w:rsidRPr="002379BE">
        <w:t xml:space="preserve">  </w:t>
      </w:r>
      <w:r w:rsidRPr="002379BE">
        <w:t>of</w:t>
      </w:r>
      <w:r w:rsidR="005765B8" w:rsidRPr="002379BE">
        <w:t xml:space="preserve">  </w:t>
      </w:r>
      <w:r w:rsidRPr="002379BE">
        <w:t>lots</w:t>
      </w:r>
      <w:r w:rsidR="005765B8" w:rsidRPr="002379BE">
        <w:t xml:space="preserve">  </w:t>
      </w:r>
      <w:r w:rsidRPr="002379BE">
        <w:t>(contracts)</w:t>
      </w:r>
      <w:r w:rsidR="005765B8" w:rsidRPr="002379BE">
        <w:t xml:space="preserve">  </w:t>
      </w:r>
      <w:r w:rsidRPr="002379BE">
        <w:t>of</w:t>
      </w:r>
      <w:r w:rsidR="005765B8" w:rsidRPr="002379BE">
        <w:t xml:space="preserve">  </w:t>
      </w:r>
      <w:r w:rsidRPr="002379BE">
        <w:t>this</w:t>
      </w:r>
      <w:r w:rsidR="005765B8" w:rsidRPr="002379BE">
        <w:t xml:space="preserve">  </w:t>
      </w:r>
      <w:r w:rsidRPr="002379BE">
        <w:t>Tender</w:t>
      </w:r>
      <w:r w:rsidR="005765B8" w:rsidRPr="002379BE">
        <w:t xml:space="preserve">  </w:t>
      </w:r>
      <w:r w:rsidRPr="002379BE">
        <w:t>Document</w:t>
      </w:r>
      <w:r w:rsidR="005765B8" w:rsidRPr="002379BE">
        <w:t xml:space="preserve">  </w:t>
      </w:r>
      <w:r w:rsidRPr="002379BE">
        <w:t>are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TDS</w:t>
      </w:r>
      <w:r w:rsidRPr="002379BE">
        <w:t>.</w:t>
      </w:r>
    </w:p>
    <w:p w14:paraId="256F470E" w14:textId="77777777" w:rsidR="0021200B" w:rsidRPr="002379BE" w:rsidRDefault="00022DB4" w:rsidP="00321C47">
      <w:pPr>
        <w:pStyle w:val="ListParagraph"/>
        <w:numPr>
          <w:ilvl w:val="1"/>
          <w:numId w:val="71"/>
        </w:numPr>
        <w:tabs>
          <w:tab w:val="left" w:pos="1441"/>
          <w:tab w:val="left" w:pos="1442"/>
        </w:tabs>
        <w:spacing w:before="238"/>
        <w:ind w:left="1441"/>
      </w:pPr>
      <w:r w:rsidRPr="002379BE">
        <w:t>Throughout</w:t>
      </w:r>
      <w:r w:rsidR="005765B8" w:rsidRPr="002379BE">
        <w:t xml:space="preserve">  </w:t>
      </w:r>
      <w:r w:rsidRPr="002379BE">
        <w:t>this</w:t>
      </w:r>
      <w:r w:rsidR="005765B8" w:rsidRPr="002379BE">
        <w:t xml:space="preserve">  </w:t>
      </w:r>
      <w:r w:rsidRPr="002379BE">
        <w:t>tendering</w:t>
      </w:r>
      <w:r w:rsidR="005765B8" w:rsidRPr="002379BE">
        <w:t xml:space="preserve">  </w:t>
      </w:r>
      <w:r w:rsidRPr="002379BE">
        <w:t>document:</w:t>
      </w:r>
    </w:p>
    <w:p w14:paraId="3905A20D" w14:textId="77777777" w:rsidR="0021200B" w:rsidRPr="002379BE" w:rsidRDefault="00022DB4" w:rsidP="00321C47">
      <w:pPr>
        <w:pStyle w:val="ListParagraph"/>
        <w:numPr>
          <w:ilvl w:val="2"/>
          <w:numId w:val="71"/>
        </w:numPr>
        <w:tabs>
          <w:tab w:val="left" w:pos="1865"/>
        </w:tabs>
        <w:spacing w:before="242" w:line="230" w:lineRule="auto"/>
        <w:ind w:right="849" w:hanging="429"/>
        <w:jc w:val="both"/>
      </w:pPr>
      <w:r w:rsidRPr="002379BE">
        <w:t>the</w:t>
      </w:r>
      <w:r w:rsidR="005765B8" w:rsidRPr="002379BE">
        <w:t xml:space="preserve">  </w:t>
      </w:r>
      <w:r w:rsidRPr="002379BE">
        <w:t>term</w:t>
      </w:r>
      <w:r w:rsidR="005765B8" w:rsidRPr="002379BE">
        <w:t xml:space="preserve">  </w:t>
      </w:r>
      <w:r w:rsidRPr="002379BE">
        <w:t>“in</w:t>
      </w:r>
      <w:r w:rsidR="005765B8" w:rsidRPr="002379BE">
        <w:t xml:space="preserve">  </w:t>
      </w:r>
      <w:r w:rsidRPr="002379BE">
        <w:t>writing”</w:t>
      </w:r>
      <w:r w:rsidR="005765B8" w:rsidRPr="002379BE">
        <w:t xml:space="preserve">  </w:t>
      </w:r>
      <w:r w:rsidRPr="002379BE">
        <w:t>means</w:t>
      </w:r>
      <w:r w:rsidR="005765B8" w:rsidRPr="002379BE">
        <w:t xml:space="preserve">  </w:t>
      </w:r>
      <w:r w:rsidRPr="002379BE">
        <w:t>communicated</w:t>
      </w:r>
      <w:r w:rsidR="005765B8" w:rsidRPr="002379BE">
        <w:t xml:space="preserve">  </w:t>
      </w:r>
      <w:r w:rsidRPr="002379BE">
        <w:t>in</w:t>
      </w:r>
      <w:r w:rsidR="005765B8" w:rsidRPr="002379BE">
        <w:t xml:space="preserve">  </w:t>
      </w:r>
      <w:r w:rsidRPr="002379BE">
        <w:t>written</w:t>
      </w:r>
      <w:r w:rsidR="005765B8" w:rsidRPr="002379BE">
        <w:t xml:space="preserve">  </w:t>
      </w:r>
      <w:r w:rsidRPr="002379BE">
        <w:t>form</w:t>
      </w:r>
      <w:r w:rsidR="005765B8" w:rsidRPr="002379BE">
        <w:t xml:space="preserve">  </w:t>
      </w:r>
      <w:r w:rsidRPr="002379BE">
        <w:t>(e.g.</w:t>
      </w:r>
      <w:r w:rsidR="005765B8" w:rsidRPr="002379BE">
        <w:t xml:space="preserve">  </w:t>
      </w:r>
      <w:r w:rsidRPr="002379BE">
        <w:t>by</w:t>
      </w:r>
      <w:r w:rsidR="005765B8" w:rsidRPr="002379BE">
        <w:t xml:space="preserve">  </w:t>
      </w:r>
      <w:r w:rsidRPr="002379BE">
        <w:t>mail,</w:t>
      </w:r>
      <w:r w:rsidR="005765B8" w:rsidRPr="002379BE">
        <w:t xml:space="preserve">  </w:t>
      </w:r>
      <w:r w:rsidRPr="002379BE">
        <w:t>e-mail,</w:t>
      </w:r>
      <w:r w:rsidR="005765B8" w:rsidRPr="002379BE">
        <w:t xml:space="preserve">  </w:t>
      </w:r>
      <w:r w:rsidRPr="002379BE">
        <w:t>fax,</w:t>
      </w:r>
      <w:r w:rsidR="005765B8" w:rsidRPr="002379BE">
        <w:t xml:space="preserve">  </w:t>
      </w:r>
      <w:r w:rsidRPr="002379BE">
        <w:t>including</w:t>
      </w:r>
      <w:r w:rsidR="005765B8" w:rsidRPr="002379BE">
        <w:t xml:space="preserve">  </w:t>
      </w:r>
      <w:r w:rsidRPr="002379BE">
        <w:t>if</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TDS</w:t>
      </w:r>
      <w:r w:rsidRPr="002379BE">
        <w:t>,</w:t>
      </w:r>
      <w:r w:rsidR="005765B8" w:rsidRPr="002379BE">
        <w:t xml:space="preserve">  </w:t>
      </w:r>
      <w:r w:rsidRPr="002379BE">
        <w:t>distributed</w:t>
      </w:r>
      <w:r w:rsidR="005765B8" w:rsidRPr="002379BE">
        <w:t xml:space="preserve">  </w:t>
      </w:r>
      <w:r w:rsidRPr="002379BE">
        <w:t>or</w:t>
      </w:r>
      <w:r w:rsidR="005765B8" w:rsidRPr="002379BE">
        <w:t xml:space="preserve">  </w:t>
      </w:r>
      <w:r w:rsidRPr="002379BE">
        <w:t>received</w:t>
      </w:r>
      <w:r w:rsidR="005765B8" w:rsidRPr="002379BE">
        <w:t xml:space="preserve">  </w:t>
      </w:r>
      <w:r w:rsidRPr="002379BE">
        <w:t>through</w:t>
      </w:r>
      <w:r w:rsidR="005765B8" w:rsidRPr="002379BE">
        <w:t xml:space="preserve">  </w:t>
      </w:r>
      <w:r w:rsidRPr="002379BE">
        <w:t>the</w:t>
      </w:r>
      <w:r w:rsidR="005765B8" w:rsidRPr="002379BE">
        <w:t xml:space="preserve">  </w:t>
      </w:r>
      <w:r w:rsidRPr="002379BE">
        <w:t>electronic-procurement</w:t>
      </w:r>
      <w:r w:rsidR="005765B8" w:rsidRPr="002379BE">
        <w:t xml:space="preserve">  </w:t>
      </w:r>
      <w:r w:rsidRPr="002379BE">
        <w:t>system</w:t>
      </w:r>
      <w:r w:rsidR="005765B8" w:rsidRPr="002379BE">
        <w:t xml:space="preserve">  </w:t>
      </w:r>
      <w:r w:rsidRPr="002379BE">
        <w:t>used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with</w:t>
      </w:r>
      <w:r w:rsidR="005765B8" w:rsidRPr="002379BE">
        <w:t xml:space="preserve">  </w:t>
      </w:r>
      <w:r w:rsidRPr="002379BE">
        <w:t>proof</w:t>
      </w:r>
      <w:r w:rsidR="005765B8" w:rsidRPr="002379BE">
        <w:t xml:space="preserve">  </w:t>
      </w:r>
      <w:r w:rsidRPr="002379BE">
        <w:t>of</w:t>
      </w:r>
      <w:r w:rsidR="005765B8" w:rsidRPr="002379BE">
        <w:t xml:space="preserve">  </w:t>
      </w:r>
      <w:r w:rsidRPr="002379BE">
        <w:t>receipt;</w:t>
      </w:r>
    </w:p>
    <w:p w14:paraId="2826AEE1" w14:textId="77777777" w:rsidR="0021200B" w:rsidRPr="002379BE" w:rsidRDefault="00022DB4" w:rsidP="00321C47">
      <w:pPr>
        <w:pStyle w:val="ListParagraph"/>
        <w:numPr>
          <w:ilvl w:val="2"/>
          <w:numId w:val="71"/>
        </w:numPr>
        <w:tabs>
          <w:tab w:val="left" w:pos="1864"/>
          <w:tab w:val="left" w:pos="1865"/>
        </w:tabs>
        <w:spacing w:before="116"/>
        <w:ind w:left="1864"/>
      </w:pPr>
      <w:r w:rsidRPr="002379BE">
        <w:t>if</w:t>
      </w:r>
      <w:r w:rsidR="005765B8" w:rsidRPr="002379BE">
        <w:t xml:space="preserve">  </w:t>
      </w:r>
      <w:r w:rsidRPr="002379BE">
        <w:t>the</w:t>
      </w:r>
      <w:r w:rsidR="005765B8" w:rsidRPr="002379BE">
        <w:t xml:space="preserve">  </w:t>
      </w:r>
      <w:r w:rsidRPr="002379BE">
        <w:t>context</w:t>
      </w:r>
      <w:r w:rsidR="005765B8" w:rsidRPr="002379BE">
        <w:t xml:space="preserve">  </w:t>
      </w:r>
      <w:r w:rsidRPr="002379BE">
        <w:t>so</w:t>
      </w:r>
      <w:r w:rsidR="005765B8" w:rsidRPr="002379BE">
        <w:t xml:space="preserve">  </w:t>
      </w:r>
      <w:r w:rsidRPr="002379BE">
        <w:t>requires,</w:t>
      </w:r>
      <w:r w:rsidR="005765B8" w:rsidRPr="002379BE">
        <w:t xml:space="preserve">  </w:t>
      </w:r>
      <w:r w:rsidRPr="002379BE">
        <w:t>“singular”</w:t>
      </w:r>
      <w:r w:rsidR="005765B8" w:rsidRPr="002379BE">
        <w:t xml:space="preserve">  </w:t>
      </w:r>
      <w:r w:rsidRPr="002379BE">
        <w:t>means</w:t>
      </w:r>
      <w:r w:rsidR="005765B8" w:rsidRPr="002379BE">
        <w:t xml:space="preserve">  </w:t>
      </w:r>
      <w:r w:rsidRPr="002379BE">
        <w:t>“plural”</w:t>
      </w:r>
      <w:r w:rsidR="005765B8" w:rsidRPr="002379BE">
        <w:t xml:space="preserve">  </w:t>
      </w:r>
      <w:r w:rsidRPr="002379BE">
        <w:t>and</w:t>
      </w:r>
      <w:r w:rsidR="005765B8" w:rsidRPr="002379BE">
        <w:t xml:space="preserve">  </w:t>
      </w:r>
      <w:r w:rsidRPr="002379BE">
        <w:t>vice</w:t>
      </w:r>
      <w:r w:rsidR="005765B8" w:rsidRPr="002379BE">
        <w:t xml:space="preserve">  </w:t>
      </w:r>
      <w:r w:rsidRPr="002379BE">
        <w:t>versa;</w:t>
      </w:r>
    </w:p>
    <w:p w14:paraId="6F0FC5A0" w14:textId="77777777" w:rsidR="0021200B" w:rsidRPr="002379BE" w:rsidRDefault="00022DB4" w:rsidP="00321C47">
      <w:pPr>
        <w:pStyle w:val="ListParagraph"/>
        <w:numPr>
          <w:ilvl w:val="2"/>
          <w:numId w:val="71"/>
        </w:numPr>
        <w:tabs>
          <w:tab w:val="left" w:pos="1865"/>
        </w:tabs>
        <w:spacing w:before="121" w:line="230" w:lineRule="auto"/>
        <w:ind w:right="849" w:hanging="429"/>
        <w:jc w:val="both"/>
      </w:pPr>
      <w:r w:rsidRPr="002379BE">
        <w:t>“Day</w:t>
      </w:r>
      <w:r w:rsidR="001C5E88" w:rsidRPr="002379BE">
        <w:t>” means calendar day, unless otherwise speciﬁed as “Business Day</w:t>
      </w:r>
      <w:r w:rsidRPr="002379BE">
        <w:t>”.</w:t>
      </w:r>
      <w:r w:rsidR="005765B8" w:rsidRPr="002379BE">
        <w:t xml:space="preserve">  </w:t>
      </w:r>
      <w:r w:rsidRPr="002379BE">
        <w:t>A</w:t>
      </w:r>
      <w:r w:rsidR="005765B8" w:rsidRPr="002379BE">
        <w:t xml:space="preserve">  </w:t>
      </w:r>
      <w:r w:rsidRPr="002379BE">
        <w:t>Business</w:t>
      </w:r>
      <w:r w:rsidR="005765B8" w:rsidRPr="002379BE">
        <w:t xml:space="preserve">  </w:t>
      </w:r>
      <w:r w:rsidRPr="002379BE">
        <w:t>Day</w:t>
      </w:r>
      <w:r w:rsidR="005765B8" w:rsidRPr="002379BE">
        <w:t xml:space="preserve">  </w:t>
      </w:r>
      <w:r w:rsidRPr="002379BE">
        <w:t>is</w:t>
      </w:r>
      <w:r w:rsidR="005765B8" w:rsidRPr="002379BE">
        <w:t xml:space="preserve">  </w:t>
      </w:r>
      <w:r w:rsidRPr="002379BE">
        <w:t>any</w:t>
      </w:r>
      <w:r w:rsidR="005765B8" w:rsidRPr="002379BE">
        <w:t xml:space="preserve">  </w:t>
      </w:r>
      <w:r w:rsidRPr="002379BE">
        <w:t>day</w:t>
      </w:r>
      <w:r w:rsidR="005765B8" w:rsidRPr="002379BE">
        <w:t xml:space="preserve">  </w:t>
      </w:r>
      <w:r w:rsidRPr="002379BE">
        <w:t>that</w:t>
      </w:r>
      <w:r w:rsidR="005765B8" w:rsidRPr="002379BE">
        <w:t xml:space="preserve">  </w:t>
      </w:r>
      <w:r w:rsidRPr="002379BE">
        <w:t>is</w:t>
      </w:r>
      <w:r w:rsidR="005765B8" w:rsidRPr="002379BE">
        <w:t xml:space="preserve">  </w:t>
      </w:r>
      <w:r w:rsidRPr="002379BE">
        <w:t>an</w:t>
      </w:r>
      <w:r w:rsidR="005765B8" w:rsidRPr="002379BE">
        <w:t xml:space="preserve">  </w:t>
      </w:r>
      <w:r w:rsidRPr="002379BE">
        <w:t>ofﬁcial</w:t>
      </w:r>
      <w:r w:rsidR="005765B8" w:rsidRPr="002379BE">
        <w:t xml:space="preserve">  </w:t>
      </w:r>
      <w:r w:rsidRPr="002379BE">
        <w:t>working</w:t>
      </w:r>
      <w:r w:rsidR="005765B8" w:rsidRPr="002379BE">
        <w:t xml:space="preserve">  </w:t>
      </w:r>
      <w:r w:rsidRPr="002379BE">
        <w:t>day</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001C5E88" w:rsidRPr="002379BE">
        <w:t>It excludes ofﬁcial public holidays</w:t>
      </w:r>
      <w:r w:rsidRPr="002379BE">
        <w:t>.</w:t>
      </w:r>
    </w:p>
    <w:p w14:paraId="4B1D8DCD" w14:textId="77777777" w:rsidR="0021200B" w:rsidRPr="002379BE" w:rsidRDefault="001C5E88" w:rsidP="00321C47">
      <w:pPr>
        <w:pStyle w:val="Heading5"/>
        <w:numPr>
          <w:ilvl w:val="0"/>
          <w:numId w:val="71"/>
        </w:numPr>
        <w:tabs>
          <w:tab w:val="left" w:pos="1441"/>
          <w:tab w:val="left" w:pos="1442"/>
        </w:tabs>
        <w:spacing w:before="237"/>
        <w:ind w:left="1441"/>
      </w:pPr>
      <w:bookmarkStart w:id="15" w:name="_TOC_250053"/>
      <w:r w:rsidRPr="002379BE">
        <w:t xml:space="preserve">Fraud </w:t>
      </w:r>
      <w:bookmarkEnd w:id="15"/>
      <w:r w:rsidRPr="002379BE">
        <w:t>and Corruption</w:t>
      </w:r>
    </w:p>
    <w:p w14:paraId="47D5C2EB" w14:textId="77777777" w:rsidR="0021200B" w:rsidRPr="002379BE" w:rsidRDefault="00022DB4" w:rsidP="00321C47">
      <w:pPr>
        <w:pStyle w:val="ListParagraph"/>
        <w:numPr>
          <w:ilvl w:val="1"/>
          <w:numId w:val="71"/>
        </w:numPr>
        <w:tabs>
          <w:tab w:val="left" w:pos="1442"/>
        </w:tabs>
        <w:spacing w:before="242" w:line="230" w:lineRule="auto"/>
        <w:ind w:left="1442" w:right="849" w:hanging="592"/>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requires</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and</w:t>
      </w:r>
      <w:r w:rsidR="005765B8" w:rsidRPr="002379BE">
        <w:t xml:space="preserve">  </w:t>
      </w:r>
      <w:r w:rsidRPr="002379BE">
        <w:t>Asset</w:t>
      </w:r>
      <w:r w:rsidR="005765B8" w:rsidRPr="002379BE">
        <w:t xml:space="preserve">  </w:t>
      </w:r>
      <w:r w:rsidRPr="002379BE">
        <w:t>Disposal</w:t>
      </w:r>
      <w:r w:rsidR="005765B8" w:rsidRPr="002379BE">
        <w:t xml:space="preserve">  </w:t>
      </w:r>
      <w:r w:rsidRPr="002379BE">
        <w:t>Act,</w:t>
      </w:r>
      <w:r w:rsidR="005765B8" w:rsidRPr="002379BE">
        <w:t xml:space="preserve">  </w:t>
      </w:r>
      <w:r w:rsidRPr="002379BE">
        <w:t>2015,</w:t>
      </w:r>
      <w:r w:rsidR="005765B8" w:rsidRPr="002379BE">
        <w:t xml:space="preserve">  </w:t>
      </w:r>
      <w:r w:rsidRPr="002379BE">
        <w:t>Section</w:t>
      </w:r>
      <w:r w:rsidR="005765B8" w:rsidRPr="002379BE">
        <w:t xml:space="preserve">  </w:t>
      </w:r>
      <w:r w:rsidRPr="002379BE">
        <w:t>62</w:t>
      </w:r>
      <w:r w:rsidR="005765B8" w:rsidRPr="002379BE">
        <w:t xml:space="preserve">  </w:t>
      </w:r>
      <w:r w:rsidRPr="002379BE">
        <w:t>“Declaration</w:t>
      </w:r>
      <w:r w:rsidR="005765B8" w:rsidRPr="002379BE">
        <w:t xml:space="preserve">  </w:t>
      </w:r>
      <w:r w:rsidRPr="002379BE">
        <w:t>not</w:t>
      </w:r>
      <w:r w:rsidR="005765B8" w:rsidRPr="002379BE">
        <w:t xml:space="preserve">  </w:t>
      </w:r>
      <w:r w:rsidRPr="002379BE">
        <w:t>to</w:t>
      </w:r>
      <w:r w:rsidR="005765B8" w:rsidRPr="002379BE">
        <w:t xml:space="preserve">  </w:t>
      </w:r>
      <w:r w:rsidRPr="002379BE">
        <w:t>engage</w:t>
      </w:r>
      <w:r w:rsidR="005765B8" w:rsidRPr="002379BE">
        <w:t xml:space="preserve">  </w:t>
      </w:r>
      <w:r w:rsidRPr="002379BE">
        <w:t>in</w:t>
      </w:r>
      <w:r w:rsidR="005765B8" w:rsidRPr="002379BE">
        <w:t xml:space="preserve">  </w:t>
      </w:r>
      <w:r w:rsidRPr="002379BE">
        <w:t>corruption”.</w:t>
      </w:r>
      <w:r w:rsidR="005765B8" w:rsidRPr="002379BE">
        <w:t xml:space="preserve">  </w:t>
      </w:r>
      <w:r w:rsidRPr="002379BE">
        <w:t>The</w:t>
      </w:r>
      <w:r w:rsidR="005765B8" w:rsidRPr="002379BE">
        <w:t xml:space="preserve">  </w:t>
      </w:r>
      <w:r w:rsidRPr="002379BE">
        <w:t>tender</w:t>
      </w:r>
      <w:r w:rsidR="005765B8" w:rsidRPr="002379BE">
        <w:t xml:space="preserve">  </w:t>
      </w:r>
      <w:r w:rsidRPr="002379BE">
        <w:t>submitted</w:t>
      </w:r>
      <w:r w:rsidR="005765B8" w:rsidRPr="002379BE">
        <w:t xml:space="preserve">  </w:t>
      </w:r>
      <w:r w:rsidRPr="002379BE">
        <w:t>by</w:t>
      </w:r>
      <w:r w:rsidR="005765B8" w:rsidRPr="002379BE">
        <w:t xml:space="preserve">  </w:t>
      </w:r>
      <w:r w:rsidRPr="002379BE">
        <w:t>a</w:t>
      </w:r>
      <w:r w:rsidR="005765B8" w:rsidRPr="002379BE">
        <w:t xml:space="preserve">  </w:t>
      </w:r>
      <w:r w:rsidRPr="002379BE">
        <w:t>person</w:t>
      </w:r>
      <w:r w:rsidR="005765B8" w:rsidRPr="002379BE">
        <w:t xml:space="preserve">  </w:t>
      </w:r>
      <w:r w:rsidRPr="002379BE">
        <w:t>shall</w:t>
      </w:r>
      <w:r w:rsidR="005765B8" w:rsidRPr="002379BE">
        <w:t xml:space="preserve">  </w:t>
      </w:r>
      <w:r w:rsidRPr="002379BE">
        <w:t>include</w:t>
      </w:r>
      <w:r w:rsidR="005765B8" w:rsidRPr="002379BE">
        <w:t xml:space="preserve">  </w:t>
      </w:r>
      <w:r w:rsidRPr="002379BE">
        <w:t>a</w:t>
      </w:r>
      <w:r w:rsidR="005765B8" w:rsidRPr="002379BE">
        <w:t xml:space="preserve">  </w:t>
      </w:r>
      <w:r w:rsidRPr="002379BE">
        <w:t>declaration</w:t>
      </w:r>
      <w:r w:rsidR="005765B8" w:rsidRPr="002379BE">
        <w:t xml:space="preserve">  </w:t>
      </w:r>
      <w:r w:rsidRPr="002379BE">
        <w:t>that</w:t>
      </w:r>
      <w:r w:rsidR="005765B8" w:rsidRPr="002379BE">
        <w:t xml:space="preserve">  </w:t>
      </w:r>
      <w:r w:rsidRPr="002379BE">
        <w:t>the</w:t>
      </w:r>
      <w:r w:rsidR="005765B8" w:rsidRPr="002379BE">
        <w:t xml:space="preserve">  </w:t>
      </w:r>
      <w:r w:rsidRPr="002379BE">
        <w:t>person</w:t>
      </w:r>
      <w:r w:rsidR="005765B8" w:rsidRPr="002379BE">
        <w:t xml:space="preserve">  </w:t>
      </w:r>
      <w:r w:rsidRPr="002379BE">
        <w:t>shall</w:t>
      </w:r>
      <w:r w:rsidR="005765B8" w:rsidRPr="002379BE">
        <w:t xml:space="preserve">  </w:t>
      </w:r>
      <w:r w:rsidRPr="002379BE">
        <w:t>not</w:t>
      </w:r>
      <w:r w:rsidR="005765B8" w:rsidRPr="002379BE">
        <w:t xml:space="preserve">  </w:t>
      </w:r>
      <w:r w:rsidRPr="002379BE">
        <w:t>engage</w:t>
      </w:r>
      <w:r w:rsidR="005765B8" w:rsidRPr="002379BE">
        <w:t xml:space="preserve">  </w:t>
      </w:r>
      <w:r w:rsidRPr="002379BE">
        <w:t>in</w:t>
      </w:r>
      <w:r w:rsidR="005765B8" w:rsidRPr="002379BE">
        <w:t xml:space="preserve">  </w:t>
      </w:r>
      <w:r w:rsidRPr="002379BE">
        <w:t>any</w:t>
      </w:r>
      <w:r w:rsidR="005765B8" w:rsidRPr="002379BE">
        <w:t xml:space="preserve">  </w:t>
      </w:r>
      <w:r w:rsidRPr="002379BE">
        <w:t>corrupt</w:t>
      </w:r>
      <w:r w:rsidR="005765B8" w:rsidRPr="002379BE">
        <w:t xml:space="preserve">  </w:t>
      </w:r>
      <w:r w:rsidRPr="002379BE">
        <w:t>or</w:t>
      </w:r>
      <w:r w:rsidR="005765B8" w:rsidRPr="002379BE">
        <w:t xml:space="preserve">  </w:t>
      </w:r>
      <w:r w:rsidRPr="002379BE">
        <w:t>fraudulent</w:t>
      </w:r>
      <w:r w:rsidR="005765B8" w:rsidRPr="002379BE">
        <w:t xml:space="preserve">  </w:t>
      </w:r>
      <w:r w:rsidRPr="002379BE">
        <w:t>practice</w:t>
      </w:r>
      <w:r w:rsidR="005765B8" w:rsidRPr="002379BE">
        <w:t xml:space="preserve">  </w:t>
      </w:r>
      <w:r w:rsidRPr="002379BE">
        <w:t>and</w:t>
      </w:r>
      <w:r w:rsidR="005765B8" w:rsidRPr="002379BE">
        <w:t xml:space="preserve">  </w:t>
      </w:r>
      <w:r w:rsidRPr="002379BE">
        <w:t>a</w:t>
      </w:r>
      <w:r w:rsidR="005765B8" w:rsidRPr="002379BE">
        <w:t xml:space="preserve">  </w:t>
      </w:r>
      <w:r w:rsidRPr="002379BE">
        <w:t>declaration</w:t>
      </w:r>
      <w:r w:rsidR="005765B8" w:rsidRPr="002379BE">
        <w:t xml:space="preserve">  </w:t>
      </w:r>
      <w:r w:rsidRPr="002379BE">
        <w:t>that</w:t>
      </w:r>
      <w:r w:rsidR="005765B8" w:rsidRPr="002379BE">
        <w:t xml:space="preserve">  </w:t>
      </w:r>
      <w:r w:rsidRPr="002379BE">
        <w:t>the</w:t>
      </w:r>
      <w:r w:rsidR="005765B8" w:rsidRPr="002379BE">
        <w:t xml:space="preserve">  </w:t>
      </w:r>
      <w:r w:rsidRPr="002379BE">
        <w:t>person</w:t>
      </w:r>
      <w:r w:rsidR="005765B8" w:rsidRPr="002379BE">
        <w:t xml:space="preserve">  </w:t>
      </w:r>
      <w:r w:rsidRPr="002379BE">
        <w:t>or</w:t>
      </w:r>
      <w:r w:rsidR="005765B8" w:rsidRPr="002379BE">
        <w:t xml:space="preserve">  </w:t>
      </w:r>
      <w:r w:rsidRPr="002379BE">
        <w:t>his</w:t>
      </w:r>
      <w:r w:rsidR="005765B8" w:rsidRPr="002379BE">
        <w:t xml:space="preserve">  </w:t>
      </w:r>
      <w:r w:rsidRPr="002379BE">
        <w:t>or</w:t>
      </w:r>
      <w:r w:rsidR="005765B8" w:rsidRPr="002379BE">
        <w:t xml:space="preserve">  </w:t>
      </w:r>
      <w:r w:rsidRPr="002379BE">
        <w:t>her</w:t>
      </w:r>
      <w:r w:rsidR="005765B8" w:rsidRPr="002379BE">
        <w:t xml:space="preserve">  </w:t>
      </w:r>
      <w:r w:rsidRPr="002379BE">
        <w:t>sub-contractors</w:t>
      </w:r>
      <w:r w:rsidR="005765B8" w:rsidRPr="002379BE">
        <w:t xml:space="preserve">  </w:t>
      </w:r>
      <w:r w:rsidRPr="002379BE">
        <w:t>are</w:t>
      </w:r>
      <w:r w:rsidR="005765B8" w:rsidRPr="002379BE">
        <w:t xml:space="preserve">  </w:t>
      </w:r>
      <w:r w:rsidRPr="002379BE">
        <w:t>not</w:t>
      </w:r>
      <w:r w:rsidR="005765B8" w:rsidRPr="002379BE">
        <w:t xml:space="preserve">  </w:t>
      </w:r>
      <w:r w:rsidRPr="002379BE">
        <w:t>debarred</w:t>
      </w:r>
      <w:r w:rsidR="005765B8" w:rsidRPr="002379BE">
        <w:t xml:space="preserve">  </w:t>
      </w:r>
      <w:r w:rsidRPr="002379BE">
        <w:t>from</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proceedings.</w:t>
      </w:r>
    </w:p>
    <w:p w14:paraId="6EA39C37" w14:textId="77777777" w:rsidR="0021200B" w:rsidRPr="002379BE" w:rsidRDefault="00022DB4" w:rsidP="00321C47">
      <w:pPr>
        <w:pStyle w:val="ListParagraph"/>
        <w:numPr>
          <w:ilvl w:val="1"/>
          <w:numId w:val="71"/>
        </w:numPr>
        <w:tabs>
          <w:tab w:val="left" w:pos="1442"/>
        </w:tabs>
        <w:spacing w:before="247" w:line="230" w:lineRule="auto"/>
        <w:ind w:left="1442" w:right="849" w:hanging="592"/>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requires</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Competition</w:t>
      </w:r>
      <w:r w:rsidR="005765B8" w:rsidRPr="002379BE">
        <w:t xml:space="preserve">  </w:t>
      </w:r>
      <w:r w:rsidRPr="002379BE">
        <w:t>Act</w:t>
      </w:r>
      <w:r w:rsidR="005765B8" w:rsidRPr="002379BE">
        <w:t xml:space="preserve">  </w:t>
      </w:r>
      <w:r w:rsidRPr="002379BE">
        <w:t>2010,</w:t>
      </w:r>
      <w:r w:rsidR="005765B8" w:rsidRPr="002379BE">
        <w:t xml:space="preserve">  </w:t>
      </w:r>
      <w:r w:rsidRPr="002379BE">
        <w:t>regarding</w:t>
      </w:r>
      <w:r w:rsidR="005765B8" w:rsidRPr="002379BE">
        <w:t xml:space="preserve">  </w:t>
      </w:r>
      <w:r w:rsidRPr="002379BE">
        <w:t>collusive</w:t>
      </w:r>
      <w:r w:rsidR="005765B8" w:rsidRPr="002379BE">
        <w:t xml:space="preserve">  </w:t>
      </w:r>
      <w:r w:rsidRPr="002379BE">
        <w:t>practices</w:t>
      </w:r>
      <w:r w:rsidR="005765B8" w:rsidRPr="002379BE">
        <w:t xml:space="preserve">  </w:t>
      </w:r>
      <w:r w:rsidRPr="002379BE">
        <w:t>in</w:t>
      </w:r>
      <w:r w:rsidR="005765B8" w:rsidRPr="002379BE">
        <w:t xml:space="preserve">  </w:t>
      </w:r>
      <w:r w:rsidRPr="002379BE">
        <w:t>contracting.</w:t>
      </w:r>
      <w:r w:rsidR="005765B8" w:rsidRPr="002379BE">
        <w:t xml:space="preserve">  </w:t>
      </w:r>
      <w:r w:rsidRPr="002379BE">
        <w:t>Any</w:t>
      </w:r>
      <w:r w:rsidR="005765B8" w:rsidRPr="002379BE">
        <w:t xml:space="preserve">  </w:t>
      </w:r>
      <w:r w:rsidRPr="002379BE">
        <w:t>tenderer</w:t>
      </w:r>
      <w:r w:rsidR="005765B8" w:rsidRPr="002379BE">
        <w:t xml:space="preserve">  </w:t>
      </w:r>
      <w:r w:rsidRPr="002379BE">
        <w:t>found</w:t>
      </w:r>
      <w:r w:rsidR="005765B8" w:rsidRPr="002379BE">
        <w:t xml:space="preserve">  </w:t>
      </w:r>
      <w:r w:rsidRPr="002379BE">
        <w:t>to</w:t>
      </w:r>
      <w:r w:rsidR="005765B8" w:rsidRPr="002379BE">
        <w:t xml:space="preserve">  </w:t>
      </w:r>
      <w:r w:rsidRPr="002379BE">
        <w:t>have</w:t>
      </w:r>
      <w:r w:rsidR="005765B8" w:rsidRPr="002379BE">
        <w:t xml:space="preserve">  </w:t>
      </w:r>
      <w:r w:rsidRPr="002379BE">
        <w:t>engaged</w:t>
      </w:r>
      <w:r w:rsidR="005765B8" w:rsidRPr="002379BE">
        <w:t xml:space="preserve">  </w:t>
      </w:r>
      <w:r w:rsidRPr="002379BE">
        <w:t>in</w:t>
      </w:r>
      <w:r w:rsidR="005765B8" w:rsidRPr="002379BE">
        <w:t xml:space="preserve">  </w:t>
      </w:r>
      <w:r w:rsidRPr="002379BE">
        <w:t>collusive</w:t>
      </w:r>
      <w:r w:rsidR="005765B8" w:rsidRPr="002379BE">
        <w:t xml:space="preserve">  </w:t>
      </w:r>
      <w:r w:rsidRPr="002379BE">
        <w:t>conduct</w:t>
      </w:r>
      <w:r w:rsidR="005765B8" w:rsidRPr="002379BE">
        <w:t xml:space="preserve">  </w:t>
      </w:r>
      <w:r w:rsidRPr="002379BE">
        <w:t>shall</w:t>
      </w:r>
      <w:r w:rsidR="005765B8" w:rsidRPr="002379BE">
        <w:t xml:space="preserve">  </w:t>
      </w:r>
      <w:r w:rsidRPr="002379BE">
        <w:t>be</w:t>
      </w:r>
      <w:r w:rsidR="005765B8" w:rsidRPr="002379BE">
        <w:t xml:space="preserve">  </w:t>
      </w:r>
      <w:r w:rsidRPr="002379BE">
        <w:t>disqualiﬁed</w:t>
      </w:r>
      <w:r w:rsidR="005765B8" w:rsidRPr="002379BE">
        <w:t xml:space="preserve">  </w:t>
      </w:r>
      <w:r w:rsidRPr="002379BE">
        <w:t>and</w:t>
      </w:r>
      <w:r w:rsidR="005765B8" w:rsidRPr="002379BE">
        <w:t xml:space="preserve">  </w:t>
      </w:r>
      <w:r w:rsidRPr="002379BE">
        <w:t>criminal</w:t>
      </w:r>
      <w:r w:rsidR="005765B8" w:rsidRPr="002379BE">
        <w:t xml:space="preserve">  </w:t>
      </w:r>
      <w:r w:rsidRPr="002379BE">
        <w:t>and/or</w:t>
      </w:r>
      <w:r w:rsidR="005765B8" w:rsidRPr="002379BE">
        <w:t xml:space="preserve">  </w:t>
      </w:r>
      <w:r w:rsidRPr="002379BE">
        <w:t>civil</w:t>
      </w:r>
      <w:r w:rsidR="005765B8" w:rsidRPr="002379BE">
        <w:t xml:space="preserve">  </w:t>
      </w:r>
      <w:r w:rsidRPr="002379BE">
        <w:t>sanctions</w:t>
      </w:r>
      <w:r w:rsidR="005765B8" w:rsidRPr="002379BE">
        <w:t xml:space="preserve">  </w:t>
      </w:r>
      <w:r w:rsidRPr="002379BE">
        <w:t>may</w:t>
      </w:r>
      <w:r w:rsidR="005765B8" w:rsidRPr="002379BE">
        <w:t xml:space="preserve">  </w:t>
      </w:r>
      <w:r w:rsidRPr="002379BE">
        <w:t>be</w:t>
      </w:r>
      <w:r w:rsidR="005765B8" w:rsidRPr="002379BE">
        <w:t xml:space="preserve">  </w:t>
      </w:r>
      <w:r w:rsidRPr="002379BE">
        <w:t>imposed.</w:t>
      </w:r>
      <w:r w:rsidR="005765B8" w:rsidRPr="002379BE">
        <w:t xml:space="preserve">  </w:t>
      </w:r>
      <w:r w:rsidRPr="002379BE">
        <w:t>To</w:t>
      </w:r>
      <w:r w:rsidR="005765B8" w:rsidRPr="002379BE">
        <w:t xml:space="preserve">  </w:t>
      </w:r>
      <w:r w:rsidRPr="002379BE">
        <w:t>this</w:t>
      </w:r>
      <w:r w:rsidR="005765B8" w:rsidRPr="002379BE">
        <w:t xml:space="preserve">  </w:t>
      </w:r>
      <w:r w:rsidRPr="002379BE">
        <w:t>effect,</w:t>
      </w:r>
      <w:r w:rsidR="005765B8" w:rsidRPr="002379BE">
        <w:t xml:space="preserve">  </w:t>
      </w:r>
      <w:r w:rsidRPr="002379BE">
        <w:t>Tenders</w:t>
      </w:r>
      <w:r w:rsidR="005765B8" w:rsidRPr="002379BE">
        <w:t xml:space="preserve">  </w:t>
      </w:r>
      <w:r w:rsidRPr="002379BE">
        <w:t>shall</w:t>
      </w:r>
      <w:r w:rsidR="005765B8" w:rsidRPr="002379BE">
        <w:t xml:space="preserve">  </w:t>
      </w:r>
      <w:r w:rsidRPr="002379BE">
        <w:t>be</w:t>
      </w:r>
      <w:r w:rsidR="005765B8" w:rsidRPr="002379BE">
        <w:t xml:space="preserve">  </w:t>
      </w:r>
      <w:r w:rsidRPr="002379BE">
        <w:t>required</w:t>
      </w:r>
      <w:r w:rsidR="005765B8" w:rsidRPr="002379BE">
        <w:t xml:space="preserve">  </w:t>
      </w:r>
      <w:r w:rsidRPr="002379BE">
        <w:t>to</w:t>
      </w:r>
      <w:r w:rsidR="005765B8" w:rsidRPr="002379BE">
        <w:t xml:space="preserve">  </w:t>
      </w:r>
      <w:r w:rsidRPr="002379BE">
        <w:t>complete</w:t>
      </w:r>
      <w:r w:rsidR="005765B8" w:rsidRPr="002379BE">
        <w:t xml:space="preserve">  </w:t>
      </w:r>
      <w:r w:rsidRPr="002379BE">
        <w:t>and</w:t>
      </w:r>
      <w:r w:rsidR="005765B8" w:rsidRPr="002379BE">
        <w:t xml:space="preserve">  </w:t>
      </w:r>
      <w:r w:rsidRPr="002379BE">
        <w:t>sign</w:t>
      </w:r>
      <w:r w:rsidR="005765B8" w:rsidRPr="002379BE">
        <w:t xml:space="preserve">  </w:t>
      </w:r>
      <w:r w:rsidRPr="002379BE">
        <w:t>the</w:t>
      </w:r>
      <w:r w:rsidR="005765B8" w:rsidRPr="002379BE">
        <w:t xml:space="preserve">  </w:t>
      </w:r>
      <w:r w:rsidRPr="002379BE">
        <w:t>“Certiﬁcate</w:t>
      </w:r>
      <w:r w:rsidR="005765B8" w:rsidRPr="002379BE">
        <w:t xml:space="preserve">  </w:t>
      </w:r>
      <w:r w:rsidRPr="002379BE">
        <w:t>of</w:t>
      </w:r>
      <w:r w:rsidR="005765B8" w:rsidRPr="002379BE">
        <w:t xml:space="preserve">  </w:t>
      </w:r>
      <w:r w:rsidRPr="002379BE">
        <w:t>Independent</w:t>
      </w:r>
      <w:r w:rsidR="005765B8" w:rsidRPr="002379BE">
        <w:t xml:space="preserve">  </w:t>
      </w:r>
      <w:r w:rsidRPr="002379BE">
        <w:t>Tender</w:t>
      </w:r>
      <w:r w:rsidR="005765B8" w:rsidRPr="002379BE">
        <w:t xml:space="preserve">  </w:t>
      </w:r>
      <w:r w:rsidRPr="002379BE">
        <w:t>Determination”</w:t>
      </w:r>
      <w:r w:rsidR="005765B8" w:rsidRPr="002379BE">
        <w:t xml:space="preserve">  </w:t>
      </w:r>
      <w:r w:rsidRPr="002379BE">
        <w:t>annexed</w:t>
      </w:r>
      <w:r w:rsidR="005765B8" w:rsidRPr="002379BE">
        <w:t xml:space="preserve">  </w:t>
      </w:r>
      <w:r w:rsidRPr="002379BE">
        <w:t>to</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p>
    <w:p w14:paraId="15ACEAEF" w14:textId="77777777" w:rsidR="0021200B" w:rsidRPr="002379BE" w:rsidRDefault="00022DB4" w:rsidP="00321C47">
      <w:pPr>
        <w:pStyle w:val="ListParagraph"/>
        <w:numPr>
          <w:ilvl w:val="1"/>
          <w:numId w:val="71"/>
        </w:numPr>
        <w:tabs>
          <w:tab w:val="left" w:pos="1442"/>
        </w:tabs>
        <w:spacing w:before="247" w:line="230" w:lineRule="auto"/>
        <w:ind w:left="1442" w:right="850" w:hanging="592"/>
        <w:jc w:val="both"/>
      </w:pPr>
      <w:r w:rsidRPr="002379BE">
        <w:t>Unfair</w:t>
      </w:r>
      <w:r w:rsidR="005765B8" w:rsidRPr="002379BE">
        <w:t xml:space="preserve">  </w:t>
      </w:r>
      <w:r w:rsidRPr="002379BE">
        <w:t>Competitive</w:t>
      </w:r>
      <w:r w:rsidR="005765B8" w:rsidRPr="002379BE">
        <w:t xml:space="preserve">  </w:t>
      </w:r>
      <w:r w:rsidRPr="002379BE">
        <w:t>Advantage</w:t>
      </w:r>
      <w:r w:rsidR="005765B8" w:rsidRPr="002379BE">
        <w:t xml:space="preserve">  </w:t>
      </w:r>
      <w:r w:rsidRPr="002379BE">
        <w:t>-</w:t>
      </w:r>
      <w:r w:rsidR="005765B8" w:rsidRPr="002379BE">
        <w:t xml:space="preserve">  </w:t>
      </w:r>
      <w:r w:rsidRPr="002379BE">
        <w:t>Fairness</w:t>
      </w:r>
      <w:r w:rsidR="005765B8" w:rsidRPr="002379BE">
        <w:t xml:space="preserve">  </w:t>
      </w:r>
      <w:r w:rsidRPr="002379BE">
        <w:t>and</w:t>
      </w:r>
      <w:r w:rsidR="005765B8" w:rsidRPr="002379BE">
        <w:t xml:space="preserve">  </w:t>
      </w:r>
      <w:r w:rsidRPr="002379BE">
        <w:t>transparency</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process</w:t>
      </w:r>
      <w:r w:rsidR="005765B8" w:rsidRPr="002379BE">
        <w:t xml:space="preserve">  </w:t>
      </w:r>
      <w:r w:rsidRPr="002379BE">
        <w:t>require</w:t>
      </w:r>
      <w:r w:rsidR="005765B8" w:rsidRPr="002379BE">
        <w:t xml:space="preserve">  </w:t>
      </w:r>
      <w:r w:rsidRPr="002379BE">
        <w:t>that</w:t>
      </w:r>
      <w:r w:rsidR="005765B8" w:rsidRPr="002379BE">
        <w:t xml:space="preserve">  </w:t>
      </w:r>
      <w:r w:rsidRPr="002379BE">
        <w:t>the</w:t>
      </w:r>
      <w:r w:rsidR="005765B8" w:rsidRPr="002379BE">
        <w:t xml:space="preserve">  </w:t>
      </w:r>
      <w:r w:rsidRPr="002379BE">
        <w:t>ﬁrms</w:t>
      </w:r>
      <w:r w:rsidR="005765B8" w:rsidRPr="002379BE">
        <w:t xml:space="preserve">  </w:t>
      </w:r>
      <w:r w:rsidRPr="002379BE">
        <w:t>or</w:t>
      </w:r>
      <w:r w:rsidR="005765B8" w:rsidRPr="002379BE">
        <w:t xml:space="preserve">  </w:t>
      </w:r>
      <w:r w:rsidRPr="002379BE">
        <w:t>their</w:t>
      </w:r>
      <w:r w:rsidR="005765B8" w:rsidRPr="002379BE">
        <w:t xml:space="preserve">  </w:t>
      </w:r>
      <w:r w:rsidRPr="002379BE">
        <w:t>Afﬁliates</w:t>
      </w:r>
      <w:r w:rsidR="005765B8" w:rsidRPr="002379BE">
        <w:t xml:space="preserve">  </w:t>
      </w:r>
      <w:r w:rsidRPr="002379BE">
        <w:t>competing</w:t>
      </w:r>
      <w:r w:rsidR="005765B8" w:rsidRPr="002379BE">
        <w:t xml:space="preserve">  </w:t>
      </w:r>
      <w:r w:rsidRPr="002379BE">
        <w:t>for</w:t>
      </w:r>
      <w:r w:rsidR="005765B8" w:rsidRPr="002379BE">
        <w:t xml:space="preserve">  </w:t>
      </w:r>
      <w:r w:rsidRPr="002379BE">
        <w:t>a</w:t>
      </w:r>
      <w:r w:rsidR="005765B8" w:rsidRPr="002379BE">
        <w:t xml:space="preserve">  </w:t>
      </w:r>
      <w:r w:rsidRPr="002379BE">
        <w:t>speciﬁc</w:t>
      </w:r>
      <w:r w:rsidR="005765B8" w:rsidRPr="002379BE">
        <w:t xml:space="preserve">  </w:t>
      </w:r>
      <w:r w:rsidRPr="002379BE">
        <w:t>assignment</w:t>
      </w:r>
      <w:r w:rsidR="005765B8" w:rsidRPr="002379BE">
        <w:t xml:space="preserve">  </w:t>
      </w:r>
      <w:r w:rsidRPr="002379BE">
        <w:t>do</w:t>
      </w:r>
      <w:r w:rsidR="005765B8" w:rsidRPr="002379BE">
        <w:t xml:space="preserve">  </w:t>
      </w:r>
      <w:r w:rsidRPr="002379BE">
        <w:t>not</w:t>
      </w:r>
      <w:r w:rsidR="005765B8" w:rsidRPr="002379BE">
        <w:t xml:space="preserve">  </w:t>
      </w:r>
      <w:r w:rsidRPr="002379BE">
        <w:t>derive</w:t>
      </w:r>
      <w:r w:rsidR="005765B8" w:rsidRPr="002379BE">
        <w:t xml:space="preserve">  </w:t>
      </w:r>
      <w:r w:rsidRPr="002379BE">
        <w:t>a</w:t>
      </w:r>
      <w:r w:rsidR="005765B8" w:rsidRPr="002379BE">
        <w:t xml:space="preserve">  </w:t>
      </w:r>
      <w:r w:rsidRPr="002379BE">
        <w:t>competitive</w:t>
      </w:r>
      <w:r w:rsidR="005765B8" w:rsidRPr="002379BE">
        <w:t xml:space="preserve">  </w:t>
      </w:r>
      <w:r w:rsidRPr="002379BE">
        <w:t>advantage</w:t>
      </w:r>
      <w:r w:rsidR="005765B8" w:rsidRPr="002379BE">
        <w:t xml:space="preserve">  </w:t>
      </w:r>
      <w:r w:rsidRPr="002379BE">
        <w:t>from</w:t>
      </w:r>
      <w:r w:rsidR="005765B8" w:rsidRPr="002379BE">
        <w:t xml:space="preserve">  </w:t>
      </w:r>
      <w:r w:rsidRPr="002379BE">
        <w:t>having</w:t>
      </w:r>
      <w:r w:rsidR="005765B8" w:rsidRPr="002379BE">
        <w:t xml:space="preserve">  </w:t>
      </w:r>
      <w:r w:rsidRPr="002379BE">
        <w:t>provided</w:t>
      </w:r>
      <w:r w:rsidR="005765B8" w:rsidRPr="002379BE">
        <w:t xml:space="preserve">  </w:t>
      </w:r>
      <w:r w:rsidRPr="002379BE">
        <w:t>consulting</w:t>
      </w:r>
      <w:r w:rsidR="005765B8" w:rsidRPr="002379BE">
        <w:t xml:space="preserve">  </w:t>
      </w:r>
      <w:r w:rsidRPr="002379BE">
        <w:t>services</w:t>
      </w:r>
      <w:r w:rsidR="005765B8" w:rsidRPr="002379BE">
        <w:t xml:space="preserve">  </w:t>
      </w:r>
      <w:r w:rsidRPr="002379BE">
        <w:t>related</w:t>
      </w:r>
      <w:r w:rsidR="005765B8" w:rsidRPr="002379BE">
        <w:t xml:space="preserve">  </w:t>
      </w:r>
      <w:r w:rsidRPr="002379BE">
        <w:t>to</w:t>
      </w:r>
      <w:r w:rsidR="005765B8" w:rsidRPr="002379BE">
        <w:t xml:space="preserve">  </w:t>
      </w:r>
      <w:r w:rsidRPr="002379BE">
        <w:t>this</w:t>
      </w:r>
      <w:r w:rsidR="005765B8" w:rsidRPr="002379BE">
        <w:t xml:space="preserve">  </w:t>
      </w:r>
      <w:r w:rsidRPr="002379BE">
        <w:t>tender.</w:t>
      </w:r>
      <w:r w:rsidR="005765B8" w:rsidRPr="002379BE">
        <w:t xml:space="preserve">  </w:t>
      </w:r>
      <w:r w:rsidRPr="002379BE">
        <w:t>To</w:t>
      </w:r>
      <w:r w:rsidR="005765B8" w:rsidRPr="002379BE">
        <w:t xml:space="preserve">  </w:t>
      </w:r>
      <w:r w:rsidRPr="002379BE">
        <w:t>that</w:t>
      </w:r>
      <w:r w:rsidR="005765B8" w:rsidRPr="002379BE">
        <w:t xml:space="preserve">  </w:t>
      </w:r>
      <w:r w:rsidRPr="002379BE">
        <w:t>end,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indicate</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Data</w:t>
      </w:r>
      <w:r w:rsidR="005765B8" w:rsidRPr="002379BE">
        <w:rPr>
          <w:b/>
        </w:rPr>
        <w:t xml:space="preserve">  </w:t>
      </w:r>
      <w:r w:rsidRPr="002379BE">
        <w:rPr>
          <w:b/>
        </w:rPr>
        <w:t>Sheet</w:t>
      </w:r>
      <w:r w:rsidR="005765B8" w:rsidRPr="002379BE">
        <w:rPr>
          <w:b/>
        </w:rPr>
        <w:t xml:space="preserve">  </w:t>
      </w:r>
      <w:r w:rsidRPr="002379BE">
        <w:t>and</w:t>
      </w:r>
      <w:r w:rsidR="005765B8" w:rsidRPr="002379BE">
        <w:t xml:space="preserve">  </w:t>
      </w:r>
      <w:r w:rsidRPr="002379BE">
        <w:t>make</w:t>
      </w:r>
      <w:r w:rsidR="005765B8" w:rsidRPr="002379BE">
        <w:t xml:space="preserve">  </w:t>
      </w:r>
      <w:r w:rsidRPr="002379BE">
        <w:t>available</w:t>
      </w:r>
      <w:r w:rsidR="005765B8" w:rsidRPr="002379BE">
        <w:t xml:space="preserve">  </w:t>
      </w:r>
      <w:r w:rsidRPr="002379BE">
        <w:t>to</w:t>
      </w:r>
      <w:r w:rsidR="005765B8" w:rsidRPr="002379BE">
        <w:t xml:space="preserve">  </w:t>
      </w:r>
      <w:r w:rsidRPr="002379BE">
        <w:t>all</w:t>
      </w:r>
      <w:r w:rsidR="005765B8" w:rsidRPr="002379BE">
        <w:t xml:space="preserve">  </w:t>
      </w:r>
      <w:r w:rsidRPr="002379BE">
        <w:t>the</w:t>
      </w:r>
      <w:r w:rsidR="005765B8" w:rsidRPr="002379BE">
        <w:t xml:space="preserve">  </w:t>
      </w:r>
      <w:r w:rsidRPr="002379BE">
        <w:t>ﬁrms</w:t>
      </w:r>
      <w:r w:rsidR="005765B8" w:rsidRPr="002379BE">
        <w:t xml:space="preserve">  </w:t>
      </w:r>
      <w:r w:rsidRPr="002379BE">
        <w:t>together</w:t>
      </w:r>
      <w:r w:rsidR="005765B8" w:rsidRPr="002379BE">
        <w:t xml:space="preserve">  </w:t>
      </w:r>
      <w:r w:rsidRPr="002379BE">
        <w:t>with</w:t>
      </w:r>
      <w:r w:rsidR="005765B8" w:rsidRPr="002379BE">
        <w:t xml:space="preserve">  </w:t>
      </w:r>
      <w:r w:rsidRPr="002379BE">
        <w:t>this</w:t>
      </w:r>
      <w:r w:rsidR="005765B8" w:rsidRPr="002379BE">
        <w:t xml:space="preserve">  </w:t>
      </w:r>
      <w:r w:rsidRPr="002379BE">
        <w:t>tender</w:t>
      </w:r>
      <w:r w:rsidR="005765B8" w:rsidRPr="002379BE">
        <w:t xml:space="preserve">  </w:t>
      </w:r>
      <w:r w:rsidRPr="002379BE">
        <w:t>document</w:t>
      </w:r>
      <w:r w:rsidR="005765B8" w:rsidRPr="002379BE">
        <w:t xml:space="preserve">  </w:t>
      </w:r>
      <w:r w:rsidRPr="002379BE">
        <w:t>all</w:t>
      </w:r>
      <w:r w:rsidR="005765B8" w:rsidRPr="002379BE">
        <w:t xml:space="preserve">  </w:t>
      </w:r>
      <w:r w:rsidRPr="002379BE">
        <w:t>information</w:t>
      </w:r>
      <w:r w:rsidR="005765B8" w:rsidRPr="002379BE">
        <w:t xml:space="preserve">  </w:t>
      </w:r>
      <w:r w:rsidRPr="002379BE">
        <w:t>that</w:t>
      </w:r>
      <w:r w:rsidR="005765B8" w:rsidRPr="002379BE">
        <w:t xml:space="preserve">  </w:t>
      </w:r>
      <w:r w:rsidRPr="002379BE">
        <w:t>would</w:t>
      </w:r>
      <w:r w:rsidR="005765B8" w:rsidRPr="002379BE">
        <w:t xml:space="preserve">  </w:t>
      </w:r>
      <w:r w:rsidRPr="002379BE">
        <w:t>in</w:t>
      </w:r>
      <w:r w:rsidR="005765B8" w:rsidRPr="002379BE">
        <w:t xml:space="preserve">  </w:t>
      </w:r>
      <w:r w:rsidRPr="002379BE">
        <w:t>that</w:t>
      </w:r>
      <w:r w:rsidR="005765B8" w:rsidRPr="002379BE">
        <w:t xml:space="preserve">  </w:t>
      </w:r>
      <w:r w:rsidRPr="002379BE">
        <w:t>respect</w:t>
      </w:r>
      <w:r w:rsidR="005765B8" w:rsidRPr="002379BE">
        <w:t xml:space="preserve">  </w:t>
      </w:r>
      <w:r w:rsidRPr="002379BE">
        <w:t>give</w:t>
      </w:r>
      <w:r w:rsidR="005765B8" w:rsidRPr="002379BE">
        <w:t xml:space="preserve">  </w:t>
      </w:r>
      <w:r w:rsidRPr="002379BE">
        <w:t>such</w:t>
      </w:r>
      <w:r w:rsidR="005765B8" w:rsidRPr="002379BE">
        <w:t xml:space="preserve">  </w:t>
      </w:r>
      <w:r w:rsidRPr="002379BE">
        <w:t>ﬁrm</w:t>
      </w:r>
      <w:r w:rsidR="005765B8" w:rsidRPr="002379BE">
        <w:t xml:space="preserve">  </w:t>
      </w:r>
      <w:r w:rsidRPr="002379BE">
        <w:t>any</w:t>
      </w:r>
      <w:r w:rsidR="005765B8" w:rsidRPr="002379BE">
        <w:t xml:space="preserve">  </w:t>
      </w:r>
      <w:r w:rsidRPr="002379BE">
        <w:t>unfair</w:t>
      </w:r>
      <w:r w:rsidR="005765B8" w:rsidRPr="002379BE">
        <w:t xml:space="preserve">  </w:t>
      </w:r>
      <w:r w:rsidRPr="002379BE">
        <w:t>competitive</w:t>
      </w:r>
      <w:r w:rsidR="005765B8" w:rsidRPr="002379BE">
        <w:t xml:space="preserve">  </w:t>
      </w:r>
      <w:r w:rsidRPr="002379BE">
        <w:t>advantage</w:t>
      </w:r>
      <w:r w:rsidR="005765B8" w:rsidRPr="002379BE">
        <w:t xml:space="preserve">  </w:t>
      </w:r>
      <w:r w:rsidRPr="002379BE">
        <w:t>over</w:t>
      </w:r>
      <w:r w:rsidR="005765B8" w:rsidRPr="002379BE">
        <w:t xml:space="preserve">  </w:t>
      </w:r>
      <w:r w:rsidRPr="002379BE">
        <w:t>competing</w:t>
      </w:r>
      <w:r w:rsidR="005765B8" w:rsidRPr="002379BE">
        <w:t xml:space="preserve">  </w:t>
      </w:r>
      <w:r w:rsidRPr="002379BE">
        <w:t>ﬁrms.</w:t>
      </w:r>
    </w:p>
    <w:p w14:paraId="25BD9D88" w14:textId="77777777" w:rsidR="0021200B" w:rsidRPr="002379BE" w:rsidRDefault="001C5E88" w:rsidP="00321C47">
      <w:pPr>
        <w:pStyle w:val="Heading5"/>
        <w:numPr>
          <w:ilvl w:val="0"/>
          <w:numId w:val="71"/>
        </w:numPr>
        <w:tabs>
          <w:tab w:val="left" w:pos="1440"/>
          <w:tab w:val="left" w:pos="1442"/>
        </w:tabs>
        <w:spacing w:before="239"/>
        <w:ind w:left="1441"/>
      </w:pPr>
      <w:r w:rsidRPr="002379BE">
        <w:t>Eligible Tenderers</w:t>
      </w:r>
    </w:p>
    <w:p w14:paraId="7651218D" w14:textId="77777777" w:rsidR="0021200B" w:rsidRPr="002379BE" w:rsidRDefault="00022DB4" w:rsidP="00321C47">
      <w:pPr>
        <w:pStyle w:val="ListParagraph"/>
        <w:numPr>
          <w:ilvl w:val="1"/>
          <w:numId w:val="71"/>
        </w:numPr>
        <w:tabs>
          <w:tab w:val="left" w:pos="1442"/>
        </w:tabs>
        <w:spacing w:before="200" w:after="120" w:line="230" w:lineRule="auto"/>
        <w:ind w:left="1442" w:right="850" w:hanging="592"/>
        <w:jc w:val="both"/>
      </w:pPr>
      <w:r w:rsidRPr="002379BE">
        <w:t>A</w:t>
      </w:r>
      <w:r w:rsidR="005765B8" w:rsidRPr="002379BE">
        <w:t xml:space="preserve">  </w:t>
      </w:r>
      <w:r w:rsidRPr="002379BE">
        <w:t>Tenderer</w:t>
      </w:r>
      <w:r w:rsidR="005765B8" w:rsidRPr="002379BE">
        <w:t xml:space="preserve">  </w:t>
      </w:r>
      <w:r w:rsidRPr="002379BE">
        <w:t>may</w:t>
      </w:r>
      <w:r w:rsidR="005765B8" w:rsidRPr="002379BE">
        <w:t xml:space="preserve">  </w:t>
      </w:r>
      <w:r w:rsidRPr="002379BE">
        <w:t>be</w:t>
      </w:r>
      <w:r w:rsidR="005765B8" w:rsidRPr="002379BE">
        <w:t xml:space="preserve">  </w:t>
      </w:r>
      <w:r w:rsidRPr="002379BE">
        <w:t>a</w:t>
      </w:r>
      <w:r w:rsidR="005765B8" w:rsidRPr="002379BE">
        <w:t xml:space="preserve">  </w:t>
      </w:r>
      <w:r w:rsidRPr="002379BE">
        <w:t>ﬁrm</w:t>
      </w:r>
      <w:r w:rsidR="005765B8" w:rsidRPr="002379BE">
        <w:t xml:space="preserve">  </w:t>
      </w:r>
      <w:r w:rsidRPr="002379BE">
        <w:t>that</w:t>
      </w:r>
      <w:r w:rsidR="005765B8" w:rsidRPr="002379BE">
        <w:t xml:space="preserve">  </w:t>
      </w:r>
      <w:r w:rsidRPr="002379BE">
        <w:t>is</w:t>
      </w:r>
      <w:r w:rsidR="005765B8" w:rsidRPr="002379BE">
        <w:t xml:space="preserve">  </w:t>
      </w:r>
      <w:r w:rsidRPr="002379BE">
        <w:t>a</w:t>
      </w:r>
      <w:r w:rsidR="005765B8" w:rsidRPr="002379BE">
        <w:t xml:space="preserve">  </w:t>
      </w:r>
      <w:r w:rsidRPr="002379BE">
        <w:t>private</w:t>
      </w:r>
      <w:r w:rsidR="005765B8" w:rsidRPr="002379BE">
        <w:t xml:space="preserve">  </w:t>
      </w:r>
      <w:r w:rsidRPr="002379BE">
        <w:t>entity,</w:t>
      </w:r>
      <w:r w:rsidR="005765B8" w:rsidRPr="002379BE">
        <w:t xml:space="preserve">  </w:t>
      </w:r>
      <w:r w:rsidRPr="002379BE">
        <w:t>an</w:t>
      </w:r>
      <w:r w:rsidR="005765B8" w:rsidRPr="002379BE">
        <w:t xml:space="preserve">  </w:t>
      </w:r>
      <w:r w:rsidRPr="002379BE">
        <w:t>individual,</w:t>
      </w:r>
      <w:r w:rsidR="005765B8" w:rsidRPr="002379BE">
        <w:t xml:space="preserve">  </w:t>
      </w:r>
      <w:r w:rsidRPr="002379BE">
        <w:t>a</w:t>
      </w:r>
      <w:r w:rsidR="005765B8" w:rsidRPr="002379BE">
        <w:t xml:space="preserve">  </w:t>
      </w:r>
      <w:r w:rsidRPr="002379BE">
        <w:t>state-owned</w:t>
      </w:r>
      <w:r w:rsidR="005765B8" w:rsidRPr="002379BE">
        <w:t xml:space="preserve">  </w:t>
      </w:r>
      <w:r w:rsidRPr="002379BE">
        <w:t>enterprise</w:t>
      </w:r>
      <w:r w:rsidR="005765B8" w:rsidRPr="002379BE">
        <w:t xml:space="preserve">  </w:t>
      </w:r>
      <w:r w:rsidRPr="002379BE">
        <w:t>or</w:t>
      </w:r>
      <w:r w:rsidR="005765B8" w:rsidRPr="002379BE">
        <w:t xml:space="preserve">  </w:t>
      </w:r>
      <w:r w:rsidRPr="002379BE">
        <w:t>institution</w:t>
      </w:r>
      <w:r w:rsidR="005765B8" w:rsidRPr="002379BE">
        <w:t xml:space="preserve">  </w:t>
      </w:r>
      <w:r w:rsidRPr="002379BE">
        <w:t>subject</w:t>
      </w:r>
      <w:r w:rsidR="005765B8" w:rsidRPr="002379BE">
        <w:t xml:space="preserve">  </w:t>
      </w:r>
      <w:r w:rsidRPr="002379BE">
        <w:t>to</w:t>
      </w:r>
      <w:r w:rsidR="005765B8" w:rsidRPr="002379BE">
        <w:t xml:space="preserve">  </w:t>
      </w:r>
      <w:r w:rsidRPr="002379BE">
        <w:t>ITT3.7,</w:t>
      </w:r>
      <w:r w:rsidR="005765B8" w:rsidRPr="002379BE">
        <w:t xml:space="preserve">  </w:t>
      </w:r>
      <w:r w:rsidRPr="002379BE">
        <w:t>or</w:t>
      </w:r>
      <w:r w:rsidR="005765B8" w:rsidRPr="002379BE">
        <w:t xml:space="preserve">  </w:t>
      </w:r>
      <w:r w:rsidRPr="002379BE">
        <w:t>any</w:t>
      </w:r>
      <w:r w:rsidR="005765B8" w:rsidRPr="002379BE">
        <w:t xml:space="preserve">  </w:t>
      </w:r>
      <w:r w:rsidRPr="002379BE">
        <w:t>combination</w:t>
      </w:r>
      <w:r w:rsidR="005765B8" w:rsidRPr="002379BE">
        <w:t xml:space="preserve">  </w:t>
      </w:r>
      <w:r w:rsidRPr="002379BE">
        <w:t>of</w:t>
      </w:r>
      <w:r w:rsidR="005765B8" w:rsidRPr="002379BE">
        <w:t xml:space="preserve">  </w:t>
      </w:r>
      <w:r w:rsidRPr="002379BE">
        <w:t>such</w:t>
      </w:r>
      <w:r w:rsidR="005765B8" w:rsidRPr="002379BE">
        <w:t xml:space="preserve">  </w:t>
      </w:r>
      <w:r w:rsidRPr="002379BE">
        <w:t>entities</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(JV)</w:t>
      </w:r>
      <w:r w:rsidR="005765B8" w:rsidRPr="002379BE">
        <w:t xml:space="preserve">  </w:t>
      </w:r>
      <w:r w:rsidRPr="002379BE">
        <w:t>under</w:t>
      </w:r>
      <w:r w:rsidR="005765B8" w:rsidRPr="002379BE">
        <w:t xml:space="preserve">  </w:t>
      </w:r>
      <w:r w:rsidRPr="002379BE">
        <w:t>an</w:t>
      </w:r>
      <w:r w:rsidR="005765B8" w:rsidRPr="002379BE">
        <w:t xml:space="preserve">  </w:t>
      </w:r>
      <w:r w:rsidRPr="002379BE">
        <w:t>existing</w:t>
      </w:r>
      <w:r w:rsidR="005765B8" w:rsidRPr="002379BE">
        <w:t xml:space="preserve">  </w:t>
      </w:r>
      <w:r w:rsidRPr="002379BE">
        <w:t>agreement</w:t>
      </w:r>
      <w:r w:rsidR="005765B8" w:rsidRPr="002379BE">
        <w:t xml:space="preserve">  </w:t>
      </w:r>
      <w:r w:rsidRPr="002379BE">
        <w:t>or</w:t>
      </w:r>
      <w:r w:rsidR="005765B8" w:rsidRPr="002379BE">
        <w:t xml:space="preserve">  </w:t>
      </w:r>
      <w:r w:rsidRPr="002379BE">
        <w:t>with</w:t>
      </w:r>
      <w:r w:rsidR="005765B8" w:rsidRPr="002379BE">
        <w:t xml:space="preserve">  </w:t>
      </w:r>
      <w:r w:rsidRPr="002379BE">
        <w:t>the</w:t>
      </w:r>
      <w:r w:rsidR="005765B8" w:rsidRPr="002379BE">
        <w:t xml:space="preserve">  </w:t>
      </w:r>
      <w:r w:rsidRPr="002379BE">
        <w:t>intent</w:t>
      </w:r>
      <w:r w:rsidR="005765B8" w:rsidRPr="002379BE">
        <w:t xml:space="preserve">  </w:t>
      </w:r>
      <w:r w:rsidRPr="002379BE">
        <w:t>to</w:t>
      </w:r>
      <w:r w:rsidR="005765B8" w:rsidRPr="002379BE">
        <w:t xml:space="preserve">  </w:t>
      </w:r>
      <w:r w:rsidRPr="002379BE">
        <w:t>enter</w:t>
      </w:r>
      <w:r w:rsidR="005765B8" w:rsidRPr="002379BE">
        <w:t xml:space="preserve">  </w:t>
      </w:r>
      <w:r w:rsidRPr="002379BE">
        <w:t>into</w:t>
      </w:r>
      <w:r w:rsidR="005765B8" w:rsidRPr="002379BE">
        <w:t xml:space="preserve">  </w:t>
      </w:r>
      <w:r w:rsidRPr="002379BE">
        <w:t>such</w:t>
      </w:r>
      <w:r w:rsidR="005765B8" w:rsidRPr="002379BE">
        <w:t xml:space="preserve">  </w:t>
      </w:r>
      <w:r w:rsidRPr="002379BE">
        <w:t>an</w:t>
      </w:r>
      <w:r w:rsidR="005765B8" w:rsidRPr="002379BE">
        <w:t xml:space="preserve">  </w:t>
      </w:r>
      <w:r w:rsidRPr="002379BE">
        <w:t>agreement</w:t>
      </w:r>
      <w:r w:rsidR="005765B8" w:rsidRPr="002379BE">
        <w:t xml:space="preserve">  </w:t>
      </w:r>
      <w:r w:rsidRPr="002379BE">
        <w:t>supported</w:t>
      </w:r>
      <w:r w:rsidR="005765B8" w:rsidRPr="002379BE">
        <w:t xml:space="preserve">  </w:t>
      </w:r>
      <w:r w:rsidRPr="002379BE">
        <w:t>by</w:t>
      </w:r>
      <w:r w:rsidR="005765B8" w:rsidRPr="002379BE">
        <w:t xml:space="preserve">  </w:t>
      </w:r>
      <w:r w:rsidRPr="002379BE">
        <w:t>a</w:t>
      </w:r>
      <w:r w:rsidR="005765B8" w:rsidRPr="002379BE">
        <w:t xml:space="preserve">  </w:t>
      </w:r>
      <w:r w:rsidRPr="002379BE">
        <w:t>letter</w:t>
      </w:r>
      <w:r w:rsidR="005765B8" w:rsidRPr="002379BE">
        <w:t xml:space="preserve">  </w:t>
      </w:r>
      <w:r w:rsidRPr="002379BE">
        <w:t>of</w:t>
      </w:r>
      <w:r w:rsidR="005765B8" w:rsidRPr="002379BE">
        <w:t xml:space="preserve">  </w:t>
      </w:r>
      <w:r w:rsidRPr="002379BE">
        <w:t>intent.</w:t>
      </w:r>
      <w:r w:rsidR="005765B8" w:rsidRPr="002379BE">
        <w:t xml:space="preserve">  </w:t>
      </w:r>
      <w:r w:rsidRPr="002379BE">
        <w:t>Public</w:t>
      </w:r>
      <w:r w:rsidR="005765B8" w:rsidRPr="002379BE">
        <w:t xml:space="preserve">  </w:t>
      </w:r>
      <w:r w:rsidRPr="002379BE">
        <w:t>employees</w:t>
      </w:r>
      <w:r w:rsidR="005765B8" w:rsidRPr="002379BE">
        <w:t xml:space="preserve">  </w:t>
      </w:r>
      <w:r w:rsidRPr="002379BE">
        <w:t>and</w:t>
      </w:r>
      <w:r w:rsidR="005765B8" w:rsidRPr="002379BE">
        <w:t xml:space="preserve">  </w:t>
      </w:r>
      <w:r w:rsidRPr="002379BE">
        <w:t>their</w:t>
      </w:r>
      <w:r w:rsidR="005765B8" w:rsidRPr="002379BE">
        <w:t xml:space="preserve">  </w:t>
      </w:r>
      <w:r w:rsidRPr="002379BE">
        <w:t>close</w:t>
      </w:r>
      <w:r w:rsidR="005765B8" w:rsidRPr="002379BE">
        <w:t xml:space="preserve">  </w:t>
      </w:r>
      <w:r w:rsidRPr="002379BE">
        <w:t>relatives</w:t>
      </w:r>
      <w:r w:rsidR="005765B8" w:rsidRPr="002379BE">
        <w:t xml:space="preserve">  </w:t>
      </w:r>
      <w:r w:rsidRPr="002379BE">
        <w:rPr>
          <w:i/>
        </w:rPr>
        <w:t>(spouses,</w:t>
      </w:r>
      <w:r w:rsidR="005765B8" w:rsidRPr="002379BE">
        <w:rPr>
          <w:i/>
        </w:rPr>
        <w:t xml:space="preserve">  </w:t>
      </w:r>
      <w:r w:rsidRPr="002379BE">
        <w:rPr>
          <w:i/>
        </w:rPr>
        <w:t>children,</w:t>
      </w:r>
      <w:r w:rsidR="005765B8" w:rsidRPr="002379BE">
        <w:rPr>
          <w:i/>
        </w:rPr>
        <w:t xml:space="preserve">  </w:t>
      </w:r>
      <w:r w:rsidRPr="002379BE">
        <w:rPr>
          <w:i/>
        </w:rPr>
        <w:t>brothers,</w:t>
      </w:r>
      <w:r w:rsidR="005765B8" w:rsidRPr="002379BE">
        <w:rPr>
          <w:i/>
        </w:rPr>
        <w:t xml:space="preserve">  </w:t>
      </w:r>
      <w:r w:rsidRPr="002379BE">
        <w:rPr>
          <w:i/>
        </w:rPr>
        <w:t>sisters</w:t>
      </w:r>
      <w:r w:rsidR="005765B8" w:rsidRPr="002379BE">
        <w:rPr>
          <w:i/>
        </w:rPr>
        <w:t xml:space="preserve">  </w:t>
      </w:r>
      <w:r w:rsidRPr="002379BE">
        <w:rPr>
          <w:i/>
        </w:rPr>
        <w:t>and</w:t>
      </w:r>
      <w:r w:rsidR="005765B8" w:rsidRPr="002379BE">
        <w:rPr>
          <w:i/>
        </w:rPr>
        <w:t xml:space="preserve">  </w:t>
      </w:r>
      <w:r w:rsidRPr="002379BE">
        <w:rPr>
          <w:i/>
        </w:rPr>
        <w:t>uncles</w:t>
      </w:r>
      <w:r w:rsidR="005765B8" w:rsidRPr="002379BE">
        <w:rPr>
          <w:i/>
        </w:rPr>
        <w:t xml:space="preserve">  </w:t>
      </w:r>
      <w:r w:rsidRPr="002379BE">
        <w:rPr>
          <w:i/>
        </w:rPr>
        <w:t>and</w:t>
      </w:r>
      <w:r w:rsidR="005765B8" w:rsidRPr="002379BE">
        <w:rPr>
          <w:i/>
        </w:rPr>
        <w:t xml:space="preserve">  </w:t>
      </w:r>
      <w:r w:rsidRPr="002379BE">
        <w:rPr>
          <w:i/>
        </w:rPr>
        <w:t>aunts)</w:t>
      </w:r>
      <w:r w:rsidR="005765B8" w:rsidRPr="002379BE">
        <w:rPr>
          <w:i/>
        </w:rPr>
        <w:t xml:space="preserve">  </w:t>
      </w:r>
      <w:r w:rsidRPr="002379BE">
        <w:t>are</w:t>
      </w:r>
      <w:r w:rsidR="005765B8" w:rsidRPr="002379BE">
        <w:t xml:space="preserve">  </w:t>
      </w:r>
      <w:r w:rsidRPr="002379BE">
        <w:t>not</w:t>
      </w:r>
      <w:r w:rsidR="005765B8" w:rsidRPr="002379BE">
        <w:t xml:space="preserve">  </w:t>
      </w:r>
      <w:r w:rsidRPr="002379BE">
        <w:t>eligible</w:t>
      </w:r>
      <w:r w:rsidR="005765B8" w:rsidRPr="002379BE">
        <w:t xml:space="preserve">  </w:t>
      </w:r>
      <w:r w:rsidRPr="002379BE">
        <w:t>to</w:t>
      </w:r>
      <w:r w:rsidR="005765B8" w:rsidRPr="002379BE">
        <w:t xml:space="preserve">  </w:t>
      </w:r>
      <w:r w:rsidRPr="002379BE">
        <w:t>participate</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p>
    <w:p w14:paraId="21811270" w14:textId="77777777" w:rsidR="0021200B" w:rsidRPr="002379BE" w:rsidRDefault="00022DB4" w:rsidP="00580540">
      <w:pPr>
        <w:pStyle w:val="BodyText"/>
        <w:spacing w:before="200" w:after="120" w:line="230" w:lineRule="auto"/>
        <w:ind w:left="1442" w:right="846" w:hanging="2"/>
        <w:jc w:val="both"/>
        <w:rPr>
          <w:b/>
        </w:rPr>
      </w:pP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all</w:t>
      </w:r>
      <w:r w:rsidR="005765B8" w:rsidRPr="002379BE">
        <w:t xml:space="preserve">  </w:t>
      </w:r>
      <w:r w:rsidRPr="002379BE">
        <w:t>members</w:t>
      </w:r>
      <w:r w:rsidR="005765B8" w:rsidRPr="002379BE">
        <w:t xml:space="preserve">  </w:t>
      </w:r>
      <w:r w:rsidRPr="002379BE">
        <w:t>shall</w:t>
      </w:r>
      <w:r w:rsidR="005765B8" w:rsidRPr="002379BE">
        <w:t xml:space="preserve">  </w:t>
      </w:r>
      <w:r w:rsidRPr="002379BE">
        <w:t>be</w:t>
      </w:r>
      <w:r w:rsidR="005765B8" w:rsidRPr="002379BE">
        <w:t xml:space="preserve">  </w:t>
      </w:r>
      <w:r w:rsidRPr="002379BE">
        <w:t>jointly</w:t>
      </w:r>
      <w:r w:rsidR="005765B8" w:rsidRPr="002379BE">
        <w:t xml:space="preserve">  </w:t>
      </w:r>
      <w:r w:rsidRPr="002379BE">
        <w:t>and</w:t>
      </w:r>
      <w:r w:rsidR="005765B8" w:rsidRPr="002379BE">
        <w:t xml:space="preserve">  </w:t>
      </w:r>
      <w:r w:rsidRPr="002379BE">
        <w:t>severally</w:t>
      </w:r>
      <w:r w:rsidR="005765B8" w:rsidRPr="002379BE">
        <w:t xml:space="preserve">  </w:t>
      </w:r>
      <w:r w:rsidRPr="002379BE">
        <w:t>liable</w:t>
      </w:r>
      <w:r w:rsidR="005765B8" w:rsidRPr="002379BE">
        <w:t xml:space="preserve">  </w:t>
      </w:r>
      <w:r w:rsidRPr="002379BE">
        <w:t>for</w:t>
      </w:r>
      <w:r w:rsidR="005765B8" w:rsidRPr="002379BE">
        <w:t xml:space="preserve">  </w:t>
      </w:r>
      <w:r w:rsidRPr="002379BE">
        <w:t>the</w:t>
      </w:r>
      <w:r w:rsidR="005765B8" w:rsidRPr="002379BE">
        <w:t xml:space="preserve">  </w:t>
      </w:r>
      <w:r w:rsidRPr="002379BE">
        <w:t>execution</w:t>
      </w:r>
      <w:r w:rsidR="005765B8" w:rsidRPr="002379BE">
        <w:t xml:space="preserve">  </w:t>
      </w:r>
      <w:r w:rsidRPr="002379BE">
        <w:t>of</w:t>
      </w:r>
      <w:r w:rsidR="005765B8" w:rsidRPr="002379BE">
        <w:t xml:space="preserve">  </w:t>
      </w:r>
      <w:r w:rsidRPr="002379BE">
        <w:t>the</w:t>
      </w:r>
      <w:r w:rsidR="005765B8" w:rsidRPr="002379BE">
        <w:t xml:space="preserve">  </w:t>
      </w:r>
      <w:r w:rsidRPr="002379BE">
        <w:t>entire</w:t>
      </w:r>
      <w:r w:rsidR="005765B8" w:rsidRPr="002379BE">
        <w:t xml:space="preserve">  </w:t>
      </w:r>
      <w:r w:rsidRPr="002379BE">
        <w:t>Contract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Contract</w:t>
      </w:r>
      <w:r w:rsidR="005765B8" w:rsidRPr="002379BE">
        <w:t xml:space="preserve">  </w:t>
      </w:r>
      <w:r w:rsidRPr="002379BE">
        <w:t>terms.</w:t>
      </w:r>
      <w:r w:rsidR="005765B8" w:rsidRPr="002379BE">
        <w:t xml:space="preserve">  </w:t>
      </w:r>
      <w:r w:rsidRPr="002379BE">
        <w:t>The</w:t>
      </w:r>
      <w:r w:rsidR="005765B8" w:rsidRPr="002379BE">
        <w:t xml:space="preserve">  </w:t>
      </w:r>
      <w:r w:rsidRPr="002379BE">
        <w:t>JV</w:t>
      </w:r>
      <w:r w:rsidR="005765B8" w:rsidRPr="002379BE">
        <w:t xml:space="preserve">  </w:t>
      </w:r>
      <w:r w:rsidRPr="002379BE">
        <w:t>shall</w:t>
      </w:r>
      <w:r w:rsidR="005765B8" w:rsidRPr="002379BE">
        <w:t xml:space="preserve">  </w:t>
      </w:r>
      <w:r w:rsidRPr="002379BE">
        <w:t>nominate</w:t>
      </w:r>
      <w:r w:rsidR="005765B8" w:rsidRPr="002379BE">
        <w:t xml:space="preserve">  </w:t>
      </w:r>
      <w:r w:rsidRPr="002379BE">
        <w:t>a</w:t>
      </w:r>
      <w:r w:rsidR="005765B8" w:rsidRPr="002379BE">
        <w:t xml:space="preserve">  </w:t>
      </w:r>
      <w:r w:rsidRPr="002379BE">
        <w:t>Representative</w:t>
      </w:r>
      <w:r w:rsidR="005765B8" w:rsidRPr="002379BE">
        <w:t xml:space="preserve">  </w:t>
      </w:r>
      <w:r w:rsidRPr="002379BE">
        <w:t>who</w:t>
      </w:r>
      <w:r w:rsidR="005765B8" w:rsidRPr="002379BE">
        <w:t xml:space="preserve">  </w:t>
      </w:r>
      <w:r w:rsidRPr="002379BE">
        <w:t>shall</w:t>
      </w:r>
      <w:r w:rsidR="005765B8" w:rsidRPr="002379BE">
        <w:t xml:space="preserve">  </w:t>
      </w:r>
      <w:r w:rsidRPr="002379BE">
        <w:t>have</w:t>
      </w:r>
      <w:r w:rsidR="005765B8" w:rsidRPr="002379BE">
        <w:t xml:space="preserve">  </w:t>
      </w:r>
      <w:r w:rsidRPr="002379BE">
        <w:t>the</w:t>
      </w:r>
      <w:r w:rsidR="005765B8" w:rsidRPr="002379BE">
        <w:t xml:space="preserve">  </w:t>
      </w:r>
      <w:r w:rsidRPr="002379BE">
        <w:t>authority</w:t>
      </w:r>
      <w:r w:rsidR="005765B8" w:rsidRPr="002379BE">
        <w:t xml:space="preserve">  </w:t>
      </w:r>
      <w:r w:rsidRPr="002379BE">
        <w:t>to</w:t>
      </w:r>
      <w:r w:rsidR="005765B8" w:rsidRPr="002379BE">
        <w:t xml:space="preserve">  </w:t>
      </w:r>
      <w:r w:rsidRPr="002379BE">
        <w:t>conduct</w:t>
      </w:r>
      <w:r w:rsidR="005765B8" w:rsidRPr="002379BE">
        <w:t xml:space="preserve">  </w:t>
      </w:r>
      <w:r w:rsidRPr="002379BE">
        <w:t>all</w:t>
      </w:r>
      <w:r w:rsidR="005765B8" w:rsidRPr="002379BE">
        <w:t xml:space="preserve">  </w:t>
      </w:r>
      <w:r w:rsidRPr="002379BE">
        <w:t>business</w:t>
      </w:r>
      <w:r w:rsidR="005765B8" w:rsidRPr="002379BE">
        <w:t xml:space="preserve">  </w:t>
      </w:r>
      <w:r w:rsidRPr="002379BE">
        <w:t>for</w:t>
      </w:r>
      <w:r w:rsidR="005765B8" w:rsidRPr="002379BE">
        <w:t xml:space="preserve">  </w:t>
      </w:r>
      <w:r w:rsidRPr="002379BE">
        <w:t>and</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any</w:t>
      </w:r>
      <w:r w:rsidR="005765B8" w:rsidRPr="002379BE">
        <w:t xml:space="preserve">  </w:t>
      </w:r>
      <w:r w:rsidRPr="002379BE">
        <w:t>and</w:t>
      </w:r>
      <w:r w:rsidR="005765B8" w:rsidRPr="002379BE">
        <w:t xml:space="preserve">  </w:t>
      </w:r>
      <w:r w:rsidRPr="002379BE">
        <w:t>all</w:t>
      </w:r>
      <w:r w:rsidR="005765B8" w:rsidRPr="002379BE">
        <w:t xml:space="preserve">  </w:t>
      </w:r>
      <w:r w:rsidRPr="002379BE">
        <w:t>the</w:t>
      </w:r>
      <w:r w:rsidR="005765B8" w:rsidRPr="002379BE">
        <w:t xml:space="preserve">  </w:t>
      </w:r>
      <w:r w:rsidRPr="002379BE">
        <w:t>members</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r w:rsidR="005765B8" w:rsidRPr="002379BE">
        <w:t xml:space="preserve">  </w:t>
      </w:r>
      <w:r w:rsidRPr="002379BE">
        <w:t>during</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and,</w:t>
      </w:r>
      <w:r w:rsidR="005765B8" w:rsidRPr="002379BE">
        <w:t xml:space="preserve">  </w:t>
      </w: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the</w:t>
      </w:r>
      <w:r w:rsidR="005765B8" w:rsidRPr="002379BE">
        <w:t xml:space="preserve">  </w:t>
      </w:r>
      <w:r w:rsidRPr="002379BE">
        <w:t>JV</w:t>
      </w:r>
      <w:r w:rsidR="005765B8" w:rsidRPr="002379BE">
        <w:t xml:space="preserve">  </w:t>
      </w:r>
      <w:r w:rsidRPr="002379BE">
        <w:t>is</w:t>
      </w:r>
      <w:r w:rsidR="005765B8" w:rsidRPr="002379BE">
        <w:t xml:space="preserve">  </w:t>
      </w:r>
      <w:r w:rsidRPr="002379BE">
        <w:t>awarded</w:t>
      </w:r>
      <w:r w:rsidR="005765B8" w:rsidRPr="002379BE">
        <w:t xml:space="preserve">  </w:t>
      </w:r>
      <w:r w:rsidRPr="002379BE">
        <w:t>the</w:t>
      </w:r>
      <w:r w:rsidR="005765B8" w:rsidRPr="002379BE">
        <w:t xml:space="preserve">  </w:t>
      </w:r>
      <w:r w:rsidRPr="002379BE">
        <w:t>Contract,</w:t>
      </w:r>
      <w:r w:rsidR="005765B8" w:rsidRPr="002379BE">
        <w:t xml:space="preserve">  </w:t>
      </w:r>
      <w:r w:rsidRPr="002379BE">
        <w:t>during</w:t>
      </w:r>
      <w:r w:rsidR="005765B8" w:rsidRPr="002379BE">
        <w:t xml:space="preserve">  </w:t>
      </w:r>
      <w:r w:rsidRPr="002379BE">
        <w:t>contract</w:t>
      </w:r>
      <w:r w:rsidR="005765B8" w:rsidRPr="002379BE">
        <w:t xml:space="preserve">  </w:t>
      </w:r>
      <w:r w:rsidRPr="002379BE">
        <w:t>execution.</w:t>
      </w:r>
      <w:r w:rsidR="005765B8" w:rsidRPr="002379BE">
        <w:t xml:space="preserve">  </w:t>
      </w:r>
      <w:r w:rsidRPr="002379BE">
        <w:t>The</w:t>
      </w:r>
      <w:r w:rsidR="005765B8" w:rsidRPr="002379BE">
        <w:t xml:space="preserve">  </w:t>
      </w:r>
      <w:r w:rsidRPr="002379BE">
        <w:t>maximum</w:t>
      </w:r>
      <w:r w:rsidR="005765B8" w:rsidRPr="002379BE">
        <w:t xml:space="preserve">  </w:t>
      </w:r>
      <w:r w:rsidRPr="002379BE">
        <w:t>number</w:t>
      </w:r>
      <w:r w:rsidR="005765B8" w:rsidRPr="002379BE">
        <w:t xml:space="preserve">  </w:t>
      </w:r>
      <w:r w:rsidRPr="002379BE">
        <w:t>of</w:t>
      </w:r>
      <w:r w:rsidR="005765B8" w:rsidRPr="002379BE">
        <w:t xml:space="preserve">  </w:t>
      </w:r>
      <w:r w:rsidRPr="002379BE">
        <w:t>JV</w:t>
      </w:r>
      <w:r w:rsidR="005765B8" w:rsidRPr="002379BE">
        <w:t xml:space="preserve">  </w:t>
      </w:r>
      <w:r w:rsidRPr="002379BE">
        <w:t>members</w:t>
      </w:r>
      <w:r w:rsidR="005765B8" w:rsidRPr="002379BE">
        <w:t xml:space="preserve">  </w:t>
      </w:r>
      <w:r w:rsidRPr="002379BE">
        <w:t>shall</w:t>
      </w:r>
      <w:r w:rsidR="005765B8" w:rsidRPr="002379BE">
        <w:t xml:space="preserve">  </w:t>
      </w:r>
      <w:r w:rsidRPr="002379BE">
        <w:t>be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p>
    <w:p w14:paraId="6FAD2209" w14:textId="77777777" w:rsidR="0021200B" w:rsidRPr="002379BE" w:rsidRDefault="00022DB4" w:rsidP="00321C47">
      <w:pPr>
        <w:pStyle w:val="ListParagraph"/>
        <w:numPr>
          <w:ilvl w:val="1"/>
          <w:numId w:val="71"/>
        </w:numPr>
        <w:tabs>
          <w:tab w:val="left" w:pos="1441"/>
        </w:tabs>
        <w:spacing w:before="200" w:after="120" w:line="230" w:lineRule="auto"/>
        <w:ind w:left="1442" w:right="850" w:hanging="593"/>
        <w:jc w:val="both"/>
      </w:pPr>
      <w:r w:rsidRPr="002379BE">
        <w:t>Public</w:t>
      </w:r>
      <w:r w:rsidR="005765B8" w:rsidRPr="002379BE">
        <w:t xml:space="preserve">  </w:t>
      </w:r>
      <w:r w:rsidRPr="002379BE">
        <w:t>Ofﬁcers</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their</w:t>
      </w:r>
      <w:r w:rsidR="005765B8" w:rsidRPr="002379BE">
        <w:t xml:space="preserve">  </w:t>
      </w:r>
      <w:r w:rsidRPr="002379BE">
        <w:t>Spouses,</w:t>
      </w:r>
      <w:r w:rsidR="005765B8" w:rsidRPr="002379BE">
        <w:t xml:space="preserve">  </w:t>
      </w:r>
      <w:r w:rsidRPr="002379BE">
        <w:t>Child,</w:t>
      </w:r>
      <w:r w:rsidR="005765B8" w:rsidRPr="002379BE">
        <w:t xml:space="preserve">  </w:t>
      </w:r>
      <w:r w:rsidRPr="002379BE">
        <w:t>Parent,</w:t>
      </w:r>
      <w:r w:rsidR="005765B8" w:rsidRPr="002379BE">
        <w:t xml:space="preserve">  </w:t>
      </w:r>
      <w:r w:rsidRPr="002379BE">
        <w:t>Brothers</w:t>
      </w:r>
      <w:r w:rsidR="005765B8" w:rsidRPr="002379BE">
        <w:t xml:space="preserve">  </w:t>
      </w:r>
      <w:r w:rsidRPr="002379BE">
        <w:t>or</w:t>
      </w:r>
      <w:r w:rsidR="005765B8" w:rsidRPr="002379BE">
        <w:t xml:space="preserve">  </w:t>
      </w:r>
      <w:r w:rsidRPr="002379BE">
        <w:t>Sister.</w:t>
      </w:r>
      <w:r w:rsidR="005765B8" w:rsidRPr="002379BE">
        <w:t xml:space="preserve">  </w:t>
      </w:r>
      <w:r w:rsidRPr="002379BE">
        <w:lastRenderedPageBreak/>
        <w:t>Child,</w:t>
      </w:r>
      <w:r w:rsidR="005765B8" w:rsidRPr="002379BE">
        <w:t xml:space="preserve">  </w:t>
      </w:r>
      <w:r w:rsidRPr="002379BE">
        <w:t>Parent,</w:t>
      </w:r>
      <w:r w:rsidR="005765B8" w:rsidRPr="002379BE">
        <w:t xml:space="preserve">  </w:t>
      </w:r>
      <w:r w:rsidRPr="002379BE">
        <w:t>Brother</w:t>
      </w:r>
      <w:r w:rsidR="005765B8" w:rsidRPr="002379BE">
        <w:t xml:space="preserve">  </w:t>
      </w:r>
      <w:r w:rsidRPr="002379BE">
        <w:t>or</w:t>
      </w:r>
      <w:r w:rsidR="005765B8" w:rsidRPr="002379BE">
        <w:t xml:space="preserve">  </w:t>
      </w:r>
      <w:r w:rsidRPr="002379BE">
        <w:t>Sister</w:t>
      </w:r>
      <w:r w:rsidR="005765B8" w:rsidRPr="002379BE">
        <w:t xml:space="preserve">  </w:t>
      </w:r>
      <w:r w:rsidRPr="002379BE">
        <w:t>of</w:t>
      </w:r>
      <w:r w:rsidR="005765B8" w:rsidRPr="002379BE">
        <w:t xml:space="preserve">  </w:t>
      </w:r>
      <w:r w:rsidRPr="002379BE">
        <w:t>a</w:t>
      </w:r>
      <w:r w:rsidR="005765B8" w:rsidRPr="002379BE">
        <w:t xml:space="preserve">  </w:t>
      </w:r>
      <w:r w:rsidRPr="002379BE">
        <w:t>Spouse</w:t>
      </w:r>
      <w:r w:rsidR="005765B8" w:rsidRPr="002379BE">
        <w:t xml:space="preserve">  </w:t>
      </w:r>
      <w:r w:rsidRPr="002379BE">
        <w:t>their</w:t>
      </w:r>
      <w:r w:rsidR="005765B8" w:rsidRPr="002379BE">
        <w:t xml:space="preserve">  </w:t>
      </w:r>
      <w:r w:rsidRPr="002379BE">
        <w:t>business</w:t>
      </w:r>
      <w:r w:rsidR="005765B8" w:rsidRPr="002379BE">
        <w:t xml:space="preserve">  </w:t>
      </w:r>
      <w:r w:rsidRPr="002379BE">
        <w:t>associates</w:t>
      </w:r>
      <w:r w:rsidR="005765B8" w:rsidRPr="002379BE">
        <w:t xml:space="preserve">  </w:t>
      </w:r>
      <w:r w:rsidRPr="002379BE">
        <w:t>or</w:t>
      </w:r>
      <w:r w:rsidR="005765B8" w:rsidRPr="002379BE">
        <w:t xml:space="preserve">  </w:t>
      </w:r>
      <w:r w:rsidRPr="002379BE">
        <w:t>agents</w:t>
      </w:r>
      <w:r w:rsidR="005765B8" w:rsidRPr="002379BE">
        <w:t xml:space="preserve">  </w:t>
      </w:r>
      <w:r w:rsidRPr="002379BE">
        <w:t>and</w:t>
      </w:r>
      <w:r w:rsidR="005765B8" w:rsidRPr="002379BE">
        <w:t xml:space="preserve">  </w:t>
      </w:r>
      <w:r w:rsidRPr="002379BE">
        <w:t>ﬁrms/organizations</w:t>
      </w:r>
      <w:r w:rsidR="005765B8" w:rsidRPr="002379BE">
        <w:t xml:space="preserve">  </w:t>
      </w:r>
      <w:r w:rsidRPr="002379BE">
        <w:t>in</w:t>
      </w:r>
      <w:r w:rsidR="005765B8" w:rsidRPr="002379BE">
        <w:t xml:space="preserve">  </w:t>
      </w:r>
      <w:r w:rsidRPr="002379BE">
        <w:t>which</w:t>
      </w:r>
      <w:r w:rsidR="005765B8" w:rsidRPr="002379BE">
        <w:t xml:space="preserve">  </w:t>
      </w:r>
      <w:r w:rsidRPr="002379BE">
        <w:t>they</w:t>
      </w:r>
      <w:r w:rsidR="005765B8" w:rsidRPr="002379BE">
        <w:t xml:space="preserve">  </w:t>
      </w:r>
      <w:r w:rsidRPr="002379BE">
        <w:t>have</w:t>
      </w:r>
      <w:r w:rsidR="005765B8" w:rsidRPr="002379BE">
        <w:t xml:space="preserve">  </w:t>
      </w:r>
      <w:r w:rsidRPr="002379BE">
        <w:t>a</w:t>
      </w:r>
      <w:r w:rsidR="005765B8" w:rsidRPr="002379BE">
        <w:t xml:space="preserve">  </w:t>
      </w:r>
      <w:r w:rsidRPr="002379BE">
        <w:t>substantial</w:t>
      </w:r>
      <w:r w:rsidR="005765B8" w:rsidRPr="002379BE">
        <w:t xml:space="preserve">  </w:t>
      </w:r>
      <w:r w:rsidRPr="002379BE">
        <w:t>or</w:t>
      </w:r>
      <w:r w:rsidR="005765B8" w:rsidRPr="002379BE">
        <w:t xml:space="preserve">  </w:t>
      </w:r>
      <w:r w:rsidRPr="002379BE">
        <w:t>controlling</w:t>
      </w:r>
      <w:r w:rsidR="005765B8" w:rsidRPr="002379BE">
        <w:t xml:space="preserve">  </w:t>
      </w:r>
      <w:r w:rsidRPr="002379BE">
        <w:t>interest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eligible</w:t>
      </w:r>
      <w:r w:rsidR="005765B8" w:rsidRPr="002379BE">
        <w:t xml:space="preserve">  </w:t>
      </w:r>
      <w:r w:rsidRPr="002379BE">
        <w:t>to</w:t>
      </w:r>
      <w:r w:rsidR="005765B8" w:rsidRPr="002379BE">
        <w:t xml:space="preserve">  </w:t>
      </w:r>
      <w:r w:rsidRPr="002379BE">
        <w:t>tender</w:t>
      </w:r>
      <w:r w:rsidR="005765B8" w:rsidRPr="002379BE">
        <w:t xml:space="preserve">  </w:t>
      </w:r>
      <w:r w:rsidRPr="002379BE">
        <w:t>or</w:t>
      </w:r>
      <w:r w:rsidR="005765B8" w:rsidRPr="002379BE">
        <w:t xml:space="preserve">  </w:t>
      </w:r>
      <w:r w:rsidRPr="002379BE">
        <w:t>be</w:t>
      </w:r>
      <w:r w:rsidR="005765B8" w:rsidRPr="002379BE">
        <w:t xml:space="preserve">  </w:t>
      </w:r>
      <w:r w:rsidRPr="002379BE">
        <w:t>awarded</w:t>
      </w:r>
      <w:r w:rsidR="005765B8" w:rsidRPr="002379BE">
        <w:t xml:space="preserve">  </w:t>
      </w:r>
      <w:r w:rsidRPr="002379BE">
        <w:t>a</w:t>
      </w:r>
      <w:r w:rsidR="005765B8" w:rsidRPr="002379BE">
        <w:t xml:space="preserve">  </w:t>
      </w:r>
      <w:r w:rsidRPr="002379BE">
        <w:t>contract.</w:t>
      </w:r>
      <w:r w:rsidR="005765B8" w:rsidRPr="002379BE">
        <w:t xml:space="preserve">  </w:t>
      </w:r>
      <w:r w:rsidRPr="002379BE">
        <w:t>Public</w:t>
      </w:r>
      <w:r w:rsidR="005765B8" w:rsidRPr="002379BE">
        <w:t xml:space="preserve">  </w:t>
      </w:r>
      <w:r w:rsidRPr="002379BE">
        <w:t>Ofﬁcers</w:t>
      </w:r>
      <w:r w:rsidR="005765B8" w:rsidRPr="002379BE">
        <w:t xml:space="preserve">  </w:t>
      </w:r>
      <w:r w:rsidRPr="002379BE">
        <w:t>are</w:t>
      </w:r>
      <w:r w:rsidR="005765B8" w:rsidRPr="002379BE">
        <w:t xml:space="preserve">  </w:t>
      </w:r>
      <w:r w:rsidRPr="002379BE">
        <w:t>also</w:t>
      </w:r>
      <w:r w:rsidR="005765B8" w:rsidRPr="002379BE">
        <w:t xml:space="preserve">  </w:t>
      </w:r>
      <w:r w:rsidRPr="002379BE">
        <w:t>not</w:t>
      </w:r>
      <w:r w:rsidR="005765B8" w:rsidRPr="002379BE">
        <w:t xml:space="preserve">  </w:t>
      </w:r>
      <w:r w:rsidRPr="002379BE">
        <w:t>allowed</w:t>
      </w:r>
      <w:r w:rsidR="005765B8" w:rsidRPr="002379BE">
        <w:t xml:space="preserve">  </w:t>
      </w:r>
      <w:r w:rsidRPr="002379BE">
        <w:t>to</w:t>
      </w:r>
      <w:r w:rsidR="005765B8" w:rsidRPr="002379BE">
        <w:t xml:space="preserve">  </w:t>
      </w:r>
      <w:r w:rsidRPr="002379BE">
        <w:t>participate</w:t>
      </w:r>
      <w:r w:rsidR="005765B8" w:rsidRPr="002379BE">
        <w:t xml:space="preserve">  </w:t>
      </w:r>
      <w:r w:rsidRPr="002379BE">
        <w:t>in</w:t>
      </w:r>
      <w:r w:rsidR="005765B8" w:rsidRPr="002379BE">
        <w:t xml:space="preserve">  </w:t>
      </w:r>
      <w:r w:rsidRPr="002379BE">
        <w:t>any</w:t>
      </w:r>
      <w:r w:rsidR="005765B8" w:rsidRPr="002379BE">
        <w:t xml:space="preserve">  </w:t>
      </w:r>
      <w:r w:rsidRPr="002379BE">
        <w:t>procurement</w:t>
      </w:r>
      <w:r w:rsidR="005765B8" w:rsidRPr="002379BE">
        <w:t xml:space="preserve">  </w:t>
      </w:r>
      <w:r w:rsidRPr="002379BE">
        <w:t>proceedings.</w:t>
      </w:r>
    </w:p>
    <w:p w14:paraId="5FFF9AD2" w14:textId="77777777" w:rsidR="0021200B" w:rsidRPr="002379BE" w:rsidRDefault="00022DB4" w:rsidP="00321C47">
      <w:pPr>
        <w:pStyle w:val="ListParagraph"/>
        <w:numPr>
          <w:ilvl w:val="1"/>
          <w:numId w:val="71"/>
        </w:numPr>
        <w:tabs>
          <w:tab w:val="left" w:pos="1441"/>
        </w:tabs>
        <w:spacing w:before="200" w:after="120" w:line="230" w:lineRule="auto"/>
        <w:ind w:left="1441" w:right="850" w:hanging="592"/>
        <w:jc w:val="both"/>
      </w:pPr>
      <w:r w:rsidRPr="002379BE">
        <w:t>A</w:t>
      </w:r>
      <w:r w:rsidR="005765B8" w:rsidRPr="002379BE">
        <w:t xml:space="preserve">  </w:t>
      </w:r>
      <w:r w:rsidR="001C5E88" w:rsidRPr="002379BE">
        <w:t>Tenderer shall not have a conﬂict of interest</w:t>
      </w:r>
      <w:r w:rsidRPr="002379BE">
        <w:t>.</w:t>
      </w:r>
      <w:r w:rsidR="005765B8" w:rsidRPr="002379BE">
        <w:t xml:space="preserve">  </w:t>
      </w:r>
      <w:r w:rsidRPr="002379BE">
        <w:t>Any</w:t>
      </w:r>
      <w:r w:rsidR="005765B8" w:rsidRPr="002379BE">
        <w:t xml:space="preserve">  </w:t>
      </w:r>
      <w:r w:rsidRPr="002379BE">
        <w:t>Tenderer</w:t>
      </w:r>
      <w:r w:rsidR="005765B8" w:rsidRPr="002379BE">
        <w:t xml:space="preserve">  </w:t>
      </w:r>
      <w:r w:rsidRPr="002379BE">
        <w:t>found</w:t>
      </w:r>
      <w:r w:rsidR="005765B8" w:rsidRPr="002379BE">
        <w:t xml:space="preserve">  </w:t>
      </w:r>
      <w:r w:rsidRPr="002379BE">
        <w:t>to</w:t>
      </w:r>
      <w:r w:rsidR="005765B8" w:rsidRPr="002379BE">
        <w:t xml:space="preserve">  </w:t>
      </w:r>
      <w:r w:rsidRPr="002379BE">
        <w:t>have</w:t>
      </w:r>
      <w:r w:rsidR="005765B8" w:rsidRPr="002379BE">
        <w:t xml:space="preserve">  </w:t>
      </w:r>
      <w:r w:rsidRPr="002379BE">
        <w:t>a</w:t>
      </w:r>
      <w:r w:rsidR="005765B8" w:rsidRPr="002379BE">
        <w:t xml:space="preserve">  </w:t>
      </w:r>
      <w:r w:rsidRPr="002379BE">
        <w:t>conﬂict</w:t>
      </w:r>
      <w:r w:rsidR="005765B8" w:rsidRPr="002379BE">
        <w:t xml:space="preserve">  </w:t>
      </w:r>
      <w:r w:rsidRPr="002379BE">
        <w:t>of</w:t>
      </w:r>
      <w:r w:rsidR="005765B8" w:rsidRPr="002379BE">
        <w:t xml:space="preserve">  </w:t>
      </w:r>
      <w:r w:rsidRPr="002379BE">
        <w:t>interest</w:t>
      </w:r>
      <w:r w:rsidR="005765B8" w:rsidRPr="002379BE">
        <w:t xml:space="preserve">  </w:t>
      </w:r>
      <w:r w:rsidRPr="002379BE">
        <w:t>shall</w:t>
      </w:r>
      <w:r w:rsidR="005765B8" w:rsidRPr="002379BE">
        <w:t xml:space="preserve">  </w:t>
      </w:r>
      <w:r w:rsidRPr="002379BE">
        <w:t>be</w:t>
      </w:r>
      <w:r w:rsidR="005765B8" w:rsidRPr="002379BE">
        <w:t xml:space="preserve">  </w:t>
      </w:r>
      <w:r w:rsidRPr="002379BE">
        <w:t>disqualiﬁed.</w:t>
      </w:r>
      <w:r w:rsidR="005765B8" w:rsidRPr="002379BE">
        <w:t xml:space="preserve">  </w:t>
      </w:r>
      <w:r w:rsidRPr="002379BE">
        <w:t>A</w:t>
      </w:r>
      <w:r w:rsidR="005765B8" w:rsidRPr="002379BE">
        <w:t xml:space="preserve">  </w:t>
      </w:r>
      <w:r w:rsidRPr="002379BE">
        <w:t>Tenderer</w:t>
      </w:r>
      <w:r w:rsidR="005765B8" w:rsidRPr="002379BE">
        <w:t xml:space="preserve">  </w:t>
      </w:r>
      <w:r w:rsidRPr="002379BE">
        <w:t>may</w:t>
      </w:r>
      <w:r w:rsidR="005765B8" w:rsidRPr="002379BE">
        <w:t xml:space="preserve">  </w:t>
      </w:r>
      <w:r w:rsidRPr="002379BE">
        <w:t>be</w:t>
      </w:r>
      <w:r w:rsidR="005765B8" w:rsidRPr="002379BE">
        <w:t xml:space="preserve">  </w:t>
      </w:r>
      <w:r w:rsidRPr="002379BE">
        <w:t>considered</w:t>
      </w:r>
      <w:r w:rsidR="005765B8" w:rsidRPr="002379BE">
        <w:t xml:space="preserve">  </w:t>
      </w:r>
      <w:r w:rsidRPr="002379BE">
        <w:t>to</w:t>
      </w:r>
      <w:r w:rsidR="005765B8" w:rsidRPr="002379BE">
        <w:t xml:space="preserve">  </w:t>
      </w:r>
      <w:r w:rsidRPr="002379BE">
        <w:t>have</w:t>
      </w:r>
      <w:r w:rsidR="005765B8" w:rsidRPr="002379BE">
        <w:t xml:space="preserve">  </w:t>
      </w:r>
      <w:r w:rsidRPr="002379BE">
        <w:t>a</w:t>
      </w:r>
      <w:r w:rsidR="005765B8" w:rsidRPr="002379BE">
        <w:t xml:space="preserve">  </w:t>
      </w:r>
      <w:r w:rsidRPr="002379BE">
        <w:t>conﬂict</w:t>
      </w:r>
      <w:r w:rsidR="005765B8" w:rsidRPr="002379BE">
        <w:t xml:space="preserve">  </w:t>
      </w:r>
      <w:r w:rsidRPr="002379BE">
        <w:t>of</w:t>
      </w:r>
      <w:r w:rsidR="005765B8" w:rsidRPr="002379BE">
        <w:t xml:space="preserve">  </w:t>
      </w:r>
      <w:r w:rsidRPr="002379BE">
        <w:t>interest</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this</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if</w:t>
      </w:r>
      <w:r w:rsidR="005765B8" w:rsidRPr="002379BE">
        <w:t xml:space="preserve">  </w:t>
      </w:r>
      <w:r w:rsidRPr="002379BE">
        <w:t>the</w:t>
      </w:r>
      <w:r w:rsidR="005765B8" w:rsidRPr="002379BE">
        <w:t xml:space="preserve">  </w:t>
      </w:r>
      <w:r w:rsidRPr="002379BE">
        <w:t>Tenderer:</w:t>
      </w:r>
    </w:p>
    <w:p w14:paraId="6BE34553" w14:textId="77777777" w:rsidR="0021200B" w:rsidRPr="002379BE" w:rsidRDefault="00022DB4" w:rsidP="00321C47">
      <w:pPr>
        <w:pStyle w:val="ListParagraph"/>
        <w:numPr>
          <w:ilvl w:val="2"/>
          <w:numId w:val="71"/>
        </w:numPr>
        <w:tabs>
          <w:tab w:val="left" w:pos="1871"/>
          <w:tab w:val="left" w:pos="1873"/>
        </w:tabs>
        <w:spacing w:before="40" w:after="40"/>
        <w:ind w:left="1864" w:hanging="382"/>
      </w:pP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controls,</w:t>
      </w:r>
      <w:r w:rsidR="005765B8" w:rsidRPr="002379BE">
        <w:t xml:space="preserve">  </w:t>
      </w:r>
      <w:r w:rsidRPr="002379BE">
        <w:t>is</w:t>
      </w:r>
      <w:r w:rsidR="005765B8" w:rsidRPr="002379BE">
        <w:t xml:space="preserve">  </w:t>
      </w:r>
      <w:r w:rsidRPr="002379BE">
        <w:t>controlled</w:t>
      </w:r>
      <w:r w:rsidR="005765B8" w:rsidRPr="002379BE">
        <w:t xml:space="preserve">  </w:t>
      </w:r>
      <w:r w:rsidRPr="002379BE">
        <w:t>by</w:t>
      </w:r>
      <w:r w:rsidR="005765B8" w:rsidRPr="002379BE">
        <w:t xml:space="preserve">  </w:t>
      </w:r>
      <w:r w:rsidRPr="002379BE">
        <w:t>or</w:t>
      </w:r>
      <w:r w:rsidR="005765B8" w:rsidRPr="002379BE">
        <w:t xml:space="preserve">  </w:t>
      </w:r>
      <w:r w:rsidRPr="002379BE">
        <w:t>is</w:t>
      </w:r>
      <w:r w:rsidR="005765B8" w:rsidRPr="002379BE">
        <w:t xml:space="preserve">  </w:t>
      </w:r>
      <w:r w:rsidRPr="002379BE">
        <w:t>under</w:t>
      </w:r>
      <w:r w:rsidR="005765B8" w:rsidRPr="002379BE">
        <w:t xml:space="preserve">  </w:t>
      </w:r>
      <w:r w:rsidRPr="002379BE">
        <w:t>common</w:t>
      </w:r>
      <w:r w:rsidR="005765B8" w:rsidRPr="002379BE">
        <w:t xml:space="preserve">  </w:t>
      </w:r>
      <w:r w:rsidRPr="002379BE">
        <w:t>control</w:t>
      </w:r>
      <w:r w:rsidR="005765B8" w:rsidRPr="002379BE">
        <w:t xml:space="preserve">  </w:t>
      </w:r>
      <w:r w:rsidRPr="002379BE">
        <w:t>with</w:t>
      </w:r>
      <w:r w:rsidR="005765B8" w:rsidRPr="002379BE">
        <w:t xml:space="preserve">  </w:t>
      </w:r>
      <w:r w:rsidRPr="002379BE">
        <w:t>another</w:t>
      </w:r>
      <w:r w:rsidR="005765B8" w:rsidRPr="002379BE">
        <w:t xml:space="preserve">  </w:t>
      </w:r>
      <w:r w:rsidRPr="002379BE">
        <w:t>Tenderer;</w:t>
      </w:r>
      <w:r w:rsidR="005765B8" w:rsidRPr="002379BE">
        <w:t xml:space="preserve">  </w:t>
      </w:r>
      <w:r w:rsidRPr="002379BE">
        <w:t>or</w:t>
      </w:r>
    </w:p>
    <w:p w14:paraId="08E77598" w14:textId="77777777" w:rsidR="0021200B" w:rsidRPr="002379BE" w:rsidRDefault="00022DB4" w:rsidP="00321C47">
      <w:pPr>
        <w:pStyle w:val="ListParagraph"/>
        <w:numPr>
          <w:ilvl w:val="2"/>
          <w:numId w:val="71"/>
        </w:numPr>
        <w:tabs>
          <w:tab w:val="left" w:pos="1871"/>
          <w:tab w:val="left" w:pos="1873"/>
        </w:tabs>
        <w:spacing w:before="40" w:after="40"/>
        <w:ind w:left="1872" w:hanging="390"/>
      </w:pPr>
      <w:r w:rsidRPr="002379BE">
        <w:t>receives</w:t>
      </w:r>
      <w:r w:rsidR="005765B8" w:rsidRPr="002379BE">
        <w:t xml:space="preserve">  </w:t>
      </w:r>
      <w:r w:rsidRPr="002379BE">
        <w:t>or</w:t>
      </w:r>
      <w:r w:rsidR="005765B8" w:rsidRPr="002379BE">
        <w:t xml:space="preserve">  </w:t>
      </w:r>
      <w:r w:rsidRPr="002379BE">
        <w:t>has</w:t>
      </w:r>
      <w:r w:rsidR="005765B8" w:rsidRPr="002379BE">
        <w:t xml:space="preserve">  </w:t>
      </w:r>
      <w:r w:rsidRPr="002379BE">
        <w:t>received</w:t>
      </w:r>
      <w:r w:rsidR="005765B8" w:rsidRPr="002379BE">
        <w:t xml:space="preserve">  </w:t>
      </w:r>
      <w:r w:rsidRPr="002379BE">
        <w:t>any</w:t>
      </w:r>
      <w:r w:rsidR="005765B8" w:rsidRPr="002379BE">
        <w:t xml:space="preserve">  </w:t>
      </w:r>
      <w:r w:rsidRPr="002379BE">
        <w:t>direct</w:t>
      </w:r>
      <w:r w:rsidR="005765B8" w:rsidRPr="002379BE">
        <w:t xml:space="preserve">  </w:t>
      </w:r>
      <w:r w:rsidRPr="002379BE">
        <w:t>or</w:t>
      </w:r>
      <w:r w:rsidR="005765B8" w:rsidRPr="002379BE">
        <w:t xml:space="preserve">  </w:t>
      </w:r>
      <w:r w:rsidRPr="002379BE">
        <w:t>indirect</w:t>
      </w:r>
      <w:r w:rsidR="005765B8" w:rsidRPr="002379BE">
        <w:t xml:space="preserve">  </w:t>
      </w:r>
      <w:r w:rsidRPr="002379BE">
        <w:t>subsidy</w:t>
      </w:r>
      <w:r w:rsidR="005765B8" w:rsidRPr="002379BE">
        <w:t xml:space="preserve">  </w:t>
      </w:r>
      <w:r w:rsidRPr="002379BE">
        <w:t>from</w:t>
      </w:r>
      <w:r w:rsidR="005765B8" w:rsidRPr="002379BE">
        <w:t xml:space="preserve">  </w:t>
      </w:r>
      <w:r w:rsidRPr="002379BE">
        <w:t>another</w:t>
      </w:r>
      <w:r w:rsidR="005765B8" w:rsidRPr="002379BE">
        <w:t xml:space="preserve">  </w:t>
      </w:r>
      <w:r w:rsidRPr="002379BE">
        <w:t>Tenderer;</w:t>
      </w:r>
      <w:r w:rsidR="005765B8" w:rsidRPr="002379BE">
        <w:t xml:space="preserve">  </w:t>
      </w:r>
      <w:r w:rsidRPr="002379BE">
        <w:t>or</w:t>
      </w:r>
    </w:p>
    <w:p w14:paraId="32970630" w14:textId="77777777" w:rsidR="0021200B" w:rsidRPr="002379BE" w:rsidRDefault="00022DB4" w:rsidP="00321C47">
      <w:pPr>
        <w:pStyle w:val="ListParagraph"/>
        <w:numPr>
          <w:ilvl w:val="2"/>
          <w:numId w:val="71"/>
        </w:numPr>
        <w:tabs>
          <w:tab w:val="left" w:pos="1871"/>
          <w:tab w:val="left" w:pos="1873"/>
        </w:tabs>
        <w:spacing w:before="40" w:after="40"/>
        <w:ind w:left="1872" w:hanging="390"/>
      </w:pPr>
      <w:r w:rsidRPr="002379BE">
        <w:t>has</w:t>
      </w:r>
      <w:r w:rsidR="005765B8" w:rsidRPr="002379BE">
        <w:t xml:space="preserve">  </w:t>
      </w:r>
      <w:r w:rsidRPr="002379BE">
        <w:t>the</w:t>
      </w:r>
      <w:r w:rsidR="005765B8" w:rsidRPr="002379BE">
        <w:t xml:space="preserve">  </w:t>
      </w:r>
      <w:r w:rsidRPr="002379BE">
        <w:t>same</w:t>
      </w:r>
      <w:r w:rsidR="005765B8" w:rsidRPr="002379BE">
        <w:t xml:space="preserve">  </w:t>
      </w:r>
      <w:r w:rsidRPr="002379BE">
        <w:t>-</w:t>
      </w:r>
      <w:r w:rsidR="005765B8" w:rsidRPr="002379BE">
        <w:t xml:space="preserve">  </w:t>
      </w:r>
      <w:r w:rsidRPr="002379BE">
        <w:t>representative</w:t>
      </w:r>
      <w:r w:rsidR="005765B8" w:rsidRPr="002379BE">
        <w:t xml:space="preserve">  </w:t>
      </w:r>
      <w:r w:rsidRPr="002379BE">
        <w:t>or</w:t>
      </w:r>
      <w:r w:rsidR="005765B8" w:rsidRPr="002379BE">
        <w:t xml:space="preserve">  </w:t>
      </w:r>
      <w:r w:rsidRPr="002379BE">
        <w:t>ownership</w:t>
      </w:r>
      <w:r w:rsidR="005765B8" w:rsidRPr="002379BE">
        <w:t xml:space="preserve">  </w:t>
      </w:r>
      <w:r w:rsidRPr="002379BE">
        <w:t>as</w:t>
      </w:r>
      <w:r w:rsidR="005765B8" w:rsidRPr="002379BE">
        <w:t xml:space="preserve">  </w:t>
      </w:r>
      <w:r w:rsidRPr="002379BE">
        <w:t>another</w:t>
      </w:r>
      <w:r w:rsidR="005765B8" w:rsidRPr="002379BE">
        <w:t xml:space="preserve">  </w:t>
      </w:r>
      <w:r w:rsidRPr="002379BE">
        <w:t>Tenderer;</w:t>
      </w:r>
      <w:r w:rsidR="005765B8" w:rsidRPr="002379BE">
        <w:t xml:space="preserve">  </w:t>
      </w:r>
      <w:r w:rsidRPr="002379BE">
        <w:t>or</w:t>
      </w:r>
    </w:p>
    <w:p w14:paraId="66D51B3A" w14:textId="77777777" w:rsidR="0021200B" w:rsidRPr="002379BE" w:rsidRDefault="00022DB4" w:rsidP="00321C47">
      <w:pPr>
        <w:pStyle w:val="ListParagraph"/>
        <w:numPr>
          <w:ilvl w:val="2"/>
          <w:numId w:val="71"/>
        </w:numPr>
        <w:tabs>
          <w:tab w:val="left" w:pos="1872"/>
        </w:tabs>
        <w:spacing w:before="40" w:after="40" w:line="230" w:lineRule="auto"/>
        <w:ind w:left="1864" w:right="851" w:hanging="383"/>
        <w:jc w:val="both"/>
      </w:pPr>
      <w:r w:rsidRPr="002379BE">
        <w:t>has</w:t>
      </w:r>
      <w:r w:rsidR="005765B8" w:rsidRPr="002379BE">
        <w:t xml:space="preserve">  </w:t>
      </w:r>
      <w:r w:rsidRPr="002379BE">
        <w:t>a</w:t>
      </w:r>
      <w:r w:rsidR="005765B8" w:rsidRPr="002379BE">
        <w:t xml:space="preserve">  </w:t>
      </w:r>
      <w:r w:rsidRPr="002379BE">
        <w:t>relationship</w:t>
      </w:r>
      <w:r w:rsidR="005765B8" w:rsidRPr="002379BE">
        <w:t xml:space="preserve">  </w:t>
      </w:r>
      <w:r w:rsidRPr="002379BE">
        <w:t>with</w:t>
      </w:r>
      <w:r w:rsidR="005765B8" w:rsidRPr="002379BE">
        <w:t xml:space="preserve">  </w:t>
      </w:r>
      <w:r w:rsidRPr="002379BE">
        <w:t>another</w:t>
      </w:r>
      <w:r w:rsidR="005765B8" w:rsidRPr="002379BE">
        <w:t xml:space="preserve">  </w:t>
      </w:r>
      <w:r w:rsidRPr="002379BE">
        <w:t>Tenderer,</w:t>
      </w:r>
      <w:r w:rsidR="005765B8" w:rsidRPr="002379BE">
        <w:t xml:space="preserve">  </w:t>
      </w:r>
      <w:r w:rsidRPr="002379BE">
        <w:t>directly</w:t>
      </w:r>
      <w:r w:rsidR="005765B8" w:rsidRPr="002379BE">
        <w:t xml:space="preserve">  </w:t>
      </w:r>
      <w:r w:rsidRPr="002379BE">
        <w:t>or</w:t>
      </w:r>
      <w:r w:rsidR="005765B8" w:rsidRPr="002379BE">
        <w:t xml:space="preserve">  </w:t>
      </w:r>
      <w:r w:rsidRPr="002379BE">
        <w:t>through</w:t>
      </w:r>
      <w:r w:rsidR="005765B8" w:rsidRPr="002379BE">
        <w:t xml:space="preserve">  </w:t>
      </w:r>
      <w:r w:rsidRPr="002379BE">
        <w:t>common</w:t>
      </w:r>
      <w:r w:rsidR="005765B8" w:rsidRPr="002379BE">
        <w:t xml:space="preserve">  </w:t>
      </w:r>
      <w:r w:rsidRPr="002379BE">
        <w:t>third</w:t>
      </w:r>
      <w:r w:rsidR="005765B8" w:rsidRPr="002379BE">
        <w:t xml:space="preserve">  </w:t>
      </w:r>
      <w:r w:rsidRPr="002379BE">
        <w:t>parties,</w:t>
      </w:r>
      <w:r w:rsidR="005765B8" w:rsidRPr="002379BE">
        <w:t xml:space="preserve">  </w:t>
      </w:r>
      <w:r w:rsidRPr="002379BE">
        <w:t>that</w:t>
      </w:r>
      <w:r w:rsidR="005765B8" w:rsidRPr="002379BE">
        <w:t xml:space="preserve">  </w:t>
      </w:r>
      <w:r w:rsidRPr="002379BE">
        <w:t>puts</w:t>
      </w:r>
      <w:r w:rsidR="005765B8" w:rsidRPr="002379BE">
        <w:t xml:space="preserve">  </w:t>
      </w:r>
      <w:r w:rsidRPr="002379BE">
        <w:t>it</w:t>
      </w:r>
      <w:r w:rsidR="005765B8" w:rsidRPr="002379BE">
        <w:t xml:space="preserve">  </w:t>
      </w:r>
      <w:r w:rsidRPr="002379BE">
        <w:t>in</w:t>
      </w:r>
      <w:r w:rsidR="005765B8" w:rsidRPr="002379BE">
        <w:t xml:space="preserve">  </w:t>
      </w:r>
      <w:r w:rsidRPr="002379BE">
        <w:t>a</w:t>
      </w:r>
      <w:r w:rsidR="005765B8" w:rsidRPr="002379BE">
        <w:t xml:space="preserve">  </w:t>
      </w:r>
      <w:r w:rsidRPr="002379BE">
        <w:t>position</w:t>
      </w:r>
      <w:r w:rsidR="005765B8" w:rsidRPr="002379BE">
        <w:t xml:space="preserve">  </w:t>
      </w:r>
      <w:r w:rsidRPr="002379BE">
        <w:t>to</w:t>
      </w:r>
      <w:r w:rsidR="005765B8" w:rsidRPr="002379BE">
        <w:t xml:space="preserve">  </w:t>
      </w:r>
      <w:r w:rsidRPr="002379BE">
        <w:t>inﬂuence</w:t>
      </w:r>
      <w:r w:rsidR="005765B8" w:rsidRPr="002379BE">
        <w:t xml:space="preserve">  </w:t>
      </w:r>
      <w:r w:rsidRPr="002379BE">
        <w:t>the</w:t>
      </w:r>
      <w:r w:rsidR="005765B8" w:rsidRPr="002379BE">
        <w:t xml:space="preserve">  </w:t>
      </w:r>
      <w:r w:rsidRPr="002379BE">
        <w:t>Tender</w:t>
      </w:r>
      <w:r w:rsidR="005765B8" w:rsidRPr="002379BE">
        <w:t xml:space="preserve">  </w:t>
      </w:r>
      <w:r w:rsidRPr="002379BE">
        <w:t>of</w:t>
      </w:r>
      <w:r w:rsidR="005765B8" w:rsidRPr="002379BE">
        <w:t xml:space="preserve">  </w:t>
      </w:r>
      <w:r w:rsidRPr="002379BE">
        <w:t>another</w:t>
      </w:r>
      <w:r w:rsidR="005765B8" w:rsidRPr="002379BE">
        <w:t xml:space="preserve">  </w:t>
      </w:r>
      <w:r w:rsidRPr="002379BE">
        <w:t>Tenderer,</w:t>
      </w:r>
      <w:r w:rsidR="005765B8" w:rsidRPr="002379BE">
        <w:t xml:space="preserve">  </w:t>
      </w:r>
      <w:r w:rsidRPr="002379BE">
        <w:t>or</w:t>
      </w:r>
      <w:r w:rsidR="005765B8" w:rsidRPr="002379BE">
        <w:t xml:space="preserve">  </w:t>
      </w:r>
      <w:r w:rsidRPr="002379BE">
        <w:t>inﬂuence</w:t>
      </w:r>
      <w:r w:rsidR="005765B8" w:rsidRPr="002379BE">
        <w:t xml:space="preserve">  </w:t>
      </w:r>
      <w:r w:rsidRPr="002379BE">
        <w:t>the</w:t>
      </w:r>
      <w:r w:rsidR="005765B8" w:rsidRPr="002379BE">
        <w:t xml:space="preserve">  </w:t>
      </w:r>
      <w:r w:rsidRPr="002379BE">
        <w:t>decisions</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regarding</w:t>
      </w:r>
      <w:r w:rsidR="005765B8" w:rsidRPr="002379BE">
        <w:t xml:space="preserve">  </w:t>
      </w:r>
      <w:r w:rsidRPr="002379BE">
        <w:t>this</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or</w:t>
      </w:r>
    </w:p>
    <w:p w14:paraId="18827E54" w14:textId="77777777" w:rsidR="0021200B" w:rsidRPr="002379BE" w:rsidRDefault="00022DB4" w:rsidP="00321C47">
      <w:pPr>
        <w:pStyle w:val="ListParagraph"/>
        <w:numPr>
          <w:ilvl w:val="2"/>
          <w:numId w:val="71"/>
        </w:numPr>
        <w:tabs>
          <w:tab w:val="left" w:pos="1871"/>
          <w:tab w:val="left" w:pos="1872"/>
        </w:tabs>
        <w:spacing w:before="40" w:after="40" w:line="230" w:lineRule="auto"/>
        <w:ind w:left="1864" w:right="851" w:hanging="383"/>
      </w:pPr>
      <w:r w:rsidRPr="002379BE">
        <w:t>or</w:t>
      </w:r>
      <w:r w:rsidR="005765B8" w:rsidRPr="002379BE">
        <w:t xml:space="preserve">  </w:t>
      </w:r>
      <w:r w:rsidRPr="002379BE">
        <w:t>any</w:t>
      </w:r>
      <w:r w:rsidR="005765B8" w:rsidRPr="002379BE">
        <w:t xml:space="preserve">  </w:t>
      </w:r>
      <w:r w:rsidRPr="002379BE">
        <w:t>of</w:t>
      </w:r>
      <w:r w:rsidR="005765B8" w:rsidRPr="002379BE">
        <w:t xml:space="preserve">  </w:t>
      </w:r>
      <w:r w:rsidRPr="002379BE">
        <w:t>its</w:t>
      </w:r>
      <w:r w:rsidR="005765B8" w:rsidRPr="002379BE">
        <w:t xml:space="preserve">  </w:t>
      </w:r>
      <w:r w:rsidRPr="002379BE">
        <w:t>afﬁliates</w:t>
      </w:r>
      <w:r w:rsidR="005765B8" w:rsidRPr="002379BE">
        <w:t xml:space="preserve">  </w:t>
      </w:r>
      <w:r w:rsidRPr="002379BE">
        <w:t>participated</w:t>
      </w:r>
      <w:r w:rsidR="005765B8" w:rsidRPr="002379BE">
        <w:t xml:space="preserve">  </w:t>
      </w:r>
      <w:r w:rsidRPr="002379BE">
        <w:t>as</w:t>
      </w:r>
      <w:r w:rsidR="005765B8" w:rsidRPr="002379BE">
        <w:t xml:space="preserve">  </w:t>
      </w:r>
      <w:r w:rsidRPr="002379BE">
        <w:t>a</w:t>
      </w:r>
      <w:r w:rsidR="005765B8" w:rsidRPr="002379BE">
        <w:t xml:space="preserve">  </w:t>
      </w:r>
      <w:r w:rsidRPr="002379BE">
        <w:t>consultant</w:t>
      </w:r>
      <w:r w:rsidR="005765B8" w:rsidRPr="002379BE">
        <w:t xml:space="preserve">  </w:t>
      </w:r>
      <w:r w:rsidRPr="002379BE">
        <w:t>in</w:t>
      </w:r>
      <w:r w:rsidR="005765B8" w:rsidRPr="002379BE">
        <w:t xml:space="preserve">  </w:t>
      </w:r>
      <w:r w:rsidRPr="002379BE">
        <w:t>the</w:t>
      </w:r>
      <w:r w:rsidR="005765B8" w:rsidRPr="002379BE">
        <w:t xml:space="preserve">  </w:t>
      </w:r>
      <w:r w:rsidRPr="002379BE">
        <w:t>preparation</w:t>
      </w:r>
      <w:r w:rsidR="005765B8" w:rsidRPr="002379BE">
        <w:t xml:space="preserve">  </w:t>
      </w:r>
      <w:r w:rsidRPr="002379BE">
        <w:t>of</w:t>
      </w:r>
      <w:r w:rsidR="005765B8" w:rsidRPr="002379BE">
        <w:t xml:space="preserve">  </w:t>
      </w:r>
      <w:r w:rsidRPr="002379BE">
        <w:t>the</w:t>
      </w:r>
      <w:r w:rsidR="005765B8" w:rsidRPr="002379BE">
        <w:t xml:space="preserve">  </w:t>
      </w:r>
      <w:r w:rsidRPr="002379BE">
        <w:t>design</w:t>
      </w:r>
      <w:r w:rsidR="005765B8" w:rsidRPr="002379BE">
        <w:t xml:space="preserve">  </w:t>
      </w:r>
      <w:r w:rsidRPr="002379BE">
        <w:t>or</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that</w:t>
      </w:r>
      <w:r w:rsidR="005765B8" w:rsidRPr="002379BE">
        <w:t xml:space="preserve">  </w:t>
      </w:r>
      <w:r w:rsidRPr="002379BE">
        <w:t>are</w:t>
      </w:r>
      <w:r w:rsidR="005765B8" w:rsidRPr="002379BE">
        <w:t xml:space="preserve">  </w:t>
      </w:r>
      <w:r w:rsidRPr="002379BE">
        <w:t>the</w:t>
      </w:r>
      <w:r w:rsidR="005765B8" w:rsidRPr="002379BE">
        <w:t xml:space="preserve">  </w:t>
      </w:r>
      <w:r w:rsidRPr="002379BE">
        <w:t>subject</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or</w:t>
      </w:r>
    </w:p>
    <w:p w14:paraId="61351276" w14:textId="77777777" w:rsidR="0021200B" w:rsidRPr="002379BE" w:rsidRDefault="00022DB4" w:rsidP="00321C47">
      <w:pPr>
        <w:pStyle w:val="ListParagraph"/>
        <w:numPr>
          <w:ilvl w:val="2"/>
          <w:numId w:val="71"/>
        </w:numPr>
        <w:tabs>
          <w:tab w:val="left" w:pos="1871"/>
          <w:tab w:val="left" w:pos="1872"/>
        </w:tabs>
        <w:spacing w:before="40" w:after="40" w:line="230" w:lineRule="auto"/>
        <w:ind w:left="1864" w:right="851" w:hanging="383"/>
      </w:pPr>
      <w:r w:rsidRPr="002379BE">
        <w:t>or</w:t>
      </w:r>
      <w:r w:rsidR="005765B8" w:rsidRPr="002379BE">
        <w:t xml:space="preserve">  </w:t>
      </w:r>
      <w:r w:rsidRPr="002379BE">
        <w:t>any</w:t>
      </w:r>
      <w:r w:rsidR="005765B8" w:rsidRPr="002379BE">
        <w:t xml:space="preserve">  </w:t>
      </w:r>
      <w:r w:rsidRPr="002379BE">
        <w:t>of</w:t>
      </w:r>
      <w:r w:rsidR="005765B8" w:rsidRPr="002379BE">
        <w:t xml:space="preserve">  </w:t>
      </w:r>
      <w:r w:rsidRPr="002379BE">
        <w:t>its</w:t>
      </w:r>
      <w:r w:rsidR="005765B8" w:rsidRPr="002379BE">
        <w:t xml:space="preserve">  </w:t>
      </w:r>
      <w:r w:rsidRPr="002379BE">
        <w:t>afﬁliates</w:t>
      </w:r>
      <w:r w:rsidR="005765B8" w:rsidRPr="002379BE">
        <w:t xml:space="preserve">  </w:t>
      </w:r>
      <w:r w:rsidRPr="002379BE">
        <w:t>has</w:t>
      </w:r>
      <w:r w:rsidR="005765B8" w:rsidRPr="002379BE">
        <w:t xml:space="preserve">  </w:t>
      </w:r>
      <w:r w:rsidRPr="002379BE">
        <w:t>been</w:t>
      </w:r>
      <w:r w:rsidR="005765B8" w:rsidRPr="002379BE">
        <w:t xml:space="preserve">  </w:t>
      </w:r>
      <w:r w:rsidRPr="002379BE">
        <w:t>hired</w:t>
      </w:r>
      <w:r w:rsidR="005765B8" w:rsidRPr="002379BE">
        <w:t xml:space="preserve">  </w:t>
      </w:r>
      <w:r w:rsidRPr="002379BE">
        <w:t>(or</w:t>
      </w:r>
      <w:r w:rsidR="005765B8" w:rsidRPr="002379BE">
        <w:t xml:space="preserve">  </w:t>
      </w:r>
      <w:r w:rsidRPr="002379BE">
        <w:t>is</w:t>
      </w:r>
      <w:r w:rsidR="005765B8" w:rsidRPr="002379BE">
        <w:t xml:space="preserve">  </w:t>
      </w:r>
      <w:r w:rsidRPr="002379BE">
        <w:t>proposed</w:t>
      </w:r>
      <w:r w:rsidR="005765B8" w:rsidRPr="002379BE">
        <w:t xml:space="preserve">  </w:t>
      </w:r>
      <w:r w:rsidRPr="002379BE">
        <w:t>to</w:t>
      </w:r>
      <w:r w:rsidR="005765B8" w:rsidRPr="002379BE">
        <w:t xml:space="preserve">  </w:t>
      </w:r>
      <w:r w:rsidRPr="002379BE">
        <w:t>be</w:t>
      </w:r>
      <w:r w:rsidR="005765B8" w:rsidRPr="002379BE">
        <w:t xml:space="preserve">  </w:t>
      </w:r>
      <w:r w:rsidRPr="002379BE">
        <w:t>hired)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for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implementation;</w:t>
      </w:r>
      <w:r w:rsidR="005765B8" w:rsidRPr="002379BE">
        <w:t xml:space="preserve">  </w:t>
      </w:r>
      <w:r w:rsidRPr="002379BE">
        <w:t>or</w:t>
      </w:r>
    </w:p>
    <w:p w14:paraId="4C1230AD" w14:textId="77777777" w:rsidR="0021200B" w:rsidRPr="002379BE" w:rsidRDefault="00022DB4" w:rsidP="00321C47">
      <w:pPr>
        <w:pStyle w:val="ListParagraph"/>
        <w:numPr>
          <w:ilvl w:val="2"/>
          <w:numId w:val="71"/>
        </w:numPr>
        <w:tabs>
          <w:tab w:val="left" w:pos="1872"/>
        </w:tabs>
        <w:spacing w:before="40" w:after="40" w:line="230" w:lineRule="auto"/>
        <w:ind w:left="1863" w:right="851" w:hanging="382"/>
        <w:jc w:val="both"/>
      </w:pPr>
      <w:r w:rsidRPr="002379BE">
        <w:t>would</w:t>
      </w:r>
      <w:r w:rsidR="005765B8" w:rsidRPr="002379BE">
        <w:t xml:space="preserve">  </w:t>
      </w:r>
      <w:r w:rsidRPr="002379BE">
        <w:t>be</w:t>
      </w:r>
      <w:r w:rsidR="005765B8" w:rsidRPr="002379BE">
        <w:t xml:space="preserve">  </w:t>
      </w:r>
      <w:r w:rsidRPr="002379BE">
        <w:t>providing</w:t>
      </w:r>
      <w:r w:rsidR="005765B8" w:rsidRPr="002379BE">
        <w:t xml:space="preserve">  </w:t>
      </w:r>
      <w:r w:rsidRPr="002379BE">
        <w:t>goods,</w:t>
      </w:r>
      <w:r w:rsidR="005765B8" w:rsidRPr="002379BE">
        <w:t xml:space="preserve">  </w:t>
      </w:r>
      <w:r w:rsidRPr="002379BE">
        <w:t>works,</w:t>
      </w:r>
      <w:r w:rsidR="005765B8" w:rsidRPr="002379BE">
        <w:t xml:space="preserve">  </w:t>
      </w:r>
      <w:r w:rsidRPr="002379BE">
        <w:t>or</w:t>
      </w:r>
      <w:r w:rsidR="005765B8" w:rsidRPr="002379BE">
        <w:t xml:space="preserve">  </w:t>
      </w:r>
      <w:r w:rsidRPr="002379BE">
        <w:t>non-consulting</w:t>
      </w:r>
      <w:r w:rsidR="005765B8" w:rsidRPr="002379BE">
        <w:t xml:space="preserve">  </w:t>
      </w:r>
      <w:r w:rsidRPr="002379BE">
        <w:t>services</w:t>
      </w:r>
      <w:r w:rsidR="005765B8" w:rsidRPr="002379BE">
        <w:t xml:space="preserve">  </w:t>
      </w:r>
      <w:r w:rsidRPr="002379BE">
        <w:t>resulting</w:t>
      </w:r>
      <w:r w:rsidR="005765B8" w:rsidRPr="002379BE">
        <w:t xml:space="preserve">  </w:t>
      </w:r>
      <w:r w:rsidRPr="002379BE">
        <w:t>from</w:t>
      </w:r>
      <w:r w:rsidR="005765B8" w:rsidRPr="002379BE">
        <w:t xml:space="preserve">  </w:t>
      </w:r>
      <w:r w:rsidRPr="002379BE">
        <w:t>or</w:t>
      </w:r>
      <w:r w:rsidR="005765B8" w:rsidRPr="002379BE">
        <w:t xml:space="preserve">  </w:t>
      </w:r>
      <w:r w:rsidRPr="002379BE">
        <w:t>directly</w:t>
      </w:r>
      <w:r w:rsidR="005765B8" w:rsidRPr="002379BE">
        <w:t xml:space="preserve">  </w:t>
      </w:r>
      <w:r w:rsidRPr="002379BE">
        <w:t>related</w:t>
      </w:r>
      <w:r w:rsidR="005765B8" w:rsidRPr="002379BE">
        <w:t xml:space="preserve">  </w:t>
      </w:r>
      <w:r w:rsidRPr="002379BE">
        <w:t>to</w:t>
      </w:r>
      <w:r w:rsidR="005765B8" w:rsidRPr="002379BE">
        <w:t xml:space="preserve">  </w:t>
      </w:r>
      <w:r w:rsidRPr="002379BE">
        <w:t>consulting</w:t>
      </w:r>
      <w:r w:rsidR="005765B8" w:rsidRPr="002379BE">
        <w:t xml:space="preserve">  </w:t>
      </w:r>
      <w:r w:rsidRPr="002379BE">
        <w:t>services</w:t>
      </w:r>
      <w:r w:rsidR="005765B8" w:rsidRPr="002379BE">
        <w:t xml:space="preserve">  </w:t>
      </w:r>
      <w:r w:rsidRPr="002379BE">
        <w:t>for</w:t>
      </w:r>
      <w:r w:rsidR="005765B8" w:rsidRPr="002379BE">
        <w:t xml:space="preserve">  </w:t>
      </w:r>
      <w:r w:rsidRPr="002379BE">
        <w:t>the</w:t>
      </w:r>
      <w:r w:rsidR="005765B8" w:rsidRPr="002379BE">
        <w:t xml:space="preserve">  </w:t>
      </w:r>
      <w:r w:rsidRPr="002379BE">
        <w:t>preparation</w:t>
      </w:r>
      <w:r w:rsidR="005765B8" w:rsidRPr="002379BE">
        <w:t xml:space="preserve">  </w:t>
      </w:r>
      <w:r w:rsidRPr="002379BE">
        <w:t>or</w:t>
      </w:r>
      <w:r w:rsidR="005765B8" w:rsidRPr="002379BE">
        <w:t xml:space="preserve">  </w:t>
      </w:r>
      <w:r w:rsidRPr="002379BE">
        <w:t>implementation</w:t>
      </w:r>
      <w:r w:rsidR="005765B8" w:rsidRPr="002379BE">
        <w:t xml:space="preserve">  </w:t>
      </w:r>
      <w:r w:rsidRPr="002379BE">
        <w:t>of</w:t>
      </w:r>
      <w:r w:rsidR="005765B8" w:rsidRPr="002379BE">
        <w:t xml:space="preserve">  </w:t>
      </w:r>
      <w:r w:rsidRPr="002379BE">
        <w:t>the</w:t>
      </w:r>
      <w:r w:rsidR="005765B8" w:rsidRPr="002379BE">
        <w:t xml:space="preserve">  </w:t>
      </w:r>
      <w:r w:rsidRPr="002379BE">
        <w:t>project</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TDS</w:t>
      </w:r>
      <w:r w:rsidR="005765B8" w:rsidRPr="002379BE">
        <w:t xml:space="preserve">  </w:t>
      </w:r>
      <w:r w:rsidRPr="002379BE">
        <w:t>ITT</w:t>
      </w:r>
      <w:r w:rsidR="005765B8" w:rsidRPr="002379BE">
        <w:t xml:space="preserve">  </w:t>
      </w:r>
      <w:r w:rsidRPr="002379BE">
        <w:t>1.1</w:t>
      </w:r>
      <w:r w:rsidR="005765B8" w:rsidRPr="002379BE">
        <w:t xml:space="preserve">  </w:t>
      </w:r>
      <w:r w:rsidRPr="002379BE">
        <w:t>that</w:t>
      </w:r>
      <w:r w:rsidR="005765B8" w:rsidRPr="002379BE">
        <w:t xml:space="preserve">  </w:t>
      </w:r>
      <w:r w:rsidRPr="002379BE">
        <w:t>it</w:t>
      </w:r>
      <w:r w:rsidR="005765B8" w:rsidRPr="002379BE">
        <w:t xml:space="preserve">  </w:t>
      </w:r>
      <w:r w:rsidRPr="002379BE">
        <w:t>provided</w:t>
      </w:r>
      <w:r w:rsidR="005765B8" w:rsidRPr="002379BE">
        <w:t xml:space="preserve">  </w:t>
      </w:r>
      <w:r w:rsidRPr="002379BE">
        <w:t>or</w:t>
      </w:r>
      <w:r w:rsidR="005765B8" w:rsidRPr="002379BE">
        <w:t xml:space="preserve">  </w:t>
      </w:r>
      <w:r w:rsidRPr="002379BE">
        <w:t>were</w:t>
      </w:r>
      <w:r w:rsidR="005765B8" w:rsidRPr="002379BE">
        <w:t xml:space="preserve">  </w:t>
      </w:r>
      <w:r w:rsidRPr="002379BE">
        <w:t>provided</w:t>
      </w:r>
      <w:r w:rsidR="005765B8" w:rsidRPr="002379BE">
        <w:t xml:space="preserve">  </w:t>
      </w:r>
      <w:r w:rsidRPr="002379BE">
        <w:t>by</w:t>
      </w:r>
      <w:r w:rsidR="005765B8" w:rsidRPr="002379BE">
        <w:t xml:space="preserve">  </w:t>
      </w:r>
      <w:r w:rsidRPr="002379BE">
        <w:t>any</w:t>
      </w:r>
      <w:r w:rsidR="005765B8" w:rsidRPr="002379BE">
        <w:t xml:space="preserve">  </w:t>
      </w:r>
      <w:r w:rsidRPr="002379BE">
        <w:t>afﬁliate</w:t>
      </w:r>
      <w:r w:rsidR="005765B8" w:rsidRPr="002379BE">
        <w:t xml:space="preserve">  </w:t>
      </w:r>
      <w:r w:rsidRPr="002379BE">
        <w:t>that</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controls,</w:t>
      </w:r>
      <w:r w:rsidR="005765B8" w:rsidRPr="002379BE">
        <w:t xml:space="preserve">  </w:t>
      </w:r>
      <w:r w:rsidRPr="002379BE">
        <w:t>is</w:t>
      </w:r>
      <w:r w:rsidR="005765B8" w:rsidRPr="002379BE">
        <w:t xml:space="preserve">  </w:t>
      </w:r>
      <w:r w:rsidRPr="002379BE">
        <w:t>controlled</w:t>
      </w:r>
      <w:r w:rsidR="005765B8" w:rsidRPr="002379BE">
        <w:t xml:space="preserve">  </w:t>
      </w:r>
      <w:r w:rsidRPr="002379BE">
        <w:t>by,</w:t>
      </w:r>
      <w:r w:rsidR="005765B8" w:rsidRPr="002379BE">
        <w:t xml:space="preserve">  </w:t>
      </w:r>
      <w:r w:rsidRPr="002379BE">
        <w:t>or</w:t>
      </w:r>
      <w:r w:rsidR="005765B8" w:rsidRPr="002379BE">
        <w:t xml:space="preserve">  </w:t>
      </w:r>
      <w:r w:rsidRPr="002379BE">
        <w:t>is</w:t>
      </w:r>
      <w:r w:rsidR="005765B8" w:rsidRPr="002379BE">
        <w:t xml:space="preserve">  </w:t>
      </w:r>
      <w:r w:rsidRPr="002379BE">
        <w:t>under</w:t>
      </w:r>
      <w:r w:rsidR="005765B8" w:rsidRPr="002379BE">
        <w:t xml:space="preserve">  </w:t>
      </w:r>
      <w:r w:rsidRPr="002379BE">
        <w:t>common</w:t>
      </w:r>
      <w:r w:rsidR="005765B8" w:rsidRPr="002379BE">
        <w:t xml:space="preserve">  </w:t>
      </w:r>
      <w:r w:rsidRPr="002379BE">
        <w:t>control</w:t>
      </w:r>
      <w:r w:rsidR="005765B8" w:rsidRPr="002379BE">
        <w:t xml:space="preserve">  </w:t>
      </w:r>
      <w:r w:rsidRPr="002379BE">
        <w:t>with</w:t>
      </w:r>
      <w:r w:rsidR="005765B8" w:rsidRPr="002379BE">
        <w:t xml:space="preserve">  </w:t>
      </w:r>
      <w:r w:rsidRPr="002379BE">
        <w:t>that</w:t>
      </w:r>
      <w:r w:rsidR="005765B8" w:rsidRPr="002379BE">
        <w:t xml:space="preserve">  </w:t>
      </w:r>
      <w:r w:rsidRPr="002379BE">
        <w:t>ﬁrm;</w:t>
      </w:r>
      <w:r w:rsidR="005765B8" w:rsidRPr="002379BE">
        <w:t xml:space="preserve">  </w:t>
      </w:r>
      <w:r w:rsidRPr="002379BE">
        <w:t>or</w:t>
      </w:r>
      <w:r w:rsidR="005765B8" w:rsidRPr="002379BE">
        <w:t xml:space="preserve">  </w:t>
      </w:r>
      <w:r w:rsidRPr="002379BE">
        <w:t>has</w:t>
      </w:r>
      <w:r w:rsidR="005765B8" w:rsidRPr="002379BE">
        <w:t xml:space="preserve">  </w:t>
      </w:r>
      <w:r w:rsidRPr="002379BE">
        <w:t>a</w:t>
      </w:r>
      <w:r w:rsidR="005765B8" w:rsidRPr="002379BE">
        <w:t xml:space="preserve">  </w:t>
      </w:r>
      <w:r w:rsidRPr="002379BE">
        <w:t>close</w:t>
      </w:r>
      <w:r w:rsidR="005765B8" w:rsidRPr="002379BE">
        <w:t xml:space="preserve">  </w:t>
      </w:r>
      <w:r w:rsidRPr="002379BE">
        <w:t>business</w:t>
      </w:r>
      <w:r w:rsidR="005765B8" w:rsidRPr="002379BE">
        <w:t xml:space="preserve">  </w:t>
      </w:r>
      <w:r w:rsidRPr="002379BE">
        <w:t>or</w:t>
      </w:r>
      <w:r w:rsidR="005765B8" w:rsidRPr="002379BE">
        <w:t xml:space="preserve">  </w:t>
      </w:r>
      <w:r w:rsidRPr="002379BE">
        <w:t>family</w:t>
      </w:r>
      <w:r w:rsidR="005765B8" w:rsidRPr="002379BE">
        <w:t xml:space="preserve">  </w:t>
      </w:r>
      <w:r w:rsidRPr="002379BE">
        <w:t>relationship</w:t>
      </w:r>
      <w:r w:rsidR="005765B8" w:rsidRPr="002379BE">
        <w:t xml:space="preserve">  </w:t>
      </w:r>
      <w:r w:rsidRPr="002379BE">
        <w:t>with</w:t>
      </w:r>
      <w:r w:rsidR="005765B8" w:rsidRPr="002379BE">
        <w:t xml:space="preserve">  </w:t>
      </w:r>
      <w:r w:rsidRPr="002379BE">
        <w:t>a</w:t>
      </w:r>
      <w:r w:rsidR="005765B8" w:rsidRPr="002379BE">
        <w:t xml:space="preserve">  </w:t>
      </w:r>
      <w:r w:rsidRPr="002379BE">
        <w:t>professional</w:t>
      </w:r>
      <w:r w:rsidR="005765B8" w:rsidRPr="002379BE">
        <w:t xml:space="preserve">  </w:t>
      </w:r>
      <w:r w:rsidRPr="002379BE">
        <w:t>staff</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of</w:t>
      </w:r>
      <w:r w:rsidR="005765B8" w:rsidRPr="002379BE">
        <w:t xml:space="preserve">  </w:t>
      </w:r>
      <w:r w:rsidRPr="002379BE">
        <w:t>the</w:t>
      </w:r>
      <w:r w:rsidR="005765B8" w:rsidRPr="002379BE">
        <w:t xml:space="preserve">  </w:t>
      </w:r>
      <w:r w:rsidRPr="002379BE">
        <w:t>project</w:t>
      </w:r>
      <w:r w:rsidR="005765B8" w:rsidRPr="002379BE">
        <w:t xml:space="preserve">  </w:t>
      </w:r>
      <w:r w:rsidRPr="002379BE">
        <w:t>implementing</w:t>
      </w:r>
      <w:r w:rsidR="005765B8" w:rsidRPr="002379BE">
        <w:t xml:space="preserve">  </w:t>
      </w:r>
      <w:r w:rsidRPr="002379BE">
        <w:t>agency,</w:t>
      </w:r>
      <w:r w:rsidR="005765B8" w:rsidRPr="002379BE">
        <w:t xml:space="preserve">  </w:t>
      </w:r>
      <w:r w:rsidRPr="002379BE">
        <w:t>who:</w:t>
      </w:r>
      <w:r w:rsidR="005765B8" w:rsidRPr="002379BE">
        <w:t xml:space="preserve">  </w:t>
      </w:r>
      <w:r w:rsidRPr="002379BE">
        <w:t>(i)</w:t>
      </w:r>
      <w:r w:rsidR="005765B8" w:rsidRPr="002379BE">
        <w:t xml:space="preserve">  </w:t>
      </w:r>
      <w:r w:rsidRPr="002379BE">
        <w:t>are</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involved</w:t>
      </w:r>
      <w:r w:rsidR="005765B8" w:rsidRPr="002379BE">
        <w:t xml:space="preserve">  </w:t>
      </w:r>
      <w:r w:rsidRPr="002379BE">
        <w:t>in</w:t>
      </w:r>
      <w:r w:rsidR="005765B8" w:rsidRPr="002379BE">
        <w:t xml:space="preserve">  </w:t>
      </w:r>
      <w:r w:rsidRPr="002379BE">
        <w:t>the</w:t>
      </w:r>
      <w:r w:rsidR="005765B8" w:rsidRPr="002379BE">
        <w:t xml:space="preserve">  </w:t>
      </w:r>
      <w:r w:rsidRPr="002379BE">
        <w:t>preparation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or</w:t>
      </w:r>
      <w:r w:rsidR="005765B8" w:rsidRPr="002379BE">
        <w:t xml:space="preserve">  </w:t>
      </w:r>
      <w:r w:rsidRPr="002379BE">
        <w:t>speciﬁcations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and/or</w:t>
      </w:r>
      <w:r w:rsidR="005765B8" w:rsidRPr="002379BE">
        <w:t xml:space="preserve">  </w:t>
      </w:r>
      <w:r w:rsidRPr="002379BE">
        <w:t>the</w:t>
      </w:r>
      <w:r w:rsidR="005765B8" w:rsidRPr="002379BE">
        <w:t xml:space="preserve">  </w:t>
      </w:r>
      <w:r w:rsidRPr="002379BE">
        <w:t>Tender</w:t>
      </w:r>
      <w:r w:rsidR="005765B8" w:rsidRPr="002379BE">
        <w:t xml:space="preserve">  </w:t>
      </w:r>
      <w:r w:rsidRPr="002379BE">
        <w:t>evaluation</w:t>
      </w:r>
      <w:r w:rsidR="005765B8" w:rsidRPr="002379BE">
        <w:t xml:space="preserve">  </w:t>
      </w:r>
      <w:r w:rsidRPr="002379BE">
        <w:t>process</w:t>
      </w:r>
      <w:r w:rsidR="005765B8" w:rsidRPr="002379BE">
        <w:t xml:space="preserve">  </w:t>
      </w:r>
      <w:r w:rsidRPr="002379BE">
        <w:t>of</w:t>
      </w:r>
      <w:r w:rsidR="005765B8" w:rsidRPr="002379BE">
        <w:t xml:space="preserve">  </w:t>
      </w:r>
      <w:r w:rsidRPr="002379BE">
        <w:t>such</w:t>
      </w:r>
      <w:r w:rsidR="005765B8" w:rsidRPr="002379BE">
        <w:t xml:space="preserve">  </w:t>
      </w:r>
      <w:r w:rsidRPr="002379BE">
        <w:t>Contract;</w:t>
      </w:r>
      <w:r w:rsidR="005765B8" w:rsidRPr="002379BE">
        <w:t xml:space="preserve">  </w:t>
      </w:r>
      <w:r w:rsidRPr="002379BE">
        <w:t>or</w:t>
      </w:r>
      <w:r w:rsidR="005765B8" w:rsidRPr="002379BE">
        <w:t xml:space="preserve">  </w:t>
      </w:r>
      <w:r w:rsidRPr="002379BE">
        <w:t>(ii)</w:t>
      </w:r>
      <w:r w:rsidR="005765B8" w:rsidRPr="002379BE">
        <w:t xml:space="preserve">  </w:t>
      </w:r>
      <w:r w:rsidRPr="002379BE">
        <w:t>would</w:t>
      </w:r>
      <w:r w:rsidR="005765B8" w:rsidRPr="002379BE">
        <w:t xml:space="preserve">  </w:t>
      </w:r>
      <w:r w:rsidRPr="002379BE">
        <w:t>be</w:t>
      </w:r>
      <w:r w:rsidR="005765B8" w:rsidRPr="002379BE">
        <w:t xml:space="preserve">  </w:t>
      </w:r>
      <w:r w:rsidRPr="002379BE">
        <w:t>involved</w:t>
      </w:r>
      <w:r w:rsidR="005765B8" w:rsidRPr="002379BE">
        <w:t xml:space="preserve">  </w:t>
      </w:r>
      <w:r w:rsidRPr="002379BE">
        <w:t>in</w:t>
      </w:r>
      <w:r w:rsidR="005765B8" w:rsidRPr="002379BE">
        <w:t xml:space="preserve">  </w:t>
      </w:r>
      <w:r w:rsidRPr="002379BE">
        <w:t>the</w:t>
      </w:r>
      <w:r w:rsidR="005765B8" w:rsidRPr="002379BE">
        <w:t xml:space="preserve">  </w:t>
      </w:r>
      <w:r w:rsidRPr="002379BE">
        <w:t>implementation</w:t>
      </w:r>
      <w:r w:rsidR="005765B8" w:rsidRPr="002379BE">
        <w:t xml:space="preserve">  </w:t>
      </w:r>
      <w:r w:rsidRPr="002379BE">
        <w:t>or</w:t>
      </w:r>
      <w:r w:rsidR="005765B8" w:rsidRPr="002379BE">
        <w:t xml:space="preserve">  </w:t>
      </w:r>
      <w:r w:rsidRPr="002379BE">
        <w:t>supervision</w:t>
      </w:r>
      <w:r w:rsidR="005765B8" w:rsidRPr="002379BE">
        <w:t xml:space="preserve">  </w:t>
      </w:r>
      <w:r w:rsidRPr="002379BE">
        <w:t>of</w:t>
      </w:r>
      <w:r w:rsidR="005765B8" w:rsidRPr="002379BE">
        <w:t xml:space="preserve">  </w:t>
      </w:r>
      <w:r w:rsidRPr="002379BE">
        <w:t>such</w:t>
      </w:r>
      <w:r w:rsidR="005765B8" w:rsidRPr="002379BE">
        <w:t xml:space="preserve">  </w:t>
      </w:r>
      <w:r w:rsidRPr="002379BE">
        <w:t>Contract</w:t>
      </w:r>
      <w:r w:rsidR="005765B8" w:rsidRPr="002379BE">
        <w:t xml:space="preserve">  </w:t>
      </w:r>
      <w:r w:rsidRPr="002379BE">
        <w:t>unless</w:t>
      </w:r>
      <w:r w:rsidR="005765B8" w:rsidRPr="002379BE">
        <w:t xml:space="preserve">  </w:t>
      </w:r>
      <w:r w:rsidRPr="002379BE">
        <w:t>the</w:t>
      </w:r>
      <w:r w:rsidR="005765B8" w:rsidRPr="002379BE">
        <w:t xml:space="preserve">  </w:t>
      </w:r>
      <w:r w:rsidRPr="002379BE">
        <w:t>conﬂict</w:t>
      </w:r>
      <w:r w:rsidR="005765B8" w:rsidRPr="002379BE">
        <w:t xml:space="preserve">  </w:t>
      </w:r>
      <w:r w:rsidRPr="002379BE">
        <w:t>stemming</w:t>
      </w:r>
      <w:r w:rsidR="005765B8" w:rsidRPr="002379BE">
        <w:t xml:space="preserve">  </w:t>
      </w:r>
      <w:r w:rsidRPr="002379BE">
        <w:t>from</w:t>
      </w:r>
      <w:r w:rsidR="005765B8" w:rsidRPr="002379BE">
        <w:t xml:space="preserve">  </w:t>
      </w:r>
      <w:r w:rsidRPr="002379BE">
        <w:t>such</w:t>
      </w:r>
      <w:r w:rsidR="005765B8" w:rsidRPr="002379BE">
        <w:t xml:space="preserve">  </w:t>
      </w:r>
      <w:r w:rsidRPr="002379BE">
        <w:t>relationship</w:t>
      </w:r>
      <w:r w:rsidR="005765B8" w:rsidRPr="002379BE">
        <w:t xml:space="preserve">  </w:t>
      </w:r>
      <w:r w:rsidRPr="002379BE">
        <w:t>has</w:t>
      </w:r>
      <w:r w:rsidR="005765B8" w:rsidRPr="002379BE">
        <w:t xml:space="preserve">  </w:t>
      </w:r>
      <w:r w:rsidRPr="002379BE">
        <w:t>been</w:t>
      </w:r>
      <w:r w:rsidR="005765B8" w:rsidRPr="002379BE">
        <w:t xml:space="preserve">  </w:t>
      </w:r>
      <w:r w:rsidRPr="002379BE">
        <w:t>resolved</w:t>
      </w:r>
      <w:r w:rsidR="005765B8" w:rsidRPr="002379BE">
        <w:t xml:space="preserve">  </w:t>
      </w:r>
      <w:r w:rsidRPr="002379BE">
        <w:t>in</w:t>
      </w:r>
      <w:r w:rsidR="005765B8" w:rsidRPr="002379BE">
        <w:t xml:space="preserve">  </w:t>
      </w:r>
      <w:r w:rsidRPr="002379BE">
        <w:t>a</w:t>
      </w:r>
      <w:r w:rsidR="005765B8" w:rsidRPr="002379BE">
        <w:t xml:space="preserve">  </w:t>
      </w:r>
      <w:r w:rsidRPr="002379BE">
        <w:t>manner</w:t>
      </w:r>
      <w:r w:rsidR="005765B8" w:rsidRPr="002379BE">
        <w:t xml:space="preserve">  </w:t>
      </w:r>
      <w:r w:rsidRPr="002379BE">
        <w:t>acceptable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throughout</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and</w:t>
      </w:r>
      <w:r w:rsidR="005765B8" w:rsidRPr="002379BE">
        <w:t xml:space="preserve">  </w:t>
      </w:r>
      <w:r w:rsidRPr="002379BE">
        <w:t>execution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70E247B1" w14:textId="77777777" w:rsidR="0021200B" w:rsidRPr="002379BE" w:rsidRDefault="00022DB4" w:rsidP="00321C47">
      <w:pPr>
        <w:pStyle w:val="ListParagraph"/>
        <w:numPr>
          <w:ilvl w:val="1"/>
          <w:numId w:val="71"/>
        </w:numPr>
        <w:tabs>
          <w:tab w:val="left" w:pos="1482"/>
        </w:tabs>
        <w:spacing w:before="120" w:line="230" w:lineRule="auto"/>
        <w:ind w:left="1481" w:right="852" w:hanging="630"/>
        <w:jc w:val="both"/>
      </w:pPr>
      <w:r w:rsidRPr="002379BE">
        <w:t>A</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involved</w:t>
      </w:r>
      <w:r w:rsidR="005765B8" w:rsidRPr="002379BE">
        <w:t xml:space="preserve">  </w:t>
      </w:r>
      <w:r w:rsidRPr="002379BE">
        <w:t>in</w:t>
      </w:r>
      <w:r w:rsidR="005765B8" w:rsidRPr="002379BE">
        <w:t xml:space="preserve">  </w:t>
      </w:r>
      <w:r w:rsidRPr="002379BE">
        <w:t>corrupt,</w:t>
      </w:r>
      <w:r w:rsidR="005765B8" w:rsidRPr="002379BE">
        <w:t xml:space="preserve">  </w:t>
      </w:r>
      <w:r w:rsidRPr="002379BE">
        <w:t>coercive,</w:t>
      </w:r>
      <w:r w:rsidR="005765B8" w:rsidRPr="002379BE">
        <w:t xml:space="preserve">  </w:t>
      </w:r>
      <w:r w:rsidRPr="002379BE">
        <w:t>obstructive,</w:t>
      </w:r>
      <w:r w:rsidR="005765B8" w:rsidRPr="002379BE">
        <w:t xml:space="preserve">  </w:t>
      </w:r>
      <w:r w:rsidRPr="002379BE">
        <w:t>collusive</w:t>
      </w:r>
      <w:r w:rsidR="005765B8" w:rsidRPr="002379BE">
        <w:t xml:space="preserve">  </w:t>
      </w:r>
      <w:r w:rsidRPr="002379BE">
        <w:t>or</w:t>
      </w:r>
      <w:r w:rsidR="005765B8" w:rsidRPr="002379BE">
        <w:t xml:space="preserve">  </w:t>
      </w:r>
      <w:r w:rsidRPr="002379BE">
        <w:t>fraudulent</w:t>
      </w:r>
      <w:r w:rsidR="005765B8" w:rsidRPr="002379BE">
        <w:t xml:space="preserve">  </w:t>
      </w:r>
      <w:r w:rsidRPr="002379BE">
        <w:t>practice.</w:t>
      </w:r>
      <w:r w:rsidR="005765B8" w:rsidRPr="002379BE">
        <w:t xml:space="preserve">  </w:t>
      </w:r>
      <w:r w:rsidRPr="002379BE">
        <w:t>A</w:t>
      </w:r>
      <w:r w:rsidR="005765B8" w:rsidRPr="002379BE">
        <w:t xml:space="preserve">  </w:t>
      </w:r>
      <w:r w:rsidRPr="002379BE">
        <w:t>tenderer</w:t>
      </w:r>
      <w:r w:rsidR="005765B8" w:rsidRPr="002379BE">
        <w:t xml:space="preserve">  </w:t>
      </w:r>
      <w:r w:rsidRPr="002379BE">
        <w:t>that</w:t>
      </w:r>
      <w:r w:rsidR="005765B8" w:rsidRPr="002379BE">
        <w:t xml:space="preserve">  </w:t>
      </w:r>
      <w:r w:rsidRPr="002379BE">
        <w:t>is</w:t>
      </w:r>
      <w:r w:rsidR="005765B8" w:rsidRPr="002379BE">
        <w:t xml:space="preserve">  </w:t>
      </w:r>
      <w:r w:rsidRPr="002379BE">
        <w:t>proven</w:t>
      </w:r>
      <w:r w:rsidR="005765B8" w:rsidRPr="002379BE">
        <w:t xml:space="preserve">  </w:t>
      </w:r>
      <w:r w:rsidRPr="002379BE">
        <w:t>to</w:t>
      </w:r>
      <w:r w:rsidR="005765B8" w:rsidRPr="002379BE">
        <w:t xml:space="preserve">  </w:t>
      </w:r>
      <w:r w:rsidRPr="002379BE">
        <w:t>have</w:t>
      </w:r>
      <w:r w:rsidR="005765B8" w:rsidRPr="002379BE">
        <w:t xml:space="preserve">  </w:t>
      </w:r>
      <w:r w:rsidRPr="002379BE">
        <w:t>been</w:t>
      </w:r>
      <w:r w:rsidR="005765B8" w:rsidRPr="002379BE">
        <w:t xml:space="preserve">  </w:t>
      </w:r>
      <w:r w:rsidRPr="002379BE">
        <w:t>involved</w:t>
      </w:r>
      <w:r w:rsidR="005765B8" w:rsidRPr="002379BE">
        <w:t xml:space="preserve">  </w:t>
      </w:r>
      <w:r w:rsidRPr="002379BE">
        <w:t>in</w:t>
      </w:r>
      <w:r w:rsidR="005765B8" w:rsidRPr="002379BE">
        <w:t xml:space="preserve">  </w:t>
      </w:r>
      <w:r w:rsidRPr="002379BE">
        <w:t>any</w:t>
      </w:r>
      <w:r w:rsidR="005765B8" w:rsidRPr="002379BE">
        <w:t xml:space="preserve">  </w:t>
      </w:r>
      <w:r w:rsidRPr="002379BE">
        <w:t>of</w:t>
      </w:r>
      <w:r w:rsidR="005765B8" w:rsidRPr="002379BE">
        <w:t xml:space="preserve">  </w:t>
      </w:r>
      <w:r w:rsidRPr="002379BE">
        <w:t>these</w:t>
      </w:r>
      <w:r w:rsidR="005765B8" w:rsidRPr="002379BE">
        <w:t xml:space="preserve">  </w:t>
      </w:r>
      <w:r w:rsidRPr="002379BE">
        <w:t>practices</w:t>
      </w:r>
      <w:r w:rsidR="005765B8" w:rsidRPr="002379BE">
        <w:t xml:space="preserve">  </w:t>
      </w:r>
      <w:r w:rsidRPr="002379BE">
        <w:t>shall</w:t>
      </w:r>
      <w:r w:rsidR="005765B8" w:rsidRPr="002379BE">
        <w:t xml:space="preserve">  </w:t>
      </w:r>
      <w:r w:rsidRPr="002379BE">
        <w:t>be</w:t>
      </w:r>
      <w:r w:rsidR="005765B8" w:rsidRPr="002379BE">
        <w:t xml:space="preserve">  </w:t>
      </w:r>
      <w:r w:rsidRPr="002379BE">
        <w:t>automatically</w:t>
      </w:r>
      <w:r w:rsidR="005765B8" w:rsidRPr="002379BE">
        <w:t xml:space="preserve">  </w:t>
      </w:r>
      <w:r w:rsidRPr="002379BE">
        <w:t>disqualiﬁed.</w:t>
      </w:r>
    </w:p>
    <w:p w14:paraId="33E55241" w14:textId="77777777" w:rsidR="0021200B" w:rsidRPr="002379BE" w:rsidRDefault="00022DB4" w:rsidP="00321C47">
      <w:pPr>
        <w:pStyle w:val="ListParagraph"/>
        <w:numPr>
          <w:ilvl w:val="1"/>
          <w:numId w:val="71"/>
        </w:numPr>
        <w:tabs>
          <w:tab w:val="left" w:pos="1482"/>
        </w:tabs>
        <w:spacing w:before="120" w:line="230" w:lineRule="auto"/>
        <w:ind w:left="1481" w:right="852" w:hanging="630"/>
        <w:jc w:val="both"/>
      </w:pPr>
      <w:r w:rsidRPr="002379BE">
        <w:t>A</w:t>
      </w:r>
      <w:r w:rsidR="005765B8" w:rsidRPr="002379BE">
        <w:t xml:space="preserve">  </w:t>
      </w:r>
      <w:r w:rsidRPr="002379BE">
        <w:t>ﬁrm</w:t>
      </w:r>
      <w:r w:rsidR="005765B8" w:rsidRPr="002379BE">
        <w:t xml:space="preserve">  </w:t>
      </w:r>
      <w:r w:rsidRPr="002379BE">
        <w:t>that</w:t>
      </w:r>
      <w:r w:rsidR="005765B8" w:rsidRPr="002379BE">
        <w:t xml:space="preserve">  </w:t>
      </w:r>
      <w:r w:rsidRPr="002379BE">
        <w:t>is</w:t>
      </w:r>
      <w:r w:rsidR="005765B8" w:rsidRPr="002379BE">
        <w:t xml:space="preserve">  </w:t>
      </w:r>
      <w:r w:rsidRPr="002379BE">
        <w:t>a</w:t>
      </w:r>
      <w:r w:rsidR="005765B8" w:rsidRPr="002379BE">
        <w:t xml:space="preserve">  </w:t>
      </w:r>
      <w:r w:rsidRPr="002379BE">
        <w:t>Tenderer</w:t>
      </w:r>
      <w:r w:rsidR="005765B8" w:rsidRPr="002379BE">
        <w:t xml:space="preserve">  </w:t>
      </w:r>
      <w:r w:rsidRPr="002379BE">
        <w:t>(either</w:t>
      </w:r>
      <w:r w:rsidR="005765B8" w:rsidRPr="002379BE">
        <w:t xml:space="preserve">  </w:t>
      </w:r>
      <w:r w:rsidRPr="002379BE">
        <w:t>individually</w:t>
      </w:r>
      <w:r w:rsidR="005765B8" w:rsidRPr="002379BE">
        <w:t xml:space="preserve">  </w:t>
      </w:r>
      <w:r w:rsidRPr="002379BE">
        <w:t>or</w:t>
      </w:r>
      <w:r w:rsidR="005765B8" w:rsidRPr="002379BE">
        <w:t xml:space="preserve">  </w:t>
      </w:r>
      <w:r w:rsidRPr="002379BE">
        <w:t>as</w:t>
      </w:r>
      <w:r w:rsidR="005765B8" w:rsidRPr="002379BE">
        <w:t xml:space="preserve">  </w:t>
      </w:r>
      <w:r w:rsidRPr="002379BE">
        <w:t>a</w:t>
      </w:r>
      <w:r w:rsidR="005765B8" w:rsidRPr="002379BE">
        <w:t xml:space="preserve">  </w:t>
      </w:r>
      <w:r w:rsidRPr="002379BE">
        <w:t>JV</w:t>
      </w:r>
      <w:r w:rsidR="005765B8" w:rsidRPr="002379BE">
        <w:t xml:space="preserve">  </w:t>
      </w:r>
      <w:r w:rsidRPr="002379BE">
        <w:t>member)</w:t>
      </w:r>
      <w:r w:rsidR="005765B8" w:rsidRPr="002379BE">
        <w:t xml:space="preserve">  </w:t>
      </w:r>
      <w:r w:rsidRPr="002379BE">
        <w:t>shall</w:t>
      </w:r>
      <w:r w:rsidR="005765B8" w:rsidRPr="002379BE">
        <w:t xml:space="preserve">  </w:t>
      </w:r>
      <w:r w:rsidRPr="002379BE">
        <w:t>not</w:t>
      </w:r>
      <w:r w:rsidR="005765B8" w:rsidRPr="002379BE">
        <w:t xml:space="preserve">  </w:t>
      </w:r>
      <w:r w:rsidRPr="002379BE">
        <w:t>submit</w:t>
      </w:r>
      <w:r w:rsidR="005765B8" w:rsidRPr="002379BE">
        <w:t xml:space="preserve">  </w:t>
      </w:r>
      <w:r w:rsidRPr="002379BE">
        <w:t>more</w:t>
      </w:r>
      <w:r w:rsidR="005765B8" w:rsidRPr="002379BE">
        <w:t xml:space="preserve">  </w:t>
      </w:r>
      <w:r w:rsidRPr="002379BE">
        <w:t>than</w:t>
      </w:r>
      <w:r w:rsidR="005765B8" w:rsidRPr="002379BE">
        <w:t xml:space="preserve">  </w:t>
      </w:r>
      <w:r w:rsidRPr="002379BE">
        <w:t>one</w:t>
      </w:r>
      <w:r w:rsidR="005765B8" w:rsidRPr="002379BE">
        <w:t xml:space="preserve">  </w:t>
      </w:r>
      <w:r w:rsidRPr="002379BE">
        <w:t>Tender,</w:t>
      </w:r>
      <w:r w:rsidR="005765B8" w:rsidRPr="002379BE">
        <w:t xml:space="preserve">  </w:t>
      </w:r>
      <w:r w:rsidRPr="002379BE">
        <w:t>except</w:t>
      </w:r>
      <w:r w:rsidR="005765B8" w:rsidRPr="002379BE">
        <w:t xml:space="preserve">  </w:t>
      </w:r>
      <w:r w:rsidRPr="002379BE">
        <w:t>for</w:t>
      </w:r>
      <w:r w:rsidR="005765B8" w:rsidRPr="002379BE">
        <w:t xml:space="preserve">  </w:t>
      </w:r>
      <w:r w:rsidRPr="002379BE">
        <w:t>permitted</w:t>
      </w:r>
      <w:r w:rsidR="005765B8" w:rsidRPr="002379BE">
        <w:t xml:space="preserve">  </w:t>
      </w:r>
      <w:r w:rsidRPr="002379BE">
        <w:t>alternative</w:t>
      </w:r>
      <w:r w:rsidR="005765B8" w:rsidRPr="002379BE">
        <w:t xml:space="preserve">  </w:t>
      </w:r>
      <w:r w:rsidRPr="002379BE">
        <w:t>Tenders.</w:t>
      </w:r>
      <w:r w:rsidR="005765B8" w:rsidRPr="002379BE">
        <w:t xml:space="preserve">  </w:t>
      </w:r>
      <w:r w:rsidR="0091703A" w:rsidRPr="002379BE">
        <w:t xml:space="preserve">This includes participation as </w:t>
      </w:r>
      <w:r w:rsidR="001C5E88" w:rsidRPr="002379BE">
        <w:t>a subcontractor</w:t>
      </w:r>
      <w:r w:rsidRPr="002379BE">
        <w:t>.</w:t>
      </w:r>
      <w:r w:rsidR="005765B8" w:rsidRPr="002379BE">
        <w:t xml:space="preserve">  </w:t>
      </w:r>
      <w:r w:rsidRPr="002379BE">
        <w:t>Such</w:t>
      </w:r>
      <w:r w:rsidR="005765B8" w:rsidRPr="002379BE">
        <w:t xml:space="preserve">  </w:t>
      </w:r>
      <w:r w:rsidRPr="002379BE">
        <w:t>participation</w:t>
      </w:r>
      <w:r w:rsidR="005765B8" w:rsidRPr="002379BE">
        <w:t xml:space="preserve">  </w:t>
      </w:r>
      <w:r w:rsidRPr="002379BE">
        <w:t>shall</w:t>
      </w:r>
      <w:r w:rsidR="005765B8" w:rsidRPr="002379BE">
        <w:t xml:space="preserve">  </w:t>
      </w:r>
      <w:r w:rsidRPr="002379BE">
        <w:t>result</w:t>
      </w:r>
      <w:r w:rsidR="005765B8" w:rsidRPr="002379BE">
        <w:t xml:space="preserve">  </w:t>
      </w:r>
      <w:r w:rsidRPr="002379BE">
        <w:t>in</w:t>
      </w:r>
      <w:r w:rsidR="005765B8" w:rsidRPr="002379BE">
        <w:t xml:space="preserve">  </w:t>
      </w:r>
      <w:r w:rsidRPr="002379BE">
        <w:t>the</w:t>
      </w:r>
      <w:r w:rsidR="005765B8" w:rsidRPr="002379BE">
        <w:t xml:space="preserve">  </w:t>
      </w:r>
      <w:r w:rsidRPr="002379BE">
        <w:t>disqualiﬁcation</w:t>
      </w:r>
      <w:r w:rsidR="005765B8" w:rsidRPr="002379BE">
        <w:t xml:space="preserve">  </w:t>
      </w:r>
      <w:r w:rsidRPr="002379BE">
        <w:t>of</w:t>
      </w:r>
      <w:r w:rsidR="005765B8" w:rsidRPr="002379BE">
        <w:t xml:space="preserve">  </w:t>
      </w:r>
      <w:r w:rsidRPr="002379BE">
        <w:t>all</w:t>
      </w:r>
      <w:r w:rsidR="005765B8" w:rsidRPr="002379BE">
        <w:t xml:space="preserve">  </w:t>
      </w:r>
      <w:r w:rsidRPr="002379BE">
        <w:t>Tenders</w:t>
      </w:r>
      <w:r w:rsidR="005765B8" w:rsidRPr="002379BE">
        <w:t xml:space="preserve">  </w:t>
      </w:r>
      <w:r w:rsidRPr="002379BE">
        <w:t>in</w:t>
      </w:r>
      <w:r w:rsidR="005765B8" w:rsidRPr="002379BE">
        <w:t xml:space="preserve">  </w:t>
      </w:r>
      <w:r w:rsidRPr="002379BE">
        <w:t>which</w:t>
      </w:r>
      <w:r w:rsidR="005765B8" w:rsidRPr="002379BE">
        <w:t xml:space="preserve">  </w:t>
      </w:r>
      <w:r w:rsidRPr="002379BE">
        <w:t>the</w:t>
      </w:r>
      <w:r w:rsidR="005765B8" w:rsidRPr="002379BE">
        <w:t xml:space="preserve">  </w:t>
      </w:r>
      <w:r w:rsidRPr="002379BE">
        <w:t>ﬁrm</w:t>
      </w:r>
      <w:r w:rsidR="005765B8" w:rsidRPr="002379BE">
        <w:t xml:space="preserve">  </w:t>
      </w:r>
      <w:r w:rsidRPr="002379BE">
        <w:t>is</w:t>
      </w:r>
      <w:r w:rsidR="005765B8" w:rsidRPr="002379BE">
        <w:t xml:space="preserve">  </w:t>
      </w:r>
      <w:r w:rsidRPr="002379BE">
        <w:t>involved.</w:t>
      </w:r>
      <w:r w:rsidR="005765B8" w:rsidRPr="002379BE">
        <w:t xml:space="preserve">  </w:t>
      </w:r>
      <w:r w:rsidRPr="002379BE">
        <w:t>A</w:t>
      </w:r>
      <w:r w:rsidR="005765B8" w:rsidRPr="002379BE">
        <w:t xml:space="preserve">  </w:t>
      </w:r>
      <w:r w:rsidRPr="002379BE">
        <w:t>ﬁrm</w:t>
      </w:r>
      <w:r w:rsidR="005765B8" w:rsidRPr="002379BE">
        <w:t xml:space="preserve">  </w:t>
      </w:r>
      <w:r w:rsidRPr="002379BE">
        <w:t>that</w:t>
      </w:r>
      <w:r w:rsidR="005765B8" w:rsidRPr="002379BE">
        <w:t xml:space="preserve">  </w:t>
      </w:r>
      <w:r w:rsidRPr="002379BE">
        <w:t>is</w:t>
      </w:r>
      <w:r w:rsidR="005765B8" w:rsidRPr="002379BE">
        <w:t xml:space="preserve">  </w:t>
      </w:r>
      <w:r w:rsidRPr="002379BE">
        <w:t>not</w:t>
      </w:r>
      <w:r w:rsidR="005765B8" w:rsidRPr="002379BE">
        <w:t xml:space="preserve">  </w:t>
      </w:r>
      <w:r w:rsidRPr="002379BE">
        <w:t>a</w:t>
      </w:r>
      <w:r w:rsidR="005765B8" w:rsidRPr="002379BE">
        <w:t xml:space="preserve">  </w:t>
      </w:r>
      <w:r w:rsidRPr="002379BE">
        <w:t>Tenderer</w:t>
      </w:r>
      <w:r w:rsidR="005765B8" w:rsidRPr="002379BE">
        <w:t xml:space="preserve">  </w:t>
      </w:r>
      <w:r w:rsidRPr="002379BE">
        <w:t>or</w:t>
      </w:r>
      <w:r w:rsidR="005765B8" w:rsidRPr="002379BE">
        <w:t xml:space="preserve">  </w:t>
      </w:r>
      <w:r w:rsidRPr="002379BE">
        <w:t>a</w:t>
      </w:r>
      <w:r w:rsidR="005765B8" w:rsidRPr="002379BE">
        <w:t xml:space="preserve">  </w:t>
      </w:r>
      <w:r w:rsidRPr="002379BE">
        <w:t>JV</w:t>
      </w:r>
      <w:r w:rsidR="005765B8" w:rsidRPr="002379BE">
        <w:t xml:space="preserve">  </w:t>
      </w:r>
      <w:r w:rsidRPr="002379BE">
        <w:t>member,</w:t>
      </w:r>
      <w:r w:rsidR="005765B8" w:rsidRPr="002379BE">
        <w:t xml:space="preserve">  </w:t>
      </w:r>
      <w:r w:rsidRPr="002379BE">
        <w:t>may</w:t>
      </w:r>
      <w:r w:rsidR="005765B8" w:rsidRPr="002379BE">
        <w:t xml:space="preserve">  </w:t>
      </w:r>
      <w:r w:rsidRPr="002379BE">
        <w:t>participate</w:t>
      </w:r>
      <w:r w:rsidR="005765B8" w:rsidRPr="002379BE">
        <w:t xml:space="preserve">  </w:t>
      </w:r>
      <w:r w:rsidRPr="002379BE">
        <w:t>as</w:t>
      </w:r>
      <w:r w:rsidR="005765B8" w:rsidRPr="002379BE">
        <w:t xml:space="preserve">  </w:t>
      </w:r>
      <w:r w:rsidRPr="002379BE">
        <w:t>a</w:t>
      </w:r>
      <w:r w:rsidR="005765B8" w:rsidRPr="002379BE">
        <w:t xml:space="preserve">  </w:t>
      </w:r>
      <w:r w:rsidRPr="002379BE">
        <w:t>subcontractor</w:t>
      </w:r>
      <w:r w:rsidR="005765B8" w:rsidRPr="002379BE">
        <w:t xml:space="preserve">  </w:t>
      </w:r>
      <w:r w:rsidRPr="002379BE">
        <w:t>in</w:t>
      </w:r>
      <w:r w:rsidR="005765B8" w:rsidRPr="002379BE">
        <w:t xml:space="preserve">  </w:t>
      </w:r>
      <w:r w:rsidRPr="002379BE">
        <w:t>more</w:t>
      </w:r>
      <w:r w:rsidR="005765B8" w:rsidRPr="002379BE">
        <w:t xml:space="preserve">  </w:t>
      </w:r>
      <w:r w:rsidRPr="002379BE">
        <w:t>than</w:t>
      </w:r>
      <w:r w:rsidR="005765B8" w:rsidRPr="002379BE">
        <w:t xml:space="preserve">  </w:t>
      </w:r>
      <w:r w:rsidRPr="002379BE">
        <w:t>one</w:t>
      </w:r>
      <w:r w:rsidR="005765B8" w:rsidRPr="002379BE">
        <w:t xml:space="preserve">  </w:t>
      </w:r>
      <w:r w:rsidRPr="002379BE">
        <w:t>Tender.</w:t>
      </w:r>
      <w:r w:rsidR="005765B8" w:rsidRPr="002379BE">
        <w:t xml:space="preserve">  </w:t>
      </w:r>
      <w:r w:rsidRPr="002379BE">
        <w:t>Members</w:t>
      </w:r>
      <w:r w:rsidR="005765B8" w:rsidRPr="002379BE">
        <w:t xml:space="preserve">  </w:t>
      </w:r>
      <w:r w:rsidRPr="002379BE">
        <w:t>of</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may</w:t>
      </w:r>
      <w:r w:rsidR="005765B8" w:rsidRPr="002379BE">
        <w:t xml:space="preserve">  </w:t>
      </w:r>
      <w:r w:rsidRPr="002379BE">
        <w:t>not</w:t>
      </w:r>
      <w:r w:rsidR="005765B8" w:rsidRPr="002379BE">
        <w:t xml:space="preserve">  </w:t>
      </w:r>
      <w:r w:rsidRPr="002379BE">
        <w:t>also</w:t>
      </w:r>
      <w:r w:rsidR="005765B8" w:rsidRPr="002379BE">
        <w:t xml:space="preserve">  </w:t>
      </w:r>
      <w:r w:rsidRPr="002379BE">
        <w:t>make</w:t>
      </w:r>
      <w:r w:rsidR="005765B8" w:rsidRPr="002379BE">
        <w:t xml:space="preserve">  </w:t>
      </w:r>
      <w:r w:rsidRPr="002379BE">
        <w:t>an</w:t>
      </w:r>
      <w:r w:rsidR="005765B8" w:rsidRPr="002379BE">
        <w:t xml:space="preserve">  </w:t>
      </w:r>
      <w:r w:rsidRPr="002379BE">
        <w:t>individual</w:t>
      </w:r>
      <w:r w:rsidR="005765B8" w:rsidRPr="002379BE">
        <w:t xml:space="preserve">  </w:t>
      </w:r>
      <w:r w:rsidRPr="002379BE">
        <w:t>tender,</w:t>
      </w:r>
      <w:r w:rsidR="005765B8" w:rsidRPr="002379BE">
        <w:t xml:space="preserve">  </w:t>
      </w:r>
      <w:r w:rsidRPr="002379BE">
        <w:t>be</w:t>
      </w:r>
      <w:r w:rsidR="005765B8" w:rsidRPr="002379BE">
        <w:t xml:space="preserve">  </w:t>
      </w:r>
      <w:r w:rsidRPr="002379BE">
        <w:t>a</w:t>
      </w:r>
      <w:r w:rsidR="005765B8" w:rsidRPr="002379BE">
        <w:t xml:space="preserve">  </w:t>
      </w:r>
      <w:r w:rsidRPr="002379BE">
        <w:t>subcontractor</w:t>
      </w:r>
      <w:r w:rsidR="005765B8" w:rsidRPr="002379BE">
        <w:t xml:space="preserve">  </w:t>
      </w:r>
      <w:r w:rsidRPr="002379BE">
        <w:t>in</w:t>
      </w:r>
      <w:r w:rsidR="005765B8" w:rsidRPr="002379BE">
        <w:t xml:space="preserve">  </w:t>
      </w:r>
      <w:r w:rsidRPr="002379BE">
        <w:t>a</w:t>
      </w:r>
      <w:r w:rsidR="005765B8" w:rsidRPr="002379BE">
        <w:t xml:space="preserve">  </w:t>
      </w:r>
      <w:r w:rsidRPr="002379BE">
        <w:t>separate</w:t>
      </w:r>
      <w:r w:rsidR="005765B8" w:rsidRPr="002379BE">
        <w:t xml:space="preserve">  </w:t>
      </w:r>
      <w:r w:rsidRPr="002379BE">
        <w:t>tender</w:t>
      </w:r>
      <w:r w:rsidR="005765B8" w:rsidRPr="002379BE">
        <w:t xml:space="preserve">  </w:t>
      </w:r>
      <w:r w:rsidRPr="002379BE">
        <w:t>or</w:t>
      </w:r>
      <w:r w:rsidR="005765B8" w:rsidRPr="002379BE">
        <w:t xml:space="preserve">  </w:t>
      </w:r>
      <w:r w:rsidRPr="002379BE">
        <w:t>be</w:t>
      </w:r>
      <w:r w:rsidR="005765B8" w:rsidRPr="002379BE">
        <w:t xml:space="preserve">  </w:t>
      </w:r>
      <w:r w:rsidRPr="002379BE">
        <w:t>part</w:t>
      </w:r>
      <w:r w:rsidR="005765B8" w:rsidRPr="002379BE">
        <w:t xml:space="preserve">  </w:t>
      </w:r>
      <w:r w:rsidRPr="002379BE">
        <w:t>of</w:t>
      </w:r>
      <w:r w:rsidR="005765B8" w:rsidRPr="002379BE">
        <w:t xml:space="preserve">  </w:t>
      </w:r>
      <w:r w:rsidRPr="002379BE">
        <w:t>another</w:t>
      </w:r>
      <w:r w:rsidR="005765B8" w:rsidRPr="002379BE">
        <w:t xml:space="preserve">  </w:t>
      </w:r>
      <w:r w:rsidRPr="002379BE">
        <w:t>joint</w:t>
      </w:r>
      <w:r w:rsidR="005765B8" w:rsidRPr="002379BE">
        <w:t xml:space="preserve">  </w:t>
      </w:r>
      <w:r w:rsidRPr="002379BE">
        <w:t>venture</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purposes</w:t>
      </w:r>
      <w:r w:rsidR="005765B8" w:rsidRPr="002379BE">
        <w:t xml:space="preserve">  </w:t>
      </w:r>
      <w:r w:rsidRPr="002379BE">
        <w:t>of</w:t>
      </w:r>
      <w:r w:rsidR="005765B8" w:rsidRPr="002379BE">
        <w:t xml:space="preserve">  </w:t>
      </w:r>
      <w:r w:rsidRPr="002379BE">
        <w:t>the</w:t>
      </w:r>
      <w:r w:rsidR="005765B8" w:rsidRPr="002379BE">
        <w:t xml:space="preserve">  </w:t>
      </w:r>
      <w:r w:rsidRPr="002379BE">
        <w:t>same</w:t>
      </w:r>
      <w:r w:rsidR="005765B8" w:rsidRPr="002379BE">
        <w:t xml:space="preserve">  </w:t>
      </w:r>
      <w:r w:rsidRPr="002379BE">
        <w:t>Tender.</w:t>
      </w:r>
    </w:p>
    <w:p w14:paraId="7F915250" w14:textId="77777777" w:rsidR="0021200B" w:rsidRPr="002379BE" w:rsidRDefault="00022DB4" w:rsidP="00321C47">
      <w:pPr>
        <w:pStyle w:val="ListParagraph"/>
        <w:numPr>
          <w:ilvl w:val="1"/>
          <w:numId w:val="71"/>
        </w:numPr>
        <w:tabs>
          <w:tab w:val="left" w:pos="1482"/>
        </w:tabs>
        <w:spacing w:before="120" w:line="230" w:lineRule="auto"/>
        <w:ind w:left="1480" w:right="852" w:hanging="629"/>
        <w:jc w:val="both"/>
      </w:pPr>
      <w:r w:rsidRPr="002379BE">
        <w:t>A</w:t>
      </w:r>
      <w:r w:rsidR="005765B8" w:rsidRPr="002379BE">
        <w:t xml:space="preserve">  </w:t>
      </w:r>
      <w:r w:rsidRPr="002379BE">
        <w:t>Tenderer</w:t>
      </w:r>
      <w:r w:rsidR="005765B8" w:rsidRPr="002379BE">
        <w:t xml:space="preserve">  </w:t>
      </w:r>
      <w:r w:rsidRPr="002379BE">
        <w:t>may</w:t>
      </w:r>
      <w:r w:rsidR="005765B8" w:rsidRPr="002379BE">
        <w:t xml:space="preserve">  </w:t>
      </w:r>
      <w:r w:rsidRPr="002379BE">
        <w:t>have</w:t>
      </w:r>
      <w:r w:rsidR="005765B8" w:rsidRPr="002379BE">
        <w:t xml:space="preserve">  </w:t>
      </w:r>
      <w:r w:rsidRPr="002379BE">
        <w:t>the</w:t>
      </w:r>
      <w:r w:rsidR="005765B8" w:rsidRPr="002379BE">
        <w:t xml:space="preserve">  </w:t>
      </w:r>
      <w:r w:rsidRPr="002379BE">
        <w:t>nationality</w:t>
      </w:r>
      <w:r w:rsidR="005765B8" w:rsidRPr="002379BE">
        <w:t xml:space="preserve">  </w:t>
      </w:r>
      <w:r w:rsidRPr="002379BE">
        <w:t>of</w:t>
      </w:r>
      <w:r w:rsidR="005765B8" w:rsidRPr="002379BE">
        <w:t xml:space="preserve">  </w:t>
      </w:r>
      <w:r w:rsidRPr="002379BE">
        <w:t>any</w:t>
      </w:r>
      <w:r w:rsidR="005765B8" w:rsidRPr="002379BE">
        <w:t xml:space="preserve">  </w:t>
      </w:r>
      <w:r w:rsidRPr="002379BE">
        <w:t>country,</w:t>
      </w:r>
      <w:r w:rsidR="005765B8" w:rsidRPr="002379BE">
        <w:t xml:space="preserve">  </w:t>
      </w:r>
      <w:r w:rsidRPr="002379BE">
        <w:t>subject</w:t>
      </w:r>
      <w:r w:rsidR="005765B8" w:rsidRPr="002379BE">
        <w:t xml:space="preserve">  </w:t>
      </w:r>
      <w:r w:rsidRPr="002379BE">
        <w:t>to</w:t>
      </w:r>
      <w:r w:rsidR="005765B8" w:rsidRPr="002379BE">
        <w:t xml:space="preserve">  </w:t>
      </w:r>
      <w:r w:rsidRPr="002379BE">
        <w:t>the</w:t>
      </w:r>
      <w:r w:rsidR="005765B8" w:rsidRPr="002379BE">
        <w:t xml:space="preserve">  </w:t>
      </w:r>
      <w:r w:rsidRPr="002379BE">
        <w:t>restrictions</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ITT3.9.</w:t>
      </w:r>
      <w:r w:rsidR="005765B8" w:rsidRPr="002379BE">
        <w:t xml:space="preserve">  </w:t>
      </w:r>
      <w:r w:rsidRPr="002379BE">
        <w:t>A</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deemed</w:t>
      </w:r>
      <w:r w:rsidR="005765B8" w:rsidRPr="002379BE">
        <w:t xml:space="preserve">  </w:t>
      </w:r>
      <w:r w:rsidRPr="002379BE">
        <w:t>to</w:t>
      </w:r>
      <w:r w:rsidR="005765B8" w:rsidRPr="002379BE">
        <w:t xml:space="preserve">  </w:t>
      </w:r>
      <w:r w:rsidRPr="002379BE">
        <w:t>have</w:t>
      </w:r>
      <w:r w:rsidR="005765B8" w:rsidRPr="002379BE">
        <w:t xml:space="preserve">  </w:t>
      </w:r>
      <w:r w:rsidRPr="002379BE">
        <w:t>the</w:t>
      </w:r>
      <w:r w:rsidR="005765B8" w:rsidRPr="002379BE">
        <w:t xml:space="preserve">  </w:t>
      </w:r>
      <w:r w:rsidRPr="002379BE">
        <w:t>nationality</w:t>
      </w:r>
      <w:r w:rsidR="005765B8" w:rsidRPr="002379BE">
        <w:t xml:space="preserve">  </w:t>
      </w:r>
      <w:r w:rsidRPr="002379BE">
        <w:t>of</w:t>
      </w:r>
      <w:r w:rsidR="005765B8" w:rsidRPr="002379BE">
        <w:t xml:space="preserve">  </w:t>
      </w:r>
      <w:r w:rsidRPr="002379BE">
        <w:t>a</w:t>
      </w:r>
      <w:r w:rsidR="005765B8" w:rsidRPr="002379BE">
        <w:t xml:space="preserve">  </w:t>
      </w:r>
      <w:r w:rsidRPr="002379BE">
        <w:t>country</w:t>
      </w:r>
      <w:r w:rsidR="005765B8" w:rsidRPr="002379BE">
        <w:t xml:space="preserve">  </w:t>
      </w:r>
      <w:r w:rsidRPr="002379BE">
        <w:t>if</w:t>
      </w:r>
      <w:r w:rsidR="005765B8" w:rsidRPr="002379BE">
        <w:t xml:space="preserve">  </w:t>
      </w: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constituted,</w:t>
      </w:r>
      <w:r w:rsidR="005765B8" w:rsidRPr="002379BE">
        <w:t xml:space="preserve">  </w:t>
      </w:r>
      <w:r w:rsidRPr="002379BE">
        <w:t>incorporated</w:t>
      </w:r>
      <w:r w:rsidR="005765B8" w:rsidRPr="002379BE">
        <w:t xml:space="preserve">  </w:t>
      </w:r>
      <w:r w:rsidRPr="002379BE">
        <w:t>or</w:t>
      </w:r>
      <w:r w:rsidR="005765B8" w:rsidRPr="002379BE">
        <w:t xml:space="preserve">  </w:t>
      </w:r>
      <w:r w:rsidRPr="002379BE">
        <w:t>registered</w:t>
      </w:r>
      <w:r w:rsidR="005765B8" w:rsidRPr="002379BE">
        <w:t xml:space="preserve">  </w:t>
      </w:r>
      <w:r w:rsidRPr="002379BE">
        <w:t>in</w:t>
      </w:r>
      <w:r w:rsidR="005765B8" w:rsidRPr="002379BE">
        <w:t xml:space="preserve">  </w:t>
      </w:r>
      <w:r w:rsidRPr="002379BE">
        <w:t>and</w:t>
      </w:r>
      <w:r w:rsidR="005765B8" w:rsidRPr="002379BE">
        <w:t xml:space="preserve">  </w:t>
      </w:r>
      <w:r w:rsidRPr="002379BE">
        <w:t>operates</w:t>
      </w:r>
      <w:r w:rsidR="005765B8" w:rsidRPr="002379BE">
        <w:t xml:space="preserve">  </w:t>
      </w:r>
      <w:r w:rsidRPr="002379BE">
        <w:t>in</w:t>
      </w:r>
      <w:r w:rsidR="005765B8" w:rsidRPr="002379BE">
        <w:t xml:space="preserve">  </w:t>
      </w:r>
      <w:r w:rsidRPr="002379BE">
        <w:t>conformity</w:t>
      </w:r>
      <w:r w:rsidR="005765B8" w:rsidRPr="002379BE">
        <w:t xml:space="preserve">  </w:t>
      </w:r>
      <w:r w:rsidRPr="002379BE">
        <w:t>with</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laws</w:t>
      </w:r>
      <w:r w:rsidR="005765B8" w:rsidRPr="002379BE">
        <w:t xml:space="preserve">  </w:t>
      </w:r>
      <w:r w:rsidRPr="002379BE">
        <w:t>of</w:t>
      </w:r>
      <w:r w:rsidR="005765B8" w:rsidRPr="002379BE">
        <w:t xml:space="preserve">  </w:t>
      </w:r>
      <w:r w:rsidRPr="002379BE">
        <w:t>that</w:t>
      </w:r>
      <w:r w:rsidR="005765B8" w:rsidRPr="002379BE">
        <w:t xml:space="preserve">  </w:t>
      </w:r>
      <w:r w:rsidRPr="002379BE">
        <w:t>country,</w:t>
      </w:r>
      <w:r w:rsidR="005765B8" w:rsidRPr="002379BE">
        <w:t xml:space="preserve">  </w:t>
      </w:r>
      <w:r w:rsidRPr="002379BE">
        <w:t>as</w:t>
      </w:r>
      <w:r w:rsidR="005765B8" w:rsidRPr="002379BE">
        <w:t xml:space="preserve">  </w:t>
      </w:r>
      <w:r w:rsidRPr="002379BE">
        <w:t>evidenced</w:t>
      </w:r>
      <w:r w:rsidR="005765B8" w:rsidRPr="002379BE">
        <w:t xml:space="preserve">  </w:t>
      </w:r>
      <w:r w:rsidRPr="002379BE">
        <w:t>by</w:t>
      </w:r>
      <w:r w:rsidR="005765B8" w:rsidRPr="002379BE">
        <w:t xml:space="preserve">  </w:t>
      </w:r>
      <w:r w:rsidRPr="002379BE">
        <w:t>its</w:t>
      </w:r>
      <w:r w:rsidR="005765B8" w:rsidRPr="002379BE">
        <w:t xml:space="preserve">  </w:t>
      </w:r>
      <w:r w:rsidRPr="002379BE">
        <w:t>articles</w:t>
      </w:r>
      <w:r w:rsidR="005765B8" w:rsidRPr="002379BE">
        <w:t xml:space="preserve">  </w:t>
      </w:r>
      <w:r w:rsidRPr="002379BE">
        <w:t>of</w:t>
      </w:r>
      <w:r w:rsidR="005765B8" w:rsidRPr="002379BE">
        <w:t xml:space="preserve">  </w:t>
      </w:r>
      <w:r w:rsidRPr="002379BE">
        <w:t>incorporation</w:t>
      </w:r>
      <w:r w:rsidR="005765B8" w:rsidRPr="002379BE">
        <w:t xml:space="preserve">  </w:t>
      </w:r>
      <w:r w:rsidRPr="002379BE">
        <w:t>(or</w:t>
      </w:r>
      <w:r w:rsidR="005765B8" w:rsidRPr="002379BE">
        <w:t xml:space="preserve">  </w:t>
      </w:r>
      <w:r w:rsidRPr="002379BE">
        <w:t>equivalent</w:t>
      </w:r>
      <w:r w:rsidR="005765B8" w:rsidRPr="002379BE">
        <w:t xml:space="preserve">  </w:t>
      </w:r>
      <w:r w:rsidRPr="002379BE">
        <w:t>documents</w:t>
      </w:r>
      <w:r w:rsidR="005765B8" w:rsidRPr="002379BE">
        <w:t xml:space="preserve">  </w:t>
      </w:r>
      <w:r w:rsidRPr="002379BE">
        <w:t>of</w:t>
      </w:r>
      <w:r w:rsidR="005765B8" w:rsidRPr="002379BE">
        <w:t xml:space="preserve">  </w:t>
      </w:r>
      <w:r w:rsidRPr="002379BE">
        <w:t>constitution</w:t>
      </w:r>
      <w:r w:rsidR="005765B8" w:rsidRPr="002379BE">
        <w:t xml:space="preserve">  </w:t>
      </w:r>
      <w:r w:rsidRPr="002379BE">
        <w:t>or</w:t>
      </w:r>
      <w:r w:rsidR="005765B8" w:rsidRPr="002379BE">
        <w:t xml:space="preserve">  </w:t>
      </w:r>
      <w:r w:rsidRPr="002379BE">
        <w:t>association)</w:t>
      </w:r>
      <w:r w:rsidR="005765B8" w:rsidRPr="002379BE">
        <w:t xml:space="preserve">  </w:t>
      </w:r>
      <w:r w:rsidRPr="002379BE">
        <w:t>and</w:t>
      </w:r>
      <w:r w:rsidR="005765B8" w:rsidRPr="002379BE">
        <w:t xml:space="preserve">  </w:t>
      </w:r>
      <w:r w:rsidRPr="002379BE">
        <w:t>its</w:t>
      </w:r>
      <w:r w:rsidR="005765B8" w:rsidRPr="002379BE">
        <w:t xml:space="preserve">  </w:t>
      </w:r>
      <w:r w:rsidRPr="002379BE">
        <w:t>registration</w:t>
      </w:r>
      <w:r w:rsidR="005765B8" w:rsidRPr="002379BE">
        <w:t xml:space="preserve">  </w:t>
      </w:r>
      <w:r w:rsidRPr="002379BE">
        <w:t>documents,</w:t>
      </w:r>
      <w:r w:rsidR="005765B8" w:rsidRPr="002379BE">
        <w:t xml:space="preserve">  </w:t>
      </w:r>
      <w:r w:rsidRPr="002379BE">
        <w:t>as</w:t>
      </w:r>
      <w:r w:rsidR="005765B8" w:rsidRPr="002379BE">
        <w:t xml:space="preserve">  </w:t>
      </w:r>
      <w:r w:rsidRPr="002379BE">
        <w:t>the</w:t>
      </w:r>
      <w:r w:rsidR="005765B8" w:rsidRPr="002379BE">
        <w:t xml:space="preserve">  </w:t>
      </w:r>
      <w:r w:rsidRPr="002379BE">
        <w:t>case</w:t>
      </w:r>
      <w:r w:rsidR="005765B8" w:rsidRPr="002379BE">
        <w:t xml:space="preserve">  </w:t>
      </w:r>
      <w:r w:rsidRPr="002379BE">
        <w:t>may</w:t>
      </w:r>
      <w:r w:rsidR="005765B8" w:rsidRPr="002379BE">
        <w:t xml:space="preserve">  </w:t>
      </w:r>
      <w:r w:rsidRPr="002379BE">
        <w:t>be.</w:t>
      </w:r>
      <w:r w:rsidR="005765B8" w:rsidRPr="002379BE">
        <w:t xml:space="preserve">  </w:t>
      </w:r>
      <w:r w:rsidRPr="002379BE">
        <w:t>This</w:t>
      </w:r>
      <w:r w:rsidR="005765B8" w:rsidRPr="002379BE">
        <w:t xml:space="preserve">  </w:t>
      </w:r>
      <w:r w:rsidRPr="002379BE">
        <w:t>criterion</w:t>
      </w:r>
      <w:r w:rsidR="005765B8" w:rsidRPr="002379BE">
        <w:t xml:space="preserve">  </w:t>
      </w:r>
      <w:r w:rsidRPr="002379BE">
        <w:t>also</w:t>
      </w:r>
      <w:r w:rsidR="005765B8" w:rsidRPr="002379BE">
        <w:t xml:space="preserve">  </w:t>
      </w:r>
      <w:r w:rsidRPr="002379BE">
        <w:t>shall</w:t>
      </w:r>
      <w:r w:rsidR="005765B8" w:rsidRPr="002379BE">
        <w:t xml:space="preserve">  </w:t>
      </w:r>
      <w:r w:rsidRPr="002379BE">
        <w:t>apply</w:t>
      </w:r>
      <w:r w:rsidR="005765B8" w:rsidRPr="002379BE">
        <w:t xml:space="preserve">  </w:t>
      </w:r>
      <w:r w:rsidRPr="002379BE">
        <w:t>to</w:t>
      </w:r>
      <w:r w:rsidR="005765B8" w:rsidRPr="002379BE">
        <w:t xml:space="preserve">  </w:t>
      </w:r>
      <w:r w:rsidRPr="002379BE">
        <w:t>the</w:t>
      </w:r>
      <w:r w:rsidR="005765B8" w:rsidRPr="002379BE">
        <w:t xml:space="preserve">  </w:t>
      </w:r>
      <w:r w:rsidRPr="002379BE">
        <w:t>determination</w:t>
      </w:r>
      <w:r w:rsidR="005765B8" w:rsidRPr="002379BE">
        <w:t xml:space="preserve">  </w:t>
      </w:r>
      <w:r w:rsidRPr="002379BE">
        <w:t>of</w:t>
      </w:r>
      <w:r w:rsidR="005765B8" w:rsidRPr="002379BE">
        <w:t xml:space="preserve">  </w:t>
      </w:r>
      <w:r w:rsidRPr="002379BE">
        <w:t>the</w:t>
      </w:r>
      <w:r w:rsidR="005765B8" w:rsidRPr="002379BE">
        <w:t xml:space="preserve">  </w:t>
      </w:r>
      <w:r w:rsidRPr="002379BE">
        <w:t>nationality</w:t>
      </w:r>
      <w:r w:rsidR="005765B8" w:rsidRPr="002379BE">
        <w:t xml:space="preserve">  </w:t>
      </w:r>
      <w:r w:rsidRPr="002379BE">
        <w:t>of</w:t>
      </w:r>
      <w:r w:rsidR="005765B8" w:rsidRPr="002379BE">
        <w:t xml:space="preserve">  </w:t>
      </w:r>
      <w:r w:rsidRPr="002379BE">
        <w:t>proposed</w:t>
      </w:r>
      <w:r w:rsidR="005765B8" w:rsidRPr="002379BE">
        <w:t xml:space="preserve">  </w:t>
      </w:r>
      <w:r w:rsidRPr="002379BE">
        <w:t>subcontractors</w:t>
      </w:r>
      <w:r w:rsidR="005765B8" w:rsidRPr="002379BE">
        <w:t xml:space="preserve">  </w:t>
      </w:r>
      <w:r w:rsidRPr="002379BE">
        <w:t>or</w:t>
      </w:r>
      <w:r w:rsidR="005765B8" w:rsidRPr="002379BE">
        <w:t xml:space="preserve">  </w:t>
      </w:r>
      <w:r w:rsidRPr="002379BE">
        <w:t>sub</w:t>
      </w:r>
      <w:r w:rsidR="005765B8" w:rsidRPr="002379BE">
        <w:t xml:space="preserve">  </w:t>
      </w:r>
      <w:r w:rsidRPr="002379BE">
        <w:t>consultants</w:t>
      </w:r>
      <w:r w:rsidR="005765B8" w:rsidRPr="002379BE">
        <w:t xml:space="preserve">  </w:t>
      </w:r>
      <w:r w:rsidRPr="002379BE">
        <w:t>for</w:t>
      </w:r>
      <w:r w:rsidR="005765B8" w:rsidRPr="002379BE">
        <w:t xml:space="preserve">  </w:t>
      </w:r>
      <w:r w:rsidRPr="002379BE">
        <w:t>any</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including</w:t>
      </w:r>
      <w:r w:rsidR="005765B8" w:rsidRPr="002379BE">
        <w:t xml:space="preserve">  </w:t>
      </w:r>
      <w:r w:rsidRPr="002379BE">
        <w:t>related</w:t>
      </w:r>
      <w:r w:rsidR="005765B8" w:rsidRPr="002379BE">
        <w:t xml:space="preserve">  </w:t>
      </w:r>
      <w:r w:rsidRPr="002379BE">
        <w:t>Services.</w:t>
      </w:r>
    </w:p>
    <w:p w14:paraId="050FCAF1" w14:textId="77777777" w:rsidR="0021200B" w:rsidRPr="002379BE" w:rsidRDefault="00022DB4" w:rsidP="00321C47">
      <w:pPr>
        <w:pStyle w:val="ListParagraph"/>
        <w:numPr>
          <w:ilvl w:val="1"/>
          <w:numId w:val="71"/>
        </w:numPr>
        <w:tabs>
          <w:tab w:val="left" w:pos="1481"/>
        </w:tabs>
        <w:spacing w:before="120" w:line="230" w:lineRule="auto"/>
        <w:ind w:left="1480" w:right="852" w:hanging="630"/>
        <w:jc w:val="both"/>
      </w:pPr>
      <w:r w:rsidRPr="002379BE">
        <w:t>A</w:t>
      </w:r>
      <w:r w:rsidR="005765B8" w:rsidRPr="002379BE">
        <w:t xml:space="preserve">  </w:t>
      </w:r>
      <w:r w:rsidRPr="002379BE">
        <w:t>Tenderer</w:t>
      </w:r>
      <w:r w:rsidR="005765B8" w:rsidRPr="002379BE">
        <w:t xml:space="preserve">  </w:t>
      </w:r>
      <w:r w:rsidRPr="002379BE">
        <w:t>that</w:t>
      </w:r>
      <w:r w:rsidR="005765B8" w:rsidRPr="002379BE">
        <w:t xml:space="preserve">  </w:t>
      </w:r>
      <w:r w:rsidRPr="002379BE">
        <w:t>has</w:t>
      </w:r>
      <w:r w:rsidR="005765B8" w:rsidRPr="002379BE">
        <w:t xml:space="preserve">  </w:t>
      </w:r>
      <w:r w:rsidRPr="002379BE">
        <w:t>been</w:t>
      </w:r>
      <w:r w:rsidR="005765B8" w:rsidRPr="002379BE">
        <w:t xml:space="preserve">  </w:t>
      </w:r>
      <w:r w:rsidRPr="002379BE">
        <w:t>debarred</w:t>
      </w:r>
      <w:r w:rsidR="005765B8" w:rsidRPr="002379BE">
        <w:t xml:space="preserve">  </w:t>
      </w:r>
      <w:r w:rsidRPr="002379BE">
        <w:t>by</w:t>
      </w:r>
      <w:r w:rsidR="005765B8" w:rsidRPr="002379BE">
        <w:t xml:space="preserve">  </w:t>
      </w:r>
      <w:r w:rsidRPr="002379BE">
        <w:t>the</w:t>
      </w:r>
      <w:r w:rsidR="005765B8" w:rsidRPr="002379BE">
        <w:t xml:space="preserve">  </w:t>
      </w:r>
      <w:r w:rsidRPr="002379BE">
        <w:t>PPRA</w:t>
      </w:r>
      <w:r w:rsidR="005765B8" w:rsidRPr="002379BE">
        <w:t xml:space="preserve">  </w:t>
      </w:r>
      <w:r w:rsidRPr="002379BE">
        <w:t>from</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shall</w:t>
      </w:r>
      <w:r w:rsidR="005765B8" w:rsidRPr="002379BE">
        <w:t xml:space="preserve">  </w:t>
      </w:r>
      <w:r w:rsidRPr="002379BE">
        <w:t>be</w:t>
      </w:r>
      <w:r w:rsidR="005765B8" w:rsidRPr="002379BE">
        <w:t xml:space="preserve">  </w:t>
      </w:r>
      <w:r w:rsidRPr="002379BE">
        <w:t>ineligible</w:t>
      </w:r>
      <w:r w:rsidR="005765B8" w:rsidRPr="002379BE">
        <w:t xml:space="preserve">  </w:t>
      </w:r>
      <w:r w:rsidRPr="002379BE">
        <w:t>to</w:t>
      </w:r>
      <w:r w:rsidR="005765B8" w:rsidRPr="002379BE">
        <w:t xml:space="preserve">  </w:t>
      </w:r>
      <w:r w:rsidRPr="002379BE">
        <w:t>tender</w:t>
      </w:r>
      <w:r w:rsidR="005765B8" w:rsidRPr="002379BE">
        <w:t xml:space="preserve">  </w:t>
      </w:r>
      <w:r w:rsidRPr="002379BE">
        <w:t>or</w:t>
      </w:r>
      <w:r w:rsidR="005765B8" w:rsidRPr="002379BE">
        <w:t xml:space="preserve">  </w:t>
      </w:r>
      <w:r w:rsidRPr="002379BE">
        <w:t>be</w:t>
      </w:r>
      <w:r w:rsidR="005765B8" w:rsidRPr="002379BE">
        <w:t xml:space="preserve">  </w:t>
      </w:r>
      <w:r w:rsidRPr="002379BE">
        <w:t>awarded</w:t>
      </w:r>
      <w:r w:rsidR="005765B8" w:rsidRPr="002379BE">
        <w:t xml:space="preserve">  </w:t>
      </w:r>
      <w:r w:rsidRPr="002379BE">
        <w:t>a</w:t>
      </w:r>
      <w:r w:rsidR="005765B8" w:rsidRPr="002379BE">
        <w:t xml:space="preserve">  </w:t>
      </w:r>
      <w:r w:rsidRPr="002379BE">
        <w:t>contract.</w:t>
      </w:r>
      <w:r w:rsidR="005765B8" w:rsidRPr="002379BE">
        <w:t xml:space="preserve">  </w:t>
      </w:r>
      <w:r w:rsidRPr="002379BE">
        <w:t>The</w:t>
      </w:r>
      <w:r w:rsidR="005765B8" w:rsidRPr="002379BE">
        <w:t xml:space="preserve">  </w:t>
      </w:r>
      <w:r w:rsidRPr="002379BE">
        <w:t>list</w:t>
      </w:r>
      <w:r w:rsidR="005765B8" w:rsidRPr="002379BE">
        <w:t xml:space="preserve">  </w:t>
      </w:r>
      <w:r w:rsidRPr="002379BE">
        <w:t>of</w:t>
      </w:r>
      <w:r w:rsidR="005765B8" w:rsidRPr="002379BE">
        <w:t xml:space="preserve">  </w:t>
      </w:r>
      <w:r w:rsidRPr="002379BE">
        <w:t>debarred</w:t>
      </w:r>
      <w:r w:rsidR="005765B8" w:rsidRPr="002379BE">
        <w:t xml:space="preserve">  </w:t>
      </w:r>
      <w:r w:rsidRPr="002379BE">
        <w:t>ﬁrms</w:t>
      </w:r>
      <w:r w:rsidR="005765B8" w:rsidRPr="002379BE">
        <w:t xml:space="preserve">  </w:t>
      </w:r>
      <w:r w:rsidRPr="002379BE">
        <w:t>and</w:t>
      </w:r>
      <w:r w:rsidR="005765B8" w:rsidRPr="002379BE">
        <w:t xml:space="preserve">  </w:t>
      </w:r>
      <w:r w:rsidRPr="002379BE">
        <w:t>individuals</w:t>
      </w:r>
      <w:r w:rsidR="005765B8" w:rsidRPr="002379BE">
        <w:t xml:space="preserve">  </w:t>
      </w:r>
      <w:r w:rsidRPr="002379BE">
        <w:t>is</w:t>
      </w:r>
      <w:r w:rsidR="005765B8" w:rsidRPr="002379BE">
        <w:t xml:space="preserve">  </w:t>
      </w:r>
      <w:r w:rsidRPr="002379BE">
        <w:t>available</w:t>
      </w:r>
      <w:r w:rsidR="005765B8" w:rsidRPr="002379BE">
        <w:t xml:space="preserve">  </w:t>
      </w:r>
      <w:r w:rsidRPr="002379BE">
        <w:t>from</w:t>
      </w:r>
      <w:r w:rsidR="005765B8" w:rsidRPr="002379BE">
        <w:t xml:space="preserve">  </w:t>
      </w:r>
      <w:r w:rsidRPr="002379BE">
        <w:t>the</w:t>
      </w:r>
      <w:r w:rsidR="005765B8" w:rsidRPr="002379BE">
        <w:t xml:space="preserve">  </w:t>
      </w:r>
      <w:hyperlink w:history="1">
        <w:r w:rsidR="008A7A5E" w:rsidRPr="002379BE">
          <w:rPr>
            <w:rStyle w:val="Hyperlink"/>
            <w:color w:val="auto"/>
            <w:u w:val="none"/>
          </w:rPr>
          <w:t>PPRA's website  www</w:t>
        </w:r>
      </w:hyperlink>
      <w:r w:rsidRPr="002379BE">
        <w:t>.ppra.go.ke</w:t>
      </w:r>
    </w:p>
    <w:p w14:paraId="49E9270A" w14:textId="77777777" w:rsidR="0021200B" w:rsidRPr="002379BE" w:rsidRDefault="00022DB4" w:rsidP="00321C47">
      <w:pPr>
        <w:pStyle w:val="ListParagraph"/>
        <w:numPr>
          <w:ilvl w:val="1"/>
          <w:numId w:val="71"/>
        </w:numPr>
        <w:tabs>
          <w:tab w:val="left" w:pos="1481"/>
        </w:tabs>
        <w:spacing w:before="120" w:line="230" w:lineRule="auto"/>
        <w:ind w:left="1480" w:right="853" w:hanging="630"/>
        <w:jc w:val="both"/>
      </w:pPr>
      <w:r w:rsidRPr="002379BE">
        <w:t>Tenderers</w:t>
      </w:r>
      <w:r w:rsidR="005765B8" w:rsidRPr="002379BE">
        <w:t xml:space="preserve">  </w:t>
      </w:r>
      <w:r w:rsidRPr="002379BE">
        <w:t>that</w:t>
      </w:r>
      <w:r w:rsidR="005765B8" w:rsidRPr="002379BE">
        <w:t xml:space="preserve">  </w:t>
      </w:r>
      <w:r w:rsidRPr="002379BE">
        <w:t>are</w:t>
      </w:r>
      <w:r w:rsidR="005765B8" w:rsidRPr="002379BE">
        <w:t xml:space="preserve">  </w:t>
      </w:r>
      <w:r w:rsidRPr="002379BE">
        <w:t>state-owned</w:t>
      </w:r>
      <w:r w:rsidR="005765B8" w:rsidRPr="002379BE">
        <w:t xml:space="preserve">  </w:t>
      </w:r>
      <w:r w:rsidRPr="002379BE">
        <w:t>enterprises</w:t>
      </w:r>
      <w:r w:rsidR="005765B8" w:rsidRPr="002379BE">
        <w:t xml:space="preserve">  </w:t>
      </w:r>
      <w:r w:rsidRPr="002379BE">
        <w:t>or</w:t>
      </w:r>
      <w:r w:rsidR="005765B8" w:rsidRPr="002379BE">
        <w:t xml:space="preserve">  </w:t>
      </w:r>
      <w:r w:rsidRPr="002379BE">
        <w:t>institutions</w:t>
      </w:r>
      <w:r w:rsidR="005765B8" w:rsidRPr="002379BE">
        <w:t xml:space="preserve">  </w:t>
      </w:r>
      <w:r w:rsidRPr="002379BE">
        <w:t>may</w:t>
      </w:r>
      <w:r w:rsidR="005765B8" w:rsidRPr="002379BE">
        <w:t xml:space="preserve">  </w:t>
      </w:r>
      <w:r w:rsidRPr="002379BE">
        <w:t>be</w:t>
      </w:r>
      <w:r w:rsidR="005765B8" w:rsidRPr="002379BE">
        <w:t xml:space="preserve">  </w:t>
      </w:r>
      <w:r w:rsidRPr="002379BE">
        <w:t>eligible</w:t>
      </w:r>
      <w:r w:rsidR="005765B8" w:rsidRPr="002379BE">
        <w:t xml:space="preserve">  </w:t>
      </w:r>
      <w:r w:rsidRPr="002379BE">
        <w:t>to</w:t>
      </w:r>
      <w:r w:rsidR="005765B8" w:rsidRPr="002379BE">
        <w:t xml:space="preserve">  </w:t>
      </w:r>
      <w:r w:rsidRPr="002379BE">
        <w:t>compete</w:t>
      </w:r>
      <w:r w:rsidR="005765B8" w:rsidRPr="002379BE">
        <w:t xml:space="preserve">  </w:t>
      </w:r>
      <w:r w:rsidRPr="002379BE">
        <w:t>and</w:t>
      </w:r>
      <w:r w:rsidR="005765B8" w:rsidRPr="002379BE">
        <w:t xml:space="preserve">  </w:t>
      </w:r>
      <w:r w:rsidRPr="002379BE">
        <w:t>be</w:t>
      </w:r>
      <w:r w:rsidR="005765B8" w:rsidRPr="002379BE">
        <w:t xml:space="preserve">  </w:t>
      </w:r>
      <w:r w:rsidRPr="002379BE">
        <w:t>awarded</w:t>
      </w:r>
      <w:r w:rsidR="005765B8" w:rsidRPr="002379BE">
        <w:t xml:space="preserve">  </w:t>
      </w:r>
      <w:r w:rsidRPr="002379BE">
        <w:t>a</w:t>
      </w:r>
      <w:r w:rsidR="005765B8" w:rsidRPr="002379BE">
        <w:t xml:space="preserve">  </w:t>
      </w:r>
      <w:r w:rsidRPr="002379BE">
        <w:t>Contract(s)</w:t>
      </w:r>
      <w:r w:rsidR="005765B8" w:rsidRPr="002379BE">
        <w:t xml:space="preserve">  </w:t>
      </w:r>
      <w:r w:rsidRPr="002379BE">
        <w:t>only</w:t>
      </w:r>
      <w:r w:rsidR="005765B8" w:rsidRPr="002379BE">
        <w:t xml:space="preserve">  </w:t>
      </w:r>
      <w:r w:rsidRPr="002379BE">
        <w:t>if</w:t>
      </w:r>
      <w:r w:rsidR="005765B8" w:rsidRPr="002379BE">
        <w:t xml:space="preserve">  </w:t>
      </w:r>
      <w:r w:rsidRPr="002379BE">
        <w:t>they</w:t>
      </w:r>
      <w:r w:rsidR="005765B8" w:rsidRPr="002379BE">
        <w:t xml:space="preserve">  </w:t>
      </w:r>
      <w:r w:rsidRPr="002379BE">
        <w:t>are</w:t>
      </w:r>
      <w:r w:rsidR="005765B8" w:rsidRPr="002379BE">
        <w:t xml:space="preserve">  </w:t>
      </w:r>
      <w:r w:rsidRPr="002379BE">
        <w:t>(i)</w:t>
      </w:r>
      <w:r w:rsidR="005765B8" w:rsidRPr="002379BE">
        <w:t xml:space="preserve">  </w:t>
      </w:r>
      <w:r w:rsidRPr="002379BE">
        <w:t>a</w:t>
      </w:r>
      <w:r w:rsidR="005765B8" w:rsidRPr="002379BE">
        <w:t xml:space="preserve">  </w:t>
      </w:r>
      <w:r w:rsidRPr="002379BE">
        <w:t>legal</w:t>
      </w:r>
      <w:r w:rsidR="005765B8" w:rsidRPr="002379BE">
        <w:t xml:space="preserve">  </w:t>
      </w:r>
      <w:r w:rsidRPr="002379BE">
        <w:t>public</w:t>
      </w:r>
      <w:r w:rsidR="005765B8" w:rsidRPr="002379BE">
        <w:t xml:space="preserve">  </w:t>
      </w:r>
      <w:r w:rsidRPr="002379BE">
        <w:t>entity</w:t>
      </w:r>
      <w:r w:rsidR="005765B8" w:rsidRPr="002379BE">
        <w:t xml:space="preserve">  </w:t>
      </w:r>
      <w:r w:rsidRPr="002379BE">
        <w:t>of</w:t>
      </w:r>
      <w:r w:rsidR="005765B8" w:rsidRPr="002379BE">
        <w:t xml:space="preserve">  </w:t>
      </w:r>
      <w:r w:rsidRPr="002379BE">
        <w:t>the</w:t>
      </w:r>
      <w:r w:rsidR="005765B8" w:rsidRPr="002379BE">
        <w:t xml:space="preserve">  </w:t>
      </w:r>
      <w:r w:rsidRPr="002379BE">
        <w:t>state</w:t>
      </w:r>
      <w:r w:rsidR="005765B8" w:rsidRPr="002379BE">
        <w:t xml:space="preserve">  </w:t>
      </w:r>
      <w:r w:rsidRPr="002379BE">
        <w:t>Government</w:t>
      </w:r>
      <w:r w:rsidR="005765B8" w:rsidRPr="002379BE">
        <w:t xml:space="preserve">  </w:t>
      </w:r>
      <w:r w:rsidRPr="002379BE">
        <w:t>and/or</w:t>
      </w:r>
      <w:r w:rsidR="005765B8" w:rsidRPr="002379BE">
        <w:t xml:space="preserve">  </w:t>
      </w:r>
      <w:r w:rsidRPr="002379BE">
        <w:t>public</w:t>
      </w:r>
      <w:r w:rsidR="005765B8" w:rsidRPr="002379BE">
        <w:t xml:space="preserve">  </w:t>
      </w:r>
      <w:r w:rsidRPr="002379BE">
        <w:t>administration,</w:t>
      </w:r>
      <w:r w:rsidR="005765B8" w:rsidRPr="002379BE">
        <w:t xml:space="preserve">  </w:t>
      </w:r>
      <w:r w:rsidRPr="002379BE">
        <w:t>(ii)</w:t>
      </w:r>
      <w:r w:rsidR="005765B8" w:rsidRPr="002379BE">
        <w:t xml:space="preserve">  </w:t>
      </w:r>
      <w:r w:rsidRPr="002379BE">
        <w:t>ﬁnancially</w:t>
      </w:r>
      <w:r w:rsidR="005765B8" w:rsidRPr="002379BE">
        <w:t xml:space="preserve">  </w:t>
      </w:r>
      <w:r w:rsidRPr="002379BE">
        <w:t>autonomous</w:t>
      </w:r>
      <w:r w:rsidR="005765B8" w:rsidRPr="002379BE">
        <w:t xml:space="preserve">  </w:t>
      </w:r>
      <w:r w:rsidRPr="002379BE">
        <w:t>and</w:t>
      </w:r>
      <w:r w:rsidR="005765B8" w:rsidRPr="002379BE">
        <w:t xml:space="preserve">  </w:t>
      </w:r>
      <w:r w:rsidRPr="002379BE">
        <w:t>not</w:t>
      </w:r>
      <w:r w:rsidR="005765B8" w:rsidRPr="002379BE">
        <w:t xml:space="preserve">  </w:t>
      </w:r>
      <w:r w:rsidRPr="002379BE">
        <w:t>receiving</w:t>
      </w:r>
      <w:r w:rsidR="005765B8" w:rsidRPr="002379BE">
        <w:t xml:space="preserve">  </w:t>
      </w:r>
      <w:r w:rsidRPr="002379BE">
        <w:t>any</w:t>
      </w:r>
      <w:r w:rsidR="005765B8" w:rsidRPr="002379BE">
        <w:t xml:space="preserve">  </w:t>
      </w:r>
      <w:r w:rsidRPr="002379BE">
        <w:t>signiﬁcant</w:t>
      </w:r>
      <w:r w:rsidR="005765B8" w:rsidRPr="002379BE">
        <w:t xml:space="preserve">  </w:t>
      </w:r>
      <w:r w:rsidRPr="002379BE">
        <w:t>subsidies</w:t>
      </w:r>
      <w:r w:rsidR="005765B8" w:rsidRPr="002379BE">
        <w:t xml:space="preserve">  </w:t>
      </w:r>
      <w:r w:rsidRPr="002379BE">
        <w:t>or</w:t>
      </w:r>
      <w:r w:rsidR="005765B8" w:rsidRPr="002379BE">
        <w:t xml:space="preserve">  </w:t>
      </w:r>
      <w:r w:rsidRPr="002379BE">
        <w:t>budget</w:t>
      </w:r>
      <w:r w:rsidR="005765B8" w:rsidRPr="002379BE">
        <w:t xml:space="preserve">  </w:t>
      </w:r>
      <w:r w:rsidRPr="002379BE">
        <w:t>support</w:t>
      </w:r>
      <w:r w:rsidR="005765B8" w:rsidRPr="002379BE">
        <w:t xml:space="preserve">  </w:t>
      </w:r>
      <w:r w:rsidRPr="002379BE">
        <w:t>from</w:t>
      </w:r>
      <w:r w:rsidR="005765B8" w:rsidRPr="002379BE">
        <w:t xml:space="preserve">  </w:t>
      </w:r>
      <w:r w:rsidRPr="002379BE">
        <w:t>any</w:t>
      </w:r>
      <w:r w:rsidR="005765B8" w:rsidRPr="002379BE">
        <w:t xml:space="preserve">  </w:t>
      </w:r>
      <w:r w:rsidRPr="002379BE">
        <w:t>public</w:t>
      </w:r>
      <w:r w:rsidR="005765B8" w:rsidRPr="002379BE">
        <w:t xml:space="preserve">  </w:t>
      </w:r>
      <w:r w:rsidRPr="002379BE">
        <w:t>entity</w:t>
      </w:r>
      <w:r w:rsidR="005765B8" w:rsidRPr="002379BE">
        <w:t xml:space="preserve">  </w:t>
      </w:r>
      <w:r w:rsidRPr="002379BE">
        <w:t>or</w:t>
      </w:r>
      <w:r w:rsidR="005765B8" w:rsidRPr="002379BE">
        <w:t xml:space="preserve">  </w:t>
      </w:r>
      <w:r w:rsidRPr="002379BE">
        <w:t>Government,</w:t>
      </w:r>
      <w:r w:rsidR="005765B8" w:rsidRPr="002379BE">
        <w:t xml:space="preserve">  </w:t>
      </w:r>
      <w:r w:rsidRPr="002379BE">
        <w:t>and</w:t>
      </w:r>
      <w:r w:rsidR="005765B8" w:rsidRPr="002379BE">
        <w:t xml:space="preserve">  </w:t>
      </w:r>
      <w:r w:rsidRPr="002379BE">
        <w:lastRenderedPageBreak/>
        <w:t>(iii)</w:t>
      </w:r>
      <w:r w:rsidR="005765B8" w:rsidRPr="002379BE">
        <w:t xml:space="preserve">  </w:t>
      </w:r>
      <w:r w:rsidRPr="002379BE">
        <w:t>operating</w:t>
      </w:r>
      <w:r w:rsidR="005765B8" w:rsidRPr="002379BE">
        <w:t xml:space="preserve">  </w:t>
      </w:r>
      <w:r w:rsidRPr="002379BE">
        <w:t>under</w:t>
      </w:r>
      <w:r w:rsidR="005765B8" w:rsidRPr="002379BE">
        <w:t xml:space="preserve">  </w:t>
      </w:r>
      <w:r w:rsidRPr="002379BE">
        <w:t>commercial</w:t>
      </w:r>
      <w:r w:rsidR="005765B8" w:rsidRPr="002379BE">
        <w:t xml:space="preserve">  </w:t>
      </w:r>
      <w:r w:rsidRPr="002379BE">
        <w:t>law</w:t>
      </w:r>
      <w:r w:rsidR="005765B8" w:rsidRPr="002379BE">
        <w:t xml:space="preserve">  </w:t>
      </w:r>
      <w:r w:rsidRPr="002379BE">
        <w:t>and</w:t>
      </w:r>
      <w:r w:rsidR="005765B8" w:rsidRPr="002379BE">
        <w:t xml:space="preserve">  </w:t>
      </w:r>
      <w:r w:rsidRPr="002379BE">
        <w:t>vested</w:t>
      </w:r>
      <w:r w:rsidR="005765B8" w:rsidRPr="002379BE">
        <w:t xml:space="preserve">  </w:t>
      </w:r>
      <w:r w:rsidRPr="002379BE">
        <w:t>with</w:t>
      </w:r>
      <w:r w:rsidR="005765B8" w:rsidRPr="002379BE">
        <w:t xml:space="preserve">  </w:t>
      </w:r>
      <w:r w:rsidRPr="002379BE">
        <w:t>legal</w:t>
      </w:r>
      <w:r w:rsidR="005765B8" w:rsidRPr="002379BE">
        <w:t xml:space="preserve">  </w:t>
      </w:r>
      <w:r w:rsidRPr="002379BE">
        <w:t>rights</w:t>
      </w:r>
      <w:r w:rsidR="005765B8" w:rsidRPr="002379BE">
        <w:t xml:space="preserve">  </w:t>
      </w:r>
      <w:r w:rsidRPr="002379BE">
        <w:t>and</w:t>
      </w:r>
      <w:r w:rsidR="005765B8" w:rsidRPr="002379BE">
        <w:t xml:space="preserve">  </w:t>
      </w:r>
      <w:r w:rsidRPr="002379BE">
        <w:t>liabilities</w:t>
      </w:r>
      <w:r w:rsidR="005765B8" w:rsidRPr="002379BE">
        <w:t xml:space="preserve">  </w:t>
      </w:r>
      <w:r w:rsidRPr="002379BE">
        <w:t>similar</w:t>
      </w:r>
      <w:r w:rsidR="005765B8" w:rsidRPr="002379BE">
        <w:t xml:space="preserve">  </w:t>
      </w:r>
      <w:r w:rsidRPr="002379BE">
        <w:t>to</w:t>
      </w:r>
      <w:r w:rsidR="005765B8" w:rsidRPr="002379BE">
        <w:t xml:space="preserve">  </w:t>
      </w:r>
      <w:r w:rsidRPr="002379BE">
        <w:t>any</w:t>
      </w:r>
      <w:r w:rsidR="005765B8" w:rsidRPr="002379BE">
        <w:t xml:space="preserve">  </w:t>
      </w:r>
      <w:r w:rsidRPr="002379BE">
        <w:t>commercial</w:t>
      </w:r>
      <w:r w:rsidR="005765B8" w:rsidRPr="002379BE">
        <w:t xml:space="preserve">  </w:t>
      </w:r>
      <w:r w:rsidRPr="002379BE">
        <w:t>enterprise</w:t>
      </w:r>
      <w:r w:rsidR="005765B8" w:rsidRPr="002379BE">
        <w:t xml:space="preserve">  </w:t>
      </w:r>
      <w:r w:rsidRPr="002379BE">
        <w:t>to</w:t>
      </w:r>
      <w:r w:rsidR="005765B8" w:rsidRPr="002379BE">
        <w:t xml:space="preserve">  </w:t>
      </w:r>
      <w:r w:rsidRPr="002379BE">
        <w:t>enable</w:t>
      </w:r>
      <w:r w:rsidR="005765B8" w:rsidRPr="002379BE">
        <w:t xml:space="preserve">  </w:t>
      </w:r>
      <w:r w:rsidRPr="002379BE">
        <w:t>it</w:t>
      </w:r>
      <w:r w:rsidR="005765B8" w:rsidRPr="002379BE">
        <w:t xml:space="preserve">  </w:t>
      </w:r>
      <w:r w:rsidRPr="002379BE">
        <w:t>compete</w:t>
      </w:r>
      <w:r w:rsidR="005765B8" w:rsidRPr="002379BE">
        <w:t xml:space="preserve">  </w:t>
      </w:r>
      <w:r w:rsidRPr="002379BE">
        <w:t>with</w:t>
      </w:r>
      <w:r w:rsidR="005765B8" w:rsidRPr="002379BE">
        <w:t xml:space="preserve">  </w:t>
      </w:r>
      <w:r w:rsidRPr="002379BE">
        <w:t>ﬁrms</w:t>
      </w:r>
      <w:r w:rsidR="005765B8" w:rsidRPr="002379BE">
        <w:t xml:space="preserve">  </w:t>
      </w:r>
      <w:r w:rsidRPr="002379BE">
        <w:t>in</w:t>
      </w:r>
      <w:r w:rsidR="005765B8" w:rsidRPr="002379BE">
        <w:t xml:space="preserve">  </w:t>
      </w:r>
      <w:r w:rsidRPr="002379BE">
        <w:t>the</w:t>
      </w:r>
      <w:r w:rsidR="005765B8" w:rsidRPr="002379BE">
        <w:t xml:space="preserve">  </w:t>
      </w:r>
      <w:r w:rsidRPr="002379BE">
        <w:t>private</w:t>
      </w:r>
      <w:r w:rsidR="005765B8" w:rsidRPr="002379BE">
        <w:t xml:space="preserve">  </w:t>
      </w:r>
      <w:r w:rsidRPr="002379BE">
        <w:t>sector</w:t>
      </w:r>
      <w:r w:rsidR="005765B8" w:rsidRPr="002379BE">
        <w:t xml:space="preserve">  </w:t>
      </w:r>
      <w:r w:rsidRPr="002379BE">
        <w:t>on</w:t>
      </w:r>
      <w:r w:rsidR="005765B8" w:rsidRPr="002379BE">
        <w:t xml:space="preserve">  </w:t>
      </w:r>
      <w:r w:rsidRPr="002379BE">
        <w:t>an</w:t>
      </w:r>
      <w:r w:rsidR="005765B8" w:rsidRPr="002379BE">
        <w:t xml:space="preserve">  </w:t>
      </w:r>
      <w:r w:rsidRPr="002379BE">
        <w:t>equal</w:t>
      </w:r>
      <w:r w:rsidR="005765B8" w:rsidRPr="002379BE">
        <w:t xml:space="preserve">  </w:t>
      </w:r>
      <w:r w:rsidRPr="002379BE">
        <w:t>basis.</w:t>
      </w:r>
      <w:r w:rsidR="005765B8" w:rsidRPr="002379BE">
        <w:t xml:space="preserve">  </w:t>
      </w:r>
      <w:r w:rsidRPr="002379BE">
        <w:t>Public</w:t>
      </w:r>
      <w:r w:rsidR="005765B8" w:rsidRPr="002379BE">
        <w:t xml:space="preserve">  </w:t>
      </w:r>
      <w:r w:rsidRPr="002379BE">
        <w:t>employees</w:t>
      </w:r>
      <w:r w:rsidR="005765B8" w:rsidRPr="002379BE">
        <w:t xml:space="preserve">  </w:t>
      </w:r>
      <w:r w:rsidRPr="002379BE">
        <w:t>and</w:t>
      </w:r>
      <w:r w:rsidR="005765B8" w:rsidRPr="002379BE">
        <w:t xml:space="preserve">  </w:t>
      </w:r>
      <w:r w:rsidRPr="002379BE">
        <w:t>their</w:t>
      </w:r>
      <w:r w:rsidR="005765B8" w:rsidRPr="002379BE">
        <w:t xml:space="preserve">  </w:t>
      </w:r>
      <w:r w:rsidRPr="002379BE">
        <w:t>close</w:t>
      </w:r>
      <w:r w:rsidR="005765B8" w:rsidRPr="002379BE">
        <w:t xml:space="preserve">  </w:t>
      </w:r>
      <w:r w:rsidRPr="002379BE">
        <w:t>relatives</w:t>
      </w:r>
      <w:r w:rsidR="005765B8" w:rsidRPr="002379BE">
        <w:t xml:space="preserve">  </w:t>
      </w:r>
      <w:r w:rsidRPr="002379BE">
        <w:t>are</w:t>
      </w:r>
      <w:r w:rsidR="005765B8" w:rsidRPr="002379BE">
        <w:t xml:space="preserve">  </w:t>
      </w:r>
      <w:r w:rsidRPr="002379BE">
        <w:t>not</w:t>
      </w:r>
      <w:r w:rsidR="005765B8" w:rsidRPr="002379BE">
        <w:t xml:space="preserve">  </w:t>
      </w:r>
      <w:r w:rsidRPr="002379BE">
        <w:t>eligible</w:t>
      </w:r>
      <w:r w:rsidR="005765B8" w:rsidRPr="002379BE">
        <w:t xml:space="preserve">  </w:t>
      </w:r>
      <w:r w:rsidRPr="002379BE">
        <w:t>to</w:t>
      </w:r>
      <w:r w:rsidR="005765B8" w:rsidRPr="002379BE">
        <w:t xml:space="preserve">  </w:t>
      </w:r>
      <w:r w:rsidRPr="002379BE">
        <w:t>participate</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p>
    <w:p w14:paraId="108B79E9" w14:textId="77777777" w:rsidR="0021200B" w:rsidRPr="002379BE" w:rsidRDefault="00022DB4" w:rsidP="00321C47">
      <w:pPr>
        <w:pStyle w:val="ListParagraph"/>
        <w:numPr>
          <w:ilvl w:val="1"/>
          <w:numId w:val="71"/>
        </w:numPr>
        <w:tabs>
          <w:tab w:val="left" w:pos="1481"/>
        </w:tabs>
        <w:spacing w:before="120" w:line="230" w:lineRule="auto"/>
        <w:ind w:left="1479" w:right="853" w:hanging="629"/>
        <w:jc w:val="both"/>
      </w:pPr>
      <w:r w:rsidRPr="002379BE">
        <w:t>Tenderers</w:t>
      </w:r>
      <w:r w:rsidR="005765B8" w:rsidRPr="002379BE">
        <w:t xml:space="preserve">  </w:t>
      </w:r>
      <w:r w:rsidRPr="002379BE">
        <w:t>may</w:t>
      </w:r>
      <w:r w:rsidR="005765B8" w:rsidRPr="002379BE">
        <w:t xml:space="preserve">  </w:t>
      </w:r>
      <w:r w:rsidRPr="002379BE">
        <w:t>be</w:t>
      </w:r>
      <w:r w:rsidR="005765B8" w:rsidRPr="002379BE">
        <w:t xml:space="preserve">  </w:t>
      </w:r>
      <w:r w:rsidRPr="002379BE">
        <w:t>ineligible</w:t>
      </w:r>
      <w:r w:rsidR="005765B8" w:rsidRPr="002379BE">
        <w:t xml:space="preserve">  </w:t>
      </w:r>
      <w:r w:rsidRPr="002379BE">
        <w:t>if</w:t>
      </w:r>
      <w:r w:rsidR="005765B8" w:rsidRPr="002379BE">
        <w:t xml:space="preserve">  </w:t>
      </w:r>
      <w:r w:rsidRPr="002379BE">
        <w:t>their</w:t>
      </w:r>
      <w:r w:rsidR="005765B8" w:rsidRPr="002379BE">
        <w:t xml:space="preserve">  </w:t>
      </w:r>
      <w:r w:rsidRPr="002379BE">
        <w:t>countries</w:t>
      </w:r>
      <w:r w:rsidR="005765B8" w:rsidRPr="002379BE">
        <w:t xml:space="preserve">  </w:t>
      </w:r>
      <w:r w:rsidRPr="002379BE">
        <w:t>of</w:t>
      </w:r>
      <w:r w:rsidR="005765B8" w:rsidRPr="002379BE">
        <w:t xml:space="preserve">  </w:t>
      </w:r>
      <w:r w:rsidRPr="002379BE">
        <w:t>origin</w:t>
      </w:r>
      <w:r w:rsidR="005765B8" w:rsidRPr="002379BE">
        <w:t xml:space="preserve">  </w:t>
      </w:r>
      <w:r w:rsidRPr="002379BE">
        <w:t>(a)</w:t>
      </w:r>
      <w:r w:rsidR="005765B8" w:rsidRPr="002379BE">
        <w:t xml:space="preserve">  </w:t>
      </w:r>
      <w:r w:rsidRPr="002379BE">
        <w:t>as</w:t>
      </w:r>
      <w:r w:rsidR="005765B8" w:rsidRPr="002379BE">
        <w:t xml:space="preserve">  </w:t>
      </w:r>
      <w:r w:rsidRPr="002379BE">
        <w:t>a</w:t>
      </w:r>
      <w:r w:rsidR="005765B8" w:rsidRPr="002379BE">
        <w:t xml:space="preserve">  </w:t>
      </w:r>
      <w:r w:rsidRPr="002379BE">
        <w:t>matter</w:t>
      </w:r>
      <w:r w:rsidR="005765B8" w:rsidRPr="002379BE">
        <w:t xml:space="preserve">  </w:t>
      </w:r>
      <w:r w:rsidRPr="002379BE">
        <w:t>of</w:t>
      </w:r>
      <w:r w:rsidR="005765B8" w:rsidRPr="002379BE">
        <w:t xml:space="preserve">  </w:t>
      </w:r>
      <w:r w:rsidRPr="002379BE">
        <w:t>law</w:t>
      </w:r>
      <w:r w:rsidR="005765B8" w:rsidRPr="002379BE">
        <w:t xml:space="preserve">  </w:t>
      </w:r>
      <w:r w:rsidRPr="002379BE">
        <w:t>or</w:t>
      </w:r>
      <w:r w:rsidR="005765B8" w:rsidRPr="002379BE">
        <w:t xml:space="preserve">  </w:t>
      </w:r>
      <w:r w:rsidRPr="002379BE">
        <w:t>ofﬁcial</w:t>
      </w:r>
      <w:r w:rsidR="005765B8" w:rsidRPr="002379BE">
        <w:t xml:space="preserve">  </w:t>
      </w:r>
      <w:r w:rsidRPr="002379BE">
        <w:t>regulations,</w:t>
      </w:r>
      <w:r w:rsidR="005765B8" w:rsidRPr="002379BE">
        <w:t xml:space="preserve">  </w:t>
      </w:r>
      <w:r w:rsidRPr="002379BE">
        <w:t>Kenya</w:t>
      </w:r>
      <w:r w:rsidR="005765B8" w:rsidRPr="002379BE">
        <w:t xml:space="preserve">  </w:t>
      </w:r>
      <w:r w:rsidRPr="002379BE">
        <w:t>prohibits</w:t>
      </w:r>
      <w:r w:rsidR="005765B8" w:rsidRPr="002379BE">
        <w:t xml:space="preserve">  </w:t>
      </w:r>
      <w:r w:rsidRPr="002379BE">
        <w:t>commercial</w:t>
      </w:r>
      <w:r w:rsidR="005765B8" w:rsidRPr="002379BE">
        <w:t xml:space="preserve">  </w:t>
      </w:r>
      <w:r w:rsidRPr="002379BE">
        <w:t>relations</w:t>
      </w:r>
      <w:r w:rsidR="005765B8" w:rsidRPr="002379BE">
        <w:t xml:space="preserve">  </w:t>
      </w:r>
      <w:r w:rsidRPr="002379BE">
        <w:t>with</w:t>
      </w:r>
      <w:r w:rsidR="005765B8" w:rsidRPr="002379BE">
        <w:t xml:space="preserve">  </w:t>
      </w:r>
      <w:r w:rsidRPr="002379BE">
        <w:t>that</w:t>
      </w:r>
      <w:r w:rsidR="005765B8" w:rsidRPr="002379BE">
        <w:t xml:space="preserve">  </w:t>
      </w:r>
      <w:r w:rsidRPr="002379BE">
        <w:t>country,</w:t>
      </w:r>
      <w:r w:rsidR="005765B8" w:rsidRPr="002379BE">
        <w:t xml:space="preserve">  </w:t>
      </w:r>
      <w:r w:rsidRPr="002379BE">
        <w:t>or(b)</w:t>
      </w:r>
      <w:r w:rsidR="005765B8" w:rsidRPr="002379BE">
        <w:t xml:space="preserve">  </w:t>
      </w:r>
      <w:r w:rsidRPr="002379BE">
        <w:t>by</w:t>
      </w:r>
      <w:r w:rsidR="005765B8" w:rsidRPr="002379BE">
        <w:t xml:space="preserve">  </w:t>
      </w:r>
      <w:r w:rsidRPr="002379BE">
        <w:t>an</w:t>
      </w:r>
      <w:r w:rsidR="005765B8" w:rsidRPr="002379BE">
        <w:t xml:space="preserve">  </w:t>
      </w:r>
      <w:r w:rsidRPr="002379BE">
        <w:t>act</w:t>
      </w:r>
      <w:r w:rsidR="005765B8" w:rsidRPr="002379BE">
        <w:t xml:space="preserve">  </w:t>
      </w:r>
      <w:r w:rsidRPr="002379BE">
        <w:t>of</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a</w:t>
      </w:r>
      <w:r w:rsidR="005765B8" w:rsidRPr="002379BE">
        <w:t xml:space="preserve">  </w:t>
      </w:r>
      <w:r w:rsidRPr="002379BE">
        <w:t>decision</w:t>
      </w:r>
      <w:r w:rsidR="005765B8" w:rsidRPr="002379BE">
        <w:t xml:space="preserve">  </w:t>
      </w:r>
      <w:r w:rsidRPr="002379BE">
        <w:t>of</w:t>
      </w:r>
      <w:r w:rsidR="005765B8" w:rsidRPr="002379BE">
        <w:t xml:space="preserve">  </w:t>
      </w:r>
      <w:r w:rsidRPr="002379BE">
        <w:t>the</w:t>
      </w:r>
      <w:r w:rsidR="005765B8" w:rsidRPr="002379BE">
        <w:t xml:space="preserve">  </w:t>
      </w:r>
      <w:r w:rsidRPr="002379BE">
        <w:t>United</w:t>
      </w:r>
      <w:r w:rsidR="005765B8" w:rsidRPr="002379BE">
        <w:t xml:space="preserve">  </w:t>
      </w:r>
      <w:r w:rsidRPr="002379BE">
        <w:t>Nations</w:t>
      </w:r>
      <w:r w:rsidR="005765B8" w:rsidRPr="002379BE">
        <w:t xml:space="preserve">  </w:t>
      </w:r>
      <w:r w:rsidRPr="002379BE">
        <w:t>Security</w:t>
      </w:r>
      <w:r w:rsidR="005765B8" w:rsidRPr="002379BE">
        <w:t xml:space="preserve">  </w:t>
      </w:r>
      <w:r w:rsidRPr="002379BE">
        <w:t>Council</w:t>
      </w:r>
      <w:r w:rsidR="005765B8" w:rsidRPr="002379BE">
        <w:t xml:space="preserve">  </w:t>
      </w:r>
      <w:r w:rsidRPr="002379BE">
        <w:t>taken</w:t>
      </w:r>
      <w:r w:rsidR="005765B8" w:rsidRPr="002379BE">
        <w:t xml:space="preserve">  </w:t>
      </w:r>
      <w:r w:rsidRPr="002379BE">
        <w:t>under</w:t>
      </w:r>
      <w:r w:rsidR="005765B8" w:rsidRPr="002379BE">
        <w:t xml:space="preserve">  </w:t>
      </w:r>
      <w:r w:rsidRPr="002379BE">
        <w:t>Chapter</w:t>
      </w:r>
      <w:r w:rsidR="005765B8" w:rsidRPr="002379BE">
        <w:t xml:space="preserve">  </w:t>
      </w:r>
      <w:r w:rsidRPr="002379BE">
        <w:t>VII</w:t>
      </w:r>
      <w:r w:rsidR="005765B8" w:rsidRPr="002379BE">
        <w:t xml:space="preserve">  </w:t>
      </w:r>
      <w:r w:rsidRPr="002379BE">
        <w:t>of</w:t>
      </w:r>
      <w:r w:rsidR="005765B8" w:rsidRPr="002379BE">
        <w:t xml:space="preserve">  </w:t>
      </w:r>
      <w:r w:rsidRPr="002379BE">
        <w:t>the</w:t>
      </w:r>
      <w:r w:rsidR="005765B8" w:rsidRPr="002379BE">
        <w:t xml:space="preserve">  </w:t>
      </w:r>
      <w:r w:rsidRPr="002379BE">
        <w:t>Charter</w:t>
      </w:r>
      <w:r w:rsidR="005765B8" w:rsidRPr="002379BE">
        <w:t xml:space="preserve">  </w:t>
      </w:r>
      <w:r w:rsidRPr="002379BE">
        <w:t>of</w:t>
      </w:r>
      <w:r w:rsidR="005765B8" w:rsidRPr="002379BE">
        <w:t xml:space="preserve">  </w:t>
      </w:r>
      <w:r w:rsidRPr="002379BE">
        <w:t>the</w:t>
      </w:r>
      <w:r w:rsidR="005765B8" w:rsidRPr="002379BE">
        <w:t xml:space="preserve">  </w:t>
      </w:r>
      <w:r w:rsidRPr="002379BE">
        <w:t>United</w:t>
      </w:r>
      <w:r w:rsidR="005765B8" w:rsidRPr="002379BE">
        <w:t xml:space="preserve">  </w:t>
      </w:r>
      <w:r w:rsidRPr="002379BE">
        <w:t>Nations,</w:t>
      </w:r>
      <w:r w:rsidR="005765B8" w:rsidRPr="002379BE">
        <w:t xml:space="preserve">  </w:t>
      </w:r>
      <w:r w:rsidRPr="002379BE">
        <w:t>Kenya</w:t>
      </w:r>
      <w:r w:rsidR="005765B8" w:rsidRPr="002379BE">
        <w:t xml:space="preserve">  </w:t>
      </w:r>
      <w:r w:rsidRPr="002379BE">
        <w:t>prohibits</w:t>
      </w:r>
      <w:r w:rsidR="005765B8" w:rsidRPr="002379BE">
        <w:t xml:space="preserve">  </w:t>
      </w:r>
      <w:r w:rsidRPr="002379BE">
        <w:t>any</w:t>
      </w:r>
      <w:r w:rsidR="005765B8" w:rsidRPr="002379BE">
        <w:t xml:space="preserve">  </w:t>
      </w:r>
      <w:r w:rsidRPr="002379BE">
        <w:t>import</w:t>
      </w:r>
      <w:r w:rsidR="005765B8" w:rsidRPr="002379BE">
        <w:t xml:space="preserve">  </w:t>
      </w:r>
      <w:r w:rsidRPr="002379BE">
        <w:t>of</w:t>
      </w:r>
      <w:r w:rsidR="005765B8" w:rsidRPr="002379BE">
        <w:t xml:space="preserve">  </w:t>
      </w:r>
      <w:r w:rsidRPr="002379BE">
        <w:t>goods</w:t>
      </w:r>
      <w:r w:rsidR="005765B8" w:rsidRPr="002379BE">
        <w:t xml:space="preserve">  </w:t>
      </w:r>
      <w:r w:rsidRPr="002379BE">
        <w:t>or</w:t>
      </w:r>
      <w:r w:rsidR="005765B8" w:rsidRPr="002379BE">
        <w:t xml:space="preserve">  </w:t>
      </w:r>
      <w:r w:rsidRPr="002379BE">
        <w:t>contracting</w:t>
      </w:r>
      <w:r w:rsidR="005765B8" w:rsidRPr="002379BE">
        <w:t xml:space="preserve">  </w:t>
      </w:r>
      <w:r w:rsidRPr="002379BE">
        <w:t>for</w:t>
      </w:r>
      <w:r w:rsidR="005765B8" w:rsidRPr="002379BE">
        <w:t xml:space="preserve">  </w:t>
      </w:r>
      <w:r w:rsidRPr="002379BE">
        <w:t>supply</w:t>
      </w:r>
      <w:r w:rsidR="005765B8" w:rsidRPr="002379BE">
        <w:t xml:space="preserve">  </w:t>
      </w:r>
      <w:r w:rsidRPr="002379BE">
        <w:t>of</w:t>
      </w:r>
      <w:r w:rsidR="005765B8" w:rsidRPr="002379BE">
        <w:t xml:space="preserve">  </w:t>
      </w:r>
      <w:r w:rsidRPr="002379BE">
        <w:t>goods</w:t>
      </w:r>
      <w:r w:rsidR="005765B8" w:rsidRPr="002379BE">
        <w:t xml:space="preserve">  </w:t>
      </w:r>
      <w:r w:rsidRPr="002379BE">
        <w:t>or</w:t>
      </w:r>
      <w:r w:rsidR="005765B8" w:rsidRPr="002379BE">
        <w:t xml:space="preserve">  </w:t>
      </w:r>
      <w:r w:rsidRPr="002379BE">
        <w:t>services</w:t>
      </w:r>
      <w:r w:rsidR="005765B8" w:rsidRPr="002379BE">
        <w:t xml:space="preserve">  </w:t>
      </w:r>
      <w:r w:rsidRPr="002379BE">
        <w:t>from</w:t>
      </w:r>
      <w:r w:rsidR="005765B8" w:rsidRPr="002379BE">
        <w:t xml:space="preserve">  </w:t>
      </w:r>
      <w:r w:rsidRPr="002379BE">
        <w:t>that</w:t>
      </w:r>
      <w:r w:rsidR="005765B8" w:rsidRPr="002379BE">
        <w:t xml:space="preserve">  </w:t>
      </w:r>
      <w:r w:rsidRPr="002379BE">
        <w:t>country,</w:t>
      </w:r>
      <w:r w:rsidR="005765B8" w:rsidRPr="002379BE">
        <w:t xml:space="preserve">  </w:t>
      </w:r>
      <w:r w:rsidRPr="002379BE">
        <w:t>or</w:t>
      </w:r>
      <w:r w:rsidR="005765B8" w:rsidRPr="002379BE">
        <w:t xml:space="preserve">  </w:t>
      </w:r>
      <w:r w:rsidRPr="002379BE">
        <w:t>any</w:t>
      </w:r>
      <w:r w:rsidR="005765B8" w:rsidRPr="002379BE">
        <w:t xml:space="preserve">  </w:t>
      </w:r>
      <w:r w:rsidRPr="002379BE">
        <w:t>payments</w:t>
      </w:r>
      <w:r w:rsidR="005765B8" w:rsidRPr="002379BE">
        <w:t xml:space="preserve">  </w:t>
      </w:r>
      <w:r w:rsidRPr="002379BE">
        <w:t>to</w:t>
      </w:r>
      <w:r w:rsidR="005765B8" w:rsidRPr="002379BE">
        <w:t xml:space="preserve">  </w:t>
      </w:r>
      <w:r w:rsidRPr="002379BE">
        <w:t>any</w:t>
      </w:r>
      <w:r w:rsidR="005765B8" w:rsidRPr="002379BE">
        <w:t xml:space="preserve">  </w:t>
      </w:r>
      <w:r w:rsidRPr="002379BE">
        <w:t>country,</w:t>
      </w:r>
      <w:r w:rsidR="005765B8" w:rsidRPr="002379BE">
        <w:t xml:space="preserve">  </w:t>
      </w:r>
      <w:r w:rsidRPr="002379BE">
        <w:t>person,</w:t>
      </w:r>
      <w:r w:rsidR="005765B8" w:rsidRPr="002379BE">
        <w:t xml:space="preserve">  </w:t>
      </w:r>
      <w:r w:rsidRPr="002379BE">
        <w:t>or</w:t>
      </w:r>
      <w:r w:rsidR="005765B8" w:rsidRPr="002379BE">
        <w:t xml:space="preserve">  </w:t>
      </w:r>
      <w:r w:rsidRPr="002379BE">
        <w:t>entity</w:t>
      </w:r>
      <w:r w:rsidR="005765B8" w:rsidRPr="002379BE">
        <w:t xml:space="preserve">  </w:t>
      </w:r>
      <w:r w:rsidRPr="002379BE">
        <w:t>in</w:t>
      </w:r>
      <w:r w:rsidR="005765B8" w:rsidRPr="002379BE">
        <w:t xml:space="preserve">  </w:t>
      </w:r>
      <w:r w:rsidRPr="002379BE">
        <w:t>that</w:t>
      </w:r>
      <w:r w:rsidR="005765B8" w:rsidRPr="002379BE">
        <w:t xml:space="preserve">  </w:t>
      </w:r>
      <w:r w:rsidRPr="002379BE">
        <w:t>country.</w:t>
      </w:r>
      <w:r w:rsidR="005765B8" w:rsidRPr="002379BE">
        <w:t xml:space="preserve">  </w:t>
      </w:r>
      <w:r w:rsidRPr="002379BE">
        <w:t>A</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such</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of</w:t>
      </w:r>
      <w:r w:rsidR="005765B8" w:rsidRPr="002379BE">
        <w:t xml:space="preserve">  </w:t>
      </w:r>
      <w:r w:rsidRPr="002379BE">
        <w:t>eligibility</w:t>
      </w:r>
      <w:r w:rsidR="005765B8" w:rsidRPr="002379BE">
        <w:t xml:space="preserve">  </w:t>
      </w:r>
      <w:r w:rsidRPr="002379BE">
        <w:t>satisfactory</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reasonably</w:t>
      </w:r>
      <w:r w:rsidR="005765B8" w:rsidRPr="002379BE">
        <w:t xml:space="preserve">  </w:t>
      </w:r>
      <w:r w:rsidRPr="002379BE">
        <w:t>request.</w:t>
      </w:r>
    </w:p>
    <w:p w14:paraId="51D099DD" w14:textId="77777777" w:rsidR="0021200B" w:rsidRPr="002379BE" w:rsidRDefault="00022DB4" w:rsidP="00321C47">
      <w:pPr>
        <w:pStyle w:val="ListParagraph"/>
        <w:numPr>
          <w:ilvl w:val="1"/>
          <w:numId w:val="71"/>
        </w:numPr>
        <w:tabs>
          <w:tab w:val="left" w:pos="1480"/>
        </w:tabs>
        <w:spacing w:before="191" w:line="230" w:lineRule="auto"/>
        <w:ind w:left="1484" w:right="851" w:hanging="635"/>
        <w:jc w:val="both"/>
      </w:pPr>
      <w:r w:rsidRPr="002379BE">
        <w:t>Tenderers</w:t>
      </w:r>
      <w:r w:rsidR="005765B8" w:rsidRPr="002379BE">
        <w:t xml:space="preserve">  </w:t>
      </w:r>
      <w:r w:rsidRPr="002379BE">
        <w:t>shall</w:t>
      </w:r>
      <w:r w:rsidR="005765B8" w:rsidRPr="002379BE">
        <w:t xml:space="preserve">  </w:t>
      </w:r>
      <w:r w:rsidRPr="002379BE">
        <w:t>provide</w:t>
      </w:r>
      <w:r w:rsidR="005765B8" w:rsidRPr="002379BE">
        <w:t xml:space="preserve">  </w:t>
      </w:r>
      <w:r w:rsidRPr="002379BE">
        <w:t>the</w:t>
      </w:r>
      <w:r w:rsidR="005765B8" w:rsidRPr="002379BE">
        <w:t xml:space="preserve">  </w:t>
      </w:r>
      <w:r w:rsidRPr="002379BE">
        <w:t>qualiﬁcation</w:t>
      </w:r>
      <w:r w:rsidR="005765B8" w:rsidRPr="002379BE">
        <w:t xml:space="preserve">  </w:t>
      </w:r>
      <w:r w:rsidRPr="002379BE">
        <w:t>information</w:t>
      </w:r>
      <w:r w:rsidR="005765B8" w:rsidRPr="002379BE">
        <w:t xml:space="preserve">  </w:t>
      </w:r>
      <w:r w:rsidRPr="002379BE">
        <w:t>statement</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(including</w:t>
      </w:r>
      <w:r w:rsidR="005765B8" w:rsidRPr="002379BE">
        <w:t xml:space="preserve">  </w:t>
      </w:r>
      <w:r w:rsidRPr="002379BE">
        <w:t>all</w:t>
      </w:r>
      <w:r w:rsidR="005765B8" w:rsidRPr="002379BE">
        <w:t xml:space="preserve">  </w:t>
      </w:r>
      <w:r w:rsidRPr="002379BE">
        <w:t>members</w:t>
      </w:r>
      <w:r w:rsidR="005765B8" w:rsidRPr="002379BE">
        <w:t xml:space="preserve">  </w:t>
      </w:r>
      <w:r w:rsidRPr="002379BE">
        <w:t>of</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and</w:t>
      </w:r>
      <w:r w:rsidR="005765B8" w:rsidRPr="002379BE">
        <w:t xml:space="preserve">  </w:t>
      </w:r>
      <w:r w:rsidRPr="002379BE">
        <w:t>subcontractors)</w:t>
      </w:r>
      <w:r w:rsidR="005765B8" w:rsidRPr="002379BE">
        <w:t xml:space="preserve">  </w:t>
      </w:r>
      <w:r w:rsidRPr="002379BE">
        <w:t>is</w:t>
      </w:r>
      <w:r w:rsidR="005765B8" w:rsidRPr="002379BE">
        <w:t xml:space="preserve">  </w:t>
      </w:r>
      <w:r w:rsidRPr="002379BE">
        <w:t>not</w:t>
      </w:r>
      <w:r w:rsidR="005765B8" w:rsidRPr="002379BE">
        <w:t xml:space="preserve">  </w:t>
      </w:r>
      <w:r w:rsidRPr="002379BE">
        <w:t>associated,</w:t>
      </w:r>
      <w:r w:rsidR="005765B8" w:rsidRPr="002379BE">
        <w:t xml:space="preserve">  </w:t>
      </w:r>
      <w:r w:rsidRPr="002379BE">
        <w:t>or</w:t>
      </w:r>
      <w:r w:rsidR="005765B8" w:rsidRPr="002379BE">
        <w:t xml:space="preserve">  </w:t>
      </w:r>
      <w:r w:rsidRPr="002379BE">
        <w:t>have</w:t>
      </w:r>
      <w:r w:rsidR="005765B8" w:rsidRPr="002379BE">
        <w:t xml:space="preserve">  </w:t>
      </w:r>
      <w:r w:rsidRPr="002379BE">
        <w:t>been</w:t>
      </w:r>
      <w:r w:rsidR="005765B8" w:rsidRPr="002379BE">
        <w:t xml:space="preserve">  </w:t>
      </w:r>
      <w:r w:rsidRPr="002379BE">
        <w:t>associated</w:t>
      </w:r>
      <w:r w:rsidR="005765B8" w:rsidRPr="002379BE">
        <w:t xml:space="preserve">  </w:t>
      </w:r>
      <w:r w:rsidRPr="002379BE">
        <w:t>in</w:t>
      </w:r>
      <w:r w:rsidR="005765B8" w:rsidRPr="002379BE">
        <w:t xml:space="preserve">  </w:t>
      </w:r>
      <w:r w:rsidRPr="002379BE">
        <w:t>the</w:t>
      </w:r>
      <w:r w:rsidR="005765B8" w:rsidRPr="002379BE">
        <w:t xml:space="preserve">  </w:t>
      </w:r>
      <w:r w:rsidRPr="002379BE">
        <w:t>past,</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with</w:t>
      </w:r>
      <w:r w:rsidR="005765B8" w:rsidRPr="002379BE">
        <w:t xml:space="preserve">  </w:t>
      </w:r>
      <w:r w:rsidRPr="002379BE">
        <w:t>a</w:t>
      </w:r>
      <w:r w:rsidR="005765B8" w:rsidRPr="002379BE">
        <w:t xml:space="preserve">  </w:t>
      </w:r>
      <w:r w:rsidRPr="002379BE">
        <w:t>ﬁrm</w:t>
      </w:r>
      <w:r w:rsidR="005765B8" w:rsidRPr="002379BE">
        <w:t xml:space="preserve">  </w:t>
      </w:r>
      <w:r w:rsidRPr="002379BE">
        <w:t>or</w:t>
      </w:r>
      <w:r w:rsidR="005765B8" w:rsidRPr="002379BE">
        <w:t xml:space="preserve">  </w:t>
      </w:r>
      <w:r w:rsidRPr="002379BE">
        <w:t>any</w:t>
      </w:r>
      <w:r w:rsidR="005765B8" w:rsidRPr="002379BE">
        <w:t xml:space="preserve">  </w:t>
      </w:r>
      <w:r w:rsidRPr="002379BE">
        <w:t>of</w:t>
      </w:r>
      <w:r w:rsidR="005765B8" w:rsidRPr="002379BE">
        <w:t xml:space="preserve">  </w:t>
      </w:r>
      <w:r w:rsidRPr="002379BE">
        <w:t>its</w:t>
      </w:r>
      <w:r w:rsidR="005765B8" w:rsidRPr="002379BE">
        <w:t xml:space="preserve">  </w:t>
      </w:r>
      <w:r w:rsidRPr="002379BE">
        <w:t>afﬁliates</w:t>
      </w:r>
      <w:r w:rsidR="005765B8" w:rsidRPr="002379BE">
        <w:t xml:space="preserve">  </w:t>
      </w:r>
      <w:r w:rsidRPr="002379BE">
        <w:t>which</w:t>
      </w:r>
      <w:r w:rsidR="005765B8" w:rsidRPr="002379BE">
        <w:t xml:space="preserve">  </w:t>
      </w:r>
      <w:r w:rsidRPr="002379BE">
        <w:t>have</w:t>
      </w:r>
      <w:r w:rsidR="005765B8" w:rsidRPr="002379BE">
        <w:t xml:space="preserve">  </w:t>
      </w:r>
      <w:r w:rsidRPr="002379BE">
        <w:t>been</w:t>
      </w:r>
      <w:r w:rsidR="005765B8" w:rsidRPr="002379BE">
        <w:t xml:space="preserve">  </w:t>
      </w:r>
      <w:r w:rsidRPr="002379BE">
        <w:t>engaged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provide</w:t>
      </w:r>
      <w:r w:rsidR="005765B8" w:rsidRPr="002379BE">
        <w:t xml:space="preserve">  </w:t>
      </w:r>
      <w:r w:rsidRPr="002379BE">
        <w:t>consulting</w:t>
      </w:r>
      <w:r w:rsidR="005765B8" w:rsidRPr="002379BE">
        <w:t xml:space="preserve">  </w:t>
      </w:r>
      <w:r w:rsidRPr="002379BE">
        <w:t>services</w:t>
      </w:r>
      <w:r w:rsidR="00AD4B95" w:rsidRPr="002379BE">
        <w:t xml:space="preserve"> </w:t>
      </w:r>
      <w:r w:rsidRPr="002379BE">
        <w:t>for</w:t>
      </w:r>
      <w:r w:rsidR="005765B8" w:rsidRPr="002379BE">
        <w:t xml:space="preserve">  </w:t>
      </w:r>
      <w:r w:rsidRPr="002379BE">
        <w:t>the</w:t>
      </w:r>
      <w:r w:rsidR="005765B8" w:rsidRPr="002379BE">
        <w:t xml:space="preserve">  </w:t>
      </w:r>
      <w:r w:rsidRPr="002379BE">
        <w:t>preparation</w:t>
      </w:r>
      <w:r w:rsidR="005765B8" w:rsidRPr="002379BE">
        <w:t xml:space="preserve">  </w:t>
      </w:r>
      <w:r w:rsidRPr="002379BE">
        <w:t>of</w:t>
      </w:r>
      <w:r w:rsidR="005765B8" w:rsidRPr="002379BE">
        <w:t xml:space="preserve">  </w:t>
      </w:r>
      <w:r w:rsidRPr="002379BE">
        <w:t>the</w:t>
      </w:r>
      <w:r w:rsidR="005765B8" w:rsidRPr="002379BE">
        <w:t xml:space="preserve">  </w:t>
      </w:r>
      <w:r w:rsidRPr="002379BE">
        <w:t>design,</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other</w:t>
      </w:r>
      <w:r w:rsidR="005765B8" w:rsidRPr="002379BE">
        <w:t xml:space="preserve">  </w:t>
      </w:r>
      <w:r w:rsidRPr="002379BE">
        <w:t>documents</w:t>
      </w:r>
      <w:r w:rsidR="005765B8" w:rsidRPr="002379BE">
        <w:t xml:space="preserve">  </w:t>
      </w:r>
      <w:r w:rsidRPr="002379BE">
        <w:t>to</w:t>
      </w:r>
      <w:r w:rsidR="005765B8" w:rsidRPr="002379BE">
        <w:t xml:space="preserve">  </w:t>
      </w:r>
      <w:r w:rsidRPr="002379BE">
        <w:t>be</w:t>
      </w:r>
      <w:r w:rsidR="005765B8" w:rsidRPr="002379BE">
        <w:t xml:space="preserve">  </w:t>
      </w:r>
      <w:r w:rsidRPr="002379BE">
        <w:t>used</w:t>
      </w:r>
      <w:r w:rsidR="005765B8" w:rsidRPr="002379BE">
        <w:t xml:space="preserve">  </w:t>
      </w:r>
      <w:r w:rsidRPr="002379BE">
        <w:t>for</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under</w:t>
      </w:r>
      <w:r w:rsidR="005765B8" w:rsidRPr="002379BE">
        <w:t xml:space="preserve">  </w:t>
      </w:r>
      <w:r w:rsidRPr="002379BE">
        <w:t>this</w:t>
      </w:r>
      <w:r w:rsidR="005765B8" w:rsidRPr="002379BE">
        <w:t xml:space="preserve">  </w:t>
      </w:r>
      <w:r w:rsidRPr="002379BE">
        <w:t>Invitation</w:t>
      </w:r>
      <w:r w:rsidR="005765B8" w:rsidRPr="002379BE">
        <w:t xml:space="preserve">  </w:t>
      </w:r>
      <w:r w:rsidRPr="002379BE">
        <w:t>for</w:t>
      </w:r>
      <w:r w:rsidR="005765B8" w:rsidRPr="002379BE">
        <w:t xml:space="preserve">  </w:t>
      </w:r>
      <w:r w:rsidRPr="002379BE">
        <w:t>tenders.</w:t>
      </w:r>
    </w:p>
    <w:p w14:paraId="4AAB924B" w14:textId="77777777" w:rsidR="0021200B" w:rsidRPr="002379BE" w:rsidRDefault="00022DB4" w:rsidP="00321C47">
      <w:pPr>
        <w:pStyle w:val="ListParagraph"/>
        <w:numPr>
          <w:ilvl w:val="1"/>
          <w:numId w:val="71"/>
        </w:numPr>
        <w:tabs>
          <w:tab w:val="left" w:pos="1483"/>
        </w:tabs>
        <w:spacing w:before="245" w:line="230" w:lineRule="auto"/>
        <w:ind w:left="1487" w:right="849" w:hanging="635"/>
        <w:jc w:val="both"/>
        <w:rPr>
          <w:b/>
        </w:rPr>
      </w:pPr>
      <w:r w:rsidRPr="002379BE">
        <w:t>Where</w:t>
      </w:r>
      <w:r w:rsidR="005765B8" w:rsidRPr="002379BE">
        <w:t xml:space="preserve">  </w:t>
      </w:r>
      <w:r w:rsidRPr="002379BE">
        <w:t>the</w:t>
      </w:r>
      <w:r w:rsidR="005765B8" w:rsidRPr="002379BE">
        <w:t xml:space="preserve">  </w:t>
      </w:r>
      <w:r w:rsidRPr="002379BE">
        <w:t>law</w:t>
      </w:r>
      <w:r w:rsidR="005765B8" w:rsidRPr="002379BE">
        <w:t xml:space="preserve">  </w:t>
      </w:r>
      <w:r w:rsidRPr="002379BE">
        <w:t>requires</w:t>
      </w:r>
      <w:r w:rsidR="005765B8" w:rsidRPr="002379BE">
        <w:t xml:space="preserve">  </w:t>
      </w:r>
      <w:r w:rsidRPr="002379BE">
        <w:t>tenderers</w:t>
      </w:r>
      <w:r w:rsidR="005765B8" w:rsidRPr="002379BE">
        <w:t xml:space="preserve">  </w:t>
      </w:r>
      <w:r w:rsidRPr="002379BE">
        <w:t>to</w:t>
      </w:r>
      <w:r w:rsidR="005765B8" w:rsidRPr="002379BE">
        <w:t xml:space="preserve">  </w:t>
      </w:r>
      <w:r w:rsidRPr="002379BE">
        <w:t>be</w:t>
      </w:r>
      <w:r w:rsidR="005765B8" w:rsidRPr="002379BE">
        <w:t xml:space="preserve">  </w:t>
      </w:r>
      <w:r w:rsidRPr="002379BE">
        <w:t>registered</w:t>
      </w:r>
      <w:r w:rsidR="005765B8" w:rsidRPr="002379BE">
        <w:t xml:space="preserve">  </w:t>
      </w:r>
      <w:r w:rsidRPr="002379BE">
        <w:t>with</w:t>
      </w:r>
      <w:r w:rsidR="005765B8" w:rsidRPr="002379BE">
        <w:t xml:space="preserve">  </w:t>
      </w:r>
      <w:r w:rsidRPr="002379BE">
        <w:t>certain</w:t>
      </w:r>
      <w:r w:rsidR="005765B8" w:rsidRPr="002379BE">
        <w:t xml:space="preserve">  </w:t>
      </w:r>
      <w:r w:rsidRPr="002379BE">
        <w:t>authorities</w:t>
      </w:r>
      <w:r w:rsidR="005765B8" w:rsidRPr="002379BE">
        <w:t xml:space="preserve">  </w:t>
      </w:r>
      <w:r w:rsidRPr="002379BE">
        <w:t>in</w:t>
      </w:r>
      <w:r w:rsidR="005765B8" w:rsidRPr="002379BE">
        <w:t xml:space="preserve">  </w:t>
      </w:r>
      <w:r w:rsidRPr="002379BE">
        <w:t>Kenya,</w:t>
      </w:r>
      <w:r w:rsidR="005765B8" w:rsidRPr="002379BE">
        <w:t xml:space="preserve">  </w:t>
      </w:r>
      <w:r w:rsidRPr="002379BE">
        <w:t>such</w:t>
      </w:r>
      <w:r w:rsidR="005765B8" w:rsidRPr="002379BE">
        <w:t xml:space="preserve">  </w:t>
      </w:r>
      <w:r w:rsidRPr="002379BE">
        <w:t>registration</w:t>
      </w:r>
      <w:r w:rsidR="005765B8" w:rsidRPr="002379BE">
        <w:t xml:space="preserve">  </w:t>
      </w:r>
      <w:r w:rsidRPr="002379BE">
        <w:t>requirements</w:t>
      </w:r>
      <w:r w:rsidR="005765B8" w:rsidRPr="002379BE">
        <w:t xml:space="preserve">  </w:t>
      </w:r>
      <w:r w:rsidRPr="002379BE">
        <w:t>shall</w:t>
      </w:r>
      <w:r w:rsidR="005765B8" w:rsidRPr="002379BE">
        <w:t xml:space="preserve">  </w:t>
      </w:r>
      <w:r w:rsidRPr="002379BE">
        <w:t>be</w:t>
      </w:r>
      <w:r w:rsidR="005765B8" w:rsidRPr="002379BE">
        <w:t xml:space="preserve">  </w:t>
      </w:r>
      <w:r w:rsidRPr="002379BE">
        <w:t>deﬁned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p>
    <w:p w14:paraId="33182D60" w14:textId="77777777" w:rsidR="0021200B" w:rsidRPr="002379BE" w:rsidRDefault="00022DB4" w:rsidP="00321C47">
      <w:pPr>
        <w:pStyle w:val="ListParagraph"/>
        <w:numPr>
          <w:ilvl w:val="1"/>
          <w:numId w:val="71"/>
        </w:numPr>
        <w:tabs>
          <w:tab w:val="left" w:pos="1483"/>
        </w:tabs>
        <w:spacing w:before="245" w:line="230" w:lineRule="auto"/>
        <w:ind w:left="1487" w:right="849" w:hanging="635"/>
        <w:jc w:val="both"/>
      </w:pPr>
      <w:r w:rsidRPr="002379BE">
        <w:t>The</w:t>
      </w:r>
      <w:r w:rsidR="005765B8" w:rsidRPr="002379BE">
        <w:t xml:space="preserve">  </w:t>
      </w:r>
      <w:r w:rsidRPr="002379BE">
        <w:t>Competition</w:t>
      </w:r>
      <w:r w:rsidR="005765B8" w:rsidRPr="002379BE">
        <w:t xml:space="preserve">  </w:t>
      </w:r>
      <w:r w:rsidRPr="002379BE">
        <w:t>Act</w:t>
      </w:r>
      <w:r w:rsidR="005765B8" w:rsidRPr="002379BE">
        <w:t xml:space="preserve">  </w:t>
      </w:r>
      <w:r w:rsidRPr="002379BE">
        <w:t>of</w:t>
      </w:r>
      <w:r w:rsidR="005765B8" w:rsidRPr="002379BE">
        <w:t xml:space="preserve">  </w:t>
      </w:r>
      <w:r w:rsidRPr="002379BE">
        <w:t>Kenya</w:t>
      </w:r>
      <w:r w:rsidR="005765B8" w:rsidRPr="002379BE">
        <w:t xml:space="preserve">  </w:t>
      </w:r>
      <w:r w:rsidRPr="002379BE">
        <w:t>requires</w:t>
      </w:r>
      <w:r w:rsidR="005765B8" w:rsidRPr="002379BE">
        <w:t xml:space="preserve">  </w:t>
      </w:r>
      <w:r w:rsidRPr="002379BE">
        <w:t>that</w:t>
      </w:r>
      <w:r w:rsidR="005765B8" w:rsidRPr="002379BE">
        <w:t xml:space="preserve">  </w:t>
      </w:r>
      <w:r w:rsidRPr="002379BE">
        <w:t>ﬁrms</w:t>
      </w:r>
      <w:r w:rsidR="005765B8" w:rsidRPr="002379BE">
        <w:t xml:space="preserve">  </w:t>
      </w:r>
      <w:r w:rsidRPr="002379BE">
        <w:t>wishing</w:t>
      </w:r>
      <w:r w:rsidR="005765B8" w:rsidRPr="002379BE">
        <w:t xml:space="preserve">  </w:t>
      </w:r>
      <w:r w:rsidRPr="002379BE">
        <w:t>to</w:t>
      </w:r>
      <w:r w:rsidR="005765B8" w:rsidRPr="002379BE">
        <w:t xml:space="preserve">  </w:t>
      </w:r>
      <w:r w:rsidRPr="002379BE">
        <w:t>tender</w:t>
      </w:r>
      <w:r w:rsidR="005765B8" w:rsidRPr="002379BE">
        <w:t xml:space="preserve">  </w:t>
      </w:r>
      <w:r w:rsidRPr="002379BE">
        <w:t>as</w:t>
      </w:r>
      <w:r w:rsidR="005765B8" w:rsidRPr="002379BE">
        <w:t xml:space="preserve">  </w:t>
      </w:r>
      <w:r w:rsidRPr="002379BE">
        <w:t>Joint</w:t>
      </w:r>
      <w:r w:rsidR="005765B8" w:rsidRPr="002379BE">
        <w:t xml:space="preserve">  </w:t>
      </w:r>
      <w:r w:rsidRPr="002379BE">
        <w:t>Venture</w:t>
      </w:r>
      <w:r w:rsidR="005765B8" w:rsidRPr="002379BE">
        <w:t xml:space="preserve">  </w:t>
      </w:r>
      <w:r w:rsidRPr="002379BE">
        <w:t>undertakings</w:t>
      </w:r>
      <w:r w:rsidR="005765B8" w:rsidRPr="002379BE">
        <w:t xml:space="preserve">  </w:t>
      </w:r>
      <w:r w:rsidRPr="002379BE">
        <w:t>which</w:t>
      </w:r>
      <w:r w:rsidR="005765B8" w:rsidRPr="002379BE">
        <w:t xml:space="preserve">  </w:t>
      </w:r>
      <w:r w:rsidRPr="002379BE">
        <w:t>may</w:t>
      </w:r>
      <w:r w:rsidR="005765B8" w:rsidRPr="002379BE">
        <w:t xml:space="preserve">  </w:t>
      </w:r>
      <w:r w:rsidRPr="002379BE">
        <w:t>prevent,</w:t>
      </w:r>
      <w:r w:rsidR="005765B8" w:rsidRPr="002379BE">
        <w:t xml:space="preserve">  </w:t>
      </w:r>
      <w:r w:rsidRPr="002379BE">
        <w:t>distort</w:t>
      </w:r>
      <w:r w:rsidR="005765B8" w:rsidRPr="002379BE">
        <w:t xml:space="preserve">  </w:t>
      </w:r>
      <w:r w:rsidRPr="002379BE">
        <w:t>or</w:t>
      </w:r>
      <w:r w:rsidR="005765B8" w:rsidRPr="002379BE">
        <w:t xml:space="preserve">  </w:t>
      </w:r>
      <w:r w:rsidRPr="002379BE">
        <w:t>lessen</w:t>
      </w:r>
      <w:r w:rsidR="005765B8" w:rsidRPr="002379BE">
        <w:t xml:space="preserve">  </w:t>
      </w:r>
      <w:r w:rsidRPr="002379BE">
        <w:t>competition</w:t>
      </w:r>
      <w:r w:rsidR="005765B8" w:rsidRPr="002379BE">
        <w:t xml:space="preserve">  </w:t>
      </w:r>
      <w:r w:rsidRPr="002379BE">
        <w:t>in</w:t>
      </w:r>
      <w:r w:rsidR="005765B8" w:rsidRPr="002379BE">
        <w:t xml:space="preserve">  </w:t>
      </w:r>
      <w:r w:rsidRPr="002379BE">
        <w:t>provision</w:t>
      </w:r>
      <w:r w:rsidR="005765B8" w:rsidRPr="002379BE">
        <w:t xml:space="preserve">  </w:t>
      </w:r>
      <w:r w:rsidRPr="002379BE">
        <w:t>of</w:t>
      </w:r>
      <w:r w:rsidR="005765B8" w:rsidRPr="002379BE">
        <w:t xml:space="preserve">  </w:t>
      </w:r>
      <w:r w:rsidRPr="002379BE">
        <w:t>services</w:t>
      </w:r>
      <w:r w:rsidR="005765B8" w:rsidRPr="002379BE">
        <w:t xml:space="preserve">  </w:t>
      </w:r>
      <w:r w:rsidRPr="002379BE">
        <w:t>are</w:t>
      </w:r>
      <w:r w:rsidR="005765B8" w:rsidRPr="002379BE">
        <w:t xml:space="preserve">  </w:t>
      </w:r>
      <w:r w:rsidRPr="002379BE">
        <w:t>prohibited</w:t>
      </w:r>
      <w:r w:rsidR="005765B8" w:rsidRPr="002379BE">
        <w:t xml:space="preserve">  </w:t>
      </w:r>
      <w:r w:rsidRPr="002379BE">
        <w:t>unless</w:t>
      </w:r>
      <w:r w:rsidR="005765B8" w:rsidRPr="002379BE">
        <w:t xml:space="preserve">  </w:t>
      </w:r>
      <w:r w:rsidRPr="002379BE">
        <w:t>they</w:t>
      </w:r>
      <w:r w:rsidR="005765B8" w:rsidRPr="002379BE">
        <w:t xml:space="preserve">  </w:t>
      </w:r>
      <w:r w:rsidRPr="002379BE">
        <w:t>are</w:t>
      </w:r>
      <w:r w:rsidR="005765B8" w:rsidRPr="002379BE">
        <w:t xml:space="preserve">  </w:t>
      </w:r>
      <w:r w:rsidRPr="002379BE">
        <w:t>exempt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Section</w:t>
      </w:r>
      <w:r w:rsidR="005765B8" w:rsidRPr="002379BE">
        <w:t xml:space="preserve">  </w:t>
      </w:r>
      <w:r w:rsidRPr="002379BE">
        <w:t>25</w:t>
      </w:r>
      <w:r w:rsidR="005765B8" w:rsidRPr="002379BE">
        <w:t xml:space="preserve">  </w:t>
      </w:r>
      <w:r w:rsidRPr="002379BE">
        <w:t>of</w:t>
      </w:r>
      <w:r w:rsidR="005765B8" w:rsidRPr="002379BE">
        <w:t xml:space="preserve">  </w:t>
      </w:r>
      <w:r w:rsidRPr="002379BE">
        <w:t>the</w:t>
      </w:r>
      <w:r w:rsidR="005765B8" w:rsidRPr="002379BE">
        <w:t xml:space="preserve">  </w:t>
      </w:r>
      <w:r w:rsidRPr="002379BE">
        <w:t>Competition</w:t>
      </w:r>
      <w:r w:rsidR="005765B8" w:rsidRPr="002379BE">
        <w:t xml:space="preserve">  </w:t>
      </w:r>
      <w:r w:rsidRPr="002379BE">
        <w:t>Act</w:t>
      </w:r>
      <w:r w:rsidR="00926482" w:rsidRPr="002379BE">
        <w:t>,</w:t>
      </w:r>
      <w:r w:rsidR="005765B8" w:rsidRPr="002379BE">
        <w:t xml:space="preserve">  </w:t>
      </w:r>
      <w:r w:rsidR="00926482" w:rsidRPr="002379BE">
        <w:t>2010</w:t>
      </w:r>
      <w:r w:rsidRPr="002379BE">
        <w:t>.</w:t>
      </w:r>
      <w:r w:rsidR="005765B8" w:rsidRPr="002379BE">
        <w:t xml:space="preserve">  </w:t>
      </w:r>
      <w:r w:rsidRPr="002379BE">
        <w:t>JVs</w:t>
      </w:r>
      <w:r w:rsidR="005765B8" w:rsidRPr="002379BE">
        <w:t xml:space="preserve">  </w:t>
      </w:r>
      <w:r w:rsidRPr="002379BE">
        <w:t>will</w:t>
      </w:r>
      <w:r w:rsidR="005765B8" w:rsidRPr="002379BE">
        <w:t xml:space="preserve">  </w:t>
      </w:r>
      <w:r w:rsidRPr="002379BE">
        <w:t>be</w:t>
      </w:r>
      <w:r w:rsidR="005765B8" w:rsidRPr="002379BE">
        <w:t xml:space="preserve">  </w:t>
      </w:r>
      <w:r w:rsidRPr="002379BE">
        <w:t>required</w:t>
      </w:r>
      <w:r w:rsidR="005765B8" w:rsidRPr="002379BE">
        <w:t xml:space="preserve">  </w:t>
      </w:r>
      <w:r w:rsidRPr="002379BE">
        <w:t>to</w:t>
      </w:r>
      <w:r w:rsidR="005765B8" w:rsidRPr="002379BE">
        <w:t xml:space="preserve">  </w:t>
      </w:r>
      <w:r w:rsidRPr="002379BE">
        <w:t>seek</w:t>
      </w:r>
      <w:r w:rsidR="005765B8" w:rsidRPr="002379BE">
        <w:t xml:space="preserve">  </w:t>
      </w:r>
      <w:r w:rsidRPr="002379BE">
        <w:t>for</w:t>
      </w:r>
      <w:r w:rsidR="005765B8" w:rsidRPr="002379BE">
        <w:t xml:space="preserve">  </w:t>
      </w:r>
      <w:r w:rsidRPr="002379BE">
        <w:t>exemption</w:t>
      </w:r>
      <w:r w:rsidR="005765B8" w:rsidRPr="002379BE">
        <w:t xml:space="preserve">  </w:t>
      </w:r>
      <w:r w:rsidRPr="002379BE">
        <w:t>from</w:t>
      </w:r>
      <w:r w:rsidR="005765B8" w:rsidRPr="002379BE">
        <w:t xml:space="preserve">  </w:t>
      </w:r>
      <w:r w:rsidRPr="002379BE">
        <w:t>the</w:t>
      </w:r>
      <w:r w:rsidR="005765B8" w:rsidRPr="002379BE">
        <w:t xml:space="preserve">  </w:t>
      </w:r>
      <w:r w:rsidRPr="002379BE">
        <w:t>Competition</w:t>
      </w:r>
      <w:r w:rsidR="005765B8" w:rsidRPr="002379BE">
        <w:t xml:space="preserve">  </w:t>
      </w:r>
      <w:r w:rsidRPr="002379BE">
        <w:t>Authority.</w:t>
      </w:r>
      <w:r w:rsidR="005765B8" w:rsidRPr="002379BE">
        <w:t xml:space="preserve">  </w:t>
      </w:r>
      <w:r w:rsidRPr="002379BE">
        <w:t>Exemption</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a</w:t>
      </w:r>
      <w:r w:rsidR="005765B8" w:rsidRPr="002379BE">
        <w:t xml:space="preserve">  </w:t>
      </w:r>
      <w:r w:rsidRPr="002379BE">
        <w:t>condition</w:t>
      </w:r>
      <w:r w:rsidR="005765B8" w:rsidRPr="002379BE">
        <w:t xml:space="preserve">  </w:t>
      </w:r>
      <w:r w:rsidRPr="002379BE">
        <w:t>for</w:t>
      </w:r>
      <w:r w:rsidR="005765B8" w:rsidRPr="002379BE">
        <w:t xml:space="preserve">  </w:t>
      </w:r>
      <w:r w:rsidRPr="002379BE">
        <w:t>tender,</w:t>
      </w:r>
      <w:r w:rsidR="005765B8" w:rsidRPr="002379BE">
        <w:t xml:space="preserve">  </w:t>
      </w:r>
      <w:r w:rsidRPr="002379BE">
        <w:t>but</w:t>
      </w:r>
      <w:r w:rsidR="005765B8" w:rsidRPr="002379BE">
        <w:t xml:space="preserve">  </w:t>
      </w:r>
      <w:r w:rsidRPr="002379BE">
        <w:t>it</w:t>
      </w:r>
      <w:r w:rsidR="005765B8" w:rsidRPr="002379BE">
        <w:t xml:space="preserve">  </w:t>
      </w:r>
      <w:r w:rsidRPr="002379BE">
        <w:t>shall</w:t>
      </w:r>
      <w:r w:rsidR="005765B8" w:rsidRPr="002379BE">
        <w:t xml:space="preserve">  </w:t>
      </w:r>
      <w:r w:rsidRPr="002379BE">
        <w:t>be</w:t>
      </w:r>
      <w:r w:rsidR="005765B8" w:rsidRPr="002379BE">
        <w:t xml:space="preserve">  </w:t>
      </w:r>
      <w:r w:rsidRPr="002379BE">
        <w:t>a</w:t>
      </w:r>
      <w:r w:rsidR="005765B8" w:rsidRPr="002379BE">
        <w:t xml:space="preserve">  </w:t>
      </w:r>
      <w:r w:rsidRPr="002379BE">
        <w:t>condition</w:t>
      </w:r>
      <w:r w:rsidR="005765B8" w:rsidRPr="002379BE">
        <w:t xml:space="preserve">  </w:t>
      </w:r>
      <w:r w:rsidRPr="002379BE">
        <w:t>of</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and</w:t>
      </w:r>
      <w:r w:rsidR="005765B8" w:rsidRPr="002379BE">
        <w:t xml:space="preserve">  </w:t>
      </w:r>
      <w:r w:rsidRPr="002379BE">
        <w:t>signature.</w:t>
      </w:r>
      <w:r w:rsidR="005765B8" w:rsidRPr="002379BE">
        <w:t xml:space="preserve">  </w:t>
      </w:r>
      <w:r w:rsidRPr="002379BE">
        <w:t>A</w:t>
      </w:r>
      <w:r w:rsidR="005765B8" w:rsidRPr="002379BE">
        <w:t xml:space="preserve">  </w:t>
      </w:r>
      <w:r w:rsidRPr="002379BE">
        <w:t>JV</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given</w:t>
      </w:r>
      <w:r w:rsidR="005765B8" w:rsidRPr="002379BE">
        <w:t xml:space="preserve">  </w:t>
      </w:r>
      <w:r w:rsidRPr="002379BE">
        <w:t>opportunity</w:t>
      </w:r>
      <w:r w:rsidR="005765B8" w:rsidRPr="002379BE">
        <w:t xml:space="preserve">  </w:t>
      </w:r>
      <w:r w:rsidRPr="002379BE">
        <w:t>to</w:t>
      </w:r>
      <w:r w:rsidR="005765B8" w:rsidRPr="002379BE">
        <w:t xml:space="preserve">  </w:t>
      </w:r>
      <w:r w:rsidRPr="002379BE">
        <w:t>seek</w:t>
      </w:r>
      <w:r w:rsidR="005765B8" w:rsidRPr="002379BE">
        <w:t xml:space="preserve">  </w:t>
      </w:r>
      <w:r w:rsidRPr="002379BE">
        <w:t>such</w:t>
      </w:r>
      <w:r w:rsidR="005765B8" w:rsidRPr="002379BE">
        <w:t xml:space="preserve">  </w:t>
      </w:r>
      <w:r w:rsidRPr="002379BE">
        <w:t>exemption</w:t>
      </w:r>
      <w:r w:rsidR="005765B8" w:rsidRPr="002379BE">
        <w:t xml:space="preserve">  </w:t>
      </w:r>
      <w:r w:rsidRPr="002379BE">
        <w:t>as</w:t>
      </w:r>
      <w:r w:rsidR="005765B8" w:rsidRPr="002379BE">
        <w:t xml:space="preserve">  </w:t>
      </w:r>
      <w:r w:rsidRPr="002379BE">
        <w:t>a</w:t>
      </w:r>
      <w:r w:rsidR="005765B8" w:rsidRPr="002379BE">
        <w:t xml:space="preserve">  </w:t>
      </w:r>
      <w:r w:rsidRPr="002379BE">
        <w:t>condition</w:t>
      </w:r>
      <w:r w:rsidR="005765B8" w:rsidRPr="002379BE">
        <w:t xml:space="preserve">  </w:t>
      </w:r>
      <w:r w:rsidRPr="002379BE">
        <w:t>of</w:t>
      </w:r>
      <w:r w:rsidR="005765B8" w:rsidRPr="002379BE">
        <w:t xml:space="preserve">  </w:t>
      </w:r>
      <w:r w:rsidRPr="002379BE">
        <w:t>award</w:t>
      </w:r>
      <w:r w:rsidR="005765B8" w:rsidRPr="002379BE">
        <w:t xml:space="preserve">  </w:t>
      </w:r>
      <w:r w:rsidRPr="002379BE">
        <w:t>and</w:t>
      </w:r>
      <w:r w:rsidR="005765B8" w:rsidRPr="002379BE">
        <w:t xml:space="preserve">  </w:t>
      </w:r>
      <w:r w:rsidRPr="002379BE">
        <w:t>signature</w:t>
      </w:r>
      <w:r w:rsidR="005765B8" w:rsidRPr="002379BE">
        <w:t xml:space="preserve">  </w:t>
      </w:r>
      <w:r w:rsidRPr="002379BE">
        <w:t>of</w:t>
      </w:r>
      <w:r w:rsidR="005765B8" w:rsidRPr="002379BE">
        <w:t xml:space="preserve">  </w:t>
      </w:r>
      <w:r w:rsidRPr="002379BE">
        <w:t>contract.</w:t>
      </w:r>
      <w:r w:rsidR="005765B8" w:rsidRPr="002379BE">
        <w:t xml:space="preserve">  </w:t>
      </w:r>
      <w:r w:rsidRPr="002379BE">
        <w:t>Application</w:t>
      </w:r>
      <w:r w:rsidR="005765B8" w:rsidRPr="002379BE">
        <w:t xml:space="preserve">  </w:t>
      </w:r>
      <w:r w:rsidRPr="002379BE">
        <w:t>for</w:t>
      </w:r>
      <w:r w:rsidR="005765B8" w:rsidRPr="002379BE">
        <w:t xml:space="preserve">  </w:t>
      </w:r>
      <w:r w:rsidRPr="002379BE">
        <w:t>exemption</w:t>
      </w:r>
      <w:r w:rsidR="005765B8" w:rsidRPr="002379BE">
        <w:t xml:space="preserve">  </w:t>
      </w:r>
      <w:r w:rsidRPr="002379BE">
        <w:t>from</w:t>
      </w:r>
      <w:r w:rsidR="005765B8" w:rsidRPr="002379BE">
        <w:t xml:space="preserve">  </w:t>
      </w:r>
      <w:r w:rsidRPr="002379BE">
        <w:t>the</w:t>
      </w:r>
      <w:r w:rsidR="005765B8" w:rsidRPr="002379BE">
        <w:t xml:space="preserve">  </w:t>
      </w:r>
      <w:r w:rsidRPr="002379BE">
        <w:t>Competition</w:t>
      </w:r>
      <w:r w:rsidR="005765B8" w:rsidRPr="002379BE">
        <w:t xml:space="preserve">  </w:t>
      </w:r>
      <w:r w:rsidRPr="002379BE">
        <w:t>Authority</w:t>
      </w:r>
      <w:r w:rsidR="005765B8" w:rsidRPr="002379BE">
        <w:t xml:space="preserve">  </w:t>
      </w:r>
      <w:r w:rsidRPr="002379BE">
        <w:t>of</w:t>
      </w:r>
      <w:r w:rsidR="005765B8" w:rsidRPr="002379BE">
        <w:t xml:space="preserve">  </w:t>
      </w:r>
      <w:r w:rsidRPr="002379BE">
        <w:t>Kenya</w:t>
      </w:r>
      <w:r w:rsidR="005765B8" w:rsidRPr="002379BE">
        <w:t xml:space="preserve">  </w:t>
      </w:r>
      <w:r w:rsidRPr="002379BE">
        <w:t>may</w:t>
      </w:r>
      <w:r w:rsidR="005765B8" w:rsidRPr="002379BE">
        <w:t xml:space="preserve">  </w:t>
      </w:r>
      <w:r w:rsidRPr="002379BE">
        <w:t>be</w:t>
      </w:r>
      <w:r w:rsidR="005765B8" w:rsidRPr="002379BE">
        <w:t xml:space="preserve">  </w:t>
      </w:r>
      <w:r w:rsidRPr="002379BE">
        <w:t>accessed</w:t>
      </w:r>
      <w:r w:rsidR="005765B8" w:rsidRPr="002379BE">
        <w:t xml:space="preserve">  </w:t>
      </w:r>
      <w:r w:rsidRPr="002379BE">
        <w:t>from</w:t>
      </w:r>
      <w:r w:rsidR="005765B8" w:rsidRPr="002379BE">
        <w:t xml:space="preserve">  </w:t>
      </w:r>
      <w:r w:rsidRPr="002379BE">
        <w:t>the</w:t>
      </w:r>
      <w:r w:rsidR="005765B8" w:rsidRPr="002379BE">
        <w:t xml:space="preserve">  </w:t>
      </w:r>
      <w:r w:rsidRPr="002379BE">
        <w:t>website</w:t>
      </w:r>
      <w:r w:rsidR="005765B8" w:rsidRPr="002379BE">
        <w:t xml:space="preserve">  </w:t>
      </w:r>
      <w:hyperlink r:id="rId28">
        <w:r w:rsidRPr="002379BE">
          <w:t>www.cak.go.ke.</w:t>
        </w:r>
      </w:hyperlink>
    </w:p>
    <w:p w14:paraId="41918574" w14:textId="77777777" w:rsidR="0021200B" w:rsidRPr="002379BE" w:rsidRDefault="00022DB4" w:rsidP="00321C47">
      <w:pPr>
        <w:pStyle w:val="ListParagraph"/>
        <w:numPr>
          <w:ilvl w:val="1"/>
          <w:numId w:val="71"/>
        </w:numPr>
        <w:tabs>
          <w:tab w:val="left" w:pos="1483"/>
        </w:tabs>
        <w:spacing w:before="250" w:line="230" w:lineRule="auto"/>
        <w:ind w:left="1487" w:right="849" w:hanging="635"/>
        <w:jc w:val="both"/>
      </w:pPr>
      <w:r w:rsidRPr="002379BE">
        <w:t>A</w:t>
      </w:r>
      <w:r w:rsidR="005765B8" w:rsidRPr="002379BE">
        <w:t xml:space="preserve">  </w:t>
      </w:r>
      <w:r w:rsidRPr="002379BE">
        <w:t>Kenyan</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evidence</w:t>
      </w:r>
      <w:r w:rsidR="005765B8" w:rsidRPr="002379BE">
        <w:t xml:space="preserve">  </w:t>
      </w:r>
      <w:r w:rsidRPr="002379BE">
        <w:t>of</w:t>
      </w:r>
      <w:r w:rsidR="005765B8" w:rsidRPr="002379BE">
        <w:t xml:space="preserve">  </w:t>
      </w:r>
      <w:r w:rsidRPr="002379BE">
        <w:t>having</w:t>
      </w:r>
      <w:r w:rsidR="005765B8" w:rsidRPr="002379BE">
        <w:t xml:space="preserve">  </w:t>
      </w:r>
      <w:r w:rsidRPr="002379BE">
        <w:t>fulﬁlled</w:t>
      </w:r>
      <w:r w:rsidR="005765B8" w:rsidRPr="002379BE">
        <w:t xml:space="preserve">  </w:t>
      </w:r>
      <w:r w:rsidRPr="002379BE">
        <w:t>his/her</w:t>
      </w:r>
      <w:r w:rsidR="005765B8" w:rsidRPr="002379BE">
        <w:t xml:space="preserve">  </w:t>
      </w:r>
      <w:r w:rsidRPr="002379BE">
        <w:t>tax</w:t>
      </w:r>
      <w:r w:rsidR="005765B8" w:rsidRPr="002379BE">
        <w:t xml:space="preserve">  </w:t>
      </w:r>
      <w:r w:rsidRPr="002379BE">
        <w:t>obligations</w:t>
      </w:r>
      <w:r w:rsidR="005765B8" w:rsidRPr="002379BE">
        <w:t xml:space="preserve">  </w:t>
      </w:r>
      <w:r w:rsidRPr="002379BE">
        <w:t>by</w:t>
      </w:r>
      <w:r w:rsidR="005765B8" w:rsidRPr="002379BE">
        <w:t xml:space="preserve">  </w:t>
      </w:r>
      <w:r w:rsidRPr="002379BE">
        <w:t>producing</w:t>
      </w:r>
      <w:r w:rsidR="005765B8" w:rsidRPr="002379BE">
        <w:t xml:space="preserve">  </w:t>
      </w:r>
      <w:r w:rsidRPr="002379BE">
        <w:t>a</w:t>
      </w:r>
      <w:r w:rsidR="005765B8" w:rsidRPr="002379BE">
        <w:t xml:space="preserve">  </w:t>
      </w:r>
      <w:r w:rsidRPr="002379BE">
        <w:t>current</w:t>
      </w:r>
      <w:r w:rsidR="005765B8" w:rsidRPr="002379BE">
        <w:t xml:space="preserve">  </w:t>
      </w:r>
      <w:r w:rsidRPr="002379BE">
        <w:t>tax</w:t>
      </w:r>
      <w:r w:rsidR="005765B8" w:rsidRPr="002379BE">
        <w:t xml:space="preserve">  </w:t>
      </w:r>
      <w:r w:rsidRPr="002379BE">
        <w:t>clearance</w:t>
      </w:r>
      <w:r w:rsidR="005765B8" w:rsidRPr="002379BE">
        <w:t xml:space="preserve">  </w:t>
      </w:r>
      <w:r w:rsidRPr="002379BE">
        <w:t>certiﬁcate</w:t>
      </w:r>
      <w:r w:rsidR="005765B8" w:rsidRPr="002379BE">
        <w:t xml:space="preserve">  </w:t>
      </w:r>
      <w:r w:rsidRPr="002379BE">
        <w:t>or</w:t>
      </w:r>
      <w:r w:rsidR="005765B8" w:rsidRPr="002379BE">
        <w:t xml:space="preserve">  </w:t>
      </w:r>
      <w:r w:rsidRPr="002379BE">
        <w:t>tax</w:t>
      </w:r>
      <w:r w:rsidR="005765B8" w:rsidRPr="002379BE">
        <w:t xml:space="preserve">  </w:t>
      </w:r>
      <w:r w:rsidRPr="002379BE">
        <w:t>exemption</w:t>
      </w:r>
      <w:r w:rsidR="005765B8" w:rsidRPr="002379BE">
        <w:t xml:space="preserve">  </w:t>
      </w:r>
      <w:r w:rsidRPr="002379BE">
        <w:t>certiﬁcate</w:t>
      </w:r>
      <w:r w:rsidR="005765B8" w:rsidRPr="002379BE">
        <w:t xml:space="preserve">  </w:t>
      </w:r>
      <w:r w:rsidRPr="002379BE">
        <w:t>issued</w:t>
      </w:r>
      <w:r w:rsidR="005765B8" w:rsidRPr="002379BE">
        <w:t xml:space="preserve">  </w:t>
      </w:r>
      <w:r w:rsidRPr="002379BE">
        <w:t>by</w:t>
      </w:r>
      <w:r w:rsidR="005765B8" w:rsidRPr="002379BE">
        <w:t xml:space="preserve">  </w:t>
      </w:r>
      <w:r w:rsidRPr="002379BE">
        <w:t>the</w:t>
      </w:r>
      <w:r w:rsidR="005765B8" w:rsidRPr="002379BE">
        <w:t xml:space="preserve">  </w:t>
      </w:r>
      <w:r w:rsidRPr="002379BE">
        <w:t>Kenya</w:t>
      </w:r>
      <w:r w:rsidR="005765B8" w:rsidRPr="002379BE">
        <w:t xml:space="preserve">  </w:t>
      </w:r>
      <w:r w:rsidRPr="002379BE">
        <w:t>Revenue</w:t>
      </w:r>
      <w:r w:rsidR="005765B8" w:rsidRPr="002379BE">
        <w:t xml:space="preserve">  </w:t>
      </w:r>
      <w:r w:rsidRPr="002379BE">
        <w:t>Authority.</w:t>
      </w:r>
    </w:p>
    <w:p w14:paraId="06B99B38" w14:textId="77777777" w:rsidR="0021200B" w:rsidRPr="002379BE" w:rsidRDefault="001C5E88" w:rsidP="00321C47">
      <w:pPr>
        <w:pStyle w:val="Heading5"/>
        <w:numPr>
          <w:ilvl w:val="0"/>
          <w:numId w:val="71"/>
        </w:numPr>
        <w:tabs>
          <w:tab w:val="left" w:pos="1482"/>
          <w:tab w:val="left" w:pos="1483"/>
        </w:tabs>
        <w:spacing w:before="237"/>
        <w:ind w:left="1482" w:hanging="630"/>
      </w:pPr>
      <w:bookmarkStart w:id="16" w:name="_TOC_250051"/>
      <w:r w:rsidRPr="002379BE">
        <w:t xml:space="preserve">Eligible Goods and </w:t>
      </w:r>
      <w:bookmarkEnd w:id="16"/>
      <w:r w:rsidRPr="002379BE">
        <w:t>Related Services</w:t>
      </w:r>
    </w:p>
    <w:p w14:paraId="19847249" w14:textId="77777777" w:rsidR="0021200B" w:rsidRPr="002379BE" w:rsidRDefault="00022DB4" w:rsidP="00321C47">
      <w:pPr>
        <w:pStyle w:val="ListParagraph"/>
        <w:numPr>
          <w:ilvl w:val="1"/>
          <w:numId w:val="71"/>
        </w:numPr>
        <w:tabs>
          <w:tab w:val="left" w:pos="1483"/>
        </w:tabs>
        <w:spacing w:before="242" w:line="230" w:lineRule="auto"/>
        <w:ind w:left="1487" w:right="849" w:hanging="635"/>
        <w:jc w:val="both"/>
      </w:pPr>
      <w:r w:rsidRPr="002379BE">
        <w:t>All</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be</w:t>
      </w:r>
      <w:r w:rsidR="005765B8" w:rsidRPr="002379BE">
        <w:t xml:space="preserve">  </w:t>
      </w:r>
      <w:r w:rsidRPr="002379BE">
        <w:t>supplied</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have</w:t>
      </w:r>
      <w:r w:rsidR="005765B8" w:rsidRPr="002379BE">
        <w:t xml:space="preserve">  </w:t>
      </w:r>
      <w:r w:rsidRPr="002379BE">
        <w:t>their</w:t>
      </w:r>
      <w:r w:rsidR="005765B8" w:rsidRPr="002379BE">
        <w:t xml:space="preserve">  </w:t>
      </w:r>
      <w:r w:rsidRPr="002379BE">
        <w:t>origin</w:t>
      </w:r>
      <w:r w:rsidR="005765B8" w:rsidRPr="002379BE">
        <w:t xml:space="preserve">  </w:t>
      </w:r>
      <w:r w:rsidRPr="002379BE">
        <w:t>in</w:t>
      </w:r>
      <w:r w:rsidR="005765B8" w:rsidRPr="002379BE">
        <w:t xml:space="preserve">  </w:t>
      </w:r>
      <w:r w:rsidRPr="002379BE">
        <w:t>any</w:t>
      </w:r>
      <w:r w:rsidR="005765B8" w:rsidRPr="002379BE">
        <w:t xml:space="preserve">  </w:t>
      </w:r>
      <w:r w:rsidRPr="002379BE">
        <w:t>country</w:t>
      </w:r>
      <w:r w:rsidR="005765B8" w:rsidRPr="002379BE">
        <w:t xml:space="preserve">  </w:t>
      </w:r>
      <w:r w:rsidRPr="002379BE">
        <w:t>that</w:t>
      </w:r>
      <w:r w:rsidR="005765B8" w:rsidRPr="002379BE">
        <w:t xml:space="preserve">  </w:t>
      </w:r>
      <w:r w:rsidRPr="002379BE">
        <w:t>is</w:t>
      </w:r>
      <w:r w:rsidR="005765B8" w:rsidRPr="002379BE">
        <w:t xml:space="preserve">  </w:t>
      </w:r>
      <w:r w:rsidRPr="002379BE">
        <w:t>eligible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3.9.</w:t>
      </w:r>
    </w:p>
    <w:p w14:paraId="0921242D" w14:textId="77777777" w:rsidR="0021200B" w:rsidRPr="002379BE" w:rsidRDefault="00022DB4" w:rsidP="00321C47">
      <w:pPr>
        <w:pStyle w:val="ListParagraph"/>
        <w:numPr>
          <w:ilvl w:val="1"/>
          <w:numId w:val="71"/>
        </w:numPr>
        <w:tabs>
          <w:tab w:val="left" w:pos="1483"/>
        </w:tabs>
        <w:spacing w:before="245" w:line="230" w:lineRule="auto"/>
        <w:ind w:left="1487" w:right="849" w:hanging="635"/>
        <w:jc w:val="both"/>
      </w:pPr>
      <w:r w:rsidRPr="002379BE">
        <w:t>For</w:t>
      </w:r>
      <w:r w:rsidR="005765B8" w:rsidRPr="002379BE">
        <w:t xml:space="preserve">  </w:t>
      </w:r>
      <w:r w:rsidRPr="002379BE">
        <w:t>purposes</w:t>
      </w:r>
      <w:r w:rsidR="005765B8" w:rsidRPr="002379BE">
        <w:t xml:space="preserve">  </w:t>
      </w:r>
      <w:r w:rsidRPr="002379BE">
        <w:t>of</w:t>
      </w:r>
      <w:r w:rsidR="005765B8" w:rsidRPr="002379BE">
        <w:t xml:space="preserve">  </w:t>
      </w:r>
      <w:r w:rsidRPr="002379BE">
        <w:t>this</w:t>
      </w:r>
      <w:r w:rsidR="005765B8" w:rsidRPr="002379BE">
        <w:t xml:space="preserve">  </w:t>
      </w:r>
      <w:r w:rsidRPr="002379BE">
        <w:t>ITT,</w:t>
      </w:r>
      <w:r w:rsidR="005765B8" w:rsidRPr="002379BE">
        <w:t xml:space="preserve">  </w:t>
      </w:r>
      <w:r w:rsidRPr="002379BE">
        <w:t>the</w:t>
      </w:r>
      <w:r w:rsidR="005765B8" w:rsidRPr="002379BE">
        <w:t xml:space="preserve">  </w:t>
      </w:r>
      <w:r w:rsidRPr="002379BE">
        <w:t>term</w:t>
      </w:r>
      <w:r w:rsidR="005765B8" w:rsidRPr="002379BE">
        <w:t xml:space="preserve">  </w:t>
      </w:r>
      <w:r w:rsidRPr="002379BE">
        <w:t>“goods”</w:t>
      </w:r>
      <w:r w:rsidR="005765B8" w:rsidRPr="002379BE">
        <w:t xml:space="preserve">  </w:t>
      </w:r>
      <w:r w:rsidRPr="002379BE">
        <w:t>includes</w:t>
      </w:r>
      <w:r w:rsidR="005765B8" w:rsidRPr="002379BE">
        <w:t xml:space="preserve">  </w:t>
      </w:r>
      <w:r w:rsidRPr="002379BE">
        <w:t>commodities,</w:t>
      </w:r>
      <w:r w:rsidR="005765B8" w:rsidRPr="002379BE">
        <w:t xml:space="preserve">  </w:t>
      </w:r>
      <w:r w:rsidRPr="002379BE">
        <w:t>raw</w:t>
      </w:r>
      <w:r w:rsidR="005765B8" w:rsidRPr="002379BE">
        <w:t xml:space="preserve">  </w:t>
      </w:r>
      <w:r w:rsidRPr="002379BE">
        <w:t>material,</w:t>
      </w:r>
      <w:r w:rsidR="005765B8" w:rsidRPr="002379BE">
        <w:t xml:space="preserve">  </w:t>
      </w:r>
      <w:r w:rsidRPr="002379BE">
        <w:t>machinery,</w:t>
      </w:r>
      <w:r w:rsidR="005765B8" w:rsidRPr="002379BE">
        <w:t xml:space="preserve">  </w:t>
      </w:r>
      <w:r w:rsidRPr="002379BE">
        <w:t>equipment,</w:t>
      </w:r>
      <w:r w:rsidR="005765B8" w:rsidRPr="002379BE">
        <w:t xml:space="preserve">  </w:t>
      </w:r>
      <w:r w:rsidRPr="002379BE">
        <w:t>and</w:t>
      </w:r>
      <w:r w:rsidR="005765B8" w:rsidRPr="002379BE">
        <w:t xml:space="preserve">  </w:t>
      </w:r>
      <w:r w:rsidRPr="002379BE">
        <w:t>industrial</w:t>
      </w:r>
      <w:r w:rsidR="005765B8" w:rsidRPr="002379BE">
        <w:t xml:space="preserve">  </w:t>
      </w:r>
      <w:r w:rsidRPr="002379BE">
        <w:t>plants;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include</w:t>
      </w:r>
      <w:r w:rsidR="005765B8" w:rsidRPr="002379BE">
        <w:t xml:space="preserve">  </w:t>
      </w:r>
      <w:r w:rsidRPr="002379BE">
        <w:t>services</w:t>
      </w:r>
      <w:r w:rsidR="005765B8" w:rsidRPr="002379BE">
        <w:t xml:space="preserve">  </w:t>
      </w:r>
      <w:r w:rsidRPr="002379BE">
        <w:t>such</w:t>
      </w:r>
      <w:r w:rsidR="005765B8" w:rsidRPr="002379BE">
        <w:t xml:space="preserve">  </w:t>
      </w:r>
      <w:r w:rsidRPr="002379BE">
        <w:t>as</w:t>
      </w:r>
      <w:r w:rsidR="005765B8" w:rsidRPr="002379BE">
        <w:t xml:space="preserve">  </w:t>
      </w:r>
      <w:r w:rsidRPr="002379BE">
        <w:t>insurance,</w:t>
      </w:r>
      <w:r w:rsidR="005765B8" w:rsidRPr="002379BE">
        <w:t xml:space="preserve">  </w:t>
      </w:r>
      <w:r w:rsidRPr="002379BE">
        <w:t>installation,</w:t>
      </w:r>
      <w:r w:rsidR="005765B8" w:rsidRPr="002379BE">
        <w:t xml:space="preserve">  </w:t>
      </w:r>
      <w:r w:rsidRPr="002379BE">
        <w:t>training,</w:t>
      </w:r>
      <w:r w:rsidR="005765B8" w:rsidRPr="002379BE">
        <w:t xml:space="preserve">  </w:t>
      </w:r>
      <w:r w:rsidRPr="002379BE">
        <w:t>and</w:t>
      </w:r>
      <w:r w:rsidR="005765B8" w:rsidRPr="002379BE">
        <w:t xml:space="preserve">  </w:t>
      </w:r>
      <w:r w:rsidRPr="002379BE">
        <w:t>initial</w:t>
      </w:r>
      <w:r w:rsidR="005765B8" w:rsidRPr="002379BE">
        <w:t xml:space="preserve">  </w:t>
      </w:r>
      <w:r w:rsidRPr="002379BE">
        <w:t>maintenance.</w:t>
      </w:r>
    </w:p>
    <w:p w14:paraId="57759B07" w14:textId="77777777" w:rsidR="0021200B" w:rsidRPr="002379BE" w:rsidRDefault="00022DB4" w:rsidP="00321C47">
      <w:pPr>
        <w:pStyle w:val="ListParagraph"/>
        <w:numPr>
          <w:ilvl w:val="1"/>
          <w:numId w:val="71"/>
        </w:numPr>
        <w:tabs>
          <w:tab w:val="left" w:pos="1483"/>
        </w:tabs>
        <w:spacing w:before="246" w:line="230" w:lineRule="auto"/>
        <w:ind w:left="1486" w:right="849" w:hanging="634"/>
        <w:jc w:val="both"/>
      </w:pPr>
      <w:r w:rsidRPr="002379BE">
        <w:t>The</w:t>
      </w:r>
      <w:r w:rsidR="005765B8" w:rsidRPr="002379BE">
        <w:t xml:space="preserve">  </w:t>
      </w:r>
      <w:r w:rsidRPr="002379BE">
        <w:t>term</w:t>
      </w:r>
      <w:r w:rsidR="005765B8" w:rsidRPr="002379BE">
        <w:t xml:space="preserve">  </w:t>
      </w:r>
      <w:r w:rsidRPr="002379BE">
        <w:t>“origin”</w:t>
      </w:r>
      <w:r w:rsidR="005765B8" w:rsidRPr="002379BE">
        <w:t xml:space="preserve">  </w:t>
      </w:r>
      <w:r w:rsidRPr="002379BE">
        <w:t>means</w:t>
      </w:r>
      <w:r w:rsidR="005765B8" w:rsidRPr="002379BE">
        <w:t xml:space="preserve">  </w:t>
      </w:r>
      <w:r w:rsidRPr="002379BE">
        <w:t>the</w:t>
      </w:r>
      <w:r w:rsidR="005765B8" w:rsidRPr="002379BE">
        <w:t xml:space="preserve">  </w:t>
      </w:r>
      <w:r w:rsidRPr="002379BE">
        <w:t>country</w:t>
      </w:r>
      <w:r w:rsidR="005765B8" w:rsidRPr="002379BE">
        <w:t xml:space="preserve">  </w:t>
      </w:r>
      <w:r w:rsidRPr="002379BE">
        <w:t>where</w:t>
      </w:r>
      <w:r w:rsidR="005765B8" w:rsidRPr="002379BE">
        <w:t xml:space="preserve">  </w:t>
      </w:r>
      <w:r w:rsidRPr="002379BE">
        <w:t>the</w:t>
      </w:r>
      <w:r w:rsidR="005765B8" w:rsidRPr="002379BE">
        <w:t xml:space="preserve">  </w:t>
      </w:r>
      <w:r w:rsidRPr="002379BE">
        <w:t>goods</w:t>
      </w:r>
      <w:r w:rsidR="005765B8" w:rsidRPr="002379BE">
        <w:t xml:space="preserve">  </w:t>
      </w:r>
      <w:r w:rsidRPr="002379BE">
        <w:t>have</w:t>
      </w:r>
      <w:r w:rsidR="005765B8" w:rsidRPr="002379BE">
        <w:t xml:space="preserve">  </w:t>
      </w:r>
      <w:r w:rsidRPr="002379BE">
        <w:t>been</w:t>
      </w:r>
      <w:r w:rsidR="005765B8" w:rsidRPr="002379BE">
        <w:t xml:space="preserve">  </w:t>
      </w:r>
      <w:r w:rsidRPr="002379BE">
        <w:t>mined,</w:t>
      </w:r>
      <w:r w:rsidR="005765B8" w:rsidRPr="002379BE">
        <w:t xml:space="preserve">  </w:t>
      </w:r>
      <w:r w:rsidRPr="002379BE">
        <w:t>grown,</w:t>
      </w:r>
      <w:r w:rsidR="005765B8" w:rsidRPr="002379BE">
        <w:t xml:space="preserve">  </w:t>
      </w:r>
      <w:r w:rsidRPr="002379BE">
        <w:t>cultivated,</w:t>
      </w:r>
      <w:r w:rsidR="005765B8" w:rsidRPr="002379BE">
        <w:t xml:space="preserve">  </w:t>
      </w:r>
      <w:r w:rsidRPr="002379BE">
        <w:t>produced,</w:t>
      </w:r>
      <w:r w:rsidR="005765B8" w:rsidRPr="002379BE">
        <w:t xml:space="preserve">  </w:t>
      </w:r>
      <w:r w:rsidRPr="002379BE">
        <w:t>manufactured</w:t>
      </w:r>
      <w:r w:rsidR="005765B8" w:rsidRPr="002379BE">
        <w:t xml:space="preserve">  </w:t>
      </w:r>
      <w:r w:rsidRPr="002379BE">
        <w:t>or</w:t>
      </w:r>
      <w:r w:rsidR="005765B8" w:rsidRPr="002379BE">
        <w:t xml:space="preserve">  </w:t>
      </w:r>
      <w:r w:rsidRPr="002379BE">
        <w:t>processed;</w:t>
      </w:r>
      <w:r w:rsidR="005765B8" w:rsidRPr="002379BE">
        <w:t xml:space="preserve">  </w:t>
      </w:r>
      <w:r w:rsidRPr="002379BE">
        <w:t>or,</w:t>
      </w:r>
      <w:r w:rsidR="005765B8" w:rsidRPr="002379BE">
        <w:t xml:space="preserve">  </w:t>
      </w:r>
      <w:r w:rsidRPr="002379BE">
        <w:t>through</w:t>
      </w:r>
      <w:r w:rsidR="005765B8" w:rsidRPr="002379BE">
        <w:t xml:space="preserve">  </w:t>
      </w:r>
      <w:r w:rsidRPr="002379BE">
        <w:t>manufacture,</w:t>
      </w:r>
      <w:r w:rsidR="005765B8" w:rsidRPr="002379BE">
        <w:t xml:space="preserve">  </w:t>
      </w:r>
      <w:r w:rsidRPr="002379BE">
        <w:t>processing,</w:t>
      </w:r>
      <w:r w:rsidR="005765B8" w:rsidRPr="002379BE">
        <w:t xml:space="preserve">  </w:t>
      </w:r>
      <w:r w:rsidRPr="002379BE">
        <w:t>or</w:t>
      </w:r>
      <w:r w:rsidR="005765B8" w:rsidRPr="002379BE">
        <w:t xml:space="preserve">  </w:t>
      </w:r>
      <w:r w:rsidRPr="002379BE">
        <w:t>assembly,</w:t>
      </w:r>
      <w:r w:rsidR="005765B8" w:rsidRPr="002379BE">
        <w:t xml:space="preserve">  </w:t>
      </w:r>
      <w:r w:rsidRPr="002379BE">
        <w:t>another</w:t>
      </w:r>
      <w:r w:rsidR="005765B8" w:rsidRPr="002379BE">
        <w:t xml:space="preserve">  </w:t>
      </w:r>
      <w:r w:rsidRPr="002379BE">
        <w:t>commercially</w:t>
      </w:r>
      <w:r w:rsidR="005765B8" w:rsidRPr="002379BE">
        <w:t xml:space="preserve">  </w:t>
      </w:r>
      <w:r w:rsidRPr="002379BE">
        <w:t>recognized</w:t>
      </w:r>
      <w:r w:rsidR="005765B8" w:rsidRPr="002379BE">
        <w:t xml:space="preserve">  </w:t>
      </w:r>
      <w:r w:rsidRPr="002379BE">
        <w:t>article</w:t>
      </w:r>
      <w:r w:rsidR="005765B8" w:rsidRPr="002379BE">
        <w:t xml:space="preserve">  </w:t>
      </w:r>
      <w:r w:rsidRPr="002379BE">
        <w:t>results</w:t>
      </w:r>
      <w:r w:rsidR="005765B8" w:rsidRPr="002379BE">
        <w:t xml:space="preserve">  </w:t>
      </w:r>
      <w:r w:rsidRPr="002379BE">
        <w:t>that</w:t>
      </w:r>
      <w:r w:rsidR="005765B8" w:rsidRPr="002379BE">
        <w:t xml:space="preserve">  </w:t>
      </w:r>
      <w:r w:rsidRPr="002379BE">
        <w:t>differs</w:t>
      </w:r>
      <w:r w:rsidR="005765B8" w:rsidRPr="002379BE">
        <w:t xml:space="preserve">  </w:t>
      </w:r>
      <w:r w:rsidRPr="002379BE">
        <w:t>substantially</w:t>
      </w:r>
      <w:r w:rsidR="005765B8" w:rsidRPr="002379BE">
        <w:t xml:space="preserve">  </w:t>
      </w:r>
      <w:r w:rsidRPr="002379BE">
        <w:t>in</w:t>
      </w:r>
      <w:r w:rsidR="005765B8" w:rsidRPr="002379BE">
        <w:t xml:space="preserve">  </w:t>
      </w:r>
      <w:r w:rsidRPr="002379BE">
        <w:t>its</w:t>
      </w:r>
      <w:r w:rsidR="005765B8" w:rsidRPr="002379BE">
        <w:t xml:space="preserve">  </w:t>
      </w:r>
      <w:r w:rsidRPr="002379BE">
        <w:t>basic</w:t>
      </w:r>
      <w:r w:rsidR="005765B8" w:rsidRPr="002379BE">
        <w:t xml:space="preserve">  </w:t>
      </w:r>
      <w:r w:rsidRPr="002379BE">
        <w:t>characteristics</w:t>
      </w:r>
      <w:r w:rsidR="005765B8" w:rsidRPr="002379BE">
        <w:t xml:space="preserve">  </w:t>
      </w:r>
      <w:r w:rsidRPr="002379BE">
        <w:t>from</w:t>
      </w:r>
      <w:r w:rsidR="005765B8" w:rsidRPr="002379BE">
        <w:t xml:space="preserve">  </w:t>
      </w:r>
      <w:r w:rsidRPr="002379BE">
        <w:t>its</w:t>
      </w:r>
      <w:r w:rsidR="005765B8" w:rsidRPr="002379BE">
        <w:t xml:space="preserve">  </w:t>
      </w:r>
      <w:r w:rsidRPr="002379BE">
        <w:t>components.</w:t>
      </w:r>
    </w:p>
    <w:p w14:paraId="55C93CB9" w14:textId="77777777" w:rsidR="0021200B" w:rsidRPr="002379BE" w:rsidRDefault="00022DB4" w:rsidP="00321C47">
      <w:pPr>
        <w:pStyle w:val="ListParagraph"/>
        <w:numPr>
          <w:ilvl w:val="1"/>
          <w:numId w:val="71"/>
        </w:numPr>
        <w:tabs>
          <w:tab w:val="left" w:pos="1482"/>
        </w:tabs>
        <w:spacing w:before="246" w:line="230" w:lineRule="auto"/>
        <w:ind w:left="1486" w:right="850" w:hanging="635"/>
        <w:jc w:val="both"/>
      </w:pPr>
      <w:r w:rsidRPr="002379BE">
        <w:t>A</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ensure</w:t>
      </w:r>
      <w:r w:rsidR="005765B8" w:rsidRPr="002379BE">
        <w:t xml:space="preserve">  </w:t>
      </w:r>
      <w:r w:rsidRPr="002379BE">
        <w:t>that</w:t>
      </w:r>
      <w:r w:rsidR="005765B8" w:rsidRPr="002379BE">
        <w:t xml:space="preserve">  </w:t>
      </w:r>
      <w:r w:rsidRPr="002379BE">
        <w:t>the</w:t>
      </w:r>
      <w:r w:rsidR="005765B8" w:rsidRPr="002379BE">
        <w:t xml:space="preserve">  </w:t>
      </w:r>
      <w:r w:rsidRPr="002379BE">
        <w:t>items</w:t>
      </w:r>
      <w:r w:rsidR="005765B8" w:rsidRPr="002379BE">
        <w:t xml:space="preserve">  </w:t>
      </w:r>
      <w:r w:rsidRPr="002379BE">
        <w:t>listed</w:t>
      </w:r>
      <w:r w:rsidR="005765B8" w:rsidRPr="002379BE">
        <w:t xml:space="preserve">  </w:t>
      </w:r>
      <w:r w:rsidRPr="002379BE">
        <w:t>below</w:t>
      </w:r>
      <w:r w:rsidR="005765B8" w:rsidRPr="002379BE">
        <w:t xml:space="preserve">  </w:t>
      </w:r>
      <w:r w:rsidRPr="002379BE">
        <w:t>shall</w:t>
      </w:r>
      <w:r w:rsidR="005765B8" w:rsidRPr="002379BE">
        <w:t xml:space="preserve">  </w:t>
      </w:r>
      <w:r w:rsidRPr="002379BE">
        <w:t>be</w:t>
      </w:r>
      <w:r w:rsidR="005765B8" w:rsidRPr="002379BE">
        <w:t xml:space="preserve">  </w:t>
      </w:r>
      <w:r w:rsidRPr="002379BE">
        <w:t>sourced</w:t>
      </w:r>
      <w:r w:rsidR="005765B8" w:rsidRPr="002379BE">
        <w:t xml:space="preserve">  </w:t>
      </w:r>
      <w:r w:rsidRPr="002379BE">
        <w:t>from</w:t>
      </w:r>
      <w:r w:rsidR="005765B8" w:rsidRPr="002379BE">
        <w:t xml:space="preserve">  </w:t>
      </w:r>
      <w:r w:rsidRPr="002379BE">
        <w:t>Kenya</w:t>
      </w:r>
      <w:r w:rsidR="005765B8" w:rsidRPr="002379BE">
        <w:t xml:space="preserve">  </w:t>
      </w:r>
      <w:r w:rsidRPr="002379BE">
        <w:t>and</w:t>
      </w:r>
      <w:r w:rsidR="005765B8" w:rsidRPr="002379BE">
        <w:t xml:space="preserve">  </w:t>
      </w:r>
      <w:r w:rsidRPr="002379BE">
        <w:t>there</w:t>
      </w:r>
      <w:r w:rsidR="005765B8" w:rsidRPr="002379BE">
        <w:t xml:space="preserve">  </w:t>
      </w:r>
      <w:r w:rsidRPr="002379BE">
        <w:t>shall</w:t>
      </w:r>
      <w:r w:rsidR="005765B8" w:rsidRPr="002379BE">
        <w:t xml:space="preserve">  </w:t>
      </w:r>
      <w:r w:rsidRPr="002379BE">
        <w:t>be</w:t>
      </w:r>
      <w:r w:rsidR="005765B8" w:rsidRPr="002379BE">
        <w:t xml:space="preserve">  </w:t>
      </w:r>
      <w:r w:rsidRPr="002379BE">
        <w:t>no</w:t>
      </w:r>
      <w:r w:rsidR="005765B8" w:rsidRPr="002379BE">
        <w:t xml:space="preserve">  </w:t>
      </w:r>
      <w:r w:rsidRPr="002379BE">
        <w:t>substitutions</w:t>
      </w:r>
      <w:r w:rsidR="005765B8" w:rsidRPr="002379BE">
        <w:t xml:space="preserve">  </w:t>
      </w:r>
      <w:r w:rsidRPr="002379BE">
        <w:t>from</w:t>
      </w:r>
      <w:r w:rsidR="005765B8" w:rsidRPr="002379BE">
        <w:t xml:space="preserve">  </w:t>
      </w:r>
      <w:r w:rsidRPr="002379BE">
        <w:t>foreign</w:t>
      </w:r>
      <w:r w:rsidR="005765B8" w:rsidRPr="002379BE">
        <w:t xml:space="preserve">  </w:t>
      </w:r>
      <w:r w:rsidRPr="002379BE">
        <w:t>sources.</w:t>
      </w:r>
      <w:r w:rsidR="005765B8" w:rsidRPr="002379BE">
        <w:t xml:space="preserve">  </w:t>
      </w:r>
      <w:r w:rsidRPr="002379BE">
        <w:t>The</w:t>
      </w:r>
      <w:r w:rsidR="005765B8" w:rsidRPr="002379BE">
        <w:t xml:space="preserve">  </w:t>
      </w:r>
      <w:r w:rsidRPr="002379BE">
        <w:t>affected</w:t>
      </w:r>
      <w:r w:rsidR="005765B8" w:rsidRPr="002379BE">
        <w:t xml:space="preserve">  </w:t>
      </w:r>
      <w:r w:rsidRPr="002379BE">
        <w:t>items</w:t>
      </w:r>
      <w:r w:rsidR="005765B8" w:rsidRPr="002379BE">
        <w:t xml:space="preserve">  </w:t>
      </w:r>
      <w:r w:rsidRPr="002379BE">
        <w:t>are:</w:t>
      </w:r>
    </w:p>
    <w:p w14:paraId="242B759A" w14:textId="77777777" w:rsidR="0021200B" w:rsidRPr="002379BE" w:rsidRDefault="00022DB4" w:rsidP="00321C47">
      <w:pPr>
        <w:pStyle w:val="ListParagraph"/>
        <w:numPr>
          <w:ilvl w:val="2"/>
          <w:numId w:val="71"/>
        </w:numPr>
        <w:tabs>
          <w:tab w:val="left" w:pos="1966"/>
          <w:tab w:val="left" w:pos="1967"/>
        </w:tabs>
        <w:ind w:left="1966" w:hanging="485"/>
      </w:pPr>
      <w:r w:rsidRPr="002379BE">
        <w:t>motor</w:t>
      </w:r>
      <w:r w:rsidR="005765B8" w:rsidRPr="002379BE">
        <w:t xml:space="preserve">  </w:t>
      </w:r>
      <w:r w:rsidRPr="002379BE">
        <w:t>vehicles,</w:t>
      </w:r>
      <w:r w:rsidR="005765B8" w:rsidRPr="002379BE">
        <w:t xml:space="preserve">  </w:t>
      </w:r>
      <w:r w:rsidRPr="002379BE">
        <w:t>plant</w:t>
      </w:r>
      <w:r w:rsidR="005765B8" w:rsidRPr="002379BE">
        <w:t xml:space="preserve">  </w:t>
      </w:r>
      <w:r w:rsidRPr="002379BE">
        <w:t>and</w:t>
      </w:r>
      <w:r w:rsidR="005765B8" w:rsidRPr="002379BE">
        <w:t xml:space="preserve">  </w:t>
      </w:r>
      <w:r w:rsidRPr="002379BE">
        <w:t>equipment</w:t>
      </w:r>
      <w:r w:rsidR="005765B8" w:rsidRPr="002379BE">
        <w:t xml:space="preserve">  </w:t>
      </w:r>
      <w:r w:rsidRPr="002379BE">
        <w:t>which</w:t>
      </w:r>
      <w:r w:rsidR="005765B8" w:rsidRPr="002379BE">
        <w:t xml:space="preserve">  </w:t>
      </w:r>
      <w:r w:rsidRPr="002379BE">
        <w:t>are</w:t>
      </w:r>
      <w:r w:rsidR="005765B8" w:rsidRPr="002379BE">
        <w:t xml:space="preserve">  </w:t>
      </w:r>
      <w:r w:rsidRPr="002379BE">
        <w:t>assembled</w:t>
      </w:r>
      <w:r w:rsidR="005765B8" w:rsidRPr="002379BE">
        <w:t xml:space="preserve">  </w:t>
      </w:r>
      <w:r w:rsidRPr="002379BE">
        <w:t>in</w:t>
      </w:r>
      <w:r w:rsidR="005765B8" w:rsidRPr="002379BE">
        <w:t xml:space="preserve">  </w:t>
      </w:r>
      <w:r w:rsidRPr="002379BE">
        <w:t>Kenya;</w:t>
      </w:r>
    </w:p>
    <w:p w14:paraId="324B5A1B" w14:textId="77777777" w:rsidR="0021200B" w:rsidRPr="002379BE" w:rsidRDefault="00022DB4" w:rsidP="00321C47">
      <w:pPr>
        <w:pStyle w:val="ListParagraph"/>
        <w:numPr>
          <w:ilvl w:val="2"/>
          <w:numId w:val="71"/>
        </w:numPr>
        <w:tabs>
          <w:tab w:val="left" w:pos="1966"/>
          <w:tab w:val="left" w:pos="1967"/>
        </w:tabs>
        <w:spacing w:line="230" w:lineRule="auto"/>
        <w:ind w:left="1966" w:right="850" w:hanging="485"/>
      </w:pPr>
      <w:r w:rsidRPr="002379BE">
        <w:t>furniture,</w:t>
      </w:r>
      <w:r w:rsidR="005765B8" w:rsidRPr="002379BE">
        <w:t xml:space="preserve">  </w:t>
      </w:r>
      <w:r w:rsidRPr="002379BE">
        <w:t>textile,</w:t>
      </w:r>
      <w:r w:rsidR="005765B8" w:rsidRPr="002379BE">
        <w:t xml:space="preserve">  </w:t>
      </w:r>
      <w:r w:rsidRPr="002379BE">
        <w:t>foodstuffs,</w:t>
      </w:r>
      <w:r w:rsidR="005765B8" w:rsidRPr="002379BE">
        <w:t xml:space="preserve">  </w:t>
      </w:r>
      <w:r w:rsidRPr="002379BE">
        <w:t>oil</w:t>
      </w:r>
      <w:r w:rsidR="005765B8" w:rsidRPr="002379BE">
        <w:t xml:space="preserve">  </w:t>
      </w:r>
      <w:r w:rsidRPr="002379BE">
        <w:t>and</w:t>
      </w:r>
      <w:r w:rsidR="005765B8" w:rsidRPr="002379BE">
        <w:t xml:space="preserve">  </w:t>
      </w:r>
      <w:r w:rsidRPr="002379BE">
        <w:t>gas,</w:t>
      </w:r>
      <w:r w:rsidR="005765B8" w:rsidRPr="002379BE">
        <w:t xml:space="preserve">  </w:t>
      </w:r>
      <w:r w:rsidRPr="002379BE">
        <w:t>information</w:t>
      </w:r>
      <w:r w:rsidR="005765B8" w:rsidRPr="002379BE">
        <w:t xml:space="preserve">  </w:t>
      </w:r>
      <w:r w:rsidRPr="002379BE">
        <w:t>communication</w:t>
      </w:r>
      <w:r w:rsidR="005765B8" w:rsidRPr="002379BE">
        <w:t xml:space="preserve">  </w:t>
      </w:r>
      <w:r w:rsidRPr="002379BE">
        <w:t>technology,</w:t>
      </w:r>
      <w:r w:rsidR="005765B8" w:rsidRPr="002379BE">
        <w:t xml:space="preserve">  </w:t>
      </w:r>
      <w:r w:rsidRPr="002379BE">
        <w:t>steel,</w:t>
      </w:r>
      <w:r w:rsidR="005765B8" w:rsidRPr="002379BE">
        <w:t xml:space="preserve">  </w:t>
      </w:r>
      <w:r w:rsidRPr="002379BE">
        <w:t>cement,</w:t>
      </w:r>
      <w:r w:rsidR="005765B8" w:rsidRPr="002379BE">
        <w:t xml:space="preserve">  </w:t>
      </w:r>
      <w:r w:rsidRPr="002379BE">
        <w:t>leather,</w:t>
      </w:r>
      <w:r w:rsidR="005765B8" w:rsidRPr="002379BE">
        <w:t xml:space="preserve">  </w:t>
      </w:r>
      <w:r w:rsidRPr="002379BE">
        <w:t>agro-processed</w:t>
      </w:r>
      <w:r w:rsidR="005765B8" w:rsidRPr="002379BE">
        <w:t xml:space="preserve">  </w:t>
      </w:r>
      <w:r w:rsidRPr="002379BE">
        <w:t>products,</w:t>
      </w:r>
      <w:r w:rsidR="005765B8" w:rsidRPr="002379BE">
        <w:t xml:space="preserve">  </w:t>
      </w:r>
      <w:r w:rsidRPr="002379BE">
        <w:t>sanitary</w:t>
      </w:r>
      <w:r w:rsidR="005765B8" w:rsidRPr="002379BE">
        <w:t xml:space="preserve">  </w:t>
      </w:r>
      <w:r w:rsidRPr="002379BE">
        <w:t>products,</w:t>
      </w:r>
      <w:r w:rsidR="005765B8" w:rsidRPr="002379BE">
        <w:t xml:space="preserve">  </w:t>
      </w:r>
      <w:r w:rsidRPr="002379BE">
        <w:t>and</w:t>
      </w:r>
      <w:r w:rsidR="005765B8" w:rsidRPr="002379BE">
        <w:t xml:space="preserve">  </w:t>
      </w:r>
      <w:r w:rsidRPr="002379BE">
        <w:t>other</w:t>
      </w:r>
      <w:r w:rsidR="005765B8" w:rsidRPr="002379BE">
        <w:t xml:space="preserve">  </w:t>
      </w:r>
      <w:r w:rsidRPr="002379BE">
        <w:t>goods</w:t>
      </w:r>
      <w:r w:rsidR="005765B8" w:rsidRPr="002379BE">
        <w:t xml:space="preserve">  </w:t>
      </w:r>
      <w:r w:rsidRPr="002379BE">
        <w:t>made</w:t>
      </w:r>
      <w:r w:rsidR="005765B8" w:rsidRPr="002379BE">
        <w:t xml:space="preserve">  </w:t>
      </w:r>
      <w:r w:rsidRPr="002379BE">
        <w:t>in</w:t>
      </w:r>
      <w:r w:rsidR="005765B8" w:rsidRPr="002379BE">
        <w:t xml:space="preserve">  </w:t>
      </w:r>
      <w:r w:rsidRPr="002379BE">
        <w:t>Kenya;</w:t>
      </w:r>
      <w:r w:rsidR="005765B8" w:rsidRPr="002379BE">
        <w:t xml:space="preserve">  </w:t>
      </w:r>
      <w:r w:rsidRPr="002379BE">
        <w:t>or</w:t>
      </w:r>
    </w:p>
    <w:p w14:paraId="0FCC8A63" w14:textId="77777777" w:rsidR="0021200B" w:rsidRPr="002379BE" w:rsidRDefault="001C5E88" w:rsidP="00321C47">
      <w:pPr>
        <w:pStyle w:val="ListParagraph"/>
        <w:numPr>
          <w:ilvl w:val="2"/>
          <w:numId w:val="71"/>
        </w:numPr>
        <w:tabs>
          <w:tab w:val="left" w:pos="1966"/>
          <w:tab w:val="left" w:pos="1967"/>
        </w:tabs>
        <w:ind w:left="1966" w:hanging="485"/>
      </w:pPr>
      <w:r w:rsidRPr="002379BE">
        <w:t>goods manufactured, mined</w:t>
      </w:r>
      <w:r w:rsidR="00022DB4" w:rsidRPr="002379BE">
        <w:t>,</w:t>
      </w:r>
      <w:r w:rsidR="005765B8" w:rsidRPr="002379BE">
        <w:t xml:space="preserve"> </w:t>
      </w:r>
      <w:r w:rsidRPr="002379BE">
        <w:t>extracted or</w:t>
      </w:r>
      <w:r w:rsidR="005765B8" w:rsidRPr="002379BE">
        <w:t xml:space="preserve">  </w:t>
      </w:r>
      <w:r w:rsidR="00022DB4" w:rsidRPr="002379BE">
        <w:t>grown</w:t>
      </w:r>
      <w:r w:rsidR="005765B8" w:rsidRPr="002379BE">
        <w:t xml:space="preserve">  </w:t>
      </w:r>
      <w:r w:rsidR="00022DB4" w:rsidRPr="002379BE">
        <w:t>in</w:t>
      </w:r>
      <w:r w:rsidR="005765B8" w:rsidRPr="002379BE">
        <w:t xml:space="preserve">  </w:t>
      </w:r>
      <w:r w:rsidR="00022DB4" w:rsidRPr="002379BE">
        <w:t>Kenya.</w:t>
      </w:r>
    </w:p>
    <w:p w14:paraId="34E5C3DE" w14:textId="77777777" w:rsidR="0021200B" w:rsidRPr="002379BE" w:rsidRDefault="00022DB4" w:rsidP="00321C47">
      <w:pPr>
        <w:pStyle w:val="ListParagraph"/>
        <w:numPr>
          <w:ilvl w:val="1"/>
          <w:numId w:val="71"/>
        </w:numPr>
        <w:tabs>
          <w:tab w:val="left" w:pos="1482"/>
        </w:tabs>
        <w:spacing w:before="243" w:line="230" w:lineRule="auto"/>
        <w:ind w:left="1486" w:right="850" w:hanging="635"/>
        <w:jc w:val="both"/>
      </w:pPr>
      <w:r w:rsidRPr="002379BE">
        <w:t>Any</w:t>
      </w:r>
      <w:r w:rsidR="005765B8" w:rsidRPr="002379BE">
        <w:t xml:space="preserve">  </w:t>
      </w:r>
      <w:r w:rsidRPr="002379BE">
        <w:t>goods,</w:t>
      </w:r>
      <w:r w:rsidR="005765B8" w:rsidRPr="002379BE">
        <w:t xml:space="preserve">  </w:t>
      </w:r>
      <w:r w:rsidRPr="002379BE">
        <w:t>works</w:t>
      </w:r>
      <w:r w:rsidR="005765B8" w:rsidRPr="002379BE">
        <w:t xml:space="preserve">  </w:t>
      </w:r>
      <w:r w:rsidRPr="002379BE">
        <w:t>and</w:t>
      </w:r>
      <w:r w:rsidR="005765B8" w:rsidRPr="002379BE">
        <w:t xml:space="preserve">  </w:t>
      </w:r>
      <w:r w:rsidRPr="002379BE">
        <w:t>production</w:t>
      </w:r>
      <w:r w:rsidR="005765B8" w:rsidRPr="002379BE">
        <w:t xml:space="preserve">  </w:t>
      </w:r>
      <w:r w:rsidRPr="002379BE">
        <w:t>processes</w:t>
      </w:r>
      <w:r w:rsidR="005765B8" w:rsidRPr="002379BE">
        <w:t xml:space="preserve">  </w:t>
      </w:r>
      <w:r w:rsidRPr="002379BE">
        <w:t>with</w:t>
      </w:r>
      <w:r w:rsidR="005765B8" w:rsidRPr="002379BE">
        <w:t xml:space="preserve">  </w:t>
      </w:r>
      <w:r w:rsidRPr="002379BE">
        <w:t>characteristics</w:t>
      </w:r>
      <w:r w:rsidR="005765B8" w:rsidRPr="002379BE">
        <w:t xml:space="preserve">  </w:t>
      </w:r>
      <w:r w:rsidRPr="002379BE">
        <w:t>that</w:t>
      </w:r>
      <w:r w:rsidR="005765B8" w:rsidRPr="002379BE">
        <w:t xml:space="preserve">  </w:t>
      </w:r>
      <w:r w:rsidRPr="002379BE">
        <w:t>have</w:t>
      </w:r>
      <w:r w:rsidR="005765B8" w:rsidRPr="002379BE">
        <w:t xml:space="preserve">  </w:t>
      </w:r>
      <w:r w:rsidRPr="002379BE">
        <w:t>been</w:t>
      </w:r>
      <w:r w:rsidR="005765B8" w:rsidRPr="002379BE">
        <w:t xml:space="preserve">  </w:t>
      </w:r>
      <w:r w:rsidRPr="002379BE">
        <w:t>declared</w:t>
      </w:r>
      <w:r w:rsidR="005765B8" w:rsidRPr="002379BE">
        <w:t xml:space="preserve">  </w:t>
      </w:r>
      <w:r w:rsidRPr="002379BE">
        <w:lastRenderedPageBreak/>
        <w:t>by</w:t>
      </w:r>
      <w:r w:rsidR="005765B8" w:rsidRPr="002379BE">
        <w:t xml:space="preserve">  </w:t>
      </w:r>
      <w:r w:rsidRPr="002379BE">
        <w:t>the</w:t>
      </w:r>
      <w:r w:rsidR="005765B8" w:rsidRPr="002379BE">
        <w:t xml:space="preserve">  </w:t>
      </w:r>
      <w:r w:rsidRPr="002379BE">
        <w:t>relevant</w:t>
      </w:r>
      <w:r w:rsidR="005765B8" w:rsidRPr="002379BE">
        <w:t xml:space="preserve">  </w:t>
      </w:r>
      <w:r w:rsidRPr="002379BE">
        <w:t>national</w:t>
      </w:r>
      <w:r w:rsidR="005765B8" w:rsidRPr="002379BE">
        <w:t xml:space="preserve">  </w:t>
      </w:r>
      <w:r w:rsidRPr="002379BE">
        <w:t>environmental</w:t>
      </w:r>
      <w:r w:rsidR="005765B8" w:rsidRPr="002379BE">
        <w:t xml:space="preserve">  </w:t>
      </w:r>
      <w:r w:rsidRPr="002379BE">
        <w:t>protection</w:t>
      </w:r>
      <w:r w:rsidR="005765B8" w:rsidRPr="002379BE">
        <w:t xml:space="preserve">  </w:t>
      </w:r>
      <w:r w:rsidRPr="002379BE">
        <w:t>agency</w:t>
      </w:r>
      <w:r w:rsidR="005765B8" w:rsidRPr="002379BE">
        <w:t xml:space="preserve">  </w:t>
      </w:r>
      <w:r w:rsidRPr="002379BE">
        <w:t>or</w:t>
      </w:r>
      <w:r w:rsidR="005765B8" w:rsidRPr="002379BE">
        <w:t xml:space="preserve">  </w:t>
      </w:r>
      <w:r w:rsidRPr="002379BE">
        <w:t>by</w:t>
      </w:r>
      <w:r w:rsidR="005765B8" w:rsidRPr="002379BE">
        <w:t xml:space="preserve">  </w:t>
      </w:r>
      <w:r w:rsidRPr="002379BE">
        <w:t>other</w:t>
      </w:r>
      <w:r w:rsidR="005765B8" w:rsidRPr="002379BE">
        <w:t xml:space="preserve">  </w:t>
      </w:r>
      <w:r w:rsidRPr="002379BE">
        <w:t>competent</w:t>
      </w:r>
      <w:r w:rsidR="005765B8" w:rsidRPr="002379BE">
        <w:t xml:space="preserve">  </w:t>
      </w:r>
      <w:r w:rsidRPr="002379BE">
        <w:t>authority</w:t>
      </w:r>
      <w:r w:rsidR="005765B8" w:rsidRPr="002379BE">
        <w:t xml:space="preserve">  </w:t>
      </w:r>
      <w:r w:rsidRPr="002379BE">
        <w:t>as</w:t>
      </w:r>
      <w:r w:rsidR="005765B8" w:rsidRPr="002379BE">
        <w:t xml:space="preserve">  </w:t>
      </w:r>
      <w:r w:rsidRPr="002379BE">
        <w:t>harmful</w:t>
      </w:r>
      <w:r w:rsidR="005765B8" w:rsidRPr="002379BE">
        <w:t xml:space="preserve">  </w:t>
      </w:r>
      <w:r w:rsidRPr="002379BE">
        <w:t>to</w:t>
      </w:r>
      <w:r w:rsidR="005765B8" w:rsidRPr="002379BE">
        <w:t xml:space="preserve">  </w:t>
      </w:r>
      <w:r w:rsidRPr="002379BE">
        <w:t>human</w:t>
      </w:r>
      <w:r w:rsidR="005765B8" w:rsidRPr="002379BE">
        <w:t xml:space="preserve">  </w:t>
      </w:r>
      <w:r w:rsidRPr="002379BE">
        <w:t>beings</w:t>
      </w:r>
      <w:r w:rsidR="005765B8" w:rsidRPr="002379BE">
        <w:t xml:space="preserve">  </w:t>
      </w:r>
      <w:r w:rsidRPr="002379BE">
        <w:t>and</w:t>
      </w:r>
      <w:r w:rsidR="005765B8" w:rsidRPr="002379BE">
        <w:t xml:space="preserve">  </w:t>
      </w:r>
      <w:r w:rsidRPr="002379BE">
        <w:t>to</w:t>
      </w:r>
      <w:r w:rsidR="005765B8" w:rsidRPr="002379BE">
        <w:t xml:space="preserve">  </w:t>
      </w:r>
      <w:r w:rsidRPr="002379BE">
        <w:t>the</w:t>
      </w:r>
      <w:r w:rsidR="005765B8" w:rsidRPr="002379BE">
        <w:t xml:space="preserve">  </w:t>
      </w:r>
      <w:r w:rsidRPr="002379BE">
        <w:t>environment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eligible</w:t>
      </w:r>
      <w:r w:rsidR="005765B8" w:rsidRPr="002379BE">
        <w:t xml:space="preserve">  </w:t>
      </w:r>
      <w:r w:rsidRPr="002379BE">
        <w:t>for</w:t>
      </w:r>
      <w:r w:rsidR="005765B8" w:rsidRPr="002379BE">
        <w:t xml:space="preserve">  </w:t>
      </w:r>
      <w:r w:rsidRPr="002379BE">
        <w:t>procurement.</w:t>
      </w:r>
    </w:p>
    <w:p w14:paraId="6D97F58F" w14:textId="77777777" w:rsidR="0021200B" w:rsidRPr="002379BE" w:rsidRDefault="001C5E88" w:rsidP="00321C47">
      <w:pPr>
        <w:pStyle w:val="Heading5"/>
        <w:numPr>
          <w:ilvl w:val="0"/>
          <w:numId w:val="71"/>
        </w:numPr>
        <w:tabs>
          <w:tab w:val="left" w:pos="1481"/>
          <w:tab w:val="left" w:pos="1482"/>
        </w:tabs>
        <w:spacing w:before="237"/>
        <w:ind w:left="1481" w:hanging="630"/>
      </w:pPr>
      <w:bookmarkStart w:id="17" w:name="_TOC_250050"/>
      <w:r w:rsidRPr="002379BE">
        <w:t xml:space="preserve">Sections of </w:t>
      </w:r>
      <w:bookmarkEnd w:id="17"/>
      <w:r w:rsidRPr="002379BE">
        <w:t>Tendering Document</w:t>
      </w:r>
    </w:p>
    <w:p w14:paraId="79B46DF3" w14:textId="77777777" w:rsidR="0021200B" w:rsidRPr="002379BE" w:rsidRDefault="00022DB4" w:rsidP="00321C47">
      <w:pPr>
        <w:pStyle w:val="ListParagraph"/>
        <w:numPr>
          <w:ilvl w:val="1"/>
          <w:numId w:val="71"/>
        </w:numPr>
        <w:tabs>
          <w:tab w:val="left" w:pos="1482"/>
        </w:tabs>
        <w:spacing w:before="243" w:line="230" w:lineRule="auto"/>
        <w:ind w:left="1486" w:right="850" w:hanging="635"/>
        <w:jc w:val="both"/>
      </w:pP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consist</w:t>
      </w:r>
      <w:r w:rsidR="005765B8" w:rsidRPr="002379BE">
        <w:t xml:space="preserve">  </w:t>
      </w:r>
      <w:r w:rsidRPr="002379BE">
        <w:t>of</w:t>
      </w:r>
      <w:r w:rsidR="005765B8" w:rsidRPr="002379BE">
        <w:t xml:space="preserve">  </w:t>
      </w:r>
      <w:r w:rsidRPr="002379BE">
        <w:t>Parts</w:t>
      </w:r>
      <w:r w:rsidR="005765B8" w:rsidRPr="002379BE">
        <w:t xml:space="preserve">  </w:t>
      </w:r>
      <w:r w:rsidRPr="002379BE">
        <w:t>1,</w:t>
      </w:r>
      <w:r w:rsidR="005765B8" w:rsidRPr="002379BE">
        <w:t xml:space="preserve">  </w:t>
      </w:r>
      <w:r w:rsidRPr="002379BE">
        <w:t>2,</w:t>
      </w:r>
      <w:r w:rsidR="005765B8" w:rsidRPr="002379BE">
        <w:t xml:space="preserve">  </w:t>
      </w:r>
      <w:r w:rsidRPr="002379BE">
        <w:t>and</w:t>
      </w:r>
      <w:r w:rsidR="005765B8" w:rsidRPr="002379BE">
        <w:t xml:space="preserve">  </w:t>
      </w:r>
      <w:r w:rsidRPr="002379BE">
        <w:t>3,</w:t>
      </w:r>
      <w:r w:rsidR="005765B8" w:rsidRPr="002379BE">
        <w:t xml:space="preserve">  </w:t>
      </w:r>
      <w:r w:rsidRPr="002379BE">
        <w:t>which</w:t>
      </w:r>
      <w:r w:rsidR="005765B8" w:rsidRPr="002379BE">
        <w:t xml:space="preserve">  </w:t>
      </w:r>
      <w:r w:rsidRPr="002379BE">
        <w:t>include</w:t>
      </w:r>
      <w:r w:rsidR="005765B8" w:rsidRPr="002379BE">
        <w:t xml:space="preserve">  </w:t>
      </w:r>
      <w:r w:rsidRPr="002379BE">
        <w:t>all</w:t>
      </w:r>
      <w:r w:rsidR="005765B8" w:rsidRPr="002379BE">
        <w:t xml:space="preserve">  </w:t>
      </w:r>
      <w:r w:rsidRPr="002379BE">
        <w:t>the</w:t>
      </w:r>
      <w:r w:rsidR="005765B8" w:rsidRPr="002379BE">
        <w:t xml:space="preserve">  </w:t>
      </w:r>
      <w:r w:rsidRPr="002379BE">
        <w:t>sections</w:t>
      </w:r>
      <w:r w:rsidR="005765B8" w:rsidRPr="002379BE">
        <w:t xml:space="preserve">  </w:t>
      </w:r>
      <w:r w:rsidRPr="002379BE">
        <w:t>indicated</w:t>
      </w:r>
      <w:r w:rsidR="005765B8" w:rsidRPr="002379BE">
        <w:t xml:space="preserve">  </w:t>
      </w:r>
      <w:r w:rsidRPr="002379BE">
        <w:t>below,</w:t>
      </w:r>
      <w:r w:rsidR="005765B8" w:rsidRPr="002379BE">
        <w:t xml:space="preserve">  </w:t>
      </w:r>
      <w:r w:rsidRPr="002379BE">
        <w:t>and</w:t>
      </w:r>
      <w:r w:rsidR="005765B8" w:rsidRPr="002379BE">
        <w:t xml:space="preserve">  </w:t>
      </w:r>
      <w:r w:rsidRPr="002379BE">
        <w:t>should</w:t>
      </w:r>
      <w:r w:rsidR="005765B8" w:rsidRPr="002379BE">
        <w:t xml:space="preserve">  </w:t>
      </w:r>
      <w:r w:rsidRPr="002379BE">
        <w:t>be</w:t>
      </w:r>
      <w:r w:rsidR="005765B8" w:rsidRPr="002379BE">
        <w:t xml:space="preserve">  </w:t>
      </w:r>
      <w:r w:rsidRPr="002379BE">
        <w:t>read</w:t>
      </w:r>
      <w:r w:rsidR="005765B8" w:rsidRPr="002379BE">
        <w:t xml:space="preserve">  </w:t>
      </w:r>
      <w:r w:rsidRPr="002379BE">
        <w:t>in</w:t>
      </w:r>
      <w:r w:rsidR="005765B8" w:rsidRPr="002379BE">
        <w:t xml:space="preserve">  </w:t>
      </w:r>
      <w:r w:rsidRPr="002379BE">
        <w:t>conjunction</w:t>
      </w:r>
      <w:r w:rsidR="005765B8" w:rsidRPr="002379BE">
        <w:t xml:space="preserve">  </w:t>
      </w:r>
      <w:r w:rsidRPr="002379BE">
        <w:t>with</w:t>
      </w:r>
      <w:r w:rsidR="005765B8" w:rsidRPr="002379BE">
        <w:t xml:space="preserve">  </w:t>
      </w:r>
      <w:r w:rsidRPr="002379BE">
        <w:t>any</w:t>
      </w:r>
      <w:r w:rsidR="005765B8" w:rsidRPr="002379BE">
        <w:t xml:space="preserve">  </w:t>
      </w:r>
      <w:r w:rsidRPr="002379BE">
        <w:t>Addenda</w:t>
      </w:r>
      <w:r w:rsidR="005765B8" w:rsidRPr="002379BE">
        <w:t xml:space="preserve">  </w:t>
      </w:r>
      <w:r w:rsidRPr="002379BE">
        <w:t>issued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ITT8.</w:t>
      </w:r>
    </w:p>
    <w:p w14:paraId="19EAFEFD" w14:textId="77777777" w:rsidR="0021200B" w:rsidRPr="002379BE" w:rsidRDefault="001C5E88">
      <w:pPr>
        <w:pStyle w:val="Heading5"/>
        <w:spacing w:before="237" w:line="248" w:lineRule="exact"/>
        <w:ind w:left="1481"/>
      </w:pPr>
      <w:r w:rsidRPr="002379BE">
        <w:t>PART</w:t>
      </w:r>
      <w:r w:rsidR="00DE5D10" w:rsidRPr="002379BE">
        <w:t xml:space="preserve"> 1</w:t>
      </w:r>
      <w:r w:rsidRPr="002379BE">
        <w:t>:</w:t>
      </w:r>
      <w:r w:rsidR="005765B8" w:rsidRPr="002379BE">
        <w:t xml:space="preserve">  </w:t>
      </w:r>
      <w:r w:rsidRPr="002379BE">
        <w:t>Tendering Procedures</w:t>
      </w:r>
    </w:p>
    <w:p w14:paraId="6744DF30" w14:textId="77777777" w:rsidR="0021200B" w:rsidRPr="002379BE" w:rsidRDefault="00022DB4" w:rsidP="00321C47">
      <w:pPr>
        <w:pStyle w:val="ListParagraph"/>
        <w:numPr>
          <w:ilvl w:val="0"/>
          <w:numId w:val="70"/>
        </w:numPr>
        <w:tabs>
          <w:tab w:val="left" w:pos="1971"/>
          <w:tab w:val="left" w:pos="1972"/>
        </w:tabs>
        <w:spacing w:line="244" w:lineRule="exact"/>
      </w:pPr>
      <w:r w:rsidRPr="002379BE">
        <w:t>Section</w:t>
      </w:r>
      <w:r w:rsidR="005765B8" w:rsidRPr="002379BE">
        <w:t xml:space="preserve">  </w:t>
      </w:r>
      <w:r w:rsidRPr="002379BE">
        <w:t>I</w:t>
      </w:r>
      <w:r w:rsidR="005765B8" w:rsidRPr="002379BE">
        <w:t xml:space="preserve">  </w:t>
      </w:r>
      <w:r w:rsidRPr="002379BE">
        <w:t>-</w:t>
      </w:r>
      <w:r w:rsidR="005765B8" w:rsidRPr="002379BE">
        <w:t xml:space="preserve">  </w:t>
      </w:r>
      <w:r w:rsidRPr="002379BE">
        <w:t>Instructions</w:t>
      </w:r>
      <w:r w:rsidR="005765B8" w:rsidRPr="002379BE">
        <w:t xml:space="preserve">  </w:t>
      </w:r>
      <w:r w:rsidRPr="002379BE">
        <w:t>to</w:t>
      </w:r>
      <w:r w:rsidR="005765B8" w:rsidRPr="002379BE">
        <w:t xml:space="preserve">  </w:t>
      </w:r>
      <w:r w:rsidRPr="002379BE">
        <w:t>Tenderers</w:t>
      </w:r>
      <w:r w:rsidR="005765B8" w:rsidRPr="002379BE">
        <w:t xml:space="preserve">  </w:t>
      </w:r>
      <w:r w:rsidRPr="002379BE">
        <w:t>(ITT)</w:t>
      </w:r>
    </w:p>
    <w:p w14:paraId="583325E1" w14:textId="77777777" w:rsidR="0021200B" w:rsidRPr="002379BE" w:rsidRDefault="00022DB4" w:rsidP="00321C47">
      <w:pPr>
        <w:pStyle w:val="ListParagraph"/>
        <w:numPr>
          <w:ilvl w:val="0"/>
          <w:numId w:val="70"/>
        </w:numPr>
        <w:tabs>
          <w:tab w:val="left" w:pos="1971"/>
          <w:tab w:val="left" w:pos="1972"/>
        </w:tabs>
        <w:spacing w:line="244" w:lineRule="exact"/>
      </w:pPr>
      <w:r w:rsidRPr="002379BE">
        <w:t>Section</w:t>
      </w:r>
      <w:r w:rsidR="005765B8" w:rsidRPr="002379BE">
        <w:t xml:space="preserve">  </w:t>
      </w:r>
      <w:r w:rsidRPr="002379BE">
        <w:t>II</w:t>
      </w:r>
      <w:r w:rsidR="005765B8" w:rsidRPr="002379BE">
        <w:t xml:space="preserve">  </w:t>
      </w:r>
      <w:r w:rsidRPr="002379BE">
        <w:t>-</w:t>
      </w:r>
      <w:r w:rsidR="005765B8" w:rsidRPr="002379BE">
        <w:t xml:space="preserve">  </w:t>
      </w:r>
      <w:r w:rsidRPr="002379BE">
        <w:t>Tendering</w:t>
      </w:r>
      <w:r w:rsidR="005765B8" w:rsidRPr="002379BE">
        <w:t xml:space="preserve">  </w:t>
      </w:r>
      <w:r w:rsidRPr="002379BE">
        <w:t>Data</w:t>
      </w:r>
      <w:r w:rsidR="005765B8" w:rsidRPr="002379BE">
        <w:t xml:space="preserve">  </w:t>
      </w:r>
      <w:r w:rsidRPr="002379BE">
        <w:t>Sheet</w:t>
      </w:r>
      <w:r w:rsidR="005765B8" w:rsidRPr="002379BE">
        <w:t xml:space="preserve">  </w:t>
      </w:r>
      <w:r w:rsidRPr="002379BE">
        <w:t>(TDS)</w:t>
      </w:r>
    </w:p>
    <w:p w14:paraId="3D4102BA" w14:textId="77777777" w:rsidR="0021200B" w:rsidRPr="002379BE" w:rsidRDefault="00022DB4" w:rsidP="00321C47">
      <w:pPr>
        <w:pStyle w:val="ListParagraph"/>
        <w:numPr>
          <w:ilvl w:val="0"/>
          <w:numId w:val="70"/>
        </w:numPr>
        <w:tabs>
          <w:tab w:val="left" w:pos="1971"/>
          <w:tab w:val="left" w:pos="1972"/>
        </w:tabs>
        <w:spacing w:line="244" w:lineRule="exact"/>
      </w:pPr>
      <w:r w:rsidRPr="002379BE">
        <w:t>Section</w:t>
      </w:r>
      <w:r w:rsidR="005765B8" w:rsidRPr="002379BE">
        <w:t xml:space="preserve">  </w:t>
      </w:r>
      <w:r w:rsidRPr="002379BE">
        <w:t>III</w:t>
      </w:r>
      <w:r w:rsidR="005765B8" w:rsidRPr="002379BE">
        <w:t xml:space="preserve">  </w:t>
      </w:r>
      <w:r w:rsidRPr="002379BE">
        <w:t>-</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p>
    <w:p w14:paraId="0212792F" w14:textId="77777777" w:rsidR="0021200B" w:rsidRPr="002379BE" w:rsidRDefault="00022DB4" w:rsidP="00321C47">
      <w:pPr>
        <w:pStyle w:val="ListParagraph"/>
        <w:numPr>
          <w:ilvl w:val="0"/>
          <w:numId w:val="70"/>
        </w:numPr>
        <w:tabs>
          <w:tab w:val="left" w:pos="1971"/>
          <w:tab w:val="left" w:pos="1972"/>
        </w:tabs>
        <w:spacing w:line="248" w:lineRule="exact"/>
      </w:pPr>
      <w:r w:rsidRPr="002379BE">
        <w:t>Section</w:t>
      </w:r>
      <w:r w:rsidR="005765B8" w:rsidRPr="002379BE">
        <w:t xml:space="preserve">  </w:t>
      </w:r>
      <w:r w:rsidRPr="002379BE">
        <w:t>IV</w:t>
      </w:r>
      <w:r w:rsidR="005765B8" w:rsidRPr="002379BE">
        <w:t xml:space="preserve">  </w:t>
      </w:r>
      <w:r w:rsidRPr="002379BE">
        <w:t>-</w:t>
      </w:r>
      <w:r w:rsidR="005765B8" w:rsidRPr="002379BE">
        <w:t xml:space="preserve">  </w:t>
      </w:r>
      <w:r w:rsidRPr="002379BE">
        <w:t>Tendering</w:t>
      </w:r>
      <w:r w:rsidR="005765B8" w:rsidRPr="002379BE">
        <w:t xml:space="preserve">  </w:t>
      </w:r>
      <w:r w:rsidRPr="002379BE">
        <w:t>Forms</w:t>
      </w:r>
    </w:p>
    <w:p w14:paraId="19BFAADC" w14:textId="77777777" w:rsidR="0021200B" w:rsidRPr="002379BE" w:rsidRDefault="001C5E88">
      <w:pPr>
        <w:pStyle w:val="Heading5"/>
        <w:spacing w:before="234" w:line="248" w:lineRule="exact"/>
        <w:ind w:left="1481"/>
      </w:pPr>
      <w:r w:rsidRPr="002379BE">
        <w:t>PART 2</w:t>
      </w:r>
      <w:r w:rsidR="00022DB4" w:rsidRPr="002379BE">
        <w:t>:</w:t>
      </w:r>
      <w:r w:rsidR="005765B8" w:rsidRPr="002379BE">
        <w:t xml:space="preserve">  </w:t>
      </w:r>
      <w:r w:rsidRPr="002379BE">
        <w:t>Supply Requirements</w:t>
      </w:r>
    </w:p>
    <w:p w14:paraId="690A88E5" w14:textId="77777777" w:rsidR="0021200B" w:rsidRPr="002379BE" w:rsidRDefault="00022DB4" w:rsidP="00321C47">
      <w:pPr>
        <w:pStyle w:val="ListParagraph"/>
        <w:numPr>
          <w:ilvl w:val="0"/>
          <w:numId w:val="70"/>
        </w:numPr>
        <w:tabs>
          <w:tab w:val="left" w:pos="1971"/>
          <w:tab w:val="left" w:pos="1972"/>
        </w:tabs>
        <w:spacing w:line="248" w:lineRule="exact"/>
      </w:pPr>
      <w:r w:rsidRPr="002379BE">
        <w:t>Section</w:t>
      </w:r>
      <w:r w:rsidR="005765B8" w:rsidRPr="002379BE">
        <w:t xml:space="preserve">  </w:t>
      </w:r>
      <w:r w:rsidRPr="002379BE">
        <w:t>V</w:t>
      </w:r>
      <w:r w:rsidR="005765B8" w:rsidRPr="002379BE">
        <w:t xml:space="preserve">  </w:t>
      </w:r>
      <w:r w:rsidRPr="002379BE">
        <w:t>-</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p>
    <w:p w14:paraId="5432BB44" w14:textId="77777777" w:rsidR="0021200B" w:rsidRPr="002379BE" w:rsidRDefault="001C5E88">
      <w:pPr>
        <w:pStyle w:val="Heading5"/>
        <w:spacing w:before="235" w:line="248" w:lineRule="exact"/>
        <w:ind w:left="1481"/>
      </w:pPr>
      <w:r w:rsidRPr="002379BE">
        <w:t>PART 3:</w:t>
      </w:r>
      <w:r w:rsidR="005765B8" w:rsidRPr="002379BE">
        <w:t xml:space="preserve">  </w:t>
      </w:r>
      <w:r w:rsidR="00022DB4" w:rsidRPr="002379BE">
        <w:t>Contract</w:t>
      </w:r>
    </w:p>
    <w:p w14:paraId="39470621" w14:textId="77777777" w:rsidR="0021200B" w:rsidRPr="002379BE" w:rsidRDefault="00022DB4" w:rsidP="00321C47">
      <w:pPr>
        <w:pStyle w:val="ListParagraph"/>
        <w:numPr>
          <w:ilvl w:val="0"/>
          <w:numId w:val="70"/>
        </w:numPr>
        <w:tabs>
          <w:tab w:val="left" w:pos="1971"/>
          <w:tab w:val="left" w:pos="1972"/>
        </w:tabs>
        <w:spacing w:line="244" w:lineRule="exact"/>
      </w:pPr>
      <w:r w:rsidRPr="002379BE">
        <w:t>Section</w:t>
      </w:r>
      <w:r w:rsidR="005765B8" w:rsidRPr="002379BE">
        <w:t xml:space="preserve">  </w:t>
      </w:r>
      <w:r w:rsidRPr="002379BE">
        <w:t>VI</w:t>
      </w:r>
      <w:r w:rsidR="005765B8" w:rsidRPr="002379BE">
        <w:t xml:space="preserve">  </w:t>
      </w:r>
      <w:r w:rsidRPr="002379BE">
        <w:t>-</w:t>
      </w:r>
      <w:r w:rsidR="005765B8" w:rsidRPr="002379BE">
        <w:t xml:space="preserve">  </w:t>
      </w:r>
      <w:r w:rsidRPr="002379BE">
        <w:t>General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(GCC)</w:t>
      </w:r>
    </w:p>
    <w:p w14:paraId="74C30570" w14:textId="77777777" w:rsidR="00AD4B95" w:rsidRPr="002379BE" w:rsidRDefault="00022DB4" w:rsidP="00321C47">
      <w:pPr>
        <w:pStyle w:val="ListParagraph"/>
        <w:numPr>
          <w:ilvl w:val="0"/>
          <w:numId w:val="70"/>
        </w:numPr>
        <w:tabs>
          <w:tab w:val="left" w:pos="1965"/>
        </w:tabs>
        <w:spacing w:before="193" w:line="248" w:lineRule="exact"/>
        <w:ind w:left="1964" w:hanging="485"/>
      </w:pPr>
      <w:r w:rsidRPr="002379BE">
        <w:t>Section</w:t>
      </w:r>
      <w:r w:rsidR="005765B8" w:rsidRPr="002379BE">
        <w:t xml:space="preserve">  </w:t>
      </w:r>
      <w:r w:rsidRPr="002379BE">
        <w:t>VII</w:t>
      </w:r>
      <w:r w:rsidR="005765B8" w:rsidRPr="002379BE">
        <w:t xml:space="preserve">  </w:t>
      </w:r>
      <w:r w:rsidRPr="002379BE">
        <w:t>-</w:t>
      </w:r>
      <w:r w:rsidR="005765B8" w:rsidRPr="002379BE">
        <w:t xml:space="preserve">  </w:t>
      </w:r>
      <w:r w:rsidRPr="002379BE">
        <w:t>Special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(SCC)</w:t>
      </w:r>
    </w:p>
    <w:p w14:paraId="78B497A4" w14:textId="77777777" w:rsidR="0021200B" w:rsidRPr="002379BE" w:rsidRDefault="00022DB4" w:rsidP="00321C47">
      <w:pPr>
        <w:pStyle w:val="ListParagraph"/>
        <w:numPr>
          <w:ilvl w:val="0"/>
          <w:numId w:val="70"/>
        </w:numPr>
        <w:tabs>
          <w:tab w:val="left" w:pos="1965"/>
        </w:tabs>
        <w:spacing w:before="193" w:line="248" w:lineRule="exact"/>
        <w:ind w:left="1964" w:hanging="485"/>
      </w:pPr>
      <w:r w:rsidRPr="002379BE">
        <w:t>Section</w:t>
      </w:r>
      <w:r w:rsidR="005765B8" w:rsidRPr="002379BE">
        <w:t xml:space="preserve">  </w:t>
      </w:r>
      <w:r w:rsidRPr="002379BE">
        <w:t>VIII-</w:t>
      </w:r>
      <w:r w:rsidR="005765B8" w:rsidRPr="002379BE">
        <w:t xml:space="preserve">  </w:t>
      </w:r>
      <w:r w:rsidRPr="002379BE">
        <w:t>Contract</w:t>
      </w:r>
      <w:r w:rsidR="005765B8" w:rsidRPr="002379BE">
        <w:t xml:space="preserve">  </w:t>
      </w:r>
      <w:r w:rsidRPr="002379BE">
        <w:t>Forms</w:t>
      </w:r>
    </w:p>
    <w:p w14:paraId="432A5574" w14:textId="77777777" w:rsidR="0021200B" w:rsidRPr="002379BE" w:rsidRDefault="00022DB4" w:rsidP="00321C47">
      <w:pPr>
        <w:pStyle w:val="ListParagraph"/>
        <w:numPr>
          <w:ilvl w:val="1"/>
          <w:numId w:val="71"/>
        </w:numPr>
        <w:tabs>
          <w:tab w:val="left" w:pos="1480"/>
        </w:tabs>
        <w:spacing w:before="242" w:line="230" w:lineRule="auto"/>
        <w:ind w:left="1479" w:right="849" w:hanging="630"/>
        <w:jc w:val="both"/>
      </w:pPr>
      <w:r w:rsidRPr="002379BE">
        <w:t>The</w:t>
      </w:r>
      <w:r w:rsidR="005765B8" w:rsidRPr="002379BE">
        <w:t xml:space="preserve">  </w:t>
      </w:r>
      <w:r w:rsidRPr="002379BE">
        <w:t>notice</w:t>
      </w:r>
      <w:r w:rsidR="005765B8" w:rsidRPr="002379BE">
        <w:t xml:space="preserve">  </w:t>
      </w:r>
      <w:r w:rsidRPr="002379BE">
        <w:t>of</w:t>
      </w:r>
      <w:r w:rsidR="005765B8" w:rsidRPr="002379BE">
        <w:t xml:space="preserve">  </w:t>
      </w:r>
      <w:r w:rsidRPr="002379BE">
        <w:t>Invitation</w:t>
      </w:r>
      <w:r w:rsidR="005765B8" w:rsidRPr="002379BE">
        <w:t xml:space="preserve">  </w:t>
      </w:r>
      <w:r w:rsidRPr="002379BE">
        <w:t>to</w:t>
      </w:r>
      <w:r w:rsidR="005765B8" w:rsidRPr="002379BE">
        <w:t xml:space="preserve">  </w:t>
      </w:r>
      <w:r w:rsidRPr="002379BE">
        <w:t>Tender</w:t>
      </w:r>
      <w:r w:rsidR="005765B8" w:rsidRPr="002379BE">
        <w:t xml:space="preserve">  </w:t>
      </w:r>
      <w:r w:rsidRPr="002379BE">
        <w:t>or</w:t>
      </w:r>
      <w:r w:rsidR="005765B8" w:rsidRPr="002379BE">
        <w:t xml:space="preserve">  </w:t>
      </w:r>
      <w:r w:rsidRPr="002379BE">
        <w:t>the</w:t>
      </w:r>
      <w:r w:rsidR="005765B8" w:rsidRPr="002379BE">
        <w:t xml:space="preserve">  </w:t>
      </w:r>
      <w:r w:rsidRPr="002379BE">
        <w:t>notice</w:t>
      </w:r>
      <w:r w:rsidR="005765B8" w:rsidRPr="002379BE">
        <w:t xml:space="preserve">  </w:t>
      </w:r>
      <w:r w:rsidRPr="002379BE">
        <w:t>to</w:t>
      </w:r>
      <w:r w:rsidR="005765B8" w:rsidRPr="002379BE">
        <w:t xml:space="preserve">  </w:t>
      </w:r>
      <w:r w:rsidRPr="002379BE">
        <w:t>the</w:t>
      </w:r>
      <w:r w:rsidR="005765B8" w:rsidRPr="002379BE">
        <w:t xml:space="preserve">  </w:t>
      </w:r>
      <w:r w:rsidRPr="002379BE">
        <w:t>prequaliﬁed</w:t>
      </w:r>
      <w:r w:rsidR="005765B8" w:rsidRPr="002379BE">
        <w:t xml:space="preserve">  </w:t>
      </w:r>
      <w:r w:rsidRPr="002379BE">
        <w:t>Tenderers</w:t>
      </w:r>
      <w:r w:rsidR="005765B8" w:rsidRPr="002379BE">
        <w:t xml:space="preserve">  </w:t>
      </w:r>
      <w:r w:rsidRPr="002379BE">
        <w:t>issued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is</w:t>
      </w:r>
      <w:r w:rsidR="005765B8" w:rsidRPr="002379BE">
        <w:t xml:space="preserve">  </w:t>
      </w:r>
      <w:r w:rsidRPr="002379BE">
        <w:t>not</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p>
    <w:p w14:paraId="4A1D2C1D" w14:textId="77777777" w:rsidR="0021200B" w:rsidRPr="002379BE" w:rsidRDefault="00022DB4" w:rsidP="00321C47">
      <w:pPr>
        <w:pStyle w:val="ListParagraph"/>
        <w:numPr>
          <w:ilvl w:val="1"/>
          <w:numId w:val="71"/>
        </w:numPr>
        <w:tabs>
          <w:tab w:val="left" w:pos="1480"/>
        </w:tabs>
        <w:spacing w:before="245" w:line="230" w:lineRule="auto"/>
        <w:ind w:left="1478" w:right="849" w:hanging="629"/>
        <w:jc w:val="both"/>
      </w:pPr>
      <w:r w:rsidRPr="002379BE">
        <w:t>Unless</w:t>
      </w:r>
      <w:r w:rsidR="005765B8" w:rsidRPr="002379BE">
        <w:t xml:space="preserve">  </w:t>
      </w:r>
      <w:r w:rsidRPr="002379BE">
        <w:t>obtained</w:t>
      </w:r>
      <w:r w:rsidR="005765B8" w:rsidRPr="002379BE">
        <w:t xml:space="preserve">  </w:t>
      </w:r>
      <w:r w:rsidRPr="002379BE">
        <w:t>directly</w:t>
      </w:r>
      <w:r w:rsidR="005765B8" w:rsidRPr="002379BE">
        <w:t xml:space="preserve">  </w:t>
      </w:r>
      <w:r w:rsidRPr="002379BE">
        <w:t>from</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is</w:t>
      </w:r>
      <w:r w:rsidR="005765B8" w:rsidRPr="002379BE">
        <w:t xml:space="preserve">  </w:t>
      </w:r>
      <w:r w:rsidRPr="002379BE">
        <w:t>not</w:t>
      </w:r>
      <w:r w:rsidR="005765B8" w:rsidRPr="002379BE">
        <w:t xml:space="preserve">  </w:t>
      </w:r>
      <w:r w:rsidRPr="002379BE">
        <w:t>responsible</w:t>
      </w:r>
      <w:r w:rsidR="005765B8" w:rsidRPr="002379BE">
        <w:t xml:space="preserve">  </w:t>
      </w:r>
      <w:r w:rsidRPr="002379BE">
        <w:t>for</w:t>
      </w:r>
      <w:r w:rsidR="005765B8" w:rsidRPr="002379BE">
        <w:t xml:space="preserve">  </w:t>
      </w:r>
      <w:r w:rsidRPr="002379BE">
        <w:t>the</w:t>
      </w:r>
      <w:r w:rsidR="005765B8" w:rsidRPr="002379BE">
        <w:t xml:space="preserve">  </w:t>
      </w:r>
      <w:r w:rsidRPr="002379BE">
        <w:t>completeness</w:t>
      </w:r>
      <w:r w:rsidR="005765B8" w:rsidRPr="002379BE">
        <w:t xml:space="preserve">  </w:t>
      </w:r>
      <w:r w:rsidRPr="002379BE">
        <w:t>of</w:t>
      </w:r>
      <w:r w:rsidR="005765B8" w:rsidRPr="002379BE">
        <w:t xml:space="preserve">  </w:t>
      </w:r>
      <w:r w:rsidRPr="002379BE">
        <w:t>the</w:t>
      </w:r>
      <w:r w:rsidR="005765B8" w:rsidRPr="002379BE">
        <w:t xml:space="preserve">  </w:t>
      </w:r>
      <w:r w:rsidRPr="002379BE">
        <w:t>document,</w:t>
      </w:r>
      <w:r w:rsidR="005765B8" w:rsidRPr="002379BE">
        <w:t xml:space="preserve">  </w:t>
      </w:r>
      <w:r w:rsidRPr="002379BE">
        <w:t>responses</w:t>
      </w:r>
      <w:r w:rsidR="005765B8" w:rsidRPr="002379BE">
        <w:t xml:space="preserve">  </w:t>
      </w:r>
      <w:r w:rsidRPr="002379BE">
        <w:t>to</w:t>
      </w:r>
      <w:r w:rsidR="005765B8" w:rsidRPr="002379BE">
        <w:t xml:space="preserve">  </w:t>
      </w:r>
      <w:r w:rsidRPr="002379BE">
        <w:t>requests</w:t>
      </w:r>
      <w:r w:rsidR="005765B8" w:rsidRPr="002379BE">
        <w:t xml:space="preserve">  </w:t>
      </w:r>
      <w:r w:rsidRPr="002379BE">
        <w:t>for</w:t>
      </w:r>
      <w:r w:rsidR="005765B8" w:rsidRPr="002379BE">
        <w:t xml:space="preserve">  </w:t>
      </w:r>
      <w:r w:rsidRPr="002379BE">
        <w:t>clariﬁcation,</w:t>
      </w:r>
      <w:r w:rsidR="005765B8" w:rsidRPr="002379BE">
        <w:t xml:space="preserve">  </w:t>
      </w:r>
      <w:r w:rsidRPr="002379BE">
        <w:t>the</w:t>
      </w:r>
      <w:r w:rsidR="005765B8" w:rsidRPr="002379BE">
        <w:t xml:space="preserve">  </w:t>
      </w:r>
      <w:r w:rsidRPr="002379BE">
        <w:t>minutes</w:t>
      </w:r>
      <w:r w:rsidR="005765B8" w:rsidRPr="002379BE">
        <w:t xml:space="preserve">  </w:t>
      </w:r>
      <w:r w:rsidRPr="002379BE">
        <w:t>of</w:t>
      </w:r>
      <w:r w:rsidR="005765B8" w:rsidRPr="002379BE">
        <w:t xml:space="preserve">  </w:t>
      </w:r>
      <w:r w:rsidRPr="002379BE">
        <w:t>the</w:t>
      </w:r>
      <w:r w:rsidR="005765B8" w:rsidRPr="002379BE">
        <w:t xml:space="preserve">  </w:t>
      </w:r>
      <w:r w:rsidRPr="002379BE">
        <w:t>pre-tender</w:t>
      </w:r>
      <w:r w:rsidR="005765B8" w:rsidRPr="002379BE">
        <w:t xml:space="preserve">  </w:t>
      </w:r>
      <w:r w:rsidRPr="002379BE">
        <w:t>meeting</w:t>
      </w:r>
      <w:r w:rsidR="005765B8" w:rsidRPr="002379BE">
        <w:t xml:space="preserve">  </w:t>
      </w:r>
      <w:r w:rsidRPr="002379BE">
        <w:t>(if</w:t>
      </w:r>
      <w:r w:rsidR="005765B8" w:rsidRPr="002379BE">
        <w:t xml:space="preserve">  </w:t>
      </w:r>
      <w:r w:rsidRPr="002379BE">
        <w:t>any),</w:t>
      </w:r>
      <w:r w:rsidR="005765B8" w:rsidRPr="002379BE">
        <w:t xml:space="preserve">  </w:t>
      </w:r>
      <w:r w:rsidRPr="002379BE">
        <w:t>or</w:t>
      </w:r>
      <w:r w:rsidR="005765B8" w:rsidRPr="002379BE">
        <w:t xml:space="preserve">  </w:t>
      </w:r>
      <w:r w:rsidRPr="002379BE">
        <w:t>addenda</w:t>
      </w:r>
      <w:r w:rsidR="005765B8" w:rsidRPr="002379BE">
        <w:t xml:space="preserve">  </w:t>
      </w:r>
      <w:r w:rsidRPr="002379BE">
        <w:t>to</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ITT7.</w:t>
      </w:r>
    </w:p>
    <w:p w14:paraId="5C3240BB" w14:textId="77777777" w:rsidR="0021200B" w:rsidRPr="002379BE" w:rsidRDefault="00022DB4" w:rsidP="00321C47">
      <w:pPr>
        <w:pStyle w:val="ListParagraph"/>
        <w:numPr>
          <w:ilvl w:val="1"/>
          <w:numId w:val="71"/>
        </w:numPr>
        <w:tabs>
          <w:tab w:val="left" w:pos="1479"/>
        </w:tabs>
        <w:spacing w:before="246" w:line="230" w:lineRule="auto"/>
        <w:ind w:left="1478" w:right="849" w:hanging="630"/>
        <w:jc w:val="both"/>
      </w:pP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expected</w:t>
      </w:r>
      <w:r w:rsidR="005765B8" w:rsidRPr="002379BE">
        <w:t xml:space="preserve">  </w:t>
      </w:r>
      <w:r w:rsidRPr="002379BE">
        <w:t>to</w:t>
      </w:r>
      <w:r w:rsidR="005765B8" w:rsidRPr="002379BE">
        <w:t xml:space="preserve">  </w:t>
      </w:r>
      <w:r w:rsidRPr="002379BE">
        <w:t>examine</w:t>
      </w:r>
      <w:r w:rsidR="005765B8" w:rsidRPr="002379BE">
        <w:t xml:space="preserve">  </w:t>
      </w:r>
      <w:r w:rsidRPr="002379BE">
        <w:t>all</w:t>
      </w:r>
      <w:r w:rsidR="005765B8" w:rsidRPr="002379BE">
        <w:t xml:space="preserve">  </w:t>
      </w:r>
      <w:r w:rsidRPr="002379BE">
        <w:t>instructions,</w:t>
      </w:r>
      <w:r w:rsidR="005765B8" w:rsidRPr="002379BE">
        <w:t xml:space="preserve">  </w:t>
      </w:r>
      <w:r w:rsidRPr="002379BE">
        <w:t>forms,</w:t>
      </w:r>
      <w:r w:rsidR="005765B8" w:rsidRPr="002379BE">
        <w:t xml:space="preserve">  </w:t>
      </w:r>
      <w:r w:rsidRPr="002379BE">
        <w:t>terms,</w:t>
      </w:r>
      <w:r w:rsidR="005765B8" w:rsidRPr="002379BE">
        <w:t xml:space="preserve">  </w:t>
      </w:r>
      <w:r w:rsidRPr="002379BE">
        <w:t>and</w:t>
      </w:r>
      <w:r w:rsidR="005765B8" w:rsidRPr="002379BE">
        <w:t xml:space="preserve">  </w:t>
      </w:r>
      <w:r w:rsidRPr="002379BE">
        <w:t>speciﬁcations</w:t>
      </w:r>
      <w:r w:rsidR="005765B8" w:rsidRPr="002379BE">
        <w:t xml:space="preserve">  </w:t>
      </w:r>
      <w:r w:rsidRPr="002379BE">
        <w:t>in</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and</w:t>
      </w:r>
      <w:r w:rsidR="005765B8" w:rsidRPr="002379BE">
        <w:t xml:space="preserve">  </w:t>
      </w:r>
      <w:r w:rsidRPr="002379BE">
        <w:t>to</w:t>
      </w:r>
      <w:r w:rsidR="005765B8" w:rsidRPr="002379BE">
        <w:t xml:space="preserve">  </w:t>
      </w:r>
      <w:r w:rsidRPr="002379BE">
        <w:t>furnish</w:t>
      </w:r>
      <w:r w:rsidR="005765B8" w:rsidRPr="002379BE">
        <w:t xml:space="preserve">  </w:t>
      </w:r>
      <w:r w:rsidRPr="002379BE">
        <w:t>with</w:t>
      </w:r>
      <w:r w:rsidR="005765B8" w:rsidRPr="002379BE">
        <w:t xml:space="preserve">  </w:t>
      </w:r>
      <w:r w:rsidRPr="002379BE">
        <w:t>its</w:t>
      </w:r>
      <w:r w:rsidR="005765B8" w:rsidRPr="002379BE">
        <w:t xml:space="preserve">  </w:t>
      </w:r>
      <w:r w:rsidRPr="002379BE">
        <w:t>Tender</w:t>
      </w:r>
      <w:r w:rsidR="005765B8" w:rsidRPr="002379BE">
        <w:t xml:space="preserve">  </w:t>
      </w:r>
      <w:r w:rsidRPr="002379BE">
        <w:t>all</w:t>
      </w:r>
      <w:r w:rsidR="005765B8" w:rsidRPr="002379BE">
        <w:t xml:space="preserve">  </w:t>
      </w:r>
      <w:r w:rsidRPr="002379BE">
        <w:t>information</w:t>
      </w:r>
      <w:r w:rsidR="005765B8" w:rsidRPr="002379BE">
        <w:t xml:space="preserve">  </w:t>
      </w:r>
      <w:r w:rsidRPr="002379BE">
        <w:t>or</w:t>
      </w:r>
      <w:r w:rsidR="005765B8" w:rsidRPr="002379BE">
        <w:t xml:space="preserve">  </w:t>
      </w:r>
      <w:r w:rsidRPr="002379BE">
        <w:t>documentation</w:t>
      </w:r>
      <w:r w:rsidR="005765B8" w:rsidRPr="002379BE">
        <w:t xml:space="preserve">  </w:t>
      </w:r>
      <w:r w:rsidRPr="002379BE">
        <w:t>as</w:t>
      </w:r>
      <w:r w:rsidR="005765B8" w:rsidRPr="002379BE">
        <w:t xml:space="preserve">  </w:t>
      </w:r>
      <w:r w:rsidRPr="002379BE">
        <w:t>is</w:t>
      </w:r>
      <w:r w:rsidR="005765B8" w:rsidRPr="002379BE">
        <w:t xml:space="preserve">  </w:t>
      </w:r>
      <w:r w:rsidRPr="002379BE">
        <w:t>required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p>
    <w:p w14:paraId="0EEA2ADE" w14:textId="77777777" w:rsidR="0021200B" w:rsidRPr="002379BE" w:rsidRDefault="001C5E88" w:rsidP="00321C47">
      <w:pPr>
        <w:pStyle w:val="Heading5"/>
        <w:numPr>
          <w:ilvl w:val="0"/>
          <w:numId w:val="71"/>
        </w:numPr>
        <w:tabs>
          <w:tab w:val="left" w:pos="1478"/>
          <w:tab w:val="left" w:pos="1479"/>
        </w:tabs>
        <w:spacing w:before="237"/>
        <w:ind w:left="1478" w:hanging="630"/>
      </w:pPr>
      <w:r w:rsidRPr="002379BE">
        <w:t>Clariﬁcation of Tendering Document</w:t>
      </w:r>
    </w:p>
    <w:p w14:paraId="487B2D76" w14:textId="77777777" w:rsidR="0021200B" w:rsidRPr="002379BE" w:rsidRDefault="00022DB4" w:rsidP="00321C47">
      <w:pPr>
        <w:pStyle w:val="ListParagraph"/>
        <w:numPr>
          <w:ilvl w:val="1"/>
          <w:numId w:val="71"/>
        </w:numPr>
        <w:tabs>
          <w:tab w:val="left" w:pos="1479"/>
        </w:tabs>
        <w:spacing w:before="243" w:line="230" w:lineRule="auto"/>
        <w:ind w:left="1478" w:right="849" w:hanging="630"/>
        <w:jc w:val="both"/>
      </w:pPr>
      <w:r w:rsidRPr="002379BE">
        <w:t>A</w:t>
      </w:r>
      <w:r w:rsidR="005765B8" w:rsidRPr="002379BE">
        <w:t xml:space="preserve">  </w:t>
      </w:r>
      <w:r w:rsidRPr="002379BE">
        <w:t>Tenderer</w:t>
      </w:r>
      <w:r w:rsidR="005765B8" w:rsidRPr="002379BE">
        <w:t xml:space="preserve">  </w:t>
      </w:r>
      <w:r w:rsidRPr="002379BE">
        <w:t>requiring</w:t>
      </w:r>
      <w:r w:rsidR="005765B8" w:rsidRPr="002379BE">
        <w:t xml:space="preserve">  </w:t>
      </w:r>
      <w:r w:rsidRPr="002379BE">
        <w:t>any</w:t>
      </w:r>
      <w:r w:rsidR="005765B8" w:rsidRPr="002379BE">
        <w:t xml:space="preserve">  </w:t>
      </w:r>
      <w:r w:rsidRPr="002379BE">
        <w:t>clariﬁcation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w:t>
      </w:r>
      <w:r w:rsidR="005765B8" w:rsidRPr="002379BE">
        <w:t xml:space="preserve">  </w:t>
      </w:r>
      <w:r w:rsidRPr="002379BE">
        <w:t>shall</w:t>
      </w:r>
      <w:r w:rsidR="005765B8" w:rsidRPr="002379BE">
        <w:t xml:space="preserve">  </w:t>
      </w:r>
      <w:r w:rsidRPr="002379BE">
        <w:t>contact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writing</w:t>
      </w:r>
      <w:r w:rsidR="005765B8" w:rsidRPr="002379BE">
        <w:t xml:space="preserve">  </w:t>
      </w:r>
      <w:r w:rsidRPr="002379BE">
        <w:t>at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address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or</w:t>
      </w:r>
      <w:r w:rsidR="005765B8" w:rsidRPr="002379BE">
        <w:t xml:space="preserve">  </w:t>
      </w:r>
      <w:r w:rsidRPr="002379BE">
        <w:t>raise</w:t>
      </w:r>
      <w:r w:rsidR="005765B8" w:rsidRPr="002379BE">
        <w:t xml:space="preserve">  </w:t>
      </w:r>
      <w:r w:rsidRPr="002379BE">
        <w:t>its</w:t>
      </w:r>
      <w:r w:rsidR="005765B8" w:rsidRPr="002379BE">
        <w:t xml:space="preserve">  </w:t>
      </w:r>
      <w:r w:rsidRPr="002379BE">
        <w:t>enquiries</w:t>
      </w:r>
      <w:r w:rsidR="005765B8" w:rsidRPr="002379BE">
        <w:t xml:space="preserve">  </w:t>
      </w:r>
      <w:r w:rsidRPr="002379BE">
        <w:t>during</w:t>
      </w:r>
      <w:r w:rsidR="005765B8" w:rsidRPr="002379BE">
        <w:t xml:space="preserve">  </w:t>
      </w:r>
      <w:r w:rsidRPr="002379BE">
        <w:t>the</w:t>
      </w:r>
      <w:r w:rsidR="005765B8" w:rsidRPr="002379BE">
        <w:t xml:space="preserve">  </w:t>
      </w:r>
      <w:r w:rsidRPr="002379BE">
        <w:t>pre-Tender</w:t>
      </w:r>
      <w:r w:rsidR="005765B8" w:rsidRPr="002379BE">
        <w:t xml:space="preserve">  </w:t>
      </w:r>
      <w:r w:rsidRPr="002379BE">
        <w:t>meeting</w:t>
      </w:r>
      <w:r w:rsidR="005765B8" w:rsidRPr="002379BE">
        <w:t xml:space="preserve">  </w:t>
      </w:r>
      <w:r w:rsidRPr="002379BE">
        <w:t>if</w:t>
      </w:r>
      <w:r w:rsidR="005765B8" w:rsidRPr="002379BE">
        <w:t xml:space="preserve">  </w:t>
      </w:r>
      <w:r w:rsidRPr="002379BE">
        <w:t>provided</w:t>
      </w:r>
      <w:r w:rsidR="005765B8" w:rsidRPr="002379BE">
        <w:t xml:space="preserve">  </w:t>
      </w:r>
      <w:r w:rsidRPr="002379BE">
        <w:t>for</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6.4.</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will</w:t>
      </w:r>
      <w:r w:rsidR="005765B8" w:rsidRPr="002379BE">
        <w:t xml:space="preserve">  </w:t>
      </w:r>
      <w:r w:rsidRPr="002379BE">
        <w:t>respond</w:t>
      </w:r>
      <w:r w:rsidR="005765B8" w:rsidRPr="002379BE">
        <w:t xml:space="preserve">  </w:t>
      </w:r>
      <w:r w:rsidRPr="002379BE">
        <w:t>in</w:t>
      </w:r>
      <w:r w:rsidR="005765B8" w:rsidRPr="002379BE">
        <w:t xml:space="preserve">  </w:t>
      </w:r>
      <w:r w:rsidRPr="002379BE">
        <w:t>writing</w:t>
      </w:r>
      <w:r w:rsidR="005765B8" w:rsidRPr="002379BE">
        <w:t xml:space="preserve">  </w:t>
      </w:r>
      <w:r w:rsidRPr="002379BE">
        <w:t>to</w:t>
      </w:r>
      <w:r w:rsidR="005765B8" w:rsidRPr="002379BE">
        <w:t xml:space="preserve">  </w:t>
      </w:r>
      <w:r w:rsidRPr="002379BE">
        <w:t>any</w:t>
      </w:r>
      <w:r w:rsidR="005765B8" w:rsidRPr="002379BE">
        <w:t xml:space="preserve">  </w:t>
      </w:r>
      <w:r w:rsidRPr="002379BE">
        <w:t>request</w:t>
      </w:r>
      <w:r w:rsidR="005765B8" w:rsidRPr="002379BE">
        <w:t xml:space="preserve">  </w:t>
      </w:r>
      <w:r w:rsidRPr="002379BE">
        <w:t>for</w:t>
      </w:r>
      <w:r w:rsidR="005765B8" w:rsidRPr="002379BE">
        <w:t xml:space="preserve">  </w:t>
      </w:r>
      <w:r w:rsidRPr="002379BE">
        <w:t>clariﬁcation,</w:t>
      </w:r>
      <w:r w:rsidR="005765B8" w:rsidRPr="002379BE">
        <w:t xml:space="preserve">  </w:t>
      </w:r>
      <w:r w:rsidRPr="002379BE">
        <w:t>provided</w:t>
      </w:r>
      <w:r w:rsidR="005765B8" w:rsidRPr="002379BE">
        <w:t xml:space="preserve">  </w:t>
      </w:r>
      <w:r w:rsidRPr="002379BE">
        <w:t>that</w:t>
      </w:r>
      <w:r w:rsidR="005765B8" w:rsidRPr="002379BE">
        <w:t xml:space="preserve">  </w:t>
      </w:r>
      <w:r w:rsidRPr="002379BE">
        <w:t>such</w:t>
      </w:r>
      <w:r w:rsidR="005765B8" w:rsidRPr="002379BE">
        <w:t xml:space="preserve">  </w:t>
      </w:r>
      <w:r w:rsidRPr="002379BE">
        <w:t>request</w:t>
      </w:r>
      <w:r w:rsidR="005765B8" w:rsidRPr="002379BE">
        <w:t xml:space="preserve">  </w:t>
      </w:r>
      <w:r w:rsidRPr="002379BE">
        <w:t>is</w:t>
      </w:r>
      <w:r w:rsidR="005765B8" w:rsidRPr="002379BE">
        <w:t xml:space="preserve">  </w:t>
      </w:r>
      <w:r w:rsidRPr="002379BE">
        <w:t>received</w:t>
      </w:r>
      <w:r w:rsidR="005765B8" w:rsidRPr="002379BE">
        <w:t xml:space="preserve">  </w:t>
      </w:r>
      <w:r w:rsidRPr="002379BE">
        <w:t>no</w:t>
      </w:r>
      <w:r w:rsidR="005765B8" w:rsidRPr="002379BE">
        <w:t xml:space="preserve">  </w:t>
      </w:r>
      <w:r w:rsidRPr="002379BE">
        <w:t>later</w:t>
      </w:r>
      <w:r w:rsidR="005765B8" w:rsidRPr="002379BE">
        <w:t xml:space="preserve">  </w:t>
      </w:r>
      <w:r w:rsidRPr="002379BE">
        <w:t>than</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deadline</w:t>
      </w:r>
      <w:r w:rsidR="005765B8" w:rsidRPr="002379BE">
        <w:t xml:space="preserve">  </w:t>
      </w:r>
      <w:r w:rsidRPr="002379BE">
        <w:t>for</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forward</w:t>
      </w:r>
      <w:r w:rsidR="005765B8" w:rsidRPr="002379BE">
        <w:t xml:space="preserve">  </w:t>
      </w:r>
      <w:r w:rsidRPr="002379BE">
        <w:t>copies</w:t>
      </w:r>
      <w:r w:rsidR="005765B8" w:rsidRPr="002379BE">
        <w:t xml:space="preserve">  </w:t>
      </w:r>
      <w:r w:rsidRPr="002379BE">
        <w:t>of</w:t>
      </w:r>
      <w:r w:rsidR="005765B8" w:rsidRPr="002379BE">
        <w:t xml:space="preserve">  </w:t>
      </w:r>
      <w:r w:rsidRPr="002379BE">
        <w:t>its</w:t>
      </w:r>
      <w:r w:rsidR="005765B8" w:rsidRPr="002379BE">
        <w:t xml:space="preserve">  </w:t>
      </w:r>
      <w:r w:rsidRPr="002379BE">
        <w:t>response</w:t>
      </w:r>
      <w:r w:rsidR="005765B8" w:rsidRPr="002379BE">
        <w:t xml:space="preserve">  </w:t>
      </w:r>
      <w:r w:rsidRPr="002379BE">
        <w:t>to</w:t>
      </w:r>
      <w:r w:rsidR="005765B8" w:rsidRPr="002379BE">
        <w:t xml:space="preserve">  </w:t>
      </w:r>
      <w:r w:rsidRPr="002379BE">
        <w:t>all</w:t>
      </w:r>
      <w:r w:rsidR="005765B8" w:rsidRPr="002379BE">
        <w:t xml:space="preserve">  </w:t>
      </w:r>
      <w:r w:rsidRPr="002379BE">
        <w:t>tenderers</w:t>
      </w:r>
      <w:r w:rsidR="005765B8" w:rsidRPr="002379BE">
        <w:t xml:space="preserve">  </w:t>
      </w:r>
      <w:r w:rsidRPr="002379BE">
        <w:t>who</w:t>
      </w:r>
      <w:r w:rsidR="005765B8" w:rsidRPr="002379BE">
        <w:t xml:space="preserve">  </w:t>
      </w:r>
      <w:r w:rsidRPr="002379BE">
        <w:t>have</w:t>
      </w:r>
      <w:r w:rsidR="005765B8" w:rsidRPr="002379BE">
        <w:t xml:space="preserve">  </w:t>
      </w:r>
      <w:r w:rsidRPr="002379BE">
        <w:t>acquired</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5.3,</w:t>
      </w:r>
      <w:r w:rsidR="005765B8" w:rsidRPr="002379BE">
        <w:t xml:space="preserve">  </w:t>
      </w:r>
      <w:r w:rsidRPr="002379BE">
        <w:t>including</w:t>
      </w:r>
      <w:r w:rsidR="005765B8" w:rsidRPr="002379BE">
        <w:t xml:space="preserve">  </w:t>
      </w:r>
      <w:r w:rsidRPr="002379BE">
        <w:t>a</w:t>
      </w:r>
      <w:r w:rsidR="005765B8" w:rsidRPr="002379BE">
        <w:t xml:space="preserve">  </w:t>
      </w:r>
      <w:r w:rsidRPr="002379BE">
        <w:t>description</w:t>
      </w:r>
      <w:r w:rsidR="005765B8" w:rsidRPr="002379BE">
        <w:t xml:space="preserve">  </w:t>
      </w:r>
      <w:r w:rsidRPr="002379BE">
        <w:t>of</w:t>
      </w:r>
      <w:r w:rsidR="005765B8" w:rsidRPr="002379BE">
        <w:t xml:space="preserve">  </w:t>
      </w:r>
      <w:r w:rsidRPr="002379BE">
        <w:t>the</w:t>
      </w:r>
      <w:r w:rsidR="005765B8" w:rsidRPr="002379BE">
        <w:t xml:space="preserve">  </w:t>
      </w:r>
      <w:r w:rsidRPr="002379BE">
        <w:t>inquiry</w:t>
      </w:r>
      <w:r w:rsidR="005765B8" w:rsidRPr="002379BE">
        <w:t xml:space="preserve">  </w:t>
      </w:r>
      <w:r w:rsidRPr="002379BE">
        <w:t>but</w:t>
      </w:r>
      <w:r w:rsidR="005765B8" w:rsidRPr="002379BE">
        <w:t xml:space="preserve">  </w:t>
      </w:r>
      <w:r w:rsidRPr="002379BE">
        <w:t>without</w:t>
      </w:r>
      <w:r w:rsidR="005765B8" w:rsidRPr="002379BE">
        <w:t xml:space="preserve">  </w:t>
      </w:r>
      <w:r w:rsidRPr="002379BE">
        <w:t>identifying</w:t>
      </w:r>
      <w:r w:rsidR="005765B8" w:rsidRPr="002379BE">
        <w:t xml:space="preserve">  </w:t>
      </w:r>
      <w:r w:rsidRPr="002379BE">
        <w:t>its</w:t>
      </w:r>
      <w:r w:rsidR="005765B8" w:rsidRPr="002379BE">
        <w:t xml:space="preserve">  </w:t>
      </w:r>
      <w:r w:rsidRPr="002379BE">
        <w:t>source.</w:t>
      </w:r>
      <w:r w:rsidR="005765B8" w:rsidRPr="002379BE">
        <w:t xml:space="preserve">  </w:t>
      </w:r>
      <w:r w:rsidRPr="002379BE">
        <w:t>If</w:t>
      </w:r>
      <w:r w:rsidR="005765B8" w:rsidRPr="002379BE">
        <w:t xml:space="preserve">  </w:t>
      </w:r>
      <w:r w:rsidRPr="002379BE">
        <w:t>so</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also</w:t>
      </w:r>
      <w:r w:rsidR="005765B8" w:rsidRPr="002379BE">
        <w:t xml:space="preserve">  </w:t>
      </w:r>
      <w:r w:rsidRPr="002379BE">
        <w:t>promptly</w:t>
      </w:r>
      <w:r w:rsidR="005765B8" w:rsidRPr="002379BE">
        <w:t xml:space="preserve">  </w:t>
      </w:r>
      <w:r w:rsidRPr="002379BE">
        <w:t>publish</w:t>
      </w:r>
      <w:r w:rsidR="005765B8" w:rsidRPr="002379BE">
        <w:t xml:space="preserve">  </w:t>
      </w:r>
      <w:r w:rsidRPr="002379BE">
        <w:t>its</w:t>
      </w:r>
      <w:r w:rsidR="005765B8" w:rsidRPr="002379BE">
        <w:t xml:space="preserve">  </w:t>
      </w:r>
      <w:r w:rsidRPr="002379BE">
        <w:t>response</w:t>
      </w:r>
      <w:r w:rsidR="005765B8" w:rsidRPr="002379BE">
        <w:t xml:space="preserve">  </w:t>
      </w:r>
      <w:r w:rsidRPr="002379BE">
        <w:t>at</w:t>
      </w:r>
      <w:r w:rsidR="005765B8" w:rsidRPr="002379BE">
        <w:t xml:space="preserve">  </w:t>
      </w:r>
      <w:r w:rsidRPr="002379BE">
        <w:t>the</w:t>
      </w:r>
      <w:r w:rsidR="005765B8" w:rsidRPr="002379BE">
        <w:t xml:space="preserve">  </w:t>
      </w:r>
      <w:r w:rsidRPr="002379BE">
        <w:t>web</w:t>
      </w:r>
      <w:r w:rsidR="005765B8" w:rsidRPr="002379BE">
        <w:t xml:space="preserve">  </w:t>
      </w:r>
      <w:r w:rsidRPr="002379BE">
        <w:t>page</w:t>
      </w:r>
      <w:r w:rsidR="005765B8" w:rsidRPr="002379BE">
        <w:t xml:space="preserve">  </w:t>
      </w:r>
      <w:r w:rsidRPr="002379BE">
        <w:t>identiﬁed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Should</w:t>
      </w:r>
      <w:r w:rsidR="005765B8" w:rsidRPr="002379BE">
        <w:t xml:space="preserve">  </w:t>
      </w:r>
      <w:r w:rsidRPr="002379BE">
        <w:t>the</w:t>
      </w:r>
      <w:r w:rsidR="005765B8" w:rsidRPr="002379BE">
        <w:t xml:space="preserve">  </w:t>
      </w:r>
      <w:r w:rsidRPr="002379BE">
        <w:t>clariﬁcation</w:t>
      </w:r>
      <w:r w:rsidR="005765B8" w:rsidRPr="002379BE">
        <w:t xml:space="preserve">  </w:t>
      </w:r>
      <w:r w:rsidRPr="002379BE">
        <w:t>result</w:t>
      </w:r>
      <w:r w:rsidR="005765B8" w:rsidRPr="002379BE">
        <w:t xml:space="preserve">  </w:t>
      </w:r>
      <w:r w:rsidRPr="002379BE">
        <w:t>in</w:t>
      </w:r>
      <w:r w:rsidR="005765B8" w:rsidRPr="002379BE">
        <w:t xml:space="preserve">  </w:t>
      </w:r>
      <w:r w:rsidRPr="002379BE">
        <w:t>changes</w:t>
      </w:r>
      <w:r w:rsidR="005765B8" w:rsidRPr="002379BE">
        <w:t xml:space="preserve">  </w:t>
      </w:r>
      <w:r w:rsidRPr="002379BE">
        <w:t>to</w:t>
      </w:r>
      <w:r w:rsidR="005765B8" w:rsidRPr="002379BE">
        <w:t xml:space="preserve">  </w:t>
      </w:r>
      <w:r w:rsidRPr="002379BE">
        <w:t>the</w:t>
      </w:r>
      <w:r w:rsidR="005765B8" w:rsidRPr="002379BE">
        <w:t xml:space="preserve">  </w:t>
      </w:r>
      <w:r w:rsidRPr="002379BE">
        <w:t>essential</w:t>
      </w:r>
      <w:r w:rsidR="005765B8" w:rsidRPr="002379BE">
        <w:t xml:space="preserve">  </w:t>
      </w:r>
      <w:r w:rsidRPr="002379BE">
        <w:t>elements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amend</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following</w:t>
      </w:r>
      <w:r w:rsidR="005765B8" w:rsidRPr="002379BE">
        <w:t xml:space="preserve">  </w:t>
      </w:r>
      <w:r w:rsidRPr="002379BE">
        <w:t>the</w:t>
      </w:r>
      <w:r w:rsidR="005765B8" w:rsidRPr="002379BE">
        <w:t xml:space="preserve">  </w:t>
      </w:r>
      <w:r w:rsidRPr="002379BE">
        <w:t>procedure</w:t>
      </w:r>
      <w:r w:rsidR="005765B8" w:rsidRPr="002379BE">
        <w:t xml:space="preserve">  </w:t>
      </w:r>
      <w:r w:rsidRPr="002379BE">
        <w:t>under</w:t>
      </w:r>
      <w:r w:rsidR="005765B8" w:rsidRPr="002379BE">
        <w:t xml:space="preserve">  </w:t>
      </w:r>
      <w:r w:rsidRPr="002379BE">
        <w:t>ITT</w:t>
      </w:r>
      <w:r w:rsidR="005765B8" w:rsidRPr="002379BE">
        <w:t xml:space="preserve">  </w:t>
      </w:r>
      <w:r w:rsidRPr="002379BE">
        <w:t>7.</w:t>
      </w:r>
    </w:p>
    <w:p w14:paraId="388BE527" w14:textId="77777777" w:rsidR="0021200B" w:rsidRPr="002379BE" w:rsidRDefault="00022DB4" w:rsidP="00321C47">
      <w:pPr>
        <w:pStyle w:val="ListParagraph"/>
        <w:numPr>
          <w:ilvl w:val="1"/>
          <w:numId w:val="71"/>
        </w:numPr>
        <w:tabs>
          <w:tab w:val="left" w:pos="1479"/>
        </w:tabs>
        <w:spacing w:before="252" w:line="230" w:lineRule="auto"/>
        <w:ind w:left="1478" w:right="850" w:hanging="63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specify</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if</w:t>
      </w:r>
      <w:r w:rsidR="005765B8" w:rsidRPr="002379BE">
        <w:t xml:space="preserve">  </w:t>
      </w:r>
      <w:r w:rsidRPr="002379BE">
        <w:t>a</w:t>
      </w:r>
      <w:r w:rsidR="005765B8" w:rsidRPr="002379BE">
        <w:t xml:space="preserve">  </w:t>
      </w:r>
      <w:r w:rsidRPr="002379BE">
        <w:t>pre-tender</w:t>
      </w:r>
      <w:r w:rsidR="005765B8" w:rsidRPr="002379BE">
        <w:t xml:space="preserve">  </w:t>
      </w:r>
      <w:r w:rsidRPr="002379BE">
        <w:t>conference</w:t>
      </w:r>
      <w:r w:rsidR="005765B8" w:rsidRPr="002379BE">
        <w:t xml:space="preserve">  </w:t>
      </w:r>
      <w:r w:rsidRPr="002379BE">
        <w:t>will</w:t>
      </w:r>
      <w:r w:rsidR="005765B8" w:rsidRPr="002379BE">
        <w:t xml:space="preserve">  </w:t>
      </w:r>
      <w:r w:rsidRPr="002379BE">
        <w:t>be</w:t>
      </w:r>
      <w:r w:rsidR="005765B8" w:rsidRPr="002379BE">
        <w:t xml:space="preserve">  </w:t>
      </w:r>
      <w:r w:rsidRPr="002379BE">
        <w:t>held,</w:t>
      </w:r>
      <w:r w:rsidR="005765B8" w:rsidRPr="002379BE">
        <w:t xml:space="preserve">  </w:t>
      </w:r>
      <w:r w:rsidRPr="002379BE">
        <w:t>when</w:t>
      </w:r>
      <w:r w:rsidR="005765B8" w:rsidRPr="002379BE">
        <w:t xml:space="preserve">  </w:t>
      </w:r>
      <w:r w:rsidRPr="002379BE">
        <w:t>and</w:t>
      </w:r>
      <w:r w:rsidR="005765B8" w:rsidRPr="002379BE">
        <w:t xml:space="preserve">  </w:t>
      </w:r>
      <w:r w:rsidRPr="002379BE">
        <w:t>where.</w:t>
      </w:r>
      <w:r w:rsidR="005765B8" w:rsidRPr="002379BE">
        <w:t xml:space="preserve">  </w:t>
      </w:r>
      <w:r w:rsidRPr="002379BE">
        <w:t>The</w:t>
      </w:r>
      <w:r w:rsidR="005765B8" w:rsidRPr="002379BE">
        <w:t xml:space="preserve">  </w:t>
      </w:r>
      <w:r w:rsidRPr="002379BE">
        <w:t>Tenderer's</w:t>
      </w:r>
      <w:r w:rsidR="005765B8" w:rsidRPr="002379BE">
        <w:t xml:space="preserve">  </w:t>
      </w:r>
      <w:r w:rsidRPr="002379BE">
        <w:t>designated</w:t>
      </w:r>
      <w:r w:rsidR="005765B8" w:rsidRPr="002379BE">
        <w:t xml:space="preserve">  </w:t>
      </w:r>
      <w:r w:rsidRPr="002379BE">
        <w:t>representative</w:t>
      </w:r>
      <w:r w:rsidR="005765B8" w:rsidRPr="002379BE">
        <w:t xml:space="preserve">  </w:t>
      </w:r>
      <w:r w:rsidRPr="002379BE">
        <w:t>is</w:t>
      </w:r>
      <w:r w:rsidR="005765B8" w:rsidRPr="002379BE">
        <w:t xml:space="preserve">  </w:t>
      </w:r>
      <w:r w:rsidRPr="002379BE">
        <w:t>invited</w:t>
      </w:r>
      <w:r w:rsidR="005765B8" w:rsidRPr="002379BE">
        <w:t xml:space="preserve">  </w:t>
      </w:r>
      <w:r w:rsidRPr="002379BE">
        <w:t>to</w:t>
      </w:r>
      <w:r w:rsidR="005765B8" w:rsidRPr="002379BE">
        <w:t xml:space="preserve">  </w:t>
      </w:r>
      <w:r w:rsidRPr="002379BE">
        <w:t>attend</w:t>
      </w:r>
      <w:r w:rsidR="005765B8" w:rsidRPr="002379BE">
        <w:t xml:space="preserve">  </w:t>
      </w:r>
      <w:r w:rsidRPr="002379BE">
        <w:t>a</w:t>
      </w:r>
      <w:r w:rsidR="005765B8" w:rsidRPr="002379BE">
        <w:t xml:space="preserve">  </w:t>
      </w:r>
      <w:r w:rsidRPr="002379BE">
        <w:t>pre-Tender</w:t>
      </w:r>
      <w:r w:rsidR="005765B8" w:rsidRPr="002379BE">
        <w:t xml:space="preserve">  </w:t>
      </w:r>
      <w:r w:rsidRPr="002379BE">
        <w:t>meeting.</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the</w:t>
      </w:r>
      <w:r w:rsidR="005765B8" w:rsidRPr="002379BE">
        <w:t xml:space="preserve">  </w:t>
      </w:r>
      <w:r w:rsidRPr="002379BE">
        <w:t>meeting</w:t>
      </w:r>
      <w:r w:rsidR="005765B8" w:rsidRPr="002379BE">
        <w:t xml:space="preserve">  </w:t>
      </w:r>
      <w:r w:rsidRPr="002379BE">
        <w:t>will</w:t>
      </w:r>
      <w:r w:rsidR="005765B8" w:rsidRPr="002379BE">
        <w:t xml:space="preserve">  </w:t>
      </w:r>
      <w:r w:rsidRPr="002379BE">
        <w:t>be</w:t>
      </w:r>
      <w:r w:rsidR="005765B8" w:rsidRPr="002379BE">
        <w:t xml:space="preserve">  </w:t>
      </w:r>
      <w:r w:rsidRPr="002379BE">
        <w:t>to</w:t>
      </w:r>
      <w:r w:rsidR="005765B8" w:rsidRPr="002379BE">
        <w:t xml:space="preserve">  </w:t>
      </w:r>
      <w:r w:rsidRPr="002379BE">
        <w:t>clarify</w:t>
      </w:r>
      <w:r w:rsidR="005765B8" w:rsidRPr="002379BE">
        <w:t xml:space="preserve">  </w:t>
      </w:r>
      <w:r w:rsidRPr="002379BE">
        <w:t>issues</w:t>
      </w:r>
      <w:r w:rsidR="005765B8" w:rsidRPr="002379BE">
        <w:t xml:space="preserve">  </w:t>
      </w:r>
      <w:r w:rsidRPr="002379BE">
        <w:t>and</w:t>
      </w:r>
      <w:r w:rsidR="005765B8" w:rsidRPr="002379BE">
        <w:t xml:space="preserve">  </w:t>
      </w:r>
      <w:r w:rsidRPr="002379BE">
        <w:t>to</w:t>
      </w:r>
      <w:r w:rsidR="005765B8" w:rsidRPr="002379BE">
        <w:t xml:space="preserve">  </w:t>
      </w:r>
      <w:r w:rsidRPr="002379BE">
        <w:t>answer</w:t>
      </w:r>
      <w:r w:rsidR="005765B8" w:rsidRPr="002379BE">
        <w:t xml:space="preserve">  </w:t>
      </w:r>
      <w:r w:rsidRPr="002379BE">
        <w:t>questions</w:t>
      </w:r>
      <w:r w:rsidR="005765B8" w:rsidRPr="002379BE">
        <w:t xml:space="preserve">  </w:t>
      </w:r>
      <w:r w:rsidRPr="002379BE">
        <w:t>on</w:t>
      </w:r>
      <w:r w:rsidR="005765B8" w:rsidRPr="002379BE">
        <w:t xml:space="preserve">  </w:t>
      </w:r>
      <w:r w:rsidRPr="002379BE">
        <w:t>any</w:t>
      </w:r>
      <w:r w:rsidR="005765B8" w:rsidRPr="002379BE">
        <w:t xml:space="preserve">  </w:t>
      </w:r>
      <w:r w:rsidRPr="002379BE">
        <w:t>matter</w:t>
      </w:r>
      <w:r w:rsidR="005765B8" w:rsidRPr="002379BE">
        <w:t xml:space="preserve">  </w:t>
      </w:r>
      <w:r w:rsidRPr="002379BE">
        <w:t>that</w:t>
      </w:r>
      <w:r w:rsidR="005765B8" w:rsidRPr="002379BE">
        <w:t xml:space="preserve">  </w:t>
      </w:r>
      <w:r w:rsidRPr="002379BE">
        <w:t>may</w:t>
      </w:r>
      <w:r w:rsidR="005765B8" w:rsidRPr="002379BE">
        <w:t xml:space="preserve">  </w:t>
      </w:r>
      <w:r w:rsidRPr="002379BE">
        <w:t>be</w:t>
      </w:r>
      <w:r w:rsidR="005765B8" w:rsidRPr="002379BE">
        <w:t xml:space="preserve">  </w:t>
      </w:r>
      <w:r w:rsidRPr="002379BE">
        <w:t>raised</w:t>
      </w:r>
      <w:r w:rsidR="005765B8" w:rsidRPr="002379BE">
        <w:t xml:space="preserve">  </w:t>
      </w:r>
      <w:r w:rsidRPr="002379BE">
        <w:t>at</w:t>
      </w:r>
      <w:r w:rsidR="005765B8" w:rsidRPr="002379BE">
        <w:t xml:space="preserve">  </w:t>
      </w:r>
      <w:r w:rsidRPr="002379BE">
        <w:t>that</w:t>
      </w:r>
      <w:r w:rsidR="005765B8" w:rsidRPr="002379BE">
        <w:t xml:space="preserve">  </w:t>
      </w:r>
      <w:r w:rsidRPr="002379BE">
        <w:t>stage.</w:t>
      </w:r>
    </w:p>
    <w:p w14:paraId="69E2E879" w14:textId="77777777" w:rsidR="0021200B" w:rsidRPr="002379BE" w:rsidRDefault="00022DB4" w:rsidP="00321C47">
      <w:pPr>
        <w:pStyle w:val="ListParagraph"/>
        <w:numPr>
          <w:ilvl w:val="1"/>
          <w:numId w:val="71"/>
        </w:numPr>
        <w:tabs>
          <w:tab w:val="left" w:pos="1479"/>
        </w:tabs>
        <w:spacing w:before="246" w:line="230" w:lineRule="auto"/>
        <w:ind w:left="1478" w:right="850" w:hanging="630"/>
        <w:jc w:val="both"/>
      </w:pP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requested</w:t>
      </w:r>
      <w:r w:rsidR="005765B8" w:rsidRPr="002379BE">
        <w:t xml:space="preserve">  </w:t>
      </w:r>
      <w:r w:rsidRPr="002379BE">
        <w:t>to</w:t>
      </w:r>
      <w:r w:rsidR="005765B8" w:rsidRPr="002379BE">
        <w:t xml:space="preserve">  </w:t>
      </w:r>
      <w:r w:rsidRPr="002379BE">
        <w:t>submit</w:t>
      </w:r>
      <w:r w:rsidR="005765B8" w:rsidRPr="002379BE">
        <w:t xml:space="preserve">  </w:t>
      </w:r>
      <w:r w:rsidRPr="002379BE">
        <w:t>any</w:t>
      </w:r>
      <w:r w:rsidR="005765B8" w:rsidRPr="002379BE">
        <w:t xml:space="preserve">  </w:t>
      </w:r>
      <w:r w:rsidRPr="002379BE">
        <w:t>questions</w:t>
      </w:r>
      <w:r w:rsidR="005765B8" w:rsidRPr="002379BE">
        <w:t xml:space="preserve">  </w:t>
      </w:r>
      <w:r w:rsidRPr="002379BE">
        <w:t>in</w:t>
      </w:r>
      <w:r w:rsidR="005765B8" w:rsidRPr="002379BE">
        <w:t xml:space="preserve">  </w:t>
      </w:r>
      <w:r w:rsidRPr="002379BE">
        <w:t>writing,</w:t>
      </w:r>
      <w:r w:rsidR="005765B8" w:rsidRPr="002379BE">
        <w:t xml:space="preserve">  </w:t>
      </w:r>
      <w:r w:rsidRPr="002379BE">
        <w:t>to</w:t>
      </w:r>
      <w:r w:rsidR="005765B8" w:rsidRPr="002379BE">
        <w:t xml:space="preserve">  </w:t>
      </w:r>
      <w:r w:rsidRPr="002379BE">
        <w:t>reach</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not</w:t>
      </w:r>
      <w:r w:rsidR="005765B8" w:rsidRPr="002379BE">
        <w:t xml:space="preserve">  </w:t>
      </w:r>
      <w:r w:rsidRPr="002379BE">
        <w:t>later</w:t>
      </w:r>
      <w:r w:rsidR="005765B8" w:rsidRPr="002379BE">
        <w:t xml:space="preserve">  </w:t>
      </w:r>
      <w:r w:rsidRPr="002379BE">
        <w:t>than</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before</w:t>
      </w:r>
      <w:r w:rsidR="005765B8" w:rsidRPr="002379BE">
        <w:t xml:space="preserve">  </w:t>
      </w:r>
      <w:r w:rsidRPr="002379BE">
        <w:t>the</w:t>
      </w:r>
      <w:r w:rsidR="005765B8" w:rsidRPr="002379BE">
        <w:t xml:space="preserve">  </w:t>
      </w:r>
      <w:r w:rsidRPr="002379BE">
        <w:t>meeting.</w:t>
      </w:r>
    </w:p>
    <w:p w14:paraId="40FD6BF5" w14:textId="77777777" w:rsidR="0021200B" w:rsidRPr="002379BE" w:rsidRDefault="00022DB4" w:rsidP="00321C47">
      <w:pPr>
        <w:pStyle w:val="ListParagraph"/>
        <w:numPr>
          <w:ilvl w:val="1"/>
          <w:numId w:val="71"/>
        </w:numPr>
        <w:tabs>
          <w:tab w:val="left" w:pos="1479"/>
        </w:tabs>
        <w:spacing w:before="245" w:line="230" w:lineRule="auto"/>
        <w:ind w:left="1478" w:right="850" w:hanging="630"/>
        <w:jc w:val="both"/>
      </w:pPr>
      <w:r w:rsidRPr="002379BE">
        <w:lastRenderedPageBreak/>
        <w:t>Minutes</w:t>
      </w:r>
      <w:r w:rsidR="005765B8" w:rsidRPr="002379BE">
        <w:t xml:space="preserve">  </w:t>
      </w:r>
      <w:r w:rsidRPr="002379BE">
        <w:t>of</w:t>
      </w:r>
      <w:r w:rsidR="005765B8" w:rsidRPr="002379BE">
        <w:t xml:space="preserve">  </w:t>
      </w:r>
      <w:r w:rsidRPr="002379BE">
        <w:t>the</w:t>
      </w:r>
      <w:r w:rsidR="005765B8" w:rsidRPr="002379BE">
        <w:t xml:space="preserve">  </w:t>
      </w:r>
      <w:r w:rsidRPr="002379BE">
        <w:t>pre-Tender</w:t>
      </w:r>
      <w:r w:rsidR="005765B8" w:rsidRPr="002379BE">
        <w:t xml:space="preserve">  </w:t>
      </w:r>
      <w:r w:rsidRPr="002379BE">
        <w:t>meeting,</w:t>
      </w:r>
      <w:r w:rsidR="005765B8" w:rsidRPr="002379BE">
        <w:t xml:space="preserve">  </w:t>
      </w:r>
      <w:r w:rsidRPr="002379BE">
        <w:t>if</w:t>
      </w:r>
      <w:r w:rsidR="005765B8" w:rsidRPr="002379BE">
        <w:t xml:space="preserve">  </w:t>
      </w:r>
      <w:r w:rsidRPr="002379BE">
        <w:t>applicable,</w:t>
      </w:r>
      <w:r w:rsidR="005765B8" w:rsidRPr="002379BE">
        <w:t xml:space="preserve">  </w:t>
      </w:r>
      <w:r w:rsidRPr="002379BE">
        <w:t>including</w:t>
      </w:r>
      <w:r w:rsidR="005765B8" w:rsidRPr="002379BE">
        <w:t xml:space="preserve">  </w:t>
      </w:r>
      <w:r w:rsidRPr="002379BE">
        <w:t>the</w:t>
      </w:r>
      <w:r w:rsidR="005765B8" w:rsidRPr="002379BE">
        <w:t xml:space="preserve">  </w:t>
      </w:r>
      <w:r w:rsidRPr="002379BE">
        <w:t>text</w:t>
      </w:r>
      <w:r w:rsidR="005765B8" w:rsidRPr="002379BE">
        <w:t xml:space="preserve">  </w:t>
      </w:r>
      <w:r w:rsidRPr="002379BE">
        <w:t>of</w:t>
      </w:r>
      <w:r w:rsidR="005765B8" w:rsidRPr="002379BE">
        <w:t xml:space="preserve">  </w:t>
      </w:r>
      <w:r w:rsidRPr="002379BE">
        <w:t>the</w:t>
      </w:r>
      <w:r w:rsidR="005765B8" w:rsidRPr="002379BE">
        <w:t xml:space="preserve">  </w:t>
      </w:r>
      <w:r w:rsidRPr="002379BE">
        <w:t>questions</w:t>
      </w:r>
      <w:r w:rsidR="005765B8" w:rsidRPr="002379BE">
        <w:t xml:space="preserve">  </w:t>
      </w:r>
      <w:r w:rsidRPr="002379BE">
        <w:t>asked</w:t>
      </w:r>
      <w:r w:rsidR="005765B8" w:rsidRPr="002379BE">
        <w:t xml:space="preserve">  </w:t>
      </w:r>
      <w:r w:rsidRPr="002379BE">
        <w:t>by</w:t>
      </w:r>
      <w:r w:rsidR="005765B8" w:rsidRPr="002379BE">
        <w:t xml:space="preserve">  </w:t>
      </w:r>
      <w:r w:rsidRPr="002379BE">
        <w:t>Tenderers</w:t>
      </w:r>
      <w:r w:rsidR="005765B8" w:rsidRPr="002379BE">
        <w:t xml:space="preserve">  </w:t>
      </w:r>
      <w:r w:rsidRPr="002379BE">
        <w:t>and</w:t>
      </w:r>
      <w:r w:rsidR="005765B8" w:rsidRPr="002379BE">
        <w:t xml:space="preserve">  </w:t>
      </w:r>
      <w:r w:rsidRPr="002379BE">
        <w:t>the</w:t>
      </w:r>
      <w:r w:rsidR="005765B8" w:rsidRPr="002379BE">
        <w:t xml:space="preserve">  </w:t>
      </w:r>
      <w:r w:rsidRPr="002379BE">
        <w:t>responses</w:t>
      </w:r>
      <w:r w:rsidR="005765B8" w:rsidRPr="002379BE">
        <w:t xml:space="preserve">  </w:t>
      </w:r>
      <w:r w:rsidRPr="002379BE">
        <w:t>given,</w:t>
      </w:r>
      <w:r w:rsidR="005765B8" w:rsidRPr="002379BE">
        <w:t xml:space="preserve">  </w:t>
      </w:r>
      <w:r w:rsidRPr="002379BE">
        <w:t>together</w:t>
      </w:r>
      <w:r w:rsidR="005765B8" w:rsidRPr="002379BE">
        <w:t xml:space="preserve">  </w:t>
      </w:r>
      <w:r w:rsidRPr="002379BE">
        <w:t>with</w:t>
      </w:r>
      <w:r w:rsidR="005765B8" w:rsidRPr="002379BE">
        <w:t xml:space="preserve">  </w:t>
      </w:r>
      <w:r w:rsidRPr="002379BE">
        <w:t>any</w:t>
      </w:r>
      <w:r w:rsidR="005765B8" w:rsidRPr="002379BE">
        <w:t xml:space="preserve">  </w:t>
      </w:r>
      <w:r w:rsidRPr="002379BE">
        <w:t>responses</w:t>
      </w:r>
      <w:r w:rsidR="005765B8" w:rsidRPr="002379BE">
        <w:t xml:space="preserve">  </w:t>
      </w:r>
      <w:r w:rsidRPr="002379BE">
        <w:t>prepared</w:t>
      </w:r>
      <w:r w:rsidR="005765B8" w:rsidRPr="002379BE">
        <w:t xml:space="preserve">  </w:t>
      </w:r>
      <w:r w:rsidRPr="002379BE">
        <w:t>after</w:t>
      </w:r>
      <w:r w:rsidR="005765B8" w:rsidRPr="002379BE">
        <w:t xml:space="preserve">  </w:t>
      </w:r>
      <w:r w:rsidRPr="002379BE">
        <w:t>the</w:t>
      </w:r>
      <w:r w:rsidR="005765B8" w:rsidRPr="002379BE">
        <w:t xml:space="preserve">  </w:t>
      </w:r>
      <w:r w:rsidRPr="002379BE">
        <w:t>meeting,</w:t>
      </w:r>
      <w:r w:rsidR="005765B8" w:rsidRPr="002379BE">
        <w:t xml:space="preserve">  </w:t>
      </w:r>
      <w:r w:rsidRPr="002379BE">
        <w:t>will</w:t>
      </w:r>
      <w:r w:rsidR="005765B8" w:rsidRPr="002379BE">
        <w:t xml:space="preserve">  </w:t>
      </w:r>
      <w:r w:rsidRPr="002379BE">
        <w:t>be</w:t>
      </w:r>
      <w:r w:rsidR="005765B8" w:rsidRPr="002379BE">
        <w:t xml:space="preserve">  </w:t>
      </w:r>
      <w:r w:rsidRPr="002379BE">
        <w:t>transmitted</w:t>
      </w:r>
      <w:r w:rsidR="005765B8" w:rsidRPr="002379BE">
        <w:t xml:space="preserve">  </w:t>
      </w:r>
      <w:r w:rsidRPr="002379BE">
        <w:t>promptly</w:t>
      </w:r>
      <w:r w:rsidR="005765B8" w:rsidRPr="002379BE">
        <w:t xml:space="preserve">  </w:t>
      </w:r>
      <w:r w:rsidRPr="002379BE">
        <w:t>to</w:t>
      </w:r>
      <w:r w:rsidR="005765B8" w:rsidRPr="002379BE">
        <w:t xml:space="preserve">  </w:t>
      </w:r>
      <w:r w:rsidRPr="002379BE">
        <w:t>all</w:t>
      </w:r>
      <w:r w:rsidR="005765B8" w:rsidRPr="002379BE">
        <w:t xml:space="preserve">  </w:t>
      </w:r>
      <w:r w:rsidRPr="002379BE">
        <w:t>Tenderers</w:t>
      </w:r>
      <w:r w:rsidR="005765B8" w:rsidRPr="002379BE">
        <w:t xml:space="preserve">  </w:t>
      </w:r>
      <w:r w:rsidRPr="002379BE">
        <w:t>who</w:t>
      </w:r>
      <w:r w:rsidR="005765B8" w:rsidRPr="002379BE">
        <w:t xml:space="preserve">  </w:t>
      </w:r>
      <w:r w:rsidRPr="002379BE">
        <w:t>have</w:t>
      </w:r>
      <w:r w:rsidR="005765B8" w:rsidRPr="002379BE">
        <w:t xml:space="preserve">  </w:t>
      </w:r>
      <w:r w:rsidRPr="002379BE">
        <w:t>acquired</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6.3.</w:t>
      </w:r>
      <w:r w:rsidR="005765B8" w:rsidRPr="002379BE">
        <w:t xml:space="preserve">  </w:t>
      </w:r>
      <w:r w:rsidR="001C5E88" w:rsidRPr="002379BE">
        <w:t>Minutes shall not identify the source of the questions asked</w:t>
      </w:r>
      <w:r w:rsidRPr="002379BE">
        <w:t>.</w:t>
      </w:r>
    </w:p>
    <w:p w14:paraId="55237576" w14:textId="77777777" w:rsidR="0021200B" w:rsidRPr="002379BE" w:rsidRDefault="00022DB4" w:rsidP="00321C47">
      <w:pPr>
        <w:pStyle w:val="ListParagraph"/>
        <w:numPr>
          <w:ilvl w:val="1"/>
          <w:numId w:val="71"/>
        </w:numPr>
        <w:tabs>
          <w:tab w:val="left" w:pos="1478"/>
        </w:tabs>
        <w:spacing w:before="247" w:line="230" w:lineRule="auto"/>
        <w:ind w:left="1477" w:right="850" w:hanging="63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also</w:t>
      </w:r>
      <w:r w:rsidR="005765B8" w:rsidRPr="002379BE">
        <w:t xml:space="preserve">  </w:t>
      </w:r>
      <w:r w:rsidRPr="002379BE">
        <w:t>promptly</w:t>
      </w:r>
      <w:r w:rsidR="005765B8" w:rsidRPr="002379BE">
        <w:t xml:space="preserve">  </w:t>
      </w:r>
      <w:r w:rsidRPr="002379BE">
        <w:t>publish</w:t>
      </w:r>
      <w:r w:rsidR="005765B8" w:rsidRPr="002379BE">
        <w:t xml:space="preserve">  </w:t>
      </w:r>
      <w:r w:rsidRPr="002379BE">
        <w:t>anonymized</w:t>
      </w:r>
      <w:r w:rsidR="005765B8" w:rsidRPr="002379BE">
        <w:t xml:space="preserve">  </w:t>
      </w:r>
      <w:r w:rsidRPr="002379BE">
        <w:t>(</w:t>
      </w:r>
      <w:r w:rsidRPr="002379BE">
        <w:rPr>
          <w:i/>
        </w:rPr>
        <w:t>no</w:t>
      </w:r>
      <w:r w:rsidR="005765B8" w:rsidRPr="002379BE">
        <w:rPr>
          <w:i/>
        </w:rPr>
        <w:t xml:space="preserve">  </w:t>
      </w:r>
      <w:r w:rsidRPr="002379BE">
        <w:rPr>
          <w:i/>
        </w:rPr>
        <w:t>names</w:t>
      </w:r>
      <w:r w:rsidRPr="002379BE">
        <w:t>)Minutes</w:t>
      </w:r>
      <w:r w:rsidR="005765B8" w:rsidRPr="002379BE">
        <w:t xml:space="preserve">  </w:t>
      </w:r>
      <w:r w:rsidRPr="002379BE">
        <w:t>of</w:t>
      </w:r>
      <w:r w:rsidR="005765B8" w:rsidRPr="002379BE">
        <w:t xml:space="preserve">  </w:t>
      </w:r>
      <w:r w:rsidRPr="002379BE">
        <w:t>the</w:t>
      </w:r>
      <w:r w:rsidR="005765B8" w:rsidRPr="002379BE">
        <w:t xml:space="preserve">  </w:t>
      </w:r>
      <w:r w:rsidRPr="002379BE">
        <w:t>pre-Tender</w:t>
      </w:r>
      <w:r w:rsidR="005765B8" w:rsidRPr="002379BE">
        <w:t xml:space="preserve">  </w:t>
      </w:r>
      <w:r w:rsidRPr="002379BE">
        <w:t>meeting</w:t>
      </w:r>
      <w:r w:rsidR="005765B8" w:rsidRPr="002379BE">
        <w:t xml:space="preserve">  </w:t>
      </w:r>
      <w:r w:rsidRPr="002379BE">
        <w:t>at</w:t>
      </w:r>
      <w:r w:rsidR="005765B8" w:rsidRPr="002379BE">
        <w:t xml:space="preserve">  </w:t>
      </w:r>
      <w:r w:rsidRPr="002379BE">
        <w:t>the</w:t>
      </w:r>
      <w:r w:rsidR="005765B8" w:rsidRPr="002379BE">
        <w:t xml:space="preserve">  </w:t>
      </w:r>
      <w:r w:rsidRPr="002379BE">
        <w:t>web</w:t>
      </w:r>
      <w:r w:rsidR="005765B8" w:rsidRPr="002379BE">
        <w:t xml:space="preserve">  </w:t>
      </w:r>
      <w:r w:rsidRPr="002379BE">
        <w:t>page</w:t>
      </w:r>
      <w:r w:rsidR="005765B8" w:rsidRPr="002379BE">
        <w:t xml:space="preserve">  </w:t>
      </w:r>
      <w:r w:rsidRPr="002379BE">
        <w:t>identiﬁed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r w:rsidR="005765B8" w:rsidRPr="002379BE">
        <w:t xml:space="preserve">  </w:t>
      </w:r>
      <w:r w:rsidRPr="002379BE">
        <w:t>Any</w:t>
      </w:r>
      <w:r w:rsidR="005765B8" w:rsidRPr="002379BE">
        <w:t xml:space="preserve">  </w:t>
      </w:r>
      <w:r w:rsidRPr="002379BE">
        <w:t>modiﬁcation</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that</w:t>
      </w:r>
      <w:r w:rsidR="005765B8" w:rsidRPr="002379BE">
        <w:t xml:space="preserve">  </w:t>
      </w:r>
      <w:r w:rsidRPr="002379BE">
        <w:t>may</w:t>
      </w:r>
      <w:r w:rsidR="005765B8" w:rsidRPr="002379BE">
        <w:t xml:space="preserve">  </w:t>
      </w:r>
      <w:r w:rsidRPr="002379BE">
        <w:t>become</w:t>
      </w:r>
      <w:r w:rsidR="005765B8" w:rsidRPr="002379BE">
        <w:t xml:space="preserve">  </w:t>
      </w:r>
      <w:r w:rsidRPr="002379BE">
        <w:t>necessary</w:t>
      </w:r>
      <w:r w:rsidR="005765B8" w:rsidRPr="002379BE">
        <w:t xml:space="preserve">  </w:t>
      </w:r>
      <w:r w:rsidRPr="002379BE">
        <w:t>as</w:t>
      </w:r>
      <w:r w:rsidR="005765B8" w:rsidRPr="002379BE">
        <w:t xml:space="preserve">  </w:t>
      </w:r>
      <w:r w:rsidRPr="002379BE">
        <w:t>a</w:t>
      </w:r>
      <w:r w:rsidR="005765B8" w:rsidRPr="002379BE">
        <w:t xml:space="preserve">  </w:t>
      </w:r>
      <w:r w:rsidRPr="002379BE">
        <w:t>result</w:t>
      </w:r>
      <w:r w:rsidR="005765B8" w:rsidRPr="002379BE">
        <w:t xml:space="preserve">  </w:t>
      </w:r>
      <w:r w:rsidRPr="002379BE">
        <w:t>of</w:t>
      </w:r>
      <w:r w:rsidR="005765B8" w:rsidRPr="002379BE">
        <w:t xml:space="preserve">  </w:t>
      </w:r>
      <w:r w:rsidRPr="002379BE">
        <w:t>the</w:t>
      </w:r>
      <w:r w:rsidR="005765B8" w:rsidRPr="002379BE">
        <w:t xml:space="preserve">  </w:t>
      </w:r>
      <w:r w:rsidRPr="002379BE">
        <w:t>pre-Tender</w:t>
      </w:r>
      <w:r w:rsidR="005765B8" w:rsidRPr="002379BE">
        <w:t xml:space="preserve">  </w:t>
      </w:r>
      <w:r w:rsidRPr="002379BE">
        <w:t>meeting</w:t>
      </w:r>
      <w:r w:rsidR="005765B8" w:rsidRPr="002379BE">
        <w:t xml:space="preserve">  </w:t>
      </w:r>
      <w:r w:rsidRPr="002379BE">
        <w:t>shall</w:t>
      </w:r>
      <w:r w:rsidR="005765B8" w:rsidRPr="002379BE">
        <w:t xml:space="preserve">  </w:t>
      </w:r>
      <w:r w:rsidRPr="002379BE">
        <w:t>be</w:t>
      </w:r>
      <w:r w:rsidR="005765B8" w:rsidRPr="002379BE">
        <w:t xml:space="preserve">  </w:t>
      </w:r>
      <w:r w:rsidRPr="002379BE">
        <w:t>made</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exclusively</w:t>
      </w:r>
      <w:r w:rsidR="005765B8" w:rsidRPr="002379BE">
        <w:t xml:space="preserve">  </w:t>
      </w:r>
      <w:r w:rsidRPr="002379BE">
        <w:t>through</w:t>
      </w:r>
      <w:r w:rsidR="005765B8" w:rsidRPr="002379BE">
        <w:t xml:space="preserve">  </w:t>
      </w:r>
      <w:r w:rsidRPr="002379BE">
        <w:t>the</w:t>
      </w:r>
      <w:r w:rsidR="005765B8" w:rsidRPr="002379BE">
        <w:t xml:space="preserve">  </w:t>
      </w:r>
      <w:r w:rsidRPr="002379BE">
        <w:t>issue</w:t>
      </w:r>
      <w:r w:rsidR="005765B8" w:rsidRPr="002379BE">
        <w:t xml:space="preserve">  </w:t>
      </w:r>
      <w:r w:rsidRPr="002379BE">
        <w:t>of</w:t>
      </w:r>
      <w:r w:rsidR="005765B8" w:rsidRPr="002379BE">
        <w:t xml:space="preserve">  </w:t>
      </w:r>
      <w:r w:rsidRPr="002379BE">
        <w:t>an</w:t>
      </w:r>
      <w:r w:rsidR="005765B8" w:rsidRPr="002379BE">
        <w:t xml:space="preserve">  </w:t>
      </w:r>
      <w:r w:rsidRPr="002379BE">
        <w:t>Addendum</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7</w:t>
      </w:r>
      <w:r w:rsidR="005765B8" w:rsidRPr="002379BE">
        <w:t xml:space="preserve">  </w:t>
      </w:r>
      <w:r w:rsidRPr="002379BE">
        <w:t>and</w:t>
      </w:r>
      <w:r w:rsidR="005765B8" w:rsidRPr="002379BE">
        <w:t xml:space="preserve">  </w:t>
      </w:r>
      <w:r w:rsidRPr="002379BE">
        <w:t>not</w:t>
      </w:r>
      <w:r w:rsidR="005765B8" w:rsidRPr="002379BE">
        <w:t xml:space="preserve">  </w:t>
      </w:r>
      <w:r w:rsidRPr="002379BE">
        <w:t>through</w:t>
      </w:r>
      <w:r w:rsidR="005765B8" w:rsidRPr="002379BE">
        <w:t xml:space="preserve">  </w:t>
      </w:r>
      <w:r w:rsidRPr="002379BE">
        <w:t>the</w:t>
      </w:r>
      <w:r w:rsidR="005765B8" w:rsidRPr="002379BE">
        <w:t xml:space="preserve">  </w:t>
      </w:r>
      <w:r w:rsidRPr="002379BE">
        <w:t>minutes</w:t>
      </w:r>
      <w:r w:rsidR="005765B8" w:rsidRPr="002379BE">
        <w:t xml:space="preserve">  </w:t>
      </w:r>
      <w:r w:rsidRPr="002379BE">
        <w:t>of</w:t>
      </w:r>
      <w:r w:rsidR="005765B8" w:rsidRPr="002379BE">
        <w:t xml:space="preserve">  </w:t>
      </w:r>
      <w:r w:rsidRPr="002379BE">
        <w:t>the</w:t>
      </w:r>
      <w:r w:rsidR="005765B8" w:rsidRPr="002379BE">
        <w:t xml:space="preserve">  </w:t>
      </w:r>
      <w:r w:rsidRPr="002379BE">
        <w:t>pre-Tender</w:t>
      </w:r>
      <w:r w:rsidR="005765B8" w:rsidRPr="002379BE">
        <w:t xml:space="preserve">  </w:t>
      </w:r>
      <w:r w:rsidRPr="002379BE">
        <w:t>meeting.</w:t>
      </w:r>
      <w:r w:rsidR="005765B8" w:rsidRPr="002379BE">
        <w:t xml:space="preserve">  </w:t>
      </w:r>
      <w:r w:rsidRPr="002379BE">
        <w:t>Nonattendance</w:t>
      </w:r>
      <w:r w:rsidR="005765B8" w:rsidRPr="002379BE">
        <w:t xml:space="preserve">  </w:t>
      </w:r>
      <w:r w:rsidRPr="002379BE">
        <w:t>at</w:t>
      </w:r>
      <w:r w:rsidR="005765B8" w:rsidRPr="002379BE">
        <w:t xml:space="preserve">  </w:t>
      </w:r>
      <w:r w:rsidRPr="002379BE">
        <w:t>the</w:t>
      </w:r>
      <w:r w:rsidR="005765B8" w:rsidRPr="002379BE">
        <w:t xml:space="preserve">  </w:t>
      </w:r>
      <w:r w:rsidRPr="002379BE">
        <w:t>pre-</w:t>
      </w:r>
      <w:r w:rsidR="005765B8" w:rsidRPr="002379BE">
        <w:t xml:space="preserve">  </w:t>
      </w:r>
      <w:r w:rsidRPr="002379BE">
        <w:t>Tender</w:t>
      </w:r>
      <w:r w:rsidR="005765B8" w:rsidRPr="002379BE">
        <w:t xml:space="preserve">  </w:t>
      </w:r>
      <w:r w:rsidRPr="002379BE">
        <w:t>meeting</w:t>
      </w:r>
      <w:r w:rsidR="005765B8" w:rsidRPr="002379BE">
        <w:t xml:space="preserve">  </w:t>
      </w:r>
      <w:r w:rsidRPr="002379BE">
        <w:t>will</w:t>
      </w:r>
      <w:r w:rsidR="005765B8" w:rsidRPr="002379BE">
        <w:t xml:space="preserve">  </w:t>
      </w:r>
      <w:r w:rsidRPr="002379BE">
        <w:t>not</w:t>
      </w:r>
      <w:r w:rsidR="005765B8" w:rsidRPr="002379BE">
        <w:t xml:space="preserve">  </w:t>
      </w:r>
      <w:r w:rsidRPr="002379BE">
        <w:t>be</w:t>
      </w:r>
      <w:r w:rsidR="005765B8" w:rsidRPr="002379BE">
        <w:t xml:space="preserve">  </w:t>
      </w:r>
      <w:r w:rsidRPr="002379BE">
        <w:t>a</w:t>
      </w:r>
      <w:r w:rsidR="005765B8" w:rsidRPr="002379BE">
        <w:t xml:space="preserve">  </w:t>
      </w:r>
      <w:r w:rsidRPr="002379BE">
        <w:t>cause</w:t>
      </w:r>
      <w:r w:rsidR="005765B8" w:rsidRPr="002379BE">
        <w:t xml:space="preserve">  </w:t>
      </w:r>
      <w:r w:rsidRPr="002379BE">
        <w:t>for</w:t>
      </w:r>
      <w:r w:rsidR="005765B8" w:rsidRPr="002379BE">
        <w:t xml:space="preserve">  </w:t>
      </w:r>
      <w:r w:rsidRPr="002379BE">
        <w:t>disqualiﬁcation</w:t>
      </w:r>
      <w:r w:rsidR="005765B8" w:rsidRPr="002379BE">
        <w:t xml:space="preserve">  </w:t>
      </w:r>
      <w:r w:rsidRPr="002379BE">
        <w:t>of</w:t>
      </w:r>
      <w:r w:rsidR="005765B8" w:rsidRPr="002379BE">
        <w:t xml:space="preserve">  </w:t>
      </w:r>
      <w:r w:rsidRPr="002379BE">
        <w:t>a</w:t>
      </w:r>
      <w:r w:rsidR="005765B8" w:rsidRPr="002379BE">
        <w:t xml:space="preserve">  </w:t>
      </w:r>
      <w:r w:rsidRPr="002379BE">
        <w:t>Tenderer.</w:t>
      </w:r>
    </w:p>
    <w:p w14:paraId="4C5E1971" w14:textId="77777777" w:rsidR="0021200B" w:rsidRPr="002379BE" w:rsidRDefault="001C5E88" w:rsidP="00321C47">
      <w:pPr>
        <w:pStyle w:val="Heading5"/>
        <w:numPr>
          <w:ilvl w:val="0"/>
          <w:numId w:val="71"/>
        </w:numPr>
        <w:tabs>
          <w:tab w:val="left" w:pos="1477"/>
          <w:tab w:val="left" w:pos="1478"/>
        </w:tabs>
        <w:spacing w:before="239"/>
        <w:ind w:left="1477" w:hanging="630"/>
      </w:pPr>
      <w:r w:rsidRPr="002379BE">
        <w:t>Amendment of Tendering Document</w:t>
      </w:r>
    </w:p>
    <w:p w14:paraId="5102DB44" w14:textId="77777777" w:rsidR="0021200B" w:rsidRPr="002379BE" w:rsidRDefault="00022DB4" w:rsidP="00321C47">
      <w:pPr>
        <w:pStyle w:val="ListParagraph"/>
        <w:numPr>
          <w:ilvl w:val="1"/>
          <w:numId w:val="71"/>
        </w:numPr>
        <w:tabs>
          <w:tab w:val="left" w:pos="1478"/>
        </w:tabs>
        <w:spacing w:before="243" w:line="230" w:lineRule="auto"/>
        <w:ind w:left="1477" w:right="850" w:hanging="630"/>
        <w:jc w:val="both"/>
      </w:pP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deadline</w:t>
      </w:r>
      <w:r w:rsidR="005765B8" w:rsidRPr="002379BE">
        <w:t xml:space="preserve">  </w:t>
      </w:r>
      <w:r w:rsidRPr="002379BE">
        <w:t>for</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amend</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by</w:t>
      </w:r>
      <w:r w:rsidR="005765B8" w:rsidRPr="002379BE">
        <w:t xml:space="preserve">  </w:t>
      </w:r>
      <w:r w:rsidRPr="002379BE">
        <w:t>issuing</w:t>
      </w:r>
      <w:r w:rsidR="005765B8" w:rsidRPr="002379BE">
        <w:t xml:space="preserve">  </w:t>
      </w:r>
      <w:r w:rsidRPr="002379BE">
        <w:t>addenda.</w:t>
      </w:r>
    </w:p>
    <w:p w14:paraId="75A2AA06" w14:textId="77777777" w:rsidR="0021200B" w:rsidRPr="002379BE" w:rsidRDefault="00022DB4" w:rsidP="00321C47">
      <w:pPr>
        <w:pStyle w:val="ListParagraph"/>
        <w:numPr>
          <w:ilvl w:val="1"/>
          <w:numId w:val="71"/>
        </w:numPr>
        <w:tabs>
          <w:tab w:val="left" w:pos="1478"/>
        </w:tabs>
        <w:spacing w:before="245" w:line="230" w:lineRule="auto"/>
        <w:ind w:left="1477" w:right="850" w:hanging="630"/>
        <w:jc w:val="both"/>
      </w:pPr>
      <w:r w:rsidRPr="002379BE">
        <w:t>Any</w:t>
      </w:r>
      <w:r w:rsidR="005765B8" w:rsidRPr="002379BE">
        <w:t xml:space="preserve">  </w:t>
      </w:r>
      <w:r w:rsidRPr="002379BE">
        <w:t>addendum</w:t>
      </w:r>
      <w:r w:rsidR="005765B8" w:rsidRPr="002379BE">
        <w:t xml:space="preserve">  </w:t>
      </w:r>
      <w:r w:rsidRPr="002379BE">
        <w:t>issued</w:t>
      </w:r>
      <w:r w:rsidR="005765B8" w:rsidRPr="002379BE">
        <w:t xml:space="preserve">  </w:t>
      </w:r>
      <w:r w:rsidRPr="002379BE">
        <w:t>shall</w:t>
      </w:r>
      <w:r w:rsidR="005765B8" w:rsidRPr="002379BE">
        <w:t xml:space="preserve">  </w:t>
      </w:r>
      <w:r w:rsidRPr="002379BE">
        <w:t>be</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communicated</w:t>
      </w:r>
      <w:r w:rsidR="005765B8" w:rsidRPr="002379BE">
        <w:t xml:space="preserve">  </w:t>
      </w:r>
      <w:r w:rsidRPr="002379BE">
        <w:t>in</w:t>
      </w:r>
      <w:r w:rsidR="005765B8" w:rsidRPr="002379BE">
        <w:t xml:space="preserve">  </w:t>
      </w:r>
      <w:r w:rsidRPr="002379BE">
        <w:t>writing</w:t>
      </w:r>
      <w:r w:rsidR="005765B8" w:rsidRPr="002379BE">
        <w:t xml:space="preserve">  </w:t>
      </w:r>
      <w:r w:rsidRPr="002379BE">
        <w:t>to</w:t>
      </w:r>
      <w:r w:rsidR="005765B8" w:rsidRPr="002379BE">
        <w:t xml:space="preserve">  </w:t>
      </w:r>
      <w:r w:rsidRPr="002379BE">
        <w:t>all</w:t>
      </w:r>
      <w:r w:rsidR="005765B8" w:rsidRPr="002379BE">
        <w:t xml:space="preserve">  </w:t>
      </w:r>
      <w:r w:rsidRPr="002379BE">
        <w:t>who</w:t>
      </w:r>
      <w:r w:rsidR="005765B8" w:rsidRPr="002379BE">
        <w:t xml:space="preserve">  </w:t>
      </w:r>
      <w:r w:rsidRPr="002379BE">
        <w:t>have</w:t>
      </w:r>
      <w:r w:rsidR="005765B8" w:rsidRPr="002379BE">
        <w:t xml:space="preserve">  </w:t>
      </w:r>
      <w:r w:rsidRPr="002379BE">
        <w:t>obtained</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w:t>
      </w:r>
      <w:r w:rsidR="005765B8" w:rsidRPr="002379BE">
        <w:t xml:space="preserve">  </w:t>
      </w:r>
      <w:r w:rsidRPr="002379BE">
        <w:t>from</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6.3.</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also</w:t>
      </w:r>
      <w:r w:rsidR="005765B8" w:rsidRPr="002379BE">
        <w:t xml:space="preserve">  </w:t>
      </w:r>
      <w:r w:rsidRPr="002379BE">
        <w:t>promptly</w:t>
      </w:r>
      <w:r w:rsidR="005765B8" w:rsidRPr="002379BE">
        <w:t xml:space="preserve">  </w:t>
      </w:r>
      <w:r w:rsidRPr="002379BE">
        <w:t>publish</w:t>
      </w:r>
      <w:r w:rsidR="005765B8" w:rsidRPr="002379BE">
        <w:t xml:space="preserve">  </w:t>
      </w:r>
      <w:r w:rsidRPr="002379BE">
        <w:t>the</w:t>
      </w:r>
      <w:r w:rsidR="005765B8" w:rsidRPr="002379BE">
        <w:t xml:space="preserve">  </w:t>
      </w:r>
      <w:r w:rsidRPr="002379BE">
        <w:t>addendum</w:t>
      </w:r>
      <w:r w:rsidR="005765B8" w:rsidRPr="002379BE">
        <w:t xml:space="preserve">  </w:t>
      </w:r>
      <w:r w:rsidRPr="002379BE">
        <w:t>on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web</w:t>
      </w:r>
      <w:r w:rsidR="005765B8" w:rsidRPr="002379BE">
        <w:t xml:space="preserve">  </w:t>
      </w:r>
      <w:r w:rsidRPr="002379BE">
        <w:t>page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7.1.</w:t>
      </w:r>
    </w:p>
    <w:p w14:paraId="7C619EB7" w14:textId="77777777" w:rsidR="0021200B" w:rsidRPr="002379BE" w:rsidRDefault="00022DB4" w:rsidP="00321C47">
      <w:pPr>
        <w:pStyle w:val="ListParagraph"/>
        <w:numPr>
          <w:ilvl w:val="1"/>
          <w:numId w:val="71"/>
        </w:numPr>
        <w:tabs>
          <w:tab w:val="left" w:pos="1478"/>
        </w:tabs>
        <w:spacing w:before="246" w:line="230" w:lineRule="auto"/>
        <w:ind w:left="1477" w:right="850" w:hanging="630"/>
        <w:jc w:val="both"/>
      </w:pPr>
      <w:r w:rsidRPr="002379BE">
        <w:t>To</w:t>
      </w:r>
      <w:r w:rsidR="005765B8" w:rsidRPr="002379BE">
        <w:t xml:space="preserve">  </w:t>
      </w:r>
      <w:r w:rsidRPr="002379BE">
        <w:t>give</w:t>
      </w:r>
      <w:r w:rsidR="005765B8" w:rsidRPr="002379BE">
        <w:t xml:space="preserve">  </w:t>
      </w:r>
      <w:r w:rsidRPr="002379BE">
        <w:t>prospective</w:t>
      </w:r>
      <w:r w:rsidR="005765B8" w:rsidRPr="002379BE">
        <w:t xml:space="preserve">  </w:t>
      </w:r>
      <w:r w:rsidRPr="002379BE">
        <w:t>Tenderers</w:t>
      </w:r>
      <w:r w:rsidR="005765B8" w:rsidRPr="002379BE">
        <w:t xml:space="preserve">  </w:t>
      </w:r>
      <w:r w:rsidRPr="002379BE">
        <w:t>reasonable</w:t>
      </w:r>
      <w:r w:rsidR="005765B8" w:rsidRPr="002379BE">
        <w:t xml:space="preserve">  </w:t>
      </w:r>
      <w:r w:rsidRPr="002379BE">
        <w:t>time</w:t>
      </w:r>
      <w:r w:rsidR="005765B8" w:rsidRPr="002379BE">
        <w:t xml:space="preserve">  </w:t>
      </w:r>
      <w:r w:rsidRPr="002379BE">
        <w:t>in</w:t>
      </w:r>
      <w:r w:rsidR="005765B8" w:rsidRPr="002379BE">
        <w:t xml:space="preserve">  </w:t>
      </w:r>
      <w:r w:rsidRPr="002379BE">
        <w:t>which</w:t>
      </w:r>
      <w:r w:rsidR="005765B8" w:rsidRPr="002379BE">
        <w:t xml:space="preserve">  </w:t>
      </w:r>
      <w:r w:rsidRPr="002379BE">
        <w:t>to</w:t>
      </w:r>
      <w:r w:rsidR="005765B8" w:rsidRPr="002379BE">
        <w:t xml:space="preserve">  </w:t>
      </w:r>
      <w:r w:rsidRPr="002379BE">
        <w:t>take</w:t>
      </w:r>
      <w:r w:rsidR="005765B8" w:rsidRPr="002379BE">
        <w:t xml:space="preserve">  </w:t>
      </w:r>
      <w:r w:rsidRPr="002379BE">
        <w:t>an</w:t>
      </w:r>
      <w:r w:rsidR="005765B8" w:rsidRPr="002379BE">
        <w:t xml:space="preserve">  </w:t>
      </w:r>
      <w:r w:rsidRPr="002379BE">
        <w:t>addendum</w:t>
      </w:r>
      <w:r w:rsidR="005765B8" w:rsidRPr="002379BE">
        <w:t xml:space="preserve">  </w:t>
      </w:r>
      <w:r w:rsidRPr="002379BE">
        <w:t>into</w:t>
      </w:r>
      <w:r w:rsidR="005765B8" w:rsidRPr="002379BE">
        <w:t xml:space="preserve">  </w:t>
      </w:r>
      <w:r w:rsidRPr="002379BE">
        <w:t>account</w:t>
      </w:r>
      <w:r w:rsidR="005765B8" w:rsidRPr="002379BE">
        <w:t xml:space="preserve">  </w:t>
      </w:r>
      <w:r w:rsidRPr="002379BE">
        <w:t>in</w:t>
      </w:r>
      <w:r w:rsidR="005765B8" w:rsidRPr="002379BE">
        <w:t xml:space="preserve">  </w:t>
      </w:r>
      <w:r w:rsidRPr="002379BE">
        <w:t>preparing</w:t>
      </w:r>
      <w:r w:rsidR="005765B8" w:rsidRPr="002379BE">
        <w:t xml:space="preserve">  </w:t>
      </w:r>
      <w:r w:rsidRPr="002379BE">
        <w:t>their</w:t>
      </w:r>
      <w:r w:rsidR="005765B8" w:rsidRPr="002379BE">
        <w:t xml:space="preserve">  </w:t>
      </w:r>
      <w:r w:rsidRPr="002379BE">
        <w:t>Tenders,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at</w:t>
      </w:r>
      <w:r w:rsidR="005765B8" w:rsidRPr="002379BE">
        <w:t xml:space="preserve">  </w:t>
      </w:r>
      <w:r w:rsidRPr="002379BE">
        <w:t>its</w:t>
      </w:r>
      <w:r w:rsidR="005765B8" w:rsidRPr="002379BE">
        <w:t xml:space="preserve">  </w:t>
      </w:r>
      <w:r w:rsidRPr="002379BE">
        <w:t>discretion,</w:t>
      </w:r>
      <w:r w:rsidR="005765B8" w:rsidRPr="002379BE">
        <w:t xml:space="preserve">  </w:t>
      </w:r>
      <w:r w:rsidRPr="002379BE">
        <w:t>extend</w:t>
      </w:r>
      <w:r w:rsidR="005765B8" w:rsidRPr="002379BE">
        <w:t xml:space="preserve">  </w:t>
      </w:r>
      <w:r w:rsidRPr="002379BE">
        <w:t>the</w:t>
      </w:r>
      <w:r w:rsidR="005765B8" w:rsidRPr="002379BE">
        <w:t xml:space="preserve">  </w:t>
      </w:r>
      <w:r w:rsidRPr="002379BE">
        <w:t>deadline</w:t>
      </w:r>
      <w:r w:rsidR="005765B8" w:rsidRPr="002379BE">
        <w:t xml:space="preserve">  </w:t>
      </w:r>
      <w:r w:rsidRPr="002379BE">
        <w:t>for</w:t>
      </w:r>
      <w:r w:rsidR="005765B8" w:rsidRPr="002379BE">
        <w:t xml:space="preserve">  </w:t>
      </w:r>
      <w:r w:rsidRPr="002379BE">
        <w:t>the</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21.2.</w:t>
      </w:r>
    </w:p>
    <w:p w14:paraId="4812BA1B" w14:textId="77777777" w:rsidR="0021200B" w:rsidRPr="002379BE" w:rsidRDefault="00022DB4">
      <w:pPr>
        <w:pStyle w:val="Heading5"/>
        <w:tabs>
          <w:tab w:val="left" w:pos="1487"/>
        </w:tabs>
        <w:spacing w:before="182"/>
        <w:ind w:left="857"/>
      </w:pPr>
      <w:bookmarkStart w:id="18" w:name="_TOC_250049"/>
      <w:r w:rsidRPr="002379BE">
        <w:t>C.</w:t>
      </w:r>
      <w:r w:rsidRPr="002379BE">
        <w:tab/>
      </w:r>
      <w:r w:rsidR="001C5E88" w:rsidRPr="002379BE">
        <w:t xml:space="preserve">Preparation </w:t>
      </w:r>
      <w:bookmarkEnd w:id="18"/>
      <w:r w:rsidR="001C5E88" w:rsidRPr="002379BE">
        <w:t>of Tenders</w:t>
      </w:r>
    </w:p>
    <w:p w14:paraId="117A7FBE" w14:textId="77777777" w:rsidR="0021200B" w:rsidRPr="002379BE" w:rsidRDefault="001C5E88" w:rsidP="00321C47">
      <w:pPr>
        <w:pStyle w:val="Heading5"/>
        <w:numPr>
          <w:ilvl w:val="0"/>
          <w:numId w:val="71"/>
        </w:numPr>
        <w:tabs>
          <w:tab w:val="left" w:pos="1520"/>
          <w:tab w:val="left" w:pos="1521"/>
        </w:tabs>
        <w:spacing w:before="234"/>
        <w:ind w:left="1520" w:hanging="663"/>
      </w:pPr>
      <w:bookmarkStart w:id="19" w:name="_TOC_250048"/>
      <w:r w:rsidRPr="002379BE">
        <w:t xml:space="preserve">Cost </w:t>
      </w:r>
      <w:bookmarkEnd w:id="19"/>
      <w:r w:rsidRPr="002379BE">
        <w:t>of Tendering</w:t>
      </w:r>
    </w:p>
    <w:p w14:paraId="23835F03" w14:textId="77777777" w:rsidR="0021200B" w:rsidRPr="002379BE" w:rsidRDefault="00022DB4" w:rsidP="00321C47">
      <w:pPr>
        <w:pStyle w:val="ListParagraph"/>
        <w:numPr>
          <w:ilvl w:val="1"/>
          <w:numId w:val="71"/>
        </w:numPr>
        <w:tabs>
          <w:tab w:val="left" w:pos="1488"/>
        </w:tabs>
        <w:spacing w:before="242" w:line="230" w:lineRule="auto"/>
        <w:ind w:left="1487" w:right="845" w:hanging="630"/>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bear</w:t>
      </w:r>
      <w:r w:rsidR="005765B8" w:rsidRPr="002379BE">
        <w:t xml:space="preserve">  </w:t>
      </w:r>
      <w:r w:rsidRPr="002379BE">
        <w:t>all</w:t>
      </w:r>
      <w:r w:rsidR="005765B8" w:rsidRPr="002379BE">
        <w:t xml:space="preserve">  </w:t>
      </w:r>
      <w:r w:rsidRPr="002379BE">
        <w:t>costs</w:t>
      </w:r>
      <w:r w:rsidR="005765B8" w:rsidRPr="002379BE">
        <w:t xml:space="preserve">  </w:t>
      </w:r>
      <w:r w:rsidRPr="002379BE">
        <w:t>associated</w:t>
      </w:r>
      <w:r w:rsidR="005765B8" w:rsidRPr="002379BE">
        <w:t xml:space="preserve">  </w:t>
      </w:r>
      <w:r w:rsidRPr="002379BE">
        <w:t>with</w:t>
      </w:r>
      <w:r w:rsidR="005765B8" w:rsidRPr="002379BE">
        <w:t xml:space="preserve">  </w:t>
      </w:r>
      <w:r w:rsidRPr="002379BE">
        <w:t>the</w:t>
      </w:r>
      <w:r w:rsidR="005765B8" w:rsidRPr="002379BE">
        <w:t xml:space="preserve">  </w:t>
      </w:r>
      <w:r w:rsidRPr="002379BE">
        <w:t>preparation</w:t>
      </w:r>
      <w:r w:rsidR="005765B8" w:rsidRPr="002379BE">
        <w:t xml:space="preserve">  </w:t>
      </w:r>
      <w:r w:rsidRPr="002379BE">
        <w:t>and</w:t>
      </w:r>
      <w:r w:rsidR="005765B8" w:rsidRPr="002379BE">
        <w:t xml:space="preserve">  </w:t>
      </w:r>
      <w:r w:rsidRPr="002379BE">
        <w:t>submission</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r w:rsidR="005765B8" w:rsidRPr="002379BE">
        <w:t xml:space="preserve">  </w:t>
      </w:r>
      <w:r w:rsidRPr="002379BE">
        <w:t>and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responsible</w:t>
      </w:r>
      <w:r w:rsidR="005765B8" w:rsidRPr="002379BE">
        <w:t xml:space="preserve">  </w:t>
      </w:r>
      <w:r w:rsidRPr="002379BE">
        <w:t>or</w:t>
      </w:r>
      <w:r w:rsidR="005765B8" w:rsidRPr="002379BE">
        <w:t xml:space="preserve">  </w:t>
      </w:r>
      <w:r w:rsidRPr="002379BE">
        <w:t>liable</w:t>
      </w:r>
      <w:r w:rsidR="005765B8" w:rsidRPr="002379BE">
        <w:t xml:space="preserve">  </w:t>
      </w:r>
      <w:r w:rsidRPr="002379BE">
        <w:t>for</w:t>
      </w:r>
      <w:r w:rsidR="005765B8" w:rsidRPr="002379BE">
        <w:t xml:space="preserve">  </w:t>
      </w:r>
      <w:r w:rsidRPr="002379BE">
        <w:t>those</w:t>
      </w:r>
      <w:r w:rsidR="005765B8" w:rsidRPr="002379BE">
        <w:t xml:space="preserve">  </w:t>
      </w:r>
      <w:r w:rsidRPr="002379BE">
        <w:t>costs,</w:t>
      </w:r>
      <w:r w:rsidR="005765B8" w:rsidRPr="002379BE">
        <w:t xml:space="preserve">  </w:t>
      </w:r>
      <w:r w:rsidRPr="002379BE">
        <w:t>regardless</w:t>
      </w:r>
      <w:r w:rsidR="005765B8" w:rsidRPr="002379BE">
        <w:t xml:space="preserve">  </w:t>
      </w:r>
      <w:r w:rsidRPr="002379BE">
        <w:t>of</w:t>
      </w:r>
      <w:r w:rsidR="005765B8" w:rsidRPr="002379BE">
        <w:t xml:space="preserve">  </w:t>
      </w:r>
      <w:r w:rsidRPr="002379BE">
        <w:t>the</w:t>
      </w:r>
      <w:r w:rsidR="005765B8" w:rsidRPr="002379BE">
        <w:t xml:space="preserve">  </w:t>
      </w:r>
      <w:r w:rsidRPr="002379BE">
        <w:t>conduct</w:t>
      </w:r>
      <w:r w:rsidR="005765B8" w:rsidRPr="002379BE">
        <w:t xml:space="preserve">  </w:t>
      </w:r>
      <w:r w:rsidRPr="002379BE">
        <w:t>or</w:t>
      </w:r>
      <w:r w:rsidR="005765B8" w:rsidRPr="002379BE">
        <w:t xml:space="preserve">  </w:t>
      </w:r>
      <w:r w:rsidRPr="002379BE">
        <w:t>outcome</w:t>
      </w:r>
      <w:r w:rsidR="005765B8" w:rsidRPr="002379BE">
        <w:t xml:space="preserve">  </w:t>
      </w:r>
      <w:r w:rsidRPr="002379BE">
        <w:t>of</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p>
    <w:p w14:paraId="01E0B868" w14:textId="77777777" w:rsidR="0021200B" w:rsidRPr="002379BE" w:rsidRDefault="001C5E88" w:rsidP="00321C47">
      <w:pPr>
        <w:pStyle w:val="Heading5"/>
        <w:numPr>
          <w:ilvl w:val="0"/>
          <w:numId w:val="71"/>
        </w:numPr>
        <w:tabs>
          <w:tab w:val="left" w:pos="1487"/>
          <w:tab w:val="left" w:pos="1488"/>
        </w:tabs>
        <w:ind w:left="1487" w:hanging="630"/>
      </w:pPr>
      <w:bookmarkStart w:id="20" w:name="_TOC_250047"/>
      <w:r w:rsidRPr="002379BE">
        <w:t xml:space="preserve">Language </w:t>
      </w:r>
      <w:bookmarkEnd w:id="20"/>
      <w:r w:rsidRPr="002379BE">
        <w:t>of Tender</w:t>
      </w:r>
    </w:p>
    <w:p w14:paraId="250F17BE" w14:textId="77777777" w:rsidR="0021200B" w:rsidRPr="002379BE" w:rsidRDefault="00022DB4" w:rsidP="00321C47">
      <w:pPr>
        <w:pStyle w:val="ListParagraph"/>
        <w:numPr>
          <w:ilvl w:val="1"/>
          <w:numId w:val="71"/>
        </w:numPr>
        <w:tabs>
          <w:tab w:val="left" w:pos="1488"/>
        </w:tabs>
        <w:spacing w:before="243" w:line="230" w:lineRule="auto"/>
        <w:ind w:left="1487" w:right="845" w:hanging="630"/>
        <w:jc w:val="both"/>
      </w:pPr>
      <w:r w:rsidRPr="002379BE">
        <w:t>The</w:t>
      </w:r>
      <w:r w:rsidR="005765B8" w:rsidRPr="002379BE">
        <w:t xml:space="preserve">  </w:t>
      </w:r>
      <w:r w:rsidRPr="002379BE">
        <w:t>Tender,</w:t>
      </w:r>
      <w:r w:rsidR="005765B8" w:rsidRPr="002379BE">
        <w:t xml:space="preserve">  </w:t>
      </w:r>
      <w:r w:rsidRPr="002379BE">
        <w:t>as</w:t>
      </w:r>
      <w:r w:rsidR="005765B8" w:rsidRPr="002379BE">
        <w:t xml:space="preserve">  </w:t>
      </w:r>
      <w:r w:rsidRPr="002379BE">
        <w:t>well</w:t>
      </w:r>
      <w:r w:rsidR="005765B8" w:rsidRPr="002379BE">
        <w:t xml:space="preserve">  </w:t>
      </w:r>
      <w:r w:rsidRPr="002379BE">
        <w:t>as</w:t>
      </w:r>
      <w:r w:rsidR="005765B8" w:rsidRPr="002379BE">
        <w:t xml:space="preserve">  </w:t>
      </w:r>
      <w:r w:rsidRPr="002379BE">
        <w:t>all</w:t>
      </w:r>
      <w:r w:rsidR="005765B8" w:rsidRPr="002379BE">
        <w:t xml:space="preserve">  </w:t>
      </w:r>
      <w:r w:rsidRPr="002379BE">
        <w:t>correspondence</w:t>
      </w:r>
      <w:r w:rsidR="005765B8" w:rsidRPr="002379BE">
        <w:t xml:space="preserve">  </w:t>
      </w:r>
      <w:r w:rsidRPr="002379BE">
        <w:t>and</w:t>
      </w:r>
      <w:r w:rsidR="005765B8" w:rsidRPr="002379BE">
        <w:t xml:space="preserve">  </w:t>
      </w:r>
      <w:r w:rsidRPr="002379BE">
        <w:t>documents</w:t>
      </w:r>
      <w:r w:rsidR="005765B8" w:rsidRPr="002379BE">
        <w:t xml:space="preserve">  </w:t>
      </w:r>
      <w:r w:rsidRPr="002379BE">
        <w:t>relating</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exchanged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and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be</w:t>
      </w:r>
      <w:r w:rsidR="005765B8" w:rsidRPr="002379BE">
        <w:t xml:space="preserve">  </w:t>
      </w:r>
      <w:r w:rsidRPr="002379BE">
        <w:t>written</w:t>
      </w:r>
      <w:r w:rsidR="005765B8" w:rsidRPr="002379BE">
        <w:t xml:space="preserve">  </w:t>
      </w:r>
      <w:r w:rsidRPr="002379BE">
        <w:t>in</w:t>
      </w:r>
      <w:r w:rsidR="005765B8" w:rsidRPr="002379BE">
        <w:t xml:space="preserve">  </w:t>
      </w:r>
      <w:r w:rsidRPr="002379BE">
        <w:t>English</w:t>
      </w:r>
      <w:r w:rsidR="005765B8" w:rsidRPr="002379BE">
        <w:t xml:space="preserve">  </w:t>
      </w:r>
      <w:r w:rsidRPr="002379BE">
        <w:t>Language</w:t>
      </w:r>
      <w:r w:rsidRPr="002379BE">
        <w:rPr>
          <w:b/>
        </w:rPr>
        <w:t>.</w:t>
      </w:r>
      <w:r w:rsidR="005765B8" w:rsidRPr="002379BE">
        <w:rPr>
          <w:b/>
        </w:rPr>
        <w:t xml:space="preserve">  </w:t>
      </w:r>
      <w:r w:rsidR="00BE7D7F" w:rsidRPr="002379BE">
        <w:t>Supporting documents</w:t>
      </w:r>
      <w:r w:rsidR="005765B8" w:rsidRPr="002379BE">
        <w:t xml:space="preserve">  </w:t>
      </w:r>
      <w:r w:rsidRPr="002379BE">
        <w:t>and</w:t>
      </w:r>
      <w:r w:rsidR="005765B8" w:rsidRPr="002379BE">
        <w:t xml:space="preserve">  </w:t>
      </w:r>
      <w:r w:rsidRPr="002379BE">
        <w:t>printed</w:t>
      </w:r>
      <w:r w:rsidR="005765B8" w:rsidRPr="002379BE">
        <w:t xml:space="preserve">  </w:t>
      </w:r>
      <w:r w:rsidRPr="002379BE">
        <w:t>literature</w:t>
      </w:r>
      <w:r w:rsidR="005765B8" w:rsidRPr="002379BE">
        <w:t xml:space="preserve">  </w:t>
      </w:r>
      <w:r w:rsidRPr="002379BE">
        <w:t>that</w:t>
      </w:r>
      <w:r w:rsidR="005765B8" w:rsidRPr="002379BE">
        <w:t xml:space="preserve">  </w:t>
      </w:r>
      <w:r w:rsidRPr="002379BE">
        <w:t>are</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may</w:t>
      </w:r>
      <w:r w:rsidR="005765B8" w:rsidRPr="002379BE">
        <w:t xml:space="preserve">  </w:t>
      </w:r>
      <w:r w:rsidRPr="002379BE">
        <w:t>be</w:t>
      </w:r>
      <w:r w:rsidR="005765B8" w:rsidRPr="002379BE">
        <w:t xml:space="preserve">  </w:t>
      </w:r>
      <w:r w:rsidRPr="002379BE">
        <w:t>in</w:t>
      </w:r>
      <w:r w:rsidR="005765B8" w:rsidRPr="002379BE">
        <w:t xml:space="preserve">  </w:t>
      </w:r>
      <w:r w:rsidRPr="002379BE">
        <w:t>another</w:t>
      </w:r>
      <w:r w:rsidR="005765B8" w:rsidRPr="002379BE">
        <w:t xml:space="preserve">  </w:t>
      </w:r>
      <w:r w:rsidRPr="002379BE">
        <w:t>language</w:t>
      </w:r>
      <w:r w:rsidR="005765B8" w:rsidRPr="002379BE">
        <w:t xml:space="preserve">  </w:t>
      </w:r>
      <w:r w:rsidRPr="002379BE">
        <w:t>provided</w:t>
      </w:r>
      <w:r w:rsidR="005765B8" w:rsidRPr="002379BE">
        <w:t xml:space="preserve">  </w:t>
      </w:r>
      <w:r w:rsidRPr="002379BE">
        <w:t>they</w:t>
      </w:r>
      <w:r w:rsidR="005765B8" w:rsidRPr="002379BE">
        <w:t xml:space="preserve">  </w:t>
      </w:r>
      <w:r w:rsidRPr="002379BE">
        <w:t>are</w:t>
      </w:r>
      <w:r w:rsidR="005765B8" w:rsidRPr="002379BE">
        <w:t xml:space="preserve">  </w:t>
      </w:r>
      <w:r w:rsidRPr="002379BE">
        <w:t>accompanied</w:t>
      </w:r>
      <w:r w:rsidR="005765B8" w:rsidRPr="002379BE">
        <w:t xml:space="preserve">  </w:t>
      </w:r>
      <w:r w:rsidRPr="002379BE">
        <w:t>by</w:t>
      </w:r>
      <w:r w:rsidR="005765B8" w:rsidRPr="002379BE">
        <w:t xml:space="preserve">  </w:t>
      </w:r>
      <w:r w:rsidRPr="002379BE">
        <w:t>an</w:t>
      </w:r>
      <w:r w:rsidR="005765B8" w:rsidRPr="002379BE">
        <w:t xml:space="preserve">  </w:t>
      </w:r>
      <w:r w:rsidRPr="002379BE">
        <w:t>accurate</w:t>
      </w:r>
      <w:r w:rsidR="005765B8" w:rsidRPr="002379BE">
        <w:t xml:space="preserve">  </w:t>
      </w:r>
      <w:r w:rsidRPr="002379BE">
        <w:t>translation</w:t>
      </w:r>
      <w:r w:rsidR="005765B8" w:rsidRPr="002379BE">
        <w:t xml:space="preserve">  </w:t>
      </w:r>
      <w:r w:rsidRPr="002379BE">
        <w:t>of</w:t>
      </w:r>
      <w:r w:rsidR="005765B8" w:rsidRPr="002379BE">
        <w:t xml:space="preserve">  </w:t>
      </w:r>
      <w:r w:rsidRPr="002379BE">
        <w:t>the</w:t>
      </w:r>
      <w:r w:rsidR="005765B8" w:rsidRPr="002379BE">
        <w:t xml:space="preserve">  </w:t>
      </w:r>
      <w:r w:rsidRPr="002379BE">
        <w:t>relevant</w:t>
      </w:r>
      <w:r w:rsidR="005765B8" w:rsidRPr="002379BE">
        <w:t xml:space="preserve">  </w:t>
      </w:r>
      <w:r w:rsidRPr="002379BE">
        <w:t>passages</w:t>
      </w:r>
      <w:r w:rsidR="005765B8" w:rsidRPr="002379BE">
        <w:t xml:space="preserve">  </w:t>
      </w:r>
      <w:r w:rsidRPr="002379BE">
        <w:t>into</w:t>
      </w:r>
      <w:r w:rsidR="005765B8" w:rsidRPr="002379BE">
        <w:t xml:space="preserve">  </w:t>
      </w:r>
      <w:r w:rsidRPr="002379BE">
        <w:t>the</w:t>
      </w:r>
      <w:r w:rsidR="005765B8" w:rsidRPr="002379BE">
        <w:t xml:space="preserve">  </w:t>
      </w:r>
      <w:r w:rsidRPr="002379BE">
        <w:t>English</w:t>
      </w:r>
      <w:r w:rsidR="005765B8" w:rsidRPr="002379BE">
        <w:t xml:space="preserve">  </w:t>
      </w:r>
      <w:r w:rsidRPr="002379BE">
        <w:t>Language</w:t>
      </w:r>
      <w:r w:rsidRPr="002379BE">
        <w:rPr>
          <w:b/>
        </w:rPr>
        <w:t>,</w:t>
      </w:r>
      <w:r w:rsidR="005765B8" w:rsidRPr="002379BE">
        <w:rPr>
          <w:b/>
        </w:rPr>
        <w:t xml:space="preserve">  </w:t>
      </w:r>
      <w:r w:rsidRPr="002379BE">
        <w:t>in</w:t>
      </w:r>
      <w:r w:rsidR="005765B8" w:rsidRPr="002379BE">
        <w:t xml:space="preserve">  </w:t>
      </w:r>
      <w:r w:rsidRPr="002379BE">
        <w:t>which</w:t>
      </w:r>
      <w:r w:rsidR="005765B8" w:rsidRPr="002379BE">
        <w:t xml:space="preserve">  </w:t>
      </w:r>
      <w:r w:rsidRPr="002379BE">
        <w:t>case,</w:t>
      </w:r>
      <w:r w:rsidR="005765B8" w:rsidRPr="002379BE">
        <w:t xml:space="preserve">  </w:t>
      </w:r>
      <w:r w:rsidRPr="002379BE">
        <w:t>for</w:t>
      </w:r>
      <w:r w:rsidR="005765B8" w:rsidRPr="002379BE">
        <w:t xml:space="preserve">  </w:t>
      </w:r>
      <w:r w:rsidRPr="002379BE">
        <w:t>purposes</w:t>
      </w:r>
      <w:r w:rsidR="005765B8" w:rsidRPr="002379BE">
        <w:t xml:space="preserve">  </w:t>
      </w:r>
      <w:r w:rsidRPr="002379BE">
        <w:t>of</w:t>
      </w:r>
      <w:r w:rsidR="005765B8" w:rsidRPr="002379BE">
        <w:t xml:space="preserve">  </w:t>
      </w:r>
      <w:r w:rsidRPr="002379BE">
        <w:t>interpretation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such</w:t>
      </w:r>
      <w:r w:rsidR="005765B8" w:rsidRPr="002379BE">
        <w:t xml:space="preserve">  </w:t>
      </w:r>
      <w:r w:rsidRPr="002379BE">
        <w:t>translation</w:t>
      </w:r>
      <w:r w:rsidR="005765B8" w:rsidRPr="002379BE">
        <w:t xml:space="preserve">  </w:t>
      </w:r>
      <w:r w:rsidRPr="002379BE">
        <w:t>shall</w:t>
      </w:r>
      <w:r w:rsidR="005765B8" w:rsidRPr="002379BE">
        <w:t xml:space="preserve">  </w:t>
      </w:r>
      <w:r w:rsidRPr="002379BE">
        <w:t>govern.</w:t>
      </w:r>
    </w:p>
    <w:p w14:paraId="4F0EA313" w14:textId="77777777" w:rsidR="0021200B" w:rsidRPr="002379BE" w:rsidRDefault="001C5E88" w:rsidP="00321C47">
      <w:pPr>
        <w:pStyle w:val="Heading5"/>
        <w:numPr>
          <w:ilvl w:val="0"/>
          <w:numId w:val="71"/>
        </w:numPr>
        <w:tabs>
          <w:tab w:val="left" w:pos="1487"/>
          <w:tab w:val="left" w:pos="1488"/>
        </w:tabs>
        <w:spacing w:before="239"/>
        <w:ind w:left="1487" w:hanging="630"/>
      </w:pPr>
      <w:bookmarkStart w:id="21" w:name="_TOC_250046"/>
      <w:r w:rsidRPr="002379BE">
        <w:t xml:space="preserve">Documents Comprising </w:t>
      </w:r>
      <w:bookmarkEnd w:id="21"/>
      <w:r w:rsidRPr="002379BE">
        <w:t>the Tender</w:t>
      </w:r>
    </w:p>
    <w:p w14:paraId="7F92F294" w14:textId="77777777" w:rsidR="0021200B" w:rsidRPr="002379BE" w:rsidRDefault="00022DB4" w:rsidP="00321C47">
      <w:pPr>
        <w:pStyle w:val="ListParagraph"/>
        <w:numPr>
          <w:ilvl w:val="1"/>
          <w:numId w:val="71"/>
        </w:numPr>
        <w:tabs>
          <w:tab w:val="left" w:pos="1487"/>
          <w:tab w:val="left" w:pos="1488"/>
        </w:tabs>
        <w:spacing w:before="235"/>
        <w:ind w:left="1486" w:hanging="629"/>
      </w:pPr>
      <w:r w:rsidRPr="002379BE">
        <w:t>The</w:t>
      </w:r>
      <w:r w:rsidR="005765B8" w:rsidRPr="002379BE">
        <w:t xml:space="preserve">  </w:t>
      </w:r>
      <w:r w:rsidRPr="002379BE">
        <w:t>Tender</w:t>
      </w:r>
      <w:r w:rsidR="005765B8" w:rsidRPr="002379BE">
        <w:t xml:space="preserve">  </w:t>
      </w:r>
      <w:r w:rsidRPr="002379BE">
        <w:t>shall</w:t>
      </w:r>
      <w:r w:rsidR="005765B8" w:rsidRPr="002379BE">
        <w:t xml:space="preserve">  </w:t>
      </w:r>
      <w:r w:rsidRPr="002379BE">
        <w:t>comprise</w:t>
      </w:r>
      <w:r w:rsidR="005765B8" w:rsidRPr="002379BE">
        <w:t xml:space="preserve">  </w:t>
      </w:r>
      <w:r w:rsidRPr="002379BE">
        <w:t>the</w:t>
      </w:r>
      <w:r w:rsidR="005765B8" w:rsidRPr="002379BE">
        <w:t xml:space="preserve">  </w:t>
      </w:r>
      <w:r w:rsidRPr="002379BE">
        <w:t>following:</w:t>
      </w:r>
    </w:p>
    <w:p w14:paraId="4371206F" w14:textId="77777777" w:rsidR="0021200B" w:rsidRPr="002379BE" w:rsidRDefault="00022DB4" w:rsidP="00321C47">
      <w:pPr>
        <w:pStyle w:val="ListParagraph"/>
        <w:numPr>
          <w:ilvl w:val="2"/>
          <w:numId w:val="71"/>
        </w:numPr>
        <w:tabs>
          <w:tab w:val="left" w:pos="1972"/>
          <w:tab w:val="left" w:pos="1973"/>
        </w:tabs>
        <w:spacing w:before="112"/>
        <w:ind w:left="1979" w:hanging="492"/>
      </w:pP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prepared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ITT1</w:t>
      </w:r>
      <w:r w:rsidR="00E12BCB" w:rsidRPr="002379BE">
        <w:t>1</w:t>
      </w:r>
      <w:r w:rsidRPr="002379BE">
        <w:t>;</w:t>
      </w:r>
    </w:p>
    <w:p w14:paraId="65F62826" w14:textId="77777777" w:rsidR="0021200B" w:rsidRPr="002379BE" w:rsidRDefault="00022DB4" w:rsidP="00321C47">
      <w:pPr>
        <w:pStyle w:val="ListParagraph"/>
        <w:numPr>
          <w:ilvl w:val="2"/>
          <w:numId w:val="71"/>
        </w:numPr>
        <w:tabs>
          <w:tab w:val="left" w:pos="1972"/>
          <w:tab w:val="left" w:pos="1973"/>
        </w:tabs>
        <w:spacing w:before="113"/>
        <w:ind w:left="1972" w:hanging="485"/>
      </w:pPr>
      <w:r w:rsidRPr="002379BE">
        <w:t>Price</w:t>
      </w:r>
      <w:r w:rsidR="005765B8" w:rsidRPr="002379BE">
        <w:t xml:space="preserve">  </w:t>
      </w:r>
      <w:r w:rsidRPr="002379BE">
        <w:t>Schedules:</w:t>
      </w:r>
      <w:r w:rsidR="005765B8" w:rsidRPr="002379BE">
        <w:t xml:space="preserve">  </w:t>
      </w:r>
      <w:r w:rsidRPr="002379BE">
        <w:t>completed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w:t>
      </w:r>
      <w:r w:rsidR="00E12BCB" w:rsidRPr="002379BE">
        <w:t>1</w:t>
      </w:r>
      <w:r w:rsidR="005765B8" w:rsidRPr="002379BE">
        <w:t xml:space="preserve">  </w:t>
      </w:r>
      <w:r w:rsidRPr="002379BE">
        <w:t>and</w:t>
      </w:r>
      <w:r w:rsidR="005765B8" w:rsidRPr="002379BE">
        <w:t xml:space="preserve">  </w:t>
      </w:r>
      <w:r w:rsidRPr="002379BE">
        <w:t>ITT</w:t>
      </w:r>
      <w:r w:rsidR="005765B8" w:rsidRPr="002379BE">
        <w:t xml:space="preserve">  </w:t>
      </w:r>
      <w:r w:rsidRPr="002379BE">
        <w:t>1</w:t>
      </w:r>
      <w:r w:rsidR="00E12BCB" w:rsidRPr="002379BE">
        <w:t>3</w:t>
      </w:r>
      <w:r w:rsidRPr="002379BE">
        <w:t>;</w:t>
      </w:r>
    </w:p>
    <w:p w14:paraId="2F6F343D" w14:textId="77777777" w:rsidR="0021200B" w:rsidRPr="002379BE" w:rsidRDefault="00022DB4" w:rsidP="00321C47">
      <w:pPr>
        <w:pStyle w:val="ListParagraph"/>
        <w:numPr>
          <w:ilvl w:val="2"/>
          <w:numId w:val="71"/>
        </w:numPr>
        <w:tabs>
          <w:tab w:val="left" w:pos="1972"/>
          <w:tab w:val="left" w:pos="1973"/>
        </w:tabs>
        <w:spacing w:before="112"/>
        <w:ind w:left="1972" w:hanging="485"/>
      </w:pPr>
      <w:r w:rsidRPr="002379BE">
        <w:t>Tender</w:t>
      </w:r>
      <w:r w:rsidR="005765B8" w:rsidRPr="002379BE">
        <w:t xml:space="preserve">  </w:t>
      </w:r>
      <w:r w:rsidRPr="002379BE">
        <w:t>Security</w:t>
      </w:r>
      <w:r w:rsidR="005765B8" w:rsidRPr="002379BE">
        <w:t xml:space="preserve">  </w:t>
      </w:r>
      <w:r w:rsidRPr="002379BE">
        <w:t>or</w:t>
      </w:r>
      <w:r w:rsidR="005765B8" w:rsidRPr="002379BE">
        <w:t xml:space="preserve">  </w:t>
      </w:r>
      <w:r w:rsidRPr="002379BE">
        <w:t>Tender-Securing</w:t>
      </w:r>
      <w:r w:rsidR="005765B8" w:rsidRPr="002379BE">
        <w:t xml:space="preserve">  </w:t>
      </w:r>
      <w:r w:rsidRPr="002379BE">
        <w:t>Declaration,</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w:t>
      </w:r>
      <w:r w:rsidR="00E12BCB" w:rsidRPr="002379BE">
        <w:t>8</w:t>
      </w:r>
      <w:r w:rsidRPr="002379BE">
        <w:t>.1;</w:t>
      </w:r>
    </w:p>
    <w:p w14:paraId="5833DA5B" w14:textId="77777777" w:rsidR="0021200B" w:rsidRPr="002379BE" w:rsidRDefault="00022DB4" w:rsidP="00321C47">
      <w:pPr>
        <w:pStyle w:val="ListParagraph"/>
        <w:numPr>
          <w:ilvl w:val="2"/>
          <w:numId w:val="71"/>
        </w:numPr>
        <w:tabs>
          <w:tab w:val="left" w:pos="1972"/>
          <w:tab w:val="left" w:pos="1973"/>
        </w:tabs>
        <w:spacing w:before="113"/>
        <w:ind w:left="1972" w:hanging="485"/>
      </w:pPr>
      <w:r w:rsidRPr="002379BE">
        <w:t>Alternative</w:t>
      </w:r>
      <w:r w:rsidR="005765B8" w:rsidRPr="002379BE">
        <w:t xml:space="preserve">  </w:t>
      </w:r>
      <w:r w:rsidRPr="002379BE">
        <w:t>Tender:</w:t>
      </w:r>
      <w:r w:rsidR="005765B8" w:rsidRPr="002379BE">
        <w:t xml:space="preserve">  </w:t>
      </w:r>
      <w:r w:rsidRPr="002379BE">
        <w:t>if</w:t>
      </w:r>
      <w:r w:rsidR="005765B8" w:rsidRPr="002379BE">
        <w:t xml:space="preserve">  </w:t>
      </w:r>
      <w:r w:rsidRPr="002379BE">
        <w:t>permissible,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ITT12;</w:t>
      </w:r>
    </w:p>
    <w:p w14:paraId="584CB8DD" w14:textId="77777777" w:rsidR="0021200B" w:rsidRPr="002379BE" w:rsidRDefault="00022DB4" w:rsidP="00321C47">
      <w:pPr>
        <w:pStyle w:val="ListParagraph"/>
        <w:numPr>
          <w:ilvl w:val="2"/>
          <w:numId w:val="71"/>
        </w:numPr>
        <w:tabs>
          <w:tab w:val="left" w:pos="1972"/>
          <w:tab w:val="left" w:pos="1973"/>
        </w:tabs>
        <w:spacing w:before="120" w:line="230" w:lineRule="auto"/>
        <w:ind w:left="1979" w:right="846" w:hanging="492"/>
      </w:pPr>
      <w:r w:rsidRPr="002379BE">
        <w:t>Authorization:</w:t>
      </w:r>
      <w:r w:rsidR="005765B8" w:rsidRPr="002379BE">
        <w:t xml:space="preserve">  </w:t>
      </w:r>
      <w:r w:rsidRPr="002379BE">
        <w:t>written</w:t>
      </w:r>
      <w:r w:rsidR="005765B8" w:rsidRPr="002379BE">
        <w:t xml:space="preserve">  </w:t>
      </w:r>
      <w:r w:rsidRPr="002379BE">
        <w:t>conﬁrmation</w:t>
      </w:r>
      <w:r w:rsidR="005765B8" w:rsidRPr="002379BE">
        <w:t xml:space="preserve">  </w:t>
      </w:r>
      <w:r w:rsidRPr="002379BE">
        <w:t>authorizing</w:t>
      </w:r>
      <w:r w:rsidR="005765B8" w:rsidRPr="002379BE">
        <w:t xml:space="preserve">  </w:t>
      </w:r>
      <w:r w:rsidRPr="002379BE">
        <w:t>the</w:t>
      </w:r>
      <w:r w:rsidR="005765B8" w:rsidRPr="002379BE">
        <w:t xml:space="preserve">  </w:t>
      </w:r>
      <w:r w:rsidRPr="002379BE">
        <w:t>signatory</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to</w:t>
      </w:r>
      <w:r w:rsidR="005765B8" w:rsidRPr="002379BE">
        <w:t xml:space="preserve">  </w:t>
      </w:r>
      <w:r w:rsidRPr="002379BE">
        <w:t>commit</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ITT19.3;</w:t>
      </w:r>
    </w:p>
    <w:p w14:paraId="125CCE08" w14:textId="77777777" w:rsidR="0021200B" w:rsidRPr="002379BE" w:rsidRDefault="00022DB4" w:rsidP="00321C47">
      <w:pPr>
        <w:pStyle w:val="ListParagraph"/>
        <w:numPr>
          <w:ilvl w:val="2"/>
          <w:numId w:val="71"/>
        </w:numPr>
        <w:tabs>
          <w:tab w:val="left" w:pos="1972"/>
          <w:tab w:val="left" w:pos="1973"/>
        </w:tabs>
        <w:spacing w:before="124" w:line="230" w:lineRule="auto"/>
        <w:ind w:left="1979" w:right="846" w:hanging="492"/>
      </w:pPr>
      <w:r w:rsidRPr="002379BE">
        <w:t>Qualiﬁcations:</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16.2</w:t>
      </w:r>
      <w:r w:rsidR="005765B8" w:rsidRPr="002379BE">
        <w:t xml:space="preserve">  </w:t>
      </w:r>
      <w:r w:rsidRPr="002379BE">
        <w:t>establishing</w:t>
      </w:r>
      <w:r w:rsidR="005765B8" w:rsidRPr="002379BE">
        <w:t xml:space="preserve">  </w:t>
      </w:r>
      <w:r w:rsidRPr="002379BE">
        <w:t>the</w:t>
      </w:r>
      <w:r w:rsidR="005765B8" w:rsidRPr="002379BE">
        <w:t xml:space="preserve">  </w:t>
      </w:r>
      <w:r w:rsidRPr="002379BE">
        <w:t>Tenderer</w:t>
      </w:r>
      <w:r w:rsidR="005765B8" w:rsidRPr="002379BE">
        <w:t xml:space="preserve">  </w:t>
      </w:r>
      <w:r w:rsidRPr="002379BE">
        <w:t>qualiﬁcations</w:t>
      </w:r>
      <w:r w:rsidR="005765B8" w:rsidRPr="002379BE">
        <w:t xml:space="preserve">  </w:t>
      </w:r>
      <w:r w:rsidRPr="002379BE">
        <w:t>to</w:t>
      </w:r>
      <w:r w:rsidR="005765B8" w:rsidRPr="002379BE">
        <w:t xml:space="preserve">  </w:t>
      </w:r>
      <w:r w:rsidRPr="002379BE">
        <w:t>perform</w:t>
      </w:r>
      <w:r w:rsidR="005765B8" w:rsidRPr="002379BE">
        <w:t xml:space="preserve">  </w:t>
      </w:r>
      <w:r w:rsidRPr="002379BE">
        <w:t>the</w:t>
      </w:r>
      <w:r w:rsidR="005765B8" w:rsidRPr="002379BE">
        <w:t xml:space="preserve">  </w:t>
      </w:r>
      <w:r w:rsidRPr="002379BE">
        <w:t>Contract</w:t>
      </w:r>
      <w:r w:rsidR="005765B8" w:rsidRPr="002379BE">
        <w:t xml:space="preserve">  </w:t>
      </w:r>
      <w:r w:rsidRPr="002379BE">
        <w:t>if</w:t>
      </w:r>
      <w:r w:rsidR="005765B8" w:rsidRPr="002379BE">
        <w:t xml:space="preserve">  </w:t>
      </w:r>
      <w:r w:rsidRPr="002379BE">
        <w:t>its</w:t>
      </w:r>
      <w:r w:rsidR="005765B8" w:rsidRPr="002379BE">
        <w:t xml:space="preserve">  </w:t>
      </w:r>
      <w:r w:rsidRPr="002379BE">
        <w:t>Tender</w:t>
      </w:r>
      <w:r w:rsidR="005765B8" w:rsidRPr="002379BE">
        <w:t xml:space="preserve">  </w:t>
      </w:r>
      <w:r w:rsidRPr="002379BE">
        <w:t>is</w:t>
      </w:r>
      <w:r w:rsidR="005765B8" w:rsidRPr="002379BE">
        <w:t xml:space="preserve">  </w:t>
      </w:r>
      <w:r w:rsidRPr="002379BE">
        <w:t>accepted;</w:t>
      </w:r>
    </w:p>
    <w:p w14:paraId="0D58B0EC" w14:textId="77777777" w:rsidR="0021200B" w:rsidRPr="002379BE" w:rsidRDefault="00022DB4" w:rsidP="00321C47">
      <w:pPr>
        <w:pStyle w:val="ListParagraph"/>
        <w:numPr>
          <w:ilvl w:val="2"/>
          <w:numId w:val="71"/>
        </w:numPr>
        <w:tabs>
          <w:tab w:val="left" w:pos="1971"/>
          <w:tab w:val="left" w:pos="1973"/>
        </w:tabs>
        <w:spacing w:before="123" w:line="230" w:lineRule="auto"/>
        <w:ind w:left="1979" w:right="846" w:hanging="492"/>
      </w:pPr>
      <w:r w:rsidRPr="002379BE">
        <w:t>Tenderer</w:t>
      </w:r>
      <w:r w:rsidR="005765B8" w:rsidRPr="002379BE">
        <w:t xml:space="preserve">  </w:t>
      </w:r>
      <w:r w:rsidRPr="002379BE">
        <w:t>Eligibility:</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ITT16.1</w:t>
      </w:r>
      <w:r w:rsidR="005765B8" w:rsidRPr="002379BE">
        <w:t xml:space="preserve">  </w:t>
      </w:r>
      <w:r w:rsidRPr="002379BE">
        <w:t>establishing</w:t>
      </w:r>
      <w:r w:rsidR="005765B8" w:rsidRPr="002379BE">
        <w:t xml:space="preserve">  </w:t>
      </w:r>
      <w:r w:rsidRPr="002379BE">
        <w:t>the</w:t>
      </w:r>
      <w:r w:rsidR="005765B8" w:rsidRPr="002379BE">
        <w:t xml:space="preserve">  </w:t>
      </w:r>
      <w:r w:rsidRPr="002379BE">
        <w:t>Tenderer</w:t>
      </w:r>
      <w:r w:rsidR="005765B8" w:rsidRPr="002379BE">
        <w:t xml:space="preserve">  </w:t>
      </w:r>
      <w:r w:rsidRPr="002379BE">
        <w:t>eligibility</w:t>
      </w:r>
      <w:r w:rsidR="005765B8" w:rsidRPr="002379BE">
        <w:t xml:space="preserve">  </w:t>
      </w:r>
      <w:r w:rsidRPr="002379BE">
        <w:t>to</w:t>
      </w:r>
      <w:r w:rsidR="005765B8" w:rsidRPr="002379BE">
        <w:t xml:space="preserve">  </w:t>
      </w:r>
      <w:r w:rsidRPr="002379BE">
        <w:t>tender;</w:t>
      </w:r>
    </w:p>
    <w:p w14:paraId="1E880110" w14:textId="77777777" w:rsidR="0021200B" w:rsidRPr="002379BE" w:rsidRDefault="00022DB4" w:rsidP="00321C47">
      <w:pPr>
        <w:pStyle w:val="ListParagraph"/>
        <w:numPr>
          <w:ilvl w:val="2"/>
          <w:numId w:val="71"/>
        </w:numPr>
        <w:tabs>
          <w:tab w:val="left" w:pos="1971"/>
          <w:tab w:val="left" w:pos="1973"/>
        </w:tabs>
        <w:spacing w:before="123" w:line="230" w:lineRule="auto"/>
        <w:ind w:left="1978" w:right="846" w:hanging="491"/>
      </w:pPr>
      <w:r w:rsidRPr="002379BE">
        <w:lastRenderedPageBreak/>
        <w:t>Eligibility</w:t>
      </w:r>
      <w:r w:rsidR="005765B8" w:rsidRPr="002379BE">
        <w:t xml:space="preserve">  </w:t>
      </w:r>
      <w:r w:rsidRPr="002379BE">
        <w:t>of</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15,</w:t>
      </w:r>
      <w:r w:rsidR="005765B8" w:rsidRPr="002379BE">
        <w:t xml:space="preserve">  </w:t>
      </w:r>
      <w:r w:rsidRPr="002379BE">
        <w:t>establishing</w:t>
      </w:r>
      <w:r w:rsidR="005765B8" w:rsidRPr="002379BE">
        <w:t xml:space="preserve">  </w:t>
      </w:r>
      <w:r w:rsidRPr="002379BE">
        <w:t>the</w:t>
      </w:r>
      <w:r w:rsidR="005765B8" w:rsidRPr="002379BE">
        <w:t xml:space="preserve">  </w:t>
      </w:r>
      <w:r w:rsidRPr="002379BE">
        <w:t>eligibility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be</w:t>
      </w:r>
      <w:r w:rsidR="005765B8" w:rsidRPr="002379BE">
        <w:t xml:space="preserve">  </w:t>
      </w:r>
      <w:r w:rsidRPr="002379BE">
        <w:t>supplied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p>
    <w:p w14:paraId="629D868C" w14:textId="77777777" w:rsidR="0021200B" w:rsidRPr="002379BE" w:rsidRDefault="00022DB4" w:rsidP="00321C47">
      <w:pPr>
        <w:pStyle w:val="ListParagraph"/>
        <w:numPr>
          <w:ilvl w:val="2"/>
          <w:numId w:val="71"/>
        </w:numPr>
        <w:tabs>
          <w:tab w:val="left" w:pos="1971"/>
          <w:tab w:val="left" w:pos="1972"/>
        </w:tabs>
        <w:spacing w:before="124" w:line="230" w:lineRule="auto"/>
        <w:ind w:left="1978" w:right="846" w:hanging="492"/>
      </w:pPr>
      <w:r w:rsidRPr="002379BE">
        <w:t>Conformity:</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ITT15.2</w:t>
      </w:r>
      <w:r w:rsidR="005765B8" w:rsidRPr="002379BE">
        <w:t xml:space="preserve">  </w:t>
      </w:r>
      <w:r w:rsidRPr="002379BE">
        <w:t>that</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conform</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w:t>
      </w:r>
      <w:r w:rsidR="005765B8" w:rsidRPr="002379BE">
        <w:t xml:space="preserve">  </w:t>
      </w:r>
      <w:r w:rsidRPr="002379BE">
        <w:t>and</w:t>
      </w:r>
    </w:p>
    <w:p w14:paraId="503F8A7E" w14:textId="77777777" w:rsidR="0021200B" w:rsidRPr="002379BE" w:rsidRDefault="001C5E88" w:rsidP="00321C47">
      <w:pPr>
        <w:pStyle w:val="ListParagraph"/>
        <w:numPr>
          <w:ilvl w:val="2"/>
          <w:numId w:val="71"/>
        </w:numPr>
        <w:tabs>
          <w:tab w:val="left" w:pos="1971"/>
          <w:tab w:val="left" w:pos="1972"/>
        </w:tabs>
        <w:spacing w:before="115"/>
        <w:ind w:left="1971" w:hanging="485"/>
      </w:pPr>
      <w:r w:rsidRPr="002379BE">
        <w:t>any other</w:t>
      </w:r>
      <w:r w:rsidR="005765B8" w:rsidRPr="002379BE">
        <w:t xml:space="preserve">  </w:t>
      </w:r>
      <w:r w:rsidR="00022DB4" w:rsidRPr="002379BE">
        <w:t>document</w:t>
      </w:r>
      <w:r w:rsidR="005765B8" w:rsidRPr="002379BE">
        <w:t xml:space="preserve">  </w:t>
      </w:r>
      <w:r w:rsidR="00022DB4" w:rsidRPr="002379BE">
        <w:t>required</w:t>
      </w:r>
      <w:r w:rsidR="005765B8" w:rsidRPr="002379BE">
        <w:t xml:space="preserve">  </w:t>
      </w:r>
      <w:r w:rsidR="00022DB4" w:rsidRPr="002379BE">
        <w:t>in</w:t>
      </w:r>
      <w:r w:rsidR="005765B8" w:rsidRPr="002379BE">
        <w:t xml:space="preserve">  </w:t>
      </w:r>
      <w:r w:rsidR="00022DB4" w:rsidRPr="002379BE">
        <w:t>the</w:t>
      </w:r>
      <w:r w:rsidR="005765B8" w:rsidRPr="002379BE">
        <w:t xml:space="preserve">  </w:t>
      </w:r>
      <w:r w:rsidR="00022DB4" w:rsidRPr="002379BE">
        <w:rPr>
          <w:b/>
          <w:bCs/>
        </w:rPr>
        <w:t>TDS</w:t>
      </w:r>
      <w:r w:rsidR="00022DB4" w:rsidRPr="002379BE">
        <w:t>.</w:t>
      </w:r>
    </w:p>
    <w:p w14:paraId="30B0D140" w14:textId="77777777" w:rsidR="0021200B" w:rsidRPr="002379BE" w:rsidRDefault="00022DB4" w:rsidP="00321C47">
      <w:pPr>
        <w:pStyle w:val="ListParagraph"/>
        <w:numPr>
          <w:ilvl w:val="1"/>
          <w:numId w:val="71"/>
        </w:numPr>
        <w:tabs>
          <w:tab w:val="left" w:pos="1487"/>
        </w:tabs>
        <w:spacing w:before="243" w:line="230" w:lineRule="auto"/>
        <w:ind w:left="1486" w:right="846" w:hanging="630"/>
        <w:jc w:val="both"/>
      </w:pPr>
      <w:r w:rsidRPr="002379BE">
        <w:t>In</w:t>
      </w:r>
      <w:r w:rsidR="005765B8" w:rsidRPr="002379BE">
        <w:t xml:space="preserve">  </w:t>
      </w:r>
      <w:r w:rsidRPr="002379BE">
        <w:t>addition</w:t>
      </w:r>
      <w:r w:rsidR="005765B8" w:rsidRPr="002379BE">
        <w:t xml:space="preserve">  </w:t>
      </w:r>
      <w:r w:rsidRPr="002379BE">
        <w:t>to</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under</w:t>
      </w:r>
      <w:r w:rsidR="005765B8" w:rsidRPr="002379BE">
        <w:t xml:space="preserve">  </w:t>
      </w:r>
      <w:r w:rsidRPr="002379BE">
        <w:t>ITT</w:t>
      </w:r>
      <w:r w:rsidR="005765B8" w:rsidRPr="002379BE">
        <w:t xml:space="preserve">  </w:t>
      </w:r>
      <w:r w:rsidRPr="002379BE">
        <w:t>10.1,</w:t>
      </w:r>
      <w:r w:rsidR="005765B8" w:rsidRPr="002379BE">
        <w:t xml:space="preserve">  </w:t>
      </w:r>
      <w:r w:rsidRPr="002379BE">
        <w:t>Tenders</w:t>
      </w:r>
      <w:r w:rsidR="005765B8" w:rsidRPr="002379BE">
        <w:t xml:space="preserve">  </w:t>
      </w:r>
      <w:r w:rsidRPr="002379BE">
        <w:t>submitted</w:t>
      </w:r>
      <w:r w:rsidR="005765B8" w:rsidRPr="002379BE">
        <w:t xml:space="preserve">  </w:t>
      </w:r>
      <w:r w:rsidRPr="002379BE">
        <w:t>by</w:t>
      </w:r>
      <w:r w:rsidR="005765B8" w:rsidRPr="002379BE">
        <w:t xml:space="preserve">  </w:t>
      </w:r>
      <w:r w:rsidRPr="002379BE">
        <w:t>a</w:t>
      </w:r>
      <w:r w:rsidR="005765B8" w:rsidRPr="002379BE">
        <w:t xml:space="preserve">  </w:t>
      </w:r>
      <w:r w:rsidRPr="002379BE">
        <w:t>JV</w:t>
      </w:r>
      <w:r w:rsidR="005765B8" w:rsidRPr="002379BE">
        <w:t xml:space="preserve">  </w:t>
      </w:r>
      <w:r w:rsidRPr="002379BE">
        <w:t>shall</w:t>
      </w:r>
      <w:r w:rsidR="005765B8" w:rsidRPr="002379BE">
        <w:t xml:space="preserve">  </w:t>
      </w:r>
      <w:r w:rsidRPr="002379BE">
        <w:t>include</w:t>
      </w:r>
      <w:r w:rsidR="005765B8" w:rsidRPr="002379BE">
        <w:t xml:space="preserve">  </w:t>
      </w:r>
      <w:r w:rsidRPr="002379BE">
        <w:t>a</w:t>
      </w:r>
      <w:r w:rsidR="005765B8" w:rsidRPr="002379BE">
        <w:t xml:space="preserve">  </w:t>
      </w:r>
      <w:r w:rsidRPr="002379BE">
        <w:t>copy</w:t>
      </w:r>
      <w:r w:rsidR="005765B8" w:rsidRPr="002379BE">
        <w:t xml:space="preserve">  </w:t>
      </w:r>
      <w:r w:rsidRPr="002379BE">
        <w:t>of</w:t>
      </w:r>
      <w:r w:rsidR="005765B8" w:rsidRPr="002379BE">
        <w:t xml:space="preserve">  </w:t>
      </w:r>
      <w:r w:rsidRPr="002379BE">
        <w:t>the</w:t>
      </w:r>
      <w:r w:rsidR="005765B8" w:rsidRPr="002379BE">
        <w:t xml:space="preserve">  </w:t>
      </w:r>
      <w:r w:rsidRPr="002379BE">
        <w:t>Joint</w:t>
      </w:r>
      <w:r w:rsidR="005765B8" w:rsidRPr="002379BE">
        <w:t xml:space="preserve">  </w:t>
      </w:r>
      <w:r w:rsidRPr="002379BE">
        <w:t>Venture</w:t>
      </w:r>
      <w:r w:rsidR="005765B8" w:rsidRPr="002379BE">
        <w:t xml:space="preserve">  </w:t>
      </w:r>
      <w:r w:rsidRPr="002379BE">
        <w:t>Agreement</w:t>
      </w:r>
      <w:r w:rsidR="005765B8" w:rsidRPr="002379BE">
        <w:t xml:space="preserve">  </w:t>
      </w:r>
      <w:r w:rsidRPr="002379BE">
        <w:t>entered</w:t>
      </w:r>
      <w:r w:rsidR="005765B8" w:rsidRPr="002379BE">
        <w:t xml:space="preserve">  </w:t>
      </w:r>
      <w:r w:rsidRPr="002379BE">
        <w:t>into</w:t>
      </w:r>
      <w:r w:rsidR="005765B8" w:rsidRPr="002379BE">
        <w:t xml:space="preserve">  </w:t>
      </w:r>
      <w:r w:rsidRPr="002379BE">
        <w:t>by</w:t>
      </w:r>
      <w:r w:rsidR="005765B8" w:rsidRPr="002379BE">
        <w:t xml:space="preserve">  </w:t>
      </w:r>
      <w:r w:rsidRPr="002379BE">
        <w:t>all</w:t>
      </w:r>
      <w:r w:rsidR="005765B8" w:rsidRPr="002379BE">
        <w:t xml:space="preserve">  </w:t>
      </w:r>
      <w:r w:rsidRPr="002379BE">
        <w:t>members.</w:t>
      </w:r>
      <w:r w:rsidR="005765B8" w:rsidRPr="002379BE">
        <w:t xml:space="preserve">  </w:t>
      </w:r>
      <w:r w:rsidRPr="002379BE">
        <w:t>Alternatively,</w:t>
      </w:r>
      <w:r w:rsidR="005765B8" w:rsidRPr="002379BE">
        <w:t xml:space="preserve">  </w:t>
      </w:r>
      <w:r w:rsidRPr="002379BE">
        <w:t>a</w:t>
      </w:r>
      <w:r w:rsidR="005765B8" w:rsidRPr="002379BE">
        <w:t xml:space="preserve">  </w:t>
      </w:r>
      <w:r w:rsidRPr="002379BE">
        <w:t>letter</w:t>
      </w:r>
      <w:r w:rsidR="005765B8" w:rsidRPr="002379BE">
        <w:t xml:space="preserve">  </w:t>
      </w:r>
      <w:r w:rsidRPr="002379BE">
        <w:t>of</w:t>
      </w:r>
      <w:r w:rsidR="005765B8" w:rsidRPr="002379BE">
        <w:t xml:space="preserve">  </w:t>
      </w:r>
      <w:r w:rsidRPr="002379BE">
        <w:t>intent</w:t>
      </w:r>
      <w:r w:rsidR="005765B8" w:rsidRPr="002379BE">
        <w:t xml:space="preserve">  </w:t>
      </w:r>
      <w:r w:rsidRPr="002379BE">
        <w:t>to</w:t>
      </w:r>
      <w:r w:rsidR="005765B8" w:rsidRPr="002379BE">
        <w:t xml:space="preserve">  </w:t>
      </w:r>
      <w:r w:rsidRPr="002379BE">
        <w:t>execute</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Agreement</w:t>
      </w:r>
      <w:r w:rsidR="005765B8" w:rsidRPr="002379BE">
        <w:t xml:space="preserve">  </w:t>
      </w: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of</w:t>
      </w:r>
      <w:r w:rsidR="005765B8" w:rsidRPr="002379BE">
        <w:t xml:space="preserve">  </w:t>
      </w:r>
      <w:r w:rsidRPr="002379BE">
        <w:t>a</w:t>
      </w:r>
      <w:r w:rsidR="005765B8" w:rsidRPr="002379BE">
        <w:t xml:space="preserve">  </w:t>
      </w:r>
      <w:r w:rsidRPr="002379BE">
        <w:t>successful</w:t>
      </w:r>
      <w:r w:rsidR="005765B8" w:rsidRPr="002379BE">
        <w:t xml:space="preserve">  </w:t>
      </w:r>
      <w:r w:rsidRPr="002379BE">
        <w:t>Tender</w:t>
      </w:r>
      <w:r w:rsidR="005765B8" w:rsidRPr="002379BE">
        <w:t xml:space="preserve">  </w:t>
      </w:r>
      <w:r w:rsidRPr="002379BE">
        <w:t>shall</w:t>
      </w:r>
      <w:r w:rsidR="005765B8" w:rsidRPr="002379BE">
        <w:t xml:space="preserve">  </w:t>
      </w:r>
      <w:r w:rsidRPr="002379BE">
        <w:t>be</w:t>
      </w:r>
      <w:r w:rsidR="005765B8" w:rsidRPr="002379BE">
        <w:t xml:space="preserve">  </w:t>
      </w:r>
      <w:r w:rsidRPr="002379BE">
        <w:t>signed</w:t>
      </w:r>
      <w:r w:rsidR="005765B8" w:rsidRPr="002379BE">
        <w:t xml:space="preserve">  </w:t>
      </w:r>
      <w:r w:rsidRPr="002379BE">
        <w:t>by</w:t>
      </w:r>
      <w:r w:rsidR="005765B8" w:rsidRPr="002379BE">
        <w:t xml:space="preserve">  </w:t>
      </w:r>
      <w:r w:rsidRPr="002379BE">
        <w:t>all</w:t>
      </w:r>
      <w:r w:rsidR="005765B8" w:rsidRPr="002379BE">
        <w:t xml:space="preserve">  </w:t>
      </w:r>
      <w:r w:rsidRPr="002379BE">
        <w:t>members</w:t>
      </w:r>
      <w:r w:rsidR="005765B8" w:rsidRPr="002379BE">
        <w:t xml:space="preserve">  </w:t>
      </w:r>
      <w:r w:rsidRPr="002379BE">
        <w:t>and</w:t>
      </w:r>
      <w:r w:rsidR="005765B8" w:rsidRPr="002379BE">
        <w:t xml:space="preserve">  </w:t>
      </w:r>
      <w:r w:rsidRPr="002379BE">
        <w:t>submitted</w:t>
      </w:r>
      <w:r w:rsidR="005765B8" w:rsidRPr="002379BE">
        <w:t xml:space="preserve">  </w:t>
      </w:r>
      <w:r w:rsidRPr="002379BE">
        <w:t>with</w:t>
      </w:r>
      <w:r w:rsidR="005765B8" w:rsidRPr="002379BE">
        <w:t xml:space="preserve">  </w:t>
      </w:r>
      <w:r w:rsidRPr="002379BE">
        <w:t>the</w:t>
      </w:r>
      <w:r w:rsidR="005765B8" w:rsidRPr="002379BE">
        <w:t xml:space="preserve">  </w:t>
      </w:r>
      <w:r w:rsidRPr="002379BE">
        <w:t>Tender,</w:t>
      </w:r>
      <w:r w:rsidR="005765B8" w:rsidRPr="002379BE">
        <w:t xml:space="preserve">  </w:t>
      </w:r>
      <w:r w:rsidRPr="002379BE">
        <w:t>together</w:t>
      </w:r>
      <w:r w:rsidR="005765B8" w:rsidRPr="002379BE">
        <w:t xml:space="preserve">  </w:t>
      </w:r>
      <w:r w:rsidRPr="002379BE">
        <w:t>with</w:t>
      </w:r>
      <w:r w:rsidR="005765B8" w:rsidRPr="002379BE">
        <w:t xml:space="preserve">  </w:t>
      </w:r>
      <w:r w:rsidRPr="002379BE">
        <w:t>a</w:t>
      </w:r>
      <w:r w:rsidR="005765B8" w:rsidRPr="002379BE">
        <w:t xml:space="preserve">  </w:t>
      </w:r>
      <w:r w:rsidRPr="002379BE">
        <w:t>copy</w:t>
      </w:r>
      <w:r w:rsidR="005765B8" w:rsidRPr="002379BE">
        <w:t xml:space="preserve">  </w:t>
      </w:r>
      <w:r w:rsidRPr="002379BE">
        <w:t>of</w:t>
      </w:r>
      <w:r w:rsidR="005765B8" w:rsidRPr="002379BE">
        <w:t xml:space="preserve">  </w:t>
      </w:r>
      <w:r w:rsidRPr="002379BE">
        <w:t>the</w:t>
      </w:r>
      <w:r w:rsidR="005765B8" w:rsidRPr="002379BE">
        <w:t xml:space="preserve">  </w:t>
      </w:r>
      <w:r w:rsidRPr="002379BE">
        <w:t>proposed</w:t>
      </w:r>
      <w:r w:rsidR="005765B8" w:rsidRPr="002379BE">
        <w:t xml:space="preserve">  </w:t>
      </w:r>
      <w:r w:rsidRPr="002379BE">
        <w:t>Agreement.</w:t>
      </w:r>
    </w:p>
    <w:p w14:paraId="0A58570D" w14:textId="77777777" w:rsidR="0021200B" w:rsidRPr="002379BE" w:rsidRDefault="00022DB4" w:rsidP="00321C47">
      <w:pPr>
        <w:pStyle w:val="ListParagraph"/>
        <w:numPr>
          <w:ilvl w:val="1"/>
          <w:numId w:val="71"/>
        </w:numPr>
        <w:tabs>
          <w:tab w:val="left" w:pos="1486"/>
          <w:tab w:val="left" w:pos="1487"/>
        </w:tabs>
        <w:spacing w:before="246" w:line="230" w:lineRule="auto"/>
        <w:ind w:left="1486" w:right="846" w:hanging="630"/>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furnish</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information</w:t>
      </w:r>
      <w:r w:rsidR="005765B8" w:rsidRPr="002379BE">
        <w:t xml:space="preserve">  </w:t>
      </w:r>
      <w:r w:rsidRPr="002379BE">
        <w:t>on</w:t>
      </w:r>
      <w:r w:rsidR="005765B8" w:rsidRPr="002379BE">
        <w:t xml:space="preserve">  </w:t>
      </w:r>
      <w:r w:rsidRPr="002379BE">
        <w:t>commissions</w:t>
      </w:r>
      <w:r w:rsidR="005765B8" w:rsidRPr="002379BE">
        <w:t xml:space="preserve">  </w:t>
      </w:r>
      <w:r w:rsidRPr="002379BE">
        <w:t>gratuities,</w:t>
      </w:r>
      <w:r w:rsidR="005765B8" w:rsidRPr="002379BE">
        <w:t xml:space="preserve">  </w:t>
      </w:r>
      <w:r w:rsidRPr="002379BE">
        <w:t>and</w:t>
      </w:r>
      <w:r w:rsidR="005765B8" w:rsidRPr="002379BE">
        <w:t xml:space="preserve">  </w:t>
      </w:r>
      <w:r w:rsidRPr="002379BE">
        <w:t>fees,</w:t>
      </w:r>
      <w:r w:rsidR="005765B8" w:rsidRPr="002379BE">
        <w:t xml:space="preserve">  </w:t>
      </w:r>
      <w:r w:rsidRPr="002379BE">
        <w:t>if</w:t>
      </w:r>
      <w:r w:rsidR="005765B8" w:rsidRPr="002379BE">
        <w:t xml:space="preserve">  </w:t>
      </w:r>
      <w:r w:rsidRPr="002379BE">
        <w:t>any,</w:t>
      </w:r>
      <w:r w:rsidR="005765B8" w:rsidRPr="002379BE">
        <w:t xml:space="preserve">  </w:t>
      </w:r>
      <w:r w:rsidRPr="002379BE">
        <w:t>paid</w:t>
      </w:r>
      <w:r w:rsidR="005765B8" w:rsidRPr="002379BE">
        <w:t xml:space="preserve">  </w:t>
      </w:r>
      <w:r w:rsidRPr="002379BE">
        <w:t>or</w:t>
      </w:r>
      <w:r w:rsidR="005765B8" w:rsidRPr="002379BE">
        <w:t xml:space="preserve">  </w:t>
      </w:r>
      <w:r w:rsidRPr="002379BE">
        <w:t>to</w:t>
      </w:r>
      <w:r w:rsidR="005765B8" w:rsidRPr="002379BE">
        <w:t xml:space="preserve">  </w:t>
      </w:r>
      <w:r w:rsidRPr="002379BE">
        <w:t>be</w:t>
      </w:r>
      <w:r w:rsidR="005765B8" w:rsidRPr="002379BE">
        <w:t xml:space="preserve">  </w:t>
      </w:r>
      <w:r w:rsidRPr="002379BE">
        <w:t>paid</w:t>
      </w:r>
      <w:r w:rsidR="005765B8" w:rsidRPr="002379BE">
        <w:t xml:space="preserve">  </w:t>
      </w:r>
      <w:r w:rsidRPr="002379BE">
        <w:t>to</w:t>
      </w:r>
      <w:r w:rsidR="005765B8" w:rsidRPr="002379BE">
        <w:t xml:space="preserve">  </w:t>
      </w:r>
      <w:r w:rsidRPr="002379BE">
        <w:t>agents</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party</w:t>
      </w:r>
      <w:r w:rsidR="005765B8" w:rsidRPr="002379BE">
        <w:t xml:space="preserve">  </w:t>
      </w:r>
      <w:r w:rsidRPr="002379BE">
        <w:t>relating</w:t>
      </w:r>
      <w:r w:rsidR="005765B8" w:rsidRPr="002379BE">
        <w:t xml:space="preserve">  </w:t>
      </w:r>
      <w:r w:rsidRPr="002379BE">
        <w:t>to</w:t>
      </w:r>
      <w:r w:rsidR="005765B8" w:rsidRPr="002379BE">
        <w:t xml:space="preserve">  </w:t>
      </w:r>
      <w:r w:rsidRPr="002379BE">
        <w:t>this</w:t>
      </w:r>
      <w:r w:rsidR="005765B8" w:rsidRPr="002379BE">
        <w:t xml:space="preserve">  </w:t>
      </w:r>
      <w:r w:rsidRPr="002379BE">
        <w:t>Tender.</w:t>
      </w:r>
    </w:p>
    <w:p w14:paraId="7A10362E" w14:textId="77777777" w:rsidR="0021200B" w:rsidRPr="002379BE" w:rsidRDefault="001C5E88" w:rsidP="00321C47">
      <w:pPr>
        <w:pStyle w:val="Heading5"/>
        <w:numPr>
          <w:ilvl w:val="0"/>
          <w:numId w:val="71"/>
        </w:numPr>
        <w:tabs>
          <w:tab w:val="left" w:pos="1486"/>
          <w:tab w:val="left" w:pos="1487"/>
        </w:tabs>
        <w:ind w:left="1486" w:hanging="630"/>
      </w:pPr>
      <w:bookmarkStart w:id="22" w:name="_TOC_250045"/>
      <w:r w:rsidRPr="002379BE">
        <w:t xml:space="preserve">Form of Tender and </w:t>
      </w:r>
      <w:bookmarkEnd w:id="22"/>
      <w:r w:rsidRPr="002379BE">
        <w:t>Price Schedules</w:t>
      </w:r>
    </w:p>
    <w:p w14:paraId="5AFB8635" w14:textId="77777777" w:rsidR="0021200B" w:rsidRPr="002379BE" w:rsidRDefault="00022DB4" w:rsidP="00321C47">
      <w:pPr>
        <w:pStyle w:val="ListParagraph"/>
        <w:numPr>
          <w:ilvl w:val="1"/>
          <w:numId w:val="71"/>
        </w:numPr>
        <w:tabs>
          <w:tab w:val="left" w:pos="1487"/>
        </w:tabs>
        <w:spacing w:before="242" w:line="230" w:lineRule="auto"/>
        <w:ind w:left="1486" w:right="846" w:hanging="630"/>
        <w:jc w:val="both"/>
      </w:pP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and</w:t>
      </w:r>
      <w:r w:rsidR="005765B8" w:rsidRPr="002379BE">
        <w:t xml:space="preserve">  </w:t>
      </w:r>
      <w:r w:rsidRPr="002379BE">
        <w:t>Price</w:t>
      </w:r>
      <w:r w:rsidR="005765B8" w:rsidRPr="002379BE">
        <w:t xml:space="preserve">  </w:t>
      </w:r>
      <w:r w:rsidRPr="002379BE">
        <w:t>Schedules</w:t>
      </w:r>
      <w:r w:rsidR="005765B8" w:rsidRPr="002379BE">
        <w:t xml:space="preserve">  </w:t>
      </w:r>
      <w:r w:rsidRPr="002379BE">
        <w:t>shall</w:t>
      </w:r>
      <w:r w:rsidR="005765B8" w:rsidRPr="002379BE">
        <w:t xml:space="preserve">  </w:t>
      </w:r>
      <w:r w:rsidRPr="002379BE">
        <w:t>be</w:t>
      </w:r>
      <w:r w:rsidR="005765B8" w:rsidRPr="002379BE">
        <w:t xml:space="preserve">  </w:t>
      </w:r>
      <w:r w:rsidRPr="002379BE">
        <w:t>prepared</w:t>
      </w:r>
      <w:r w:rsidR="005765B8" w:rsidRPr="002379BE">
        <w:t xml:space="preserve">  </w:t>
      </w:r>
      <w:r w:rsidRPr="002379BE">
        <w:t>using</w:t>
      </w:r>
      <w:r w:rsidR="005765B8" w:rsidRPr="002379BE">
        <w:t xml:space="preserve">  </w:t>
      </w:r>
      <w:r w:rsidRPr="002379BE">
        <w:t>the</w:t>
      </w:r>
      <w:r w:rsidR="005765B8" w:rsidRPr="002379BE">
        <w:t xml:space="preserve">  </w:t>
      </w:r>
      <w:r w:rsidRPr="002379BE">
        <w:t>relevant</w:t>
      </w:r>
      <w:r w:rsidR="005765B8" w:rsidRPr="002379BE">
        <w:t xml:space="preserve">  </w:t>
      </w:r>
      <w:r w:rsidRPr="002379BE">
        <w:t>forms</w:t>
      </w:r>
      <w:r w:rsidR="005765B8" w:rsidRPr="002379BE">
        <w:t xml:space="preserve">  </w:t>
      </w:r>
      <w:r w:rsidRPr="002379BE">
        <w:t>furnished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r w:rsidR="005765B8" w:rsidRPr="002379BE">
        <w:t xml:space="preserve">  </w:t>
      </w:r>
      <w:r w:rsidRPr="002379BE">
        <w:t>The</w:t>
      </w:r>
      <w:r w:rsidR="005765B8" w:rsidRPr="002379BE">
        <w:t xml:space="preserve">  </w:t>
      </w:r>
      <w:r w:rsidRPr="002379BE">
        <w:t>forms</w:t>
      </w:r>
      <w:r w:rsidR="005765B8" w:rsidRPr="002379BE">
        <w:t xml:space="preserve">  </w:t>
      </w:r>
      <w:r w:rsidRPr="002379BE">
        <w:t>must</w:t>
      </w:r>
      <w:r w:rsidR="005765B8" w:rsidRPr="002379BE">
        <w:t xml:space="preserve">  </w:t>
      </w:r>
      <w:r w:rsidRPr="002379BE">
        <w:t>be</w:t>
      </w:r>
      <w:r w:rsidR="005765B8" w:rsidRPr="002379BE">
        <w:t xml:space="preserve">  </w:t>
      </w:r>
      <w:r w:rsidRPr="002379BE">
        <w:t>completed</w:t>
      </w:r>
      <w:r w:rsidR="005765B8" w:rsidRPr="002379BE">
        <w:t xml:space="preserve">  </w:t>
      </w:r>
      <w:r w:rsidRPr="002379BE">
        <w:t>without</w:t>
      </w:r>
      <w:r w:rsidR="005765B8" w:rsidRPr="002379BE">
        <w:t xml:space="preserve">  </w:t>
      </w:r>
      <w:r w:rsidRPr="002379BE">
        <w:t>any</w:t>
      </w:r>
      <w:r w:rsidR="005765B8" w:rsidRPr="002379BE">
        <w:t xml:space="preserve">  </w:t>
      </w:r>
      <w:r w:rsidRPr="002379BE">
        <w:t>alterations</w:t>
      </w:r>
      <w:r w:rsidR="005765B8" w:rsidRPr="002379BE">
        <w:t xml:space="preserve">  </w:t>
      </w:r>
      <w:r w:rsidRPr="002379BE">
        <w:t>to</w:t>
      </w:r>
      <w:r w:rsidR="005765B8" w:rsidRPr="002379BE">
        <w:t xml:space="preserve">  </w:t>
      </w:r>
      <w:r w:rsidRPr="002379BE">
        <w:t>the</w:t>
      </w:r>
      <w:r w:rsidR="005765B8" w:rsidRPr="002379BE">
        <w:t xml:space="preserve">  </w:t>
      </w:r>
      <w:r w:rsidRPr="002379BE">
        <w:t>text.</w:t>
      </w:r>
      <w:r w:rsidR="005765B8" w:rsidRPr="002379BE">
        <w:t xml:space="preserve">  </w:t>
      </w:r>
      <w:r w:rsidRPr="002379BE">
        <w:t>All</w:t>
      </w:r>
      <w:r w:rsidR="005765B8" w:rsidRPr="002379BE">
        <w:t xml:space="preserve">  </w:t>
      </w:r>
      <w:r w:rsidRPr="002379BE">
        <w:t>blank</w:t>
      </w:r>
      <w:r w:rsidR="005765B8" w:rsidRPr="002379BE">
        <w:t xml:space="preserve">  </w:t>
      </w:r>
      <w:r w:rsidRPr="002379BE">
        <w:t>spaces</w:t>
      </w:r>
      <w:r w:rsidR="005765B8" w:rsidRPr="002379BE">
        <w:t xml:space="preserve">  </w:t>
      </w:r>
      <w:r w:rsidRPr="002379BE">
        <w:t>shall</w:t>
      </w:r>
      <w:r w:rsidR="005765B8" w:rsidRPr="002379BE">
        <w:t xml:space="preserve">  </w:t>
      </w:r>
      <w:r w:rsidRPr="002379BE">
        <w:t>be</w:t>
      </w:r>
      <w:r w:rsidR="005765B8" w:rsidRPr="002379BE">
        <w:t xml:space="preserve">  </w:t>
      </w:r>
      <w:r w:rsidRPr="002379BE">
        <w:t>ﬁlled</w:t>
      </w:r>
      <w:r w:rsidR="005765B8" w:rsidRPr="002379BE">
        <w:t xml:space="preserve">  </w:t>
      </w:r>
      <w:r w:rsidRPr="002379BE">
        <w:t>in</w:t>
      </w:r>
      <w:r w:rsidR="005765B8" w:rsidRPr="002379BE">
        <w:t xml:space="preserve">  </w:t>
      </w:r>
      <w:r w:rsidRPr="002379BE">
        <w:t>with</w:t>
      </w:r>
      <w:r w:rsidR="005765B8" w:rsidRPr="002379BE">
        <w:t xml:space="preserve">  </w:t>
      </w:r>
      <w:r w:rsidRPr="002379BE">
        <w:t>the</w:t>
      </w:r>
      <w:r w:rsidR="005765B8" w:rsidRPr="002379BE">
        <w:t xml:space="preserve">  </w:t>
      </w:r>
      <w:r w:rsidRPr="002379BE">
        <w:t>information</w:t>
      </w:r>
      <w:r w:rsidR="005765B8" w:rsidRPr="002379BE">
        <w:t xml:space="preserve">  </w:t>
      </w:r>
      <w:r w:rsidRPr="002379BE">
        <w:t>requested.</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chronologically</w:t>
      </w:r>
      <w:r w:rsidR="005765B8" w:rsidRPr="002379BE">
        <w:t xml:space="preserve">  </w:t>
      </w:r>
      <w:r w:rsidRPr="002379BE">
        <w:t>serialise</w:t>
      </w:r>
      <w:r w:rsidR="005765B8" w:rsidRPr="002379BE">
        <w:t xml:space="preserve">  </w:t>
      </w:r>
      <w:r w:rsidRPr="002379BE">
        <w:t>pages</w:t>
      </w:r>
      <w:r w:rsidR="005765B8" w:rsidRPr="002379BE">
        <w:t xml:space="preserve">  </w:t>
      </w:r>
      <w:r w:rsidRPr="002379BE">
        <w:t>of</w:t>
      </w:r>
      <w:r w:rsidR="005765B8" w:rsidRPr="002379BE">
        <w:t xml:space="preserve">  </w:t>
      </w:r>
      <w:r w:rsidRPr="002379BE">
        <w:t>all</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submitted.</w:t>
      </w:r>
    </w:p>
    <w:p w14:paraId="7E589710" w14:textId="77777777" w:rsidR="0021200B" w:rsidRPr="002379BE" w:rsidRDefault="001C5E88" w:rsidP="00321C47">
      <w:pPr>
        <w:pStyle w:val="Heading5"/>
        <w:numPr>
          <w:ilvl w:val="0"/>
          <w:numId w:val="71"/>
        </w:numPr>
        <w:tabs>
          <w:tab w:val="left" w:pos="1486"/>
          <w:tab w:val="left" w:pos="1487"/>
        </w:tabs>
        <w:spacing w:before="239"/>
        <w:ind w:left="1486" w:hanging="630"/>
      </w:pPr>
      <w:r w:rsidRPr="002379BE">
        <w:t>Alternative Tenders</w:t>
      </w:r>
    </w:p>
    <w:p w14:paraId="27A82BA9" w14:textId="77777777" w:rsidR="0021200B" w:rsidRPr="002379BE" w:rsidRDefault="00022DB4" w:rsidP="00321C47">
      <w:pPr>
        <w:pStyle w:val="ListParagraph"/>
        <w:numPr>
          <w:ilvl w:val="1"/>
          <w:numId w:val="71"/>
        </w:numPr>
        <w:tabs>
          <w:tab w:val="left" w:pos="1486"/>
          <w:tab w:val="left" w:pos="1487"/>
        </w:tabs>
        <w:spacing w:before="234"/>
        <w:ind w:left="1486" w:hanging="630"/>
      </w:pP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alternative</w:t>
      </w:r>
      <w:r w:rsidR="005765B8" w:rsidRPr="002379BE">
        <w:t xml:space="preserve">  </w:t>
      </w:r>
      <w:r w:rsidRPr="002379BE">
        <w:t>Tenders</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considered.</w:t>
      </w:r>
    </w:p>
    <w:p w14:paraId="799FCD21" w14:textId="77777777" w:rsidR="0021200B" w:rsidRPr="002379BE" w:rsidRDefault="001C5E88" w:rsidP="00321C47">
      <w:pPr>
        <w:pStyle w:val="Heading5"/>
        <w:numPr>
          <w:ilvl w:val="0"/>
          <w:numId w:val="71"/>
        </w:numPr>
        <w:tabs>
          <w:tab w:val="left" w:pos="1480"/>
          <w:tab w:val="left" w:pos="1481"/>
        </w:tabs>
        <w:spacing w:before="178"/>
        <w:ind w:left="1480" w:hanging="630"/>
      </w:pPr>
      <w:bookmarkStart w:id="23" w:name="_TOC_250043"/>
      <w:r w:rsidRPr="002379BE">
        <w:t xml:space="preserve">Tender Prices </w:t>
      </w:r>
      <w:bookmarkEnd w:id="23"/>
      <w:r w:rsidRPr="002379BE">
        <w:t>and discounts</w:t>
      </w:r>
    </w:p>
    <w:p w14:paraId="028D69EC" w14:textId="77777777" w:rsidR="0021200B" w:rsidRPr="002379BE" w:rsidRDefault="00022DB4" w:rsidP="00321C47">
      <w:pPr>
        <w:pStyle w:val="ListParagraph"/>
        <w:numPr>
          <w:ilvl w:val="1"/>
          <w:numId w:val="71"/>
        </w:numPr>
        <w:tabs>
          <w:tab w:val="left" w:pos="1481"/>
        </w:tabs>
        <w:spacing w:before="242" w:line="230" w:lineRule="auto"/>
        <w:ind w:left="1480" w:right="849" w:hanging="630"/>
        <w:jc w:val="both"/>
      </w:pPr>
      <w:r w:rsidRPr="002379BE">
        <w:t>The</w:t>
      </w:r>
      <w:r w:rsidR="005765B8" w:rsidRPr="002379BE">
        <w:t xml:space="preserve">  </w:t>
      </w:r>
      <w:r w:rsidRPr="002379BE">
        <w:t>prices</w:t>
      </w:r>
      <w:r w:rsidR="005765B8" w:rsidRPr="002379BE">
        <w:t xml:space="preserve">  </w:t>
      </w:r>
      <w:r w:rsidRPr="002379BE">
        <w:t>quoted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and</w:t>
      </w:r>
      <w:r w:rsidR="005765B8" w:rsidRPr="002379BE">
        <w:t xml:space="preserve">  </w:t>
      </w:r>
      <w:r w:rsidRPr="002379BE">
        <w:t>in</w:t>
      </w:r>
      <w:r w:rsidR="005765B8" w:rsidRPr="002379BE">
        <w:t xml:space="preserve">  </w:t>
      </w:r>
      <w:r w:rsidRPr="002379BE">
        <w:t>the</w:t>
      </w:r>
      <w:r w:rsidR="005765B8" w:rsidRPr="002379BE">
        <w:t xml:space="preserve">  </w:t>
      </w:r>
      <w:r w:rsidRPr="002379BE">
        <w:t>Price,</w:t>
      </w:r>
      <w:r w:rsidR="005765B8" w:rsidRPr="002379BE">
        <w:t xml:space="preserve">  </w:t>
      </w:r>
      <w:r w:rsidRPr="002379BE">
        <w:t>Schedules</w:t>
      </w:r>
      <w:r w:rsidR="005765B8" w:rsidRPr="002379BE">
        <w:t xml:space="preserve">  </w:t>
      </w:r>
      <w:r w:rsidRPr="002379BE">
        <w:t>shall</w:t>
      </w:r>
      <w:r w:rsidR="005765B8" w:rsidRPr="002379BE">
        <w:t xml:space="preserve">  </w:t>
      </w:r>
      <w:r w:rsidRPr="002379BE">
        <w:t>conform</w:t>
      </w:r>
      <w:r w:rsidR="005765B8" w:rsidRPr="002379BE">
        <w:t xml:space="preserve">  </w:t>
      </w:r>
      <w:r w:rsidRPr="002379BE">
        <w:t>to</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speciﬁed</w:t>
      </w:r>
      <w:r w:rsidR="005765B8" w:rsidRPr="002379BE">
        <w:t xml:space="preserve">  </w:t>
      </w:r>
      <w:r w:rsidRPr="002379BE">
        <w:t>below.</w:t>
      </w:r>
    </w:p>
    <w:p w14:paraId="06252AD3" w14:textId="77777777" w:rsidR="0021200B" w:rsidRPr="002379BE" w:rsidRDefault="00022DB4" w:rsidP="00321C47">
      <w:pPr>
        <w:pStyle w:val="ListParagraph"/>
        <w:numPr>
          <w:ilvl w:val="1"/>
          <w:numId w:val="71"/>
        </w:numPr>
        <w:tabs>
          <w:tab w:val="left" w:pos="1480"/>
          <w:tab w:val="left" w:pos="1481"/>
        </w:tabs>
        <w:spacing w:before="237"/>
        <w:ind w:left="1480" w:hanging="630"/>
      </w:pPr>
      <w:r w:rsidRPr="002379BE">
        <w:t>All</w:t>
      </w:r>
      <w:r w:rsidR="005765B8" w:rsidRPr="002379BE">
        <w:t xml:space="preserve">  </w:t>
      </w:r>
      <w:r w:rsidRPr="002379BE">
        <w:t>lots</w:t>
      </w:r>
      <w:r w:rsidR="005765B8" w:rsidRPr="002379BE">
        <w:t xml:space="preserve">  </w:t>
      </w:r>
      <w:r w:rsidRPr="002379BE">
        <w:t>(contracts)</w:t>
      </w:r>
      <w:r w:rsidR="005765B8" w:rsidRPr="002379BE">
        <w:t xml:space="preserve">  </w:t>
      </w:r>
      <w:r w:rsidRPr="002379BE">
        <w:t>and</w:t>
      </w:r>
      <w:r w:rsidR="005765B8" w:rsidRPr="002379BE">
        <w:t xml:space="preserve">  </w:t>
      </w:r>
      <w:r w:rsidRPr="002379BE">
        <w:t>items</w:t>
      </w:r>
      <w:r w:rsidR="005765B8" w:rsidRPr="002379BE">
        <w:t xml:space="preserve">  </w:t>
      </w:r>
      <w:r w:rsidRPr="002379BE">
        <w:t>must</w:t>
      </w:r>
      <w:r w:rsidR="005765B8" w:rsidRPr="002379BE">
        <w:t xml:space="preserve">  </w:t>
      </w:r>
      <w:r w:rsidRPr="002379BE">
        <w:t>be</w:t>
      </w:r>
      <w:r w:rsidR="005765B8" w:rsidRPr="002379BE">
        <w:t xml:space="preserve">  </w:t>
      </w:r>
      <w:r w:rsidRPr="002379BE">
        <w:t>listed</w:t>
      </w:r>
      <w:r w:rsidR="005765B8" w:rsidRPr="002379BE">
        <w:t xml:space="preserve">  </w:t>
      </w:r>
      <w:r w:rsidRPr="002379BE">
        <w:t>and</w:t>
      </w:r>
      <w:r w:rsidR="005765B8" w:rsidRPr="002379BE">
        <w:t xml:space="preserve">  </w:t>
      </w:r>
      <w:r w:rsidRPr="002379BE">
        <w:t>priced</w:t>
      </w:r>
      <w:r w:rsidR="005765B8" w:rsidRPr="002379BE">
        <w:t xml:space="preserve">  </w:t>
      </w:r>
      <w:r w:rsidRPr="002379BE">
        <w:t>separately</w:t>
      </w:r>
      <w:r w:rsidR="005765B8" w:rsidRPr="002379BE">
        <w:t xml:space="preserve">  </w:t>
      </w:r>
      <w:r w:rsidRPr="002379BE">
        <w:t>in</w:t>
      </w:r>
      <w:r w:rsidR="005765B8" w:rsidRPr="002379BE">
        <w:t xml:space="preserve">  </w:t>
      </w:r>
      <w:r w:rsidRPr="002379BE">
        <w:t>the</w:t>
      </w:r>
      <w:r w:rsidR="005765B8" w:rsidRPr="002379BE">
        <w:t xml:space="preserve">  </w:t>
      </w:r>
      <w:r w:rsidRPr="002379BE">
        <w:t>Price</w:t>
      </w:r>
      <w:r w:rsidR="005765B8" w:rsidRPr="002379BE">
        <w:t xml:space="preserve">  </w:t>
      </w:r>
      <w:r w:rsidRPr="002379BE">
        <w:t>Schedules.</w:t>
      </w:r>
    </w:p>
    <w:p w14:paraId="5AE89AF3" w14:textId="77777777" w:rsidR="0021200B" w:rsidRPr="002379BE" w:rsidRDefault="00022DB4" w:rsidP="00321C47">
      <w:pPr>
        <w:pStyle w:val="ListParagraph"/>
        <w:numPr>
          <w:ilvl w:val="1"/>
          <w:numId w:val="71"/>
        </w:numPr>
        <w:tabs>
          <w:tab w:val="left" w:pos="1481"/>
        </w:tabs>
        <w:spacing w:before="243" w:line="230" w:lineRule="auto"/>
        <w:ind w:left="1480" w:right="850" w:hanging="630"/>
        <w:jc w:val="both"/>
      </w:pPr>
      <w:r w:rsidRPr="002379BE">
        <w:t>The</w:t>
      </w:r>
      <w:r w:rsidR="005765B8" w:rsidRPr="002379BE">
        <w:t xml:space="preserve">  </w:t>
      </w:r>
      <w:r w:rsidRPr="002379BE">
        <w:t>price</w:t>
      </w:r>
      <w:r w:rsidR="005765B8" w:rsidRPr="002379BE">
        <w:t xml:space="preserve">  </w:t>
      </w:r>
      <w:r w:rsidRPr="002379BE">
        <w:t>to</w:t>
      </w:r>
      <w:r w:rsidR="005765B8" w:rsidRPr="002379BE">
        <w:t xml:space="preserve">  </w:t>
      </w:r>
      <w:r w:rsidRPr="002379BE">
        <w:t>be</w:t>
      </w:r>
      <w:r w:rsidR="005765B8" w:rsidRPr="002379BE">
        <w:t xml:space="preserve">  </w:t>
      </w:r>
      <w:r w:rsidRPr="002379BE">
        <w:t>quoted</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ITT10.1</w:t>
      </w:r>
      <w:r w:rsidR="005765B8" w:rsidRPr="002379BE">
        <w:t xml:space="preserve">  </w:t>
      </w:r>
      <w:r w:rsidRPr="002379BE">
        <w:t>shall</w:t>
      </w:r>
      <w:r w:rsidR="005765B8" w:rsidRPr="002379BE">
        <w:t xml:space="preserve">  </w:t>
      </w:r>
      <w:r w:rsidRPr="002379BE">
        <w:t>be</w:t>
      </w:r>
      <w:r w:rsidR="005765B8" w:rsidRPr="002379BE">
        <w:t xml:space="preserve">  </w:t>
      </w:r>
      <w:r w:rsidRPr="002379BE">
        <w:t>the</w:t>
      </w:r>
      <w:r w:rsidR="005765B8" w:rsidRPr="002379BE">
        <w:t xml:space="preserve">  </w:t>
      </w:r>
      <w:r w:rsidRPr="002379BE">
        <w:t>total</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including</w:t>
      </w:r>
      <w:r w:rsidR="005765B8" w:rsidRPr="002379BE">
        <w:t xml:space="preserve">  </w:t>
      </w:r>
      <w:r w:rsidRPr="002379BE">
        <w:t>any</w:t>
      </w:r>
      <w:r w:rsidR="005765B8" w:rsidRPr="002379BE">
        <w:t xml:space="preserve">  </w:t>
      </w:r>
      <w:r w:rsidRPr="002379BE">
        <w:t>discounts</w:t>
      </w:r>
      <w:r w:rsidR="005765B8" w:rsidRPr="002379BE">
        <w:t xml:space="preserve">  </w:t>
      </w:r>
      <w:r w:rsidRPr="002379BE">
        <w:t>offered.</w:t>
      </w:r>
    </w:p>
    <w:p w14:paraId="288D32E3" w14:textId="77777777" w:rsidR="0021200B" w:rsidRPr="002379BE" w:rsidRDefault="00022DB4" w:rsidP="00321C47">
      <w:pPr>
        <w:pStyle w:val="ListParagraph"/>
        <w:numPr>
          <w:ilvl w:val="1"/>
          <w:numId w:val="71"/>
        </w:numPr>
        <w:tabs>
          <w:tab w:val="left" w:pos="1481"/>
        </w:tabs>
        <w:spacing w:before="245" w:line="230" w:lineRule="auto"/>
        <w:ind w:left="1480" w:right="850" w:hanging="630"/>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quote</w:t>
      </w:r>
      <w:r w:rsidR="005765B8" w:rsidRPr="002379BE">
        <w:t xml:space="preserve">  </w:t>
      </w:r>
      <w:r w:rsidRPr="002379BE">
        <w:t>any</w:t>
      </w:r>
      <w:r w:rsidR="005765B8" w:rsidRPr="002379BE">
        <w:t xml:space="preserve">  </w:t>
      </w:r>
      <w:r w:rsidRPr="002379BE">
        <w:t>discounts</w:t>
      </w:r>
      <w:r w:rsidR="005765B8" w:rsidRPr="002379BE">
        <w:t xml:space="preserve">  </w:t>
      </w:r>
      <w:r w:rsidRPr="002379BE">
        <w:t>and</w:t>
      </w:r>
      <w:r w:rsidR="005765B8" w:rsidRPr="002379BE">
        <w:t xml:space="preserve">  </w:t>
      </w:r>
      <w:r w:rsidRPr="002379BE">
        <w:t>indicate</w:t>
      </w:r>
      <w:r w:rsidR="005765B8" w:rsidRPr="002379BE">
        <w:t xml:space="preserve">  </w:t>
      </w:r>
      <w:r w:rsidRPr="002379BE">
        <w:t>the</w:t>
      </w:r>
      <w:r w:rsidR="005765B8" w:rsidRPr="002379BE">
        <w:t xml:space="preserve">  </w:t>
      </w:r>
      <w:r w:rsidRPr="002379BE">
        <w:t>methodology</w:t>
      </w:r>
      <w:r w:rsidR="005765B8" w:rsidRPr="002379BE">
        <w:t xml:space="preserve">  </w:t>
      </w:r>
      <w:r w:rsidRPr="002379BE">
        <w:t>for</w:t>
      </w:r>
      <w:r w:rsidR="005765B8" w:rsidRPr="002379BE">
        <w:t xml:space="preserve">  </w:t>
      </w:r>
      <w:r w:rsidRPr="002379BE">
        <w:t>their</w:t>
      </w:r>
      <w:r w:rsidR="005765B8" w:rsidRPr="002379BE">
        <w:t xml:space="preserve">  </w:t>
      </w:r>
      <w:r w:rsidRPr="002379BE">
        <w:t>application</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001C5E88" w:rsidRPr="002379BE">
        <w:t>Conditional discounts will be rejected</w:t>
      </w:r>
      <w:r w:rsidRPr="002379BE">
        <w:t>.</w:t>
      </w:r>
    </w:p>
    <w:p w14:paraId="4BE5F81E" w14:textId="77777777" w:rsidR="0021200B" w:rsidRPr="002379BE" w:rsidRDefault="00022DB4" w:rsidP="00321C47">
      <w:pPr>
        <w:pStyle w:val="ListParagraph"/>
        <w:numPr>
          <w:ilvl w:val="1"/>
          <w:numId w:val="71"/>
        </w:numPr>
        <w:tabs>
          <w:tab w:val="left" w:pos="1481"/>
        </w:tabs>
        <w:spacing w:before="245" w:line="230" w:lineRule="auto"/>
        <w:ind w:left="1480" w:right="850" w:hanging="630"/>
        <w:jc w:val="both"/>
      </w:pPr>
      <w:r w:rsidRPr="002379BE">
        <w:t>Prices</w:t>
      </w:r>
      <w:r w:rsidR="005765B8" w:rsidRPr="002379BE">
        <w:t xml:space="preserve">  </w:t>
      </w:r>
      <w:r w:rsidRPr="002379BE">
        <w:t>quoted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ﬁxed</w:t>
      </w:r>
      <w:r w:rsidR="005765B8" w:rsidRPr="002379BE">
        <w:t xml:space="preserve">  </w:t>
      </w:r>
      <w:r w:rsidRPr="002379BE">
        <w:t>during</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w:t>
      </w:r>
      <w:r w:rsidR="005765B8" w:rsidRPr="002379BE">
        <w:t xml:space="preserve">  </w:t>
      </w:r>
      <w:r w:rsidRPr="002379BE">
        <w:t>not</w:t>
      </w:r>
      <w:r w:rsidR="005765B8" w:rsidRPr="002379BE">
        <w:t xml:space="preserve">  </w:t>
      </w:r>
      <w:r w:rsidRPr="002379BE">
        <w:t>subject</w:t>
      </w:r>
      <w:r w:rsidR="005765B8" w:rsidRPr="002379BE">
        <w:t xml:space="preserve">  </w:t>
      </w:r>
      <w:r w:rsidRPr="002379BE">
        <w:t>to</w:t>
      </w:r>
      <w:r w:rsidR="005765B8" w:rsidRPr="002379BE">
        <w:t xml:space="preserve">  </w:t>
      </w:r>
      <w:r w:rsidRPr="002379BE">
        <w:t>variation</w:t>
      </w:r>
      <w:r w:rsidR="005765B8" w:rsidRPr="002379BE">
        <w:t xml:space="preserve">  </w:t>
      </w:r>
      <w:r w:rsidRPr="002379BE">
        <w:t>on</w:t>
      </w:r>
      <w:r w:rsidR="005765B8" w:rsidRPr="002379BE">
        <w:t xml:space="preserve">  </w:t>
      </w:r>
      <w:r w:rsidRPr="002379BE">
        <w:t>any</w:t>
      </w:r>
      <w:r w:rsidR="005765B8" w:rsidRPr="002379BE">
        <w:t xml:space="preserve">  </w:t>
      </w:r>
      <w:r w:rsidRPr="002379BE">
        <w:t>account,</w:t>
      </w:r>
      <w:r w:rsidR="005765B8" w:rsidRPr="002379BE">
        <w:t xml:space="preserve">  </w:t>
      </w: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A</w:t>
      </w:r>
      <w:r w:rsidR="005765B8" w:rsidRPr="002379BE">
        <w:t xml:space="preserve"> </w:t>
      </w:r>
      <w:r w:rsidRPr="002379BE">
        <w:t>Tender</w:t>
      </w:r>
      <w:r w:rsidR="005765B8" w:rsidRPr="002379BE">
        <w:t xml:space="preserve"> </w:t>
      </w:r>
      <w:r w:rsidRPr="002379BE">
        <w:t>submitted</w:t>
      </w:r>
      <w:r w:rsidR="005765B8" w:rsidRPr="002379BE">
        <w:t xml:space="preserve">  </w:t>
      </w:r>
      <w:r w:rsidRPr="002379BE">
        <w:t>with</w:t>
      </w:r>
      <w:r w:rsidR="005765B8" w:rsidRPr="002379BE">
        <w:t xml:space="preserve">  </w:t>
      </w:r>
      <w:r w:rsidRPr="002379BE">
        <w:t>an</w:t>
      </w:r>
      <w:r w:rsidR="005765B8" w:rsidRPr="002379BE">
        <w:t xml:space="preserve">  </w:t>
      </w:r>
      <w:r w:rsidRPr="002379BE">
        <w:t>adjustable</w:t>
      </w:r>
      <w:r w:rsidR="005765B8" w:rsidRPr="002379BE">
        <w:t xml:space="preserve">  </w:t>
      </w:r>
      <w:r w:rsidRPr="002379BE">
        <w:t>price</w:t>
      </w:r>
      <w:r w:rsidR="005765B8" w:rsidRPr="002379BE">
        <w:t xml:space="preserve">  </w:t>
      </w:r>
      <w:r w:rsidRPr="002379BE">
        <w:t>quotation</w:t>
      </w:r>
      <w:r w:rsidR="005765B8" w:rsidRPr="002379BE">
        <w:t xml:space="preserve">  </w:t>
      </w:r>
      <w:r w:rsidRPr="002379BE">
        <w:t>shall</w:t>
      </w:r>
      <w:r w:rsidR="005765B8" w:rsidRPr="002379BE">
        <w:t xml:space="preserve">  </w:t>
      </w:r>
      <w:r w:rsidRPr="002379BE">
        <w:t>be</w:t>
      </w:r>
      <w:r w:rsidR="005765B8" w:rsidRPr="002379BE">
        <w:t xml:space="preserve">  </w:t>
      </w:r>
      <w:r w:rsidRPr="002379BE">
        <w:t>treated</w:t>
      </w:r>
      <w:r w:rsidR="005765B8" w:rsidRPr="002379BE">
        <w:t xml:space="preserve">  </w:t>
      </w:r>
      <w:r w:rsidRPr="002379BE">
        <w:t>as</w:t>
      </w:r>
      <w:r w:rsidR="005765B8" w:rsidRPr="002379BE">
        <w:t xml:space="preserve">  </w:t>
      </w:r>
      <w:r w:rsidRPr="002379BE">
        <w:t>non-responsive</w:t>
      </w:r>
      <w:r w:rsidR="005765B8" w:rsidRPr="002379BE">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rejected,</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28.</w:t>
      </w:r>
      <w:r w:rsidR="005765B8" w:rsidRPr="002379BE">
        <w:t xml:space="preserve">  </w:t>
      </w:r>
      <w:r w:rsidRPr="002379BE">
        <w:t>However,</w:t>
      </w:r>
      <w:r w:rsidR="005765B8" w:rsidRPr="002379BE">
        <w:t xml:space="preserve">  </w:t>
      </w:r>
      <w:r w:rsidRPr="002379BE">
        <w:t>if</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rPr>
          <w:b/>
        </w:rPr>
        <w:t>the</w:t>
      </w:r>
      <w:r w:rsidR="005765B8" w:rsidRPr="002379BE">
        <w:rPr>
          <w:b/>
        </w:rPr>
        <w:t xml:space="preserve">  </w:t>
      </w:r>
      <w:r w:rsidRPr="002379BE">
        <w:rPr>
          <w:b/>
        </w:rPr>
        <w:t>TDS</w:t>
      </w:r>
      <w:r w:rsidRPr="002379BE">
        <w:t>,</w:t>
      </w:r>
      <w:r w:rsidR="005765B8" w:rsidRPr="002379BE">
        <w:t xml:space="preserve">  </w:t>
      </w:r>
      <w:r w:rsidRPr="002379BE">
        <w:t>prices</w:t>
      </w:r>
      <w:r w:rsidR="005765B8" w:rsidRPr="002379BE">
        <w:t xml:space="preserve">  </w:t>
      </w:r>
      <w:r w:rsidRPr="002379BE">
        <w:t>quoted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subject</w:t>
      </w:r>
      <w:r w:rsidR="005765B8" w:rsidRPr="002379BE">
        <w:t xml:space="preserve">  </w:t>
      </w:r>
      <w:r w:rsidRPr="002379BE">
        <w:t>to</w:t>
      </w:r>
      <w:r w:rsidR="005765B8" w:rsidRPr="002379BE">
        <w:t xml:space="preserve">  </w:t>
      </w:r>
      <w:r w:rsidRPr="002379BE">
        <w:t>adjustment</w:t>
      </w:r>
      <w:r w:rsidR="005765B8" w:rsidRPr="002379BE">
        <w:t xml:space="preserve">  </w:t>
      </w:r>
      <w:r w:rsidRPr="002379BE">
        <w:t>during</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w:t>
      </w:r>
      <w:r w:rsidR="005765B8" w:rsidRPr="002379BE">
        <w:t xml:space="preserve">  </w:t>
      </w:r>
      <w:r w:rsidRPr="002379BE">
        <w:t>Tender</w:t>
      </w:r>
      <w:r w:rsidR="005765B8" w:rsidRPr="002379BE">
        <w:t xml:space="preserve">  </w:t>
      </w:r>
      <w:r w:rsidRPr="002379BE">
        <w:t>submitted</w:t>
      </w:r>
      <w:r w:rsidR="005765B8" w:rsidRPr="002379BE">
        <w:t xml:space="preserve">  </w:t>
      </w:r>
      <w:r w:rsidRPr="002379BE">
        <w:t>with</w:t>
      </w:r>
      <w:r w:rsidR="005765B8" w:rsidRPr="002379BE">
        <w:t xml:space="preserve">  </w:t>
      </w:r>
      <w:r w:rsidRPr="002379BE">
        <w:t>a</w:t>
      </w:r>
      <w:r w:rsidR="005765B8" w:rsidRPr="002379BE">
        <w:t xml:space="preserve">  </w:t>
      </w:r>
      <w:r w:rsidRPr="002379BE">
        <w:t>ﬁxed</w:t>
      </w:r>
      <w:r w:rsidR="005765B8" w:rsidRPr="002379BE">
        <w:t xml:space="preserve">  </w:t>
      </w:r>
      <w:r w:rsidRPr="002379BE">
        <w:t>price</w:t>
      </w:r>
      <w:r w:rsidR="005765B8" w:rsidRPr="002379BE">
        <w:t xml:space="preserve">  </w:t>
      </w:r>
      <w:r w:rsidRPr="002379BE">
        <w:t>quotation</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rejected,</w:t>
      </w:r>
      <w:r w:rsidR="005765B8" w:rsidRPr="002379BE">
        <w:t xml:space="preserve">  </w:t>
      </w:r>
      <w:r w:rsidRPr="002379BE">
        <w:t>but</w:t>
      </w:r>
      <w:r w:rsidR="005765B8" w:rsidRPr="002379BE">
        <w:t xml:space="preserve">  </w:t>
      </w:r>
      <w:r w:rsidRPr="002379BE">
        <w:t>the</w:t>
      </w:r>
      <w:r w:rsidR="005765B8" w:rsidRPr="002379BE">
        <w:t xml:space="preserve">  </w:t>
      </w:r>
      <w:r w:rsidRPr="002379BE">
        <w:t>price</w:t>
      </w:r>
      <w:r w:rsidR="005765B8" w:rsidRPr="002379BE">
        <w:t xml:space="preserve">  </w:t>
      </w:r>
      <w:r w:rsidRPr="002379BE">
        <w:t>adjustment</w:t>
      </w:r>
      <w:r w:rsidR="005765B8" w:rsidRPr="002379BE">
        <w:t xml:space="preserve">  </w:t>
      </w:r>
      <w:r w:rsidRPr="002379BE">
        <w:t>shall</w:t>
      </w:r>
      <w:r w:rsidR="005765B8" w:rsidRPr="002379BE">
        <w:t xml:space="preserve">  </w:t>
      </w:r>
      <w:r w:rsidRPr="002379BE">
        <w:t>be</w:t>
      </w:r>
      <w:r w:rsidR="005765B8" w:rsidRPr="002379BE">
        <w:t xml:space="preserve">  </w:t>
      </w:r>
      <w:r w:rsidRPr="002379BE">
        <w:t>treated</w:t>
      </w:r>
      <w:r w:rsidR="005765B8" w:rsidRPr="002379BE">
        <w:t xml:space="preserve">  </w:t>
      </w:r>
      <w:r w:rsidRPr="002379BE">
        <w:t>as</w:t>
      </w:r>
      <w:r w:rsidR="005765B8" w:rsidRPr="002379BE">
        <w:t xml:space="preserve">  </w:t>
      </w:r>
      <w:r w:rsidRPr="002379BE">
        <w:t>zero.</w:t>
      </w:r>
    </w:p>
    <w:p w14:paraId="506C85F1" w14:textId="77777777" w:rsidR="0021200B" w:rsidRPr="002379BE" w:rsidRDefault="00022DB4" w:rsidP="00321C47">
      <w:pPr>
        <w:pStyle w:val="ListParagraph"/>
        <w:numPr>
          <w:ilvl w:val="1"/>
          <w:numId w:val="71"/>
        </w:numPr>
        <w:tabs>
          <w:tab w:val="left" w:pos="1481"/>
        </w:tabs>
        <w:spacing w:before="249" w:line="230" w:lineRule="auto"/>
        <w:ind w:left="1479" w:right="843" w:hanging="629"/>
        <w:jc w:val="both"/>
      </w:pPr>
      <w:r w:rsidRPr="002379BE">
        <w:t>If</w:t>
      </w:r>
      <w:r w:rsidR="005765B8" w:rsidRPr="002379BE">
        <w:t xml:space="preserve">  </w:t>
      </w:r>
      <w:r w:rsidRPr="002379BE">
        <w:t>speciﬁed</w:t>
      </w:r>
      <w:r w:rsidR="005765B8" w:rsidRPr="002379BE">
        <w:t xml:space="preserve">  </w:t>
      </w:r>
      <w:r w:rsidRPr="002379BE">
        <w:t>in</w:t>
      </w:r>
      <w:r w:rsidR="005765B8" w:rsidRPr="002379BE">
        <w:t xml:space="preserve">  </w:t>
      </w:r>
      <w:r w:rsidRPr="002379BE">
        <w:t>ITT</w:t>
      </w:r>
      <w:r w:rsidR="005765B8" w:rsidRPr="002379BE">
        <w:t xml:space="preserve">  </w:t>
      </w:r>
      <w:r w:rsidRPr="002379BE">
        <w:t>1.1,</w:t>
      </w:r>
      <w:r w:rsidR="005765B8" w:rsidRPr="002379BE">
        <w:t xml:space="preserve">  </w:t>
      </w:r>
      <w:r w:rsidRPr="002379BE">
        <w:t>Tenders</w:t>
      </w:r>
      <w:r w:rsidR="005765B8" w:rsidRPr="002379BE">
        <w:t xml:space="preserve">  </w:t>
      </w:r>
      <w:r w:rsidRPr="002379BE">
        <w:t>are</w:t>
      </w:r>
      <w:r w:rsidR="005765B8" w:rsidRPr="002379BE">
        <w:t xml:space="preserve">  </w:t>
      </w:r>
      <w:r w:rsidRPr="002379BE">
        <w:t>being</w:t>
      </w:r>
      <w:r w:rsidR="005765B8" w:rsidRPr="002379BE">
        <w:t xml:space="preserve">  </w:t>
      </w:r>
      <w:r w:rsidRPr="002379BE">
        <w:t>invited</w:t>
      </w:r>
      <w:r w:rsidR="005765B8" w:rsidRPr="002379BE">
        <w:t xml:space="preserve">  </w:t>
      </w:r>
      <w:r w:rsidRPr="002379BE">
        <w:t>for</w:t>
      </w:r>
      <w:r w:rsidR="005765B8" w:rsidRPr="002379BE">
        <w:t xml:space="preserve">  </w:t>
      </w:r>
      <w:r w:rsidRPr="002379BE">
        <w:t>individual</w:t>
      </w:r>
      <w:r w:rsidR="005765B8" w:rsidRPr="002379BE">
        <w:t xml:space="preserve">  </w:t>
      </w:r>
      <w:r w:rsidRPr="002379BE">
        <w:t>lots</w:t>
      </w:r>
      <w:r w:rsidR="005765B8" w:rsidRPr="002379BE">
        <w:t xml:space="preserve">  </w:t>
      </w:r>
      <w:r w:rsidRPr="002379BE">
        <w:t>(contracts)</w:t>
      </w:r>
      <w:r w:rsidR="005765B8" w:rsidRPr="002379BE">
        <w:t xml:space="preserve">  </w:t>
      </w:r>
      <w:r w:rsidRPr="002379BE">
        <w:t>or</w:t>
      </w:r>
      <w:r w:rsidR="005765B8" w:rsidRPr="002379BE">
        <w:t xml:space="preserve">  </w:t>
      </w:r>
      <w:r w:rsidRPr="002379BE">
        <w:t>for</w:t>
      </w:r>
      <w:r w:rsidR="005765B8" w:rsidRPr="002379BE">
        <w:t xml:space="preserve">  </w:t>
      </w:r>
      <w:r w:rsidRPr="002379BE">
        <w:t>any</w:t>
      </w:r>
      <w:r w:rsidR="005765B8" w:rsidRPr="002379BE">
        <w:t xml:space="preserve">  </w:t>
      </w:r>
      <w:r w:rsidRPr="002379BE">
        <w:t>combination</w:t>
      </w:r>
      <w:r w:rsidR="005765B8" w:rsidRPr="002379BE">
        <w:t xml:space="preserve">  </w:t>
      </w:r>
      <w:r w:rsidRPr="002379BE">
        <w:t>of</w:t>
      </w:r>
      <w:r w:rsidR="005765B8" w:rsidRPr="002379BE">
        <w:t xml:space="preserve">  </w:t>
      </w:r>
      <w:r w:rsidRPr="002379BE">
        <w:t>lots</w:t>
      </w:r>
      <w:r w:rsidR="005765B8" w:rsidRPr="002379BE">
        <w:t xml:space="preserve">  </w:t>
      </w:r>
      <w:r w:rsidRPr="002379BE">
        <w:t>(packages).</w:t>
      </w:r>
      <w:r w:rsidR="005765B8" w:rsidRPr="002379BE">
        <w:t xml:space="preserve">  </w:t>
      </w: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prices</w:t>
      </w:r>
      <w:r w:rsidR="005765B8" w:rsidRPr="002379BE">
        <w:t xml:space="preserve">  </w:t>
      </w:r>
      <w:r w:rsidRPr="002379BE">
        <w:t>quoted</w:t>
      </w:r>
      <w:r w:rsidR="005765B8" w:rsidRPr="002379BE">
        <w:t xml:space="preserve">  </w:t>
      </w:r>
      <w:r w:rsidRPr="002379BE">
        <w:t>shall</w:t>
      </w:r>
      <w:r w:rsidR="005765B8" w:rsidRPr="002379BE">
        <w:t xml:space="preserve">  </w:t>
      </w:r>
      <w:r w:rsidRPr="002379BE">
        <w:t>correspond</w:t>
      </w:r>
      <w:r w:rsidR="005765B8" w:rsidRPr="002379BE">
        <w:t xml:space="preserve">  </w:t>
      </w:r>
      <w:r w:rsidRPr="002379BE">
        <w:t>to</w:t>
      </w:r>
      <w:r w:rsidR="005765B8" w:rsidRPr="002379BE">
        <w:t xml:space="preserve">  </w:t>
      </w:r>
      <w:r w:rsidRPr="002379BE">
        <w:t>100</w:t>
      </w:r>
      <w:r w:rsidR="005765B8" w:rsidRPr="002379BE">
        <w:t xml:space="preserve">  </w:t>
      </w:r>
      <w:r w:rsidRPr="002379BE">
        <w:t>%</w:t>
      </w:r>
      <w:r w:rsidR="005765B8" w:rsidRPr="002379BE">
        <w:t xml:space="preserve">  </w:t>
      </w:r>
      <w:r w:rsidRPr="002379BE">
        <w:t>of</w:t>
      </w:r>
      <w:r w:rsidR="005765B8" w:rsidRPr="002379BE">
        <w:t xml:space="preserve">  </w:t>
      </w:r>
      <w:r w:rsidRPr="002379BE">
        <w:t>the</w:t>
      </w:r>
      <w:r w:rsidR="005765B8" w:rsidRPr="002379BE">
        <w:t xml:space="preserve">  </w:t>
      </w:r>
      <w:r w:rsidRPr="002379BE">
        <w:t>items</w:t>
      </w:r>
      <w:r w:rsidR="005765B8" w:rsidRPr="002379BE">
        <w:t xml:space="preserve">  </w:t>
      </w:r>
      <w:r w:rsidRPr="002379BE">
        <w:t>speciﬁed</w:t>
      </w:r>
      <w:r w:rsidR="005765B8" w:rsidRPr="002379BE">
        <w:t xml:space="preserve">  </w:t>
      </w:r>
      <w:r w:rsidRPr="002379BE">
        <w:t>for</w:t>
      </w:r>
      <w:r w:rsidR="005765B8" w:rsidRPr="002379BE">
        <w:t xml:space="preserve">  </w:t>
      </w:r>
      <w:r w:rsidRPr="002379BE">
        <w:t>each</w:t>
      </w:r>
      <w:r w:rsidR="005765B8" w:rsidRPr="002379BE">
        <w:t xml:space="preserve">  </w:t>
      </w:r>
      <w:r w:rsidRPr="002379BE">
        <w:t>lot</w:t>
      </w:r>
      <w:r w:rsidR="005765B8" w:rsidRPr="002379BE">
        <w:t xml:space="preserve">  </w:t>
      </w:r>
      <w:r w:rsidRPr="002379BE">
        <w:t>and</w:t>
      </w:r>
      <w:r w:rsidR="005765B8" w:rsidRPr="002379BE">
        <w:t xml:space="preserve">  </w:t>
      </w:r>
      <w:r w:rsidRPr="002379BE">
        <w:t>to</w:t>
      </w:r>
      <w:r w:rsidR="005765B8" w:rsidRPr="002379BE">
        <w:t xml:space="preserve">  </w:t>
      </w:r>
      <w:r w:rsidRPr="002379BE">
        <w:t>100%</w:t>
      </w:r>
      <w:r w:rsidR="005765B8" w:rsidRPr="002379BE">
        <w:t xml:space="preserve">  </w:t>
      </w:r>
      <w:r w:rsidRPr="002379BE">
        <w:t>of</w:t>
      </w:r>
      <w:r w:rsidR="005765B8" w:rsidRPr="002379BE">
        <w:t xml:space="preserve">  </w:t>
      </w:r>
      <w:r w:rsidRPr="002379BE">
        <w:t>the</w:t>
      </w:r>
      <w:r w:rsidR="005765B8" w:rsidRPr="002379BE">
        <w:t xml:space="preserve">  </w:t>
      </w:r>
      <w:r w:rsidRPr="002379BE">
        <w:t>quantities</w:t>
      </w:r>
      <w:r w:rsidR="005765B8" w:rsidRPr="002379BE">
        <w:t xml:space="preserve">  </w:t>
      </w:r>
      <w:r w:rsidRPr="002379BE">
        <w:t>speciﬁed</w:t>
      </w:r>
      <w:r w:rsidR="005765B8" w:rsidRPr="002379BE">
        <w:t xml:space="preserve">  </w:t>
      </w:r>
      <w:r w:rsidRPr="002379BE">
        <w:t>for</w:t>
      </w:r>
      <w:r w:rsidR="005765B8" w:rsidRPr="002379BE">
        <w:t xml:space="preserve">  </w:t>
      </w:r>
      <w:r w:rsidRPr="002379BE">
        <w:t>each</w:t>
      </w:r>
      <w:r w:rsidR="005765B8" w:rsidRPr="002379BE">
        <w:t xml:space="preserve">  </w:t>
      </w:r>
      <w:r w:rsidRPr="002379BE">
        <w:t>item</w:t>
      </w:r>
      <w:r w:rsidR="005765B8" w:rsidRPr="002379BE">
        <w:t xml:space="preserve">  </w:t>
      </w:r>
      <w:r w:rsidRPr="002379BE">
        <w:t>of</w:t>
      </w:r>
      <w:r w:rsidR="005765B8" w:rsidRPr="002379BE">
        <w:t xml:space="preserve">  </w:t>
      </w:r>
      <w:r w:rsidRPr="002379BE">
        <w:t>a</w:t>
      </w:r>
      <w:r w:rsidR="005765B8" w:rsidRPr="002379BE">
        <w:t xml:space="preserve">  </w:t>
      </w:r>
      <w:r w:rsidRPr="002379BE">
        <w:t>lot.</w:t>
      </w:r>
      <w:r w:rsidR="005765B8" w:rsidRPr="002379BE">
        <w:t xml:space="preserve">  </w:t>
      </w:r>
      <w:r w:rsidRPr="002379BE">
        <w:t>Tenderers</w:t>
      </w:r>
      <w:r w:rsidR="005765B8" w:rsidRPr="002379BE">
        <w:t xml:space="preserve">  </w:t>
      </w:r>
      <w:r w:rsidRPr="002379BE">
        <w:t>wishing</w:t>
      </w:r>
      <w:r w:rsidR="005765B8" w:rsidRPr="002379BE">
        <w:t xml:space="preserve">  </w:t>
      </w:r>
      <w:r w:rsidRPr="002379BE">
        <w:t>to</w:t>
      </w:r>
      <w:r w:rsidR="005765B8" w:rsidRPr="002379BE">
        <w:t xml:space="preserve">  </w:t>
      </w:r>
      <w:r w:rsidRPr="002379BE">
        <w:t>offer</w:t>
      </w:r>
      <w:r w:rsidR="005765B8" w:rsidRPr="002379BE">
        <w:t xml:space="preserve">  </w:t>
      </w:r>
      <w:r w:rsidRPr="002379BE">
        <w:t>discounts</w:t>
      </w:r>
      <w:r w:rsidR="005765B8" w:rsidRPr="002379BE">
        <w:t xml:space="preserve">  </w:t>
      </w:r>
      <w:r w:rsidRPr="002379BE">
        <w:t>for</w:t>
      </w:r>
      <w:r w:rsidR="005765B8" w:rsidRPr="002379BE">
        <w:t xml:space="preserve">  </w:t>
      </w:r>
      <w:r w:rsidRPr="002379BE">
        <w:t>the</w:t>
      </w:r>
      <w:r w:rsidR="005765B8" w:rsidRPr="002379BE">
        <w:t xml:space="preserve">  </w:t>
      </w:r>
      <w:r w:rsidRPr="002379BE">
        <w:t>award</w:t>
      </w:r>
      <w:r w:rsidR="005765B8" w:rsidRPr="002379BE">
        <w:t xml:space="preserve">  </w:t>
      </w:r>
      <w:r w:rsidRPr="002379BE">
        <w:t>of</w:t>
      </w:r>
      <w:r w:rsidR="005765B8" w:rsidRPr="002379BE">
        <w:t xml:space="preserve">  </w:t>
      </w:r>
      <w:r w:rsidRPr="002379BE">
        <w:t>more</w:t>
      </w:r>
      <w:r w:rsidR="005765B8" w:rsidRPr="002379BE">
        <w:t xml:space="preserve">  </w:t>
      </w:r>
      <w:r w:rsidRPr="002379BE">
        <w:t>than</w:t>
      </w:r>
      <w:r w:rsidR="005765B8" w:rsidRPr="002379BE">
        <w:t xml:space="preserve">  </w:t>
      </w:r>
      <w:r w:rsidRPr="002379BE">
        <w:t>one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specify</w:t>
      </w:r>
      <w:r w:rsidR="005765B8" w:rsidRPr="002379BE">
        <w:t xml:space="preserve">  </w:t>
      </w:r>
      <w:r w:rsidRPr="002379BE">
        <w:t>in</w:t>
      </w:r>
      <w:r w:rsidR="005765B8" w:rsidRPr="002379BE">
        <w:t xml:space="preserve">  </w:t>
      </w:r>
      <w:r w:rsidRPr="002379BE">
        <w:t>their</w:t>
      </w:r>
      <w:r w:rsidR="005765B8" w:rsidRPr="002379BE">
        <w:t xml:space="preserve">  </w:t>
      </w:r>
      <w:r w:rsidRPr="002379BE">
        <w:t>Tender</w:t>
      </w:r>
      <w:r w:rsidR="005765B8" w:rsidRPr="002379BE">
        <w:t xml:space="preserve">  </w:t>
      </w:r>
      <w:r w:rsidRPr="002379BE">
        <w:t>the</w:t>
      </w:r>
      <w:r w:rsidR="005765B8" w:rsidRPr="002379BE">
        <w:t xml:space="preserve">  </w:t>
      </w:r>
      <w:r w:rsidRPr="002379BE">
        <w:t>price</w:t>
      </w:r>
      <w:r w:rsidR="005765B8" w:rsidRPr="002379BE">
        <w:t xml:space="preserve">  </w:t>
      </w:r>
      <w:r w:rsidRPr="002379BE">
        <w:t>reductions</w:t>
      </w:r>
      <w:r w:rsidR="005765B8" w:rsidRPr="002379BE">
        <w:t xml:space="preserve">  </w:t>
      </w:r>
      <w:r w:rsidRPr="002379BE">
        <w:t>applicable</w:t>
      </w:r>
      <w:r w:rsidR="005765B8" w:rsidRPr="002379BE">
        <w:t xml:space="preserve">  </w:t>
      </w:r>
      <w:r w:rsidRPr="002379BE">
        <w:t>to</w:t>
      </w:r>
      <w:r w:rsidR="005765B8" w:rsidRPr="002379BE">
        <w:t xml:space="preserve">  </w:t>
      </w:r>
      <w:r w:rsidRPr="002379BE">
        <w:t>each</w:t>
      </w:r>
      <w:r w:rsidR="005765B8" w:rsidRPr="002379BE">
        <w:t xml:space="preserve">  </w:t>
      </w:r>
      <w:r w:rsidRPr="002379BE">
        <w:t>package,</w:t>
      </w:r>
      <w:r w:rsidR="005765B8" w:rsidRPr="002379BE">
        <w:t xml:space="preserve">  </w:t>
      </w:r>
      <w:r w:rsidRPr="002379BE">
        <w:t>or</w:t>
      </w:r>
      <w:r w:rsidR="005765B8" w:rsidRPr="002379BE">
        <w:t xml:space="preserve">  </w:t>
      </w:r>
      <w:r w:rsidRPr="002379BE">
        <w:t>alternatively,</w:t>
      </w:r>
      <w:r w:rsidR="005765B8" w:rsidRPr="002379BE">
        <w:t xml:space="preserve">  </w:t>
      </w:r>
      <w:r w:rsidRPr="002379BE">
        <w:t>to</w:t>
      </w:r>
      <w:r w:rsidR="005765B8" w:rsidRPr="002379BE">
        <w:t xml:space="preserve">  </w:t>
      </w:r>
      <w:r w:rsidRPr="002379BE">
        <w:t>individual</w:t>
      </w:r>
      <w:r w:rsidR="005765B8" w:rsidRPr="002379BE">
        <w:t xml:space="preserve">  </w:t>
      </w:r>
      <w:r w:rsidRPr="002379BE">
        <w:t>Contracts</w:t>
      </w:r>
      <w:r w:rsidR="005765B8" w:rsidRPr="002379BE">
        <w:t xml:space="preserve">  </w:t>
      </w:r>
      <w:r w:rsidRPr="002379BE">
        <w:t>within</w:t>
      </w:r>
      <w:r w:rsidR="005765B8" w:rsidRPr="002379BE">
        <w:t xml:space="preserve">  </w:t>
      </w:r>
      <w:r w:rsidRPr="002379BE">
        <w:t>the</w:t>
      </w:r>
      <w:r w:rsidR="005765B8" w:rsidRPr="002379BE">
        <w:t xml:space="preserve">  </w:t>
      </w:r>
      <w:r w:rsidRPr="002379BE">
        <w:t>package.</w:t>
      </w:r>
      <w:r w:rsidR="005765B8" w:rsidRPr="002379BE">
        <w:t xml:space="preserve">  </w:t>
      </w:r>
      <w:r w:rsidRPr="002379BE">
        <w:t>Discounts</w:t>
      </w:r>
      <w:r w:rsidR="005765B8" w:rsidRPr="002379BE">
        <w:t xml:space="preserve">  </w:t>
      </w:r>
      <w:r w:rsidRPr="002379BE">
        <w:t>shall</w:t>
      </w:r>
      <w:r w:rsidR="005765B8" w:rsidRPr="002379BE">
        <w:t xml:space="preserve">  </w:t>
      </w:r>
      <w:r w:rsidRPr="002379BE">
        <w:t>be</w:t>
      </w:r>
      <w:r w:rsidR="005765B8" w:rsidRPr="002379BE">
        <w:t xml:space="preserve">  </w:t>
      </w:r>
      <w:r w:rsidRPr="002379BE">
        <w:t>submitted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13.4</w:t>
      </w:r>
      <w:r w:rsidR="005765B8" w:rsidRPr="002379BE">
        <w:t xml:space="preserve">  </w:t>
      </w:r>
      <w:r w:rsidRPr="002379BE">
        <w:t>provided</w:t>
      </w:r>
      <w:r w:rsidR="005765B8" w:rsidRPr="002379BE">
        <w:t xml:space="preserve">  </w:t>
      </w:r>
      <w:r w:rsidRPr="002379BE">
        <w:t>the</w:t>
      </w:r>
      <w:r w:rsidR="005765B8" w:rsidRPr="002379BE">
        <w:t xml:space="preserve">  </w:t>
      </w:r>
      <w:r w:rsidRPr="002379BE">
        <w:t>Tenders</w:t>
      </w:r>
      <w:r w:rsidR="005765B8" w:rsidRPr="002379BE">
        <w:t xml:space="preserve">  </w:t>
      </w:r>
      <w:r w:rsidRPr="002379BE">
        <w:t>for</w:t>
      </w:r>
      <w:r w:rsidR="005765B8" w:rsidRPr="002379BE">
        <w:t xml:space="preserve">  </w:t>
      </w:r>
      <w:r w:rsidRPr="002379BE">
        <w:t>all</w:t>
      </w:r>
      <w:r w:rsidR="005765B8" w:rsidRPr="002379BE">
        <w:t xml:space="preserve">  </w:t>
      </w:r>
      <w:r w:rsidRPr="002379BE">
        <w:t>lots</w:t>
      </w:r>
      <w:r w:rsidR="005765B8" w:rsidRPr="002379BE">
        <w:t xml:space="preserve">  </w:t>
      </w:r>
      <w:r w:rsidRPr="002379BE">
        <w:t>(contracts)</w:t>
      </w:r>
      <w:r w:rsidR="005765B8" w:rsidRPr="002379BE">
        <w:t xml:space="preserve">  </w:t>
      </w:r>
      <w:r w:rsidRPr="002379BE">
        <w:t>are</w:t>
      </w:r>
      <w:r w:rsidR="005765B8" w:rsidRPr="002379BE">
        <w:t xml:space="preserve">  </w:t>
      </w:r>
      <w:r w:rsidRPr="002379BE">
        <w:t>opened</w:t>
      </w:r>
      <w:r w:rsidR="005765B8" w:rsidRPr="002379BE">
        <w:t xml:space="preserve">  </w:t>
      </w:r>
      <w:r w:rsidRPr="002379BE">
        <w:t>at</w:t>
      </w:r>
      <w:r w:rsidR="005765B8" w:rsidRPr="002379BE">
        <w:t xml:space="preserve">  </w:t>
      </w:r>
      <w:r w:rsidRPr="002379BE">
        <w:t>the</w:t>
      </w:r>
      <w:r w:rsidR="005765B8" w:rsidRPr="002379BE">
        <w:t xml:space="preserve">  </w:t>
      </w:r>
      <w:r w:rsidRPr="002379BE">
        <w:t>same</w:t>
      </w:r>
      <w:r w:rsidR="005765B8" w:rsidRPr="002379BE">
        <w:t xml:space="preserve">  </w:t>
      </w:r>
      <w:r w:rsidRPr="002379BE">
        <w:t>time.</w:t>
      </w:r>
    </w:p>
    <w:p w14:paraId="6E5B4FBB" w14:textId="77777777" w:rsidR="0021200B" w:rsidRPr="002379BE" w:rsidRDefault="00022DB4" w:rsidP="00321C47">
      <w:pPr>
        <w:pStyle w:val="ListParagraph"/>
        <w:numPr>
          <w:ilvl w:val="1"/>
          <w:numId w:val="71"/>
        </w:numPr>
        <w:tabs>
          <w:tab w:val="left" w:pos="1480"/>
        </w:tabs>
        <w:spacing w:before="248" w:line="230" w:lineRule="auto"/>
        <w:ind w:left="1479" w:right="850" w:hanging="630"/>
        <w:jc w:val="both"/>
      </w:pPr>
      <w:r w:rsidRPr="002379BE">
        <w:t>The</w:t>
      </w:r>
      <w:r w:rsidR="005765B8" w:rsidRPr="002379BE">
        <w:t xml:space="preserve">  </w:t>
      </w:r>
      <w:r w:rsidRPr="002379BE">
        <w:t>terms</w:t>
      </w:r>
      <w:r w:rsidR="005765B8" w:rsidRPr="002379BE">
        <w:t xml:space="preserve">  </w:t>
      </w:r>
      <w:r w:rsidRPr="002379BE">
        <w:t>EXW,</w:t>
      </w:r>
      <w:r w:rsidR="005765B8" w:rsidRPr="002379BE">
        <w:t xml:space="preserve">  </w:t>
      </w:r>
      <w:r w:rsidRPr="002379BE">
        <w:t>CIP,</w:t>
      </w:r>
      <w:r w:rsidR="005765B8" w:rsidRPr="002379BE">
        <w:t xml:space="preserve">  </w:t>
      </w:r>
      <w:r w:rsidRPr="002379BE">
        <w:t>CIF,</w:t>
      </w:r>
      <w:r w:rsidR="005765B8" w:rsidRPr="002379BE">
        <w:t xml:space="preserve">  </w:t>
      </w:r>
      <w:r w:rsidRPr="002379BE">
        <w:t>DDP</w:t>
      </w:r>
      <w:r w:rsidR="005765B8" w:rsidRPr="002379BE">
        <w:t xml:space="preserve">  </w:t>
      </w:r>
      <w:r w:rsidRPr="002379BE">
        <w:t>and</w:t>
      </w:r>
      <w:r w:rsidR="005765B8" w:rsidRPr="002379BE">
        <w:t xml:space="preserve">  </w:t>
      </w:r>
      <w:r w:rsidRPr="002379BE">
        <w:t>other</w:t>
      </w:r>
      <w:r w:rsidR="005765B8" w:rsidRPr="002379BE">
        <w:t xml:space="preserve">  </w:t>
      </w:r>
      <w:r w:rsidRPr="002379BE">
        <w:t>similar</w:t>
      </w:r>
      <w:r w:rsidR="005765B8" w:rsidRPr="002379BE">
        <w:t xml:space="preserve">  </w:t>
      </w:r>
      <w:r w:rsidRPr="002379BE">
        <w:t>terms</w:t>
      </w:r>
      <w:r w:rsidR="005765B8" w:rsidRPr="002379BE">
        <w:t xml:space="preserve">  </w:t>
      </w:r>
      <w:r w:rsidRPr="002379BE">
        <w:t>shall</w:t>
      </w:r>
      <w:r w:rsidR="005765B8" w:rsidRPr="002379BE">
        <w:t xml:space="preserve">  </w:t>
      </w:r>
      <w:r w:rsidRPr="002379BE">
        <w:t>be</w:t>
      </w:r>
      <w:r w:rsidR="005765B8" w:rsidRPr="002379BE">
        <w:t xml:space="preserve">  </w:t>
      </w:r>
      <w:r w:rsidRPr="002379BE">
        <w:t>governed</w:t>
      </w:r>
      <w:r w:rsidR="005765B8" w:rsidRPr="002379BE">
        <w:t xml:space="preserve">  </w:t>
      </w:r>
      <w:r w:rsidRPr="002379BE">
        <w:t>by</w:t>
      </w:r>
      <w:r w:rsidR="005765B8" w:rsidRPr="002379BE">
        <w:t xml:space="preserve">  </w:t>
      </w:r>
      <w:r w:rsidRPr="002379BE">
        <w:t>the</w:t>
      </w:r>
      <w:r w:rsidR="005765B8" w:rsidRPr="002379BE">
        <w:t xml:space="preserve">  </w:t>
      </w:r>
      <w:r w:rsidRPr="002379BE">
        <w:t>rules</w:t>
      </w:r>
      <w:r w:rsidR="005765B8" w:rsidRPr="002379BE">
        <w:t xml:space="preserve">  </w:t>
      </w:r>
      <w:r w:rsidRPr="002379BE">
        <w:t>prescribed</w:t>
      </w:r>
      <w:r w:rsidR="005765B8" w:rsidRPr="002379BE">
        <w:t xml:space="preserve">  </w:t>
      </w:r>
      <w:r w:rsidRPr="002379BE">
        <w:t>in</w:t>
      </w:r>
      <w:r w:rsidR="005765B8" w:rsidRPr="002379BE">
        <w:t xml:space="preserve">  </w:t>
      </w:r>
      <w:r w:rsidRPr="002379BE">
        <w:t>the</w:t>
      </w:r>
      <w:r w:rsidR="005765B8" w:rsidRPr="002379BE">
        <w:t xml:space="preserve">  </w:t>
      </w:r>
      <w:r w:rsidRPr="002379BE">
        <w:t>current</w:t>
      </w:r>
      <w:r w:rsidR="005765B8" w:rsidRPr="002379BE">
        <w:t xml:space="preserve">  </w:t>
      </w:r>
      <w:r w:rsidRPr="002379BE">
        <w:t>edition</w:t>
      </w:r>
      <w:r w:rsidR="005765B8" w:rsidRPr="002379BE">
        <w:t xml:space="preserve">  </w:t>
      </w:r>
      <w:r w:rsidRPr="002379BE">
        <w:t>of</w:t>
      </w:r>
      <w:r w:rsidR="005765B8" w:rsidRPr="002379BE">
        <w:t xml:space="preserve">  </w:t>
      </w:r>
      <w:r w:rsidRPr="002379BE">
        <w:t>Incoterms,</w:t>
      </w:r>
      <w:r w:rsidR="005765B8" w:rsidRPr="002379BE">
        <w:t xml:space="preserve">  </w:t>
      </w:r>
      <w:r w:rsidRPr="002379BE">
        <w:t>published</w:t>
      </w:r>
      <w:r w:rsidR="005765B8" w:rsidRPr="002379BE">
        <w:t xml:space="preserve">  </w:t>
      </w:r>
      <w:r w:rsidRPr="002379BE">
        <w:t>by</w:t>
      </w:r>
      <w:r w:rsidR="005765B8" w:rsidRPr="002379BE">
        <w:t xml:space="preserve">  </w:t>
      </w:r>
      <w:r w:rsidRPr="002379BE">
        <w:t>the</w:t>
      </w:r>
      <w:r w:rsidR="005765B8" w:rsidRPr="002379BE">
        <w:t xml:space="preserve">  </w:t>
      </w:r>
      <w:r w:rsidRPr="002379BE">
        <w:t>International</w:t>
      </w:r>
      <w:r w:rsidR="005765B8" w:rsidRPr="002379BE">
        <w:t xml:space="preserve">  </w:t>
      </w:r>
      <w:r w:rsidRPr="002379BE">
        <w:lastRenderedPageBreak/>
        <w:t>Chamber</w:t>
      </w:r>
      <w:r w:rsidR="005765B8" w:rsidRPr="002379BE">
        <w:t xml:space="preserve">  </w:t>
      </w:r>
      <w:r w:rsidRPr="002379BE">
        <w:t>of</w:t>
      </w:r>
      <w:r w:rsidR="005765B8" w:rsidRPr="002379BE">
        <w:t xml:space="preserve">  </w:t>
      </w:r>
      <w:r w:rsidRPr="002379BE">
        <w:t>Commerce.</w:t>
      </w:r>
    </w:p>
    <w:p w14:paraId="400EA954" w14:textId="77777777" w:rsidR="0021200B" w:rsidRPr="002379BE" w:rsidRDefault="0021200B">
      <w:pPr>
        <w:pStyle w:val="BodyText"/>
        <w:spacing w:before="1"/>
        <w:rPr>
          <w:sz w:val="21"/>
        </w:rPr>
      </w:pPr>
    </w:p>
    <w:p w14:paraId="0D82C0AE" w14:textId="77777777" w:rsidR="0021200B" w:rsidRPr="002379BE" w:rsidRDefault="00022DB4" w:rsidP="00321C47">
      <w:pPr>
        <w:pStyle w:val="ListParagraph"/>
        <w:numPr>
          <w:ilvl w:val="1"/>
          <w:numId w:val="71"/>
        </w:numPr>
        <w:tabs>
          <w:tab w:val="left" w:pos="1469"/>
        </w:tabs>
        <w:spacing w:before="132" w:line="230" w:lineRule="auto"/>
        <w:ind w:left="1473" w:right="844" w:hanging="615"/>
        <w:jc w:val="both"/>
      </w:pPr>
      <w:r w:rsidRPr="002379BE">
        <w:t>Prices</w:t>
      </w:r>
      <w:r w:rsidR="005765B8" w:rsidRPr="002379BE">
        <w:t xml:space="preserve">  </w:t>
      </w:r>
      <w:r w:rsidRPr="002379BE">
        <w:t>shall</w:t>
      </w:r>
      <w:r w:rsidR="005765B8" w:rsidRPr="002379BE">
        <w:t xml:space="preserve">  </w:t>
      </w:r>
      <w:r w:rsidRPr="002379BE">
        <w:t>be</w:t>
      </w:r>
      <w:r w:rsidR="005765B8" w:rsidRPr="002379BE">
        <w:t xml:space="preserve">  </w:t>
      </w:r>
      <w:r w:rsidRPr="002379BE">
        <w:t>quoted</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each</w:t>
      </w:r>
      <w:r w:rsidR="005765B8" w:rsidRPr="002379BE">
        <w:t xml:space="preserve">  </w:t>
      </w:r>
      <w:r w:rsidRPr="002379BE">
        <w:t>Price</w:t>
      </w:r>
      <w:r w:rsidR="005765B8" w:rsidRPr="002379BE">
        <w:t xml:space="preserve">  </w:t>
      </w:r>
      <w:r w:rsidRPr="002379BE">
        <w:t>Schedule</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r w:rsidR="005765B8" w:rsidRPr="002379BE">
        <w:t xml:space="preserve">  </w:t>
      </w:r>
      <w:r w:rsidRPr="002379BE">
        <w:t>The</w:t>
      </w:r>
      <w:r w:rsidR="005765B8" w:rsidRPr="002379BE">
        <w:t xml:space="preserve">  </w:t>
      </w:r>
      <w:r w:rsidRPr="002379BE">
        <w:t>disaggregation</w:t>
      </w:r>
      <w:r w:rsidR="005765B8" w:rsidRPr="002379BE">
        <w:t xml:space="preserve">  </w:t>
      </w:r>
      <w:r w:rsidRPr="002379BE">
        <w:t>of</w:t>
      </w:r>
      <w:r w:rsidR="005765B8" w:rsidRPr="002379BE">
        <w:t xml:space="preserve">  </w:t>
      </w:r>
      <w:r w:rsidRPr="002379BE">
        <w:t>price</w:t>
      </w:r>
      <w:r w:rsidR="005765B8" w:rsidRPr="002379BE">
        <w:t xml:space="preserve">  </w:t>
      </w:r>
      <w:r w:rsidRPr="002379BE">
        <w:t>components</w:t>
      </w:r>
      <w:r w:rsidR="005765B8" w:rsidRPr="002379BE">
        <w:t xml:space="preserve">  </w:t>
      </w:r>
      <w:r w:rsidRPr="002379BE">
        <w:t>is</w:t>
      </w:r>
      <w:r w:rsidR="005765B8" w:rsidRPr="002379BE">
        <w:t xml:space="preserve">  </w:t>
      </w:r>
      <w:r w:rsidRPr="002379BE">
        <w:t>required</w:t>
      </w:r>
      <w:r w:rsidR="005765B8" w:rsidRPr="002379BE">
        <w:t xml:space="preserve">  </w:t>
      </w:r>
      <w:r w:rsidRPr="002379BE">
        <w:t>solely</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facilitating</w:t>
      </w:r>
      <w:r w:rsidR="005765B8" w:rsidRPr="002379BE">
        <w:t xml:space="preserve">  </w:t>
      </w:r>
      <w:r w:rsidRPr="002379BE">
        <w:t>the</w:t>
      </w:r>
      <w:r w:rsidR="005765B8" w:rsidRPr="002379BE">
        <w:t xml:space="preserve">  </w:t>
      </w:r>
      <w:r w:rsidRPr="002379BE">
        <w:t>comparison</w:t>
      </w:r>
      <w:r w:rsidR="005765B8" w:rsidRPr="002379BE">
        <w:t xml:space="preserve">  </w:t>
      </w:r>
      <w:r w:rsidRPr="002379BE">
        <w:t>of</w:t>
      </w:r>
      <w:r w:rsidR="005765B8" w:rsidRPr="002379BE">
        <w:t xml:space="preserve">  </w:t>
      </w:r>
      <w:r w:rsidRPr="002379BE">
        <w:t>Tenders</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This</w:t>
      </w:r>
      <w:r w:rsidR="005765B8" w:rsidRPr="002379BE">
        <w:t xml:space="preserve">  </w:t>
      </w:r>
      <w:r w:rsidRPr="002379BE">
        <w:t>shall</w:t>
      </w:r>
      <w:r w:rsidR="005765B8" w:rsidRPr="002379BE">
        <w:t xml:space="preserve">  </w:t>
      </w:r>
      <w:r w:rsidRPr="002379BE">
        <w:t>not</w:t>
      </w:r>
      <w:r w:rsidR="005765B8" w:rsidRPr="002379BE">
        <w:t xml:space="preserve">  </w:t>
      </w:r>
      <w:r w:rsidRPr="002379BE">
        <w:t>in</w:t>
      </w:r>
      <w:r w:rsidR="005765B8" w:rsidRPr="002379BE">
        <w:t xml:space="preserve">  </w:t>
      </w:r>
      <w:r w:rsidRPr="002379BE">
        <w:t>any</w:t>
      </w:r>
      <w:r w:rsidR="005765B8" w:rsidRPr="002379BE">
        <w:t xml:space="preserve">  </w:t>
      </w:r>
      <w:r w:rsidRPr="002379BE">
        <w:t>way</w:t>
      </w:r>
      <w:r w:rsidR="005765B8" w:rsidRPr="002379BE">
        <w:t xml:space="preserve">  </w:t>
      </w:r>
      <w:r w:rsidRPr="002379BE">
        <w:t>limit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right</w:t>
      </w:r>
      <w:r w:rsidR="005765B8" w:rsidRPr="002379BE">
        <w:t xml:space="preserve">  </w:t>
      </w:r>
      <w:r w:rsidRPr="002379BE">
        <w:t>to</w:t>
      </w:r>
      <w:r w:rsidR="005765B8" w:rsidRPr="002379BE">
        <w:t xml:space="preserve">  </w:t>
      </w:r>
      <w:r w:rsidRPr="002379BE">
        <w:t>contract</w:t>
      </w:r>
      <w:r w:rsidR="005765B8" w:rsidRPr="002379BE">
        <w:t xml:space="preserve">  </w:t>
      </w:r>
      <w:r w:rsidRPr="002379BE">
        <w:t>on</w:t>
      </w:r>
      <w:r w:rsidR="005765B8" w:rsidRPr="002379BE">
        <w:t xml:space="preserve">  </w:t>
      </w:r>
      <w:r w:rsidRPr="002379BE">
        <w:t>any</w:t>
      </w:r>
      <w:r w:rsidR="005765B8" w:rsidRPr="002379BE">
        <w:t xml:space="preserve">  </w:t>
      </w:r>
      <w:r w:rsidRPr="002379BE">
        <w:t>of</w:t>
      </w:r>
      <w:r w:rsidR="005765B8" w:rsidRPr="002379BE">
        <w:t xml:space="preserve">  </w:t>
      </w:r>
      <w:r w:rsidRPr="002379BE">
        <w:t>the</w:t>
      </w:r>
      <w:r w:rsidR="005765B8" w:rsidRPr="002379BE">
        <w:t xml:space="preserve">  </w:t>
      </w:r>
      <w:r w:rsidRPr="002379BE">
        <w:t>terms</w:t>
      </w:r>
      <w:r w:rsidR="005765B8" w:rsidRPr="002379BE">
        <w:t xml:space="preserve">  </w:t>
      </w:r>
      <w:r w:rsidRPr="002379BE">
        <w:t>offered.</w:t>
      </w:r>
      <w:r w:rsidR="005765B8" w:rsidRPr="002379BE">
        <w:t xml:space="preserve">  </w:t>
      </w:r>
      <w:r w:rsidRPr="002379BE">
        <w:t>In</w:t>
      </w:r>
      <w:r w:rsidR="005765B8" w:rsidRPr="002379BE">
        <w:t xml:space="preserve">  </w:t>
      </w:r>
      <w:r w:rsidRPr="002379BE">
        <w:t>quoting</w:t>
      </w:r>
      <w:r w:rsidR="005765B8" w:rsidRPr="002379BE">
        <w:t xml:space="preserve">  </w:t>
      </w:r>
      <w:r w:rsidRPr="002379BE">
        <w:t>prices,</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free</w:t>
      </w:r>
      <w:r w:rsidR="005765B8" w:rsidRPr="002379BE">
        <w:t xml:space="preserve">  </w:t>
      </w:r>
      <w:r w:rsidRPr="002379BE">
        <w:t>to</w:t>
      </w:r>
      <w:r w:rsidR="005765B8" w:rsidRPr="002379BE">
        <w:t xml:space="preserve">  </w:t>
      </w:r>
      <w:r w:rsidRPr="002379BE">
        <w:t>use</w:t>
      </w:r>
      <w:r w:rsidR="005765B8" w:rsidRPr="002379BE">
        <w:t xml:space="preserve">  </w:t>
      </w:r>
      <w:r w:rsidRPr="002379BE">
        <w:t>transportation</w:t>
      </w:r>
      <w:r w:rsidR="005765B8" w:rsidRPr="002379BE">
        <w:t xml:space="preserve">  </w:t>
      </w:r>
      <w:r w:rsidRPr="002379BE">
        <w:t>through</w:t>
      </w:r>
      <w:r w:rsidR="005765B8" w:rsidRPr="002379BE">
        <w:t xml:space="preserve">  </w:t>
      </w:r>
      <w:r w:rsidRPr="002379BE">
        <w:t>carriers</w:t>
      </w:r>
      <w:r w:rsidR="005765B8" w:rsidRPr="002379BE">
        <w:t xml:space="preserve">  </w:t>
      </w:r>
      <w:r w:rsidRPr="002379BE">
        <w:t>registered</w:t>
      </w:r>
      <w:r w:rsidR="005765B8" w:rsidRPr="002379BE">
        <w:t xml:space="preserve">  </w:t>
      </w:r>
      <w:r w:rsidRPr="002379BE">
        <w:t>in</w:t>
      </w:r>
      <w:r w:rsidR="005765B8" w:rsidRPr="002379BE">
        <w:t xml:space="preserve">  </w:t>
      </w:r>
      <w:r w:rsidRPr="002379BE">
        <w:t>any</w:t>
      </w:r>
      <w:r w:rsidR="005765B8" w:rsidRPr="002379BE">
        <w:t xml:space="preserve">  </w:t>
      </w:r>
      <w:r w:rsidRPr="002379BE">
        <w:t>eligible</w:t>
      </w:r>
      <w:r w:rsidR="005765B8" w:rsidRPr="002379BE">
        <w:t xml:space="preserve">  </w:t>
      </w:r>
      <w:r w:rsidRPr="002379BE">
        <w:t>country.</w:t>
      </w:r>
      <w:r w:rsidR="005765B8" w:rsidRPr="002379BE">
        <w:t xml:space="preserve">  </w:t>
      </w:r>
      <w:r w:rsidRPr="002379BE">
        <w:t>Similarly,</w:t>
      </w:r>
      <w:r w:rsidR="005765B8" w:rsidRPr="002379BE">
        <w:t xml:space="preserve">  </w:t>
      </w:r>
      <w:r w:rsidRPr="002379BE">
        <w:t>the</w:t>
      </w:r>
      <w:r w:rsidR="005765B8" w:rsidRPr="002379BE">
        <w:t xml:space="preserve">  </w:t>
      </w:r>
      <w:r w:rsidRPr="002379BE">
        <w:t>Tenderer</w:t>
      </w:r>
      <w:r w:rsidR="005765B8" w:rsidRPr="002379BE">
        <w:t xml:space="preserve">  </w:t>
      </w:r>
      <w:r w:rsidRPr="002379BE">
        <w:t>may</w:t>
      </w:r>
      <w:r w:rsidR="005765B8" w:rsidRPr="002379BE">
        <w:t xml:space="preserve">  </w:t>
      </w:r>
      <w:r w:rsidRPr="002379BE">
        <w:t>obtain</w:t>
      </w:r>
      <w:r w:rsidR="005765B8" w:rsidRPr="002379BE">
        <w:t xml:space="preserve">  </w:t>
      </w:r>
      <w:r w:rsidRPr="002379BE">
        <w:t>insurance</w:t>
      </w:r>
      <w:r w:rsidR="005765B8" w:rsidRPr="002379BE">
        <w:t xml:space="preserve">  </w:t>
      </w:r>
      <w:r w:rsidRPr="002379BE">
        <w:t>services</w:t>
      </w:r>
      <w:r w:rsidR="005765B8" w:rsidRPr="002379BE">
        <w:t xml:space="preserve">  </w:t>
      </w:r>
      <w:r w:rsidRPr="002379BE">
        <w:t>from</w:t>
      </w:r>
      <w:r w:rsidR="005765B8" w:rsidRPr="002379BE">
        <w:t xml:space="preserve">  </w:t>
      </w:r>
      <w:r w:rsidRPr="002379BE">
        <w:t>any</w:t>
      </w:r>
      <w:r w:rsidR="005765B8" w:rsidRPr="002379BE">
        <w:t xml:space="preserve">  </w:t>
      </w:r>
      <w:r w:rsidRPr="002379BE">
        <w:t>eligible</w:t>
      </w:r>
      <w:r w:rsidR="005765B8" w:rsidRPr="002379BE">
        <w:t xml:space="preserve">  </w:t>
      </w:r>
      <w:r w:rsidRPr="002379BE">
        <w:t>country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3.6,</w:t>
      </w:r>
      <w:r w:rsidR="005765B8" w:rsidRPr="002379BE">
        <w:t xml:space="preserve">  </w:t>
      </w:r>
      <w:r w:rsidRPr="002379BE">
        <w:t>Eligible</w:t>
      </w:r>
      <w:r w:rsidR="005765B8" w:rsidRPr="002379BE">
        <w:t xml:space="preserve">  </w:t>
      </w:r>
      <w:r w:rsidRPr="002379BE">
        <w:t>Tenders.</w:t>
      </w:r>
      <w:r w:rsidR="005765B8" w:rsidRPr="002379BE">
        <w:t xml:space="preserve">  </w:t>
      </w:r>
      <w:r w:rsidRPr="002379BE">
        <w:t>Prices</w:t>
      </w:r>
      <w:r w:rsidR="005765B8" w:rsidRPr="002379BE">
        <w:t xml:space="preserve">  </w:t>
      </w:r>
      <w:r w:rsidRPr="002379BE">
        <w:t>shall</w:t>
      </w:r>
      <w:r w:rsidR="005765B8" w:rsidRPr="002379BE">
        <w:t xml:space="preserve">  </w:t>
      </w:r>
      <w:r w:rsidRPr="002379BE">
        <w:t>be</w:t>
      </w:r>
      <w:r w:rsidR="005765B8" w:rsidRPr="002379BE">
        <w:t xml:space="preserve">  </w:t>
      </w:r>
      <w:r w:rsidRPr="002379BE">
        <w:t>entered</w:t>
      </w:r>
      <w:r w:rsidR="005765B8" w:rsidRPr="002379BE">
        <w:t xml:space="preserve">  </w:t>
      </w:r>
      <w:r w:rsidRPr="002379BE">
        <w:t>in</w:t>
      </w:r>
      <w:r w:rsidR="005765B8" w:rsidRPr="002379BE">
        <w:t xml:space="preserve">  </w:t>
      </w:r>
      <w:r w:rsidRPr="002379BE">
        <w:t>the</w:t>
      </w:r>
      <w:r w:rsidR="005765B8" w:rsidRPr="002379BE">
        <w:t xml:space="preserve">  </w:t>
      </w:r>
      <w:r w:rsidRPr="002379BE">
        <w:t>following</w:t>
      </w:r>
      <w:r w:rsidR="005765B8" w:rsidRPr="002379BE">
        <w:t xml:space="preserve">  </w:t>
      </w:r>
      <w:r w:rsidRPr="002379BE">
        <w:t>manner:</w:t>
      </w:r>
    </w:p>
    <w:p w14:paraId="6C26796C" w14:textId="77777777" w:rsidR="0021200B" w:rsidRPr="002379BE" w:rsidRDefault="00022DB4" w:rsidP="00321C47">
      <w:pPr>
        <w:pStyle w:val="ListParagraph"/>
        <w:numPr>
          <w:ilvl w:val="2"/>
          <w:numId w:val="71"/>
        </w:numPr>
        <w:tabs>
          <w:tab w:val="left" w:pos="1968"/>
          <w:tab w:val="left" w:pos="1969"/>
        </w:tabs>
        <w:spacing w:before="118"/>
        <w:ind w:left="1969" w:hanging="501"/>
      </w:pPr>
      <w:r w:rsidRPr="002379BE">
        <w:t>For</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in</w:t>
      </w:r>
      <w:r w:rsidR="005765B8" w:rsidRPr="002379BE">
        <w:t xml:space="preserve">  </w:t>
      </w:r>
      <w:r w:rsidRPr="002379BE">
        <w:t>Kenya:</w:t>
      </w:r>
    </w:p>
    <w:p w14:paraId="1B0D1681" w14:textId="77777777" w:rsidR="0021200B" w:rsidRPr="002379BE" w:rsidRDefault="00022DB4" w:rsidP="00321C47">
      <w:pPr>
        <w:pStyle w:val="ListParagraph"/>
        <w:numPr>
          <w:ilvl w:val="3"/>
          <w:numId w:val="71"/>
        </w:numPr>
        <w:tabs>
          <w:tab w:val="left" w:pos="2544"/>
        </w:tabs>
        <w:spacing w:before="121" w:line="230" w:lineRule="auto"/>
        <w:ind w:right="845" w:hanging="567"/>
        <w:jc w:val="both"/>
      </w:pP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quoted</w:t>
      </w:r>
      <w:r w:rsidR="005765B8" w:rsidRPr="002379BE">
        <w:t xml:space="preserve">  </w:t>
      </w:r>
      <w:r w:rsidRPr="002379BE">
        <w:t>EXW</w:t>
      </w:r>
      <w:r w:rsidR="005765B8" w:rsidRPr="002379BE">
        <w:t xml:space="preserve">  </w:t>
      </w:r>
      <w:r w:rsidRPr="002379BE">
        <w:t>(ex-works,</w:t>
      </w:r>
      <w:r w:rsidR="005765B8" w:rsidRPr="002379BE">
        <w:t xml:space="preserve">  </w:t>
      </w:r>
      <w:r w:rsidRPr="002379BE">
        <w:t>ex-factory,</w:t>
      </w:r>
      <w:r w:rsidR="005765B8" w:rsidRPr="002379BE">
        <w:t xml:space="preserve">  </w:t>
      </w:r>
      <w:r w:rsidRPr="002379BE">
        <w:t>ex</w:t>
      </w:r>
      <w:r w:rsidR="005765B8" w:rsidRPr="002379BE">
        <w:t xml:space="preserve">  </w:t>
      </w:r>
      <w:r w:rsidRPr="002379BE">
        <w:t>warehouse,</w:t>
      </w:r>
      <w:r w:rsidR="005765B8" w:rsidRPr="002379BE">
        <w:t xml:space="preserve">  </w:t>
      </w:r>
      <w:r w:rsidRPr="002379BE">
        <w:t>ex</w:t>
      </w:r>
      <w:r w:rsidR="005765B8" w:rsidRPr="002379BE">
        <w:t xml:space="preserve">  </w:t>
      </w:r>
      <w:r w:rsidRPr="002379BE">
        <w:t>showroom,</w:t>
      </w:r>
      <w:r w:rsidR="005765B8" w:rsidRPr="002379BE">
        <w:t xml:space="preserve">  </w:t>
      </w:r>
      <w:r w:rsidRPr="002379BE">
        <w:t>or</w:t>
      </w:r>
      <w:r w:rsidR="005765B8" w:rsidRPr="002379BE">
        <w:t xml:space="preserve">  </w:t>
      </w:r>
      <w:r w:rsidRPr="002379BE">
        <w:t>off-the-</w:t>
      </w:r>
      <w:r w:rsidR="005765B8" w:rsidRPr="002379BE">
        <w:t xml:space="preserve">  </w:t>
      </w:r>
      <w:r w:rsidRPr="002379BE">
        <w:t>shelf,</w:t>
      </w:r>
      <w:r w:rsidR="005765B8" w:rsidRPr="002379BE">
        <w:t xml:space="preserve">  </w:t>
      </w:r>
      <w:r w:rsidRPr="002379BE">
        <w:t>as</w:t>
      </w:r>
      <w:r w:rsidR="005765B8" w:rsidRPr="002379BE">
        <w:t xml:space="preserve">  </w:t>
      </w:r>
      <w:r w:rsidRPr="002379BE">
        <w:t>applicable)</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point</w:t>
      </w:r>
      <w:r w:rsidR="005765B8" w:rsidRPr="002379BE">
        <w:t xml:space="preserve">  </w:t>
      </w:r>
      <w:r w:rsidRPr="002379BE">
        <w:t>indicated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Pr="002379BE">
        <w:t>,</w:t>
      </w:r>
      <w:r w:rsidR="005765B8" w:rsidRPr="002379BE">
        <w:t xml:space="preserve">  </w:t>
      </w:r>
      <w:r w:rsidRPr="002379BE">
        <w:t>including</w:t>
      </w:r>
      <w:r w:rsidR="005765B8" w:rsidRPr="002379BE">
        <w:t xml:space="preserve">  </w:t>
      </w:r>
      <w:r w:rsidRPr="002379BE">
        <w:t>all</w:t>
      </w:r>
      <w:r w:rsidR="005765B8" w:rsidRPr="002379BE">
        <w:t xml:space="preserve">  </w:t>
      </w:r>
      <w:r w:rsidRPr="002379BE">
        <w:t>customs</w:t>
      </w:r>
      <w:r w:rsidR="005765B8" w:rsidRPr="002379BE">
        <w:t xml:space="preserve">  </w:t>
      </w:r>
      <w:r w:rsidRPr="002379BE">
        <w:t>duties</w:t>
      </w:r>
      <w:r w:rsidR="005765B8" w:rsidRPr="002379BE">
        <w:t xml:space="preserve">  </w:t>
      </w:r>
      <w:r w:rsidRPr="002379BE">
        <w:t>and</w:t>
      </w:r>
      <w:r w:rsidR="005765B8" w:rsidRPr="002379BE">
        <w:t xml:space="preserve">  </w:t>
      </w:r>
      <w:r w:rsidRPr="002379BE">
        <w:t>sales</w:t>
      </w:r>
      <w:r w:rsidR="005765B8" w:rsidRPr="002379BE">
        <w:t xml:space="preserve">  </w:t>
      </w:r>
      <w:r w:rsidRPr="002379BE">
        <w:t>and</w:t>
      </w:r>
      <w:r w:rsidR="005765B8" w:rsidRPr="002379BE">
        <w:t xml:space="preserve">  </w:t>
      </w:r>
      <w:r w:rsidRPr="002379BE">
        <w:t>other</w:t>
      </w:r>
      <w:r w:rsidR="005765B8" w:rsidRPr="002379BE">
        <w:t xml:space="preserve">  </w:t>
      </w:r>
      <w:r w:rsidRPr="002379BE">
        <w:t>taxes</w:t>
      </w:r>
      <w:r w:rsidR="005765B8" w:rsidRPr="002379BE">
        <w:t xml:space="preserve">  </w:t>
      </w:r>
      <w:r w:rsidRPr="002379BE">
        <w:t>already</w:t>
      </w:r>
      <w:r w:rsidR="005765B8" w:rsidRPr="002379BE">
        <w:t xml:space="preserve">  </w:t>
      </w:r>
      <w:r w:rsidRPr="002379BE">
        <w:t>paid</w:t>
      </w:r>
      <w:r w:rsidR="005765B8" w:rsidRPr="002379BE">
        <w:t xml:space="preserve">  </w:t>
      </w:r>
      <w:r w:rsidRPr="002379BE">
        <w:t>or</w:t>
      </w:r>
      <w:r w:rsidR="005765B8" w:rsidRPr="002379BE">
        <w:t xml:space="preserve">  </w:t>
      </w:r>
      <w:r w:rsidRPr="002379BE">
        <w:t>payable</w:t>
      </w:r>
      <w:r w:rsidR="005765B8" w:rsidRPr="002379BE">
        <w:t xml:space="preserve">  </w:t>
      </w:r>
      <w:r w:rsidRPr="002379BE">
        <w:t>on</w:t>
      </w:r>
      <w:r w:rsidR="005765B8" w:rsidRPr="002379BE">
        <w:t xml:space="preserve">  </w:t>
      </w:r>
      <w:r w:rsidRPr="002379BE">
        <w:t>the</w:t>
      </w:r>
      <w:r w:rsidR="005765B8" w:rsidRPr="002379BE">
        <w:t xml:space="preserve">  </w:t>
      </w:r>
      <w:r w:rsidRPr="002379BE">
        <w:t>components</w:t>
      </w:r>
      <w:r w:rsidR="005765B8" w:rsidRPr="002379BE">
        <w:t xml:space="preserve">  </w:t>
      </w:r>
      <w:r w:rsidRPr="002379BE">
        <w:t>and</w:t>
      </w:r>
      <w:r w:rsidR="005765B8" w:rsidRPr="002379BE">
        <w:t xml:space="preserve">  </w:t>
      </w:r>
      <w:r w:rsidRPr="002379BE">
        <w:t>raw</w:t>
      </w:r>
      <w:r w:rsidR="005765B8" w:rsidRPr="002379BE">
        <w:t xml:space="preserve">  </w:t>
      </w:r>
      <w:r w:rsidRPr="002379BE">
        <w:t>material</w:t>
      </w:r>
      <w:r w:rsidR="005765B8" w:rsidRPr="002379BE">
        <w:t xml:space="preserve">  </w:t>
      </w:r>
      <w:r w:rsidRPr="002379BE">
        <w:t>used</w:t>
      </w:r>
      <w:r w:rsidR="005765B8" w:rsidRPr="002379BE">
        <w:t xml:space="preserve">  </w:t>
      </w:r>
      <w:r w:rsidRPr="002379BE">
        <w:t>in</w:t>
      </w:r>
      <w:r w:rsidR="005765B8" w:rsidRPr="002379BE">
        <w:t xml:space="preserve">  </w:t>
      </w:r>
      <w:r w:rsidRPr="002379BE">
        <w:t>the</w:t>
      </w:r>
      <w:r w:rsidR="005765B8" w:rsidRPr="002379BE">
        <w:t xml:space="preserve">  </w:t>
      </w:r>
      <w:r w:rsidRPr="002379BE">
        <w:t>manufacture</w:t>
      </w:r>
      <w:r w:rsidR="005765B8" w:rsidRPr="002379BE">
        <w:t xml:space="preserve">  </w:t>
      </w:r>
      <w:r w:rsidRPr="002379BE">
        <w:t>or</w:t>
      </w:r>
      <w:r w:rsidR="005765B8" w:rsidRPr="002379BE">
        <w:t xml:space="preserve">  </w:t>
      </w:r>
      <w:r w:rsidRPr="002379BE">
        <w:t>assembly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p>
    <w:p w14:paraId="6025067D" w14:textId="77777777" w:rsidR="0021200B" w:rsidRPr="002379BE" w:rsidRDefault="00022DB4" w:rsidP="00321C47">
      <w:pPr>
        <w:pStyle w:val="ListParagraph"/>
        <w:numPr>
          <w:ilvl w:val="1"/>
          <w:numId w:val="70"/>
        </w:numPr>
        <w:tabs>
          <w:tab w:val="left" w:pos="2544"/>
        </w:tabs>
        <w:spacing w:before="125" w:line="230" w:lineRule="auto"/>
        <w:ind w:right="845" w:hanging="597"/>
        <w:jc w:val="both"/>
      </w:pPr>
      <w:r w:rsidRPr="002379BE">
        <w:t>any</w:t>
      </w:r>
      <w:r w:rsidR="005765B8" w:rsidRPr="002379BE">
        <w:t xml:space="preserve">  </w:t>
      </w:r>
      <w:r w:rsidRPr="002379BE">
        <w:t>sales</w:t>
      </w:r>
      <w:r w:rsidR="005765B8" w:rsidRPr="002379BE">
        <w:t xml:space="preserve">  </w:t>
      </w:r>
      <w:r w:rsidRPr="002379BE">
        <w:t>tax</w:t>
      </w:r>
      <w:r w:rsidR="005765B8" w:rsidRPr="002379BE">
        <w:t xml:space="preserve">  </w:t>
      </w:r>
      <w:r w:rsidRPr="002379BE">
        <w:t>and</w:t>
      </w:r>
      <w:r w:rsidR="005765B8" w:rsidRPr="002379BE">
        <w:t xml:space="preserve">  </w:t>
      </w:r>
      <w:r w:rsidRPr="002379BE">
        <w:t>other</w:t>
      </w:r>
      <w:r w:rsidR="005765B8" w:rsidRPr="002379BE">
        <w:t xml:space="preserve">  </w:t>
      </w:r>
      <w:r w:rsidRPr="002379BE">
        <w:t>taxes</w:t>
      </w:r>
      <w:r w:rsidR="005765B8" w:rsidRPr="002379BE">
        <w:t xml:space="preserve">  </w:t>
      </w:r>
      <w:r w:rsidRPr="002379BE">
        <w:t>which</w:t>
      </w:r>
      <w:r w:rsidR="005765B8" w:rsidRPr="002379BE">
        <w:t xml:space="preserve">  </w:t>
      </w:r>
      <w:r w:rsidRPr="002379BE">
        <w:t>will</w:t>
      </w:r>
      <w:r w:rsidR="005765B8" w:rsidRPr="002379BE">
        <w:t xml:space="preserve">  </w:t>
      </w:r>
      <w:r w:rsidRPr="002379BE">
        <w:t>be</w:t>
      </w:r>
      <w:r w:rsidR="005765B8" w:rsidRPr="002379BE">
        <w:t xml:space="preserve">  </w:t>
      </w:r>
      <w:r w:rsidRPr="002379BE">
        <w:t>payable</w:t>
      </w:r>
      <w:r w:rsidR="005765B8" w:rsidRPr="002379BE">
        <w:t xml:space="preserve">  </w:t>
      </w:r>
      <w:r w:rsidRPr="002379BE">
        <w:t>in</w:t>
      </w:r>
      <w:r w:rsidR="005765B8" w:rsidRPr="002379BE">
        <w:t xml:space="preserve">  </w:t>
      </w:r>
      <w:r w:rsidRPr="002379BE">
        <w:t>Kenya</w:t>
      </w:r>
      <w:r w:rsidR="005765B8" w:rsidRPr="002379BE">
        <w:t xml:space="preserve">  </w:t>
      </w:r>
      <w:r w:rsidRPr="002379BE">
        <w:t>on</w:t>
      </w:r>
      <w:r w:rsidR="005765B8" w:rsidRPr="002379BE">
        <w:t xml:space="preserve">  </w:t>
      </w:r>
      <w:r w:rsidRPr="002379BE">
        <w:t>the</w:t>
      </w:r>
      <w:r w:rsidR="005765B8" w:rsidRPr="002379BE">
        <w:t xml:space="preserve">  </w:t>
      </w:r>
      <w:r w:rsidRPr="002379BE">
        <w:t>Goods</w:t>
      </w:r>
      <w:r w:rsidR="005765B8" w:rsidRPr="002379BE">
        <w:t xml:space="preserve">  </w:t>
      </w:r>
      <w:r w:rsidRPr="002379BE">
        <w:t>if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awarded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and</w:t>
      </w:r>
    </w:p>
    <w:p w14:paraId="0776C906" w14:textId="77777777" w:rsidR="0021200B" w:rsidRPr="002379BE" w:rsidRDefault="00022DB4" w:rsidP="00321C47">
      <w:pPr>
        <w:pStyle w:val="ListParagraph"/>
        <w:numPr>
          <w:ilvl w:val="1"/>
          <w:numId w:val="70"/>
        </w:numPr>
        <w:tabs>
          <w:tab w:val="left" w:pos="2544"/>
        </w:tabs>
        <w:spacing w:before="123" w:line="230" w:lineRule="auto"/>
        <w:ind w:right="845" w:hanging="597"/>
        <w:jc w:val="both"/>
        <w:rPr>
          <w:b/>
        </w:rPr>
      </w:pPr>
      <w:r w:rsidRPr="002379BE">
        <w:t>the</w:t>
      </w:r>
      <w:r w:rsidR="005765B8" w:rsidRPr="002379BE">
        <w:t xml:space="preserve">  </w:t>
      </w:r>
      <w:r w:rsidRPr="002379BE">
        <w:t>price</w:t>
      </w:r>
      <w:r w:rsidR="005765B8" w:rsidRPr="002379BE">
        <w:t xml:space="preserve">  </w:t>
      </w:r>
      <w:r w:rsidRPr="002379BE">
        <w:t>for</w:t>
      </w:r>
      <w:r w:rsidR="005765B8" w:rsidRPr="002379BE">
        <w:t xml:space="preserve">  </w:t>
      </w:r>
      <w:r w:rsidRPr="002379BE">
        <w:t>inland</w:t>
      </w:r>
      <w:r w:rsidR="005765B8" w:rsidRPr="002379BE">
        <w:t xml:space="preserve">  </w:t>
      </w:r>
      <w:r w:rsidRPr="002379BE">
        <w:t>transportation,</w:t>
      </w:r>
      <w:r w:rsidR="005765B8" w:rsidRPr="002379BE">
        <w:t xml:space="preserve">  </w:t>
      </w:r>
      <w:r w:rsidRPr="002379BE">
        <w:t>insurance,</w:t>
      </w:r>
      <w:r w:rsidR="005765B8" w:rsidRPr="002379BE">
        <w:t xml:space="preserve">  </w:t>
      </w:r>
      <w:r w:rsidRPr="002379BE">
        <w:t>and</w:t>
      </w:r>
      <w:r w:rsidR="005765B8" w:rsidRPr="002379BE">
        <w:t xml:space="preserve">  </w:t>
      </w:r>
      <w:r w:rsidRPr="002379BE">
        <w:t>other</w:t>
      </w:r>
      <w:r w:rsidR="005765B8" w:rsidRPr="002379BE">
        <w:t xml:space="preserve">  </w:t>
      </w:r>
      <w:r w:rsidRPr="002379BE">
        <w:t>local</w:t>
      </w:r>
      <w:r w:rsidR="005765B8" w:rsidRPr="002379BE">
        <w:t xml:space="preserve">  </w:t>
      </w:r>
      <w:r w:rsidRPr="002379BE">
        <w:t>services</w:t>
      </w:r>
      <w:r w:rsidR="005765B8" w:rsidRPr="002379BE">
        <w:t xml:space="preserve">  </w:t>
      </w:r>
      <w:r w:rsidRPr="002379BE">
        <w:t>required</w:t>
      </w:r>
      <w:r w:rsidR="005765B8" w:rsidRPr="002379BE">
        <w:t xml:space="preserve">  </w:t>
      </w:r>
      <w:r w:rsidRPr="002379BE">
        <w:t>to</w:t>
      </w:r>
      <w:r w:rsidR="005765B8" w:rsidRPr="002379BE">
        <w:t xml:space="preserve">  </w:t>
      </w:r>
      <w:r w:rsidRPr="002379BE">
        <w:t>convey</w:t>
      </w:r>
      <w:r w:rsidR="005765B8" w:rsidRPr="002379BE">
        <w:t xml:space="preserve">  </w:t>
      </w:r>
      <w:r w:rsidRPr="002379BE">
        <w:t>the</w:t>
      </w:r>
      <w:r w:rsidR="005765B8" w:rsidRPr="002379BE">
        <w:t xml:space="preserve">  </w:t>
      </w:r>
      <w:r w:rsidRPr="002379BE">
        <w:t>Goods</w:t>
      </w:r>
      <w:r w:rsidR="005765B8" w:rsidRPr="002379BE">
        <w:t xml:space="preserve">  </w:t>
      </w:r>
      <w:r w:rsidRPr="002379BE">
        <w:t>to</w:t>
      </w:r>
      <w:r w:rsidR="005765B8" w:rsidRPr="002379BE">
        <w:t xml:space="preserve">  </w:t>
      </w:r>
      <w:r w:rsidRPr="002379BE">
        <w:t>their</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p>
    <w:p w14:paraId="730A95F6" w14:textId="77777777" w:rsidR="0021200B" w:rsidRPr="002379BE" w:rsidRDefault="00022DB4" w:rsidP="00321C47">
      <w:pPr>
        <w:pStyle w:val="ListParagraph"/>
        <w:numPr>
          <w:ilvl w:val="2"/>
          <w:numId w:val="71"/>
        </w:numPr>
        <w:tabs>
          <w:tab w:val="left" w:pos="1967"/>
          <w:tab w:val="left" w:pos="1969"/>
        </w:tabs>
        <w:spacing w:before="115"/>
        <w:ind w:left="1968" w:right="845" w:hanging="543"/>
        <w:jc w:val="both"/>
      </w:pPr>
      <w:r w:rsidRPr="002379BE">
        <w:t>For</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outside</w:t>
      </w:r>
      <w:r w:rsidR="005765B8" w:rsidRPr="002379BE">
        <w:t xml:space="preserve">  </w:t>
      </w:r>
      <w:r w:rsidRPr="002379BE">
        <w:t>Kenya,</w:t>
      </w:r>
      <w:r w:rsidR="005765B8" w:rsidRPr="002379BE">
        <w:t xml:space="preserve">  </w:t>
      </w:r>
      <w:r w:rsidRPr="002379BE">
        <w:t>to</w:t>
      </w:r>
      <w:r w:rsidR="005765B8" w:rsidRPr="002379BE">
        <w:t xml:space="preserve">  </w:t>
      </w:r>
      <w:r w:rsidRPr="002379BE">
        <w:t>be</w:t>
      </w:r>
      <w:r w:rsidR="005765B8" w:rsidRPr="002379BE">
        <w:t xml:space="preserve">  </w:t>
      </w:r>
      <w:r w:rsidRPr="002379BE">
        <w:t>imported:</w:t>
      </w:r>
    </w:p>
    <w:p w14:paraId="7827F3B4" w14:textId="77777777" w:rsidR="0021200B" w:rsidRPr="002379BE" w:rsidRDefault="00022DB4" w:rsidP="00321C47">
      <w:pPr>
        <w:pStyle w:val="ListParagraph"/>
        <w:numPr>
          <w:ilvl w:val="0"/>
          <w:numId w:val="69"/>
        </w:numPr>
        <w:tabs>
          <w:tab w:val="left" w:pos="2542"/>
          <w:tab w:val="left" w:pos="2544"/>
        </w:tabs>
        <w:spacing w:before="113"/>
        <w:ind w:right="845" w:hanging="592"/>
        <w:jc w:val="both"/>
        <w:rPr>
          <w:b/>
        </w:rPr>
      </w:pP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quoted</w:t>
      </w:r>
      <w:r w:rsidR="005765B8" w:rsidRPr="002379BE">
        <w:t xml:space="preserve">  </w:t>
      </w:r>
      <w:r w:rsidRPr="002379BE">
        <w:t>CIP</w:t>
      </w:r>
      <w:r w:rsidR="005765B8" w:rsidRPr="002379BE">
        <w:t xml:space="preserve">  </w:t>
      </w:r>
      <w:r w:rsidRPr="002379BE">
        <w:t>named</w:t>
      </w:r>
      <w:r w:rsidR="005765B8" w:rsidRPr="002379BE">
        <w:t xml:space="preserve">  </w:t>
      </w:r>
      <w:r w:rsidRPr="002379BE">
        <w:t>place</w:t>
      </w:r>
      <w:r w:rsidR="005765B8" w:rsidRPr="002379BE">
        <w:t xml:space="preserve">  </w:t>
      </w:r>
      <w:r w:rsidRPr="002379BE">
        <w:t>of</w:t>
      </w:r>
      <w:r w:rsidR="005765B8" w:rsidRPr="002379BE">
        <w:t xml:space="preserve">  </w:t>
      </w:r>
      <w:r w:rsidRPr="002379BE">
        <w:t>destination,</w:t>
      </w:r>
      <w:r w:rsidR="005765B8" w:rsidRPr="002379BE">
        <w:t xml:space="preserve">  </w:t>
      </w:r>
      <w:r w:rsidRPr="002379BE">
        <w:t>in</w:t>
      </w:r>
      <w:r w:rsidR="005765B8" w:rsidRPr="002379BE">
        <w:t xml:space="preserve">  </w:t>
      </w:r>
      <w:r w:rsidRPr="002379BE">
        <w:t>Kenya,</w:t>
      </w:r>
      <w:r w:rsidR="005765B8" w:rsidRPr="002379BE">
        <w:t xml:space="preserve">  </w:t>
      </w:r>
      <w:r w:rsidRPr="002379BE">
        <w:t>as</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p>
    <w:p w14:paraId="2FBD2B9D" w14:textId="77777777" w:rsidR="0021200B" w:rsidRPr="002379BE" w:rsidRDefault="00022DB4" w:rsidP="00321C47">
      <w:pPr>
        <w:pStyle w:val="ListParagraph"/>
        <w:numPr>
          <w:ilvl w:val="0"/>
          <w:numId w:val="69"/>
        </w:numPr>
        <w:tabs>
          <w:tab w:val="left" w:pos="2543"/>
        </w:tabs>
        <w:spacing w:before="120" w:line="230" w:lineRule="auto"/>
        <w:ind w:right="845" w:hanging="593"/>
        <w:jc w:val="both"/>
        <w:rPr>
          <w:b/>
        </w:rPr>
      </w:pPr>
      <w:r w:rsidRPr="002379BE">
        <w:t>the</w:t>
      </w:r>
      <w:r w:rsidR="005765B8" w:rsidRPr="002379BE">
        <w:t xml:space="preserve">  </w:t>
      </w:r>
      <w:r w:rsidRPr="002379BE">
        <w:t>price</w:t>
      </w:r>
      <w:r w:rsidR="005765B8" w:rsidRPr="002379BE">
        <w:t xml:space="preserve">  </w:t>
      </w:r>
      <w:r w:rsidRPr="002379BE">
        <w:t>for</w:t>
      </w:r>
      <w:r w:rsidR="005765B8" w:rsidRPr="002379BE">
        <w:t xml:space="preserve">  </w:t>
      </w:r>
      <w:r w:rsidRPr="002379BE">
        <w:t>inland</w:t>
      </w:r>
      <w:r w:rsidR="005765B8" w:rsidRPr="002379BE">
        <w:t xml:space="preserve">  </w:t>
      </w:r>
      <w:r w:rsidRPr="002379BE">
        <w:t>transportation,</w:t>
      </w:r>
      <w:r w:rsidR="005765B8" w:rsidRPr="002379BE">
        <w:t xml:space="preserve">  </w:t>
      </w:r>
      <w:r w:rsidRPr="002379BE">
        <w:t>insurance,</w:t>
      </w:r>
      <w:r w:rsidR="005765B8" w:rsidRPr="002379BE">
        <w:t xml:space="preserve">  </w:t>
      </w:r>
      <w:r w:rsidRPr="002379BE">
        <w:t>and</w:t>
      </w:r>
      <w:r w:rsidR="005765B8" w:rsidRPr="002379BE">
        <w:t xml:space="preserve">  </w:t>
      </w:r>
      <w:r w:rsidRPr="002379BE">
        <w:t>other</w:t>
      </w:r>
      <w:r w:rsidR="005765B8" w:rsidRPr="002379BE">
        <w:t xml:space="preserve">  </w:t>
      </w:r>
      <w:r w:rsidRPr="002379BE">
        <w:t>local</w:t>
      </w:r>
      <w:r w:rsidR="005765B8" w:rsidRPr="002379BE">
        <w:t xml:space="preserve">  </w:t>
      </w:r>
      <w:r w:rsidRPr="002379BE">
        <w:t>services</w:t>
      </w:r>
      <w:r w:rsidR="005765B8" w:rsidRPr="002379BE">
        <w:t xml:space="preserve">  </w:t>
      </w:r>
      <w:r w:rsidRPr="002379BE">
        <w:t>required</w:t>
      </w:r>
      <w:r w:rsidR="005765B8" w:rsidRPr="002379BE">
        <w:t xml:space="preserve">  </w:t>
      </w:r>
      <w:r w:rsidRPr="002379BE">
        <w:t>to</w:t>
      </w:r>
      <w:r w:rsidR="005765B8" w:rsidRPr="002379BE">
        <w:t xml:space="preserve">  </w:t>
      </w:r>
      <w:r w:rsidRPr="002379BE">
        <w:t>convey</w:t>
      </w:r>
      <w:r w:rsidR="005765B8" w:rsidRPr="002379BE">
        <w:t xml:space="preserve">  </w:t>
      </w:r>
      <w:r w:rsidRPr="002379BE">
        <w:t>the</w:t>
      </w:r>
      <w:r w:rsidR="005765B8" w:rsidRPr="002379BE">
        <w:t xml:space="preserve">  </w:t>
      </w:r>
      <w:r w:rsidRPr="002379BE">
        <w:t>Goods</w:t>
      </w:r>
      <w:r w:rsidR="005765B8" w:rsidRPr="002379BE">
        <w:t xml:space="preserve">  </w:t>
      </w:r>
      <w:r w:rsidRPr="002379BE">
        <w:t>from</w:t>
      </w:r>
      <w:r w:rsidR="005765B8" w:rsidRPr="002379BE">
        <w:t xml:space="preserve">  </w:t>
      </w:r>
      <w:r w:rsidRPr="002379BE">
        <w:t>the</w:t>
      </w:r>
      <w:r w:rsidR="005765B8" w:rsidRPr="002379BE">
        <w:t xml:space="preserve">  </w:t>
      </w:r>
      <w:r w:rsidRPr="002379BE">
        <w:t>named</w:t>
      </w:r>
      <w:r w:rsidR="005765B8" w:rsidRPr="002379BE">
        <w:t xml:space="preserve">  </w:t>
      </w:r>
      <w:r w:rsidRPr="002379BE">
        <w:t>place</w:t>
      </w:r>
      <w:r w:rsidR="005765B8" w:rsidRPr="002379BE">
        <w:t xml:space="preserve">  </w:t>
      </w:r>
      <w:r w:rsidRPr="002379BE">
        <w:t>of</w:t>
      </w:r>
      <w:r w:rsidR="005765B8" w:rsidRPr="002379BE">
        <w:t xml:space="preserve">  </w:t>
      </w:r>
      <w:r w:rsidRPr="002379BE">
        <w:t>destination</w:t>
      </w:r>
      <w:r w:rsidR="005765B8" w:rsidRPr="002379BE">
        <w:t xml:space="preserve">  </w:t>
      </w:r>
      <w:r w:rsidRPr="002379BE">
        <w:t>to</w:t>
      </w:r>
      <w:r w:rsidR="005765B8" w:rsidRPr="002379BE">
        <w:t xml:space="preserve">  </w:t>
      </w:r>
      <w:r w:rsidRPr="002379BE">
        <w:t>their</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p>
    <w:p w14:paraId="073EFD2E" w14:textId="77777777" w:rsidR="0021200B" w:rsidRPr="002379BE" w:rsidRDefault="00022DB4" w:rsidP="00321C47">
      <w:pPr>
        <w:pStyle w:val="ListParagraph"/>
        <w:numPr>
          <w:ilvl w:val="2"/>
          <w:numId w:val="71"/>
        </w:numPr>
        <w:tabs>
          <w:tab w:val="left" w:pos="1967"/>
          <w:tab w:val="left" w:pos="1968"/>
        </w:tabs>
        <w:spacing w:before="116"/>
        <w:ind w:left="1967" w:hanging="560"/>
      </w:pPr>
      <w:r w:rsidRPr="002379BE">
        <w:t>For</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outside</w:t>
      </w:r>
      <w:r w:rsidR="005765B8" w:rsidRPr="002379BE">
        <w:t xml:space="preserve">  </w:t>
      </w:r>
      <w:r w:rsidRPr="002379BE">
        <w:t>Kenya,</w:t>
      </w:r>
      <w:r w:rsidR="005765B8" w:rsidRPr="002379BE">
        <w:t xml:space="preserve">  </w:t>
      </w:r>
      <w:r w:rsidRPr="002379BE">
        <w:t>already</w:t>
      </w:r>
      <w:r w:rsidR="005765B8" w:rsidRPr="002379BE">
        <w:t xml:space="preserve">  </w:t>
      </w:r>
      <w:r w:rsidRPr="002379BE">
        <w:t>imported:</w:t>
      </w:r>
    </w:p>
    <w:p w14:paraId="16838AB5" w14:textId="77777777" w:rsidR="0021200B" w:rsidRPr="002379BE" w:rsidRDefault="00022DB4" w:rsidP="00321C47">
      <w:pPr>
        <w:pStyle w:val="ListParagraph"/>
        <w:numPr>
          <w:ilvl w:val="0"/>
          <w:numId w:val="68"/>
        </w:numPr>
        <w:tabs>
          <w:tab w:val="left" w:pos="2545"/>
        </w:tabs>
        <w:spacing w:before="120" w:line="230" w:lineRule="auto"/>
        <w:ind w:right="845"/>
        <w:jc w:val="both"/>
      </w:pP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including</w:t>
      </w:r>
      <w:r w:rsidR="005765B8" w:rsidRPr="002379BE">
        <w:t xml:space="preserve">  </w:t>
      </w:r>
      <w:r w:rsidRPr="002379BE">
        <w:t>the</w:t>
      </w:r>
      <w:r w:rsidR="005765B8" w:rsidRPr="002379BE">
        <w:t xml:space="preserve">  </w:t>
      </w:r>
      <w:r w:rsidRPr="002379BE">
        <w:t>original</w:t>
      </w:r>
      <w:r w:rsidR="005765B8" w:rsidRPr="002379BE">
        <w:t xml:space="preserve">  </w:t>
      </w:r>
      <w:r w:rsidRPr="002379BE">
        <w:t>import</w:t>
      </w:r>
      <w:r w:rsidR="005765B8" w:rsidRPr="002379BE">
        <w:t xml:space="preserve">  </w:t>
      </w:r>
      <w:r w:rsidRPr="002379BE">
        <w:t>value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plus,</w:t>
      </w:r>
      <w:r w:rsidR="005765B8" w:rsidRPr="002379BE">
        <w:t xml:space="preserve">  </w:t>
      </w:r>
      <w:r w:rsidRPr="002379BE">
        <w:t>any</w:t>
      </w:r>
      <w:r w:rsidR="005765B8" w:rsidRPr="002379BE">
        <w:t xml:space="preserve">  </w:t>
      </w:r>
      <w:r w:rsidRPr="002379BE">
        <w:t>mark-up</w:t>
      </w:r>
      <w:r w:rsidR="005765B8" w:rsidRPr="002379BE">
        <w:t xml:space="preserve">  </w:t>
      </w:r>
      <w:r w:rsidRPr="002379BE">
        <w:t>(or</w:t>
      </w:r>
      <w:r w:rsidR="005765B8" w:rsidRPr="002379BE">
        <w:t xml:space="preserve">  </w:t>
      </w:r>
      <w:r w:rsidRPr="002379BE">
        <w:t>rebate);</w:t>
      </w:r>
      <w:r w:rsidR="005765B8" w:rsidRPr="002379BE">
        <w:t xml:space="preserve">  </w:t>
      </w:r>
      <w:r w:rsidRPr="002379BE">
        <w:t>plus,</w:t>
      </w:r>
      <w:r w:rsidR="005765B8" w:rsidRPr="002379BE">
        <w:t xml:space="preserve">  </w:t>
      </w:r>
      <w:r w:rsidRPr="002379BE">
        <w:t>any</w:t>
      </w:r>
      <w:r w:rsidR="005765B8" w:rsidRPr="002379BE">
        <w:t xml:space="preserve">  </w:t>
      </w:r>
      <w:r w:rsidRPr="002379BE">
        <w:t>other</w:t>
      </w:r>
      <w:r w:rsidR="005765B8" w:rsidRPr="002379BE">
        <w:t xml:space="preserve">  </w:t>
      </w:r>
      <w:r w:rsidRPr="002379BE">
        <w:t>related</w:t>
      </w:r>
      <w:r w:rsidR="005765B8" w:rsidRPr="002379BE">
        <w:t xml:space="preserve">  </w:t>
      </w:r>
      <w:r w:rsidRPr="002379BE">
        <w:t>local</w:t>
      </w:r>
      <w:r w:rsidR="005765B8" w:rsidRPr="002379BE">
        <w:t xml:space="preserve">  </w:t>
      </w:r>
      <w:r w:rsidRPr="002379BE">
        <w:t>cost,</w:t>
      </w:r>
      <w:r w:rsidR="005765B8" w:rsidRPr="002379BE">
        <w:t xml:space="preserve">  </w:t>
      </w:r>
      <w:r w:rsidRPr="002379BE">
        <w:t>and</w:t>
      </w:r>
      <w:r w:rsidR="005765B8" w:rsidRPr="002379BE">
        <w:t xml:space="preserve">  </w:t>
      </w:r>
      <w:r w:rsidRPr="002379BE">
        <w:t>custom</w:t>
      </w:r>
      <w:r w:rsidR="005765B8" w:rsidRPr="002379BE">
        <w:t xml:space="preserve">  </w:t>
      </w:r>
      <w:r w:rsidRPr="002379BE">
        <w:t>duties</w:t>
      </w:r>
      <w:r w:rsidR="005765B8" w:rsidRPr="002379BE">
        <w:t xml:space="preserve">  </w:t>
      </w:r>
      <w:r w:rsidRPr="002379BE">
        <w:t>and</w:t>
      </w:r>
      <w:r w:rsidR="005765B8" w:rsidRPr="002379BE">
        <w:t xml:space="preserve">  </w:t>
      </w:r>
      <w:r w:rsidRPr="002379BE">
        <w:t>other</w:t>
      </w:r>
      <w:r w:rsidR="005765B8" w:rsidRPr="002379BE">
        <w:t xml:space="preserve">  </w:t>
      </w:r>
      <w:r w:rsidRPr="002379BE">
        <w:t>import</w:t>
      </w:r>
      <w:r w:rsidR="005765B8" w:rsidRPr="002379BE">
        <w:t xml:space="preserve">  </w:t>
      </w:r>
      <w:r w:rsidRPr="002379BE">
        <w:t>taxes</w:t>
      </w:r>
      <w:r w:rsidR="005765B8" w:rsidRPr="002379BE">
        <w:t xml:space="preserve">  </w:t>
      </w:r>
      <w:r w:rsidRPr="002379BE">
        <w:t>already</w:t>
      </w:r>
      <w:r w:rsidR="005765B8" w:rsidRPr="002379BE">
        <w:t xml:space="preserve">  </w:t>
      </w:r>
      <w:r w:rsidRPr="002379BE">
        <w:t>paid</w:t>
      </w:r>
      <w:r w:rsidR="005765B8" w:rsidRPr="002379BE">
        <w:t xml:space="preserve">  </w:t>
      </w:r>
      <w:r w:rsidRPr="002379BE">
        <w:t>or</w:t>
      </w:r>
      <w:r w:rsidR="005765B8" w:rsidRPr="002379BE">
        <w:t xml:space="preserve">  </w:t>
      </w:r>
      <w:r w:rsidRPr="002379BE">
        <w:t>to</w:t>
      </w:r>
      <w:r w:rsidR="005765B8" w:rsidRPr="002379BE">
        <w:t xml:space="preserve">  </w:t>
      </w:r>
      <w:r w:rsidRPr="002379BE">
        <w:t>be</w:t>
      </w:r>
      <w:r w:rsidR="005765B8" w:rsidRPr="002379BE">
        <w:t xml:space="preserve">  </w:t>
      </w:r>
      <w:r w:rsidRPr="002379BE">
        <w:t>paid</w:t>
      </w:r>
      <w:r w:rsidR="005765B8" w:rsidRPr="002379BE">
        <w:t xml:space="preserve">  </w:t>
      </w:r>
      <w:r w:rsidRPr="002379BE">
        <w:t>on</w:t>
      </w:r>
      <w:r w:rsidR="005765B8" w:rsidRPr="002379BE">
        <w:t xml:space="preserve">  </w:t>
      </w:r>
      <w:r w:rsidRPr="002379BE">
        <w:t>the</w:t>
      </w:r>
      <w:r w:rsidR="005765B8" w:rsidRPr="002379BE">
        <w:t xml:space="preserve">  </w:t>
      </w:r>
      <w:r w:rsidRPr="002379BE">
        <w:t>Goods</w:t>
      </w:r>
      <w:r w:rsidR="005765B8" w:rsidRPr="002379BE">
        <w:t xml:space="preserve">  </w:t>
      </w:r>
      <w:r w:rsidRPr="002379BE">
        <w:t>already</w:t>
      </w:r>
      <w:r w:rsidR="005765B8" w:rsidRPr="002379BE">
        <w:t xml:space="preserve">  </w:t>
      </w:r>
      <w:r w:rsidRPr="002379BE">
        <w:t>imported;</w:t>
      </w:r>
    </w:p>
    <w:p w14:paraId="4F6CEFAF" w14:textId="77777777" w:rsidR="0021200B" w:rsidRPr="002379BE" w:rsidRDefault="00022DB4" w:rsidP="00321C47">
      <w:pPr>
        <w:pStyle w:val="ListParagraph"/>
        <w:numPr>
          <w:ilvl w:val="0"/>
          <w:numId w:val="68"/>
        </w:numPr>
        <w:tabs>
          <w:tab w:val="left" w:pos="2402"/>
          <w:tab w:val="left" w:pos="2403"/>
        </w:tabs>
        <w:spacing w:before="125" w:line="230" w:lineRule="auto"/>
        <w:ind w:left="2411" w:right="845" w:hanging="444"/>
      </w:pPr>
      <w:r w:rsidRPr="002379BE">
        <w:t>the</w:t>
      </w:r>
      <w:r w:rsidR="005765B8" w:rsidRPr="002379BE">
        <w:t xml:space="preserve">  </w:t>
      </w:r>
      <w:r w:rsidRPr="002379BE">
        <w:t>custom</w:t>
      </w:r>
      <w:r w:rsidR="005765B8" w:rsidRPr="002379BE">
        <w:t xml:space="preserve">  </w:t>
      </w:r>
      <w:r w:rsidRPr="002379BE">
        <w:t>duties</w:t>
      </w:r>
      <w:r w:rsidR="005765B8" w:rsidRPr="002379BE">
        <w:t xml:space="preserve">  </w:t>
      </w:r>
      <w:r w:rsidRPr="002379BE">
        <w:t>and</w:t>
      </w:r>
      <w:r w:rsidR="005765B8" w:rsidRPr="002379BE">
        <w:t xml:space="preserve">  </w:t>
      </w:r>
      <w:r w:rsidRPr="002379BE">
        <w:t>other</w:t>
      </w:r>
      <w:r w:rsidR="005765B8" w:rsidRPr="002379BE">
        <w:t xml:space="preserve">  </w:t>
      </w:r>
      <w:r w:rsidRPr="002379BE">
        <w:t>import</w:t>
      </w:r>
      <w:r w:rsidR="005765B8" w:rsidRPr="002379BE">
        <w:t xml:space="preserve">  </w:t>
      </w:r>
      <w:r w:rsidRPr="002379BE">
        <w:t>taxes</w:t>
      </w:r>
      <w:r w:rsidR="005765B8" w:rsidRPr="002379BE">
        <w:t xml:space="preserve">  </w:t>
      </w:r>
      <w:r w:rsidRPr="002379BE">
        <w:t>already</w:t>
      </w:r>
      <w:r w:rsidR="005765B8" w:rsidRPr="002379BE">
        <w:t xml:space="preserve">  </w:t>
      </w:r>
      <w:r w:rsidRPr="002379BE">
        <w:t>paid</w:t>
      </w:r>
      <w:r w:rsidR="005765B8" w:rsidRPr="002379BE">
        <w:t xml:space="preserve">  </w:t>
      </w:r>
      <w:r w:rsidRPr="002379BE">
        <w:t>(need</w:t>
      </w:r>
      <w:r w:rsidR="005765B8" w:rsidRPr="002379BE">
        <w:t xml:space="preserve">  </w:t>
      </w:r>
      <w:r w:rsidRPr="002379BE">
        <w:t>to</w:t>
      </w:r>
      <w:r w:rsidR="005765B8" w:rsidRPr="002379BE">
        <w:t xml:space="preserve">  </w:t>
      </w:r>
      <w:r w:rsidRPr="002379BE">
        <w:t>be</w:t>
      </w:r>
      <w:r w:rsidR="005765B8" w:rsidRPr="002379BE">
        <w:t xml:space="preserve">  </w:t>
      </w:r>
      <w:r w:rsidRPr="002379BE">
        <w:t>supported</w:t>
      </w:r>
      <w:r w:rsidR="005765B8" w:rsidRPr="002379BE">
        <w:t xml:space="preserve">  </w:t>
      </w:r>
      <w:r w:rsidRPr="002379BE">
        <w:t>with</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or</w:t>
      </w:r>
      <w:r w:rsidR="005765B8" w:rsidRPr="002379BE">
        <w:t xml:space="preserve">  </w:t>
      </w:r>
      <w:r w:rsidRPr="002379BE">
        <w:t>to</w:t>
      </w:r>
      <w:r w:rsidR="005765B8" w:rsidRPr="002379BE">
        <w:t xml:space="preserve">  </w:t>
      </w:r>
      <w:r w:rsidRPr="002379BE">
        <w:t>be</w:t>
      </w:r>
      <w:r w:rsidR="005765B8" w:rsidRPr="002379BE">
        <w:t xml:space="preserve">  </w:t>
      </w:r>
      <w:r w:rsidRPr="002379BE">
        <w:t>paid</w:t>
      </w:r>
      <w:r w:rsidR="005765B8" w:rsidRPr="002379BE">
        <w:t xml:space="preserve">  </w:t>
      </w:r>
      <w:r w:rsidRPr="002379BE">
        <w:t>on</w:t>
      </w:r>
      <w:r w:rsidR="005765B8" w:rsidRPr="002379BE">
        <w:t xml:space="preserve">  </w:t>
      </w:r>
      <w:r w:rsidRPr="002379BE">
        <w:t>the</w:t>
      </w:r>
      <w:r w:rsidR="005765B8" w:rsidRPr="002379BE">
        <w:t xml:space="preserve">  </w:t>
      </w:r>
      <w:r w:rsidRPr="002379BE">
        <w:t>Goods</w:t>
      </w:r>
      <w:r w:rsidR="005765B8" w:rsidRPr="002379BE">
        <w:t xml:space="preserve">  </w:t>
      </w:r>
      <w:r w:rsidRPr="002379BE">
        <w:t>already</w:t>
      </w:r>
      <w:r w:rsidR="005765B8" w:rsidRPr="002379BE">
        <w:t xml:space="preserve">  </w:t>
      </w:r>
      <w:r w:rsidRPr="002379BE">
        <w:t>imported;</w:t>
      </w:r>
    </w:p>
    <w:p w14:paraId="2133F3AE" w14:textId="77777777" w:rsidR="0021200B" w:rsidRPr="002379BE" w:rsidRDefault="00022DB4" w:rsidP="00321C47">
      <w:pPr>
        <w:pStyle w:val="ListParagraph"/>
        <w:numPr>
          <w:ilvl w:val="0"/>
          <w:numId w:val="68"/>
        </w:numPr>
        <w:tabs>
          <w:tab w:val="left" w:pos="2399"/>
        </w:tabs>
        <w:spacing w:before="204" w:line="230" w:lineRule="auto"/>
        <w:ind w:left="2407" w:right="849" w:hanging="444"/>
      </w:pPr>
      <w:r w:rsidRPr="002379BE">
        <w:t>any</w:t>
      </w:r>
      <w:r w:rsidR="005765B8" w:rsidRPr="002379BE">
        <w:t xml:space="preserve">  </w:t>
      </w:r>
      <w:r w:rsidRPr="002379BE">
        <w:t>sales</w:t>
      </w:r>
      <w:r w:rsidR="005765B8" w:rsidRPr="002379BE">
        <w:t xml:space="preserve">  </w:t>
      </w:r>
      <w:r w:rsidRPr="002379BE">
        <w:t>and</w:t>
      </w:r>
      <w:r w:rsidR="005765B8" w:rsidRPr="002379BE">
        <w:t xml:space="preserve">  </w:t>
      </w:r>
      <w:r w:rsidRPr="002379BE">
        <w:t>other</w:t>
      </w:r>
      <w:r w:rsidR="005765B8" w:rsidRPr="002379BE">
        <w:t xml:space="preserve">  </w:t>
      </w:r>
      <w:r w:rsidRPr="002379BE">
        <w:t>taxes</w:t>
      </w:r>
      <w:r w:rsidR="005765B8" w:rsidRPr="002379BE">
        <w:t xml:space="preserve">  </w:t>
      </w:r>
      <w:r w:rsidRPr="002379BE">
        <w:t>levied</w:t>
      </w:r>
      <w:r w:rsidR="005765B8" w:rsidRPr="002379BE">
        <w:t xml:space="preserve">  </w:t>
      </w:r>
      <w:r w:rsidRPr="002379BE">
        <w:t>in</w:t>
      </w:r>
      <w:r w:rsidR="005765B8" w:rsidRPr="002379BE">
        <w:t xml:space="preserve">  </w:t>
      </w:r>
      <w:r w:rsidRPr="002379BE">
        <w:t>Kenya</w:t>
      </w:r>
      <w:r w:rsidR="005765B8" w:rsidRPr="002379BE">
        <w:t xml:space="preserve">  </w:t>
      </w:r>
      <w:r w:rsidRPr="002379BE">
        <w:t>which</w:t>
      </w:r>
      <w:r w:rsidR="005765B8" w:rsidRPr="002379BE">
        <w:t xml:space="preserve">  </w:t>
      </w:r>
      <w:r w:rsidRPr="002379BE">
        <w:t>will</w:t>
      </w:r>
      <w:r w:rsidR="005765B8" w:rsidRPr="002379BE">
        <w:t xml:space="preserve">  </w:t>
      </w:r>
      <w:r w:rsidRPr="002379BE">
        <w:t>be</w:t>
      </w:r>
      <w:r w:rsidR="005765B8" w:rsidRPr="002379BE">
        <w:t xml:space="preserve">  </w:t>
      </w:r>
      <w:r w:rsidRPr="002379BE">
        <w:t>payable</w:t>
      </w:r>
      <w:r w:rsidR="005765B8" w:rsidRPr="002379BE">
        <w:t xml:space="preserve">  </w:t>
      </w:r>
      <w:r w:rsidRPr="002379BE">
        <w:t>on</w:t>
      </w:r>
      <w:r w:rsidR="005765B8" w:rsidRPr="002379BE">
        <w:t xml:space="preserve">  </w:t>
      </w:r>
      <w:r w:rsidRPr="002379BE">
        <w:t>the</w:t>
      </w:r>
      <w:r w:rsidR="005765B8" w:rsidRPr="002379BE">
        <w:t xml:space="preserve">  </w:t>
      </w:r>
      <w:r w:rsidRPr="002379BE">
        <w:t>Goods</w:t>
      </w:r>
      <w:r w:rsidR="005765B8" w:rsidRPr="002379BE">
        <w:t xml:space="preserve">  </w:t>
      </w:r>
      <w:r w:rsidRPr="002379BE">
        <w:t>if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awarded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and</w:t>
      </w:r>
    </w:p>
    <w:p w14:paraId="61180B4A" w14:textId="77777777" w:rsidR="0021200B" w:rsidRPr="002379BE" w:rsidRDefault="00022DB4" w:rsidP="00321C47">
      <w:pPr>
        <w:pStyle w:val="ListParagraph"/>
        <w:numPr>
          <w:ilvl w:val="0"/>
          <w:numId w:val="68"/>
        </w:numPr>
        <w:tabs>
          <w:tab w:val="left" w:pos="2399"/>
        </w:tabs>
        <w:spacing w:before="124" w:line="230" w:lineRule="auto"/>
        <w:ind w:left="2407" w:right="850" w:hanging="444"/>
        <w:rPr>
          <w:b/>
        </w:rPr>
      </w:pPr>
      <w:r w:rsidRPr="002379BE">
        <w:t>the</w:t>
      </w:r>
      <w:r w:rsidR="005765B8" w:rsidRPr="002379BE">
        <w:t xml:space="preserve">  </w:t>
      </w:r>
      <w:r w:rsidRPr="002379BE">
        <w:t>price</w:t>
      </w:r>
      <w:r w:rsidR="005765B8" w:rsidRPr="002379BE">
        <w:t xml:space="preserve">  </w:t>
      </w:r>
      <w:r w:rsidRPr="002379BE">
        <w:t>for</w:t>
      </w:r>
      <w:r w:rsidR="005765B8" w:rsidRPr="002379BE">
        <w:t xml:space="preserve">  </w:t>
      </w:r>
      <w:r w:rsidRPr="002379BE">
        <w:t>inland</w:t>
      </w:r>
      <w:r w:rsidR="005765B8" w:rsidRPr="002379BE">
        <w:t xml:space="preserve">  </w:t>
      </w:r>
      <w:r w:rsidRPr="002379BE">
        <w:t>transportation,</w:t>
      </w:r>
      <w:r w:rsidR="005765B8" w:rsidRPr="002379BE">
        <w:t xml:space="preserve">  </w:t>
      </w:r>
      <w:r w:rsidRPr="002379BE">
        <w:t>insurance,</w:t>
      </w:r>
      <w:r w:rsidR="005765B8" w:rsidRPr="002379BE">
        <w:t xml:space="preserve">  </w:t>
      </w:r>
      <w:r w:rsidRPr="002379BE">
        <w:t>and</w:t>
      </w:r>
      <w:r w:rsidR="005765B8" w:rsidRPr="002379BE">
        <w:t xml:space="preserve">  </w:t>
      </w:r>
      <w:r w:rsidRPr="002379BE">
        <w:t>other</w:t>
      </w:r>
      <w:r w:rsidR="005765B8" w:rsidRPr="002379BE">
        <w:t xml:space="preserve">  </w:t>
      </w:r>
      <w:r w:rsidRPr="002379BE">
        <w:t>local</w:t>
      </w:r>
      <w:r w:rsidR="005765B8" w:rsidRPr="002379BE">
        <w:t xml:space="preserve">  </w:t>
      </w:r>
      <w:r w:rsidRPr="002379BE">
        <w:t>services</w:t>
      </w:r>
      <w:r w:rsidR="005765B8" w:rsidRPr="002379BE">
        <w:t xml:space="preserve">  </w:t>
      </w:r>
      <w:r w:rsidRPr="002379BE">
        <w:t>required</w:t>
      </w:r>
      <w:r w:rsidR="005765B8" w:rsidRPr="002379BE">
        <w:t xml:space="preserve">  </w:t>
      </w:r>
      <w:r w:rsidRPr="002379BE">
        <w:t>to</w:t>
      </w:r>
      <w:r w:rsidR="005765B8" w:rsidRPr="002379BE">
        <w:t xml:space="preserve">  </w:t>
      </w:r>
      <w:r w:rsidRPr="002379BE">
        <w:t>convey</w:t>
      </w:r>
      <w:r w:rsidR="005765B8" w:rsidRPr="002379BE">
        <w:t xml:space="preserve">  </w:t>
      </w:r>
      <w:r w:rsidRPr="002379BE">
        <w:t>the</w:t>
      </w:r>
      <w:r w:rsidR="005765B8" w:rsidRPr="002379BE">
        <w:t xml:space="preserve">  </w:t>
      </w:r>
      <w:r w:rsidRPr="002379BE">
        <w:t>Goods</w:t>
      </w:r>
      <w:r w:rsidR="005765B8" w:rsidRPr="002379BE">
        <w:t xml:space="preserve">  </w:t>
      </w:r>
      <w:r w:rsidRPr="002379BE">
        <w:t>from</w:t>
      </w:r>
      <w:r w:rsidR="005765B8" w:rsidRPr="002379BE">
        <w:t xml:space="preserve">  </w:t>
      </w:r>
      <w:r w:rsidRPr="002379BE">
        <w:t>the</w:t>
      </w:r>
      <w:r w:rsidR="005765B8" w:rsidRPr="002379BE">
        <w:t xml:space="preserve">  </w:t>
      </w:r>
      <w:r w:rsidRPr="002379BE">
        <w:t>named</w:t>
      </w:r>
      <w:r w:rsidR="005765B8" w:rsidRPr="002379BE">
        <w:t xml:space="preserve">  </w:t>
      </w:r>
      <w:r w:rsidRPr="002379BE">
        <w:t>place</w:t>
      </w:r>
      <w:r w:rsidR="005765B8" w:rsidRPr="002379BE">
        <w:t xml:space="preserve">  </w:t>
      </w:r>
      <w:r w:rsidRPr="002379BE">
        <w:t>of</w:t>
      </w:r>
      <w:r w:rsidR="005765B8" w:rsidRPr="002379BE">
        <w:t xml:space="preserve">  </w:t>
      </w:r>
      <w:r w:rsidRPr="002379BE">
        <w:t>destination</w:t>
      </w:r>
      <w:r w:rsidR="005765B8" w:rsidRPr="002379BE">
        <w:t xml:space="preserve">  </w:t>
      </w:r>
      <w:r w:rsidRPr="002379BE">
        <w:t>to</w:t>
      </w:r>
      <w:r w:rsidR="005765B8" w:rsidRPr="002379BE">
        <w:t xml:space="preserve">  </w:t>
      </w:r>
      <w:r w:rsidRPr="002379BE">
        <w:t>their</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(Project</w:t>
      </w:r>
      <w:r w:rsidR="005765B8" w:rsidRPr="002379BE">
        <w:t xml:space="preserve">  </w:t>
      </w:r>
      <w:r w:rsidRPr="002379BE">
        <w:t>Site)</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p>
    <w:p w14:paraId="7275EEBF" w14:textId="77777777" w:rsidR="0021200B" w:rsidRPr="002379BE" w:rsidRDefault="00022DB4" w:rsidP="00321C47">
      <w:pPr>
        <w:pStyle w:val="ListParagraph"/>
        <w:numPr>
          <w:ilvl w:val="2"/>
          <w:numId w:val="71"/>
        </w:numPr>
        <w:tabs>
          <w:tab w:val="left" w:pos="1964"/>
        </w:tabs>
        <w:spacing w:before="245" w:line="230" w:lineRule="auto"/>
        <w:ind w:left="1969" w:right="850" w:hanging="506"/>
        <w:jc w:val="both"/>
      </w:pPr>
      <w:r w:rsidRPr="002379BE">
        <w:t>for</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other</w:t>
      </w:r>
      <w:r w:rsidR="005765B8" w:rsidRPr="002379BE">
        <w:t xml:space="preserve">  </w:t>
      </w:r>
      <w:r w:rsidRPr="002379BE">
        <w:t>than</w:t>
      </w:r>
      <w:r w:rsidR="005765B8" w:rsidRPr="002379BE">
        <w:t xml:space="preserve">  </w:t>
      </w:r>
      <w:r w:rsidRPr="002379BE">
        <w:t>inland</w:t>
      </w:r>
      <w:r w:rsidR="005765B8" w:rsidRPr="002379BE">
        <w:t xml:space="preserve">  </w:t>
      </w:r>
      <w:r w:rsidRPr="002379BE">
        <w:t>transportation</w:t>
      </w:r>
      <w:r w:rsidR="005765B8" w:rsidRPr="002379BE">
        <w:t xml:space="preserve">  </w:t>
      </w:r>
      <w:r w:rsidRPr="002379BE">
        <w:t>and</w:t>
      </w:r>
      <w:r w:rsidR="005765B8" w:rsidRPr="002379BE">
        <w:t xml:space="preserve">  </w:t>
      </w:r>
      <w:r w:rsidRPr="002379BE">
        <w:t>other</w:t>
      </w:r>
      <w:r w:rsidR="005765B8" w:rsidRPr="002379BE">
        <w:t xml:space="preserve">  </w:t>
      </w:r>
      <w:r w:rsidRPr="002379BE">
        <w:t>services</w:t>
      </w:r>
      <w:r w:rsidR="005765B8" w:rsidRPr="002379BE">
        <w:t xml:space="preserve">  </w:t>
      </w:r>
      <w:r w:rsidRPr="002379BE">
        <w:t>required</w:t>
      </w:r>
      <w:r w:rsidR="005765B8" w:rsidRPr="002379BE">
        <w:t xml:space="preserve">  </w:t>
      </w:r>
      <w:r w:rsidRPr="002379BE">
        <w:t>to</w:t>
      </w:r>
      <w:r w:rsidR="005765B8" w:rsidRPr="002379BE">
        <w:t xml:space="preserve">  </w:t>
      </w:r>
      <w:r w:rsidRPr="002379BE">
        <w:t>convey</w:t>
      </w:r>
      <w:r w:rsidR="005765B8" w:rsidRPr="002379BE">
        <w:t xml:space="preserve">  </w:t>
      </w:r>
      <w:r w:rsidRPr="002379BE">
        <w:t>the</w:t>
      </w:r>
      <w:r w:rsidR="005765B8" w:rsidRPr="002379BE">
        <w:t xml:space="preserve">  </w:t>
      </w:r>
      <w:r w:rsidRPr="002379BE">
        <w:t>Goods</w:t>
      </w:r>
      <w:r w:rsidR="005765B8" w:rsidRPr="002379BE">
        <w:t xml:space="preserve">  </w:t>
      </w:r>
      <w:r w:rsidRPr="002379BE">
        <w:t>to</w:t>
      </w:r>
      <w:r w:rsidR="005765B8" w:rsidRPr="002379BE">
        <w:t xml:space="preserve">  </w:t>
      </w:r>
      <w:r w:rsidRPr="002379BE">
        <w:t>their</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whenever</w:t>
      </w:r>
      <w:r w:rsidR="005765B8" w:rsidRPr="002379BE">
        <w:t xml:space="preserve">  </w:t>
      </w:r>
      <w:r w:rsidRPr="002379BE">
        <w:t>such</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are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each</w:t>
      </w:r>
      <w:r w:rsidR="005765B8" w:rsidRPr="002379BE">
        <w:t xml:space="preserve">  </w:t>
      </w:r>
      <w:r w:rsidRPr="002379BE">
        <w:t>item</w:t>
      </w:r>
      <w:r w:rsidR="005765B8" w:rsidRPr="002379BE">
        <w:t xml:space="preserve">  </w:t>
      </w:r>
      <w:r w:rsidRPr="002379BE">
        <w:t>comprising</w:t>
      </w:r>
      <w:r w:rsidR="005765B8" w:rsidRPr="002379BE">
        <w:t xml:space="preserve">  </w:t>
      </w:r>
      <w:r w:rsidRPr="002379BE">
        <w:t>the</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(inclusive</w:t>
      </w:r>
      <w:r w:rsidR="005765B8" w:rsidRPr="002379BE">
        <w:t xml:space="preserve">  </w:t>
      </w:r>
      <w:r w:rsidRPr="002379BE">
        <w:t>of</w:t>
      </w:r>
      <w:r w:rsidR="005765B8" w:rsidRPr="002379BE">
        <w:t xml:space="preserve">  </w:t>
      </w:r>
      <w:r w:rsidRPr="002379BE">
        <w:t>any</w:t>
      </w:r>
      <w:r w:rsidR="005765B8" w:rsidRPr="002379BE">
        <w:t xml:space="preserve">  </w:t>
      </w:r>
      <w:r w:rsidRPr="002379BE">
        <w:t>applicable</w:t>
      </w:r>
      <w:r w:rsidR="005765B8" w:rsidRPr="002379BE">
        <w:t xml:space="preserve">  </w:t>
      </w:r>
      <w:r w:rsidRPr="002379BE">
        <w:t>taxes).</w:t>
      </w:r>
    </w:p>
    <w:p w14:paraId="3154FF90" w14:textId="77777777" w:rsidR="00D439E6" w:rsidRPr="002379BE" w:rsidRDefault="00D439E6" w:rsidP="00D439E6">
      <w:pPr>
        <w:pStyle w:val="ListParagraph"/>
        <w:tabs>
          <w:tab w:val="left" w:pos="1964"/>
        </w:tabs>
        <w:spacing w:line="230" w:lineRule="auto"/>
        <w:ind w:left="1973" w:right="850" w:firstLine="0"/>
        <w:jc w:val="both"/>
      </w:pPr>
    </w:p>
    <w:p w14:paraId="24DCF9A0" w14:textId="77777777" w:rsidR="0021200B" w:rsidRPr="002379BE" w:rsidRDefault="001C5E88" w:rsidP="00321C47">
      <w:pPr>
        <w:pStyle w:val="Heading5"/>
        <w:numPr>
          <w:ilvl w:val="0"/>
          <w:numId w:val="71"/>
        </w:numPr>
        <w:tabs>
          <w:tab w:val="left" w:pos="1463"/>
          <w:tab w:val="left" w:pos="1464"/>
        </w:tabs>
        <w:spacing w:before="0"/>
        <w:ind w:left="1463" w:hanging="610"/>
      </w:pPr>
      <w:bookmarkStart w:id="24" w:name="_TOC_250042"/>
      <w:r w:rsidRPr="002379BE">
        <w:t xml:space="preserve">Currencies of Tender </w:t>
      </w:r>
      <w:bookmarkEnd w:id="24"/>
      <w:r w:rsidRPr="002379BE">
        <w:t>and Payment</w:t>
      </w:r>
    </w:p>
    <w:p w14:paraId="4C613F73" w14:textId="77777777" w:rsidR="0021200B" w:rsidRPr="002379BE" w:rsidRDefault="00022DB4" w:rsidP="00321C47">
      <w:pPr>
        <w:pStyle w:val="ListParagraph"/>
        <w:numPr>
          <w:ilvl w:val="1"/>
          <w:numId w:val="71"/>
        </w:numPr>
        <w:tabs>
          <w:tab w:val="left" w:pos="1464"/>
        </w:tabs>
        <w:spacing w:line="230" w:lineRule="auto"/>
        <w:ind w:left="1465" w:right="850" w:hanging="612"/>
        <w:jc w:val="both"/>
        <w:rPr>
          <w:b/>
        </w:rPr>
      </w:pPr>
      <w:r w:rsidRPr="002379BE">
        <w:t>The</w:t>
      </w:r>
      <w:r w:rsidR="005765B8" w:rsidRPr="002379BE">
        <w:t xml:space="preserve">  </w:t>
      </w:r>
      <w:r w:rsidRPr="002379BE">
        <w:t>currency</w:t>
      </w:r>
      <w:r w:rsidR="00AD4B95" w:rsidRPr="002379BE">
        <w:t xml:space="preserve"> </w:t>
      </w:r>
      <w:r w:rsidRPr="002379BE">
        <w:t>(ies)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the</w:t>
      </w:r>
      <w:r w:rsidR="005765B8" w:rsidRPr="002379BE">
        <w:t xml:space="preserve">  </w:t>
      </w:r>
      <w:r w:rsidRPr="002379BE">
        <w:t>currency</w:t>
      </w:r>
      <w:r w:rsidR="00AD4B95" w:rsidRPr="002379BE">
        <w:t xml:space="preserve"> </w:t>
      </w:r>
      <w:r w:rsidRPr="002379BE">
        <w:t>(ies)</w:t>
      </w:r>
      <w:r w:rsidR="005765B8" w:rsidRPr="002379BE">
        <w:t xml:space="preserve">  </w:t>
      </w:r>
      <w:r w:rsidRPr="002379BE">
        <w:t>of</w:t>
      </w:r>
      <w:r w:rsidR="005765B8" w:rsidRPr="002379BE">
        <w:t xml:space="preserve">  </w:t>
      </w:r>
      <w:r w:rsidRPr="002379BE">
        <w:t>award</w:t>
      </w:r>
      <w:r w:rsidR="005765B8" w:rsidRPr="002379BE">
        <w:t xml:space="preserve">  </w:t>
      </w:r>
      <w:r w:rsidRPr="002379BE">
        <w:t>and</w:t>
      </w:r>
      <w:r w:rsidR="005765B8" w:rsidRPr="002379BE">
        <w:t xml:space="preserve">  </w:t>
      </w:r>
      <w:r w:rsidRPr="002379BE">
        <w:t>the</w:t>
      </w:r>
      <w:r w:rsidR="005765B8" w:rsidRPr="002379BE">
        <w:t xml:space="preserve">  </w:t>
      </w:r>
      <w:r w:rsidRPr="002379BE">
        <w:t>currency</w:t>
      </w:r>
      <w:r w:rsidR="00AD4B95" w:rsidRPr="002379BE">
        <w:t xml:space="preserve"> </w:t>
      </w:r>
      <w:r w:rsidRPr="002379BE">
        <w:t>(ies)</w:t>
      </w:r>
      <w:r w:rsidR="005765B8" w:rsidRPr="002379BE">
        <w:t xml:space="preserve">  </w:t>
      </w:r>
      <w:r w:rsidRPr="002379BE">
        <w:t>of</w:t>
      </w:r>
      <w:r w:rsidR="005765B8" w:rsidRPr="002379BE">
        <w:t xml:space="preserve">  </w:t>
      </w:r>
      <w:r w:rsidRPr="002379BE">
        <w:t>contract</w:t>
      </w:r>
      <w:r w:rsidR="005765B8" w:rsidRPr="002379BE">
        <w:t xml:space="preserve">  </w:t>
      </w:r>
      <w:r w:rsidRPr="002379BE">
        <w:t>payments</w:t>
      </w:r>
      <w:r w:rsidR="005765B8" w:rsidRPr="002379BE">
        <w:t xml:space="preserve">  </w:t>
      </w:r>
      <w:r w:rsidRPr="002379BE">
        <w:t>shall</w:t>
      </w:r>
      <w:r w:rsidR="005765B8" w:rsidRPr="002379BE">
        <w:t xml:space="preserve">  </w:t>
      </w:r>
      <w:r w:rsidRPr="002379BE">
        <w:t>be</w:t>
      </w:r>
      <w:r w:rsidR="005765B8" w:rsidRPr="002379BE">
        <w:t xml:space="preserve">  </w:t>
      </w:r>
      <w:r w:rsidRPr="002379BE">
        <w:t>the</w:t>
      </w:r>
      <w:r w:rsidR="005765B8" w:rsidRPr="002379BE">
        <w:t xml:space="preserve">  </w:t>
      </w:r>
      <w:r w:rsidRPr="002379BE">
        <w:t>same</w:t>
      </w:r>
      <w:r w:rsidRPr="002379BE">
        <w:rPr>
          <w:b/>
        </w:rPr>
        <w:t>.</w:t>
      </w:r>
    </w:p>
    <w:p w14:paraId="49CBEDD4" w14:textId="77777777" w:rsidR="0021200B" w:rsidRPr="002379BE" w:rsidRDefault="001C5E88" w:rsidP="00321C47">
      <w:pPr>
        <w:pStyle w:val="ListParagraph"/>
        <w:numPr>
          <w:ilvl w:val="1"/>
          <w:numId w:val="71"/>
        </w:numPr>
        <w:tabs>
          <w:tab w:val="left" w:pos="1464"/>
        </w:tabs>
        <w:spacing w:line="230" w:lineRule="auto"/>
        <w:ind w:left="1465" w:right="850" w:hanging="612"/>
        <w:jc w:val="both"/>
      </w:pPr>
      <w:r w:rsidRPr="002379BE">
        <w:t>The Tenderer shall quote in Kenya shillings</w:t>
      </w:r>
      <w:r w:rsidR="00022DB4" w:rsidRPr="002379BE">
        <w:t>.</w:t>
      </w:r>
      <w:r w:rsidR="005765B8" w:rsidRPr="002379BE">
        <w:t xml:space="preserve">  </w:t>
      </w:r>
      <w:r w:rsidR="00022DB4" w:rsidRPr="002379BE">
        <w:t>If</w:t>
      </w:r>
      <w:r w:rsidR="005765B8" w:rsidRPr="002379BE">
        <w:t xml:space="preserve">  </w:t>
      </w:r>
      <w:r w:rsidR="00022DB4" w:rsidRPr="002379BE">
        <w:t>allowed</w:t>
      </w:r>
      <w:r w:rsidR="005765B8" w:rsidRPr="002379BE">
        <w:t xml:space="preserve">  </w:t>
      </w:r>
      <w:r w:rsidR="00022DB4" w:rsidRPr="002379BE">
        <w:t>in</w:t>
      </w:r>
      <w:r w:rsidR="005765B8" w:rsidRPr="002379BE">
        <w:t xml:space="preserve">  </w:t>
      </w:r>
      <w:r w:rsidR="00022DB4" w:rsidRPr="002379BE">
        <w:t>the</w:t>
      </w:r>
      <w:r w:rsidR="005765B8" w:rsidRPr="002379BE">
        <w:t xml:space="preserve">  </w:t>
      </w:r>
      <w:r w:rsidR="00022DB4" w:rsidRPr="002379BE">
        <w:rPr>
          <w:b/>
        </w:rPr>
        <w:t>TDS</w:t>
      </w:r>
      <w:r w:rsidR="00022DB4" w:rsidRPr="002379BE">
        <w:t>,</w:t>
      </w:r>
      <w:r w:rsidR="005765B8" w:rsidRPr="002379BE">
        <w:t xml:space="preserve">  </w:t>
      </w:r>
      <w:r w:rsidR="00022DB4" w:rsidRPr="002379BE">
        <w:t>the</w:t>
      </w:r>
      <w:r w:rsidR="005765B8" w:rsidRPr="002379BE">
        <w:t xml:space="preserve">  </w:t>
      </w:r>
      <w:r w:rsidR="00022DB4" w:rsidRPr="002379BE">
        <w:t>Tenderer</w:t>
      </w:r>
      <w:r w:rsidR="005765B8" w:rsidRPr="002379BE">
        <w:t xml:space="preserve">  </w:t>
      </w:r>
      <w:r w:rsidR="00022DB4" w:rsidRPr="002379BE">
        <w:t>may</w:t>
      </w:r>
      <w:r w:rsidR="005765B8" w:rsidRPr="002379BE">
        <w:t xml:space="preserve">  </w:t>
      </w:r>
      <w:r w:rsidR="00022DB4" w:rsidRPr="002379BE">
        <w:t>express</w:t>
      </w:r>
      <w:r w:rsidR="005765B8" w:rsidRPr="002379BE">
        <w:t xml:space="preserve">  </w:t>
      </w:r>
      <w:r w:rsidR="00022DB4" w:rsidRPr="002379BE">
        <w:t>the</w:t>
      </w:r>
      <w:r w:rsidR="005765B8" w:rsidRPr="002379BE">
        <w:t xml:space="preserve">  </w:t>
      </w:r>
      <w:r w:rsidR="00022DB4" w:rsidRPr="002379BE">
        <w:t>Tender</w:t>
      </w:r>
      <w:r w:rsidR="005765B8" w:rsidRPr="002379BE">
        <w:t xml:space="preserve">  </w:t>
      </w:r>
      <w:r w:rsidR="00022DB4" w:rsidRPr="002379BE">
        <w:t>price</w:t>
      </w:r>
      <w:r w:rsidR="005765B8" w:rsidRPr="002379BE">
        <w:t xml:space="preserve">  </w:t>
      </w:r>
      <w:r w:rsidR="00022DB4" w:rsidRPr="002379BE">
        <w:t>in</w:t>
      </w:r>
      <w:r w:rsidR="005765B8" w:rsidRPr="002379BE">
        <w:t xml:space="preserve">  </w:t>
      </w:r>
      <w:r w:rsidR="00022DB4" w:rsidRPr="002379BE">
        <w:t>any</w:t>
      </w:r>
      <w:r w:rsidR="005765B8" w:rsidRPr="002379BE">
        <w:t xml:space="preserve">  </w:t>
      </w:r>
      <w:r w:rsidR="00022DB4" w:rsidRPr="002379BE">
        <w:t>currency,</w:t>
      </w:r>
      <w:r w:rsidR="005765B8" w:rsidRPr="002379BE">
        <w:t xml:space="preserve">  </w:t>
      </w:r>
      <w:r w:rsidR="00022DB4" w:rsidRPr="002379BE">
        <w:t>provided</w:t>
      </w:r>
      <w:r w:rsidR="005765B8" w:rsidRPr="002379BE">
        <w:t xml:space="preserve">  </w:t>
      </w:r>
      <w:r w:rsidR="00022DB4" w:rsidRPr="002379BE">
        <w:t>it</w:t>
      </w:r>
      <w:r w:rsidR="005765B8" w:rsidRPr="002379BE">
        <w:t xml:space="preserve">  </w:t>
      </w:r>
      <w:r w:rsidR="00022DB4" w:rsidRPr="002379BE">
        <w:t>shall</w:t>
      </w:r>
      <w:r w:rsidR="005765B8" w:rsidRPr="002379BE">
        <w:t xml:space="preserve">  </w:t>
      </w:r>
      <w:r w:rsidR="00022DB4" w:rsidRPr="002379BE">
        <w:t>use</w:t>
      </w:r>
      <w:r w:rsidR="005765B8" w:rsidRPr="002379BE">
        <w:t xml:space="preserve">  </w:t>
      </w:r>
      <w:r w:rsidR="00022DB4" w:rsidRPr="002379BE">
        <w:t>no</w:t>
      </w:r>
      <w:r w:rsidR="005765B8" w:rsidRPr="002379BE">
        <w:t xml:space="preserve">  </w:t>
      </w:r>
      <w:r w:rsidR="00022DB4" w:rsidRPr="002379BE">
        <w:t>more</w:t>
      </w:r>
      <w:r w:rsidR="005765B8" w:rsidRPr="002379BE">
        <w:t xml:space="preserve">  </w:t>
      </w:r>
      <w:r w:rsidR="00022DB4" w:rsidRPr="002379BE">
        <w:t>than</w:t>
      </w:r>
      <w:r w:rsidR="005765B8" w:rsidRPr="002379BE">
        <w:t xml:space="preserve">  </w:t>
      </w:r>
      <w:r w:rsidR="00022DB4" w:rsidRPr="002379BE">
        <w:t>two</w:t>
      </w:r>
      <w:r w:rsidR="005765B8" w:rsidRPr="002379BE">
        <w:t xml:space="preserve">  </w:t>
      </w:r>
      <w:r w:rsidR="00022DB4" w:rsidRPr="002379BE">
        <w:t>foreign</w:t>
      </w:r>
      <w:r w:rsidR="005765B8" w:rsidRPr="002379BE">
        <w:t xml:space="preserve">  </w:t>
      </w:r>
      <w:r w:rsidR="00022DB4" w:rsidRPr="002379BE">
        <w:t>currencies</w:t>
      </w:r>
      <w:r w:rsidR="005765B8" w:rsidRPr="002379BE">
        <w:t xml:space="preserve">  </w:t>
      </w:r>
      <w:r w:rsidR="00022DB4" w:rsidRPr="002379BE">
        <w:t>in</w:t>
      </w:r>
      <w:r w:rsidR="005765B8" w:rsidRPr="002379BE">
        <w:t xml:space="preserve">  </w:t>
      </w:r>
      <w:r w:rsidR="00022DB4" w:rsidRPr="002379BE">
        <w:t>addition</w:t>
      </w:r>
      <w:r w:rsidR="005765B8" w:rsidRPr="002379BE">
        <w:t xml:space="preserve">  </w:t>
      </w:r>
      <w:r w:rsidR="00022DB4" w:rsidRPr="002379BE">
        <w:t>to</w:t>
      </w:r>
      <w:r w:rsidR="005765B8" w:rsidRPr="002379BE">
        <w:t xml:space="preserve">  </w:t>
      </w:r>
      <w:r w:rsidR="00022DB4" w:rsidRPr="002379BE">
        <w:t>the</w:t>
      </w:r>
      <w:r w:rsidR="005765B8" w:rsidRPr="002379BE">
        <w:t xml:space="preserve">  </w:t>
      </w:r>
      <w:r w:rsidR="00022DB4" w:rsidRPr="002379BE">
        <w:t>Kenya</w:t>
      </w:r>
      <w:r w:rsidR="005765B8" w:rsidRPr="002379BE">
        <w:t xml:space="preserve">  </w:t>
      </w:r>
      <w:r w:rsidR="00022DB4" w:rsidRPr="002379BE">
        <w:t>Shilling.</w:t>
      </w:r>
    </w:p>
    <w:p w14:paraId="2F6FA9B2" w14:textId="77777777" w:rsidR="0021200B" w:rsidRPr="002379BE" w:rsidRDefault="00022DB4" w:rsidP="00321C47">
      <w:pPr>
        <w:pStyle w:val="ListParagraph"/>
        <w:numPr>
          <w:ilvl w:val="1"/>
          <w:numId w:val="71"/>
        </w:numPr>
        <w:tabs>
          <w:tab w:val="left" w:pos="1464"/>
        </w:tabs>
        <w:spacing w:line="230" w:lineRule="auto"/>
        <w:ind w:left="1465" w:right="850" w:hanging="612"/>
        <w:jc w:val="both"/>
      </w:pPr>
      <w:r w:rsidRPr="002379BE">
        <w:t>The</w:t>
      </w:r>
      <w:r w:rsidR="005765B8" w:rsidRPr="002379BE">
        <w:t xml:space="preserve">  </w:t>
      </w:r>
      <w:r w:rsidRPr="002379BE">
        <w:t>rates</w:t>
      </w:r>
      <w:r w:rsidR="005765B8" w:rsidRPr="002379BE">
        <w:t xml:space="preserve">  </w:t>
      </w:r>
      <w:r w:rsidRPr="002379BE">
        <w:t>of</w:t>
      </w:r>
      <w:r w:rsidR="005765B8" w:rsidRPr="002379BE">
        <w:t xml:space="preserve">  </w:t>
      </w:r>
      <w:r w:rsidRPr="002379BE">
        <w:t>exchange</w:t>
      </w:r>
      <w:r w:rsidR="005765B8" w:rsidRPr="002379BE">
        <w:t xml:space="preserve">  </w:t>
      </w:r>
      <w:r w:rsidRPr="002379BE">
        <w:t>to</w:t>
      </w:r>
      <w:r w:rsidR="005765B8" w:rsidRPr="002379BE">
        <w:t xml:space="preserve">  </w:t>
      </w:r>
      <w:r w:rsidRPr="002379BE">
        <w:t>be</w:t>
      </w:r>
      <w:r w:rsidR="005765B8" w:rsidRPr="002379BE">
        <w:t xml:space="preserve">  </w:t>
      </w:r>
      <w:r w:rsidRPr="002379BE">
        <w:t>used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based</w:t>
      </w:r>
      <w:r w:rsidR="005765B8" w:rsidRPr="002379BE">
        <w:t xml:space="preserve">  </w:t>
      </w:r>
      <w:r w:rsidRPr="002379BE">
        <w:t>on</w:t>
      </w:r>
      <w:r w:rsidR="005765B8" w:rsidRPr="002379BE">
        <w:t xml:space="preserve">  </w:t>
      </w:r>
      <w:r w:rsidRPr="002379BE">
        <w:t>the</w:t>
      </w:r>
      <w:r w:rsidR="005765B8" w:rsidRPr="002379BE">
        <w:t xml:space="preserve">  </w:t>
      </w:r>
      <w:r w:rsidRPr="002379BE">
        <w:t>exchange</w:t>
      </w:r>
      <w:r w:rsidR="005765B8" w:rsidRPr="002379BE">
        <w:t xml:space="preserve">  </w:t>
      </w:r>
      <w:r w:rsidRPr="002379BE">
        <w:t>rates</w:t>
      </w:r>
      <w:r w:rsidR="005765B8" w:rsidRPr="002379BE">
        <w:t xml:space="preserve">  </w:t>
      </w:r>
      <w:r w:rsidRPr="002379BE">
        <w:t>provided</w:t>
      </w:r>
      <w:r w:rsidR="005765B8" w:rsidRPr="002379BE">
        <w:t xml:space="preserve">  </w:t>
      </w:r>
      <w:r w:rsidRPr="002379BE">
        <w:t>by</w:t>
      </w:r>
      <w:r w:rsidR="005765B8" w:rsidRPr="002379BE">
        <w:t xml:space="preserve">  </w:t>
      </w:r>
      <w:r w:rsidRPr="002379BE">
        <w:t>the</w:t>
      </w:r>
      <w:r w:rsidR="005765B8" w:rsidRPr="002379BE">
        <w:t xml:space="preserve">  </w:t>
      </w:r>
      <w:r w:rsidRPr="002379BE">
        <w:t>Central</w:t>
      </w:r>
      <w:r w:rsidR="005765B8" w:rsidRPr="002379BE">
        <w:t xml:space="preserve">  </w:t>
      </w:r>
      <w:r w:rsidRPr="002379BE">
        <w:t>Bank</w:t>
      </w:r>
      <w:r w:rsidR="005765B8" w:rsidRPr="002379BE">
        <w:t xml:space="preserve">  </w:t>
      </w:r>
      <w:r w:rsidRPr="002379BE">
        <w:t>of</w:t>
      </w:r>
      <w:r w:rsidR="005765B8" w:rsidRPr="002379BE">
        <w:t xml:space="preserve">  </w:t>
      </w:r>
      <w:r w:rsidRPr="002379BE">
        <w:t>Kenya</w:t>
      </w:r>
      <w:r w:rsidR="005765B8" w:rsidRPr="002379BE">
        <w:t xml:space="preserve">  </w:t>
      </w:r>
      <w:r w:rsidRPr="002379BE">
        <w:t>on</w:t>
      </w:r>
      <w:r w:rsidR="005765B8" w:rsidRPr="002379BE">
        <w:t xml:space="preserve">  </w:t>
      </w:r>
      <w:r w:rsidRPr="002379BE">
        <w:t>the</w:t>
      </w:r>
      <w:r w:rsidR="005765B8" w:rsidRPr="002379BE">
        <w:t xml:space="preserve">  </w:t>
      </w:r>
      <w:r w:rsidRPr="002379BE">
        <w:t>date</w:t>
      </w:r>
      <w:r w:rsidR="005765B8" w:rsidRPr="002379BE">
        <w:t xml:space="preserve">  </w:t>
      </w:r>
      <w:r w:rsidRPr="002379BE">
        <w:t>30</w:t>
      </w:r>
      <w:r w:rsidR="005765B8" w:rsidRPr="002379BE">
        <w:t xml:space="preserve">  </w:t>
      </w:r>
      <w:r w:rsidRPr="002379BE">
        <w:t>days</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actual</w:t>
      </w:r>
      <w:r w:rsidR="005765B8" w:rsidRPr="002379BE">
        <w:t xml:space="preserve">  </w:t>
      </w:r>
      <w:r w:rsidRPr="002379BE">
        <w:lastRenderedPageBreak/>
        <w:t>date</w:t>
      </w:r>
      <w:r w:rsidR="005765B8" w:rsidRPr="002379BE">
        <w:t xml:space="preserve">  </w:t>
      </w:r>
      <w:r w:rsidRPr="002379BE">
        <w:t>of</w:t>
      </w:r>
      <w:r w:rsidR="005765B8" w:rsidRPr="002379BE">
        <w:t xml:space="preserve">  </w:t>
      </w:r>
      <w:r w:rsidRPr="002379BE">
        <w:t>tender</w:t>
      </w:r>
      <w:r w:rsidR="005765B8" w:rsidRPr="002379BE">
        <w:t xml:space="preserve">  </w:t>
      </w:r>
      <w:r w:rsidRPr="002379BE">
        <w:t>opening.</w:t>
      </w:r>
    </w:p>
    <w:p w14:paraId="69CDD6AC" w14:textId="77777777" w:rsidR="0021200B" w:rsidRPr="002379BE" w:rsidRDefault="00022DB4" w:rsidP="00321C47">
      <w:pPr>
        <w:pStyle w:val="Heading5"/>
        <w:numPr>
          <w:ilvl w:val="0"/>
          <w:numId w:val="71"/>
        </w:numPr>
        <w:tabs>
          <w:tab w:val="left" w:pos="1462"/>
          <w:tab w:val="left" w:pos="1464"/>
        </w:tabs>
        <w:spacing w:before="0"/>
        <w:ind w:left="1463" w:hanging="610"/>
      </w:pPr>
      <w:bookmarkStart w:id="25" w:name="_TOC_250041"/>
      <w:r w:rsidRPr="002379BE">
        <w:t>Documents</w:t>
      </w:r>
      <w:r w:rsidR="005765B8" w:rsidRPr="002379BE">
        <w:t xml:space="preserve">  </w:t>
      </w:r>
      <w:r w:rsidRPr="002379BE">
        <w:t>Establishing</w:t>
      </w:r>
      <w:r w:rsidR="005765B8" w:rsidRPr="002379BE">
        <w:t xml:space="preserve">  </w:t>
      </w:r>
      <w:r w:rsidRPr="002379BE">
        <w:t>the</w:t>
      </w:r>
      <w:r w:rsidR="005765B8" w:rsidRPr="002379BE">
        <w:t xml:space="preserve">  </w:t>
      </w:r>
      <w:r w:rsidRPr="002379BE">
        <w:t>Eligibility</w:t>
      </w:r>
      <w:r w:rsidR="005765B8" w:rsidRPr="002379BE">
        <w:t xml:space="preserve">  </w:t>
      </w:r>
      <w:r w:rsidRPr="002379BE">
        <w:t>and</w:t>
      </w:r>
      <w:r w:rsidR="005765B8" w:rsidRPr="002379BE">
        <w:t xml:space="preserve">  </w:t>
      </w:r>
      <w:r w:rsidRPr="002379BE">
        <w:t>Conformity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bookmarkEnd w:id="25"/>
      <w:r w:rsidRPr="002379BE">
        <w:t>Services</w:t>
      </w:r>
    </w:p>
    <w:p w14:paraId="18B1697E" w14:textId="77777777" w:rsidR="0021200B" w:rsidRPr="002379BE" w:rsidRDefault="00022DB4" w:rsidP="00321C47">
      <w:pPr>
        <w:pStyle w:val="ListParagraph"/>
        <w:numPr>
          <w:ilvl w:val="1"/>
          <w:numId w:val="71"/>
        </w:numPr>
        <w:tabs>
          <w:tab w:val="left" w:pos="1464"/>
        </w:tabs>
        <w:spacing w:line="230" w:lineRule="auto"/>
        <w:ind w:left="1464" w:right="850" w:hanging="611"/>
        <w:jc w:val="both"/>
      </w:pPr>
      <w:r w:rsidRPr="002379BE">
        <w:t>To</w:t>
      </w:r>
      <w:r w:rsidR="005765B8" w:rsidRPr="002379BE">
        <w:t xml:space="preserve">  </w:t>
      </w:r>
      <w:r w:rsidRPr="002379BE">
        <w:t>establish</w:t>
      </w:r>
      <w:r w:rsidR="005765B8" w:rsidRPr="002379BE">
        <w:t xml:space="preserve">  </w:t>
      </w:r>
      <w:r w:rsidRPr="002379BE">
        <w:t>the</w:t>
      </w:r>
      <w:r w:rsidR="005765B8" w:rsidRPr="002379BE">
        <w:t xml:space="preserve">  </w:t>
      </w:r>
      <w:r w:rsidRPr="002379BE">
        <w:t>eligibility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15,</w:t>
      </w:r>
      <w:r w:rsidR="005765B8" w:rsidRPr="002379BE">
        <w:t xml:space="preserve">  </w:t>
      </w:r>
      <w:r w:rsidRPr="002379BE">
        <w:t>Tenderers</w:t>
      </w:r>
      <w:r w:rsidR="005765B8" w:rsidRPr="002379BE">
        <w:t xml:space="preserve">  </w:t>
      </w:r>
      <w:r w:rsidRPr="002379BE">
        <w:t>shall</w:t>
      </w:r>
      <w:r w:rsidR="005765B8" w:rsidRPr="002379BE">
        <w:t xml:space="preserve">  </w:t>
      </w:r>
      <w:r w:rsidRPr="002379BE">
        <w:t>complete</w:t>
      </w:r>
      <w:r w:rsidR="005765B8" w:rsidRPr="002379BE">
        <w:t xml:space="preserve">  </w:t>
      </w:r>
      <w:r w:rsidRPr="002379BE">
        <w:t>the</w:t>
      </w:r>
      <w:r w:rsidR="005765B8" w:rsidRPr="002379BE">
        <w:t xml:space="preserve">  </w:t>
      </w:r>
      <w:r w:rsidRPr="002379BE">
        <w:t>country</w:t>
      </w:r>
      <w:r w:rsidR="005765B8" w:rsidRPr="002379BE">
        <w:t xml:space="preserve">  </w:t>
      </w:r>
      <w:r w:rsidRPr="002379BE">
        <w:t>of</w:t>
      </w:r>
      <w:r w:rsidR="005765B8" w:rsidRPr="002379BE">
        <w:t xml:space="preserve">  </w:t>
      </w:r>
      <w:r w:rsidRPr="002379BE">
        <w:t>origin</w:t>
      </w:r>
      <w:r w:rsidR="005765B8" w:rsidRPr="002379BE">
        <w:t xml:space="preserve">  </w:t>
      </w:r>
      <w:r w:rsidRPr="002379BE">
        <w:t>declarations</w:t>
      </w:r>
      <w:r w:rsidR="005765B8" w:rsidRPr="002379BE">
        <w:t xml:space="preserve">  </w:t>
      </w:r>
      <w:r w:rsidRPr="002379BE">
        <w:t>in</w:t>
      </w:r>
      <w:r w:rsidR="005765B8" w:rsidRPr="002379BE">
        <w:t xml:space="preserve">  </w:t>
      </w:r>
      <w:r w:rsidRPr="002379BE">
        <w:t>the</w:t>
      </w:r>
      <w:r w:rsidR="005765B8" w:rsidRPr="002379BE">
        <w:t xml:space="preserve">  </w:t>
      </w:r>
      <w:r w:rsidRPr="002379BE">
        <w:t>Price</w:t>
      </w:r>
      <w:r w:rsidR="005765B8" w:rsidRPr="002379BE">
        <w:t xml:space="preserve">  </w:t>
      </w:r>
      <w:r w:rsidRPr="002379BE">
        <w:t>Schedule</w:t>
      </w:r>
      <w:r w:rsidR="005765B8" w:rsidRPr="002379BE">
        <w:t xml:space="preserve">  </w:t>
      </w:r>
      <w:r w:rsidRPr="002379BE">
        <w:t>Forms,</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p>
    <w:p w14:paraId="6928B48D" w14:textId="77777777" w:rsidR="0021200B" w:rsidRPr="002379BE" w:rsidRDefault="00022DB4" w:rsidP="00321C47">
      <w:pPr>
        <w:pStyle w:val="ListParagraph"/>
        <w:numPr>
          <w:ilvl w:val="1"/>
          <w:numId w:val="71"/>
        </w:numPr>
        <w:tabs>
          <w:tab w:val="left" w:pos="1463"/>
        </w:tabs>
        <w:spacing w:line="230" w:lineRule="auto"/>
        <w:ind w:left="1464" w:right="850" w:hanging="612"/>
        <w:jc w:val="both"/>
      </w:pPr>
      <w:r w:rsidRPr="002379BE">
        <w:t>To</w:t>
      </w:r>
      <w:r w:rsidR="005765B8" w:rsidRPr="002379BE">
        <w:t xml:space="preserve">  </w:t>
      </w:r>
      <w:r w:rsidRPr="002379BE">
        <w:t>establish</w:t>
      </w:r>
      <w:r w:rsidR="005765B8" w:rsidRPr="002379BE">
        <w:t xml:space="preserve">  </w:t>
      </w:r>
      <w:r w:rsidRPr="002379BE">
        <w:t>the</w:t>
      </w:r>
      <w:r w:rsidR="005765B8" w:rsidRPr="002379BE">
        <w:t xml:space="preserve">  </w:t>
      </w:r>
      <w:r w:rsidRPr="002379BE">
        <w:t>conformity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furnish</w:t>
      </w:r>
      <w:r w:rsidR="005765B8" w:rsidRPr="002379BE">
        <w:t xml:space="preserve">  </w:t>
      </w:r>
      <w:r w:rsidRPr="002379BE">
        <w:t>as</w:t>
      </w:r>
      <w:r w:rsidR="005765B8" w:rsidRPr="002379BE">
        <w:t xml:space="preserve">  </w:t>
      </w:r>
      <w:r w:rsidRPr="002379BE">
        <w:t>part</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r w:rsidR="005765B8" w:rsidRPr="002379BE">
        <w:t xml:space="preserve">  </w:t>
      </w:r>
      <w:r w:rsidRPr="002379BE">
        <w:t>the</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that</w:t>
      </w:r>
      <w:r w:rsidR="005765B8" w:rsidRPr="002379BE">
        <w:t xml:space="preserve">  </w:t>
      </w:r>
      <w:r w:rsidRPr="002379BE">
        <w:t>the</w:t>
      </w:r>
      <w:r w:rsidR="005765B8" w:rsidRPr="002379BE">
        <w:t xml:space="preserve">  </w:t>
      </w:r>
      <w:r w:rsidRPr="002379BE">
        <w:t>Goods</w:t>
      </w:r>
      <w:r w:rsidR="005765B8" w:rsidRPr="002379BE">
        <w:t xml:space="preserve">  </w:t>
      </w:r>
      <w:r w:rsidRPr="002379BE">
        <w:t>conform</w:t>
      </w:r>
      <w:r w:rsidR="005765B8" w:rsidRPr="002379BE">
        <w:t xml:space="preserve">  </w:t>
      </w:r>
      <w:r w:rsidRPr="002379BE">
        <w:t>to</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standards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VII,</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p>
    <w:p w14:paraId="59A384C0" w14:textId="77777777" w:rsidR="0021200B" w:rsidRPr="002379BE" w:rsidRDefault="00022DB4" w:rsidP="00321C47">
      <w:pPr>
        <w:pStyle w:val="ListParagraph"/>
        <w:numPr>
          <w:ilvl w:val="1"/>
          <w:numId w:val="71"/>
        </w:numPr>
        <w:tabs>
          <w:tab w:val="left" w:pos="1463"/>
        </w:tabs>
        <w:spacing w:line="230" w:lineRule="auto"/>
        <w:ind w:left="1464" w:right="850" w:hanging="612"/>
        <w:jc w:val="both"/>
      </w:pPr>
      <w:r w:rsidRPr="002379BE">
        <w:t>The</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may</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literature,</w:t>
      </w:r>
      <w:r w:rsidR="005765B8" w:rsidRPr="002379BE">
        <w:t xml:space="preserve">  </w:t>
      </w:r>
      <w:r w:rsidRPr="002379BE">
        <w:t>drawings</w:t>
      </w:r>
      <w:r w:rsidR="005765B8" w:rsidRPr="002379BE">
        <w:t xml:space="preserve">  </w:t>
      </w:r>
      <w:r w:rsidRPr="002379BE">
        <w:t>or</w:t>
      </w:r>
      <w:r w:rsidR="005765B8" w:rsidRPr="002379BE">
        <w:t xml:space="preserve">  </w:t>
      </w:r>
      <w:r w:rsidRPr="002379BE">
        <w:t>data,</w:t>
      </w:r>
      <w:r w:rsidR="005765B8" w:rsidRPr="002379BE">
        <w:t xml:space="preserve">  </w:t>
      </w:r>
      <w:r w:rsidRPr="002379BE">
        <w:t>and</w:t>
      </w:r>
      <w:r w:rsidR="005765B8" w:rsidRPr="002379BE">
        <w:t xml:space="preserve">  </w:t>
      </w:r>
      <w:r w:rsidRPr="002379BE">
        <w:t>shall</w:t>
      </w:r>
      <w:r w:rsidR="005765B8" w:rsidRPr="002379BE">
        <w:t xml:space="preserve">  </w:t>
      </w:r>
      <w:r w:rsidRPr="002379BE">
        <w:t>consist</w:t>
      </w:r>
      <w:r w:rsidR="005765B8" w:rsidRPr="002379BE">
        <w:t xml:space="preserve">  </w:t>
      </w:r>
      <w:r w:rsidRPr="002379BE">
        <w:t>of</w:t>
      </w:r>
      <w:r w:rsidR="005765B8" w:rsidRPr="002379BE">
        <w:t xml:space="preserve">  </w:t>
      </w:r>
      <w:r w:rsidRPr="002379BE">
        <w:t>a</w:t>
      </w:r>
      <w:r w:rsidR="005765B8" w:rsidRPr="002379BE">
        <w:t xml:space="preserve">  </w:t>
      </w:r>
      <w:r w:rsidRPr="002379BE">
        <w:t>detailed</w:t>
      </w:r>
      <w:r w:rsidR="005765B8" w:rsidRPr="002379BE">
        <w:t xml:space="preserve">  </w:t>
      </w:r>
      <w:r w:rsidRPr="002379BE">
        <w:t>item</w:t>
      </w:r>
      <w:r w:rsidR="005765B8" w:rsidRPr="002379BE">
        <w:t xml:space="preserve">  </w:t>
      </w:r>
      <w:r w:rsidRPr="002379BE">
        <w:t>by</w:t>
      </w:r>
      <w:r w:rsidR="005765B8" w:rsidRPr="002379BE">
        <w:t xml:space="preserve">  </w:t>
      </w:r>
      <w:r w:rsidRPr="002379BE">
        <w:t>item</w:t>
      </w:r>
      <w:r w:rsidR="005765B8" w:rsidRPr="002379BE">
        <w:t xml:space="preserve">  </w:t>
      </w:r>
      <w:r w:rsidRPr="002379BE">
        <w:t>description</w:t>
      </w:r>
      <w:r w:rsidR="005765B8" w:rsidRPr="002379BE">
        <w:t xml:space="preserve">  </w:t>
      </w:r>
      <w:r w:rsidRPr="002379BE">
        <w:t>of</w:t>
      </w:r>
      <w:r w:rsidR="005765B8" w:rsidRPr="002379BE">
        <w:t xml:space="preserve">  </w:t>
      </w:r>
      <w:r w:rsidRPr="002379BE">
        <w:t>the</w:t>
      </w:r>
      <w:r w:rsidR="005765B8" w:rsidRPr="002379BE">
        <w:t xml:space="preserve">  </w:t>
      </w:r>
      <w:r w:rsidRPr="002379BE">
        <w:t>essential</w:t>
      </w:r>
      <w:r w:rsidR="005765B8" w:rsidRPr="002379BE">
        <w:t xml:space="preserve">  </w:t>
      </w:r>
      <w:r w:rsidRPr="002379BE">
        <w:t>technical</w:t>
      </w:r>
      <w:r w:rsidR="005765B8" w:rsidRPr="002379BE">
        <w:t xml:space="preserve">  </w:t>
      </w:r>
      <w:r w:rsidRPr="002379BE">
        <w:t>and</w:t>
      </w:r>
      <w:r w:rsidR="005765B8" w:rsidRPr="002379BE">
        <w:t xml:space="preserve">  </w:t>
      </w:r>
      <w:r w:rsidRPr="002379BE">
        <w:t>performance</w:t>
      </w:r>
      <w:r w:rsidR="005765B8" w:rsidRPr="002379BE">
        <w:t xml:space="preserve">  </w:t>
      </w:r>
      <w:r w:rsidRPr="002379BE">
        <w:t>characteristics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demonstrating</w:t>
      </w:r>
      <w:r w:rsidR="005765B8" w:rsidRPr="002379BE">
        <w:t xml:space="preserve">  </w:t>
      </w:r>
      <w:r w:rsidRPr="002379BE">
        <w:t>substantial</w:t>
      </w:r>
      <w:r w:rsidR="005765B8" w:rsidRPr="002379BE">
        <w:t xml:space="preserve">  </w:t>
      </w:r>
      <w:r w:rsidRPr="002379BE">
        <w:t>responsiveness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w:t>
      </w:r>
      <w:r w:rsidR="005765B8" w:rsidRPr="002379BE">
        <w:t xml:space="preserve">  </w:t>
      </w:r>
      <w:r w:rsidRPr="002379BE">
        <w:t>and</w:t>
      </w:r>
      <w:r w:rsidR="005765B8" w:rsidRPr="002379BE">
        <w:t xml:space="preserve">  </w:t>
      </w:r>
      <w:r w:rsidRPr="002379BE">
        <w:t>if</w:t>
      </w:r>
      <w:r w:rsidR="005765B8" w:rsidRPr="002379BE">
        <w:t xml:space="preserve">  </w:t>
      </w:r>
      <w:r w:rsidRPr="002379BE">
        <w:t>applicable,</w:t>
      </w:r>
      <w:r w:rsidR="005765B8" w:rsidRPr="002379BE">
        <w:t xml:space="preserve">  </w:t>
      </w:r>
      <w:r w:rsidRPr="002379BE">
        <w:t>a</w:t>
      </w:r>
      <w:r w:rsidR="005765B8" w:rsidRPr="002379BE">
        <w:t xml:space="preserve">  </w:t>
      </w:r>
      <w:r w:rsidRPr="002379BE">
        <w:t>statement</w:t>
      </w:r>
      <w:r w:rsidR="005765B8" w:rsidRPr="002379BE">
        <w:t xml:space="preserve">  </w:t>
      </w:r>
      <w:r w:rsidRPr="002379BE">
        <w:t>of</w:t>
      </w:r>
      <w:r w:rsidR="005765B8" w:rsidRPr="002379BE">
        <w:t xml:space="preserve">  </w:t>
      </w:r>
      <w:r w:rsidRPr="002379BE">
        <w:t>deviations</w:t>
      </w:r>
      <w:r w:rsidR="005765B8" w:rsidRPr="002379BE">
        <w:t xml:space="preserve">  </w:t>
      </w:r>
      <w:r w:rsidRPr="002379BE">
        <w:t>and</w:t>
      </w:r>
      <w:r w:rsidR="005765B8" w:rsidRPr="002379BE">
        <w:t xml:space="preserve">  </w:t>
      </w:r>
      <w:r w:rsidRPr="002379BE">
        <w:t>exceptions</w:t>
      </w:r>
      <w:r w:rsidR="005765B8" w:rsidRPr="002379BE">
        <w:t xml:space="preserve">  </w:t>
      </w:r>
      <w:r w:rsidRPr="002379BE">
        <w:t>to</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Section</w:t>
      </w:r>
      <w:r w:rsidR="005765B8" w:rsidRPr="002379BE">
        <w:t xml:space="preserve">  </w:t>
      </w:r>
      <w:r w:rsidRPr="002379BE">
        <w:t>VII,</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p>
    <w:p w14:paraId="7128996E" w14:textId="77777777" w:rsidR="0021200B" w:rsidRPr="002379BE" w:rsidRDefault="00022DB4" w:rsidP="00321C47">
      <w:pPr>
        <w:pStyle w:val="ListParagraph"/>
        <w:numPr>
          <w:ilvl w:val="1"/>
          <w:numId w:val="71"/>
        </w:numPr>
        <w:tabs>
          <w:tab w:val="left" w:pos="1463"/>
        </w:tabs>
        <w:spacing w:line="230" w:lineRule="auto"/>
        <w:ind w:left="1464" w:right="850" w:hanging="612"/>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also</w:t>
      </w:r>
      <w:r w:rsidR="005765B8" w:rsidRPr="002379BE">
        <w:t xml:space="preserve">  </w:t>
      </w:r>
      <w:r w:rsidRPr="002379BE">
        <w:t>furnish</w:t>
      </w:r>
      <w:r w:rsidR="005765B8" w:rsidRPr="002379BE">
        <w:t xml:space="preserve">  </w:t>
      </w:r>
      <w:r w:rsidRPr="002379BE">
        <w:t>a</w:t>
      </w:r>
      <w:r w:rsidR="005765B8" w:rsidRPr="002379BE">
        <w:t xml:space="preserve">  </w:t>
      </w:r>
      <w:r w:rsidRPr="002379BE">
        <w:t>list</w:t>
      </w:r>
      <w:r w:rsidR="005765B8" w:rsidRPr="002379BE">
        <w:t xml:space="preserve">  </w:t>
      </w:r>
      <w:r w:rsidRPr="002379BE">
        <w:t>giving</w:t>
      </w:r>
      <w:r w:rsidR="005765B8" w:rsidRPr="002379BE">
        <w:t xml:space="preserve">  </w:t>
      </w:r>
      <w:r w:rsidRPr="002379BE">
        <w:t>full</w:t>
      </w:r>
      <w:r w:rsidR="005765B8" w:rsidRPr="002379BE">
        <w:t xml:space="preserve">  </w:t>
      </w:r>
      <w:r w:rsidRPr="002379BE">
        <w:t>particulars,</w:t>
      </w:r>
      <w:r w:rsidR="005765B8" w:rsidRPr="002379BE">
        <w:t xml:space="preserve">  </w:t>
      </w:r>
      <w:r w:rsidRPr="002379BE">
        <w:t>including</w:t>
      </w:r>
      <w:r w:rsidR="005765B8" w:rsidRPr="002379BE">
        <w:t xml:space="preserve">  </w:t>
      </w:r>
      <w:r w:rsidRPr="002379BE">
        <w:t>available</w:t>
      </w:r>
      <w:r w:rsidR="005765B8" w:rsidRPr="002379BE">
        <w:t xml:space="preserve">  </w:t>
      </w:r>
      <w:r w:rsidRPr="002379BE">
        <w:t>sources</w:t>
      </w:r>
      <w:r w:rsidR="005765B8" w:rsidRPr="002379BE">
        <w:t xml:space="preserve">  </w:t>
      </w:r>
      <w:r w:rsidRPr="002379BE">
        <w:t>and</w:t>
      </w:r>
      <w:r w:rsidR="005765B8" w:rsidRPr="002379BE">
        <w:t xml:space="preserve">  </w:t>
      </w:r>
      <w:r w:rsidRPr="002379BE">
        <w:t>current</w:t>
      </w:r>
      <w:r w:rsidR="005765B8" w:rsidRPr="002379BE">
        <w:t xml:space="preserve">  </w:t>
      </w:r>
      <w:r w:rsidRPr="002379BE">
        <w:t>prices</w:t>
      </w:r>
      <w:r w:rsidR="005765B8" w:rsidRPr="002379BE">
        <w:t xml:space="preserve">  </w:t>
      </w:r>
      <w:r w:rsidRPr="002379BE">
        <w:t>of</w:t>
      </w:r>
      <w:r w:rsidR="005765B8" w:rsidRPr="002379BE">
        <w:t xml:space="preserve">  </w:t>
      </w:r>
      <w:r w:rsidRPr="002379BE">
        <w:t>spare</w:t>
      </w:r>
      <w:r w:rsidR="005765B8" w:rsidRPr="002379BE">
        <w:t xml:space="preserve">  </w:t>
      </w:r>
      <w:r w:rsidRPr="002379BE">
        <w:t>parts,</w:t>
      </w:r>
      <w:r w:rsidR="005765B8" w:rsidRPr="002379BE">
        <w:t xml:space="preserve">  </w:t>
      </w:r>
      <w:r w:rsidRPr="002379BE">
        <w:t>special</w:t>
      </w:r>
      <w:r w:rsidR="005765B8" w:rsidRPr="002379BE">
        <w:t xml:space="preserve">  </w:t>
      </w:r>
      <w:r w:rsidRPr="002379BE">
        <w:t>tools,</w:t>
      </w:r>
      <w:r w:rsidR="005765B8" w:rsidRPr="002379BE">
        <w:t xml:space="preserve">  </w:t>
      </w:r>
      <w:r w:rsidRPr="002379BE">
        <w:t>etc.,</w:t>
      </w:r>
      <w:r w:rsidR="005765B8" w:rsidRPr="002379BE">
        <w:t xml:space="preserve">  </w:t>
      </w:r>
      <w:r w:rsidRPr="002379BE">
        <w:t>necessary</w:t>
      </w:r>
      <w:r w:rsidR="005765B8" w:rsidRPr="002379BE">
        <w:t xml:space="preserve">  </w:t>
      </w:r>
      <w:r w:rsidRPr="002379BE">
        <w:t>for</w:t>
      </w:r>
      <w:r w:rsidR="005765B8" w:rsidRPr="002379BE">
        <w:t xml:space="preserve">  </w:t>
      </w:r>
      <w:r w:rsidRPr="002379BE">
        <w:t>the</w:t>
      </w:r>
      <w:r w:rsidR="005765B8" w:rsidRPr="002379BE">
        <w:t xml:space="preserve">  </w:t>
      </w:r>
      <w:r w:rsidRPr="002379BE">
        <w:t>proper</w:t>
      </w:r>
      <w:r w:rsidR="005765B8" w:rsidRPr="002379BE">
        <w:t xml:space="preserve">  </w:t>
      </w:r>
      <w:r w:rsidRPr="002379BE">
        <w:t>and</w:t>
      </w:r>
      <w:r w:rsidR="005765B8" w:rsidRPr="002379BE">
        <w:t xml:space="preserve">  </w:t>
      </w:r>
      <w:r w:rsidRPr="002379BE">
        <w:t>continuing</w:t>
      </w:r>
      <w:r w:rsidR="005765B8" w:rsidRPr="002379BE">
        <w:t xml:space="preserve">  </w:t>
      </w:r>
      <w:r w:rsidRPr="002379BE">
        <w:t>functioning</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during</w:t>
      </w:r>
      <w:r w:rsidR="005765B8" w:rsidRPr="002379BE">
        <w:t xml:space="preserve">  </w:t>
      </w:r>
      <w:r w:rsidRPr="002379BE">
        <w:t>the</w:t>
      </w:r>
      <w:r w:rsidR="005765B8" w:rsidRPr="002379BE">
        <w:t xml:space="preserve">  </w:t>
      </w:r>
      <w:r w:rsidRPr="002379BE">
        <w:t>period</w:t>
      </w:r>
      <w:r w:rsidR="005765B8" w:rsidRPr="002379BE">
        <w:t xml:space="preserve">  </w:t>
      </w:r>
      <w:r w:rsidRPr="002379BE">
        <w:rPr>
          <w:b/>
        </w:rPr>
        <w:t>speciﬁed</w:t>
      </w:r>
      <w:r w:rsidR="005765B8" w:rsidRPr="002379BE">
        <w:rPr>
          <w:b/>
        </w:rPr>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following</w:t>
      </w:r>
      <w:r w:rsidR="005765B8" w:rsidRPr="002379BE">
        <w:t xml:space="preserve">  </w:t>
      </w:r>
      <w:r w:rsidRPr="002379BE">
        <w:t>commencement</w:t>
      </w:r>
      <w:r w:rsidR="005765B8" w:rsidRPr="002379BE">
        <w:t xml:space="preserve">  </w:t>
      </w:r>
      <w:r w:rsidRPr="002379BE">
        <w:t>of</w:t>
      </w:r>
      <w:r w:rsidR="005765B8" w:rsidRPr="002379BE">
        <w:t xml:space="preserve">  </w:t>
      </w:r>
      <w:r w:rsidRPr="002379BE">
        <w:t>the</w:t>
      </w:r>
      <w:r w:rsidR="005765B8" w:rsidRPr="002379BE">
        <w:t xml:space="preserve">  </w:t>
      </w:r>
      <w:r w:rsidRPr="002379BE">
        <w:t>use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3D930F71" w14:textId="77777777" w:rsidR="0021200B" w:rsidRPr="002379BE" w:rsidRDefault="00022DB4" w:rsidP="00321C47">
      <w:pPr>
        <w:pStyle w:val="ListParagraph"/>
        <w:numPr>
          <w:ilvl w:val="1"/>
          <w:numId w:val="71"/>
        </w:numPr>
        <w:tabs>
          <w:tab w:val="left" w:pos="1463"/>
        </w:tabs>
        <w:spacing w:line="230" w:lineRule="auto"/>
        <w:ind w:left="1464" w:right="850" w:hanging="612"/>
        <w:jc w:val="both"/>
      </w:pPr>
      <w:r w:rsidRPr="002379BE">
        <w:t>Standards</w:t>
      </w:r>
      <w:r w:rsidR="005765B8" w:rsidRPr="002379BE">
        <w:t xml:space="preserve">  </w:t>
      </w:r>
      <w:r w:rsidRPr="002379BE">
        <w:t>for</w:t>
      </w:r>
      <w:r w:rsidR="005765B8" w:rsidRPr="002379BE">
        <w:t xml:space="preserve">  </w:t>
      </w:r>
      <w:r w:rsidRPr="002379BE">
        <w:t>workmanship,</w:t>
      </w:r>
      <w:r w:rsidR="005765B8" w:rsidRPr="002379BE">
        <w:t xml:space="preserve">  </w:t>
      </w:r>
      <w:r w:rsidRPr="002379BE">
        <w:t>process,</w:t>
      </w:r>
      <w:r w:rsidR="005765B8" w:rsidRPr="002379BE">
        <w:t xml:space="preserve">  </w:t>
      </w:r>
      <w:r w:rsidRPr="002379BE">
        <w:t>material,</w:t>
      </w:r>
      <w:r w:rsidR="005765B8" w:rsidRPr="002379BE">
        <w:t xml:space="preserve">  </w:t>
      </w:r>
      <w:r w:rsidRPr="002379BE">
        <w:t>and</w:t>
      </w:r>
      <w:r w:rsidR="005765B8" w:rsidRPr="002379BE">
        <w:t xml:space="preserve">  </w:t>
      </w:r>
      <w:r w:rsidRPr="002379BE">
        <w:t>equipment,</w:t>
      </w:r>
      <w:r w:rsidR="005765B8" w:rsidRPr="002379BE">
        <w:t xml:space="preserve">  </w:t>
      </w:r>
      <w:r w:rsidRPr="002379BE">
        <w:t>as</w:t>
      </w:r>
      <w:r w:rsidR="005765B8" w:rsidRPr="002379BE">
        <w:t xml:space="preserve">  </w:t>
      </w:r>
      <w:r w:rsidRPr="002379BE">
        <w:t>well</w:t>
      </w:r>
      <w:r w:rsidR="005765B8" w:rsidRPr="002379BE">
        <w:t xml:space="preserve">  </w:t>
      </w:r>
      <w:r w:rsidRPr="002379BE">
        <w:t>as</w:t>
      </w:r>
      <w:r w:rsidR="005765B8" w:rsidRPr="002379BE">
        <w:t xml:space="preserve">  </w:t>
      </w:r>
      <w:r w:rsidRPr="002379BE">
        <w:t>references</w:t>
      </w:r>
      <w:r w:rsidR="005765B8" w:rsidRPr="002379BE">
        <w:t xml:space="preserve">  </w:t>
      </w:r>
      <w:r w:rsidRPr="002379BE">
        <w:t>to</w:t>
      </w:r>
      <w:r w:rsidR="005765B8" w:rsidRPr="002379BE">
        <w:t xml:space="preserve">  </w:t>
      </w:r>
      <w:r w:rsidRPr="002379BE">
        <w:t>brand</w:t>
      </w:r>
      <w:r w:rsidR="005765B8" w:rsidRPr="002379BE">
        <w:t xml:space="preserve">  </w:t>
      </w:r>
      <w:r w:rsidRPr="002379BE">
        <w:t>names</w:t>
      </w:r>
      <w:r w:rsidR="005765B8" w:rsidRPr="002379BE">
        <w:t xml:space="preserve">  </w:t>
      </w:r>
      <w:r w:rsidRPr="002379BE">
        <w:t>or</w:t>
      </w:r>
      <w:r w:rsidR="005765B8" w:rsidRPr="002379BE">
        <w:t xml:space="preserve">  </w:t>
      </w:r>
      <w:r w:rsidRPr="002379BE">
        <w:t>catalogue</w:t>
      </w:r>
      <w:r w:rsidR="005765B8" w:rsidRPr="002379BE">
        <w:t xml:space="preserve">  </w:t>
      </w:r>
      <w:r w:rsidRPr="002379BE">
        <w:t>numbers</w:t>
      </w:r>
      <w:r w:rsidR="005765B8" w:rsidRPr="002379BE">
        <w:t xml:space="preserve">  </w:t>
      </w:r>
      <w:r w:rsidRPr="002379BE">
        <w:t>speciﬁed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the</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are</w:t>
      </w:r>
      <w:r w:rsidR="005765B8" w:rsidRPr="002379BE">
        <w:t xml:space="preserve">  </w:t>
      </w:r>
      <w:r w:rsidRPr="002379BE">
        <w:t>intended</w:t>
      </w:r>
      <w:r w:rsidR="005765B8" w:rsidRPr="002379BE">
        <w:t xml:space="preserve">  </w:t>
      </w:r>
      <w:r w:rsidRPr="002379BE">
        <w:t>to</w:t>
      </w:r>
      <w:r w:rsidR="005765B8" w:rsidRPr="002379BE">
        <w:t xml:space="preserve">  </w:t>
      </w:r>
      <w:r w:rsidRPr="002379BE">
        <w:t>be</w:t>
      </w:r>
      <w:r w:rsidR="005765B8" w:rsidRPr="002379BE">
        <w:t xml:space="preserve">  </w:t>
      </w:r>
      <w:r w:rsidRPr="002379BE">
        <w:t>descriptive</w:t>
      </w:r>
      <w:r w:rsidR="005765B8" w:rsidRPr="002379BE">
        <w:t xml:space="preserve">  </w:t>
      </w:r>
      <w:r w:rsidRPr="002379BE">
        <w:t>only</w:t>
      </w:r>
      <w:r w:rsidR="005765B8" w:rsidRPr="002379BE">
        <w:t xml:space="preserve">  </w:t>
      </w:r>
      <w:r w:rsidRPr="002379BE">
        <w:t>and</w:t>
      </w:r>
      <w:r w:rsidR="005765B8" w:rsidRPr="002379BE">
        <w:t xml:space="preserve">  </w:t>
      </w:r>
      <w:r w:rsidRPr="002379BE">
        <w:t>not</w:t>
      </w:r>
      <w:r w:rsidR="005765B8" w:rsidRPr="002379BE">
        <w:t xml:space="preserve">  </w:t>
      </w:r>
      <w:r w:rsidRPr="002379BE">
        <w:t>restrictive.</w:t>
      </w:r>
      <w:r w:rsidR="005765B8" w:rsidRPr="002379BE">
        <w:t xml:space="preserve">  </w:t>
      </w:r>
      <w:r w:rsidRPr="002379BE">
        <w:t>The</w:t>
      </w:r>
      <w:r w:rsidR="005765B8" w:rsidRPr="002379BE">
        <w:t xml:space="preserve">  </w:t>
      </w:r>
      <w:r w:rsidRPr="002379BE">
        <w:t>Tenderer</w:t>
      </w:r>
      <w:r w:rsidR="005765B8" w:rsidRPr="002379BE">
        <w:t xml:space="preserve">  </w:t>
      </w:r>
      <w:r w:rsidRPr="002379BE">
        <w:t>may</w:t>
      </w:r>
      <w:r w:rsidR="005765B8" w:rsidRPr="002379BE">
        <w:t xml:space="preserve">  </w:t>
      </w:r>
      <w:r w:rsidRPr="002379BE">
        <w:t>offer</w:t>
      </w:r>
      <w:r w:rsidR="005765B8" w:rsidRPr="002379BE">
        <w:t xml:space="preserve">  </w:t>
      </w:r>
      <w:r w:rsidRPr="002379BE">
        <w:t>other</w:t>
      </w:r>
      <w:r w:rsidR="005765B8" w:rsidRPr="002379BE">
        <w:t xml:space="preserve">  </w:t>
      </w:r>
      <w:r w:rsidRPr="002379BE">
        <w:t>standards</w:t>
      </w:r>
      <w:r w:rsidR="005765B8" w:rsidRPr="002379BE">
        <w:t xml:space="preserve">  </w:t>
      </w:r>
      <w:r w:rsidRPr="002379BE">
        <w:t>of</w:t>
      </w:r>
      <w:r w:rsidR="005765B8" w:rsidRPr="002379BE">
        <w:t xml:space="preserve">  </w:t>
      </w:r>
      <w:r w:rsidRPr="002379BE">
        <w:t>quality,</w:t>
      </w:r>
      <w:r w:rsidR="005765B8" w:rsidRPr="002379BE">
        <w:t xml:space="preserve">  </w:t>
      </w:r>
      <w:r w:rsidRPr="002379BE">
        <w:t>brand</w:t>
      </w:r>
      <w:r w:rsidR="005765B8" w:rsidRPr="002379BE">
        <w:t xml:space="preserve">  </w:t>
      </w:r>
      <w:r w:rsidRPr="002379BE">
        <w:t>names,</w:t>
      </w:r>
      <w:r w:rsidR="005765B8" w:rsidRPr="002379BE">
        <w:t xml:space="preserve">  </w:t>
      </w:r>
      <w:r w:rsidRPr="002379BE">
        <w:t>and/or</w:t>
      </w:r>
      <w:r w:rsidR="005765B8" w:rsidRPr="002379BE">
        <w:t xml:space="preserve">  </w:t>
      </w:r>
      <w:r w:rsidRPr="002379BE">
        <w:t>catalogue</w:t>
      </w:r>
      <w:r w:rsidR="005765B8" w:rsidRPr="002379BE">
        <w:t xml:space="preserve">  </w:t>
      </w:r>
      <w:r w:rsidRPr="002379BE">
        <w:t>numbers,</w:t>
      </w:r>
      <w:r w:rsidR="005765B8" w:rsidRPr="002379BE">
        <w:t xml:space="preserve">  </w:t>
      </w:r>
      <w:r w:rsidRPr="002379BE">
        <w:t>provided</w:t>
      </w:r>
      <w:r w:rsidR="005765B8" w:rsidRPr="002379BE">
        <w:t xml:space="preserve">  </w:t>
      </w:r>
      <w:r w:rsidRPr="002379BE">
        <w:t>that</w:t>
      </w:r>
      <w:r w:rsidR="005765B8" w:rsidRPr="002379BE">
        <w:t xml:space="preserve">  </w:t>
      </w:r>
      <w:r w:rsidRPr="002379BE">
        <w:t>it</w:t>
      </w:r>
      <w:r w:rsidR="005765B8" w:rsidRPr="002379BE">
        <w:t xml:space="preserve">  </w:t>
      </w:r>
      <w:r w:rsidRPr="002379BE">
        <w:t>demonstrates,</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satisfaction,</w:t>
      </w:r>
      <w:r w:rsidR="005765B8" w:rsidRPr="002379BE">
        <w:t xml:space="preserve">  </w:t>
      </w:r>
      <w:r w:rsidRPr="002379BE">
        <w:t>that</w:t>
      </w:r>
      <w:r w:rsidR="005765B8" w:rsidRPr="002379BE">
        <w:t xml:space="preserve">  </w:t>
      </w:r>
      <w:r w:rsidRPr="002379BE">
        <w:t>the</w:t>
      </w:r>
      <w:r w:rsidR="005765B8" w:rsidRPr="002379BE">
        <w:t xml:space="preserve">  </w:t>
      </w:r>
      <w:r w:rsidRPr="002379BE">
        <w:t>substitutions</w:t>
      </w:r>
      <w:r w:rsidR="005765B8" w:rsidRPr="002379BE">
        <w:t xml:space="preserve">  </w:t>
      </w:r>
      <w:r w:rsidRPr="002379BE">
        <w:t>ensure</w:t>
      </w:r>
      <w:r w:rsidR="005765B8" w:rsidRPr="002379BE">
        <w:t xml:space="preserve">  </w:t>
      </w:r>
      <w:r w:rsidRPr="002379BE">
        <w:t>substantial</w:t>
      </w:r>
      <w:r w:rsidR="005765B8" w:rsidRPr="002379BE">
        <w:t xml:space="preserve">  </w:t>
      </w:r>
      <w:r w:rsidRPr="002379BE">
        <w:t>equivalence</w:t>
      </w:r>
      <w:r w:rsidR="005765B8" w:rsidRPr="002379BE">
        <w:t xml:space="preserve">  </w:t>
      </w:r>
      <w:r w:rsidRPr="002379BE">
        <w:t>or</w:t>
      </w:r>
      <w:r w:rsidR="005765B8" w:rsidRPr="002379BE">
        <w:t xml:space="preserve">  </w:t>
      </w:r>
      <w:r w:rsidRPr="002379BE">
        <w:t>are</w:t>
      </w:r>
      <w:r w:rsidR="005765B8" w:rsidRPr="002379BE">
        <w:t xml:space="preserve">  </w:t>
      </w:r>
      <w:r w:rsidRPr="002379BE">
        <w:t>superior</w:t>
      </w:r>
      <w:r w:rsidR="005765B8" w:rsidRPr="002379BE">
        <w:t xml:space="preserve">  </w:t>
      </w:r>
      <w:r w:rsidRPr="002379BE">
        <w:t>to</w:t>
      </w:r>
      <w:r w:rsidR="005765B8" w:rsidRPr="002379BE">
        <w:t xml:space="preserve">  </w:t>
      </w:r>
      <w:r w:rsidRPr="002379BE">
        <w:t>those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Section</w:t>
      </w:r>
      <w:r w:rsidR="005765B8" w:rsidRPr="002379BE">
        <w:t xml:space="preserve">  </w:t>
      </w:r>
      <w:r w:rsidRPr="002379BE">
        <w:t>VII,</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p>
    <w:p w14:paraId="4DC42CE7" w14:textId="77777777" w:rsidR="00DE5D10" w:rsidRPr="002379BE" w:rsidRDefault="00DE5D10" w:rsidP="00DE5D10">
      <w:pPr>
        <w:pStyle w:val="ListParagraph"/>
        <w:tabs>
          <w:tab w:val="left" w:pos="1463"/>
        </w:tabs>
        <w:spacing w:line="230" w:lineRule="auto"/>
        <w:ind w:left="1464" w:right="850" w:firstLine="0"/>
        <w:jc w:val="both"/>
      </w:pPr>
    </w:p>
    <w:p w14:paraId="79FB855D" w14:textId="77777777" w:rsidR="0021200B" w:rsidRPr="002379BE" w:rsidRDefault="00AD3CD9" w:rsidP="00321C47">
      <w:pPr>
        <w:pStyle w:val="Heading5"/>
        <w:numPr>
          <w:ilvl w:val="0"/>
          <w:numId w:val="71"/>
        </w:numPr>
        <w:tabs>
          <w:tab w:val="left" w:pos="1464"/>
          <w:tab w:val="left" w:pos="1465"/>
        </w:tabs>
        <w:spacing w:before="0"/>
        <w:ind w:left="1464" w:hanging="612"/>
      </w:pPr>
      <w:bookmarkStart w:id="26" w:name="_TOC_250040"/>
      <w:r w:rsidRPr="002379BE">
        <w:t xml:space="preserve">Documents Establishing the Eligibility and Qualiﬁcations of </w:t>
      </w:r>
      <w:bookmarkEnd w:id="26"/>
      <w:r w:rsidRPr="002379BE">
        <w:t>the Tenderer</w:t>
      </w:r>
    </w:p>
    <w:p w14:paraId="41382CC2" w14:textId="77777777" w:rsidR="0021200B" w:rsidRPr="002379BE" w:rsidRDefault="00022DB4" w:rsidP="00321C47">
      <w:pPr>
        <w:pStyle w:val="ListParagraph"/>
        <w:numPr>
          <w:ilvl w:val="1"/>
          <w:numId w:val="71"/>
        </w:numPr>
        <w:tabs>
          <w:tab w:val="left" w:pos="1465"/>
        </w:tabs>
        <w:spacing w:line="230" w:lineRule="auto"/>
        <w:ind w:left="1452" w:right="851" w:hanging="600"/>
        <w:jc w:val="both"/>
      </w:pPr>
      <w:r w:rsidRPr="002379BE">
        <w:t>To</w:t>
      </w:r>
      <w:r w:rsidR="005765B8" w:rsidRPr="002379BE">
        <w:t xml:space="preserve">  </w:t>
      </w:r>
      <w:r w:rsidRPr="002379BE">
        <w:t>establish</w:t>
      </w:r>
      <w:r w:rsidR="005765B8" w:rsidRPr="002379BE">
        <w:t xml:space="preserve">  </w:t>
      </w:r>
      <w:r w:rsidRPr="002379BE">
        <w:t>Tenderer</w:t>
      </w:r>
      <w:r w:rsidR="005765B8" w:rsidRPr="002379BE">
        <w:t xml:space="preserve">  </w:t>
      </w:r>
      <w:r w:rsidRPr="002379BE">
        <w:t>eligibility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4,</w:t>
      </w:r>
      <w:r w:rsidR="005765B8" w:rsidRPr="002379BE">
        <w:t xml:space="preserve">  </w:t>
      </w:r>
      <w:r w:rsidRPr="002379BE">
        <w:t>Tenderers</w:t>
      </w:r>
      <w:r w:rsidR="005765B8" w:rsidRPr="002379BE">
        <w:t xml:space="preserve">  </w:t>
      </w:r>
      <w:r w:rsidRPr="002379BE">
        <w:t>shall</w:t>
      </w:r>
      <w:r w:rsidR="005765B8" w:rsidRPr="002379BE">
        <w:t xml:space="preserve">  </w:t>
      </w:r>
      <w:r w:rsidRPr="002379BE">
        <w:t>complete</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p>
    <w:p w14:paraId="2319DE94" w14:textId="77777777" w:rsidR="0021200B" w:rsidRPr="002379BE" w:rsidRDefault="00022DB4" w:rsidP="00321C47">
      <w:pPr>
        <w:pStyle w:val="ListParagraph"/>
        <w:numPr>
          <w:ilvl w:val="1"/>
          <w:numId w:val="71"/>
        </w:numPr>
        <w:tabs>
          <w:tab w:val="left" w:pos="1503"/>
        </w:tabs>
        <w:spacing w:line="230" w:lineRule="auto"/>
        <w:ind w:left="1452" w:right="851" w:hanging="600"/>
        <w:jc w:val="both"/>
      </w:pPr>
      <w:r w:rsidRPr="002379BE">
        <w:t>The</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qualiﬁcations</w:t>
      </w:r>
      <w:r w:rsidR="005765B8" w:rsidRPr="002379BE">
        <w:t xml:space="preserve">  </w:t>
      </w:r>
      <w:r w:rsidRPr="002379BE">
        <w:t>to</w:t>
      </w:r>
      <w:r w:rsidR="005765B8" w:rsidRPr="002379BE">
        <w:t xml:space="preserve">  </w:t>
      </w:r>
      <w:r w:rsidRPr="002379BE">
        <w:t>perform</w:t>
      </w:r>
      <w:r w:rsidR="005765B8" w:rsidRPr="002379BE">
        <w:t xml:space="preserve">  </w:t>
      </w:r>
      <w:r w:rsidRPr="002379BE">
        <w:t>the</w:t>
      </w:r>
      <w:r w:rsidR="005765B8" w:rsidRPr="002379BE">
        <w:t xml:space="preserve">  </w:t>
      </w:r>
      <w:r w:rsidRPr="002379BE">
        <w:t>Contract</w:t>
      </w:r>
      <w:r w:rsidR="005765B8" w:rsidRPr="002379BE">
        <w:t xml:space="preserve">  </w:t>
      </w:r>
      <w:r w:rsidRPr="002379BE">
        <w:t>if</w:t>
      </w:r>
      <w:r w:rsidR="005765B8" w:rsidRPr="002379BE">
        <w:t xml:space="preserve">  </w:t>
      </w:r>
      <w:r w:rsidRPr="002379BE">
        <w:t>its</w:t>
      </w:r>
      <w:r w:rsidR="005765B8" w:rsidRPr="002379BE">
        <w:t xml:space="preserve">  </w:t>
      </w:r>
      <w:r w:rsidRPr="002379BE">
        <w:t>Tender</w:t>
      </w:r>
      <w:r w:rsidR="005765B8" w:rsidRPr="002379BE">
        <w:t xml:space="preserve">  </w:t>
      </w:r>
      <w:r w:rsidRPr="002379BE">
        <w:t>is</w:t>
      </w:r>
      <w:r w:rsidR="005765B8" w:rsidRPr="002379BE">
        <w:t xml:space="preserve">  </w:t>
      </w:r>
      <w:r w:rsidRPr="002379BE">
        <w:t>accepted</w:t>
      </w:r>
      <w:r w:rsidR="005765B8" w:rsidRPr="002379BE">
        <w:t xml:space="preserve">  </w:t>
      </w:r>
      <w:r w:rsidRPr="002379BE">
        <w:t>shall</w:t>
      </w:r>
      <w:r w:rsidR="005765B8" w:rsidRPr="002379BE">
        <w:t xml:space="preserve">  </w:t>
      </w:r>
      <w:r w:rsidRPr="002379BE">
        <w:t>establish</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satisfaction:</w:t>
      </w:r>
    </w:p>
    <w:p w14:paraId="327C8DE9" w14:textId="77777777" w:rsidR="0021200B" w:rsidRPr="002379BE" w:rsidRDefault="00022DB4" w:rsidP="00321C47">
      <w:pPr>
        <w:pStyle w:val="ListParagraph"/>
        <w:numPr>
          <w:ilvl w:val="2"/>
          <w:numId w:val="71"/>
        </w:numPr>
        <w:tabs>
          <w:tab w:val="left" w:pos="1969"/>
        </w:tabs>
        <w:spacing w:line="230" w:lineRule="auto"/>
        <w:ind w:left="1980" w:right="851" w:hanging="516"/>
        <w:jc w:val="both"/>
      </w:pPr>
      <w:r w:rsidRPr="002379BE">
        <w:t>that,</w:t>
      </w:r>
      <w:r w:rsidR="005765B8" w:rsidRPr="002379BE">
        <w:t xml:space="preserve">  </w:t>
      </w:r>
      <w:r w:rsidRPr="002379BE">
        <w:t>if</w:t>
      </w:r>
      <w:r w:rsidR="005765B8" w:rsidRPr="002379BE">
        <w:t xml:space="preserve">  </w:t>
      </w:r>
      <w:r w:rsidRPr="002379BE">
        <w:t>required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r w:rsidR="005765B8" w:rsidRPr="002379BE">
        <w:t xml:space="preserve">  </w:t>
      </w:r>
      <w:r w:rsidRPr="002379BE">
        <w:t>a</w:t>
      </w:r>
      <w:r w:rsidR="005765B8" w:rsidRPr="002379BE">
        <w:t xml:space="preserve">  </w:t>
      </w:r>
      <w:r w:rsidRPr="002379BE">
        <w:t>Tenderer</w:t>
      </w:r>
      <w:r w:rsidR="005765B8" w:rsidRPr="002379BE">
        <w:t xml:space="preserve">  </w:t>
      </w:r>
      <w:r w:rsidRPr="002379BE">
        <w:t>that</w:t>
      </w:r>
      <w:r w:rsidR="005765B8" w:rsidRPr="002379BE">
        <w:t xml:space="preserve">  </w:t>
      </w:r>
      <w:r w:rsidRPr="002379BE">
        <w:t>does</w:t>
      </w:r>
      <w:r w:rsidR="005765B8" w:rsidRPr="002379BE">
        <w:t xml:space="preserve">  </w:t>
      </w:r>
      <w:r w:rsidRPr="002379BE">
        <w:t>not</w:t>
      </w:r>
      <w:r w:rsidR="005765B8" w:rsidRPr="002379BE">
        <w:t xml:space="preserve">  </w:t>
      </w:r>
      <w:r w:rsidRPr="002379BE">
        <w:t>manufacture</w:t>
      </w:r>
      <w:r w:rsidR="005765B8" w:rsidRPr="002379BE">
        <w:t xml:space="preserve">  </w:t>
      </w:r>
      <w:r w:rsidRPr="002379BE">
        <w:t>or</w:t>
      </w:r>
      <w:r w:rsidR="005765B8" w:rsidRPr="002379BE">
        <w:t xml:space="preserve">  </w:t>
      </w:r>
      <w:r w:rsidRPr="002379BE">
        <w:t>produce</w:t>
      </w:r>
      <w:r w:rsidR="005765B8" w:rsidRPr="002379BE">
        <w:t xml:space="preserve">  </w:t>
      </w:r>
      <w:r w:rsidRPr="002379BE">
        <w:t>the</w:t>
      </w:r>
      <w:r w:rsidR="005765B8" w:rsidRPr="002379BE">
        <w:t xml:space="preserve">  </w:t>
      </w:r>
      <w:r w:rsidRPr="002379BE">
        <w:t>Goods</w:t>
      </w:r>
      <w:r w:rsidR="005765B8" w:rsidRPr="002379BE">
        <w:t xml:space="preserve">  </w:t>
      </w:r>
      <w:r w:rsidRPr="002379BE">
        <w:t>it</w:t>
      </w:r>
      <w:r w:rsidR="005765B8" w:rsidRPr="002379BE">
        <w:t xml:space="preserve">  </w:t>
      </w:r>
      <w:r w:rsidRPr="002379BE">
        <w:t>offers</w:t>
      </w:r>
      <w:r w:rsidR="005765B8" w:rsidRPr="002379BE">
        <w:t xml:space="preserve">  </w:t>
      </w:r>
      <w:r w:rsidRPr="002379BE">
        <w:t>to</w:t>
      </w:r>
      <w:r w:rsidR="005765B8" w:rsidRPr="002379BE">
        <w:t xml:space="preserve">  </w:t>
      </w:r>
      <w:r w:rsidRPr="002379BE">
        <w:t>supply</w:t>
      </w:r>
      <w:r w:rsidR="005765B8" w:rsidRPr="002379BE">
        <w:t xml:space="preserve">  </w:t>
      </w:r>
      <w:r w:rsidRPr="002379BE">
        <w:t>shall</w:t>
      </w:r>
      <w:r w:rsidR="005765B8" w:rsidRPr="002379BE">
        <w:t xml:space="preserve">  </w:t>
      </w:r>
      <w:r w:rsidRPr="002379BE">
        <w:t>submit</w:t>
      </w:r>
      <w:r w:rsidR="005765B8" w:rsidRPr="002379BE">
        <w:t xml:space="preserve">  </w:t>
      </w:r>
      <w:r w:rsidRPr="002379BE">
        <w:t>the</w:t>
      </w:r>
      <w:r w:rsidR="005765B8" w:rsidRPr="002379BE">
        <w:t xml:space="preserve">  </w:t>
      </w:r>
      <w:r w:rsidRPr="002379BE">
        <w:t>Manufacturer's</w:t>
      </w:r>
      <w:r w:rsidR="005765B8" w:rsidRPr="002379BE">
        <w:t xml:space="preserve">  </w:t>
      </w:r>
      <w:r w:rsidRPr="002379BE">
        <w:t>Authorization</w:t>
      </w:r>
      <w:r w:rsidR="005765B8" w:rsidRPr="002379BE">
        <w:t xml:space="preserve">  </w:t>
      </w:r>
      <w:r w:rsidRPr="002379BE">
        <w:t>using</w:t>
      </w:r>
      <w:r w:rsidR="005765B8" w:rsidRPr="002379BE">
        <w:t xml:space="preserve">  </w:t>
      </w:r>
      <w:r w:rsidRPr="002379BE">
        <w:t>the</w:t>
      </w:r>
      <w:r w:rsidR="005765B8" w:rsidRPr="002379BE">
        <w:t xml:space="preserve">  </w:t>
      </w:r>
      <w:r w:rsidRPr="002379BE">
        <w:t>form</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r w:rsidR="005765B8" w:rsidRPr="002379BE">
        <w:t xml:space="preserve">  </w:t>
      </w:r>
      <w:r w:rsidRPr="002379BE">
        <w:t>to</w:t>
      </w:r>
      <w:r w:rsidR="005765B8" w:rsidRPr="002379BE">
        <w:t xml:space="preserve">  </w:t>
      </w:r>
      <w:r w:rsidRPr="002379BE">
        <w:t>demonstrate</w:t>
      </w:r>
      <w:r w:rsidR="005765B8" w:rsidRPr="002379BE">
        <w:t xml:space="preserve">  </w:t>
      </w:r>
      <w:r w:rsidRPr="002379BE">
        <w:t>that</w:t>
      </w:r>
      <w:r w:rsidR="005765B8" w:rsidRPr="002379BE">
        <w:t xml:space="preserve">  </w:t>
      </w:r>
      <w:r w:rsidRPr="002379BE">
        <w:t>it</w:t>
      </w:r>
      <w:r w:rsidR="005765B8" w:rsidRPr="002379BE">
        <w:t xml:space="preserve">  </w:t>
      </w:r>
      <w:r w:rsidRPr="002379BE">
        <w:t>has</w:t>
      </w:r>
      <w:r w:rsidR="005765B8" w:rsidRPr="002379BE">
        <w:t xml:space="preserve">  </w:t>
      </w:r>
      <w:r w:rsidRPr="002379BE">
        <w:t>been</w:t>
      </w:r>
      <w:r w:rsidR="005765B8" w:rsidRPr="002379BE">
        <w:t xml:space="preserve">  </w:t>
      </w:r>
      <w:r w:rsidRPr="002379BE">
        <w:t>duly</w:t>
      </w:r>
      <w:r w:rsidR="005765B8" w:rsidRPr="002379BE">
        <w:t xml:space="preserve">  </w:t>
      </w:r>
      <w:r w:rsidRPr="002379BE">
        <w:t>authorized</w:t>
      </w:r>
      <w:r w:rsidR="005765B8" w:rsidRPr="002379BE">
        <w:t xml:space="preserve">  </w:t>
      </w:r>
      <w:r w:rsidRPr="002379BE">
        <w:t>by</w:t>
      </w:r>
      <w:r w:rsidR="005765B8" w:rsidRPr="002379BE">
        <w:t xml:space="preserve">  </w:t>
      </w:r>
      <w:r w:rsidRPr="002379BE">
        <w:t>the</w:t>
      </w:r>
      <w:r w:rsidR="005765B8" w:rsidRPr="002379BE">
        <w:t xml:space="preserve">  </w:t>
      </w:r>
      <w:r w:rsidRPr="002379BE">
        <w:t>manufacturer</w:t>
      </w:r>
      <w:r w:rsidR="005765B8" w:rsidRPr="002379BE">
        <w:t xml:space="preserve">  </w:t>
      </w:r>
      <w:r w:rsidRPr="002379BE">
        <w:t>or</w:t>
      </w:r>
      <w:r w:rsidR="005765B8" w:rsidRPr="002379BE">
        <w:t xml:space="preserve">  </w:t>
      </w:r>
      <w:r w:rsidRPr="002379BE">
        <w:t>producer</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to</w:t>
      </w:r>
      <w:r w:rsidR="005765B8" w:rsidRPr="002379BE">
        <w:t xml:space="preserve">  </w:t>
      </w:r>
      <w:r w:rsidRPr="002379BE">
        <w:t>supply</w:t>
      </w:r>
      <w:r w:rsidR="005765B8" w:rsidRPr="002379BE">
        <w:t xml:space="preserve">  </w:t>
      </w:r>
      <w:r w:rsidRPr="002379BE">
        <w:t>these</w:t>
      </w:r>
      <w:r w:rsidR="005765B8" w:rsidRPr="002379BE">
        <w:t xml:space="preserve">  </w:t>
      </w:r>
      <w:r w:rsidRPr="002379BE">
        <w:t>Goods</w:t>
      </w:r>
      <w:r w:rsidR="005765B8" w:rsidRPr="002379BE">
        <w:t xml:space="preserve">  </w:t>
      </w:r>
      <w:r w:rsidRPr="002379BE">
        <w:t>in</w:t>
      </w:r>
      <w:r w:rsidR="005765B8" w:rsidRPr="002379BE">
        <w:t xml:space="preserve">  </w:t>
      </w:r>
      <w:r w:rsidRPr="002379BE">
        <w:t>Kenya;</w:t>
      </w:r>
    </w:p>
    <w:p w14:paraId="6F5CFBAF" w14:textId="77777777" w:rsidR="0021200B" w:rsidRPr="002379BE" w:rsidRDefault="00022DB4" w:rsidP="00321C47">
      <w:pPr>
        <w:pStyle w:val="ListParagraph"/>
        <w:numPr>
          <w:ilvl w:val="2"/>
          <w:numId w:val="71"/>
        </w:numPr>
        <w:tabs>
          <w:tab w:val="left" w:pos="1969"/>
        </w:tabs>
        <w:spacing w:before="197" w:line="230" w:lineRule="auto"/>
        <w:ind w:left="1977" w:right="851" w:hanging="516"/>
        <w:jc w:val="both"/>
      </w:pPr>
      <w:r w:rsidRPr="002379BE">
        <w:t>that,</w:t>
      </w:r>
      <w:r w:rsidR="005765B8" w:rsidRPr="002379BE">
        <w:t xml:space="preserve">  </w:t>
      </w:r>
      <w:r w:rsidRPr="002379BE">
        <w:t>if</w:t>
      </w:r>
      <w:r w:rsidR="005765B8" w:rsidRPr="002379BE">
        <w:t xml:space="preserve">  </w:t>
      </w:r>
      <w:r w:rsidRPr="002379BE">
        <w:t>required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r w:rsidR="005765B8" w:rsidRPr="002379BE">
        <w:t xml:space="preserve">  </w:t>
      </w: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a</w:t>
      </w:r>
      <w:r w:rsidR="005765B8" w:rsidRPr="002379BE">
        <w:t xml:space="preserve">  </w:t>
      </w:r>
      <w:r w:rsidRPr="002379BE">
        <w:t>Tenderer</w:t>
      </w:r>
      <w:r w:rsidR="005765B8" w:rsidRPr="002379BE">
        <w:t xml:space="preserve">  </w:t>
      </w:r>
      <w:r w:rsidRPr="002379BE">
        <w:t>not</w:t>
      </w:r>
      <w:r w:rsidR="005765B8" w:rsidRPr="002379BE">
        <w:t xml:space="preserve">  </w:t>
      </w:r>
      <w:r w:rsidRPr="002379BE">
        <w:t>doing</w:t>
      </w:r>
      <w:r w:rsidR="005765B8" w:rsidRPr="002379BE">
        <w:t xml:space="preserve">  </w:t>
      </w:r>
      <w:r w:rsidRPr="002379BE">
        <w:t>business</w:t>
      </w:r>
      <w:r w:rsidR="005765B8" w:rsidRPr="002379BE">
        <w:t xml:space="preserve">  </w:t>
      </w:r>
      <w:r w:rsidRPr="002379BE">
        <w:t>within</w:t>
      </w:r>
      <w:r w:rsidR="005765B8" w:rsidRPr="002379BE">
        <w:t xml:space="preserve">  </w:t>
      </w:r>
      <w:r w:rsidRPr="002379BE">
        <w:t>the</w:t>
      </w:r>
      <w:r w:rsidR="005765B8" w:rsidRPr="002379BE">
        <w:t xml:space="preserve">  </w:t>
      </w:r>
      <w:r w:rsidRPr="002379BE">
        <w:t>Kenya,</w:t>
      </w:r>
      <w:r w:rsidR="005765B8" w:rsidRPr="002379BE">
        <w:t xml:space="preserve">  </w:t>
      </w: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or</w:t>
      </w:r>
      <w:r w:rsidR="005765B8" w:rsidRPr="002379BE">
        <w:t xml:space="preserve">  </w:t>
      </w:r>
      <w:r w:rsidRPr="002379BE">
        <w:t>will</w:t>
      </w:r>
      <w:r w:rsidR="005765B8" w:rsidRPr="002379BE">
        <w:t xml:space="preserve">  </w:t>
      </w:r>
      <w:r w:rsidRPr="002379BE">
        <w:t>be</w:t>
      </w:r>
      <w:r w:rsidR="005765B8" w:rsidRPr="002379BE">
        <w:t xml:space="preserve">  </w:t>
      </w:r>
      <w:r w:rsidRPr="002379BE">
        <w:t>(if</w:t>
      </w:r>
      <w:r w:rsidR="005765B8" w:rsidRPr="002379BE">
        <w:t xml:space="preserve">  </w:t>
      </w:r>
      <w:r w:rsidRPr="002379BE">
        <w:t>awarded</w:t>
      </w:r>
      <w:r w:rsidR="005765B8" w:rsidRPr="002379BE">
        <w:t xml:space="preserve">  </w:t>
      </w:r>
      <w:r w:rsidRPr="002379BE">
        <w:t>the</w:t>
      </w:r>
      <w:r w:rsidR="005765B8" w:rsidRPr="002379BE">
        <w:t xml:space="preserve">  </w:t>
      </w:r>
      <w:r w:rsidRPr="002379BE">
        <w:t>Contract)</w:t>
      </w:r>
      <w:r w:rsidR="005765B8" w:rsidRPr="002379BE">
        <w:t xml:space="preserve">  </w:t>
      </w:r>
      <w:r w:rsidRPr="002379BE">
        <w:t>represented</w:t>
      </w:r>
      <w:r w:rsidR="005765B8" w:rsidRPr="002379BE">
        <w:t xml:space="preserve">  </w:t>
      </w:r>
      <w:r w:rsidRPr="002379BE">
        <w:t>by</w:t>
      </w:r>
      <w:r w:rsidR="005765B8" w:rsidRPr="002379BE">
        <w:t xml:space="preserve">  </w:t>
      </w:r>
      <w:r w:rsidRPr="002379BE">
        <w:t>an</w:t>
      </w:r>
      <w:r w:rsidR="005765B8" w:rsidRPr="002379BE">
        <w:t xml:space="preserve">  </w:t>
      </w:r>
      <w:r w:rsidRPr="002379BE">
        <w:t>Agent</w:t>
      </w:r>
      <w:r w:rsidR="005765B8" w:rsidRPr="002379BE">
        <w:t xml:space="preserve">  </w:t>
      </w:r>
      <w:r w:rsidRPr="002379BE">
        <w:t>in</w:t>
      </w:r>
      <w:r w:rsidR="005765B8" w:rsidRPr="002379BE">
        <w:t xml:space="preserve">  </w:t>
      </w:r>
      <w:r w:rsidRPr="002379BE">
        <w:t>the</w:t>
      </w:r>
      <w:r w:rsidR="005765B8" w:rsidRPr="002379BE">
        <w:t xml:space="preserve">  </w:t>
      </w:r>
      <w:r w:rsidRPr="002379BE">
        <w:t>country</w:t>
      </w:r>
      <w:r w:rsidR="005765B8" w:rsidRPr="002379BE">
        <w:t xml:space="preserve">  </w:t>
      </w:r>
      <w:r w:rsidRPr="002379BE">
        <w:t>equipped</w:t>
      </w:r>
      <w:r w:rsidR="005765B8" w:rsidRPr="002379BE">
        <w:t xml:space="preserve">  </w:t>
      </w:r>
      <w:r w:rsidRPr="002379BE">
        <w:t>and</w:t>
      </w:r>
      <w:r w:rsidR="005765B8" w:rsidRPr="002379BE">
        <w:t xml:space="preserve">  </w:t>
      </w:r>
      <w:r w:rsidRPr="002379BE">
        <w:t>able</w:t>
      </w:r>
      <w:r w:rsidR="005765B8" w:rsidRPr="002379BE">
        <w:t xml:space="preserve">  </w:t>
      </w:r>
      <w:r w:rsidRPr="002379BE">
        <w:t>to</w:t>
      </w:r>
      <w:r w:rsidR="005765B8" w:rsidRPr="002379BE">
        <w:t xml:space="preserve">  </w:t>
      </w:r>
      <w:r w:rsidRPr="002379BE">
        <w:t>carry</w:t>
      </w:r>
      <w:r w:rsidR="005765B8" w:rsidRPr="002379BE">
        <w:t xml:space="preserve">  </w:t>
      </w:r>
      <w:r w:rsidRPr="002379BE">
        <w:t>out</w:t>
      </w:r>
      <w:r w:rsidR="005765B8" w:rsidRPr="002379BE">
        <w:t xml:space="preserve">  </w:t>
      </w:r>
      <w:r w:rsidRPr="002379BE">
        <w:t>the</w:t>
      </w:r>
      <w:r w:rsidR="00AD4B95" w:rsidRPr="002379BE">
        <w:t xml:space="preserve"> </w:t>
      </w:r>
      <w:r w:rsidRPr="002379BE">
        <w:t>Supplier's</w:t>
      </w:r>
      <w:r w:rsidR="005765B8" w:rsidRPr="002379BE">
        <w:t xml:space="preserve">  </w:t>
      </w:r>
      <w:r w:rsidRPr="002379BE">
        <w:t>maintenance,</w:t>
      </w:r>
      <w:r w:rsidR="005765B8" w:rsidRPr="002379BE">
        <w:t xml:space="preserve">  </w:t>
      </w:r>
      <w:r w:rsidRPr="002379BE">
        <w:t>repair</w:t>
      </w:r>
      <w:r w:rsidR="005765B8" w:rsidRPr="002379BE">
        <w:t xml:space="preserve">  </w:t>
      </w:r>
      <w:r w:rsidRPr="002379BE">
        <w:t>and</w:t>
      </w:r>
      <w:r w:rsidR="005765B8" w:rsidRPr="002379BE">
        <w:t xml:space="preserve">  </w:t>
      </w:r>
      <w:r w:rsidRPr="002379BE">
        <w:t>spare</w:t>
      </w:r>
      <w:r w:rsidR="005765B8" w:rsidRPr="002379BE">
        <w:t xml:space="preserve">  </w:t>
      </w:r>
      <w:r w:rsidRPr="002379BE">
        <w:t>parts-stocking</w:t>
      </w:r>
      <w:r w:rsidR="005765B8" w:rsidRPr="002379BE">
        <w:t xml:space="preserve">  </w:t>
      </w:r>
      <w:r w:rsidRPr="002379BE">
        <w:t>obligations</w:t>
      </w:r>
      <w:r w:rsidR="005765B8" w:rsidRPr="002379BE">
        <w:t xml:space="preserve">  </w:t>
      </w:r>
      <w:r w:rsidRPr="002379BE">
        <w:t>prescribed</w:t>
      </w:r>
      <w:r w:rsidR="005765B8" w:rsidRPr="002379BE">
        <w:t xml:space="preserve">  </w:t>
      </w:r>
      <w:r w:rsidRPr="002379BE">
        <w:t>in</w:t>
      </w:r>
      <w:r w:rsidR="005765B8" w:rsidRPr="002379BE">
        <w:t xml:space="preserve">  </w:t>
      </w:r>
      <w:r w:rsidRPr="002379BE">
        <w:t>the</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and/or</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and</w:t>
      </w:r>
    </w:p>
    <w:p w14:paraId="5D3052D2" w14:textId="77777777" w:rsidR="0021200B" w:rsidRPr="002379BE" w:rsidRDefault="00022DB4" w:rsidP="00321C47">
      <w:pPr>
        <w:pStyle w:val="ListParagraph"/>
        <w:numPr>
          <w:ilvl w:val="2"/>
          <w:numId w:val="71"/>
        </w:numPr>
        <w:tabs>
          <w:tab w:val="left" w:pos="1965"/>
          <w:tab w:val="left" w:pos="1966"/>
        </w:tabs>
        <w:spacing w:before="245" w:line="230" w:lineRule="auto"/>
        <w:ind w:left="1977" w:right="849" w:hanging="516"/>
      </w:pPr>
      <w:r w:rsidRPr="002379BE">
        <w:t>that</w:t>
      </w:r>
      <w:r w:rsidR="005765B8" w:rsidRPr="002379BE">
        <w:t xml:space="preserve">  </w:t>
      </w:r>
      <w:r w:rsidRPr="002379BE">
        <w:t>the</w:t>
      </w:r>
      <w:r w:rsidR="005765B8" w:rsidRPr="002379BE">
        <w:t xml:space="preserve">  </w:t>
      </w:r>
      <w:r w:rsidRPr="002379BE">
        <w:t>Tenderer</w:t>
      </w:r>
      <w:r w:rsidR="005765B8" w:rsidRPr="002379BE">
        <w:t xml:space="preserve">  </w:t>
      </w:r>
      <w:r w:rsidRPr="002379BE">
        <w:t>meets</w:t>
      </w:r>
      <w:r w:rsidR="005765B8" w:rsidRPr="002379BE">
        <w:t xml:space="preserve">  </w:t>
      </w:r>
      <w:r w:rsidRPr="002379BE">
        <w:t>each</w:t>
      </w:r>
      <w:r w:rsidR="005765B8" w:rsidRPr="002379BE">
        <w:t xml:space="preserve">  </w:t>
      </w:r>
      <w:r w:rsidRPr="002379BE">
        <w:t>of</w:t>
      </w:r>
      <w:r w:rsidR="005765B8" w:rsidRPr="002379BE">
        <w:t xml:space="preserve">  </w:t>
      </w:r>
      <w:r w:rsidRPr="002379BE">
        <w:t>the</w:t>
      </w:r>
      <w:r w:rsidR="005765B8" w:rsidRPr="002379BE">
        <w:t xml:space="preserve">  </w:t>
      </w:r>
      <w:r w:rsidRPr="002379BE">
        <w:t>qualiﬁcation</w:t>
      </w:r>
      <w:r w:rsidR="005765B8" w:rsidRPr="002379BE">
        <w:t xml:space="preserve">  </w:t>
      </w:r>
      <w:r w:rsidRPr="002379BE">
        <w:t>criterion</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III,</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p>
    <w:p w14:paraId="21E63202" w14:textId="77777777" w:rsidR="0021200B" w:rsidRPr="002379BE" w:rsidRDefault="00AD3CD9" w:rsidP="00321C47">
      <w:pPr>
        <w:pStyle w:val="Heading5"/>
        <w:numPr>
          <w:ilvl w:val="0"/>
          <w:numId w:val="71"/>
        </w:numPr>
        <w:tabs>
          <w:tab w:val="left" w:pos="1461"/>
          <w:tab w:val="left" w:pos="1462"/>
        </w:tabs>
        <w:spacing w:before="237"/>
        <w:ind w:left="1461" w:hanging="612"/>
      </w:pPr>
      <w:bookmarkStart w:id="27" w:name="_TOC_250039"/>
      <w:r w:rsidRPr="002379BE">
        <w:t xml:space="preserve">Period of Validity </w:t>
      </w:r>
      <w:bookmarkEnd w:id="27"/>
      <w:r w:rsidRPr="002379BE">
        <w:t>of Tenders</w:t>
      </w:r>
    </w:p>
    <w:p w14:paraId="171949E6" w14:textId="77777777" w:rsidR="0021200B" w:rsidRPr="002379BE" w:rsidRDefault="00022DB4" w:rsidP="00321C47">
      <w:pPr>
        <w:pStyle w:val="ListParagraph"/>
        <w:numPr>
          <w:ilvl w:val="1"/>
          <w:numId w:val="71"/>
        </w:numPr>
        <w:tabs>
          <w:tab w:val="left" w:pos="1462"/>
        </w:tabs>
        <w:spacing w:before="242" w:line="230" w:lineRule="auto"/>
        <w:ind w:left="1473" w:right="849" w:hanging="624"/>
        <w:jc w:val="both"/>
      </w:pPr>
      <w:r w:rsidRPr="002379BE">
        <w:t>Tenders</w:t>
      </w:r>
      <w:r w:rsidR="005765B8" w:rsidRPr="002379BE">
        <w:t xml:space="preserve">  </w:t>
      </w:r>
      <w:r w:rsidRPr="002379BE">
        <w:t>shall</w:t>
      </w:r>
      <w:r w:rsidR="005765B8" w:rsidRPr="002379BE">
        <w:t xml:space="preserve">  </w:t>
      </w:r>
      <w:r w:rsidRPr="002379BE">
        <w:t>remain</w:t>
      </w:r>
      <w:r w:rsidR="005765B8" w:rsidRPr="002379BE">
        <w:t xml:space="preserve">  </w:t>
      </w:r>
      <w:r w:rsidRPr="002379BE">
        <w:t>valid</w:t>
      </w:r>
      <w:r w:rsidR="005765B8" w:rsidRPr="002379BE">
        <w:t xml:space="preserve">  </w:t>
      </w:r>
      <w:r w:rsidRPr="002379BE">
        <w:t>for</w:t>
      </w:r>
      <w:r w:rsidR="005765B8" w:rsidRPr="002379BE">
        <w:t xml:space="preserve">  </w:t>
      </w:r>
      <w:r w:rsidRPr="002379BE">
        <w:t>the</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r w:rsidR="005765B8" w:rsidRPr="002379BE">
        <w:t xml:space="preserve">  </w:t>
      </w:r>
      <w:r w:rsidRPr="002379BE">
        <w:t>The</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r w:rsidR="005765B8" w:rsidRPr="002379BE">
        <w:t xml:space="preserve">  </w:t>
      </w:r>
      <w:r w:rsidRPr="002379BE">
        <w:t>starts</w:t>
      </w:r>
      <w:r w:rsidR="005765B8" w:rsidRPr="002379BE">
        <w:t xml:space="preserve">  </w:t>
      </w:r>
      <w:r w:rsidRPr="002379BE">
        <w:t>from</w:t>
      </w:r>
      <w:r w:rsidR="005765B8" w:rsidRPr="002379BE">
        <w:t xml:space="preserve">  </w:t>
      </w:r>
      <w:r w:rsidRPr="002379BE">
        <w:t>the</w:t>
      </w:r>
      <w:r w:rsidR="005765B8" w:rsidRPr="002379BE">
        <w:t xml:space="preserve">  </w:t>
      </w:r>
      <w:r w:rsidRPr="002379BE">
        <w:t>date</w:t>
      </w:r>
      <w:r w:rsidR="005765B8" w:rsidRPr="002379BE">
        <w:t xml:space="preserve">  </w:t>
      </w:r>
      <w:r w:rsidRPr="002379BE">
        <w:t>ﬁxed</w:t>
      </w:r>
      <w:r w:rsidR="005765B8" w:rsidRPr="002379BE">
        <w:t xml:space="preserve">  </w:t>
      </w:r>
      <w:r w:rsidRPr="002379BE">
        <w:t>for</w:t>
      </w:r>
      <w:r w:rsidR="005765B8" w:rsidRPr="002379BE">
        <w:t xml:space="preserve">  </w:t>
      </w:r>
      <w:r w:rsidRPr="002379BE">
        <w:t>the</w:t>
      </w:r>
      <w:r w:rsidR="005765B8" w:rsidRPr="002379BE">
        <w:t xml:space="preserve">  </w:t>
      </w:r>
      <w:r w:rsidRPr="002379BE">
        <w:t>Tender</w:t>
      </w:r>
      <w:r w:rsidR="005765B8" w:rsidRPr="002379BE">
        <w:t xml:space="preserve">  </w:t>
      </w:r>
      <w:r w:rsidRPr="002379BE">
        <w:t>submission</w:t>
      </w:r>
      <w:r w:rsidR="005765B8" w:rsidRPr="002379BE">
        <w:t xml:space="preserve">  </w:t>
      </w:r>
      <w:r w:rsidRPr="002379BE">
        <w:t>deadline</w:t>
      </w:r>
      <w:r w:rsidR="005765B8" w:rsidRPr="002379BE">
        <w:t xml:space="preserve">  </w:t>
      </w:r>
      <w:r w:rsidRPr="002379BE">
        <w:t>(as</w:t>
      </w:r>
      <w:r w:rsidR="005765B8" w:rsidRPr="002379BE">
        <w:t xml:space="preserve">  </w:t>
      </w:r>
      <w:r w:rsidRPr="002379BE">
        <w:t>prescribed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21.1).</w:t>
      </w:r>
      <w:r w:rsidR="005765B8" w:rsidRPr="002379BE">
        <w:t xml:space="preserve">  </w:t>
      </w:r>
      <w:r w:rsidRPr="002379BE">
        <w:t>A</w:t>
      </w:r>
      <w:r w:rsidR="00AD4B95" w:rsidRPr="002379BE">
        <w:t xml:space="preserve"> </w:t>
      </w:r>
      <w:r w:rsidRPr="002379BE">
        <w:t>Tender</w:t>
      </w:r>
      <w:r w:rsidR="005765B8" w:rsidRPr="002379BE">
        <w:t xml:space="preserve">  </w:t>
      </w:r>
      <w:r w:rsidRPr="002379BE">
        <w:t>valid</w:t>
      </w:r>
      <w:r w:rsidR="005765B8" w:rsidRPr="002379BE">
        <w:t xml:space="preserve">  </w:t>
      </w:r>
      <w:r w:rsidRPr="002379BE">
        <w:t>for</w:t>
      </w:r>
      <w:r w:rsidR="005765B8" w:rsidRPr="002379BE">
        <w:t xml:space="preserve">  </w:t>
      </w:r>
      <w:r w:rsidRPr="002379BE">
        <w:t>a</w:t>
      </w:r>
      <w:r w:rsidR="005765B8" w:rsidRPr="002379BE">
        <w:t xml:space="preserve">  </w:t>
      </w:r>
      <w:r w:rsidRPr="002379BE">
        <w:t>shorter</w:t>
      </w:r>
      <w:r w:rsidR="005765B8" w:rsidRPr="002379BE">
        <w:t xml:space="preserve">  </w:t>
      </w:r>
      <w:r w:rsidRPr="002379BE">
        <w:t>period</w:t>
      </w:r>
      <w:r w:rsidR="005765B8" w:rsidRPr="002379BE">
        <w:t xml:space="preserve">  </w:t>
      </w:r>
      <w:r w:rsidRPr="002379BE">
        <w:t>shall</w:t>
      </w:r>
      <w:r w:rsidR="005765B8" w:rsidRPr="002379BE">
        <w:t xml:space="preserve">  </w:t>
      </w:r>
      <w:r w:rsidRPr="002379BE">
        <w:t>be</w:t>
      </w:r>
      <w:r w:rsidR="005765B8" w:rsidRPr="002379BE">
        <w:t xml:space="preserve">  </w:t>
      </w:r>
      <w:r w:rsidRPr="002379BE">
        <w:t>rejected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as</w:t>
      </w:r>
      <w:r w:rsidR="005765B8" w:rsidRPr="002379BE">
        <w:t xml:space="preserve">  </w:t>
      </w:r>
      <w:r w:rsidRPr="002379BE">
        <w:t>non-responsive.</w:t>
      </w:r>
    </w:p>
    <w:p w14:paraId="4034C7DC" w14:textId="77777777" w:rsidR="0021200B" w:rsidRPr="002379BE" w:rsidRDefault="00022DB4" w:rsidP="00321C47">
      <w:pPr>
        <w:pStyle w:val="ListParagraph"/>
        <w:numPr>
          <w:ilvl w:val="1"/>
          <w:numId w:val="71"/>
        </w:numPr>
        <w:tabs>
          <w:tab w:val="left" w:pos="1462"/>
        </w:tabs>
        <w:spacing w:before="246" w:line="230" w:lineRule="auto"/>
        <w:ind w:left="1472" w:right="849" w:hanging="623"/>
        <w:jc w:val="both"/>
      </w:pPr>
      <w:r w:rsidRPr="002379BE">
        <w:t>In</w:t>
      </w:r>
      <w:r w:rsidR="005765B8" w:rsidRPr="002379BE">
        <w:t xml:space="preserve">  </w:t>
      </w:r>
      <w:r w:rsidRPr="002379BE">
        <w:t>exceptional</w:t>
      </w:r>
      <w:r w:rsidR="005765B8" w:rsidRPr="002379BE">
        <w:t xml:space="preserve">  </w:t>
      </w:r>
      <w:r w:rsidRPr="002379BE">
        <w:t>circumstances,</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expiration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request</w:t>
      </w:r>
      <w:r w:rsidR="005765B8" w:rsidRPr="002379BE">
        <w:t xml:space="preserve">  </w:t>
      </w:r>
      <w:r w:rsidRPr="002379BE">
        <w:t>Tenderers</w:t>
      </w:r>
      <w:r w:rsidR="005765B8" w:rsidRPr="002379BE">
        <w:t xml:space="preserve">  </w:t>
      </w:r>
      <w:r w:rsidRPr="002379BE">
        <w:t>to</w:t>
      </w:r>
      <w:r w:rsidR="005765B8" w:rsidRPr="002379BE">
        <w:t xml:space="preserve">  </w:t>
      </w:r>
      <w:r w:rsidRPr="002379BE">
        <w:t>extend</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validity</w:t>
      </w:r>
      <w:r w:rsidR="005765B8" w:rsidRPr="002379BE">
        <w:t xml:space="preserve">  </w:t>
      </w:r>
      <w:r w:rsidRPr="002379BE">
        <w:t>of</w:t>
      </w:r>
      <w:r w:rsidR="005765B8" w:rsidRPr="002379BE">
        <w:t xml:space="preserve">  </w:t>
      </w:r>
      <w:r w:rsidRPr="002379BE">
        <w:t>their</w:t>
      </w:r>
      <w:r w:rsidR="005765B8" w:rsidRPr="002379BE">
        <w:t xml:space="preserve">  </w:t>
      </w:r>
      <w:r w:rsidRPr="002379BE">
        <w:t>Tenders.</w:t>
      </w:r>
      <w:r w:rsidR="005765B8" w:rsidRPr="002379BE">
        <w:t xml:space="preserve">  </w:t>
      </w:r>
      <w:r w:rsidR="00AD3CD9" w:rsidRPr="002379BE">
        <w:t>The request and the responses shall be made in writing</w:t>
      </w:r>
      <w:r w:rsidRPr="002379BE">
        <w:t>.</w:t>
      </w:r>
      <w:r w:rsidR="005765B8" w:rsidRPr="002379BE">
        <w:t xml:space="preserve">  </w:t>
      </w:r>
      <w:r w:rsidRPr="002379BE">
        <w:t>If</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is</w:t>
      </w:r>
      <w:r w:rsidR="005765B8" w:rsidRPr="002379BE">
        <w:t xml:space="preserve">  </w:t>
      </w:r>
      <w:r w:rsidRPr="002379BE">
        <w:t>requested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18,</w:t>
      </w:r>
      <w:r w:rsidR="005765B8" w:rsidRPr="002379BE">
        <w:t xml:space="preserve">  </w:t>
      </w:r>
      <w:r w:rsidRPr="002379BE">
        <w:t>it</w:t>
      </w:r>
      <w:r w:rsidR="005765B8" w:rsidRPr="002379BE">
        <w:t xml:space="preserve">  </w:t>
      </w:r>
      <w:r w:rsidRPr="002379BE">
        <w:t>shall</w:t>
      </w:r>
      <w:r w:rsidR="005765B8" w:rsidRPr="002379BE">
        <w:t xml:space="preserve">  </w:t>
      </w:r>
      <w:r w:rsidRPr="002379BE">
        <w:t>also</w:t>
      </w:r>
      <w:r w:rsidR="005765B8" w:rsidRPr="002379BE">
        <w:t xml:space="preserve">  </w:t>
      </w:r>
      <w:r w:rsidRPr="002379BE">
        <w:t>be</w:t>
      </w:r>
      <w:r w:rsidR="005765B8" w:rsidRPr="002379BE">
        <w:t xml:space="preserve">  </w:t>
      </w:r>
      <w:r w:rsidRPr="002379BE">
        <w:t>extended</w:t>
      </w:r>
      <w:r w:rsidR="005765B8" w:rsidRPr="002379BE">
        <w:t xml:space="preserve">  </w:t>
      </w:r>
      <w:r w:rsidRPr="002379BE">
        <w:t>for</w:t>
      </w:r>
      <w:r w:rsidR="005765B8" w:rsidRPr="002379BE">
        <w:t xml:space="preserve">  </w:t>
      </w:r>
      <w:r w:rsidRPr="002379BE">
        <w:t>a</w:t>
      </w:r>
      <w:r w:rsidR="005765B8" w:rsidRPr="002379BE">
        <w:t xml:space="preserve">  </w:t>
      </w:r>
      <w:r w:rsidRPr="002379BE">
        <w:t>corresponding</w:t>
      </w:r>
      <w:r w:rsidR="005765B8" w:rsidRPr="002379BE">
        <w:t xml:space="preserve">  </w:t>
      </w:r>
      <w:r w:rsidRPr="002379BE">
        <w:t>period.</w:t>
      </w:r>
      <w:r w:rsidR="005765B8" w:rsidRPr="002379BE">
        <w:t xml:space="preserve">  </w:t>
      </w:r>
      <w:r w:rsidRPr="002379BE">
        <w:t>A</w:t>
      </w:r>
      <w:r w:rsidR="005765B8" w:rsidRPr="002379BE">
        <w:t xml:space="preserve">  </w:t>
      </w:r>
      <w:r w:rsidR="00AD3CD9" w:rsidRPr="002379BE">
        <w:t>Tenderer may refuse the request without forfeiting its Tender Security</w:t>
      </w:r>
      <w:r w:rsidRPr="002379BE">
        <w:t>.</w:t>
      </w:r>
      <w:r w:rsidR="005765B8" w:rsidRPr="002379BE">
        <w:t xml:space="preserve">  </w:t>
      </w:r>
      <w:r w:rsidRPr="002379BE">
        <w:t>A</w:t>
      </w:r>
      <w:r w:rsidR="005765B8" w:rsidRPr="002379BE">
        <w:t xml:space="preserve">  </w:t>
      </w:r>
      <w:r w:rsidRPr="002379BE">
        <w:t>Tenderer</w:t>
      </w:r>
      <w:r w:rsidR="005765B8" w:rsidRPr="002379BE">
        <w:t xml:space="preserve">  </w:t>
      </w:r>
      <w:r w:rsidRPr="002379BE">
        <w:t>granting</w:t>
      </w:r>
      <w:r w:rsidR="005765B8" w:rsidRPr="002379BE">
        <w:t xml:space="preserve">  </w:t>
      </w:r>
      <w:r w:rsidRPr="002379BE">
        <w:t>the</w:t>
      </w:r>
      <w:r w:rsidR="005765B8" w:rsidRPr="002379BE">
        <w:t xml:space="preserve">  </w:t>
      </w:r>
      <w:r w:rsidRPr="002379BE">
        <w:t>request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required</w:t>
      </w:r>
      <w:r w:rsidR="005765B8" w:rsidRPr="002379BE">
        <w:t xml:space="preserve">  </w:t>
      </w:r>
      <w:r w:rsidRPr="002379BE">
        <w:t>or</w:t>
      </w:r>
      <w:r w:rsidR="005765B8" w:rsidRPr="002379BE">
        <w:t xml:space="preserve">  </w:t>
      </w:r>
      <w:r w:rsidRPr="002379BE">
        <w:t>permitted</w:t>
      </w:r>
      <w:r w:rsidR="005765B8" w:rsidRPr="002379BE">
        <w:t xml:space="preserve">  </w:t>
      </w:r>
      <w:r w:rsidRPr="002379BE">
        <w:t>to</w:t>
      </w:r>
      <w:r w:rsidR="005765B8" w:rsidRPr="002379BE">
        <w:t xml:space="preserve">  </w:t>
      </w:r>
      <w:r w:rsidRPr="002379BE">
        <w:t>modify</w:t>
      </w:r>
      <w:r w:rsidR="005765B8" w:rsidRPr="002379BE">
        <w:t xml:space="preserve">  </w:t>
      </w:r>
      <w:r w:rsidRPr="002379BE">
        <w:t>its</w:t>
      </w:r>
      <w:r w:rsidR="005765B8" w:rsidRPr="002379BE">
        <w:t xml:space="preserve">  </w:t>
      </w:r>
      <w:r w:rsidRPr="002379BE">
        <w:t>Tender,</w:t>
      </w:r>
      <w:r w:rsidR="005765B8" w:rsidRPr="002379BE">
        <w:t xml:space="preserve">  </w:t>
      </w:r>
      <w:r w:rsidRPr="002379BE">
        <w:lastRenderedPageBreak/>
        <w:t>except</w:t>
      </w:r>
      <w:r w:rsidR="005765B8" w:rsidRPr="002379BE">
        <w:t xml:space="preserve">  </w:t>
      </w:r>
      <w:r w:rsidRPr="002379BE">
        <w:t>as</w:t>
      </w:r>
      <w:r w:rsidR="005765B8" w:rsidRPr="002379BE">
        <w:t xml:space="preserve">  </w:t>
      </w:r>
      <w:r w:rsidRPr="002379BE">
        <w:t>provided</w:t>
      </w:r>
      <w:r w:rsidR="005765B8" w:rsidRPr="002379BE">
        <w:t xml:space="preserve">  </w:t>
      </w:r>
      <w:r w:rsidRPr="002379BE">
        <w:t>in</w:t>
      </w:r>
      <w:r w:rsidR="005765B8" w:rsidRPr="002379BE">
        <w:t xml:space="preserve">  </w:t>
      </w:r>
      <w:r w:rsidRPr="002379BE">
        <w:t>ITT</w:t>
      </w:r>
      <w:r w:rsidR="005765B8" w:rsidRPr="002379BE">
        <w:t xml:space="preserve">  </w:t>
      </w:r>
      <w:r w:rsidRPr="002379BE">
        <w:t>17.3.</w:t>
      </w:r>
    </w:p>
    <w:p w14:paraId="43E40B74" w14:textId="77777777" w:rsidR="0021200B" w:rsidRPr="002379BE" w:rsidRDefault="00022DB4" w:rsidP="00321C47">
      <w:pPr>
        <w:pStyle w:val="ListParagraph"/>
        <w:numPr>
          <w:ilvl w:val="1"/>
          <w:numId w:val="71"/>
        </w:numPr>
        <w:tabs>
          <w:tab w:val="left" w:pos="1461"/>
        </w:tabs>
        <w:spacing w:before="248" w:line="230" w:lineRule="auto"/>
        <w:ind w:left="1472" w:right="851" w:hanging="624"/>
        <w:jc w:val="both"/>
      </w:pPr>
      <w:r w:rsidRPr="002379BE">
        <w:t>If</w:t>
      </w:r>
      <w:r w:rsidR="005765B8" w:rsidRPr="002379BE">
        <w:t xml:space="preserve">  </w:t>
      </w:r>
      <w:r w:rsidRPr="002379BE">
        <w:t>the</w:t>
      </w:r>
      <w:r w:rsidR="005765B8" w:rsidRPr="002379BE">
        <w:t xml:space="preserve">  </w:t>
      </w:r>
      <w:r w:rsidRPr="002379BE">
        <w:t>award</w:t>
      </w:r>
      <w:r w:rsidR="005765B8" w:rsidRPr="002379BE">
        <w:t xml:space="preserve">  </w:t>
      </w:r>
      <w:r w:rsidRPr="002379BE">
        <w:t>is</w:t>
      </w:r>
      <w:r w:rsidR="005765B8" w:rsidRPr="002379BE">
        <w:t xml:space="preserve">  </w:t>
      </w:r>
      <w:r w:rsidRPr="002379BE">
        <w:t>delayed</w:t>
      </w:r>
      <w:r w:rsidR="005765B8" w:rsidRPr="002379BE">
        <w:t xml:space="preserve">  </w:t>
      </w:r>
      <w:r w:rsidRPr="002379BE">
        <w:t>by</w:t>
      </w:r>
      <w:r w:rsidR="005765B8" w:rsidRPr="002379BE">
        <w:t xml:space="preserve">  </w:t>
      </w:r>
      <w:r w:rsidRPr="002379BE">
        <w:t>a</w:t>
      </w:r>
      <w:r w:rsidR="005765B8" w:rsidRPr="002379BE">
        <w:t xml:space="preserve">  </w:t>
      </w:r>
      <w:r w:rsidRPr="002379BE">
        <w:t>period</w:t>
      </w:r>
      <w:r w:rsidR="005765B8" w:rsidRPr="002379BE">
        <w:t xml:space="preserve">  </w:t>
      </w:r>
      <w:r w:rsidRPr="002379BE">
        <w:t>exceeding</w:t>
      </w:r>
      <w:r w:rsidR="005765B8" w:rsidRPr="002379BE">
        <w:t xml:space="preserve">  </w:t>
      </w:r>
      <w:r w:rsidRPr="002379BE">
        <w:t>the</w:t>
      </w:r>
      <w:r w:rsidR="005765B8" w:rsidRPr="002379BE">
        <w:t xml:space="preserve">  </w:t>
      </w:r>
      <w:r w:rsidRPr="002379BE">
        <w:t>number</w:t>
      </w:r>
      <w:r w:rsidR="005765B8" w:rsidRPr="002379BE">
        <w:t xml:space="preserve">  </w:t>
      </w:r>
      <w:r w:rsidRPr="002379BE">
        <w:t>of</w:t>
      </w:r>
      <w:r w:rsidR="005765B8" w:rsidRPr="002379BE">
        <w:t xml:space="preserve">  </w:t>
      </w:r>
      <w:r w:rsidRPr="002379BE">
        <w:t>days</w:t>
      </w:r>
      <w:r w:rsidR="005765B8" w:rsidRPr="002379BE">
        <w:t xml:space="preserve">  </w:t>
      </w:r>
      <w:r w:rsidRPr="002379BE">
        <w:t>to</w:t>
      </w:r>
      <w:r w:rsidR="005765B8" w:rsidRPr="002379BE">
        <w:t xml:space="preserve">  </w:t>
      </w:r>
      <w:r w:rsidRPr="002379BE">
        <w:t>be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days</w:t>
      </w:r>
      <w:r w:rsidR="005765B8" w:rsidRPr="002379BE">
        <w:t xml:space="preserve">  </w:t>
      </w:r>
      <w:r w:rsidRPr="002379BE">
        <w:t>beyond</w:t>
      </w:r>
      <w:r w:rsidR="005765B8" w:rsidRPr="002379BE">
        <w:t xml:space="preserve">  </w:t>
      </w:r>
      <w:r w:rsidRPr="002379BE">
        <w:t>the</w:t>
      </w:r>
      <w:r w:rsidR="005765B8" w:rsidRPr="002379BE">
        <w:t xml:space="preserve">  </w:t>
      </w:r>
      <w:r w:rsidRPr="002379BE">
        <w:t>expiry</w:t>
      </w:r>
      <w:r w:rsidR="005765B8" w:rsidRPr="002379BE">
        <w:t xml:space="preserve">  </w:t>
      </w:r>
      <w:r w:rsidRPr="002379BE">
        <w:t>of</w:t>
      </w:r>
      <w:r w:rsidR="005765B8" w:rsidRPr="002379BE">
        <w:t xml:space="preserve">  </w:t>
      </w:r>
      <w:r w:rsidRPr="002379BE">
        <w:t>the</w:t>
      </w:r>
      <w:r w:rsidR="005765B8" w:rsidRPr="002379BE">
        <w:t xml:space="preserve">  </w:t>
      </w:r>
      <w:r w:rsidRPr="002379BE">
        <w:t>initial</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shall</w:t>
      </w:r>
      <w:r w:rsidR="005765B8" w:rsidRPr="002379BE">
        <w:t xml:space="preserve">  </w:t>
      </w:r>
      <w:r w:rsidRPr="002379BE">
        <w:t>be</w:t>
      </w:r>
      <w:r w:rsidR="005765B8" w:rsidRPr="002379BE">
        <w:t xml:space="preserve">  </w:t>
      </w:r>
      <w:r w:rsidRPr="002379BE">
        <w:t>determined</w:t>
      </w:r>
      <w:r w:rsidR="005765B8" w:rsidRPr="002379BE">
        <w:t xml:space="preserve">  </w:t>
      </w:r>
      <w:r w:rsidRPr="002379BE">
        <w:t>as</w:t>
      </w:r>
      <w:r w:rsidR="005765B8" w:rsidRPr="002379BE">
        <w:t xml:space="preserve">  </w:t>
      </w:r>
      <w:r w:rsidRPr="002379BE">
        <w:t>follows:</w:t>
      </w:r>
    </w:p>
    <w:p w14:paraId="1E983463" w14:textId="77777777" w:rsidR="0021200B" w:rsidRPr="002379BE" w:rsidRDefault="00022DB4" w:rsidP="00321C47">
      <w:pPr>
        <w:pStyle w:val="ListParagraph"/>
        <w:numPr>
          <w:ilvl w:val="2"/>
          <w:numId w:val="71"/>
        </w:numPr>
        <w:tabs>
          <w:tab w:val="left" w:pos="1976"/>
          <w:tab w:val="left" w:pos="1977"/>
        </w:tabs>
        <w:spacing w:before="2" w:line="230" w:lineRule="auto"/>
        <w:ind w:left="1988" w:right="850" w:hanging="528"/>
      </w:pP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rPr>
          <w:b/>
        </w:rPr>
        <w:t>ﬁxed</w:t>
      </w:r>
      <w:r w:rsidR="005765B8" w:rsidRPr="002379BE">
        <w:rPr>
          <w:b/>
        </w:rPr>
        <w:t xml:space="preserve">  </w:t>
      </w:r>
      <w:r w:rsidRPr="002379BE">
        <w:rPr>
          <w:b/>
        </w:rPr>
        <w:t>price</w:t>
      </w:r>
      <w:r w:rsidR="005765B8" w:rsidRPr="002379BE">
        <w:rPr>
          <w:b/>
        </w:rPr>
        <w:t xml:space="preserve">  </w:t>
      </w:r>
      <w:r w:rsidRPr="002379BE">
        <w:t>contracts,</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shall</w:t>
      </w:r>
      <w:r w:rsidR="005765B8" w:rsidRPr="002379BE">
        <w:t xml:space="preserve">  </w:t>
      </w:r>
      <w:r w:rsidRPr="002379BE">
        <w:t>be</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adjusted</w:t>
      </w:r>
      <w:r w:rsidR="005765B8" w:rsidRPr="002379BE">
        <w:t xml:space="preserve">  </w:t>
      </w:r>
      <w:r w:rsidRPr="002379BE">
        <w:t>by</w:t>
      </w:r>
      <w:r w:rsidR="005765B8" w:rsidRPr="002379BE">
        <w:t xml:space="preserve">  </w:t>
      </w:r>
      <w:r w:rsidRPr="002379BE">
        <w:t>the</w:t>
      </w:r>
      <w:r w:rsidR="005765B8" w:rsidRPr="002379BE">
        <w:t xml:space="preserve">  </w:t>
      </w:r>
      <w:r w:rsidRPr="002379BE">
        <w:t>factor</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p>
    <w:p w14:paraId="501E8C3C" w14:textId="77777777" w:rsidR="0021200B" w:rsidRPr="002379BE" w:rsidRDefault="00022DB4" w:rsidP="00321C47">
      <w:pPr>
        <w:pStyle w:val="ListParagraph"/>
        <w:numPr>
          <w:ilvl w:val="2"/>
          <w:numId w:val="71"/>
        </w:numPr>
        <w:tabs>
          <w:tab w:val="left" w:pos="1977"/>
        </w:tabs>
        <w:spacing w:before="1" w:line="230" w:lineRule="auto"/>
        <w:ind w:left="1988" w:right="850" w:hanging="528"/>
        <w:jc w:val="both"/>
      </w:pP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rPr>
          <w:b/>
        </w:rPr>
        <w:t>adjustable</w:t>
      </w:r>
      <w:r w:rsidR="005765B8" w:rsidRPr="002379BE">
        <w:rPr>
          <w:b/>
        </w:rPr>
        <w:t xml:space="preserve">  </w:t>
      </w:r>
      <w:r w:rsidRPr="002379BE">
        <w:rPr>
          <w:b/>
        </w:rPr>
        <w:t>price</w:t>
      </w:r>
      <w:r w:rsidR="005765B8" w:rsidRPr="002379BE">
        <w:rPr>
          <w:b/>
        </w:rPr>
        <w:t xml:space="preserve">  </w:t>
      </w:r>
      <w:r w:rsidRPr="002379BE">
        <w:t>contracts,</w:t>
      </w:r>
      <w:r w:rsidR="005765B8" w:rsidRPr="002379BE">
        <w:t xml:space="preserve">  </w:t>
      </w:r>
      <w:r w:rsidRPr="002379BE">
        <w:t>no</w:t>
      </w:r>
      <w:r w:rsidR="005765B8" w:rsidRPr="002379BE">
        <w:t xml:space="preserve">  </w:t>
      </w:r>
      <w:r w:rsidRPr="002379BE">
        <w:t>adjustment</w:t>
      </w:r>
      <w:r w:rsidR="005765B8" w:rsidRPr="002379BE">
        <w:t xml:space="preserve">  </w:t>
      </w:r>
      <w:r w:rsidRPr="002379BE">
        <w:t>shall</w:t>
      </w:r>
      <w:r w:rsidR="005765B8" w:rsidRPr="002379BE">
        <w:t xml:space="preserve">  </w:t>
      </w:r>
      <w:r w:rsidRPr="002379BE">
        <w:t>be</w:t>
      </w:r>
      <w:r w:rsidR="005765B8" w:rsidRPr="002379BE">
        <w:t xml:space="preserve">  </w:t>
      </w:r>
      <w:r w:rsidRPr="002379BE">
        <w:t>made;</w:t>
      </w:r>
      <w:r w:rsidR="005765B8" w:rsidRPr="002379BE">
        <w:t xml:space="preserve">  </w:t>
      </w:r>
      <w:r w:rsidRPr="002379BE">
        <w:t>or</w:t>
      </w:r>
      <w:r w:rsidR="005765B8" w:rsidRPr="002379BE">
        <w:t xml:space="preserve">  </w:t>
      </w:r>
      <w:r w:rsidRPr="002379BE">
        <w:t>in</w:t>
      </w:r>
      <w:r w:rsidR="005765B8" w:rsidRPr="002379BE">
        <w:t xml:space="preserve">  </w:t>
      </w:r>
      <w:r w:rsidRPr="002379BE">
        <w:t>any</w:t>
      </w:r>
      <w:r w:rsidR="005765B8" w:rsidRPr="002379BE">
        <w:t xml:space="preserve">  </w:t>
      </w:r>
      <w:r w:rsidRPr="002379BE">
        <w:t>case,</w:t>
      </w:r>
      <w:r w:rsidR="005765B8" w:rsidRPr="002379BE">
        <w:t xml:space="preserve">  </w:t>
      </w:r>
      <w:r w:rsidRPr="002379BE">
        <w:t>tender</w:t>
      </w:r>
      <w:r w:rsidR="005765B8" w:rsidRPr="002379BE">
        <w:t xml:space="preserve">  </w:t>
      </w:r>
      <w:r w:rsidRPr="002379BE">
        <w:t>evaluation</w:t>
      </w:r>
      <w:r w:rsidR="005765B8" w:rsidRPr="002379BE">
        <w:t xml:space="preserve">  </w:t>
      </w:r>
      <w:r w:rsidRPr="002379BE">
        <w:t>shall</w:t>
      </w:r>
      <w:r w:rsidR="005765B8" w:rsidRPr="002379BE">
        <w:t xml:space="preserve">  </w:t>
      </w:r>
      <w:r w:rsidRPr="002379BE">
        <w:t>be</w:t>
      </w:r>
      <w:r w:rsidR="005765B8" w:rsidRPr="002379BE">
        <w:t xml:space="preserve">  </w:t>
      </w:r>
      <w:r w:rsidRPr="002379BE">
        <w:t>based</w:t>
      </w:r>
      <w:r w:rsidR="005765B8" w:rsidRPr="002379BE">
        <w:t xml:space="preserve">  </w:t>
      </w:r>
      <w:r w:rsidRPr="002379BE">
        <w:t>on</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without</w:t>
      </w:r>
      <w:r w:rsidR="005765B8" w:rsidRPr="002379BE">
        <w:t xml:space="preserve">  </w:t>
      </w:r>
      <w:r w:rsidRPr="002379BE">
        <w:t>taking</w:t>
      </w:r>
      <w:r w:rsidR="005765B8" w:rsidRPr="002379BE">
        <w:t xml:space="preserve">  </w:t>
      </w:r>
      <w:r w:rsidRPr="002379BE">
        <w:t>into</w:t>
      </w:r>
      <w:r w:rsidR="005765B8" w:rsidRPr="002379BE">
        <w:t xml:space="preserve">  </w:t>
      </w:r>
      <w:r w:rsidRPr="002379BE">
        <w:t>consideration</w:t>
      </w:r>
      <w:r w:rsidR="005765B8" w:rsidRPr="002379BE">
        <w:t xml:space="preserve">  </w:t>
      </w:r>
      <w:r w:rsidRPr="002379BE">
        <w:t>the</w:t>
      </w:r>
      <w:r w:rsidR="005765B8" w:rsidRPr="002379BE">
        <w:t xml:space="preserve">  </w:t>
      </w:r>
      <w:r w:rsidRPr="002379BE">
        <w:t>applicable</w:t>
      </w:r>
      <w:r w:rsidR="005765B8" w:rsidRPr="002379BE">
        <w:t xml:space="preserve">  </w:t>
      </w:r>
      <w:r w:rsidRPr="002379BE">
        <w:t>correction</w:t>
      </w:r>
      <w:r w:rsidR="005765B8" w:rsidRPr="002379BE">
        <w:t xml:space="preserve">  </w:t>
      </w:r>
      <w:r w:rsidRPr="002379BE">
        <w:t>from</w:t>
      </w:r>
      <w:r w:rsidR="005765B8" w:rsidRPr="002379BE">
        <w:t xml:space="preserve">  </w:t>
      </w:r>
      <w:r w:rsidRPr="002379BE">
        <w:t>those</w:t>
      </w:r>
      <w:r w:rsidR="005765B8" w:rsidRPr="002379BE">
        <w:t xml:space="preserve">  </w:t>
      </w:r>
      <w:r w:rsidRPr="002379BE">
        <w:t>indicated</w:t>
      </w:r>
      <w:r w:rsidR="005765B8" w:rsidRPr="002379BE">
        <w:t xml:space="preserve">  </w:t>
      </w:r>
      <w:r w:rsidRPr="002379BE">
        <w:t>above.</w:t>
      </w:r>
    </w:p>
    <w:p w14:paraId="3EF6C492" w14:textId="77777777" w:rsidR="0021200B" w:rsidRPr="002379BE" w:rsidRDefault="00AD3CD9" w:rsidP="00321C47">
      <w:pPr>
        <w:pStyle w:val="Heading5"/>
        <w:numPr>
          <w:ilvl w:val="0"/>
          <w:numId w:val="71"/>
        </w:numPr>
        <w:tabs>
          <w:tab w:val="left" w:pos="1460"/>
          <w:tab w:val="left" w:pos="1461"/>
        </w:tabs>
        <w:ind w:left="1460" w:hanging="612"/>
      </w:pPr>
      <w:r w:rsidRPr="002379BE">
        <w:t>Tender Security</w:t>
      </w:r>
    </w:p>
    <w:p w14:paraId="1BDFE8A9" w14:textId="77777777" w:rsidR="0021200B" w:rsidRPr="002379BE" w:rsidRDefault="00022DB4" w:rsidP="00321C47">
      <w:pPr>
        <w:pStyle w:val="ListParagraph"/>
        <w:numPr>
          <w:ilvl w:val="1"/>
          <w:numId w:val="71"/>
        </w:numPr>
        <w:tabs>
          <w:tab w:val="left" w:pos="1461"/>
        </w:tabs>
        <w:spacing w:before="243" w:line="230" w:lineRule="auto"/>
        <w:ind w:left="1472" w:right="850" w:hanging="624"/>
        <w:jc w:val="both"/>
        <w:rPr>
          <w:b/>
        </w:rPr>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furnish</w:t>
      </w:r>
      <w:r w:rsidR="005765B8" w:rsidRPr="002379BE">
        <w:t xml:space="preserve">  </w:t>
      </w:r>
      <w:r w:rsidRPr="002379BE">
        <w:t>as</w:t>
      </w:r>
      <w:r w:rsidR="005765B8" w:rsidRPr="002379BE">
        <w:t xml:space="preserve">  </w:t>
      </w:r>
      <w:r w:rsidRPr="002379BE">
        <w:t>part</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r w:rsidR="005765B8" w:rsidRPr="002379BE">
        <w:t xml:space="preserve">  </w:t>
      </w:r>
      <w:r w:rsidRPr="002379BE">
        <w:t>either</w:t>
      </w:r>
      <w:r w:rsidR="005765B8" w:rsidRPr="002379BE">
        <w:t xml:space="preserve">  </w:t>
      </w:r>
      <w:r w:rsidRPr="002379BE">
        <w:t>a</w:t>
      </w:r>
      <w:r w:rsidR="005765B8" w:rsidRPr="002379BE">
        <w:t xml:space="preserve">  </w:t>
      </w:r>
      <w:r w:rsidRPr="002379BE">
        <w:t>Tender-Securing</w:t>
      </w:r>
      <w:r w:rsidR="005765B8" w:rsidRPr="002379BE">
        <w:t xml:space="preserve">  </w:t>
      </w:r>
      <w:r w:rsidRPr="002379BE">
        <w:t>Declaration</w:t>
      </w:r>
      <w:r w:rsidR="005765B8" w:rsidRPr="002379BE">
        <w:t xml:space="preserve">  </w:t>
      </w:r>
      <w:r w:rsidRPr="002379BE">
        <w:t>or</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as</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in</w:t>
      </w:r>
      <w:r w:rsidR="005765B8" w:rsidRPr="002379BE">
        <w:t xml:space="preserve">  </w:t>
      </w:r>
      <w:r w:rsidRPr="002379BE">
        <w:t>original</w:t>
      </w:r>
      <w:r w:rsidR="005765B8" w:rsidRPr="002379BE">
        <w:t xml:space="preserve">  </w:t>
      </w:r>
      <w:r w:rsidRPr="002379BE">
        <w:t>form</w:t>
      </w:r>
      <w:r w:rsidR="005765B8" w:rsidRPr="002379BE">
        <w:t xml:space="preserve">  </w:t>
      </w:r>
      <w:r w:rsidRPr="002379BE">
        <w:t>and,</w:t>
      </w:r>
      <w:r w:rsidR="005765B8" w:rsidRPr="002379BE">
        <w:t xml:space="preserve">  </w:t>
      </w: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Pr="002379BE">
        <w:rPr>
          <w:b/>
        </w:rPr>
        <w:t>,</w:t>
      </w:r>
      <w:r w:rsidR="005765B8" w:rsidRPr="002379BE">
        <w:rPr>
          <w:b/>
        </w:rPr>
        <w:t xml:space="preserve">  </w:t>
      </w:r>
      <w:r w:rsidRPr="002379BE">
        <w:t>in</w:t>
      </w:r>
      <w:r w:rsidR="005765B8" w:rsidRPr="002379BE">
        <w:t xml:space="preserve">  </w:t>
      </w:r>
      <w:r w:rsidRPr="002379BE">
        <w:t>the</w:t>
      </w:r>
      <w:r w:rsidR="005765B8" w:rsidRPr="002379BE">
        <w:t xml:space="preserve">  </w:t>
      </w:r>
      <w:r w:rsidRPr="002379BE">
        <w:t>amount</w:t>
      </w:r>
      <w:r w:rsidR="005765B8" w:rsidRPr="002379BE">
        <w:t xml:space="preserve">  </w:t>
      </w:r>
      <w:r w:rsidRPr="002379BE">
        <w:t>and</w:t>
      </w:r>
      <w:r w:rsidR="005765B8" w:rsidRPr="002379BE">
        <w:t xml:space="preserve">  </w:t>
      </w:r>
      <w:r w:rsidRPr="002379BE">
        <w:t>currency</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p>
    <w:p w14:paraId="77ED6A24" w14:textId="77777777" w:rsidR="0021200B" w:rsidRPr="002379BE" w:rsidRDefault="00022DB4" w:rsidP="00321C47">
      <w:pPr>
        <w:pStyle w:val="ListParagraph"/>
        <w:numPr>
          <w:ilvl w:val="1"/>
          <w:numId w:val="71"/>
        </w:numPr>
        <w:tabs>
          <w:tab w:val="left" w:pos="1460"/>
          <w:tab w:val="left" w:pos="1461"/>
        </w:tabs>
        <w:spacing w:before="237"/>
        <w:ind w:left="1460" w:hanging="612"/>
      </w:pPr>
      <w:r w:rsidRPr="002379BE">
        <w:t>A</w:t>
      </w:r>
      <w:r w:rsidR="00AD4B95" w:rsidRPr="002379BE">
        <w:t xml:space="preserve"> </w:t>
      </w:r>
      <w:r w:rsidRPr="002379BE">
        <w:t>Tender</w:t>
      </w:r>
      <w:r w:rsidR="005765B8" w:rsidRPr="002379BE">
        <w:t xml:space="preserve">  </w:t>
      </w:r>
      <w:r w:rsidRPr="002379BE">
        <w:t>Securing</w:t>
      </w:r>
      <w:r w:rsidR="005765B8" w:rsidRPr="002379BE">
        <w:t xml:space="preserve">  </w:t>
      </w:r>
      <w:r w:rsidRPr="002379BE">
        <w:t>Declaration</w:t>
      </w:r>
      <w:r w:rsidR="005765B8" w:rsidRPr="002379BE">
        <w:t xml:space="preserve">  </w:t>
      </w:r>
      <w:r w:rsidRPr="002379BE">
        <w:t>shall</w:t>
      </w:r>
      <w:r w:rsidR="005765B8" w:rsidRPr="002379BE">
        <w:t xml:space="preserve">  </w:t>
      </w:r>
      <w:r w:rsidRPr="002379BE">
        <w:t>use</w:t>
      </w:r>
      <w:r w:rsidR="005765B8" w:rsidRPr="002379BE">
        <w:t xml:space="preserve">  </w:t>
      </w:r>
      <w:r w:rsidRPr="002379BE">
        <w:t>the</w:t>
      </w:r>
      <w:r w:rsidR="005765B8" w:rsidRPr="002379BE">
        <w:t xml:space="preserve">  </w:t>
      </w:r>
      <w:r w:rsidRPr="002379BE">
        <w:t>form</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p>
    <w:p w14:paraId="6A0DE39B" w14:textId="77777777" w:rsidR="0021200B" w:rsidRPr="002379BE" w:rsidRDefault="00022DB4" w:rsidP="00321C47">
      <w:pPr>
        <w:pStyle w:val="ListParagraph"/>
        <w:numPr>
          <w:ilvl w:val="1"/>
          <w:numId w:val="71"/>
        </w:numPr>
        <w:tabs>
          <w:tab w:val="left" w:pos="1461"/>
        </w:tabs>
        <w:spacing w:before="243" w:line="230" w:lineRule="auto"/>
        <w:ind w:left="1472" w:right="850" w:hanging="624"/>
        <w:jc w:val="both"/>
      </w:pPr>
      <w:r w:rsidRPr="002379BE">
        <w:t>If</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is</w:t>
      </w:r>
      <w:r w:rsidR="005765B8" w:rsidRPr="002379BE">
        <w:t xml:space="preserve">  </w:t>
      </w:r>
      <w:r w:rsidRPr="002379BE">
        <w:t>speciﬁed</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18.1,</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shall</w:t>
      </w:r>
      <w:r w:rsidR="005765B8" w:rsidRPr="002379BE">
        <w:t xml:space="preserve">  </w:t>
      </w:r>
      <w:r w:rsidRPr="002379BE">
        <w:t>be</w:t>
      </w:r>
      <w:r w:rsidR="005765B8" w:rsidRPr="002379BE">
        <w:t xml:space="preserve">  </w:t>
      </w:r>
      <w:r w:rsidRPr="002379BE">
        <w:t>a</w:t>
      </w:r>
      <w:r w:rsidR="005765B8" w:rsidRPr="002379BE">
        <w:t xml:space="preserve">  </w:t>
      </w:r>
      <w:r w:rsidRPr="002379BE">
        <w:t>demand</w:t>
      </w:r>
      <w:r w:rsidR="005765B8" w:rsidRPr="002379BE">
        <w:t xml:space="preserve">  </w:t>
      </w:r>
      <w:r w:rsidRPr="002379BE">
        <w:t>guarantee</w:t>
      </w:r>
      <w:r w:rsidR="005765B8" w:rsidRPr="002379BE">
        <w:t xml:space="preserve">  </w:t>
      </w:r>
      <w:r w:rsidRPr="002379BE">
        <w:t>in</w:t>
      </w:r>
      <w:r w:rsidR="005765B8" w:rsidRPr="002379BE">
        <w:t xml:space="preserve">  </w:t>
      </w:r>
      <w:r w:rsidRPr="002379BE">
        <w:t>any</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r w:rsidR="005765B8" w:rsidRPr="002379BE">
        <w:t xml:space="preserve">  </w:t>
      </w:r>
      <w:r w:rsidRPr="002379BE">
        <w:t>forms</w:t>
      </w:r>
      <w:r w:rsidR="005765B8" w:rsidRPr="002379BE">
        <w:t xml:space="preserve">  </w:t>
      </w:r>
      <w:r w:rsidRPr="002379BE">
        <w:t>at</w:t>
      </w:r>
      <w:r w:rsidR="005765B8" w:rsidRPr="002379BE">
        <w:t xml:space="preserve">  </w:t>
      </w:r>
      <w:r w:rsidRPr="002379BE">
        <w:t>the</w:t>
      </w:r>
      <w:r w:rsidR="005765B8" w:rsidRPr="002379BE">
        <w:t xml:space="preserve">  </w:t>
      </w:r>
      <w:r w:rsidRPr="002379BE">
        <w:t>Tenderer</w:t>
      </w:r>
      <w:r w:rsidR="005765B8" w:rsidRPr="002379BE">
        <w:t xml:space="preserve">  </w:t>
      </w:r>
      <w:r w:rsidRPr="002379BE">
        <w:t>option:</w:t>
      </w:r>
    </w:p>
    <w:p w14:paraId="31E1AD51" w14:textId="77777777" w:rsidR="0021200B" w:rsidRPr="002379BE" w:rsidRDefault="00022DB4" w:rsidP="00321C47">
      <w:pPr>
        <w:pStyle w:val="ListParagraph"/>
        <w:numPr>
          <w:ilvl w:val="0"/>
          <w:numId w:val="67"/>
        </w:numPr>
        <w:tabs>
          <w:tab w:val="left" w:pos="1979"/>
          <w:tab w:val="left" w:pos="1980"/>
        </w:tabs>
        <w:spacing w:line="242" w:lineRule="exact"/>
      </w:pPr>
      <w:r w:rsidRPr="002379BE">
        <w:t>cash;</w:t>
      </w:r>
    </w:p>
    <w:p w14:paraId="39C2C781" w14:textId="77777777" w:rsidR="0021200B" w:rsidRPr="002379BE" w:rsidRDefault="00022DB4" w:rsidP="00321C47">
      <w:pPr>
        <w:pStyle w:val="ListParagraph"/>
        <w:numPr>
          <w:ilvl w:val="0"/>
          <w:numId w:val="67"/>
        </w:numPr>
        <w:tabs>
          <w:tab w:val="left" w:pos="1979"/>
          <w:tab w:val="left" w:pos="1980"/>
        </w:tabs>
        <w:spacing w:line="244" w:lineRule="exact"/>
      </w:pPr>
      <w:r w:rsidRPr="002379BE">
        <w:t>a</w:t>
      </w:r>
      <w:r w:rsidR="005765B8" w:rsidRPr="002379BE">
        <w:t xml:space="preserve">  </w:t>
      </w:r>
      <w:r w:rsidRPr="002379BE">
        <w:t>bank</w:t>
      </w:r>
      <w:r w:rsidR="005765B8" w:rsidRPr="002379BE">
        <w:t xml:space="preserve">  </w:t>
      </w:r>
      <w:r w:rsidRPr="002379BE">
        <w:t>guarantee;</w:t>
      </w:r>
    </w:p>
    <w:p w14:paraId="006C79DB" w14:textId="77777777" w:rsidR="0021200B" w:rsidRPr="002379BE" w:rsidRDefault="00022DB4" w:rsidP="00321C47">
      <w:pPr>
        <w:pStyle w:val="ListParagraph"/>
        <w:numPr>
          <w:ilvl w:val="0"/>
          <w:numId w:val="67"/>
        </w:numPr>
        <w:tabs>
          <w:tab w:val="left" w:pos="1979"/>
          <w:tab w:val="left" w:pos="1980"/>
        </w:tabs>
        <w:spacing w:before="3" w:line="230" w:lineRule="auto"/>
        <w:ind w:right="850"/>
      </w:pPr>
      <w:r w:rsidRPr="002379BE">
        <w:t>a</w:t>
      </w:r>
      <w:r w:rsidR="005765B8" w:rsidRPr="002379BE">
        <w:t xml:space="preserve">  </w:t>
      </w:r>
      <w:r w:rsidRPr="002379BE">
        <w:t>guarantee</w:t>
      </w:r>
      <w:r w:rsidR="005765B8" w:rsidRPr="002379BE">
        <w:t xml:space="preserve">  </w:t>
      </w:r>
      <w:r w:rsidRPr="002379BE">
        <w:t>by</w:t>
      </w:r>
      <w:r w:rsidR="005765B8" w:rsidRPr="002379BE">
        <w:t xml:space="preserve">  </w:t>
      </w:r>
      <w:r w:rsidRPr="002379BE">
        <w:t>an</w:t>
      </w:r>
      <w:r w:rsidR="005765B8" w:rsidRPr="002379BE">
        <w:t xml:space="preserve">  </w:t>
      </w:r>
      <w:r w:rsidRPr="002379BE">
        <w:t>insurance</w:t>
      </w:r>
      <w:r w:rsidR="005765B8" w:rsidRPr="002379BE">
        <w:t xml:space="preserve">  </w:t>
      </w:r>
      <w:r w:rsidRPr="002379BE">
        <w:t>company</w:t>
      </w:r>
      <w:r w:rsidR="005765B8" w:rsidRPr="002379BE">
        <w:t xml:space="preserve">  </w:t>
      </w:r>
      <w:r w:rsidRPr="002379BE">
        <w:t>registered</w:t>
      </w:r>
      <w:r w:rsidR="005765B8" w:rsidRPr="002379BE">
        <w:t xml:space="preserve">  </w:t>
      </w:r>
      <w:r w:rsidRPr="002379BE">
        <w:t>and</w:t>
      </w:r>
      <w:r w:rsidR="005765B8" w:rsidRPr="002379BE">
        <w:t xml:space="preserve">  </w:t>
      </w:r>
      <w:r w:rsidRPr="002379BE">
        <w:t>licensed</w:t>
      </w:r>
      <w:r w:rsidR="005765B8" w:rsidRPr="002379BE">
        <w:t xml:space="preserve">  </w:t>
      </w:r>
      <w:r w:rsidRPr="002379BE">
        <w:t>by</w:t>
      </w:r>
      <w:r w:rsidR="005765B8" w:rsidRPr="002379BE">
        <w:t xml:space="preserve">  </w:t>
      </w:r>
      <w:r w:rsidRPr="002379BE">
        <w:t>the</w:t>
      </w:r>
      <w:r w:rsidR="005765B8" w:rsidRPr="002379BE">
        <w:t xml:space="preserve">  </w:t>
      </w:r>
      <w:r w:rsidRPr="002379BE">
        <w:t>Insurance</w:t>
      </w:r>
      <w:r w:rsidR="005765B8" w:rsidRPr="002379BE">
        <w:t xml:space="preserve">  </w:t>
      </w:r>
      <w:r w:rsidRPr="002379BE">
        <w:t>Regulatory</w:t>
      </w:r>
      <w:r w:rsidR="005765B8" w:rsidRPr="002379BE">
        <w:t xml:space="preserve">  </w:t>
      </w:r>
      <w:r w:rsidRPr="002379BE">
        <w:t>Authority</w:t>
      </w:r>
      <w:r w:rsidR="005765B8" w:rsidRPr="002379BE">
        <w:t xml:space="preserve">  </w:t>
      </w:r>
      <w:r w:rsidRPr="002379BE">
        <w:t>listed</w:t>
      </w:r>
      <w:r w:rsidR="005765B8" w:rsidRPr="002379BE">
        <w:t xml:space="preserve">  </w:t>
      </w:r>
      <w:r w:rsidRPr="002379BE">
        <w:t>by</w:t>
      </w:r>
      <w:r w:rsidR="005765B8" w:rsidRPr="002379BE">
        <w:t xml:space="preserve">  </w:t>
      </w:r>
      <w:r w:rsidRPr="002379BE">
        <w:t>the</w:t>
      </w:r>
      <w:r w:rsidR="005765B8" w:rsidRPr="002379BE">
        <w:t xml:space="preserve">  </w:t>
      </w:r>
      <w:r w:rsidRPr="002379BE">
        <w:t>Authority;</w:t>
      </w:r>
      <w:r w:rsidR="005765B8" w:rsidRPr="002379BE">
        <w:t xml:space="preserve">  </w:t>
      </w:r>
      <w:r w:rsidRPr="002379BE">
        <w:t>or</w:t>
      </w:r>
    </w:p>
    <w:p w14:paraId="5C8B7FCD" w14:textId="77777777" w:rsidR="0021200B" w:rsidRPr="002379BE" w:rsidRDefault="00022DB4" w:rsidP="00321C47">
      <w:pPr>
        <w:pStyle w:val="ListParagraph"/>
        <w:numPr>
          <w:ilvl w:val="0"/>
          <w:numId w:val="67"/>
        </w:numPr>
        <w:tabs>
          <w:tab w:val="left" w:pos="1979"/>
          <w:tab w:val="left" w:pos="1980"/>
        </w:tabs>
        <w:spacing w:line="242" w:lineRule="exact"/>
      </w:pPr>
      <w:r w:rsidRPr="002379BE">
        <w:t>a</w:t>
      </w:r>
      <w:r w:rsidR="005765B8" w:rsidRPr="002379BE">
        <w:t xml:space="preserve">  </w:t>
      </w:r>
      <w:r w:rsidRPr="002379BE">
        <w:t>letter</w:t>
      </w:r>
      <w:r w:rsidR="005765B8" w:rsidRPr="002379BE">
        <w:t xml:space="preserve">  </w:t>
      </w:r>
      <w:r w:rsidRPr="002379BE">
        <w:t>of</w:t>
      </w:r>
      <w:r w:rsidR="005765B8" w:rsidRPr="002379BE">
        <w:t xml:space="preserve">  </w:t>
      </w:r>
      <w:r w:rsidRPr="002379BE">
        <w:t>credit;</w:t>
      </w:r>
      <w:r w:rsidR="005765B8" w:rsidRPr="002379BE">
        <w:t xml:space="preserve">  </w:t>
      </w:r>
      <w:r w:rsidRPr="002379BE">
        <w:t>or</w:t>
      </w:r>
    </w:p>
    <w:p w14:paraId="6EB2D2FB" w14:textId="77777777" w:rsidR="0021200B" w:rsidRPr="002379BE" w:rsidRDefault="00022DB4" w:rsidP="00321C47">
      <w:pPr>
        <w:pStyle w:val="ListParagraph"/>
        <w:numPr>
          <w:ilvl w:val="0"/>
          <w:numId w:val="67"/>
        </w:numPr>
        <w:tabs>
          <w:tab w:val="left" w:pos="1979"/>
          <w:tab w:val="left" w:pos="1980"/>
        </w:tabs>
        <w:spacing w:before="4" w:line="230" w:lineRule="auto"/>
        <w:ind w:right="850"/>
      </w:pPr>
      <w:r w:rsidRPr="002379BE">
        <w:t>guarantee</w:t>
      </w:r>
      <w:r w:rsidR="005765B8" w:rsidRPr="002379BE">
        <w:t xml:space="preserve">  </w:t>
      </w:r>
      <w:r w:rsidRPr="002379BE">
        <w:t>by</w:t>
      </w:r>
      <w:r w:rsidR="005765B8" w:rsidRPr="002379BE">
        <w:t xml:space="preserve">  </w:t>
      </w:r>
      <w:r w:rsidRPr="002379BE">
        <w:t>a</w:t>
      </w:r>
      <w:r w:rsidR="005765B8" w:rsidRPr="002379BE">
        <w:t xml:space="preserve">  </w:t>
      </w:r>
      <w:r w:rsidRPr="002379BE">
        <w:t>deposit</w:t>
      </w:r>
      <w:r w:rsidR="005765B8" w:rsidRPr="002379BE">
        <w:t xml:space="preserve">  </w:t>
      </w:r>
      <w:r w:rsidRPr="002379BE">
        <w:t>taking</w:t>
      </w:r>
      <w:r w:rsidR="005765B8" w:rsidRPr="002379BE">
        <w:t xml:space="preserve">  </w:t>
      </w:r>
      <w:r w:rsidRPr="002379BE">
        <w:t>micro-ﬁnance</w:t>
      </w:r>
      <w:r w:rsidR="005765B8" w:rsidRPr="002379BE">
        <w:t xml:space="preserve">  </w:t>
      </w:r>
      <w:r w:rsidRPr="002379BE">
        <w:t>institution,</w:t>
      </w:r>
      <w:r w:rsidR="005765B8" w:rsidRPr="002379BE">
        <w:t xml:space="preserve">  </w:t>
      </w:r>
      <w:r w:rsidRPr="002379BE">
        <w:t>Sacco</w:t>
      </w:r>
      <w:r w:rsidR="005765B8" w:rsidRPr="002379BE">
        <w:t xml:space="preserve">  </w:t>
      </w:r>
      <w:r w:rsidRPr="002379BE">
        <w:t>society,</w:t>
      </w:r>
      <w:r w:rsidR="005765B8" w:rsidRPr="002379BE">
        <w:t xml:space="preserve">  </w:t>
      </w:r>
      <w:r w:rsidRPr="002379BE">
        <w:t>the</w:t>
      </w:r>
      <w:r w:rsidR="005765B8" w:rsidRPr="002379BE">
        <w:t xml:space="preserve">  </w:t>
      </w:r>
      <w:r w:rsidRPr="002379BE">
        <w:t>Youth</w:t>
      </w:r>
      <w:r w:rsidR="005765B8" w:rsidRPr="002379BE">
        <w:t xml:space="preserve">  </w:t>
      </w:r>
      <w:r w:rsidRPr="002379BE">
        <w:t>Enterprise</w:t>
      </w:r>
      <w:r w:rsidR="005765B8" w:rsidRPr="002379BE">
        <w:t xml:space="preserve">  </w:t>
      </w:r>
      <w:r w:rsidRPr="002379BE">
        <w:t>Development</w:t>
      </w:r>
      <w:r w:rsidR="005765B8" w:rsidRPr="002379BE">
        <w:t xml:space="preserve">  </w:t>
      </w:r>
      <w:r w:rsidRPr="002379BE">
        <w:t>Fund</w:t>
      </w:r>
      <w:r w:rsidR="005765B8" w:rsidRPr="002379BE">
        <w:t xml:space="preserve">  </w:t>
      </w:r>
      <w:r w:rsidRPr="002379BE">
        <w:t>or</w:t>
      </w:r>
      <w:r w:rsidR="005765B8" w:rsidRPr="002379BE">
        <w:t xml:space="preserve">  </w:t>
      </w:r>
      <w:r w:rsidRPr="002379BE">
        <w:t>the</w:t>
      </w:r>
      <w:r w:rsidR="005765B8" w:rsidRPr="002379BE">
        <w:t xml:space="preserve">  </w:t>
      </w:r>
      <w:r w:rsidRPr="002379BE">
        <w:t>Women</w:t>
      </w:r>
      <w:r w:rsidR="005765B8" w:rsidRPr="002379BE">
        <w:t xml:space="preserve">  </w:t>
      </w:r>
      <w:r w:rsidRPr="002379BE">
        <w:t>Enterprise</w:t>
      </w:r>
      <w:r w:rsidR="005765B8" w:rsidRPr="002379BE">
        <w:t xml:space="preserve">  </w:t>
      </w:r>
      <w:r w:rsidRPr="002379BE">
        <w:t>Fund.</w:t>
      </w:r>
    </w:p>
    <w:p w14:paraId="5D54E7FC" w14:textId="77777777" w:rsidR="0021200B" w:rsidRPr="002379BE" w:rsidRDefault="00022DB4" w:rsidP="00321C47">
      <w:pPr>
        <w:pStyle w:val="ListParagraph"/>
        <w:numPr>
          <w:ilvl w:val="1"/>
          <w:numId w:val="71"/>
        </w:numPr>
        <w:tabs>
          <w:tab w:val="left" w:pos="1464"/>
        </w:tabs>
        <w:spacing w:before="245" w:line="230" w:lineRule="auto"/>
        <w:ind w:left="1470" w:right="850" w:hanging="622"/>
        <w:jc w:val="both"/>
      </w:pPr>
      <w:r w:rsidRPr="002379BE">
        <w:t>If</w:t>
      </w:r>
      <w:r w:rsidR="005765B8" w:rsidRPr="002379BE">
        <w:t xml:space="preserve">  </w:t>
      </w:r>
      <w:r w:rsidRPr="002379BE">
        <w:t>an</w:t>
      </w:r>
      <w:r w:rsidR="005765B8" w:rsidRPr="002379BE">
        <w:t xml:space="preserve">  </w:t>
      </w:r>
      <w:r w:rsidRPr="002379BE">
        <w:t>unconditional</w:t>
      </w:r>
      <w:r w:rsidR="005765B8" w:rsidRPr="002379BE">
        <w:t xml:space="preserve">  </w:t>
      </w:r>
      <w:r w:rsidRPr="002379BE">
        <w:t>guarantee</w:t>
      </w:r>
      <w:r w:rsidR="005765B8" w:rsidRPr="002379BE">
        <w:t xml:space="preserve">  </w:t>
      </w:r>
      <w:r w:rsidRPr="002379BE">
        <w:t>is</w:t>
      </w:r>
      <w:r w:rsidR="005765B8" w:rsidRPr="002379BE">
        <w:t xml:space="preserve">  </w:t>
      </w:r>
      <w:r w:rsidRPr="002379BE">
        <w:t>issued</w:t>
      </w:r>
      <w:r w:rsidR="005765B8" w:rsidRPr="002379BE">
        <w:t xml:space="preserve">  </w:t>
      </w:r>
      <w:r w:rsidRPr="002379BE">
        <w:t>by</w:t>
      </w:r>
      <w:r w:rsidR="005765B8" w:rsidRPr="002379BE">
        <w:t xml:space="preserve">  </w:t>
      </w:r>
      <w:r w:rsidRPr="002379BE">
        <w:t>a</w:t>
      </w:r>
      <w:r w:rsidR="005765B8" w:rsidRPr="002379BE">
        <w:t xml:space="preserve">  </w:t>
      </w:r>
      <w:r w:rsidRPr="002379BE">
        <w:t>non-Bank</w:t>
      </w:r>
      <w:r w:rsidR="005765B8" w:rsidRPr="002379BE">
        <w:t xml:space="preserve">  </w:t>
      </w:r>
      <w:r w:rsidRPr="002379BE">
        <w:t>ﬁnancial</w:t>
      </w:r>
      <w:r w:rsidR="005765B8" w:rsidRPr="002379BE">
        <w:t xml:space="preserve">  </w:t>
      </w:r>
      <w:r w:rsidRPr="002379BE">
        <w:t>institution</w:t>
      </w:r>
      <w:r w:rsidR="005765B8" w:rsidRPr="002379BE">
        <w:t xml:space="preserve">  </w:t>
      </w:r>
      <w:r w:rsidRPr="002379BE">
        <w:t>located</w:t>
      </w:r>
      <w:r w:rsidR="005765B8" w:rsidRPr="002379BE">
        <w:t xml:space="preserve">  </w:t>
      </w:r>
      <w:r w:rsidRPr="002379BE">
        <w:t>outside</w:t>
      </w:r>
      <w:r w:rsidR="005765B8" w:rsidRPr="002379BE">
        <w:t xml:space="preserve">  </w:t>
      </w:r>
      <w:r w:rsidRPr="002379BE">
        <w:t>Kenya,</w:t>
      </w:r>
      <w:r w:rsidR="005765B8" w:rsidRPr="002379BE">
        <w:t xml:space="preserve">  </w:t>
      </w:r>
      <w:r w:rsidRPr="002379BE">
        <w:t>the</w:t>
      </w:r>
      <w:r w:rsidR="005765B8" w:rsidRPr="002379BE">
        <w:t xml:space="preserve">  </w:t>
      </w:r>
      <w:r w:rsidRPr="002379BE">
        <w:t>issuing</w:t>
      </w:r>
      <w:r w:rsidR="005765B8" w:rsidRPr="002379BE">
        <w:t xml:space="preserve">  </w:t>
      </w:r>
      <w:r w:rsidRPr="002379BE">
        <w:t>non-Bank</w:t>
      </w:r>
      <w:r w:rsidR="005765B8" w:rsidRPr="002379BE">
        <w:t xml:space="preserve">  </w:t>
      </w:r>
      <w:r w:rsidRPr="002379BE">
        <w:t>ﬁnancial</w:t>
      </w:r>
      <w:r w:rsidR="005765B8" w:rsidRPr="002379BE">
        <w:t xml:space="preserve">  </w:t>
      </w:r>
      <w:r w:rsidRPr="002379BE">
        <w:t>institution</w:t>
      </w:r>
      <w:r w:rsidR="005765B8" w:rsidRPr="002379BE">
        <w:t xml:space="preserve">  </w:t>
      </w:r>
      <w:r w:rsidRPr="002379BE">
        <w:t>shall</w:t>
      </w:r>
      <w:r w:rsidR="005765B8" w:rsidRPr="002379BE">
        <w:t xml:space="preserve">  </w:t>
      </w:r>
      <w:r w:rsidRPr="002379BE">
        <w:t>have</w:t>
      </w:r>
      <w:r w:rsidR="005765B8" w:rsidRPr="002379BE">
        <w:t xml:space="preserve">  </w:t>
      </w:r>
      <w:r w:rsidRPr="002379BE">
        <w:t>a</w:t>
      </w:r>
      <w:r w:rsidR="005765B8" w:rsidRPr="002379BE">
        <w:t xml:space="preserve">  </w:t>
      </w:r>
      <w:r w:rsidRPr="002379BE">
        <w:t>correspondent</w:t>
      </w:r>
      <w:r w:rsidR="005765B8" w:rsidRPr="002379BE">
        <w:t xml:space="preserve">  </w:t>
      </w:r>
      <w:r w:rsidRPr="002379BE">
        <w:t>ﬁnancial</w:t>
      </w:r>
      <w:r w:rsidR="005765B8" w:rsidRPr="002379BE">
        <w:t xml:space="preserve">  </w:t>
      </w:r>
      <w:r w:rsidRPr="002379BE">
        <w:t>institution</w:t>
      </w:r>
      <w:r w:rsidR="005765B8" w:rsidRPr="002379BE">
        <w:t xml:space="preserve">  </w:t>
      </w:r>
      <w:r w:rsidRPr="002379BE">
        <w:t>located</w:t>
      </w:r>
      <w:r w:rsidR="005765B8" w:rsidRPr="002379BE">
        <w:t xml:space="preserve">  </w:t>
      </w:r>
      <w:r w:rsidRPr="002379BE">
        <w:t>in</w:t>
      </w:r>
      <w:r w:rsidR="005765B8" w:rsidRPr="002379BE">
        <w:t xml:space="preserve">  </w:t>
      </w:r>
      <w:r w:rsidRPr="002379BE">
        <w:t>Kenya</w:t>
      </w:r>
      <w:r w:rsidR="005765B8" w:rsidRPr="002379BE">
        <w:t xml:space="preserve">  </w:t>
      </w:r>
      <w:r w:rsidRPr="002379BE">
        <w:t>to</w:t>
      </w:r>
      <w:r w:rsidR="005765B8" w:rsidRPr="002379BE">
        <w:t xml:space="preserve">  </w:t>
      </w:r>
      <w:r w:rsidRPr="002379BE">
        <w:t>make</w:t>
      </w:r>
      <w:r w:rsidR="005765B8" w:rsidRPr="002379BE">
        <w:t xml:space="preserve">  </w:t>
      </w:r>
      <w:r w:rsidRPr="002379BE">
        <w:t>it</w:t>
      </w:r>
      <w:r w:rsidR="005765B8" w:rsidRPr="002379BE">
        <w:t xml:space="preserve">  </w:t>
      </w:r>
      <w:r w:rsidRPr="002379BE">
        <w:t>enforceable</w:t>
      </w:r>
      <w:r w:rsidR="005765B8" w:rsidRPr="002379BE">
        <w:t xml:space="preserve">  </w:t>
      </w:r>
      <w:r w:rsidRPr="002379BE">
        <w:t>unless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has</w:t>
      </w:r>
      <w:r w:rsidR="005765B8" w:rsidRPr="002379BE">
        <w:t xml:space="preserve">  </w:t>
      </w:r>
      <w:r w:rsidRPr="002379BE">
        <w:t>agreed</w:t>
      </w:r>
      <w:r w:rsidR="005765B8" w:rsidRPr="002379BE">
        <w:t xml:space="preserve">  </w:t>
      </w:r>
      <w:r w:rsidRPr="002379BE">
        <w:t>in</w:t>
      </w:r>
      <w:r w:rsidR="005765B8" w:rsidRPr="002379BE">
        <w:t xml:space="preserve">  </w:t>
      </w:r>
      <w:r w:rsidRPr="002379BE">
        <w:t>writing,</w:t>
      </w:r>
      <w:r w:rsidR="005765B8" w:rsidRPr="002379BE">
        <w:t xml:space="preserve">  </w:t>
      </w:r>
      <w:r w:rsidRPr="002379BE">
        <w:t>prior</w:t>
      </w:r>
      <w:r w:rsidR="005765B8" w:rsidRPr="002379BE">
        <w:t xml:space="preserve">  </w:t>
      </w:r>
      <w:r w:rsidRPr="002379BE">
        <w:t>to</w:t>
      </w:r>
      <w:r w:rsidR="005765B8" w:rsidRPr="002379BE">
        <w:t xml:space="preserve">  </w:t>
      </w:r>
      <w:r w:rsidRPr="002379BE">
        <w:t>Tender</w:t>
      </w:r>
      <w:r w:rsidR="005765B8" w:rsidRPr="002379BE">
        <w:t xml:space="preserve">  </w:t>
      </w:r>
      <w:r w:rsidRPr="002379BE">
        <w:t>submission,</w:t>
      </w:r>
      <w:r w:rsidR="005765B8" w:rsidRPr="002379BE">
        <w:t xml:space="preserve">  </w:t>
      </w:r>
      <w:r w:rsidRPr="002379BE">
        <w:t>that</w:t>
      </w:r>
      <w:r w:rsidR="005765B8" w:rsidRPr="002379BE">
        <w:t xml:space="preserve">  </w:t>
      </w:r>
      <w:r w:rsidRPr="002379BE">
        <w:t>a</w:t>
      </w:r>
      <w:r w:rsidR="005765B8" w:rsidRPr="002379BE">
        <w:t xml:space="preserve">  </w:t>
      </w:r>
      <w:r w:rsidRPr="002379BE">
        <w:t>correspondent</w:t>
      </w:r>
      <w:r w:rsidR="005765B8" w:rsidRPr="002379BE">
        <w:t xml:space="preserve">  </w:t>
      </w:r>
      <w:r w:rsidRPr="002379BE">
        <w:t>ﬁnancial</w:t>
      </w:r>
      <w:r w:rsidR="005765B8" w:rsidRPr="002379BE">
        <w:t xml:space="preserve">  </w:t>
      </w:r>
      <w:r w:rsidRPr="002379BE">
        <w:t>institution</w:t>
      </w:r>
      <w:r w:rsidR="005765B8" w:rsidRPr="002379BE">
        <w:t xml:space="preserve">  </w:t>
      </w:r>
      <w:r w:rsidRPr="002379BE">
        <w:t>is</w:t>
      </w:r>
      <w:r w:rsidR="005765B8" w:rsidRPr="002379BE">
        <w:t xml:space="preserve">  </w:t>
      </w:r>
      <w:r w:rsidRPr="002379BE">
        <w:t>not</w:t>
      </w:r>
      <w:r w:rsidR="005765B8" w:rsidRPr="002379BE">
        <w:t xml:space="preserve">  </w:t>
      </w:r>
      <w:r w:rsidRPr="002379BE">
        <w:t>required.</w:t>
      </w:r>
      <w:r w:rsidR="005765B8" w:rsidRPr="002379BE">
        <w:t xml:space="preserve">  </w:t>
      </w: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t>a</w:t>
      </w:r>
      <w:r w:rsidR="005765B8" w:rsidRPr="002379BE">
        <w:t xml:space="preserve">  </w:t>
      </w:r>
      <w:r w:rsidRPr="002379BE">
        <w:t>bank</w:t>
      </w:r>
      <w:r w:rsidR="005765B8" w:rsidRPr="002379BE">
        <w:t xml:space="preserve">  </w:t>
      </w:r>
      <w:r w:rsidRPr="002379BE">
        <w:t>guarantee,</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shall</w:t>
      </w:r>
      <w:r w:rsidR="005765B8" w:rsidRPr="002379BE">
        <w:t xml:space="preserve">  </w:t>
      </w:r>
      <w:r w:rsidRPr="002379BE">
        <w:t>be</w:t>
      </w:r>
      <w:r w:rsidR="005765B8" w:rsidRPr="002379BE">
        <w:t xml:space="preserve">  </w:t>
      </w:r>
      <w:r w:rsidRPr="002379BE">
        <w:t>submitted</w:t>
      </w:r>
      <w:r w:rsidR="005765B8" w:rsidRPr="002379BE">
        <w:t xml:space="preserve">  </w:t>
      </w:r>
      <w:r w:rsidRPr="002379BE">
        <w:t>either</w:t>
      </w:r>
      <w:r w:rsidR="005765B8" w:rsidRPr="002379BE">
        <w:t xml:space="preserve">  </w:t>
      </w:r>
      <w:r w:rsidRPr="002379BE">
        <w:t>using</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Form</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r w:rsidR="005765B8" w:rsidRPr="002379BE">
        <w:t xml:space="preserve">  </w:t>
      </w:r>
      <w:r w:rsidRPr="002379BE">
        <w:t>or</w:t>
      </w:r>
      <w:r w:rsidR="005765B8" w:rsidRPr="002379BE">
        <w:t xml:space="preserve">  </w:t>
      </w:r>
      <w:r w:rsidRPr="002379BE">
        <w:t>in</w:t>
      </w:r>
      <w:r w:rsidR="005765B8" w:rsidRPr="002379BE">
        <w:t xml:space="preserve">  </w:t>
      </w:r>
      <w:r w:rsidRPr="002379BE">
        <w:t>another</w:t>
      </w:r>
      <w:r w:rsidR="005765B8" w:rsidRPr="002379BE">
        <w:t xml:space="preserve">  </w:t>
      </w:r>
      <w:r w:rsidRPr="002379BE">
        <w:t>substantially</w:t>
      </w:r>
      <w:r w:rsidR="005765B8" w:rsidRPr="002379BE">
        <w:t xml:space="preserve">  </w:t>
      </w:r>
      <w:r w:rsidRPr="002379BE">
        <w:t>similar</w:t>
      </w:r>
      <w:r w:rsidR="005765B8" w:rsidRPr="002379BE">
        <w:t xml:space="preserve">  </w:t>
      </w:r>
      <w:r w:rsidRPr="002379BE">
        <w:t>format</w:t>
      </w:r>
      <w:r w:rsidR="005765B8" w:rsidRPr="002379BE">
        <w:t xml:space="preserve">  </w:t>
      </w:r>
      <w:r w:rsidRPr="002379BE">
        <w:t>approved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prior</w:t>
      </w:r>
      <w:r w:rsidR="005765B8" w:rsidRPr="002379BE">
        <w:t xml:space="preserve">  </w:t>
      </w:r>
      <w:r w:rsidRPr="002379BE">
        <w:t>to</w:t>
      </w:r>
      <w:r w:rsidR="005765B8" w:rsidRPr="002379BE">
        <w:t xml:space="preserve">  </w:t>
      </w:r>
      <w:r w:rsidRPr="002379BE">
        <w:t>Tender</w:t>
      </w:r>
      <w:r w:rsidR="005765B8" w:rsidRPr="002379BE">
        <w:t xml:space="preserve">  </w:t>
      </w:r>
      <w:r w:rsidRPr="002379BE">
        <w:t>submission.</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shall</w:t>
      </w:r>
      <w:r w:rsidR="005765B8" w:rsidRPr="002379BE">
        <w:t xml:space="preserve">  </w:t>
      </w:r>
      <w:r w:rsidRPr="002379BE">
        <w:t>be</w:t>
      </w:r>
      <w:r w:rsidR="005765B8" w:rsidRPr="002379BE">
        <w:t xml:space="preserve">  </w:t>
      </w:r>
      <w:r w:rsidRPr="002379BE">
        <w:t>valid</w:t>
      </w:r>
      <w:r w:rsidR="005765B8" w:rsidRPr="002379BE">
        <w:t xml:space="preserve">  </w:t>
      </w:r>
      <w:r w:rsidRPr="002379BE">
        <w:t>for</w:t>
      </w:r>
      <w:r w:rsidR="005765B8" w:rsidRPr="002379BE">
        <w:t xml:space="preserve">  </w:t>
      </w:r>
      <w:r w:rsidRPr="002379BE">
        <w:t>thirty</w:t>
      </w:r>
    </w:p>
    <w:p w14:paraId="1D5491AE" w14:textId="77777777" w:rsidR="0021200B" w:rsidRPr="002379BE" w:rsidRDefault="00022DB4">
      <w:pPr>
        <w:pStyle w:val="BodyText"/>
        <w:spacing w:before="5" w:line="230" w:lineRule="auto"/>
        <w:ind w:left="1470" w:right="827"/>
      </w:pPr>
      <w:r w:rsidRPr="002379BE">
        <w:t>(30)</w:t>
      </w:r>
      <w:r w:rsidR="005765B8" w:rsidRPr="002379BE">
        <w:t xml:space="preserve">  </w:t>
      </w:r>
      <w:r w:rsidRPr="002379BE">
        <w:t>days</w:t>
      </w:r>
      <w:r w:rsidR="005765B8" w:rsidRPr="002379BE">
        <w:t xml:space="preserve">  </w:t>
      </w:r>
      <w:r w:rsidRPr="002379BE">
        <w:t>beyond</w:t>
      </w:r>
      <w:r w:rsidR="005765B8" w:rsidRPr="002379BE">
        <w:t xml:space="preserve">  </w:t>
      </w:r>
      <w:r w:rsidRPr="002379BE">
        <w:t>the</w:t>
      </w:r>
      <w:r w:rsidR="005765B8" w:rsidRPr="002379BE">
        <w:t xml:space="preserve">  </w:t>
      </w:r>
      <w:r w:rsidRPr="002379BE">
        <w:t>original</w:t>
      </w:r>
      <w:r w:rsidR="005765B8" w:rsidRPr="002379BE">
        <w:t xml:space="preserve">  </w:t>
      </w:r>
      <w:r w:rsidRPr="002379BE">
        <w:t>validity</w:t>
      </w:r>
      <w:r w:rsidR="005765B8" w:rsidRPr="002379BE">
        <w:t xml:space="preserve">  </w:t>
      </w:r>
      <w:r w:rsidRPr="002379BE">
        <w:t>period</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or</w:t>
      </w:r>
      <w:r w:rsidR="005765B8" w:rsidRPr="002379BE">
        <w:t xml:space="preserve">  </w:t>
      </w:r>
      <w:r w:rsidRPr="002379BE">
        <w:t>beyond</w:t>
      </w:r>
      <w:r w:rsidR="005765B8" w:rsidRPr="002379BE">
        <w:t xml:space="preserve">  </w:t>
      </w:r>
      <w:r w:rsidRPr="002379BE">
        <w:t>any</w:t>
      </w:r>
      <w:r w:rsidR="005765B8" w:rsidRPr="002379BE">
        <w:t xml:space="preserve">  </w:t>
      </w:r>
      <w:r w:rsidRPr="002379BE">
        <w:t>period</w:t>
      </w:r>
      <w:r w:rsidR="005765B8" w:rsidRPr="002379BE">
        <w:t xml:space="preserve">  </w:t>
      </w:r>
      <w:r w:rsidRPr="002379BE">
        <w:t>of</w:t>
      </w:r>
      <w:r w:rsidR="005765B8" w:rsidRPr="002379BE">
        <w:t xml:space="preserve">  </w:t>
      </w:r>
      <w:r w:rsidRPr="002379BE">
        <w:t>extension</w:t>
      </w:r>
      <w:r w:rsidR="005765B8" w:rsidRPr="002379BE">
        <w:t xml:space="preserve">  </w:t>
      </w:r>
      <w:r w:rsidRPr="002379BE">
        <w:t>if</w:t>
      </w:r>
      <w:r w:rsidR="005765B8" w:rsidRPr="002379BE">
        <w:t xml:space="preserve">  </w:t>
      </w:r>
      <w:r w:rsidRPr="002379BE">
        <w:t>requested</w:t>
      </w:r>
      <w:r w:rsidR="005765B8" w:rsidRPr="002379BE">
        <w:t xml:space="preserve">  </w:t>
      </w:r>
      <w:r w:rsidRPr="002379BE">
        <w:t>under</w:t>
      </w:r>
      <w:r w:rsidR="005765B8" w:rsidRPr="002379BE">
        <w:t xml:space="preserve">  </w:t>
      </w:r>
      <w:r w:rsidRPr="002379BE">
        <w:t>ITT</w:t>
      </w:r>
      <w:r w:rsidR="005765B8" w:rsidRPr="002379BE">
        <w:t xml:space="preserve">  </w:t>
      </w:r>
      <w:r w:rsidRPr="002379BE">
        <w:t>17.2.</w:t>
      </w:r>
    </w:p>
    <w:p w14:paraId="50657F99" w14:textId="77777777" w:rsidR="0021200B" w:rsidRPr="002379BE" w:rsidRDefault="00022DB4" w:rsidP="00321C47">
      <w:pPr>
        <w:pStyle w:val="ListParagraph"/>
        <w:numPr>
          <w:ilvl w:val="1"/>
          <w:numId w:val="71"/>
        </w:numPr>
        <w:tabs>
          <w:tab w:val="left" w:pos="1464"/>
        </w:tabs>
        <w:spacing w:before="245" w:line="230" w:lineRule="auto"/>
        <w:ind w:left="1470" w:right="850" w:hanging="622"/>
        <w:jc w:val="both"/>
      </w:pPr>
      <w:r w:rsidRPr="002379BE">
        <w:t>If</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is</w:t>
      </w:r>
      <w:r w:rsidR="005765B8" w:rsidRPr="002379BE">
        <w:t xml:space="preserve">  </w:t>
      </w:r>
      <w:r w:rsidRPr="002379BE">
        <w:t>speciﬁed</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18.1,</w:t>
      </w:r>
      <w:r w:rsidR="005765B8" w:rsidRPr="002379BE">
        <w:t xml:space="preserve">  </w:t>
      </w:r>
      <w:r w:rsidRPr="002379BE">
        <w:t>any</w:t>
      </w:r>
      <w:r w:rsidR="005765B8" w:rsidRPr="002379BE">
        <w:t xml:space="preserve">  </w:t>
      </w:r>
      <w:r w:rsidRPr="002379BE">
        <w:t>Tender</w:t>
      </w:r>
      <w:r w:rsidR="005765B8" w:rsidRPr="002379BE">
        <w:t xml:space="preserve">  </w:t>
      </w:r>
      <w:r w:rsidRPr="002379BE">
        <w:t>not</w:t>
      </w:r>
      <w:r w:rsidR="005765B8" w:rsidRPr="002379BE">
        <w:t xml:space="preserve">  </w:t>
      </w:r>
      <w:r w:rsidRPr="002379BE">
        <w:t>accompanied</w:t>
      </w:r>
      <w:r w:rsidR="005765B8" w:rsidRPr="002379BE">
        <w:t xml:space="preserve">  </w:t>
      </w:r>
      <w:r w:rsidRPr="002379BE">
        <w:t>by</w:t>
      </w:r>
      <w:r w:rsidR="005765B8" w:rsidRPr="002379BE">
        <w:t xml:space="preserve">  </w:t>
      </w:r>
      <w:r w:rsidRPr="002379BE">
        <w:t>a</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shall</w:t>
      </w:r>
      <w:r w:rsidR="005765B8" w:rsidRPr="002379BE">
        <w:t xml:space="preserve">  </w:t>
      </w:r>
      <w:r w:rsidRPr="002379BE">
        <w:t>be</w:t>
      </w:r>
      <w:r w:rsidR="005765B8" w:rsidRPr="002379BE">
        <w:t xml:space="preserve">  </w:t>
      </w:r>
      <w:r w:rsidRPr="002379BE">
        <w:t>rejected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as</w:t>
      </w:r>
      <w:r w:rsidR="005765B8" w:rsidRPr="002379BE">
        <w:t xml:space="preserve">  </w:t>
      </w:r>
      <w:r w:rsidRPr="002379BE">
        <w:t>non-responsive.</w:t>
      </w:r>
    </w:p>
    <w:p w14:paraId="60DD040B" w14:textId="77777777" w:rsidR="0021200B" w:rsidRPr="002379BE" w:rsidRDefault="00022DB4" w:rsidP="00321C47">
      <w:pPr>
        <w:pStyle w:val="ListParagraph"/>
        <w:numPr>
          <w:ilvl w:val="1"/>
          <w:numId w:val="71"/>
        </w:numPr>
        <w:tabs>
          <w:tab w:val="left" w:pos="1464"/>
        </w:tabs>
        <w:spacing w:before="245" w:line="230" w:lineRule="auto"/>
        <w:ind w:left="1470" w:right="851" w:hanging="622"/>
        <w:jc w:val="both"/>
      </w:pPr>
      <w:r w:rsidRPr="002379BE">
        <w:t>If</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is</w:t>
      </w:r>
      <w:r w:rsidR="005765B8" w:rsidRPr="002379BE">
        <w:t xml:space="preserve">  </w:t>
      </w:r>
      <w:r w:rsidRPr="002379BE">
        <w:t>speciﬁed</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18.1,</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of</w:t>
      </w:r>
      <w:r w:rsidR="005765B8" w:rsidRPr="002379BE">
        <w:t xml:space="preserve">  </w:t>
      </w:r>
      <w:r w:rsidRPr="002379BE">
        <w:t>unsuccessful</w:t>
      </w:r>
      <w:r w:rsidR="005765B8" w:rsidRPr="002379BE">
        <w:t xml:space="preserve">  </w:t>
      </w:r>
      <w:r w:rsidRPr="002379BE">
        <w:t>Tenderers</w:t>
      </w:r>
      <w:r w:rsidR="005765B8" w:rsidRPr="002379BE">
        <w:t xml:space="preserve">  </w:t>
      </w:r>
      <w:r w:rsidRPr="002379BE">
        <w:t>shall</w:t>
      </w:r>
      <w:r w:rsidR="005765B8" w:rsidRPr="002379BE">
        <w:t xml:space="preserve">  </w:t>
      </w:r>
      <w:r w:rsidRPr="002379BE">
        <w:t>be</w:t>
      </w:r>
      <w:r w:rsidR="005765B8" w:rsidRPr="002379BE">
        <w:t xml:space="preserve">  </w:t>
      </w:r>
      <w:r w:rsidRPr="002379BE">
        <w:t>returned</w:t>
      </w:r>
      <w:r w:rsidR="005765B8" w:rsidRPr="002379BE">
        <w:t xml:space="preserve">  </w:t>
      </w:r>
      <w:r w:rsidRPr="002379BE">
        <w:t>as</w:t>
      </w:r>
      <w:r w:rsidR="005765B8" w:rsidRPr="002379BE">
        <w:t xml:space="preserve">  </w:t>
      </w:r>
      <w:r w:rsidRPr="002379BE">
        <w:t>promptly</w:t>
      </w:r>
      <w:r w:rsidR="005765B8" w:rsidRPr="002379BE">
        <w:t xml:space="preserve">  </w:t>
      </w:r>
      <w:r w:rsidRPr="002379BE">
        <w:t>as</w:t>
      </w:r>
      <w:r w:rsidR="005765B8" w:rsidRPr="002379BE">
        <w:t xml:space="preserve">  </w:t>
      </w:r>
      <w:r w:rsidRPr="002379BE">
        <w:t>possible</w:t>
      </w:r>
      <w:r w:rsidR="005765B8" w:rsidRPr="002379BE">
        <w:t xml:space="preserve">  </w:t>
      </w:r>
      <w:r w:rsidRPr="002379BE">
        <w:t>upon</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signing</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w:t>
      </w:r>
      <w:r w:rsidR="005765B8" w:rsidRPr="002379BE">
        <w:t xml:space="preserve">  </w:t>
      </w:r>
      <w:r w:rsidRPr="002379BE">
        <w:t>furnishing</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46.The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also</w:t>
      </w:r>
      <w:r w:rsidR="005765B8" w:rsidRPr="002379BE">
        <w:t xml:space="preserve">  </w:t>
      </w:r>
      <w:r w:rsidRPr="002379BE">
        <w:t>promptly</w:t>
      </w:r>
      <w:r w:rsidR="005765B8" w:rsidRPr="002379BE">
        <w:t xml:space="preserve">  </w:t>
      </w:r>
      <w:r w:rsidRPr="002379BE">
        <w:t>return</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tenderers</w:t>
      </w:r>
      <w:r w:rsidR="005765B8" w:rsidRPr="002379BE">
        <w:t xml:space="preserve">  </w:t>
      </w:r>
      <w:r w:rsidRPr="002379BE">
        <w:t>where</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proceedings</w:t>
      </w:r>
      <w:r w:rsidR="005765B8" w:rsidRPr="002379BE">
        <w:t xml:space="preserve">  </w:t>
      </w:r>
      <w:r w:rsidRPr="002379BE">
        <w:t>are</w:t>
      </w:r>
      <w:r w:rsidR="005765B8" w:rsidRPr="002379BE">
        <w:t xml:space="preserve">  </w:t>
      </w:r>
      <w:r w:rsidRPr="002379BE">
        <w:t>terminated,</w:t>
      </w:r>
      <w:r w:rsidR="005765B8" w:rsidRPr="002379BE">
        <w:t xml:space="preserve">  </w:t>
      </w:r>
      <w:r w:rsidRPr="002379BE">
        <w:t>all</w:t>
      </w:r>
      <w:r w:rsidR="005765B8" w:rsidRPr="002379BE">
        <w:t xml:space="preserve">  </w:t>
      </w:r>
      <w:r w:rsidRPr="002379BE">
        <w:t>tenders</w:t>
      </w:r>
      <w:r w:rsidR="005765B8" w:rsidRPr="002379BE">
        <w:t xml:space="preserve">  </w:t>
      </w:r>
      <w:r w:rsidRPr="002379BE">
        <w:t>were</w:t>
      </w:r>
      <w:r w:rsidR="005765B8" w:rsidRPr="002379BE">
        <w:t xml:space="preserve">  </w:t>
      </w:r>
      <w:r w:rsidRPr="002379BE">
        <w:t>determined</w:t>
      </w:r>
      <w:r w:rsidR="005765B8" w:rsidRPr="002379BE">
        <w:t xml:space="preserve">  </w:t>
      </w:r>
      <w:r w:rsidRPr="002379BE">
        <w:t>non-responsive</w:t>
      </w:r>
      <w:r w:rsidR="005765B8" w:rsidRPr="002379BE">
        <w:t xml:space="preserve">  </w:t>
      </w:r>
      <w:r w:rsidRPr="002379BE">
        <w:t>or</w:t>
      </w:r>
      <w:r w:rsidR="005765B8" w:rsidRPr="002379BE">
        <w:t xml:space="preserve">  </w:t>
      </w:r>
      <w:r w:rsidRPr="002379BE">
        <w:t>a</w:t>
      </w:r>
      <w:r w:rsidR="005765B8" w:rsidRPr="002379BE">
        <w:t xml:space="preserve">  </w:t>
      </w:r>
      <w:r w:rsidRPr="002379BE">
        <w:t>bidder</w:t>
      </w:r>
      <w:r w:rsidR="005765B8" w:rsidRPr="002379BE">
        <w:t xml:space="preserve">  </w:t>
      </w:r>
      <w:r w:rsidRPr="002379BE">
        <w:t>declines</w:t>
      </w:r>
      <w:r w:rsidR="005765B8" w:rsidRPr="002379BE">
        <w:t xml:space="preserve">  </w:t>
      </w:r>
      <w:r w:rsidRPr="002379BE">
        <w:t>to</w:t>
      </w:r>
      <w:r w:rsidR="005765B8" w:rsidRPr="002379BE">
        <w:t xml:space="preserve">  </w:t>
      </w:r>
      <w:r w:rsidRPr="002379BE">
        <w:t>extend</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p>
    <w:p w14:paraId="19F116AE" w14:textId="77777777" w:rsidR="0021200B" w:rsidRPr="002379BE" w:rsidRDefault="00022DB4" w:rsidP="00321C47">
      <w:pPr>
        <w:pStyle w:val="ListParagraph"/>
        <w:numPr>
          <w:ilvl w:val="1"/>
          <w:numId w:val="71"/>
        </w:numPr>
        <w:tabs>
          <w:tab w:val="left" w:pos="1467"/>
        </w:tabs>
        <w:spacing w:before="196" w:line="230" w:lineRule="auto"/>
        <w:ind w:left="1473" w:right="848" w:hanging="622"/>
        <w:jc w:val="both"/>
      </w:pP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of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returned</w:t>
      </w:r>
      <w:r w:rsidR="005765B8" w:rsidRPr="002379BE">
        <w:t xml:space="preserve">  </w:t>
      </w:r>
      <w:r w:rsidRPr="002379BE">
        <w:t>as</w:t>
      </w:r>
      <w:r w:rsidR="005765B8" w:rsidRPr="002379BE">
        <w:t xml:space="preserve">  </w:t>
      </w:r>
      <w:r w:rsidRPr="002379BE">
        <w:t>promptly</w:t>
      </w:r>
      <w:r w:rsidR="005765B8" w:rsidRPr="002379BE">
        <w:t xml:space="preserve">  </w:t>
      </w:r>
      <w:r w:rsidRPr="002379BE">
        <w:t>as</w:t>
      </w:r>
      <w:r w:rsidR="005765B8" w:rsidRPr="002379BE">
        <w:t xml:space="preserve">  </w:t>
      </w:r>
      <w:r w:rsidRPr="002379BE">
        <w:t>possible</w:t>
      </w:r>
      <w:r w:rsidR="005765B8" w:rsidRPr="002379BE">
        <w:t xml:space="preserve">  </w:t>
      </w:r>
      <w:r w:rsidRPr="002379BE">
        <w:t>once</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has</w:t>
      </w:r>
      <w:r w:rsidR="005765B8" w:rsidRPr="002379BE">
        <w:t xml:space="preserve">  </w:t>
      </w:r>
      <w:r w:rsidRPr="002379BE">
        <w:t>signed</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w:t>
      </w:r>
      <w:r w:rsidR="005765B8" w:rsidRPr="002379BE">
        <w:t xml:space="preserve">  </w:t>
      </w:r>
      <w:r w:rsidRPr="002379BE">
        <w:t>furnished</w:t>
      </w:r>
      <w:r w:rsidR="005765B8" w:rsidRPr="002379BE">
        <w:t xml:space="preserve">  </w:t>
      </w:r>
      <w:r w:rsidRPr="002379BE">
        <w:t>the</w:t>
      </w:r>
      <w:r w:rsidR="005765B8" w:rsidRPr="002379BE">
        <w:t xml:space="preserve">  </w:t>
      </w:r>
      <w:r w:rsidRPr="002379BE">
        <w:t>required</w:t>
      </w:r>
      <w:r w:rsidR="005765B8" w:rsidRPr="002379BE">
        <w:t xml:space="preserve">  </w:t>
      </w:r>
      <w:r w:rsidRPr="002379BE">
        <w:t>Performance</w:t>
      </w:r>
      <w:r w:rsidR="005765B8" w:rsidRPr="002379BE">
        <w:t xml:space="preserve">  </w:t>
      </w:r>
      <w:r w:rsidRPr="002379BE">
        <w:t>Security.</w:t>
      </w:r>
    </w:p>
    <w:p w14:paraId="50FFCE47" w14:textId="77777777" w:rsidR="0021200B" w:rsidRPr="002379BE" w:rsidRDefault="00022DB4" w:rsidP="00321C47">
      <w:pPr>
        <w:pStyle w:val="ListParagraph"/>
        <w:numPr>
          <w:ilvl w:val="1"/>
          <w:numId w:val="71"/>
        </w:numPr>
        <w:tabs>
          <w:tab w:val="left" w:pos="1466"/>
          <w:tab w:val="left" w:pos="1467"/>
        </w:tabs>
        <w:spacing w:before="237" w:line="248" w:lineRule="exact"/>
        <w:ind w:left="1466" w:hanging="615"/>
      </w:pP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may</w:t>
      </w:r>
      <w:r w:rsidR="005765B8" w:rsidRPr="002379BE">
        <w:t xml:space="preserve">  </w:t>
      </w:r>
      <w:r w:rsidRPr="002379BE">
        <w:t>be</w:t>
      </w:r>
      <w:r w:rsidR="005765B8" w:rsidRPr="002379BE">
        <w:t xml:space="preserve">  </w:t>
      </w:r>
      <w:r w:rsidRPr="002379BE">
        <w:t>forfeited</w:t>
      </w:r>
      <w:r w:rsidR="005765B8" w:rsidRPr="002379BE">
        <w:t xml:space="preserve">  </w:t>
      </w:r>
      <w:r w:rsidRPr="002379BE">
        <w:t>or</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Securing</w:t>
      </w:r>
      <w:r w:rsidR="005765B8" w:rsidRPr="002379BE">
        <w:t xml:space="preserve">  </w:t>
      </w:r>
      <w:r w:rsidRPr="002379BE">
        <w:t>Declaration</w:t>
      </w:r>
      <w:r w:rsidR="005765B8" w:rsidRPr="002379BE">
        <w:t xml:space="preserve">  </w:t>
      </w:r>
      <w:r w:rsidRPr="002379BE">
        <w:t>executed:</w:t>
      </w:r>
    </w:p>
    <w:p w14:paraId="0099550F" w14:textId="77777777" w:rsidR="0021200B" w:rsidRPr="002379BE" w:rsidRDefault="00022DB4" w:rsidP="00321C47">
      <w:pPr>
        <w:pStyle w:val="ListParagraph"/>
        <w:numPr>
          <w:ilvl w:val="2"/>
          <w:numId w:val="71"/>
        </w:numPr>
        <w:tabs>
          <w:tab w:val="left" w:pos="1976"/>
          <w:tab w:val="left" w:pos="1977"/>
        </w:tabs>
        <w:spacing w:line="230" w:lineRule="auto"/>
        <w:ind w:left="1976" w:right="848" w:hanging="510"/>
      </w:pPr>
      <w:r w:rsidRPr="002379BE">
        <w:t>if</w:t>
      </w:r>
      <w:r w:rsidR="005765B8" w:rsidRPr="002379BE">
        <w:t xml:space="preserve">  </w:t>
      </w:r>
      <w:r w:rsidRPr="002379BE">
        <w:t>a</w:t>
      </w:r>
      <w:r w:rsidR="005765B8" w:rsidRPr="002379BE">
        <w:t xml:space="preserve">  </w:t>
      </w:r>
      <w:r w:rsidRPr="002379BE">
        <w:t>Tenderer</w:t>
      </w:r>
      <w:r w:rsidR="005765B8" w:rsidRPr="002379BE">
        <w:t xml:space="preserve">  </w:t>
      </w:r>
      <w:r w:rsidRPr="002379BE">
        <w:t>withdraws</w:t>
      </w:r>
      <w:r w:rsidR="005765B8" w:rsidRPr="002379BE">
        <w:t xml:space="preserve">  </w:t>
      </w:r>
      <w:r w:rsidRPr="002379BE">
        <w:t>its</w:t>
      </w:r>
      <w:r w:rsidR="005765B8" w:rsidRPr="002379BE">
        <w:t xml:space="preserve">  </w:t>
      </w:r>
      <w:r w:rsidRPr="002379BE">
        <w:t>Tender</w:t>
      </w:r>
      <w:r w:rsidR="005765B8" w:rsidRPr="002379BE">
        <w:t xml:space="preserve">  </w:t>
      </w:r>
      <w:r w:rsidRPr="002379BE">
        <w:t>during</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speciﬁed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or</w:t>
      </w:r>
      <w:r w:rsidR="005765B8" w:rsidRPr="002379BE">
        <w:t xml:space="preserve">  </w:t>
      </w:r>
      <w:r w:rsidRPr="002379BE">
        <w:t>any</w:t>
      </w:r>
      <w:r w:rsidR="005765B8" w:rsidRPr="002379BE">
        <w:t xml:space="preserve">  </w:t>
      </w:r>
      <w:r w:rsidRPr="002379BE">
        <w:t>extension</w:t>
      </w:r>
      <w:r w:rsidR="005765B8" w:rsidRPr="002379BE">
        <w:t xml:space="preserve">  </w:t>
      </w:r>
      <w:r w:rsidRPr="002379BE">
        <w:t>thereto</w:t>
      </w:r>
      <w:r w:rsidR="005765B8" w:rsidRPr="002379BE">
        <w:t xml:space="preserve">  </w:t>
      </w:r>
      <w:r w:rsidRPr="002379BE">
        <w:t>provided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or</w:t>
      </w:r>
    </w:p>
    <w:p w14:paraId="1560DD12" w14:textId="77777777" w:rsidR="0021200B" w:rsidRPr="002379BE" w:rsidRDefault="00022DB4" w:rsidP="00321C47">
      <w:pPr>
        <w:pStyle w:val="ListParagraph"/>
        <w:numPr>
          <w:ilvl w:val="2"/>
          <w:numId w:val="71"/>
        </w:numPr>
        <w:tabs>
          <w:tab w:val="left" w:pos="1976"/>
          <w:tab w:val="left" w:pos="1977"/>
        </w:tabs>
        <w:spacing w:line="242" w:lineRule="exact"/>
        <w:ind w:left="1976" w:hanging="510"/>
      </w:pPr>
      <w:r w:rsidRPr="002379BE">
        <w:t>if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fails</w:t>
      </w:r>
      <w:r w:rsidR="005765B8" w:rsidRPr="002379BE">
        <w:t xml:space="preserve">  </w:t>
      </w:r>
      <w:r w:rsidRPr="002379BE">
        <w:t>to:</w:t>
      </w:r>
    </w:p>
    <w:p w14:paraId="400DACFE" w14:textId="77777777" w:rsidR="0021200B" w:rsidRPr="002379BE" w:rsidRDefault="00022DB4" w:rsidP="00321C47">
      <w:pPr>
        <w:pStyle w:val="ListParagraph"/>
        <w:numPr>
          <w:ilvl w:val="0"/>
          <w:numId w:val="66"/>
        </w:numPr>
        <w:tabs>
          <w:tab w:val="left" w:pos="2493"/>
          <w:tab w:val="left" w:pos="2494"/>
        </w:tabs>
        <w:spacing w:line="244" w:lineRule="exact"/>
        <w:ind w:hanging="517"/>
      </w:pPr>
      <w:r w:rsidRPr="002379BE">
        <w:t>sign</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45;</w:t>
      </w:r>
      <w:r w:rsidR="005765B8" w:rsidRPr="002379BE">
        <w:t xml:space="preserve">  </w:t>
      </w:r>
      <w:r w:rsidRPr="002379BE">
        <w:t>or</w:t>
      </w:r>
    </w:p>
    <w:p w14:paraId="67B26D1E" w14:textId="77777777" w:rsidR="0021200B" w:rsidRPr="002379BE" w:rsidRDefault="00AD3CD9" w:rsidP="00321C47">
      <w:pPr>
        <w:pStyle w:val="ListParagraph"/>
        <w:numPr>
          <w:ilvl w:val="0"/>
          <w:numId w:val="66"/>
        </w:numPr>
        <w:tabs>
          <w:tab w:val="left" w:pos="2493"/>
          <w:tab w:val="left" w:pos="2494"/>
        </w:tabs>
        <w:spacing w:line="248" w:lineRule="exact"/>
        <w:ind w:hanging="517"/>
      </w:pPr>
      <w:r w:rsidRPr="002379BE">
        <w:lastRenderedPageBreak/>
        <w:t>furnish a</w:t>
      </w:r>
      <w:r w:rsidR="005765B8" w:rsidRPr="002379BE">
        <w:t xml:space="preserve">  </w:t>
      </w:r>
      <w:r w:rsidR="00022DB4" w:rsidRPr="002379BE">
        <w:t>Performance</w:t>
      </w:r>
      <w:r w:rsidR="005765B8" w:rsidRPr="002379BE">
        <w:t xml:space="preserve">  </w:t>
      </w:r>
      <w:r w:rsidR="00022DB4" w:rsidRPr="002379BE">
        <w:t>Security</w:t>
      </w:r>
      <w:r w:rsidR="005765B8" w:rsidRPr="002379BE">
        <w:t xml:space="preserve">  </w:t>
      </w:r>
      <w:r w:rsidR="00022DB4" w:rsidRPr="002379BE">
        <w:t>in</w:t>
      </w:r>
      <w:r w:rsidR="005765B8" w:rsidRPr="002379BE">
        <w:t xml:space="preserve">  </w:t>
      </w:r>
      <w:r w:rsidR="00022DB4" w:rsidRPr="002379BE">
        <w:t>accordance</w:t>
      </w:r>
      <w:r w:rsidR="005765B8" w:rsidRPr="002379BE">
        <w:t xml:space="preserve">  </w:t>
      </w:r>
      <w:r w:rsidR="00022DB4" w:rsidRPr="002379BE">
        <w:t>with</w:t>
      </w:r>
      <w:r w:rsidR="005765B8" w:rsidRPr="002379BE">
        <w:t xml:space="preserve">  </w:t>
      </w:r>
      <w:r w:rsidR="00022DB4" w:rsidRPr="002379BE">
        <w:t>ITT</w:t>
      </w:r>
      <w:r w:rsidR="005765B8" w:rsidRPr="002379BE">
        <w:t xml:space="preserve">  </w:t>
      </w:r>
      <w:r w:rsidR="00022DB4" w:rsidRPr="002379BE">
        <w:t>46.</w:t>
      </w:r>
    </w:p>
    <w:p w14:paraId="4310FC27" w14:textId="77777777" w:rsidR="0021200B" w:rsidRPr="002379BE" w:rsidRDefault="00022DB4" w:rsidP="00321C47">
      <w:pPr>
        <w:pStyle w:val="ListParagraph"/>
        <w:numPr>
          <w:ilvl w:val="1"/>
          <w:numId w:val="71"/>
        </w:numPr>
        <w:tabs>
          <w:tab w:val="left" w:pos="1467"/>
        </w:tabs>
        <w:spacing w:before="160" w:after="120" w:line="230" w:lineRule="auto"/>
        <w:ind w:left="1473" w:right="836" w:hanging="622"/>
        <w:jc w:val="both"/>
      </w:pPr>
      <w:r w:rsidRPr="002379BE">
        <w:t>Where</w:t>
      </w:r>
      <w:r w:rsidR="005765B8" w:rsidRPr="002379BE">
        <w:t xml:space="preserve">  </w:t>
      </w:r>
      <w:r w:rsidRPr="002379BE">
        <w:t>tender</w:t>
      </w:r>
      <w:r w:rsidR="005765B8" w:rsidRPr="002379BE">
        <w:t xml:space="preserve">  </w:t>
      </w:r>
      <w:r w:rsidRPr="002379BE">
        <w:t>securing</w:t>
      </w:r>
      <w:r w:rsidR="005765B8" w:rsidRPr="002379BE">
        <w:t xml:space="preserve">  </w:t>
      </w:r>
      <w:r w:rsidRPr="002379BE">
        <w:t>declaration</w:t>
      </w:r>
      <w:r w:rsidR="005765B8" w:rsidRPr="002379BE">
        <w:t xml:space="preserve">  </w:t>
      </w:r>
      <w:r w:rsidRPr="002379BE">
        <w:t>is</w:t>
      </w:r>
      <w:r w:rsidR="005765B8" w:rsidRPr="002379BE">
        <w:t xml:space="preserve">  </w:t>
      </w:r>
      <w:r w:rsidRPr="002379BE">
        <w:t>executed,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recommend</w:t>
      </w:r>
      <w:r w:rsidR="005765B8" w:rsidRPr="002379BE">
        <w:t xml:space="preserve">  </w:t>
      </w:r>
      <w:r w:rsidRPr="002379BE">
        <w:t>to</w:t>
      </w:r>
      <w:r w:rsidR="005765B8" w:rsidRPr="002379BE">
        <w:t xml:space="preserve">  </w:t>
      </w:r>
      <w:r w:rsidRPr="002379BE">
        <w:t>the</w:t>
      </w:r>
      <w:r w:rsidR="005765B8" w:rsidRPr="002379BE">
        <w:t xml:space="preserve">  </w:t>
      </w:r>
      <w:r w:rsidRPr="002379BE">
        <w:t>PPRA</w:t>
      </w:r>
      <w:r w:rsidR="005765B8" w:rsidRPr="002379BE">
        <w:t xml:space="preserve">  </w:t>
      </w:r>
      <w:r w:rsidRPr="002379BE">
        <w:t>that</w:t>
      </w:r>
      <w:r w:rsidR="005765B8" w:rsidRPr="002379BE">
        <w:t xml:space="preserve">  </w:t>
      </w:r>
      <w:r w:rsidRPr="002379BE">
        <w:t>PPRA</w:t>
      </w:r>
      <w:r w:rsidR="005765B8" w:rsidRPr="002379BE">
        <w:t xml:space="preserve">  </w:t>
      </w:r>
      <w:r w:rsidRPr="002379BE">
        <w:t>debars</w:t>
      </w:r>
      <w:r w:rsidR="005765B8" w:rsidRPr="002379BE">
        <w:t xml:space="preserve">  </w:t>
      </w:r>
      <w:r w:rsidRPr="002379BE">
        <w:t>the</w:t>
      </w:r>
      <w:r w:rsidR="005765B8" w:rsidRPr="002379BE">
        <w:t xml:space="preserve">  </w:t>
      </w:r>
      <w:r w:rsidRPr="002379BE">
        <w:t>Tenderer</w:t>
      </w:r>
      <w:r w:rsidR="005765B8" w:rsidRPr="002379BE">
        <w:t xml:space="preserve">  </w:t>
      </w:r>
      <w:r w:rsidRPr="002379BE">
        <w:t>from</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as</w:t>
      </w:r>
      <w:r w:rsidR="005765B8" w:rsidRPr="002379BE">
        <w:t xml:space="preserve">  </w:t>
      </w:r>
      <w:r w:rsidRPr="002379BE">
        <w:t>provided</w:t>
      </w:r>
      <w:r w:rsidR="005765B8" w:rsidRPr="002379BE">
        <w:t xml:space="preserve">  </w:t>
      </w:r>
      <w:r w:rsidRPr="002379BE">
        <w:t>in</w:t>
      </w:r>
      <w:r w:rsidR="005765B8" w:rsidRPr="002379BE">
        <w:t xml:space="preserve">  </w:t>
      </w:r>
      <w:r w:rsidRPr="002379BE">
        <w:t>the</w:t>
      </w:r>
      <w:r w:rsidR="005765B8" w:rsidRPr="002379BE">
        <w:t xml:space="preserve">  </w:t>
      </w:r>
      <w:r w:rsidRPr="002379BE">
        <w:t>law.</w:t>
      </w:r>
    </w:p>
    <w:p w14:paraId="7DA63F5A" w14:textId="77777777" w:rsidR="0021200B" w:rsidRPr="002379BE" w:rsidRDefault="00022DB4" w:rsidP="00321C47">
      <w:pPr>
        <w:pStyle w:val="ListParagraph"/>
        <w:numPr>
          <w:ilvl w:val="1"/>
          <w:numId w:val="71"/>
        </w:numPr>
        <w:tabs>
          <w:tab w:val="left" w:pos="1467"/>
        </w:tabs>
        <w:spacing w:before="160" w:after="120" w:line="230" w:lineRule="auto"/>
        <w:ind w:left="1473" w:right="848" w:hanging="622"/>
        <w:jc w:val="both"/>
      </w:pP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or</w:t>
      </w:r>
      <w:r w:rsidR="005765B8" w:rsidRPr="002379BE">
        <w:t xml:space="preserve">  </w:t>
      </w:r>
      <w:r w:rsidRPr="002379BE">
        <w:t>Tender-</w:t>
      </w:r>
      <w:r w:rsidR="005765B8" w:rsidRPr="002379BE">
        <w:t xml:space="preserve">  </w:t>
      </w:r>
      <w:r w:rsidRPr="002379BE">
        <w:t>Securing</w:t>
      </w:r>
      <w:r w:rsidR="005765B8" w:rsidRPr="002379BE">
        <w:t xml:space="preserve">  </w:t>
      </w:r>
      <w:r w:rsidRPr="002379BE">
        <w:t>Declaration</w:t>
      </w:r>
      <w:r w:rsidR="005765B8" w:rsidRPr="002379BE">
        <w:t xml:space="preserve">  </w:t>
      </w:r>
      <w:r w:rsidRPr="002379BE">
        <w:t>of</w:t>
      </w:r>
      <w:r w:rsidR="005765B8" w:rsidRPr="002379BE">
        <w:t xml:space="preserve">  </w:t>
      </w:r>
      <w:r w:rsidRPr="002379BE">
        <w:t>a</w:t>
      </w:r>
      <w:r w:rsidR="005765B8" w:rsidRPr="002379BE">
        <w:t xml:space="preserve">  </w:t>
      </w:r>
      <w:r w:rsidRPr="002379BE">
        <w:t>JV</w:t>
      </w:r>
      <w:r w:rsidR="005765B8" w:rsidRPr="002379BE">
        <w:t xml:space="preserve">  </w:t>
      </w:r>
      <w:r w:rsidRPr="002379BE">
        <w:t>must</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r w:rsidR="005765B8" w:rsidRPr="002379BE">
        <w:t xml:space="preserve">  </w:t>
      </w:r>
      <w:r w:rsidRPr="002379BE">
        <w:t>that</w:t>
      </w:r>
      <w:r w:rsidR="005765B8" w:rsidRPr="002379BE">
        <w:t xml:space="preserve">  </w:t>
      </w:r>
      <w:r w:rsidRPr="002379BE">
        <w:t>submits</w:t>
      </w:r>
      <w:r w:rsidR="005765B8" w:rsidRPr="002379BE">
        <w:t xml:space="preserve">  </w:t>
      </w:r>
      <w:r w:rsidRPr="002379BE">
        <w:t>the</w:t>
      </w:r>
      <w:r w:rsidR="005765B8" w:rsidRPr="002379BE">
        <w:t xml:space="preserve">  </w:t>
      </w:r>
      <w:r w:rsidRPr="002379BE">
        <w:t>Tender.</w:t>
      </w:r>
      <w:r w:rsidR="005765B8" w:rsidRPr="002379BE">
        <w:t xml:space="preserve">  </w:t>
      </w:r>
      <w:r w:rsidRPr="002379BE">
        <w:t>If</w:t>
      </w:r>
      <w:r w:rsidR="005765B8" w:rsidRPr="002379BE">
        <w:t xml:space="preserve">  </w:t>
      </w:r>
      <w:r w:rsidRPr="002379BE">
        <w:t>the</w:t>
      </w:r>
      <w:r w:rsidR="005765B8" w:rsidRPr="002379BE">
        <w:t xml:space="preserve">  </w:t>
      </w:r>
      <w:r w:rsidRPr="002379BE">
        <w:t>JV</w:t>
      </w:r>
      <w:r w:rsidR="005765B8" w:rsidRPr="002379BE">
        <w:t xml:space="preserve">  </w:t>
      </w:r>
      <w:r w:rsidRPr="002379BE">
        <w:t>has</w:t>
      </w:r>
      <w:r w:rsidR="005765B8" w:rsidRPr="002379BE">
        <w:t xml:space="preserve">  </w:t>
      </w:r>
      <w:r w:rsidRPr="002379BE">
        <w:t>not</w:t>
      </w:r>
      <w:r w:rsidR="005765B8" w:rsidRPr="002379BE">
        <w:t xml:space="preserve">  </w:t>
      </w:r>
      <w:r w:rsidRPr="002379BE">
        <w:t>been</w:t>
      </w:r>
      <w:r w:rsidR="005765B8" w:rsidRPr="002379BE">
        <w:t xml:space="preserve">  </w:t>
      </w:r>
      <w:r w:rsidRPr="002379BE">
        <w:t>legally</w:t>
      </w:r>
      <w:r w:rsidR="005765B8" w:rsidRPr="002379BE">
        <w:t xml:space="preserve">  </w:t>
      </w:r>
      <w:r w:rsidRPr="002379BE">
        <w:t>constituted</w:t>
      </w:r>
      <w:r w:rsidR="005765B8" w:rsidRPr="002379BE">
        <w:t xml:space="preserve">  </w:t>
      </w:r>
      <w:r w:rsidRPr="002379BE">
        <w:t>into</w:t>
      </w:r>
      <w:r w:rsidR="005765B8" w:rsidRPr="002379BE">
        <w:t xml:space="preserve">  </w:t>
      </w:r>
      <w:r w:rsidRPr="002379BE">
        <w:t>a</w:t>
      </w:r>
      <w:r w:rsidR="005765B8" w:rsidRPr="002379BE">
        <w:t xml:space="preserve">  </w:t>
      </w:r>
      <w:r w:rsidRPr="002379BE">
        <w:t>legally</w:t>
      </w:r>
      <w:r w:rsidR="005765B8" w:rsidRPr="002379BE">
        <w:t xml:space="preserve">  </w:t>
      </w:r>
      <w:r w:rsidRPr="002379BE">
        <w:t>enforceable</w:t>
      </w:r>
      <w:r w:rsidR="005765B8" w:rsidRPr="002379BE">
        <w:t xml:space="preserve">  </w:t>
      </w:r>
      <w:r w:rsidRPr="002379BE">
        <w:t>JV</w:t>
      </w:r>
      <w:r w:rsidR="005765B8" w:rsidRPr="002379BE">
        <w:t xml:space="preserve">  </w:t>
      </w:r>
      <w:r w:rsidRPr="002379BE">
        <w:t>at</w:t>
      </w:r>
      <w:r w:rsidR="005765B8" w:rsidRPr="002379BE">
        <w:t xml:space="preserve">  </w:t>
      </w:r>
      <w:r w:rsidRPr="002379BE">
        <w:t>the</w:t>
      </w:r>
      <w:r w:rsidR="005765B8" w:rsidRPr="002379BE">
        <w:t xml:space="preserve">  </w:t>
      </w:r>
      <w:r w:rsidRPr="002379BE">
        <w:t>time</w:t>
      </w:r>
      <w:r w:rsidR="005765B8" w:rsidRPr="002379BE">
        <w:t xml:space="preserve">  </w:t>
      </w:r>
      <w:r w:rsidRPr="002379BE">
        <w:t>of</w:t>
      </w:r>
      <w:r w:rsidR="005765B8" w:rsidRPr="002379BE">
        <w:t xml:space="preserve">  </w:t>
      </w:r>
      <w:r w:rsidRPr="002379BE">
        <w:t>Tendering,</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or</w:t>
      </w:r>
      <w:r w:rsidR="005765B8" w:rsidRPr="002379BE">
        <w:t xml:space="preserve">  </w:t>
      </w:r>
      <w:r w:rsidRPr="002379BE">
        <w:t>Tender-Securing</w:t>
      </w:r>
      <w:r w:rsidR="005765B8" w:rsidRPr="002379BE">
        <w:t xml:space="preserve">  </w:t>
      </w:r>
      <w:r w:rsidRPr="002379BE">
        <w:t>Declaration</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names</w:t>
      </w:r>
      <w:r w:rsidR="005765B8" w:rsidRPr="002379BE">
        <w:t xml:space="preserve">  </w:t>
      </w:r>
      <w:r w:rsidRPr="002379BE">
        <w:t>of</w:t>
      </w:r>
      <w:r w:rsidR="005765B8" w:rsidRPr="002379BE">
        <w:t xml:space="preserve">  </w:t>
      </w:r>
      <w:r w:rsidRPr="002379BE">
        <w:t>all</w:t>
      </w:r>
      <w:r w:rsidR="005765B8" w:rsidRPr="002379BE">
        <w:t xml:space="preserve">  </w:t>
      </w:r>
      <w:r w:rsidRPr="002379BE">
        <w:t>future</w:t>
      </w:r>
      <w:r w:rsidR="005765B8" w:rsidRPr="002379BE">
        <w:t xml:space="preserve">  </w:t>
      </w:r>
      <w:r w:rsidRPr="002379BE">
        <w:t>members</w:t>
      </w:r>
      <w:r w:rsidR="005765B8" w:rsidRPr="002379BE">
        <w:t xml:space="preserve">  </w:t>
      </w:r>
      <w:r w:rsidRPr="002379BE">
        <w:t>as</w:t>
      </w:r>
      <w:r w:rsidR="005765B8" w:rsidRPr="002379BE">
        <w:t xml:space="preserve">  </w:t>
      </w:r>
      <w:r w:rsidRPr="002379BE">
        <w:t>named</w:t>
      </w:r>
      <w:r w:rsidR="005765B8" w:rsidRPr="002379BE">
        <w:t xml:space="preserve">  </w:t>
      </w:r>
      <w:r w:rsidRPr="002379BE">
        <w:t>in</w:t>
      </w:r>
      <w:r w:rsidR="005765B8" w:rsidRPr="002379BE">
        <w:t xml:space="preserve">  </w:t>
      </w: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intent</w:t>
      </w:r>
      <w:r w:rsidR="005765B8" w:rsidRPr="002379BE">
        <w:t xml:space="preserve">  </w:t>
      </w:r>
      <w:r w:rsidRPr="002379BE">
        <w:t>referred</w:t>
      </w:r>
      <w:r w:rsidR="005765B8" w:rsidRPr="002379BE">
        <w:t xml:space="preserve">  </w:t>
      </w:r>
      <w:r w:rsidRPr="002379BE">
        <w:t>to</w:t>
      </w:r>
      <w:r w:rsidR="005765B8" w:rsidRPr="002379BE">
        <w:t xml:space="preserve">  </w:t>
      </w:r>
      <w:r w:rsidRPr="002379BE">
        <w:t>in</w:t>
      </w:r>
      <w:r w:rsidR="005765B8" w:rsidRPr="002379BE">
        <w:t xml:space="preserve">  </w:t>
      </w:r>
      <w:r w:rsidRPr="002379BE">
        <w:t>ITT3.1</w:t>
      </w:r>
      <w:r w:rsidR="005765B8" w:rsidRPr="002379BE">
        <w:t xml:space="preserve">  </w:t>
      </w:r>
      <w:r w:rsidRPr="002379BE">
        <w:t>and</w:t>
      </w:r>
      <w:r w:rsidR="005765B8" w:rsidRPr="002379BE">
        <w:t xml:space="preserve">  </w:t>
      </w:r>
      <w:r w:rsidRPr="002379BE">
        <w:t>ITT</w:t>
      </w:r>
      <w:r w:rsidR="005765B8" w:rsidRPr="002379BE">
        <w:t xml:space="preserve">  </w:t>
      </w:r>
      <w:r w:rsidRPr="002379BE">
        <w:t>10.2.</w:t>
      </w:r>
    </w:p>
    <w:p w14:paraId="6DD96211" w14:textId="77777777" w:rsidR="0021200B" w:rsidRPr="002379BE" w:rsidRDefault="00022DB4" w:rsidP="00321C47">
      <w:pPr>
        <w:pStyle w:val="ListParagraph"/>
        <w:numPr>
          <w:ilvl w:val="1"/>
          <w:numId w:val="71"/>
        </w:numPr>
        <w:tabs>
          <w:tab w:val="left" w:pos="1466"/>
        </w:tabs>
        <w:spacing w:before="160" w:after="120"/>
        <w:ind w:left="1465" w:hanging="615"/>
      </w:pPr>
      <w:r w:rsidRPr="002379BE">
        <w:t>A</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not</w:t>
      </w:r>
      <w:r w:rsidR="005765B8" w:rsidRPr="002379BE">
        <w:t xml:space="preserve">  </w:t>
      </w:r>
      <w:r w:rsidRPr="002379BE">
        <w:t>issue</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to</w:t>
      </w:r>
      <w:r w:rsidR="005765B8" w:rsidRPr="002379BE">
        <w:t xml:space="preserve">  </w:t>
      </w:r>
      <w:r w:rsidRPr="002379BE">
        <w:t>guarantee</w:t>
      </w:r>
      <w:r w:rsidR="005765B8" w:rsidRPr="002379BE">
        <w:t xml:space="preserve">  </w:t>
      </w:r>
      <w:r w:rsidRPr="002379BE">
        <w:t>itself.</w:t>
      </w:r>
    </w:p>
    <w:p w14:paraId="4794287A" w14:textId="77777777" w:rsidR="0021200B" w:rsidRPr="002379BE" w:rsidRDefault="00AD3CD9" w:rsidP="00321C47">
      <w:pPr>
        <w:pStyle w:val="Heading5"/>
        <w:numPr>
          <w:ilvl w:val="0"/>
          <w:numId w:val="71"/>
        </w:numPr>
        <w:tabs>
          <w:tab w:val="left" w:pos="1465"/>
          <w:tab w:val="left" w:pos="1466"/>
        </w:tabs>
        <w:spacing w:before="160" w:after="120"/>
        <w:ind w:left="1465" w:hanging="615"/>
      </w:pPr>
      <w:bookmarkStart w:id="28" w:name="_TOC_250037"/>
      <w:r w:rsidRPr="002379BE">
        <w:t xml:space="preserve">Format and Signing </w:t>
      </w:r>
      <w:bookmarkEnd w:id="28"/>
      <w:r w:rsidRPr="002379BE">
        <w:t>of Tender</w:t>
      </w:r>
    </w:p>
    <w:p w14:paraId="19E1A55E" w14:textId="77777777" w:rsidR="0021200B" w:rsidRPr="002379BE" w:rsidRDefault="00022DB4" w:rsidP="00321C47">
      <w:pPr>
        <w:pStyle w:val="ListParagraph"/>
        <w:numPr>
          <w:ilvl w:val="1"/>
          <w:numId w:val="71"/>
        </w:numPr>
        <w:tabs>
          <w:tab w:val="left" w:pos="1466"/>
        </w:tabs>
        <w:spacing w:before="160" w:after="120" w:line="230" w:lineRule="auto"/>
        <w:ind w:left="1473" w:right="848" w:hanging="623"/>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prepare</w:t>
      </w:r>
      <w:r w:rsidR="005765B8" w:rsidRPr="002379BE">
        <w:t xml:space="preserve">  </w:t>
      </w:r>
      <w:r w:rsidRPr="002379BE">
        <w:t>one</w:t>
      </w:r>
      <w:r w:rsidR="005765B8" w:rsidRPr="002379BE">
        <w:t xml:space="preserve">  </w:t>
      </w:r>
      <w:r w:rsidRPr="002379BE">
        <w:t>original</w:t>
      </w:r>
      <w:r w:rsidR="005765B8" w:rsidRPr="002379BE">
        <w:t xml:space="preserve">  </w:t>
      </w:r>
      <w:r w:rsidRPr="002379BE">
        <w:t>of</w:t>
      </w:r>
      <w:r w:rsidR="005765B8" w:rsidRPr="002379BE">
        <w:t xml:space="preserve">  </w:t>
      </w:r>
      <w:r w:rsidRPr="002379BE">
        <w:t>the</w:t>
      </w:r>
      <w:r w:rsidR="005765B8" w:rsidRPr="002379BE">
        <w:t xml:space="preserve">  </w:t>
      </w:r>
      <w:r w:rsidRPr="002379BE">
        <w:t>documents</w:t>
      </w:r>
      <w:r w:rsidR="005765B8" w:rsidRPr="002379BE">
        <w:t xml:space="preserve">  </w:t>
      </w:r>
      <w:r w:rsidRPr="002379BE">
        <w:t>comprising</w:t>
      </w:r>
      <w:r w:rsidR="005765B8" w:rsidRPr="002379BE">
        <w:t xml:space="preserve">  </w:t>
      </w:r>
      <w:r w:rsidRPr="002379BE">
        <w:t>the</w:t>
      </w:r>
      <w:r w:rsidR="005765B8" w:rsidRPr="002379BE">
        <w:t xml:space="preserve">  </w:t>
      </w:r>
      <w:r w:rsidRPr="002379BE">
        <w:t>Tender</w:t>
      </w:r>
      <w:r w:rsidR="005765B8" w:rsidRPr="002379BE">
        <w:t xml:space="preserve">  </w:t>
      </w:r>
      <w:r w:rsidRPr="002379BE">
        <w:t>as</w:t>
      </w:r>
      <w:r w:rsidR="005765B8" w:rsidRPr="002379BE">
        <w:t xml:space="preserve">  </w:t>
      </w:r>
      <w:r w:rsidRPr="002379BE">
        <w:t>described</w:t>
      </w:r>
      <w:r w:rsidR="005765B8" w:rsidRPr="002379BE">
        <w:t xml:space="preserve">  </w:t>
      </w:r>
      <w:r w:rsidRPr="002379BE">
        <w:t>in</w:t>
      </w:r>
      <w:r w:rsidR="005765B8" w:rsidRPr="002379BE">
        <w:t xml:space="preserve">  </w:t>
      </w:r>
      <w:r w:rsidRPr="002379BE">
        <w:t>ITT</w:t>
      </w:r>
      <w:r w:rsidR="005765B8" w:rsidRPr="002379BE">
        <w:t xml:space="preserve">  </w:t>
      </w:r>
      <w:r w:rsidRPr="002379BE">
        <w:t>11</w:t>
      </w:r>
      <w:r w:rsidR="005765B8" w:rsidRPr="002379BE">
        <w:t xml:space="preserve">  </w:t>
      </w:r>
      <w:r w:rsidRPr="002379BE">
        <w:t>and</w:t>
      </w:r>
      <w:r w:rsidR="005765B8" w:rsidRPr="002379BE">
        <w:t xml:space="preserve">  </w:t>
      </w:r>
      <w:r w:rsidRPr="002379BE">
        <w:t>clearly</w:t>
      </w:r>
      <w:r w:rsidR="005765B8" w:rsidRPr="002379BE">
        <w:t xml:space="preserve">  </w:t>
      </w:r>
      <w:r w:rsidRPr="002379BE">
        <w:t>mark</w:t>
      </w:r>
      <w:r w:rsidR="005765B8" w:rsidRPr="002379BE">
        <w:t xml:space="preserve">  </w:t>
      </w:r>
      <w:r w:rsidRPr="002379BE">
        <w:t>it</w:t>
      </w:r>
      <w:r w:rsidR="005765B8" w:rsidRPr="002379BE">
        <w:t xml:space="preserve">  </w:t>
      </w:r>
      <w:r w:rsidRPr="002379BE">
        <w:t>“ORIGINAL.”</w:t>
      </w:r>
      <w:r w:rsidR="005765B8" w:rsidRPr="002379BE">
        <w:t xml:space="preserve">  </w:t>
      </w:r>
      <w:r w:rsidRPr="002379BE">
        <w:t>Alternative</w:t>
      </w:r>
      <w:r w:rsidR="005765B8" w:rsidRPr="002379BE">
        <w:t xml:space="preserve">  </w:t>
      </w:r>
      <w:r w:rsidRPr="002379BE">
        <w:t>Tenders,</w:t>
      </w:r>
      <w:r w:rsidR="005765B8" w:rsidRPr="002379BE">
        <w:t xml:space="preserve">  </w:t>
      </w:r>
      <w:r w:rsidRPr="002379BE">
        <w:t>if</w:t>
      </w:r>
      <w:r w:rsidR="005765B8" w:rsidRPr="002379BE">
        <w:t xml:space="preserve">  </w:t>
      </w:r>
      <w:r w:rsidRPr="002379BE">
        <w:t>permitted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12,</w:t>
      </w:r>
      <w:r w:rsidR="005765B8" w:rsidRPr="002379BE">
        <w:t xml:space="preserve">  </w:t>
      </w:r>
      <w:r w:rsidRPr="002379BE">
        <w:t>shall</w:t>
      </w:r>
      <w:r w:rsidR="005765B8" w:rsidRPr="002379BE">
        <w:t xml:space="preserve">  </w:t>
      </w:r>
      <w:r w:rsidRPr="002379BE">
        <w:t>be</w:t>
      </w:r>
      <w:r w:rsidR="005765B8" w:rsidRPr="002379BE">
        <w:t xml:space="preserve">  </w:t>
      </w:r>
      <w:r w:rsidRPr="002379BE">
        <w:t>clearly</w:t>
      </w:r>
      <w:r w:rsidR="005765B8" w:rsidRPr="002379BE">
        <w:t xml:space="preserve">  </w:t>
      </w:r>
      <w:r w:rsidRPr="002379BE">
        <w:t>marked</w:t>
      </w:r>
      <w:r w:rsidR="005765B8" w:rsidRPr="002379BE">
        <w:t xml:space="preserve">  </w:t>
      </w:r>
      <w:r w:rsidRPr="002379BE">
        <w:t>“ALTERNATIVE.”</w:t>
      </w:r>
      <w:r w:rsidR="005765B8" w:rsidRPr="002379BE">
        <w:t xml:space="preserve">  </w:t>
      </w:r>
      <w:r w:rsidRPr="002379BE">
        <w:t>In</w:t>
      </w:r>
      <w:r w:rsidR="005765B8" w:rsidRPr="002379BE">
        <w:t xml:space="preserve">  </w:t>
      </w:r>
      <w:r w:rsidRPr="002379BE">
        <w:t>addition,</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submit</w:t>
      </w:r>
      <w:r w:rsidR="005765B8" w:rsidRPr="002379BE">
        <w:t xml:space="preserve">  </w:t>
      </w:r>
      <w:r w:rsidRPr="002379BE">
        <w:t>copies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in</w:t>
      </w:r>
      <w:r w:rsidR="005765B8" w:rsidRPr="002379BE">
        <w:t xml:space="preserve">  </w:t>
      </w:r>
      <w:r w:rsidRPr="002379BE">
        <w:t>the</w:t>
      </w:r>
      <w:r w:rsidR="005765B8" w:rsidRPr="002379BE">
        <w:t xml:space="preserve">  </w:t>
      </w:r>
      <w:r w:rsidRPr="002379BE">
        <w:t>number</w:t>
      </w:r>
      <w:r w:rsidR="005765B8" w:rsidRPr="002379BE">
        <w:t xml:space="preserve">  </w:t>
      </w:r>
      <w:r w:rsidRPr="002379BE">
        <w:rPr>
          <w:b/>
        </w:rPr>
        <w:t>speciﬁed</w:t>
      </w:r>
      <w:r w:rsidR="005765B8" w:rsidRPr="002379BE">
        <w:rPr>
          <w:b/>
        </w:rPr>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and</w:t>
      </w:r>
      <w:r w:rsidR="005765B8" w:rsidRPr="002379BE">
        <w:t xml:space="preserve">  </w:t>
      </w:r>
      <w:r w:rsidRPr="002379BE">
        <w:t>clearly</w:t>
      </w:r>
      <w:r w:rsidR="005765B8" w:rsidRPr="002379BE">
        <w:t xml:space="preserve">  </w:t>
      </w:r>
      <w:r w:rsidRPr="002379BE">
        <w:t>mark</w:t>
      </w:r>
      <w:r w:rsidR="005765B8" w:rsidRPr="002379BE">
        <w:t xml:space="preserve">  </w:t>
      </w:r>
      <w:r w:rsidRPr="002379BE">
        <w:t>them</w:t>
      </w:r>
      <w:r w:rsidR="005765B8" w:rsidRPr="002379BE">
        <w:t xml:space="preserve">  </w:t>
      </w:r>
      <w:r w:rsidRPr="002379BE">
        <w:t>“COPY.”</w:t>
      </w:r>
      <w:r w:rsidR="005765B8" w:rsidRPr="002379BE">
        <w:t xml:space="preserve">  </w:t>
      </w: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of</w:t>
      </w:r>
      <w:r w:rsidR="005765B8" w:rsidRPr="002379BE">
        <w:t xml:space="preserve">  </w:t>
      </w:r>
      <w:r w:rsidRPr="002379BE">
        <w:t>any</w:t>
      </w:r>
      <w:r w:rsidR="005765B8" w:rsidRPr="002379BE">
        <w:t xml:space="preserve">  </w:t>
      </w:r>
      <w:r w:rsidRPr="002379BE">
        <w:t>discrepancy</w:t>
      </w:r>
      <w:r w:rsidR="005765B8" w:rsidRPr="002379BE">
        <w:t xml:space="preserve">  </w:t>
      </w:r>
      <w:r w:rsidRPr="002379BE">
        <w:t>between</w:t>
      </w:r>
      <w:r w:rsidR="005765B8" w:rsidRPr="002379BE">
        <w:t xml:space="preserve">  </w:t>
      </w:r>
      <w:r w:rsidRPr="002379BE">
        <w:t>the</w:t>
      </w:r>
      <w:r w:rsidR="005765B8" w:rsidRPr="002379BE">
        <w:t xml:space="preserve">  </w:t>
      </w:r>
      <w:r w:rsidRPr="002379BE">
        <w:t>original</w:t>
      </w:r>
      <w:r w:rsidR="005765B8" w:rsidRPr="002379BE">
        <w:t xml:space="preserve">  </w:t>
      </w:r>
      <w:r w:rsidRPr="002379BE">
        <w:t>and</w:t>
      </w:r>
      <w:r w:rsidR="005765B8" w:rsidRPr="002379BE">
        <w:t xml:space="preserve">  </w:t>
      </w:r>
      <w:r w:rsidRPr="002379BE">
        <w:t>the</w:t>
      </w:r>
      <w:r w:rsidR="005765B8" w:rsidRPr="002379BE">
        <w:t xml:space="preserve">  </w:t>
      </w:r>
      <w:r w:rsidRPr="002379BE">
        <w:t>copies,</w:t>
      </w:r>
      <w:r w:rsidR="005765B8" w:rsidRPr="002379BE">
        <w:t xml:space="preserve">  </w:t>
      </w:r>
      <w:r w:rsidRPr="002379BE">
        <w:t>the</w:t>
      </w:r>
      <w:r w:rsidR="005765B8" w:rsidRPr="002379BE">
        <w:t xml:space="preserve">  </w:t>
      </w:r>
      <w:r w:rsidRPr="002379BE">
        <w:t>original</w:t>
      </w:r>
      <w:r w:rsidR="005765B8" w:rsidRPr="002379BE">
        <w:t xml:space="preserve">  </w:t>
      </w:r>
      <w:r w:rsidRPr="002379BE">
        <w:t>shall</w:t>
      </w:r>
      <w:r w:rsidR="005765B8" w:rsidRPr="002379BE">
        <w:t xml:space="preserve">  </w:t>
      </w:r>
      <w:r w:rsidRPr="002379BE">
        <w:t>prevail.</w:t>
      </w:r>
    </w:p>
    <w:p w14:paraId="0091C0D9" w14:textId="77777777" w:rsidR="0021200B" w:rsidRPr="002379BE" w:rsidRDefault="00022DB4" w:rsidP="00321C47">
      <w:pPr>
        <w:pStyle w:val="ListParagraph"/>
        <w:numPr>
          <w:ilvl w:val="1"/>
          <w:numId w:val="71"/>
        </w:numPr>
        <w:tabs>
          <w:tab w:val="left" w:pos="1466"/>
        </w:tabs>
        <w:spacing w:before="160" w:after="120" w:line="230" w:lineRule="auto"/>
        <w:ind w:left="1473" w:right="849" w:hanging="623"/>
        <w:jc w:val="both"/>
      </w:pPr>
      <w:r w:rsidRPr="002379BE">
        <w:t>Tenderers</w:t>
      </w:r>
      <w:r w:rsidR="005765B8" w:rsidRPr="002379BE">
        <w:t xml:space="preserve">  </w:t>
      </w:r>
      <w:r w:rsidRPr="002379BE">
        <w:t>shall</w:t>
      </w:r>
      <w:r w:rsidR="005765B8" w:rsidRPr="002379BE">
        <w:t xml:space="preserve">  </w:t>
      </w:r>
      <w:r w:rsidRPr="002379BE">
        <w:t>mark</w:t>
      </w:r>
      <w:r w:rsidR="005765B8" w:rsidRPr="002379BE">
        <w:t xml:space="preserve">  </w:t>
      </w:r>
      <w:r w:rsidRPr="002379BE">
        <w:t>as</w:t>
      </w:r>
      <w:r w:rsidR="005765B8" w:rsidRPr="002379BE">
        <w:t xml:space="preserve">  </w:t>
      </w:r>
      <w:r w:rsidRPr="002379BE">
        <w:t>“CONFIDENTIAL”</w:t>
      </w:r>
      <w:r w:rsidR="005765B8" w:rsidRPr="002379BE">
        <w:t xml:space="preserve">  </w:t>
      </w:r>
      <w:r w:rsidRPr="002379BE">
        <w:t>information</w:t>
      </w:r>
      <w:r w:rsidR="005765B8" w:rsidRPr="002379BE">
        <w:t xml:space="preserve">  </w:t>
      </w:r>
      <w:r w:rsidRPr="002379BE">
        <w:t>in</w:t>
      </w:r>
      <w:r w:rsidR="005765B8" w:rsidRPr="002379BE">
        <w:t xml:space="preserve">  </w:t>
      </w:r>
      <w:r w:rsidRPr="002379BE">
        <w:t>their</w:t>
      </w:r>
      <w:r w:rsidR="005765B8" w:rsidRPr="002379BE">
        <w:t xml:space="preserve">  </w:t>
      </w:r>
      <w:r w:rsidRPr="002379BE">
        <w:t>Tenders</w:t>
      </w:r>
      <w:r w:rsidR="005765B8" w:rsidRPr="002379BE">
        <w:t xml:space="preserve">  </w:t>
      </w:r>
      <w:r w:rsidRPr="002379BE">
        <w:t>which</w:t>
      </w:r>
      <w:r w:rsidR="005765B8" w:rsidRPr="002379BE">
        <w:t xml:space="preserve">  </w:t>
      </w:r>
      <w:r w:rsidRPr="002379BE">
        <w:t>is</w:t>
      </w:r>
      <w:r w:rsidR="005765B8" w:rsidRPr="002379BE">
        <w:t xml:space="preserve">  </w:t>
      </w:r>
      <w:r w:rsidRPr="002379BE">
        <w:t>conﬁdential</w:t>
      </w:r>
      <w:r w:rsidR="005765B8" w:rsidRPr="002379BE">
        <w:t xml:space="preserve">  </w:t>
      </w:r>
      <w:r w:rsidRPr="002379BE">
        <w:t>to</w:t>
      </w:r>
      <w:r w:rsidR="005765B8" w:rsidRPr="002379BE">
        <w:t xml:space="preserve">  </w:t>
      </w:r>
      <w:r w:rsidRPr="002379BE">
        <w:t>their</w:t>
      </w:r>
      <w:r w:rsidR="005765B8" w:rsidRPr="002379BE">
        <w:t xml:space="preserve">  </w:t>
      </w:r>
      <w:r w:rsidRPr="002379BE">
        <w:t>business.</w:t>
      </w:r>
      <w:r w:rsidR="005765B8" w:rsidRPr="002379BE">
        <w:t xml:space="preserve">  </w:t>
      </w:r>
      <w:r w:rsidRPr="002379BE">
        <w:t>This</w:t>
      </w:r>
      <w:r w:rsidR="005765B8" w:rsidRPr="002379BE">
        <w:t xml:space="preserve">  </w:t>
      </w:r>
      <w:r w:rsidRPr="002379BE">
        <w:t>may</w:t>
      </w:r>
      <w:r w:rsidR="005765B8" w:rsidRPr="002379BE">
        <w:t xml:space="preserve">  </w:t>
      </w:r>
      <w:r w:rsidRPr="002379BE">
        <w:t>include</w:t>
      </w:r>
      <w:r w:rsidR="005765B8" w:rsidRPr="002379BE">
        <w:t xml:space="preserve">  </w:t>
      </w:r>
      <w:r w:rsidRPr="002379BE">
        <w:t>proprietary</w:t>
      </w:r>
      <w:r w:rsidR="005765B8" w:rsidRPr="002379BE">
        <w:t xml:space="preserve">  </w:t>
      </w:r>
      <w:r w:rsidRPr="002379BE">
        <w:t>information,</w:t>
      </w:r>
      <w:r w:rsidR="005765B8" w:rsidRPr="002379BE">
        <w:t xml:space="preserve">  </w:t>
      </w:r>
      <w:r w:rsidRPr="002379BE">
        <w:t>trade</w:t>
      </w:r>
      <w:r w:rsidR="005765B8" w:rsidRPr="002379BE">
        <w:t xml:space="preserve">  </w:t>
      </w:r>
      <w:r w:rsidRPr="002379BE">
        <w:t>secrets,</w:t>
      </w:r>
      <w:r w:rsidR="005765B8" w:rsidRPr="002379BE">
        <w:t xml:space="preserve">  </w:t>
      </w:r>
      <w:r w:rsidRPr="002379BE">
        <w:t>or</w:t>
      </w:r>
      <w:r w:rsidR="005765B8" w:rsidRPr="002379BE">
        <w:t xml:space="preserve">  </w:t>
      </w:r>
      <w:r w:rsidRPr="002379BE">
        <w:t>commercial</w:t>
      </w:r>
      <w:r w:rsidR="005765B8" w:rsidRPr="002379BE">
        <w:t xml:space="preserve">  </w:t>
      </w:r>
      <w:r w:rsidRPr="002379BE">
        <w:t>or</w:t>
      </w:r>
      <w:r w:rsidR="005765B8" w:rsidRPr="002379BE">
        <w:t xml:space="preserve">  </w:t>
      </w:r>
      <w:r w:rsidRPr="002379BE">
        <w:t>ﬁnancially</w:t>
      </w:r>
      <w:r w:rsidR="005765B8" w:rsidRPr="002379BE">
        <w:t xml:space="preserve">  </w:t>
      </w:r>
      <w:r w:rsidRPr="002379BE">
        <w:t>sensitive</w:t>
      </w:r>
      <w:r w:rsidR="005765B8" w:rsidRPr="002379BE">
        <w:t xml:space="preserve">  </w:t>
      </w:r>
      <w:r w:rsidRPr="002379BE">
        <w:t>information.</w:t>
      </w:r>
    </w:p>
    <w:p w14:paraId="729FF30F" w14:textId="77777777" w:rsidR="0021200B" w:rsidRPr="002379BE" w:rsidRDefault="00022DB4" w:rsidP="00321C47">
      <w:pPr>
        <w:pStyle w:val="ListParagraph"/>
        <w:numPr>
          <w:ilvl w:val="1"/>
          <w:numId w:val="71"/>
        </w:numPr>
        <w:tabs>
          <w:tab w:val="left" w:pos="1466"/>
        </w:tabs>
        <w:spacing w:before="160" w:after="120" w:line="230" w:lineRule="auto"/>
        <w:ind w:left="1472" w:right="849" w:hanging="622"/>
        <w:jc w:val="both"/>
      </w:pPr>
      <w:r w:rsidRPr="002379BE">
        <w:t>The</w:t>
      </w:r>
      <w:r w:rsidR="005765B8" w:rsidRPr="002379BE">
        <w:t xml:space="preserve">  </w:t>
      </w:r>
      <w:r w:rsidRPr="002379BE">
        <w:t>original</w:t>
      </w:r>
      <w:r w:rsidR="005765B8" w:rsidRPr="002379BE">
        <w:t xml:space="preserve">  </w:t>
      </w:r>
      <w:r w:rsidRPr="002379BE">
        <w:t>and</w:t>
      </w:r>
      <w:r w:rsidR="005765B8" w:rsidRPr="002379BE">
        <w:t xml:space="preserve">  </w:t>
      </w:r>
      <w:r w:rsidRPr="002379BE">
        <w:t>all</w:t>
      </w:r>
      <w:r w:rsidR="005765B8" w:rsidRPr="002379BE">
        <w:t xml:space="preserve">  </w:t>
      </w:r>
      <w:r w:rsidRPr="002379BE">
        <w:t>copies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shall</w:t>
      </w:r>
      <w:r w:rsidR="005765B8" w:rsidRPr="002379BE">
        <w:t xml:space="preserve">  </w:t>
      </w:r>
      <w:r w:rsidRPr="002379BE">
        <w:t>be</w:t>
      </w:r>
      <w:r w:rsidR="005765B8" w:rsidRPr="002379BE">
        <w:t xml:space="preserve">  </w:t>
      </w:r>
      <w:r w:rsidRPr="002379BE">
        <w:t>typed</w:t>
      </w:r>
      <w:r w:rsidR="005765B8" w:rsidRPr="002379BE">
        <w:t xml:space="preserve">  </w:t>
      </w:r>
      <w:r w:rsidRPr="002379BE">
        <w:t>or</w:t>
      </w:r>
      <w:r w:rsidR="005765B8" w:rsidRPr="002379BE">
        <w:t xml:space="preserve">  </w:t>
      </w:r>
      <w:r w:rsidRPr="002379BE">
        <w:t>written</w:t>
      </w:r>
      <w:r w:rsidR="005765B8" w:rsidRPr="002379BE">
        <w:t xml:space="preserve">  </w:t>
      </w:r>
      <w:r w:rsidRPr="002379BE">
        <w:t>in</w:t>
      </w:r>
      <w:r w:rsidR="005765B8" w:rsidRPr="002379BE">
        <w:t xml:space="preserve">  </w:t>
      </w:r>
      <w:r w:rsidRPr="002379BE">
        <w:t>indelible</w:t>
      </w:r>
      <w:r w:rsidR="005765B8" w:rsidRPr="002379BE">
        <w:t xml:space="preserve">  </w:t>
      </w:r>
      <w:r w:rsidRPr="002379BE">
        <w:t>ink</w:t>
      </w:r>
      <w:r w:rsidR="005765B8" w:rsidRPr="002379BE">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signed</w:t>
      </w:r>
      <w:r w:rsidR="005765B8" w:rsidRPr="002379BE">
        <w:t xml:space="preserve">  </w:t>
      </w:r>
      <w:r w:rsidRPr="002379BE">
        <w:t>by</w:t>
      </w:r>
      <w:r w:rsidR="005765B8" w:rsidRPr="002379BE">
        <w:t xml:space="preserve">  </w:t>
      </w:r>
      <w:r w:rsidRPr="002379BE">
        <w:t>a</w:t>
      </w:r>
      <w:r w:rsidR="005765B8" w:rsidRPr="002379BE">
        <w:t xml:space="preserve">  </w:t>
      </w:r>
      <w:r w:rsidRPr="002379BE">
        <w:t>person</w:t>
      </w:r>
      <w:r w:rsidR="005765B8" w:rsidRPr="002379BE">
        <w:t xml:space="preserve">  </w:t>
      </w:r>
      <w:r w:rsidRPr="002379BE">
        <w:t>duly</w:t>
      </w:r>
      <w:r w:rsidR="005765B8" w:rsidRPr="002379BE">
        <w:t xml:space="preserve">  </w:t>
      </w:r>
      <w:r w:rsidRPr="002379BE">
        <w:t>authorized</w:t>
      </w:r>
      <w:r w:rsidR="005765B8" w:rsidRPr="002379BE">
        <w:t xml:space="preserve">  </w:t>
      </w:r>
      <w:r w:rsidRPr="002379BE">
        <w:t>to</w:t>
      </w:r>
      <w:r w:rsidR="005765B8" w:rsidRPr="002379BE">
        <w:t xml:space="preserve">  </w:t>
      </w:r>
      <w:r w:rsidRPr="002379BE">
        <w:t>sign</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This</w:t>
      </w:r>
      <w:r w:rsidR="005765B8" w:rsidRPr="002379BE">
        <w:t xml:space="preserve">  </w:t>
      </w:r>
      <w:r w:rsidRPr="002379BE">
        <w:t>authorization</w:t>
      </w:r>
      <w:r w:rsidR="005765B8" w:rsidRPr="002379BE">
        <w:t xml:space="preserve">  </w:t>
      </w:r>
      <w:r w:rsidRPr="002379BE">
        <w:t>shall</w:t>
      </w:r>
      <w:r w:rsidR="005765B8" w:rsidRPr="002379BE">
        <w:t xml:space="preserve">  </w:t>
      </w:r>
      <w:r w:rsidRPr="002379BE">
        <w:t>consist</w:t>
      </w:r>
      <w:r w:rsidR="005765B8" w:rsidRPr="002379BE">
        <w:t xml:space="preserve">  </w:t>
      </w:r>
      <w:r w:rsidRPr="002379BE">
        <w:t>of</w:t>
      </w:r>
      <w:r w:rsidR="005765B8" w:rsidRPr="002379BE">
        <w:t xml:space="preserve">  </w:t>
      </w:r>
      <w:r w:rsidRPr="002379BE">
        <w:t>a</w:t>
      </w:r>
      <w:r w:rsidR="005765B8" w:rsidRPr="002379BE">
        <w:t xml:space="preserve">  </w:t>
      </w:r>
      <w:r w:rsidRPr="002379BE">
        <w:t>written</w:t>
      </w:r>
      <w:r w:rsidR="005765B8" w:rsidRPr="002379BE">
        <w:t xml:space="preserve">  </w:t>
      </w:r>
      <w:r w:rsidRPr="002379BE">
        <w:t>conﬁrmation</w:t>
      </w:r>
      <w:r w:rsidR="005765B8" w:rsidRPr="002379BE">
        <w:t xml:space="preserve">  </w:t>
      </w:r>
      <w:r w:rsidRPr="002379BE">
        <w:rPr>
          <w:b/>
        </w:rPr>
        <w:t>as</w:t>
      </w:r>
      <w:r w:rsidR="005765B8" w:rsidRPr="002379BE">
        <w:rPr>
          <w:b/>
        </w:rPr>
        <w:t xml:space="preserve">  </w:t>
      </w:r>
      <w:r w:rsidRPr="002379BE">
        <w:rPr>
          <w:b/>
        </w:rPr>
        <w:t>speciﬁed</w:t>
      </w:r>
      <w:r w:rsidR="005765B8" w:rsidRPr="002379BE">
        <w:rPr>
          <w:b/>
        </w:rPr>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attached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The</w:t>
      </w:r>
      <w:r w:rsidR="005765B8" w:rsidRPr="002379BE">
        <w:t xml:space="preserve">  </w:t>
      </w:r>
      <w:r w:rsidRPr="002379BE">
        <w:t>name</w:t>
      </w:r>
      <w:r w:rsidR="005765B8" w:rsidRPr="002379BE">
        <w:t xml:space="preserve">  </w:t>
      </w:r>
      <w:r w:rsidRPr="002379BE">
        <w:t>and</w:t>
      </w:r>
      <w:r w:rsidR="005765B8" w:rsidRPr="002379BE">
        <w:t xml:space="preserve">  </w:t>
      </w:r>
      <w:r w:rsidRPr="002379BE">
        <w:t>position</w:t>
      </w:r>
      <w:r w:rsidR="005765B8" w:rsidRPr="002379BE">
        <w:t xml:space="preserve">  </w:t>
      </w:r>
      <w:r w:rsidRPr="002379BE">
        <w:t>held</w:t>
      </w:r>
      <w:r w:rsidR="005765B8" w:rsidRPr="002379BE">
        <w:t xml:space="preserve">  </w:t>
      </w:r>
      <w:r w:rsidRPr="002379BE">
        <w:t>by</w:t>
      </w:r>
      <w:r w:rsidR="005765B8" w:rsidRPr="002379BE">
        <w:t xml:space="preserve">  </w:t>
      </w:r>
      <w:r w:rsidRPr="002379BE">
        <w:t>each</w:t>
      </w:r>
      <w:r w:rsidR="005765B8" w:rsidRPr="002379BE">
        <w:t xml:space="preserve">  </w:t>
      </w:r>
      <w:r w:rsidRPr="002379BE">
        <w:t>person</w:t>
      </w:r>
      <w:r w:rsidR="005765B8" w:rsidRPr="002379BE">
        <w:t xml:space="preserve">  </w:t>
      </w:r>
      <w:r w:rsidRPr="002379BE">
        <w:t>signing</w:t>
      </w:r>
      <w:r w:rsidR="005765B8" w:rsidRPr="002379BE">
        <w:t xml:space="preserve">  </w:t>
      </w:r>
      <w:r w:rsidRPr="002379BE">
        <w:t>the</w:t>
      </w:r>
      <w:r w:rsidR="005765B8" w:rsidRPr="002379BE">
        <w:t xml:space="preserve">  </w:t>
      </w:r>
      <w:r w:rsidRPr="002379BE">
        <w:t>authorization</w:t>
      </w:r>
      <w:r w:rsidR="005765B8" w:rsidRPr="002379BE">
        <w:t xml:space="preserve">  </w:t>
      </w:r>
      <w:r w:rsidRPr="002379BE">
        <w:t>must</w:t>
      </w:r>
      <w:r w:rsidR="005765B8" w:rsidRPr="002379BE">
        <w:t xml:space="preserve">  </w:t>
      </w:r>
      <w:r w:rsidRPr="002379BE">
        <w:t>be</w:t>
      </w:r>
      <w:r w:rsidR="005765B8" w:rsidRPr="002379BE">
        <w:t xml:space="preserve">  </w:t>
      </w:r>
      <w:r w:rsidRPr="002379BE">
        <w:t>typed</w:t>
      </w:r>
      <w:r w:rsidR="005765B8" w:rsidRPr="002379BE">
        <w:t xml:space="preserve">  </w:t>
      </w:r>
      <w:r w:rsidRPr="002379BE">
        <w:t>or</w:t>
      </w:r>
      <w:r w:rsidR="005765B8" w:rsidRPr="002379BE">
        <w:t xml:space="preserve">  </w:t>
      </w:r>
      <w:r w:rsidRPr="002379BE">
        <w:t>printed</w:t>
      </w:r>
      <w:r w:rsidR="005765B8" w:rsidRPr="002379BE">
        <w:t xml:space="preserve">  </w:t>
      </w:r>
      <w:r w:rsidRPr="002379BE">
        <w:t>below</w:t>
      </w:r>
      <w:r w:rsidR="005765B8" w:rsidRPr="002379BE">
        <w:t xml:space="preserve">  </w:t>
      </w:r>
      <w:r w:rsidRPr="002379BE">
        <w:t>the</w:t>
      </w:r>
      <w:r w:rsidR="005765B8" w:rsidRPr="002379BE">
        <w:t xml:space="preserve">  </w:t>
      </w:r>
      <w:r w:rsidRPr="002379BE">
        <w:t>signature.</w:t>
      </w:r>
      <w:r w:rsidR="005765B8" w:rsidRPr="002379BE">
        <w:t xml:space="preserve">  </w:t>
      </w:r>
      <w:r w:rsidRPr="002379BE">
        <w:t>All</w:t>
      </w:r>
      <w:r w:rsidR="005765B8" w:rsidRPr="002379BE">
        <w:t xml:space="preserve">  </w:t>
      </w:r>
      <w:r w:rsidRPr="002379BE">
        <w:t>pages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where</w:t>
      </w:r>
      <w:r w:rsidR="005765B8" w:rsidRPr="002379BE">
        <w:t xml:space="preserve">  </w:t>
      </w:r>
      <w:r w:rsidRPr="002379BE">
        <w:t>entries</w:t>
      </w:r>
      <w:r w:rsidR="005765B8" w:rsidRPr="002379BE">
        <w:t xml:space="preserve">  </w:t>
      </w:r>
      <w:r w:rsidRPr="002379BE">
        <w:t>or</w:t>
      </w:r>
      <w:r w:rsidR="005765B8" w:rsidRPr="002379BE">
        <w:t xml:space="preserve">  </w:t>
      </w:r>
      <w:r w:rsidRPr="002379BE">
        <w:t>amendments</w:t>
      </w:r>
      <w:r w:rsidR="005765B8" w:rsidRPr="002379BE">
        <w:t xml:space="preserve">  </w:t>
      </w:r>
      <w:r w:rsidRPr="002379BE">
        <w:t>have</w:t>
      </w:r>
      <w:r w:rsidR="005765B8" w:rsidRPr="002379BE">
        <w:t xml:space="preserve">  </w:t>
      </w:r>
      <w:r w:rsidRPr="002379BE">
        <w:t>been</w:t>
      </w:r>
      <w:r w:rsidR="005765B8" w:rsidRPr="002379BE">
        <w:t xml:space="preserve">  </w:t>
      </w:r>
      <w:r w:rsidRPr="002379BE">
        <w:t>made</w:t>
      </w:r>
      <w:r w:rsidR="005765B8" w:rsidRPr="002379BE">
        <w:t xml:space="preserve">  </w:t>
      </w:r>
      <w:r w:rsidRPr="002379BE">
        <w:t>shall</w:t>
      </w:r>
      <w:r w:rsidR="005765B8" w:rsidRPr="002379BE">
        <w:t xml:space="preserve">  </w:t>
      </w:r>
      <w:r w:rsidRPr="002379BE">
        <w:t>be</w:t>
      </w:r>
      <w:r w:rsidR="005765B8" w:rsidRPr="002379BE">
        <w:t xml:space="preserve">  </w:t>
      </w:r>
      <w:r w:rsidRPr="002379BE">
        <w:t>signed</w:t>
      </w:r>
      <w:r w:rsidR="005765B8" w:rsidRPr="002379BE">
        <w:t xml:space="preserve">  </w:t>
      </w:r>
      <w:r w:rsidRPr="002379BE">
        <w:t>or</w:t>
      </w:r>
      <w:r w:rsidR="005765B8" w:rsidRPr="002379BE">
        <w:t xml:space="preserve">  </w:t>
      </w:r>
      <w:r w:rsidR="00AD3CD9" w:rsidRPr="002379BE">
        <w:t>initialed</w:t>
      </w:r>
      <w:r w:rsidR="005765B8" w:rsidRPr="002379BE">
        <w:t xml:space="preserve">  </w:t>
      </w:r>
      <w:r w:rsidRPr="002379BE">
        <w:t>by</w:t>
      </w:r>
      <w:r w:rsidR="005765B8" w:rsidRPr="002379BE">
        <w:t xml:space="preserve">  </w:t>
      </w:r>
      <w:r w:rsidRPr="002379BE">
        <w:t>the</w:t>
      </w:r>
      <w:r w:rsidR="005765B8" w:rsidRPr="002379BE">
        <w:t xml:space="preserve">  </w:t>
      </w:r>
      <w:r w:rsidRPr="002379BE">
        <w:t>person</w:t>
      </w:r>
      <w:r w:rsidR="005765B8" w:rsidRPr="002379BE">
        <w:t xml:space="preserve">  </w:t>
      </w:r>
      <w:r w:rsidRPr="002379BE">
        <w:t>signing</w:t>
      </w:r>
      <w:r w:rsidR="005765B8" w:rsidRPr="002379BE">
        <w:t xml:space="preserve">  </w:t>
      </w:r>
      <w:r w:rsidRPr="002379BE">
        <w:t>the</w:t>
      </w:r>
      <w:r w:rsidR="005765B8" w:rsidRPr="002379BE">
        <w:t xml:space="preserve">  </w:t>
      </w:r>
      <w:r w:rsidRPr="002379BE">
        <w:t>Tender.</w:t>
      </w:r>
    </w:p>
    <w:p w14:paraId="7D3C896C" w14:textId="77777777" w:rsidR="0021200B" w:rsidRPr="002379BE" w:rsidRDefault="00022DB4" w:rsidP="00321C47">
      <w:pPr>
        <w:pStyle w:val="ListParagraph"/>
        <w:numPr>
          <w:ilvl w:val="1"/>
          <w:numId w:val="71"/>
        </w:numPr>
        <w:tabs>
          <w:tab w:val="left" w:pos="1466"/>
        </w:tabs>
        <w:spacing w:before="160" w:after="120" w:line="230" w:lineRule="auto"/>
        <w:ind w:left="1472" w:right="849" w:hanging="622"/>
        <w:jc w:val="both"/>
      </w:pPr>
      <w:r w:rsidRPr="002379BE">
        <w:t>In</w:t>
      </w:r>
      <w:r w:rsidR="005765B8" w:rsidRPr="002379BE">
        <w:t xml:space="preserve">  </w:t>
      </w:r>
      <w:r w:rsidRPr="002379BE">
        <w:t>case</w:t>
      </w:r>
      <w:r w:rsidR="005765B8" w:rsidRPr="002379BE">
        <w:t xml:space="preserve">  </w:t>
      </w: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a</w:t>
      </w:r>
      <w:r w:rsidR="005765B8" w:rsidRPr="002379BE">
        <w:t xml:space="preserve">  </w:t>
      </w:r>
      <w:r w:rsidRPr="002379BE">
        <w:t>JV,</w:t>
      </w:r>
      <w:r w:rsidR="005765B8" w:rsidRPr="002379BE">
        <w:t xml:space="preserve">  </w:t>
      </w:r>
      <w:r w:rsidRPr="002379BE">
        <w:t>the</w:t>
      </w:r>
      <w:r w:rsidR="005765B8" w:rsidRPr="002379BE">
        <w:t xml:space="preserve">  </w:t>
      </w:r>
      <w:r w:rsidRPr="002379BE">
        <w:t>Tender</w:t>
      </w:r>
      <w:r w:rsidR="005765B8" w:rsidRPr="002379BE">
        <w:t xml:space="preserve">  </w:t>
      </w:r>
      <w:r w:rsidRPr="002379BE">
        <w:t>shall</w:t>
      </w:r>
      <w:r w:rsidR="005765B8" w:rsidRPr="002379BE">
        <w:t xml:space="preserve">  </w:t>
      </w:r>
      <w:r w:rsidRPr="002379BE">
        <w:t>be</w:t>
      </w:r>
      <w:r w:rsidR="005765B8" w:rsidRPr="002379BE">
        <w:t xml:space="preserve">  </w:t>
      </w:r>
      <w:r w:rsidRPr="002379BE">
        <w:t>signed</w:t>
      </w:r>
      <w:r w:rsidR="005765B8" w:rsidRPr="002379BE">
        <w:t xml:space="preserve">  </w:t>
      </w:r>
      <w:r w:rsidRPr="002379BE">
        <w:t>by</w:t>
      </w:r>
      <w:r w:rsidR="005765B8" w:rsidRPr="002379BE">
        <w:t xml:space="preserve">  </w:t>
      </w:r>
      <w:r w:rsidRPr="002379BE">
        <w:t>an</w:t>
      </w:r>
      <w:r w:rsidR="005765B8" w:rsidRPr="002379BE">
        <w:t xml:space="preserve">  </w:t>
      </w:r>
      <w:r w:rsidRPr="002379BE">
        <w:t>authorized</w:t>
      </w:r>
      <w:r w:rsidR="005765B8" w:rsidRPr="002379BE">
        <w:t xml:space="preserve">  </w:t>
      </w:r>
      <w:r w:rsidRPr="002379BE">
        <w:t>representative</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r w:rsidR="005765B8" w:rsidRPr="002379BE">
        <w:t xml:space="preserve">  </w:t>
      </w:r>
      <w:r w:rsidRPr="002379BE">
        <w:t>and</w:t>
      </w:r>
      <w:r w:rsidR="005765B8" w:rsidRPr="002379BE">
        <w:t xml:space="preserve">  </w:t>
      </w:r>
      <w:r w:rsidRPr="002379BE">
        <w:t>so</w:t>
      </w:r>
      <w:r w:rsidR="005765B8" w:rsidRPr="002379BE">
        <w:t xml:space="preserve">  </w:t>
      </w:r>
      <w:r w:rsidRPr="002379BE">
        <w:t>as</w:t>
      </w:r>
      <w:r w:rsidR="005765B8" w:rsidRPr="002379BE">
        <w:t xml:space="preserve">  </w:t>
      </w:r>
      <w:r w:rsidRPr="002379BE">
        <w:t>to</w:t>
      </w:r>
      <w:r w:rsidR="005765B8" w:rsidRPr="002379BE">
        <w:t xml:space="preserve">  </w:t>
      </w:r>
      <w:r w:rsidRPr="002379BE">
        <w:t>be</w:t>
      </w:r>
      <w:r w:rsidR="005765B8" w:rsidRPr="002379BE">
        <w:t xml:space="preserve">  </w:t>
      </w:r>
      <w:r w:rsidRPr="002379BE">
        <w:t>legally</w:t>
      </w:r>
      <w:r w:rsidR="005765B8" w:rsidRPr="002379BE">
        <w:t xml:space="preserve">  </w:t>
      </w:r>
      <w:r w:rsidRPr="002379BE">
        <w:t>binding</w:t>
      </w:r>
      <w:r w:rsidR="005765B8" w:rsidRPr="002379BE">
        <w:t xml:space="preserve">  </w:t>
      </w:r>
      <w:r w:rsidRPr="002379BE">
        <w:t>on</w:t>
      </w:r>
      <w:r w:rsidR="005765B8" w:rsidRPr="002379BE">
        <w:t xml:space="preserve">  </w:t>
      </w:r>
      <w:r w:rsidRPr="002379BE">
        <w:t>all</w:t>
      </w:r>
      <w:r w:rsidR="005765B8" w:rsidRPr="002379BE">
        <w:t xml:space="preserve">  </w:t>
      </w:r>
      <w:r w:rsidRPr="002379BE">
        <w:t>the</w:t>
      </w:r>
      <w:r w:rsidR="005765B8" w:rsidRPr="002379BE">
        <w:t xml:space="preserve">  </w:t>
      </w:r>
      <w:r w:rsidRPr="002379BE">
        <w:t>members</w:t>
      </w:r>
      <w:r w:rsidR="005765B8" w:rsidRPr="002379BE">
        <w:t xml:space="preserve">  </w:t>
      </w:r>
      <w:r w:rsidRPr="002379BE">
        <w:t>as</w:t>
      </w:r>
      <w:r w:rsidR="005765B8" w:rsidRPr="002379BE">
        <w:t xml:space="preserve">  </w:t>
      </w:r>
      <w:r w:rsidRPr="002379BE">
        <w:t>evidenced</w:t>
      </w:r>
      <w:r w:rsidR="005765B8" w:rsidRPr="002379BE">
        <w:t xml:space="preserve">  </w:t>
      </w:r>
      <w:r w:rsidRPr="002379BE">
        <w:t>by</w:t>
      </w:r>
      <w:r w:rsidR="005765B8" w:rsidRPr="002379BE">
        <w:t xml:space="preserve">  </w:t>
      </w:r>
      <w:r w:rsidRPr="002379BE">
        <w:t>a</w:t>
      </w:r>
      <w:r w:rsidR="005765B8" w:rsidRPr="002379BE">
        <w:t xml:space="preserve">  </w:t>
      </w:r>
      <w:r w:rsidRPr="002379BE">
        <w:t>power</w:t>
      </w:r>
      <w:r w:rsidR="005765B8" w:rsidRPr="002379BE">
        <w:t xml:space="preserve">  </w:t>
      </w:r>
      <w:r w:rsidRPr="002379BE">
        <w:t>of</w:t>
      </w:r>
      <w:r w:rsidR="005765B8" w:rsidRPr="002379BE">
        <w:t xml:space="preserve">  </w:t>
      </w:r>
      <w:r w:rsidRPr="002379BE">
        <w:t>attorney</w:t>
      </w:r>
      <w:r w:rsidR="005765B8" w:rsidRPr="002379BE">
        <w:t xml:space="preserve">  </w:t>
      </w:r>
      <w:r w:rsidRPr="002379BE">
        <w:t>signed</w:t>
      </w:r>
      <w:r w:rsidR="005765B8" w:rsidRPr="002379BE">
        <w:t xml:space="preserve">  </w:t>
      </w:r>
      <w:r w:rsidRPr="002379BE">
        <w:t>by</w:t>
      </w:r>
      <w:r w:rsidR="005765B8" w:rsidRPr="002379BE">
        <w:t xml:space="preserve">  </w:t>
      </w:r>
      <w:r w:rsidRPr="002379BE">
        <w:t>each</w:t>
      </w:r>
      <w:r w:rsidR="005765B8" w:rsidRPr="002379BE">
        <w:t xml:space="preserve">  </w:t>
      </w:r>
      <w:r w:rsidRPr="002379BE">
        <w:t>members'</w:t>
      </w:r>
      <w:r w:rsidR="005765B8" w:rsidRPr="002379BE">
        <w:t xml:space="preserve">  </w:t>
      </w:r>
      <w:r w:rsidRPr="002379BE">
        <w:t>legally</w:t>
      </w:r>
      <w:r w:rsidR="005765B8" w:rsidRPr="002379BE">
        <w:t xml:space="preserve">  </w:t>
      </w:r>
      <w:r w:rsidRPr="002379BE">
        <w:t>authorized</w:t>
      </w:r>
      <w:r w:rsidR="005765B8" w:rsidRPr="002379BE">
        <w:t xml:space="preserve">  </w:t>
      </w:r>
      <w:r w:rsidRPr="002379BE">
        <w:t>representatives.</w:t>
      </w:r>
    </w:p>
    <w:p w14:paraId="1670ED19" w14:textId="77777777" w:rsidR="0021200B" w:rsidRPr="002379BE" w:rsidRDefault="00022DB4" w:rsidP="00321C47">
      <w:pPr>
        <w:pStyle w:val="ListParagraph"/>
        <w:numPr>
          <w:ilvl w:val="1"/>
          <w:numId w:val="71"/>
        </w:numPr>
        <w:tabs>
          <w:tab w:val="left" w:pos="1466"/>
        </w:tabs>
        <w:spacing w:before="246" w:line="230" w:lineRule="auto"/>
        <w:ind w:left="1472" w:right="849" w:hanging="622"/>
        <w:jc w:val="both"/>
      </w:pPr>
      <w:r w:rsidRPr="002379BE">
        <w:t>Any</w:t>
      </w:r>
      <w:r w:rsidR="005765B8" w:rsidRPr="002379BE">
        <w:t xml:space="preserve">  </w:t>
      </w:r>
      <w:r w:rsidRPr="002379BE">
        <w:t>inter-lineation,</w:t>
      </w:r>
      <w:r w:rsidR="005765B8" w:rsidRPr="002379BE">
        <w:t xml:space="preserve">  </w:t>
      </w:r>
      <w:r w:rsidRPr="002379BE">
        <w:t>erasures,</w:t>
      </w:r>
      <w:r w:rsidR="005765B8" w:rsidRPr="002379BE">
        <w:t xml:space="preserve">  </w:t>
      </w:r>
      <w:r w:rsidRPr="002379BE">
        <w:t>or</w:t>
      </w:r>
      <w:r w:rsidR="005765B8" w:rsidRPr="002379BE">
        <w:t xml:space="preserve">  </w:t>
      </w:r>
      <w:r w:rsidRPr="002379BE">
        <w:t>overwriting</w:t>
      </w:r>
      <w:r w:rsidR="005765B8" w:rsidRPr="002379BE">
        <w:t xml:space="preserve">  </w:t>
      </w:r>
      <w:r w:rsidRPr="002379BE">
        <w:t>shall</w:t>
      </w:r>
      <w:r w:rsidR="005765B8" w:rsidRPr="002379BE">
        <w:t xml:space="preserve">  </w:t>
      </w:r>
      <w:r w:rsidRPr="002379BE">
        <w:t>be</w:t>
      </w:r>
      <w:r w:rsidR="005765B8" w:rsidRPr="002379BE">
        <w:t xml:space="preserve">  </w:t>
      </w:r>
      <w:r w:rsidRPr="002379BE">
        <w:t>valid</w:t>
      </w:r>
      <w:r w:rsidR="005765B8" w:rsidRPr="002379BE">
        <w:t xml:space="preserve">  </w:t>
      </w:r>
      <w:r w:rsidRPr="002379BE">
        <w:t>only</w:t>
      </w:r>
      <w:r w:rsidR="005765B8" w:rsidRPr="002379BE">
        <w:t xml:space="preserve">  </w:t>
      </w:r>
      <w:r w:rsidRPr="002379BE">
        <w:t>if</w:t>
      </w:r>
      <w:r w:rsidR="005765B8" w:rsidRPr="002379BE">
        <w:t xml:space="preserve">  </w:t>
      </w:r>
      <w:r w:rsidRPr="002379BE">
        <w:t>they</w:t>
      </w:r>
      <w:r w:rsidR="005765B8" w:rsidRPr="002379BE">
        <w:t xml:space="preserve">  </w:t>
      </w:r>
      <w:r w:rsidRPr="002379BE">
        <w:t>are</w:t>
      </w:r>
      <w:r w:rsidR="005765B8" w:rsidRPr="002379BE">
        <w:t xml:space="preserve">  </w:t>
      </w:r>
      <w:r w:rsidRPr="002379BE">
        <w:t>signed</w:t>
      </w:r>
      <w:r w:rsidR="005765B8" w:rsidRPr="002379BE">
        <w:t xml:space="preserve">  </w:t>
      </w:r>
      <w:r w:rsidRPr="002379BE">
        <w:t>or</w:t>
      </w:r>
      <w:r w:rsidR="005765B8" w:rsidRPr="002379BE">
        <w:t xml:space="preserve">  </w:t>
      </w:r>
      <w:r w:rsidR="00AD3CD9" w:rsidRPr="002379BE">
        <w:t>initialed</w:t>
      </w:r>
      <w:r w:rsidR="005765B8" w:rsidRPr="002379BE">
        <w:t xml:space="preserve">  </w:t>
      </w:r>
      <w:r w:rsidRPr="002379BE">
        <w:t>by</w:t>
      </w:r>
      <w:r w:rsidR="005765B8" w:rsidRPr="002379BE">
        <w:t xml:space="preserve">  </w:t>
      </w:r>
      <w:r w:rsidRPr="002379BE">
        <w:t>the</w:t>
      </w:r>
      <w:r w:rsidR="005765B8" w:rsidRPr="002379BE">
        <w:t xml:space="preserve">  </w:t>
      </w:r>
      <w:r w:rsidRPr="002379BE">
        <w:t>person</w:t>
      </w:r>
      <w:r w:rsidR="005765B8" w:rsidRPr="002379BE">
        <w:t xml:space="preserve">  </w:t>
      </w:r>
      <w:r w:rsidRPr="002379BE">
        <w:t>signing</w:t>
      </w:r>
      <w:r w:rsidR="005765B8" w:rsidRPr="002379BE">
        <w:t xml:space="preserve">  </w:t>
      </w:r>
      <w:r w:rsidRPr="002379BE">
        <w:t>the</w:t>
      </w:r>
      <w:r w:rsidR="005765B8" w:rsidRPr="002379BE">
        <w:t xml:space="preserve">  </w:t>
      </w:r>
      <w:r w:rsidRPr="002379BE">
        <w:t>Tender.</w:t>
      </w:r>
    </w:p>
    <w:p w14:paraId="05448B1D" w14:textId="77777777" w:rsidR="0021200B" w:rsidRPr="002379BE" w:rsidRDefault="00022DB4">
      <w:pPr>
        <w:pStyle w:val="Heading5"/>
        <w:tabs>
          <w:tab w:val="left" w:pos="1497"/>
        </w:tabs>
        <w:spacing w:before="237"/>
        <w:ind w:left="849"/>
      </w:pPr>
      <w:bookmarkStart w:id="29" w:name="_TOC_250036"/>
      <w:r w:rsidRPr="002379BE">
        <w:t>D.</w:t>
      </w:r>
      <w:r w:rsidRPr="002379BE">
        <w:tab/>
      </w:r>
      <w:r w:rsidR="00AD3CD9" w:rsidRPr="002379BE">
        <w:t xml:space="preserve">Submission and Opening </w:t>
      </w:r>
      <w:bookmarkEnd w:id="29"/>
      <w:r w:rsidR="00AD3CD9" w:rsidRPr="002379BE">
        <w:t>of Tenders</w:t>
      </w:r>
    </w:p>
    <w:p w14:paraId="31997F66" w14:textId="77777777" w:rsidR="0021200B" w:rsidRPr="002379BE" w:rsidRDefault="00AD3CD9" w:rsidP="00321C47">
      <w:pPr>
        <w:pStyle w:val="Heading5"/>
        <w:numPr>
          <w:ilvl w:val="0"/>
          <w:numId w:val="65"/>
        </w:numPr>
        <w:tabs>
          <w:tab w:val="left" w:pos="1464"/>
          <w:tab w:val="left" w:pos="1465"/>
        </w:tabs>
        <w:spacing w:before="234"/>
      </w:pPr>
      <w:bookmarkStart w:id="30" w:name="_TOC_250035"/>
      <w:r w:rsidRPr="002379BE">
        <w:t xml:space="preserve">Sealing and Marking </w:t>
      </w:r>
      <w:bookmarkEnd w:id="30"/>
      <w:r w:rsidRPr="002379BE">
        <w:t>of Tenders</w:t>
      </w:r>
    </w:p>
    <w:p w14:paraId="68B937CE" w14:textId="77777777" w:rsidR="0021200B" w:rsidRPr="002379BE" w:rsidRDefault="00022DB4" w:rsidP="00321C47">
      <w:pPr>
        <w:pStyle w:val="ListParagraph"/>
        <w:numPr>
          <w:ilvl w:val="1"/>
          <w:numId w:val="65"/>
        </w:numPr>
        <w:tabs>
          <w:tab w:val="left" w:pos="1465"/>
        </w:tabs>
        <w:spacing w:before="243" w:line="230" w:lineRule="auto"/>
        <w:ind w:right="849"/>
        <w:jc w:val="both"/>
      </w:pPr>
      <w:r w:rsidRPr="002379BE">
        <w:t>Depending</w:t>
      </w:r>
      <w:r w:rsidR="005765B8" w:rsidRPr="002379BE">
        <w:t xml:space="preserve">  </w:t>
      </w:r>
      <w:r w:rsidRPr="002379BE">
        <w:t>on</w:t>
      </w:r>
      <w:r w:rsidR="005765B8" w:rsidRPr="002379BE">
        <w:t xml:space="preserve">  </w:t>
      </w:r>
      <w:r w:rsidRPr="002379BE">
        <w:t>the</w:t>
      </w:r>
      <w:r w:rsidR="005765B8" w:rsidRPr="002379BE">
        <w:t xml:space="preserve">  </w:t>
      </w:r>
      <w:r w:rsidRPr="002379BE">
        <w:t>sizes</w:t>
      </w:r>
      <w:r w:rsidR="005765B8" w:rsidRPr="002379BE">
        <w:t xml:space="preserve">  </w:t>
      </w:r>
      <w:r w:rsidRPr="002379BE">
        <w:t>or</w:t>
      </w:r>
      <w:r w:rsidR="005765B8" w:rsidRPr="002379BE">
        <w:t xml:space="preserve">  </w:t>
      </w:r>
      <w:r w:rsidRPr="002379BE">
        <w:t>quantities</w:t>
      </w:r>
      <w:r w:rsidR="005765B8" w:rsidRPr="002379BE">
        <w:t xml:space="preserve">  </w:t>
      </w:r>
      <w:r w:rsidRPr="002379BE">
        <w:t>or</w:t>
      </w:r>
      <w:r w:rsidR="005765B8" w:rsidRPr="002379BE">
        <w:t xml:space="preserve">  </w:t>
      </w:r>
      <w:r w:rsidRPr="002379BE">
        <w:t>weight</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a</w:t>
      </w:r>
      <w:r w:rsidR="005765B8" w:rsidRPr="002379BE">
        <w:t xml:space="preserve">  </w:t>
      </w:r>
      <w:r w:rsidRPr="002379BE">
        <w:t>tenderer</w:t>
      </w:r>
      <w:r w:rsidR="005765B8" w:rsidRPr="002379BE">
        <w:t xml:space="preserve">  </w:t>
      </w:r>
      <w:r w:rsidRPr="002379BE">
        <w:t>may</w:t>
      </w:r>
      <w:r w:rsidR="005765B8" w:rsidRPr="002379BE">
        <w:t xml:space="preserve">  </w:t>
      </w:r>
      <w:r w:rsidRPr="002379BE">
        <w:t>use</w:t>
      </w:r>
      <w:r w:rsidR="005765B8" w:rsidRPr="002379BE">
        <w:t xml:space="preserve">  </w:t>
      </w:r>
      <w:r w:rsidRPr="002379BE">
        <w:t>an</w:t>
      </w:r>
      <w:r w:rsidR="005765B8" w:rsidRPr="002379BE">
        <w:t xml:space="preserve">  </w:t>
      </w:r>
      <w:r w:rsidRPr="002379BE">
        <w:t>envelope,</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deliver</w:t>
      </w:r>
      <w:r w:rsidR="005765B8" w:rsidRPr="002379BE">
        <w:t xml:space="preserve">  </w:t>
      </w:r>
      <w:r w:rsidRPr="002379BE">
        <w:t>the</w:t>
      </w:r>
      <w:r w:rsidR="005765B8" w:rsidRPr="002379BE">
        <w:t xml:space="preserve">  </w:t>
      </w:r>
      <w:r w:rsidRPr="002379BE">
        <w:t>Tender</w:t>
      </w:r>
      <w:r w:rsidR="005765B8" w:rsidRPr="002379BE">
        <w:t xml:space="preserve">  </w:t>
      </w:r>
      <w:r w:rsidRPr="002379BE">
        <w:t>in</w:t>
      </w:r>
      <w:r w:rsidR="005765B8" w:rsidRPr="002379BE">
        <w:t xml:space="preserve">  </w:t>
      </w:r>
      <w:r w:rsidRPr="002379BE">
        <w:t>a</w:t>
      </w:r>
      <w:r w:rsidR="005765B8" w:rsidRPr="002379BE">
        <w:t xml:space="preserve">  </w:t>
      </w:r>
      <w:r w:rsidRPr="002379BE">
        <w:t>single</w:t>
      </w:r>
      <w:r w:rsidR="005765B8" w:rsidRPr="002379BE">
        <w:t xml:space="preserve">  </w:t>
      </w:r>
      <w:r w:rsidRPr="002379BE">
        <w:t>sealed</w:t>
      </w:r>
      <w:r w:rsidR="005765B8" w:rsidRPr="002379BE">
        <w:t xml:space="preserve">  </w:t>
      </w:r>
      <w:r w:rsidRPr="002379BE">
        <w:t>envelope,</w:t>
      </w:r>
      <w:r w:rsidR="005765B8" w:rsidRPr="002379BE">
        <w:t xml:space="preserve">  </w:t>
      </w:r>
      <w:r w:rsidRPr="002379BE">
        <w:t>or</w:t>
      </w:r>
      <w:r w:rsidR="005765B8" w:rsidRPr="002379BE">
        <w:t xml:space="preserve">  </w:t>
      </w:r>
      <w:r w:rsidRPr="002379BE">
        <w:t>in</w:t>
      </w:r>
      <w:r w:rsidR="005765B8" w:rsidRPr="002379BE">
        <w:t xml:space="preserve">  </w:t>
      </w:r>
      <w:r w:rsidRPr="002379BE">
        <w:t>a</w:t>
      </w:r>
      <w:r w:rsidR="005765B8" w:rsidRPr="002379BE">
        <w:t xml:space="preserve">  </w:t>
      </w:r>
      <w:r w:rsidRPr="002379BE">
        <w:t>single</w:t>
      </w:r>
      <w:r w:rsidR="005765B8" w:rsidRPr="002379BE">
        <w:t xml:space="preserve">  </w:t>
      </w:r>
      <w:r w:rsidRPr="002379BE">
        <w:t>sealed</w:t>
      </w:r>
      <w:r w:rsidR="005765B8" w:rsidRPr="002379BE">
        <w:t xml:space="preserve">  </w:t>
      </w:r>
      <w:r w:rsidRPr="002379BE">
        <w:t>package,</w:t>
      </w:r>
      <w:r w:rsidR="005765B8" w:rsidRPr="002379BE">
        <w:t xml:space="preserve">  </w:t>
      </w:r>
      <w:r w:rsidRPr="002379BE">
        <w:t>or</w:t>
      </w:r>
      <w:r w:rsidR="005765B8" w:rsidRPr="002379BE">
        <w:t xml:space="preserve">  </w:t>
      </w:r>
      <w:r w:rsidRPr="002379BE">
        <w:t>in</w:t>
      </w:r>
      <w:r w:rsidR="005765B8" w:rsidRPr="002379BE">
        <w:t xml:space="preserve">  </w:t>
      </w:r>
      <w:r w:rsidRPr="002379BE">
        <w:t>a</w:t>
      </w:r>
      <w:r w:rsidR="005765B8" w:rsidRPr="002379BE">
        <w:t xml:space="preserve">  </w:t>
      </w:r>
      <w:r w:rsidRPr="002379BE">
        <w:t>single</w:t>
      </w:r>
      <w:r w:rsidR="005765B8" w:rsidRPr="002379BE">
        <w:t xml:space="preserve">  </w:t>
      </w:r>
      <w:r w:rsidRPr="002379BE">
        <w:t>sealed</w:t>
      </w:r>
      <w:r w:rsidR="005765B8" w:rsidRPr="002379BE">
        <w:t xml:space="preserve">  </w:t>
      </w:r>
      <w:r w:rsidRPr="002379BE">
        <w:t>container</w:t>
      </w:r>
      <w:r w:rsidR="005765B8" w:rsidRPr="002379BE">
        <w:t xml:space="preserve">  </w:t>
      </w:r>
      <w:r w:rsidRPr="002379BE">
        <w:t>bearing</w:t>
      </w:r>
      <w:r w:rsidR="005765B8" w:rsidRPr="002379BE">
        <w:t xml:space="preserve">  </w:t>
      </w:r>
      <w:r w:rsidRPr="002379BE">
        <w:t>the</w:t>
      </w:r>
      <w:r w:rsidR="005765B8" w:rsidRPr="002379BE">
        <w:t xml:space="preserve">  </w:t>
      </w:r>
      <w:r w:rsidRPr="002379BE">
        <w:t>name</w:t>
      </w:r>
      <w:r w:rsidR="005765B8" w:rsidRPr="002379BE">
        <w:t xml:space="preserve">  </w:t>
      </w:r>
      <w:r w:rsidRPr="002379BE">
        <w:t>and</w:t>
      </w:r>
      <w:r w:rsidR="005765B8" w:rsidRPr="002379BE">
        <w:t xml:space="preserve">  </w:t>
      </w:r>
      <w:r w:rsidRPr="002379BE">
        <w:t>Reference</w:t>
      </w:r>
      <w:r w:rsidR="005765B8" w:rsidRPr="002379BE">
        <w:t xml:space="preserve">  </w:t>
      </w:r>
      <w:r w:rsidRPr="002379BE">
        <w:t>number</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addressed</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a</w:t>
      </w:r>
      <w:r w:rsidR="005765B8" w:rsidRPr="002379BE">
        <w:t xml:space="preserve">  </w:t>
      </w:r>
      <w:r w:rsidRPr="002379BE">
        <w:t>warning</w:t>
      </w:r>
      <w:r w:rsidR="005765B8" w:rsidRPr="002379BE">
        <w:t xml:space="preserve">  </w:t>
      </w:r>
      <w:r w:rsidRPr="002379BE">
        <w:t>not</w:t>
      </w:r>
      <w:r w:rsidR="005765B8" w:rsidRPr="002379BE">
        <w:t xml:space="preserve">  </w:t>
      </w:r>
      <w:r w:rsidRPr="002379BE">
        <w:t>to</w:t>
      </w:r>
      <w:r w:rsidR="005765B8" w:rsidRPr="002379BE">
        <w:t xml:space="preserve">  </w:t>
      </w:r>
      <w:r w:rsidRPr="002379BE">
        <w:t>open</w:t>
      </w:r>
      <w:r w:rsidR="005765B8" w:rsidRPr="002379BE">
        <w:t xml:space="preserve">  </w:t>
      </w:r>
      <w:r w:rsidRPr="002379BE">
        <w:t>before</w:t>
      </w:r>
      <w:r w:rsidR="005765B8" w:rsidRPr="002379BE">
        <w:t xml:space="preserve">  </w:t>
      </w:r>
      <w:r w:rsidRPr="002379BE">
        <w:t>the</w:t>
      </w:r>
      <w:r w:rsidR="005765B8" w:rsidRPr="002379BE">
        <w:t xml:space="preserve">  </w:t>
      </w:r>
      <w:r w:rsidRPr="002379BE">
        <w:t>time</w:t>
      </w:r>
      <w:r w:rsidR="005765B8" w:rsidRPr="002379BE">
        <w:t xml:space="preserve">  </w:t>
      </w:r>
      <w:r w:rsidRPr="002379BE">
        <w:t>and</w:t>
      </w:r>
      <w:r w:rsidR="005765B8" w:rsidRPr="002379BE">
        <w:t xml:space="preserve">  </w:t>
      </w:r>
      <w:r w:rsidRPr="002379BE">
        <w:t>date</w:t>
      </w:r>
      <w:r w:rsidR="005765B8" w:rsidRPr="002379BE">
        <w:t xml:space="preserve">  </w:t>
      </w:r>
      <w:r w:rsidRPr="002379BE">
        <w:t>for</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date.</w:t>
      </w:r>
      <w:r w:rsidR="005765B8" w:rsidRPr="002379BE">
        <w:t xml:space="preserve">  </w:t>
      </w:r>
      <w:r w:rsidRPr="002379BE">
        <w:t>Within</w:t>
      </w:r>
      <w:r w:rsidR="005765B8" w:rsidRPr="002379BE">
        <w:t xml:space="preserve">  </w:t>
      </w:r>
      <w:r w:rsidRPr="002379BE">
        <w:t>the</w:t>
      </w:r>
      <w:r w:rsidR="005765B8" w:rsidRPr="002379BE">
        <w:t xml:space="preserve">  </w:t>
      </w:r>
      <w:r w:rsidRPr="002379BE">
        <w:t>single</w:t>
      </w:r>
      <w:r w:rsidR="005765B8" w:rsidRPr="002379BE">
        <w:t xml:space="preserve">  </w:t>
      </w:r>
      <w:r w:rsidRPr="002379BE">
        <w:t>envelope,</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place</w:t>
      </w:r>
      <w:r w:rsidR="005765B8" w:rsidRPr="002379BE">
        <w:t xml:space="preserve">  </w:t>
      </w:r>
      <w:r w:rsidRPr="002379BE">
        <w:t>the</w:t>
      </w:r>
      <w:r w:rsidR="005765B8" w:rsidRPr="002379BE">
        <w:t xml:space="preserve">  </w:t>
      </w:r>
      <w:r w:rsidRPr="002379BE">
        <w:t>following</w:t>
      </w:r>
      <w:r w:rsidR="005765B8" w:rsidRPr="002379BE">
        <w:t xml:space="preserve">  </w:t>
      </w:r>
      <w:r w:rsidRPr="002379BE">
        <w:t>separate,</w:t>
      </w:r>
      <w:r w:rsidR="005765B8" w:rsidRPr="002379BE">
        <w:t xml:space="preserve">  </w:t>
      </w:r>
      <w:r w:rsidRPr="002379BE">
        <w:t>sealed</w:t>
      </w:r>
      <w:r w:rsidR="005765B8" w:rsidRPr="002379BE">
        <w:t xml:space="preserve">  </w:t>
      </w:r>
      <w:r w:rsidRPr="002379BE">
        <w:t>envelopes:</w:t>
      </w:r>
    </w:p>
    <w:p w14:paraId="249ECC2E" w14:textId="77777777" w:rsidR="0021200B" w:rsidRPr="002379BE" w:rsidRDefault="00022DB4" w:rsidP="00321C47">
      <w:pPr>
        <w:pStyle w:val="ListParagraph"/>
        <w:numPr>
          <w:ilvl w:val="2"/>
          <w:numId w:val="65"/>
        </w:numPr>
        <w:tabs>
          <w:tab w:val="left" w:pos="1974"/>
          <w:tab w:val="left" w:pos="1975"/>
        </w:tabs>
        <w:spacing w:line="230" w:lineRule="auto"/>
        <w:ind w:right="849"/>
      </w:pPr>
      <w:r w:rsidRPr="002379BE">
        <w:t>in</w:t>
      </w:r>
      <w:r w:rsidR="005765B8" w:rsidRPr="002379BE">
        <w:t xml:space="preserve">  </w:t>
      </w:r>
      <w:r w:rsidRPr="002379BE">
        <w:t>an</w:t>
      </w:r>
      <w:r w:rsidR="005765B8" w:rsidRPr="002379BE">
        <w:t xml:space="preserve">  </w:t>
      </w:r>
      <w:r w:rsidRPr="002379BE">
        <w:t>envelope</w:t>
      </w:r>
      <w:r w:rsidR="005765B8" w:rsidRPr="002379BE">
        <w:t xml:space="preserve">  </w:t>
      </w:r>
      <w:r w:rsidRPr="002379BE">
        <w:t>or</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marked</w:t>
      </w:r>
      <w:r w:rsidR="005765B8" w:rsidRPr="002379BE">
        <w:t xml:space="preserve">  </w:t>
      </w:r>
      <w:r w:rsidRPr="002379BE">
        <w:t>“ORIGINAL”,</w:t>
      </w:r>
      <w:r w:rsidR="005765B8" w:rsidRPr="002379BE">
        <w:t xml:space="preserve">  </w:t>
      </w:r>
      <w:r w:rsidRPr="002379BE">
        <w:t>all</w:t>
      </w:r>
      <w:r w:rsidR="005765B8" w:rsidRPr="002379BE">
        <w:t xml:space="preserve">  </w:t>
      </w:r>
      <w:r w:rsidRPr="002379BE">
        <w:t>documents</w:t>
      </w:r>
      <w:r w:rsidR="005765B8" w:rsidRPr="002379BE">
        <w:t xml:space="preserve">  </w:t>
      </w:r>
      <w:r w:rsidRPr="002379BE">
        <w:t>comprising</w:t>
      </w:r>
      <w:r w:rsidR="005765B8" w:rsidRPr="002379BE">
        <w:t xml:space="preserve">  </w:t>
      </w:r>
      <w:r w:rsidRPr="002379BE">
        <w:t>the</w:t>
      </w:r>
      <w:r w:rsidR="005765B8" w:rsidRPr="002379BE">
        <w:t xml:space="preserve">  </w:t>
      </w:r>
      <w:r w:rsidRPr="002379BE">
        <w:t>Tender,</w:t>
      </w:r>
      <w:r w:rsidR="005765B8" w:rsidRPr="002379BE">
        <w:t xml:space="preserve">  </w:t>
      </w:r>
      <w:r w:rsidRPr="002379BE">
        <w:t>as</w:t>
      </w:r>
      <w:r w:rsidR="005765B8" w:rsidRPr="002379BE">
        <w:t xml:space="preserve">  </w:t>
      </w:r>
      <w:r w:rsidRPr="002379BE">
        <w:t>described</w:t>
      </w:r>
      <w:r w:rsidR="005765B8" w:rsidRPr="002379BE">
        <w:t xml:space="preserve">  </w:t>
      </w:r>
      <w:r w:rsidRPr="002379BE">
        <w:t>in</w:t>
      </w:r>
      <w:r w:rsidR="005765B8" w:rsidRPr="002379BE">
        <w:t xml:space="preserve">  </w:t>
      </w:r>
      <w:r w:rsidRPr="002379BE">
        <w:t>ITT</w:t>
      </w:r>
      <w:r w:rsidR="005765B8" w:rsidRPr="002379BE">
        <w:t xml:space="preserve">  </w:t>
      </w:r>
      <w:r w:rsidRPr="002379BE">
        <w:t>11;</w:t>
      </w:r>
      <w:r w:rsidR="005765B8" w:rsidRPr="002379BE">
        <w:t xml:space="preserve">  </w:t>
      </w:r>
      <w:r w:rsidRPr="002379BE">
        <w:t>and</w:t>
      </w:r>
    </w:p>
    <w:p w14:paraId="7B0BBB3A" w14:textId="77777777" w:rsidR="0021200B" w:rsidRPr="002379BE" w:rsidRDefault="00022DB4" w:rsidP="00321C47">
      <w:pPr>
        <w:pStyle w:val="ListParagraph"/>
        <w:numPr>
          <w:ilvl w:val="2"/>
          <w:numId w:val="65"/>
        </w:numPr>
        <w:tabs>
          <w:tab w:val="left" w:pos="1974"/>
          <w:tab w:val="left" w:pos="1975"/>
          <w:tab w:val="left" w:pos="9630"/>
        </w:tabs>
        <w:spacing w:line="242" w:lineRule="exact"/>
        <w:ind w:right="750"/>
        <w:jc w:val="both"/>
      </w:pPr>
      <w:r w:rsidRPr="002379BE">
        <w:t>in</w:t>
      </w:r>
      <w:r w:rsidR="005765B8" w:rsidRPr="002379BE">
        <w:t xml:space="preserve">  </w:t>
      </w:r>
      <w:r w:rsidRPr="002379BE">
        <w:t>an</w:t>
      </w:r>
      <w:r w:rsidR="005765B8" w:rsidRPr="002379BE">
        <w:t xml:space="preserve">  </w:t>
      </w:r>
      <w:r w:rsidRPr="002379BE">
        <w:t>envelope</w:t>
      </w:r>
      <w:r w:rsidR="005765B8" w:rsidRPr="002379BE">
        <w:t xml:space="preserve">  </w:t>
      </w:r>
      <w:r w:rsidRPr="002379BE">
        <w:t>or</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marked</w:t>
      </w:r>
      <w:r w:rsidR="005765B8" w:rsidRPr="002379BE">
        <w:t xml:space="preserve">  </w:t>
      </w:r>
      <w:r w:rsidRPr="002379BE">
        <w:t>“COPIES”,</w:t>
      </w:r>
      <w:r w:rsidR="005765B8" w:rsidRPr="002379BE">
        <w:t xml:space="preserve">  </w:t>
      </w:r>
      <w:r w:rsidRPr="002379BE">
        <w:t>all</w:t>
      </w:r>
      <w:r w:rsidR="005765B8" w:rsidRPr="002379BE">
        <w:t xml:space="preserve">  </w:t>
      </w:r>
      <w:r w:rsidRPr="002379BE">
        <w:t>required</w:t>
      </w:r>
      <w:r w:rsidR="005765B8" w:rsidRPr="002379BE">
        <w:t xml:space="preserve">  </w:t>
      </w:r>
      <w:r w:rsidRPr="002379BE">
        <w:t>copies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and</w:t>
      </w:r>
    </w:p>
    <w:p w14:paraId="0C1A9AF5" w14:textId="77777777" w:rsidR="0021200B" w:rsidRPr="002379BE" w:rsidRDefault="00022DB4" w:rsidP="00321C47">
      <w:pPr>
        <w:pStyle w:val="ListParagraph"/>
        <w:numPr>
          <w:ilvl w:val="2"/>
          <w:numId w:val="65"/>
        </w:numPr>
        <w:tabs>
          <w:tab w:val="left" w:pos="1974"/>
          <w:tab w:val="left" w:pos="1975"/>
        </w:tabs>
        <w:spacing w:line="244" w:lineRule="exact"/>
      </w:pPr>
      <w:r w:rsidRPr="002379BE">
        <w:t>if</w:t>
      </w:r>
      <w:r w:rsidR="005765B8" w:rsidRPr="002379BE">
        <w:t xml:space="preserve">  </w:t>
      </w:r>
      <w:r w:rsidRPr="002379BE">
        <w:t>alternative</w:t>
      </w:r>
      <w:r w:rsidR="005765B8" w:rsidRPr="002379BE">
        <w:t xml:space="preserve">  </w:t>
      </w:r>
      <w:r w:rsidRPr="002379BE">
        <w:t>Tenders</w:t>
      </w:r>
      <w:r w:rsidR="005765B8" w:rsidRPr="002379BE">
        <w:t xml:space="preserve">  </w:t>
      </w:r>
      <w:r w:rsidRPr="002379BE">
        <w:t>are</w:t>
      </w:r>
      <w:r w:rsidR="005765B8" w:rsidRPr="002379BE">
        <w:t xml:space="preserve">  </w:t>
      </w:r>
      <w:r w:rsidRPr="002379BE">
        <w:t>permitted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12,</w:t>
      </w:r>
      <w:r w:rsidR="005765B8" w:rsidRPr="002379BE">
        <w:t xml:space="preserve">  </w:t>
      </w:r>
      <w:r w:rsidRPr="002379BE">
        <w:t>and</w:t>
      </w:r>
      <w:r w:rsidR="005765B8" w:rsidRPr="002379BE">
        <w:t xml:space="preserve">  </w:t>
      </w:r>
      <w:r w:rsidRPr="002379BE">
        <w:t>if</w:t>
      </w:r>
      <w:r w:rsidR="005765B8" w:rsidRPr="002379BE">
        <w:t xml:space="preserve">  </w:t>
      </w:r>
      <w:r w:rsidRPr="002379BE">
        <w:t>relevant:</w:t>
      </w:r>
    </w:p>
    <w:p w14:paraId="73B75848" w14:textId="77777777" w:rsidR="0021200B" w:rsidRPr="002379BE" w:rsidRDefault="00022DB4" w:rsidP="00321C47">
      <w:pPr>
        <w:pStyle w:val="ListParagraph"/>
        <w:numPr>
          <w:ilvl w:val="3"/>
          <w:numId w:val="65"/>
        </w:numPr>
        <w:tabs>
          <w:tab w:val="left" w:pos="2390"/>
          <w:tab w:val="left" w:pos="2391"/>
        </w:tabs>
        <w:spacing w:line="230" w:lineRule="auto"/>
        <w:ind w:right="850" w:hanging="416"/>
      </w:pPr>
      <w:r w:rsidRPr="002379BE">
        <w:t>in</w:t>
      </w:r>
      <w:r w:rsidR="005765B8" w:rsidRPr="002379BE">
        <w:t xml:space="preserve">  </w:t>
      </w:r>
      <w:r w:rsidRPr="002379BE">
        <w:t>an</w:t>
      </w:r>
      <w:r w:rsidR="005765B8" w:rsidRPr="002379BE">
        <w:t xml:space="preserve">  </w:t>
      </w:r>
      <w:r w:rsidRPr="002379BE">
        <w:t>envelope</w:t>
      </w:r>
      <w:r w:rsidR="005765B8" w:rsidRPr="002379BE">
        <w:t xml:space="preserve">  </w:t>
      </w:r>
      <w:r w:rsidRPr="002379BE">
        <w:t>or</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marked</w:t>
      </w:r>
      <w:r w:rsidR="005765B8" w:rsidRPr="002379BE">
        <w:t xml:space="preserve">  </w:t>
      </w:r>
      <w:r w:rsidRPr="002379BE">
        <w:t>“ORIGINAL</w:t>
      </w:r>
      <w:r w:rsidR="005765B8" w:rsidRPr="002379BE">
        <w:t xml:space="preserve">  </w:t>
      </w:r>
      <w:r w:rsidRPr="002379BE">
        <w:t>–ALTERNATIVE</w:t>
      </w:r>
      <w:r w:rsidR="005765B8" w:rsidRPr="002379BE">
        <w:t xml:space="preserve">  </w:t>
      </w:r>
      <w:r w:rsidRPr="002379BE">
        <w:t>TENDER”,</w:t>
      </w:r>
      <w:r w:rsidR="005765B8" w:rsidRPr="002379BE">
        <w:t xml:space="preserve">  </w:t>
      </w:r>
      <w:r w:rsidRPr="002379BE">
        <w:t>the</w:t>
      </w:r>
      <w:r w:rsidR="005765B8" w:rsidRPr="002379BE">
        <w:t xml:space="preserve">  </w:t>
      </w:r>
      <w:r w:rsidRPr="002379BE">
        <w:t>alternative</w:t>
      </w:r>
      <w:r w:rsidR="005765B8" w:rsidRPr="002379BE">
        <w:t xml:space="preserve">  </w:t>
      </w:r>
      <w:r w:rsidRPr="002379BE">
        <w:t>Tender;</w:t>
      </w:r>
      <w:r w:rsidR="005765B8" w:rsidRPr="002379BE">
        <w:t xml:space="preserve">  </w:t>
      </w:r>
      <w:r w:rsidRPr="002379BE">
        <w:t>and</w:t>
      </w:r>
    </w:p>
    <w:p w14:paraId="5BC2B399" w14:textId="77777777" w:rsidR="0021200B" w:rsidRPr="002379BE" w:rsidRDefault="00022DB4" w:rsidP="00321C47">
      <w:pPr>
        <w:pStyle w:val="ListParagraph"/>
        <w:numPr>
          <w:ilvl w:val="3"/>
          <w:numId w:val="65"/>
        </w:numPr>
        <w:tabs>
          <w:tab w:val="left" w:pos="2390"/>
          <w:tab w:val="left" w:pos="2391"/>
        </w:tabs>
        <w:spacing w:line="230" w:lineRule="auto"/>
        <w:ind w:right="850" w:hanging="416"/>
      </w:pPr>
      <w:r w:rsidRPr="002379BE">
        <w:t>in</w:t>
      </w:r>
      <w:r w:rsidR="005765B8" w:rsidRPr="002379BE">
        <w:t xml:space="preserve">  </w:t>
      </w:r>
      <w:r w:rsidRPr="002379BE">
        <w:t>the</w:t>
      </w:r>
      <w:r w:rsidR="005765B8" w:rsidRPr="002379BE">
        <w:t xml:space="preserve">  </w:t>
      </w:r>
      <w:r w:rsidRPr="002379BE">
        <w:t>envelope</w:t>
      </w:r>
      <w:r w:rsidR="005765B8" w:rsidRPr="002379BE">
        <w:t xml:space="preserve">  </w:t>
      </w:r>
      <w:r w:rsidRPr="002379BE">
        <w:t>or</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marked</w:t>
      </w:r>
      <w:r w:rsidR="005765B8" w:rsidRPr="002379BE">
        <w:t xml:space="preserve">  </w:t>
      </w:r>
      <w:r w:rsidRPr="002379BE">
        <w:t>“COPIES-</w:t>
      </w:r>
      <w:r w:rsidR="005765B8" w:rsidRPr="002379BE">
        <w:t xml:space="preserve">  </w:t>
      </w:r>
      <w:r w:rsidRPr="002379BE">
        <w:t>ALTERNATIVE</w:t>
      </w:r>
      <w:r w:rsidR="005765B8" w:rsidRPr="002379BE">
        <w:t xml:space="preserve">  </w:t>
      </w:r>
      <w:r w:rsidRPr="002379BE">
        <w:t>TENDER”,</w:t>
      </w:r>
      <w:r w:rsidR="005765B8" w:rsidRPr="002379BE">
        <w:t xml:space="preserve">  </w:t>
      </w:r>
      <w:r w:rsidRPr="002379BE">
        <w:t>all</w:t>
      </w:r>
      <w:r w:rsidR="005765B8" w:rsidRPr="002379BE">
        <w:t xml:space="preserve">  </w:t>
      </w:r>
      <w:r w:rsidRPr="002379BE">
        <w:t>required</w:t>
      </w:r>
      <w:r w:rsidR="005765B8" w:rsidRPr="002379BE">
        <w:t xml:space="preserve">  </w:t>
      </w:r>
      <w:r w:rsidRPr="002379BE">
        <w:t>copies</w:t>
      </w:r>
      <w:r w:rsidR="005765B8" w:rsidRPr="002379BE">
        <w:t xml:space="preserve">  </w:t>
      </w:r>
      <w:r w:rsidRPr="002379BE">
        <w:t>of</w:t>
      </w:r>
      <w:r w:rsidR="005765B8" w:rsidRPr="002379BE">
        <w:t xml:space="preserve">  </w:t>
      </w:r>
      <w:r w:rsidRPr="002379BE">
        <w:t>the</w:t>
      </w:r>
      <w:r w:rsidR="005765B8" w:rsidRPr="002379BE">
        <w:t xml:space="preserve">  </w:t>
      </w:r>
      <w:r w:rsidRPr="002379BE">
        <w:t>alternative</w:t>
      </w:r>
      <w:r w:rsidR="005765B8" w:rsidRPr="002379BE">
        <w:t xml:space="preserve">  </w:t>
      </w:r>
      <w:r w:rsidRPr="002379BE">
        <w:t>Tender.</w:t>
      </w:r>
    </w:p>
    <w:p w14:paraId="5770CEB8" w14:textId="77777777" w:rsidR="0021200B" w:rsidRPr="002379BE" w:rsidRDefault="00022DB4" w:rsidP="00321C47">
      <w:pPr>
        <w:pStyle w:val="ListParagraph"/>
        <w:numPr>
          <w:ilvl w:val="1"/>
          <w:numId w:val="65"/>
        </w:numPr>
        <w:tabs>
          <w:tab w:val="left" w:pos="1466"/>
          <w:tab w:val="left" w:pos="1467"/>
        </w:tabs>
        <w:spacing w:before="172" w:line="248" w:lineRule="exact"/>
        <w:ind w:left="1466"/>
      </w:pPr>
      <w:r w:rsidRPr="002379BE">
        <w:lastRenderedPageBreak/>
        <w:t>The</w:t>
      </w:r>
      <w:r w:rsidR="005765B8" w:rsidRPr="002379BE">
        <w:t xml:space="preserve">  </w:t>
      </w:r>
      <w:r w:rsidRPr="002379BE">
        <w:t>inner</w:t>
      </w:r>
      <w:r w:rsidR="005765B8" w:rsidRPr="002379BE">
        <w:t xml:space="preserve">  </w:t>
      </w:r>
      <w:r w:rsidRPr="002379BE">
        <w:t>envelopes</w:t>
      </w:r>
      <w:r w:rsidR="005765B8" w:rsidRPr="002379BE">
        <w:t xml:space="preserve">  </w:t>
      </w:r>
      <w:r w:rsidRPr="002379BE">
        <w:t>or</w:t>
      </w:r>
      <w:r w:rsidR="005765B8" w:rsidRPr="002379BE">
        <w:t xml:space="preserve">  </w:t>
      </w:r>
      <w:r w:rsidRPr="002379BE">
        <w:t>packages</w:t>
      </w:r>
      <w:r w:rsidR="005765B8" w:rsidRPr="002379BE">
        <w:t xml:space="preserve">  </w:t>
      </w:r>
      <w:r w:rsidRPr="002379BE">
        <w:t>or</w:t>
      </w:r>
      <w:r w:rsidR="005765B8" w:rsidRPr="002379BE">
        <w:t xml:space="preserve">  </w:t>
      </w:r>
      <w:r w:rsidRPr="002379BE">
        <w:t>containers</w:t>
      </w:r>
      <w:r w:rsidR="005765B8" w:rsidRPr="002379BE">
        <w:t xml:space="preserve">  </w:t>
      </w:r>
      <w:r w:rsidRPr="002379BE">
        <w:t>shall:</w:t>
      </w:r>
    </w:p>
    <w:p w14:paraId="1DB75664" w14:textId="77777777" w:rsidR="0021200B" w:rsidRPr="002379BE" w:rsidRDefault="00AD3CD9" w:rsidP="00321C47">
      <w:pPr>
        <w:pStyle w:val="ListParagraph"/>
        <w:numPr>
          <w:ilvl w:val="2"/>
          <w:numId w:val="65"/>
        </w:numPr>
        <w:tabs>
          <w:tab w:val="left" w:pos="1976"/>
          <w:tab w:val="left" w:pos="1977"/>
        </w:tabs>
        <w:spacing w:line="244" w:lineRule="exact"/>
        <w:ind w:left="1976"/>
      </w:pPr>
      <w:r w:rsidRPr="002379BE">
        <w:t>bear the</w:t>
      </w:r>
      <w:r w:rsidR="005765B8" w:rsidRPr="002379BE">
        <w:t xml:space="preserve">  </w:t>
      </w:r>
      <w:r w:rsidR="00022DB4" w:rsidRPr="002379BE">
        <w:t>name</w:t>
      </w:r>
      <w:r w:rsidR="005765B8" w:rsidRPr="002379BE">
        <w:t xml:space="preserve">  </w:t>
      </w:r>
      <w:r w:rsidR="00022DB4" w:rsidRPr="002379BE">
        <w:t>and</w:t>
      </w:r>
      <w:r w:rsidR="005765B8" w:rsidRPr="002379BE">
        <w:t xml:space="preserve">  </w:t>
      </w:r>
      <w:r w:rsidR="00022DB4" w:rsidRPr="002379BE">
        <w:t>address</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Procuring</w:t>
      </w:r>
      <w:r w:rsidR="005765B8" w:rsidRPr="002379BE">
        <w:t xml:space="preserve">  </w:t>
      </w:r>
      <w:r w:rsidR="00022DB4" w:rsidRPr="002379BE">
        <w:t>Entity.</w:t>
      </w:r>
    </w:p>
    <w:p w14:paraId="1D7A033C" w14:textId="77777777" w:rsidR="0021200B" w:rsidRPr="002379BE" w:rsidRDefault="00022DB4" w:rsidP="00321C47">
      <w:pPr>
        <w:pStyle w:val="ListParagraph"/>
        <w:numPr>
          <w:ilvl w:val="2"/>
          <w:numId w:val="65"/>
        </w:numPr>
        <w:tabs>
          <w:tab w:val="left" w:pos="1976"/>
          <w:tab w:val="left" w:pos="1977"/>
        </w:tabs>
        <w:spacing w:line="244" w:lineRule="exact"/>
        <w:ind w:left="1976"/>
      </w:pPr>
      <w:r w:rsidRPr="002379BE">
        <w:t>bear</w:t>
      </w:r>
      <w:r w:rsidR="005765B8" w:rsidRPr="002379BE">
        <w:t xml:space="preserve">  </w:t>
      </w:r>
      <w:r w:rsidRPr="002379BE">
        <w:t>the</w:t>
      </w:r>
      <w:r w:rsidR="005765B8" w:rsidRPr="002379BE">
        <w:t xml:space="preserve">  </w:t>
      </w:r>
      <w:r w:rsidRPr="002379BE">
        <w:t>name</w:t>
      </w:r>
      <w:r w:rsidR="005765B8" w:rsidRPr="002379BE">
        <w:t xml:space="preserve">  </w:t>
      </w:r>
      <w:r w:rsidRPr="002379BE">
        <w:t>and</w:t>
      </w:r>
      <w:r w:rsidR="005765B8" w:rsidRPr="002379BE">
        <w:t xml:space="preserve">  </w:t>
      </w:r>
      <w:r w:rsidRPr="002379BE">
        <w:t>address</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and</w:t>
      </w:r>
    </w:p>
    <w:p w14:paraId="6CDAE485" w14:textId="77777777" w:rsidR="0021200B" w:rsidRPr="002379BE" w:rsidRDefault="00AD3CD9" w:rsidP="00321C47">
      <w:pPr>
        <w:pStyle w:val="ListParagraph"/>
        <w:numPr>
          <w:ilvl w:val="2"/>
          <w:numId w:val="65"/>
        </w:numPr>
        <w:tabs>
          <w:tab w:val="left" w:pos="1976"/>
          <w:tab w:val="left" w:pos="1977"/>
        </w:tabs>
        <w:spacing w:line="248" w:lineRule="exact"/>
        <w:ind w:left="1976"/>
      </w:pPr>
      <w:r w:rsidRPr="002379BE">
        <w:t>bear the</w:t>
      </w:r>
      <w:r w:rsidR="005765B8" w:rsidRPr="002379BE">
        <w:t xml:space="preserve">  </w:t>
      </w:r>
      <w:r w:rsidR="00022DB4" w:rsidRPr="002379BE">
        <w:t>name</w:t>
      </w:r>
      <w:r w:rsidR="005765B8" w:rsidRPr="002379BE">
        <w:t xml:space="preserve">  </w:t>
      </w:r>
      <w:r w:rsidR="00022DB4" w:rsidRPr="002379BE">
        <w:t>and</w:t>
      </w:r>
      <w:r w:rsidR="005765B8" w:rsidRPr="002379BE">
        <w:t xml:space="preserve">  </w:t>
      </w:r>
      <w:r w:rsidR="00022DB4" w:rsidRPr="002379BE">
        <w:t>Reference</w:t>
      </w:r>
      <w:r w:rsidR="005765B8" w:rsidRPr="002379BE">
        <w:t xml:space="preserve">  </w:t>
      </w:r>
      <w:r w:rsidR="00022DB4" w:rsidRPr="002379BE">
        <w:t>number</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Tender.</w:t>
      </w:r>
    </w:p>
    <w:p w14:paraId="247DA659" w14:textId="77777777" w:rsidR="0021200B" w:rsidRPr="002379BE" w:rsidRDefault="00022DB4" w:rsidP="00321C47">
      <w:pPr>
        <w:pStyle w:val="ListParagraph"/>
        <w:numPr>
          <w:ilvl w:val="1"/>
          <w:numId w:val="65"/>
        </w:numPr>
        <w:tabs>
          <w:tab w:val="left" w:pos="1466"/>
          <w:tab w:val="left" w:pos="1467"/>
        </w:tabs>
        <w:spacing w:before="234" w:line="248" w:lineRule="exact"/>
        <w:ind w:left="1466"/>
      </w:pPr>
      <w:r w:rsidRPr="002379BE">
        <w:t>Where</w:t>
      </w:r>
      <w:r w:rsidR="005765B8" w:rsidRPr="002379BE">
        <w:t xml:space="preserve">  </w:t>
      </w:r>
      <w:r w:rsidRPr="002379BE">
        <w:t>a</w:t>
      </w:r>
      <w:r w:rsidR="005765B8" w:rsidRPr="002379BE">
        <w:t xml:space="preserve">  </w:t>
      </w:r>
      <w:r w:rsidRPr="002379BE">
        <w:t>tender</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cannot</w:t>
      </w:r>
      <w:r w:rsidR="005765B8" w:rsidRPr="002379BE">
        <w:t xml:space="preserve">  </w:t>
      </w:r>
      <w:r w:rsidRPr="002379BE">
        <w:t>ﬁt</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box,</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p>
    <w:p w14:paraId="03636AB2" w14:textId="77777777" w:rsidR="0021200B" w:rsidRPr="002379BE" w:rsidRDefault="00AD3CD9" w:rsidP="00321C47">
      <w:pPr>
        <w:pStyle w:val="ListParagraph"/>
        <w:numPr>
          <w:ilvl w:val="2"/>
          <w:numId w:val="65"/>
        </w:numPr>
        <w:tabs>
          <w:tab w:val="left" w:pos="1976"/>
          <w:tab w:val="left" w:pos="1977"/>
        </w:tabs>
        <w:spacing w:line="244" w:lineRule="exact"/>
        <w:ind w:left="1983" w:hanging="517"/>
      </w:pPr>
      <w:r w:rsidRPr="002379BE">
        <w:t xml:space="preserve">Specify in the </w:t>
      </w:r>
      <w:r w:rsidRPr="002379BE">
        <w:rPr>
          <w:b/>
          <w:bCs/>
        </w:rPr>
        <w:t>TDS</w:t>
      </w:r>
      <w:r w:rsidRPr="002379BE">
        <w:rPr>
          <w:b/>
        </w:rPr>
        <w:t xml:space="preserve"> where</w:t>
      </w:r>
      <w:r w:rsidRPr="002379BE">
        <w:t xml:space="preserve"> such documents should be received</w:t>
      </w:r>
      <w:r w:rsidR="00022DB4" w:rsidRPr="002379BE">
        <w:t>.</w:t>
      </w:r>
    </w:p>
    <w:p w14:paraId="1800D149" w14:textId="77777777" w:rsidR="0021200B" w:rsidRPr="002379BE" w:rsidRDefault="00022DB4" w:rsidP="00321C47">
      <w:pPr>
        <w:pStyle w:val="ListParagraph"/>
        <w:numPr>
          <w:ilvl w:val="2"/>
          <w:numId w:val="65"/>
        </w:numPr>
        <w:tabs>
          <w:tab w:val="left" w:pos="1976"/>
          <w:tab w:val="left" w:pos="1977"/>
        </w:tabs>
        <w:spacing w:before="4" w:line="230" w:lineRule="auto"/>
        <w:ind w:left="1983" w:right="852" w:hanging="517"/>
      </w:pPr>
      <w:r w:rsidRPr="002379BE">
        <w:t>maintain</w:t>
      </w:r>
      <w:r w:rsidR="005765B8" w:rsidRPr="002379BE">
        <w:t xml:space="preserve">  </w:t>
      </w:r>
      <w:r w:rsidRPr="002379BE">
        <w:t>a</w:t>
      </w:r>
      <w:r w:rsidR="005765B8" w:rsidRPr="002379BE">
        <w:t xml:space="preserve">  </w:t>
      </w:r>
      <w:r w:rsidRPr="002379BE">
        <w:t>record</w:t>
      </w:r>
      <w:r w:rsidR="005765B8" w:rsidRPr="002379BE">
        <w:t xml:space="preserve">  </w:t>
      </w:r>
      <w:r w:rsidRPr="002379BE">
        <w:t>of</w:t>
      </w:r>
      <w:r w:rsidR="005765B8" w:rsidRPr="002379BE">
        <w:t xml:space="preserve">  </w:t>
      </w:r>
      <w:r w:rsidRPr="002379BE">
        <w:t>tenders</w:t>
      </w:r>
      <w:r w:rsidR="005765B8" w:rsidRPr="002379BE">
        <w:t xml:space="preserve">  </w:t>
      </w:r>
      <w:r w:rsidRPr="002379BE">
        <w:t>received</w:t>
      </w:r>
      <w:r w:rsidR="005765B8" w:rsidRPr="002379BE">
        <w:t xml:space="preserve">  </w:t>
      </w:r>
      <w:r w:rsidRPr="002379BE">
        <w:t>and</w:t>
      </w:r>
      <w:r w:rsidR="005765B8" w:rsidRPr="002379BE">
        <w:t xml:space="preserve">  </w:t>
      </w:r>
      <w:r w:rsidRPr="002379BE">
        <w:t>issue</w:t>
      </w:r>
      <w:r w:rsidR="005765B8" w:rsidRPr="002379BE">
        <w:t xml:space="preserve">  </w:t>
      </w:r>
      <w:r w:rsidRPr="002379BE">
        <w:t>acknowledgement</w:t>
      </w:r>
      <w:r w:rsidR="005765B8" w:rsidRPr="002379BE">
        <w:t xml:space="preserve">  </w:t>
      </w:r>
      <w:r w:rsidRPr="002379BE">
        <w:t>receipt</w:t>
      </w:r>
      <w:r w:rsidR="005765B8" w:rsidRPr="002379BE">
        <w:t xml:space="preserve">  </w:t>
      </w:r>
      <w:r w:rsidRPr="002379BE">
        <w:t>note</w:t>
      </w:r>
      <w:r w:rsidR="005765B8" w:rsidRPr="002379BE">
        <w:t xml:space="preserve">  </w:t>
      </w:r>
      <w:r w:rsidRPr="002379BE">
        <w:t>to</w:t>
      </w:r>
      <w:r w:rsidR="005765B8" w:rsidRPr="002379BE">
        <w:t xml:space="preserve">  </w:t>
      </w:r>
      <w:r w:rsidRPr="002379BE">
        <w:t>each</w:t>
      </w:r>
      <w:r w:rsidR="005765B8" w:rsidRPr="002379BE">
        <w:t xml:space="preserve">  </w:t>
      </w:r>
      <w:r w:rsidRPr="002379BE">
        <w:t>tenderer</w:t>
      </w:r>
      <w:r w:rsidR="005765B8" w:rsidRPr="002379BE">
        <w:t xml:space="preserve">  </w:t>
      </w:r>
      <w:r w:rsidRPr="002379BE">
        <w:t>specifying</w:t>
      </w:r>
      <w:r w:rsidR="005765B8" w:rsidRPr="002379BE">
        <w:t xml:space="preserve">  </w:t>
      </w:r>
      <w:r w:rsidRPr="002379BE">
        <w:t>time</w:t>
      </w:r>
      <w:r w:rsidR="005765B8" w:rsidRPr="002379BE">
        <w:t xml:space="preserve">  </w:t>
      </w:r>
      <w:r w:rsidRPr="002379BE">
        <w:t>and</w:t>
      </w:r>
      <w:r w:rsidR="005765B8" w:rsidRPr="002379BE">
        <w:t xml:space="preserve">  </w:t>
      </w:r>
      <w:r w:rsidRPr="002379BE">
        <w:t>date</w:t>
      </w:r>
      <w:r w:rsidR="005765B8" w:rsidRPr="002379BE">
        <w:t xml:space="preserve">  </w:t>
      </w:r>
      <w:r w:rsidRPr="002379BE">
        <w:t>of</w:t>
      </w:r>
      <w:r w:rsidR="005765B8" w:rsidRPr="002379BE">
        <w:t xml:space="preserve">  </w:t>
      </w:r>
      <w:r w:rsidRPr="002379BE">
        <w:t>receipt.</w:t>
      </w:r>
    </w:p>
    <w:p w14:paraId="72698DD8" w14:textId="77777777" w:rsidR="0021200B" w:rsidRPr="002379BE" w:rsidRDefault="00022DB4" w:rsidP="00321C47">
      <w:pPr>
        <w:pStyle w:val="ListParagraph"/>
        <w:numPr>
          <w:ilvl w:val="2"/>
          <w:numId w:val="65"/>
        </w:numPr>
        <w:tabs>
          <w:tab w:val="left" w:pos="1976"/>
          <w:tab w:val="left" w:pos="1977"/>
        </w:tabs>
        <w:spacing w:before="2" w:line="230" w:lineRule="auto"/>
        <w:ind w:left="1983" w:right="852" w:hanging="517"/>
      </w:pPr>
      <w:r w:rsidRPr="002379BE">
        <w:t>Ensure</w:t>
      </w:r>
      <w:r w:rsidR="005765B8" w:rsidRPr="002379BE">
        <w:t xml:space="preserve">  </w:t>
      </w:r>
      <w:r w:rsidRPr="002379BE">
        <w:t>all</w:t>
      </w:r>
      <w:r w:rsidR="005765B8" w:rsidRPr="002379BE">
        <w:t xml:space="preserve">  </w:t>
      </w:r>
      <w:r w:rsidRPr="002379BE">
        <w:t>tenders</w:t>
      </w:r>
      <w:r w:rsidR="005765B8" w:rsidRPr="002379BE">
        <w:t xml:space="preserve">  </w:t>
      </w:r>
      <w:r w:rsidRPr="002379BE">
        <w:t>received</w:t>
      </w:r>
      <w:r w:rsidR="005765B8" w:rsidRPr="002379BE">
        <w:t xml:space="preserve">  </w:t>
      </w:r>
      <w:r w:rsidRPr="002379BE">
        <w:t>are</w:t>
      </w:r>
      <w:r w:rsidR="005765B8" w:rsidRPr="002379BE">
        <w:t xml:space="preserve">  </w:t>
      </w:r>
      <w:r w:rsidRPr="002379BE">
        <w:t>handed</w:t>
      </w:r>
      <w:r w:rsidR="005765B8" w:rsidRPr="002379BE">
        <w:t xml:space="preserve">  </w:t>
      </w:r>
      <w:r w:rsidRPr="002379BE">
        <w:t>over</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committee</w:t>
      </w:r>
      <w:r w:rsidR="005765B8" w:rsidRPr="002379BE">
        <w:t xml:space="preserve">  </w:t>
      </w:r>
      <w:r w:rsidRPr="002379BE">
        <w:t>for</w:t>
      </w:r>
      <w:r w:rsidR="005765B8" w:rsidRPr="002379BE">
        <w:t xml:space="preserve">  </w:t>
      </w:r>
      <w:r w:rsidRPr="002379BE">
        <w:t>opening</w:t>
      </w:r>
      <w:r w:rsidR="005765B8" w:rsidRPr="002379BE">
        <w:t xml:space="preserve">  </w:t>
      </w:r>
      <w:r w:rsidRPr="002379BE">
        <w:t>at</w:t>
      </w:r>
      <w:r w:rsidR="005765B8" w:rsidRPr="002379BE">
        <w:t xml:space="preserve">  </w:t>
      </w:r>
      <w:r w:rsidRPr="002379BE">
        <w:t>the</w:t>
      </w:r>
      <w:r w:rsidR="005765B8" w:rsidRPr="002379BE">
        <w:t xml:space="preserve">  </w:t>
      </w:r>
      <w:r w:rsidRPr="002379BE">
        <w:t>speciﬁed</w:t>
      </w:r>
      <w:r w:rsidR="005765B8" w:rsidRPr="002379BE">
        <w:t xml:space="preserve">  </w:t>
      </w:r>
      <w:r w:rsidRPr="002379BE">
        <w:t>opening</w:t>
      </w:r>
      <w:r w:rsidR="005765B8" w:rsidRPr="002379BE">
        <w:t xml:space="preserve">  </w:t>
      </w:r>
      <w:r w:rsidRPr="002379BE">
        <w:t>place</w:t>
      </w:r>
      <w:r w:rsidR="005765B8" w:rsidRPr="002379BE">
        <w:t xml:space="preserve">  </w:t>
      </w:r>
      <w:r w:rsidRPr="002379BE">
        <w:t>and</w:t>
      </w:r>
      <w:r w:rsidR="005765B8" w:rsidRPr="002379BE">
        <w:t xml:space="preserve">  </w:t>
      </w:r>
      <w:r w:rsidRPr="002379BE">
        <w:t>time.</w:t>
      </w:r>
    </w:p>
    <w:p w14:paraId="56739DBD" w14:textId="77777777" w:rsidR="0021200B" w:rsidRPr="002379BE" w:rsidRDefault="00022DB4" w:rsidP="00321C47">
      <w:pPr>
        <w:pStyle w:val="ListParagraph"/>
        <w:numPr>
          <w:ilvl w:val="1"/>
          <w:numId w:val="65"/>
        </w:numPr>
        <w:tabs>
          <w:tab w:val="left" w:pos="1467"/>
        </w:tabs>
        <w:spacing w:before="245" w:line="230" w:lineRule="auto"/>
        <w:ind w:left="1473" w:right="852" w:hanging="622"/>
        <w:jc w:val="both"/>
      </w:pPr>
      <w:r w:rsidRPr="002379BE">
        <w:t>If</w:t>
      </w:r>
      <w:r w:rsidR="005765B8" w:rsidRPr="002379BE">
        <w:t xml:space="preserve">  </w:t>
      </w:r>
      <w:r w:rsidRPr="002379BE">
        <w:t>an</w:t>
      </w:r>
      <w:r w:rsidR="005765B8" w:rsidRPr="002379BE">
        <w:t xml:space="preserve">  </w:t>
      </w:r>
      <w:r w:rsidRPr="002379BE">
        <w:t>envelope</w:t>
      </w:r>
      <w:r w:rsidR="005765B8" w:rsidRPr="002379BE">
        <w:t xml:space="preserve">  </w:t>
      </w:r>
      <w:r w:rsidRPr="002379BE">
        <w:t>or</w:t>
      </w:r>
      <w:r w:rsidR="005765B8" w:rsidRPr="002379BE">
        <w:t xml:space="preserve">  </w:t>
      </w:r>
      <w:r w:rsidRPr="002379BE">
        <w:t>package</w:t>
      </w:r>
      <w:r w:rsidR="005765B8" w:rsidRPr="002379BE">
        <w:t xml:space="preserve">  </w:t>
      </w:r>
      <w:r w:rsidRPr="002379BE">
        <w:t>or</w:t>
      </w:r>
      <w:r w:rsidR="005765B8" w:rsidRPr="002379BE">
        <w:t xml:space="preserve">  </w:t>
      </w:r>
      <w:r w:rsidRPr="002379BE">
        <w:t>container</w:t>
      </w:r>
      <w:r w:rsidR="005765B8" w:rsidRPr="002379BE">
        <w:t xml:space="preserve">  </w:t>
      </w:r>
      <w:r w:rsidRPr="002379BE">
        <w:t>is</w:t>
      </w:r>
      <w:r w:rsidR="005765B8" w:rsidRPr="002379BE">
        <w:t xml:space="preserve">  </w:t>
      </w:r>
      <w:r w:rsidRPr="002379BE">
        <w:t>not</w:t>
      </w:r>
      <w:r w:rsidR="005765B8" w:rsidRPr="002379BE">
        <w:t xml:space="preserve">  </w:t>
      </w:r>
      <w:r w:rsidRPr="002379BE">
        <w:t>sealed</w:t>
      </w:r>
      <w:r w:rsidR="005765B8" w:rsidRPr="002379BE">
        <w:t xml:space="preserve">  </w:t>
      </w:r>
      <w:r w:rsidRPr="002379BE">
        <w:t>and</w:t>
      </w:r>
      <w:r w:rsidR="005765B8" w:rsidRPr="002379BE">
        <w:t xml:space="preserve">  </w:t>
      </w:r>
      <w:r w:rsidRPr="002379BE">
        <w:t>marked</w:t>
      </w:r>
      <w:r w:rsidR="005765B8" w:rsidRPr="002379BE">
        <w:t xml:space="preserve">  </w:t>
      </w:r>
      <w:r w:rsidRPr="002379BE">
        <w:t>as</w:t>
      </w:r>
      <w:r w:rsidR="005765B8" w:rsidRPr="002379BE">
        <w:t xml:space="preserve">  </w:t>
      </w:r>
      <w:r w:rsidRPr="002379BE">
        <w:t>required,</w:t>
      </w:r>
      <w:r w:rsidR="005765B8" w:rsidRPr="002379BE">
        <w:t xml:space="preserve">  </w:t>
      </w:r>
      <w:r w:rsidRPr="002379BE">
        <w:t>the</w:t>
      </w:r>
      <w:r w:rsidR="005765B8" w:rsidRPr="002379BE">
        <w:t xml:space="preserve">  </w:t>
      </w:r>
      <w:r w:rsidRPr="002379BE">
        <w:rPr>
          <w:i/>
        </w:rPr>
        <w:t>Procuring</w:t>
      </w:r>
      <w:r w:rsidR="005765B8" w:rsidRPr="002379BE">
        <w:rPr>
          <w:i/>
        </w:rPr>
        <w:t xml:space="preserve">  </w:t>
      </w:r>
      <w:r w:rsidRPr="002379BE">
        <w:rPr>
          <w:i/>
        </w:rPr>
        <w:t>Entity</w:t>
      </w:r>
      <w:r w:rsidR="005765B8" w:rsidRPr="002379BE">
        <w:rPr>
          <w:i/>
        </w:rPr>
        <w:t xml:space="preserve">  </w:t>
      </w:r>
      <w:r w:rsidRPr="002379BE">
        <w:t>will</w:t>
      </w:r>
      <w:r w:rsidR="005765B8" w:rsidRPr="002379BE">
        <w:t xml:space="preserve">  </w:t>
      </w:r>
      <w:r w:rsidRPr="002379BE">
        <w:t>assume</w:t>
      </w:r>
      <w:r w:rsidR="005765B8" w:rsidRPr="002379BE">
        <w:t xml:space="preserve">  </w:t>
      </w:r>
      <w:r w:rsidRPr="002379BE">
        <w:t>no</w:t>
      </w:r>
      <w:r w:rsidR="005765B8" w:rsidRPr="002379BE">
        <w:t xml:space="preserve">  </w:t>
      </w:r>
      <w:r w:rsidRPr="002379BE">
        <w:t>responsibility</w:t>
      </w:r>
      <w:r w:rsidR="005765B8" w:rsidRPr="002379BE">
        <w:t xml:space="preserve">  </w:t>
      </w:r>
      <w:r w:rsidRPr="002379BE">
        <w:t>for</w:t>
      </w:r>
      <w:r w:rsidR="005765B8" w:rsidRPr="002379BE">
        <w:t xml:space="preserve">  </w:t>
      </w:r>
      <w:r w:rsidRPr="002379BE">
        <w:t>the</w:t>
      </w:r>
      <w:r w:rsidR="005765B8" w:rsidRPr="002379BE">
        <w:t xml:space="preserve">  </w:t>
      </w:r>
      <w:r w:rsidRPr="002379BE">
        <w:t>misplacement</w:t>
      </w:r>
      <w:r w:rsidR="005765B8" w:rsidRPr="002379BE">
        <w:t xml:space="preserve">  </w:t>
      </w:r>
      <w:r w:rsidRPr="002379BE">
        <w:t>or</w:t>
      </w:r>
      <w:r w:rsidR="005765B8" w:rsidRPr="002379BE">
        <w:t xml:space="preserve">  </w:t>
      </w:r>
      <w:r w:rsidRPr="002379BE">
        <w:t>premature</w:t>
      </w:r>
      <w:r w:rsidR="005765B8" w:rsidRPr="002379BE">
        <w:t xml:space="preserve">  </w:t>
      </w:r>
      <w:r w:rsidRPr="002379BE">
        <w:t>opening</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00AD3CD9" w:rsidRPr="002379BE">
        <w:t>Tenders misplaced or opened prematurely will not be accepted</w:t>
      </w:r>
      <w:r w:rsidRPr="002379BE">
        <w:t>.</w:t>
      </w:r>
    </w:p>
    <w:p w14:paraId="2C7748AF" w14:textId="77777777" w:rsidR="0021200B" w:rsidRPr="002379BE" w:rsidRDefault="00AD3CD9" w:rsidP="00321C47">
      <w:pPr>
        <w:pStyle w:val="Heading5"/>
        <w:numPr>
          <w:ilvl w:val="0"/>
          <w:numId w:val="64"/>
        </w:numPr>
        <w:tabs>
          <w:tab w:val="left" w:pos="1465"/>
          <w:tab w:val="left" w:pos="1467"/>
        </w:tabs>
      </w:pPr>
      <w:bookmarkStart w:id="31" w:name="_TOC_250034"/>
      <w:r w:rsidRPr="002379BE">
        <w:t xml:space="preserve">Deadline for Submission </w:t>
      </w:r>
      <w:bookmarkEnd w:id="31"/>
      <w:r w:rsidRPr="002379BE">
        <w:t>of Tenders</w:t>
      </w:r>
    </w:p>
    <w:p w14:paraId="772C2010" w14:textId="77777777" w:rsidR="0021200B" w:rsidRPr="002379BE" w:rsidRDefault="00022DB4" w:rsidP="00321C47">
      <w:pPr>
        <w:pStyle w:val="ListParagraph"/>
        <w:numPr>
          <w:ilvl w:val="1"/>
          <w:numId w:val="64"/>
        </w:numPr>
        <w:tabs>
          <w:tab w:val="left" w:pos="1467"/>
        </w:tabs>
        <w:spacing w:before="242" w:line="230" w:lineRule="auto"/>
        <w:ind w:right="852" w:hanging="614"/>
        <w:jc w:val="both"/>
      </w:pPr>
      <w:r w:rsidRPr="002379BE">
        <w:t>Tenders</w:t>
      </w:r>
      <w:r w:rsidR="005765B8" w:rsidRPr="002379BE">
        <w:t xml:space="preserve">  </w:t>
      </w:r>
      <w:r w:rsidRPr="002379BE">
        <w:t>must</w:t>
      </w:r>
      <w:r w:rsidR="005765B8" w:rsidRPr="002379BE">
        <w:t xml:space="preserve">  </w:t>
      </w:r>
      <w:r w:rsidRPr="002379BE">
        <w:t>be</w:t>
      </w:r>
      <w:r w:rsidR="005765B8" w:rsidRPr="002379BE">
        <w:t xml:space="preserve">  </w:t>
      </w:r>
      <w:r w:rsidRPr="002379BE">
        <w:t>received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at</w:t>
      </w:r>
      <w:r w:rsidR="005765B8" w:rsidRPr="002379BE">
        <w:t xml:space="preserve">  </w:t>
      </w:r>
      <w:r w:rsidRPr="002379BE">
        <w:t>the</w:t>
      </w:r>
      <w:r w:rsidR="005765B8" w:rsidRPr="002379BE">
        <w:t xml:space="preserve">  </w:t>
      </w:r>
      <w:r w:rsidRPr="002379BE">
        <w:t>address</w:t>
      </w:r>
      <w:r w:rsidR="005765B8" w:rsidRPr="002379BE">
        <w:t xml:space="preserve">  </w:t>
      </w:r>
      <w:r w:rsidRPr="002379BE">
        <w:t>and</w:t>
      </w:r>
      <w:r w:rsidR="005765B8" w:rsidRPr="002379BE">
        <w:t xml:space="preserve">  </w:t>
      </w:r>
      <w:r w:rsidRPr="002379BE">
        <w:t>no</w:t>
      </w:r>
      <w:r w:rsidR="005765B8" w:rsidRPr="002379BE">
        <w:t xml:space="preserve">  </w:t>
      </w:r>
      <w:r w:rsidRPr="002379BE">
        <w:t>later</w:t>
      </w:r>
      <w:r w:rsidR="005765B8" w:rsidRPr="002379BE">
        <w:t xml:space="preserve">  </w:t>
      </w:r>
      <w:r w:rsidRPr="002379BE">
        <w:t>than</w:t>
      </w:r>
      <w:r w:rsidR="005765B8" w:rsidRPr="002379BE">
        <w:t xml:space="preserve">  </w:t>
      </w:r>
      <w:r w:rsidRPr="002379BE">
        <w:t>the</w:t>
      </w:r>
      <w:r w:rsidR="005765B8" w:rsidRPr="002379BE">
        <w:t xml:space="preserve">  </w:t>
      </w:r>
      <w:r w:rsidRPr="002379BE">
        <w:t>date</w:t>
      </w:r>
      <w:r w:rsidR="005765B8" w:rsidRPr="002379BE">
        <w:t xml:space="preserve">  </w:t>
      </w:r>
      <w:r w:rsidRPr="002379BE">
        <w:t>and</w:t>
      </w:r>
      <w:r w:rsidR="005765B8" w:rsidRPr="002379BE">
        <w:t xml:space="preserve">  </w:t>
      </w:r>
      <w:r w:rsidRPr="002379BE">
        <w:t>time</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When</w:t>
      </w:r>
      <w:r w:rsidR="005765B8" w:rsidRPr="002379BE">
        <w:t xml:space="preserve">  </w:t>
      </w:r>
      <w:r w:rsidRPr="002379BE">
        <w:t>so</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r w:rsidR="005765B8" w:rsidRPr="002379BE">
        <w:t xml:space="preserve">  </w:t>
      </w:r>
      <w:r w:rsidRPr="002379BE">
        <w:t>Tenderers</w:t>
      </w:r>
      <w:r w:rsidR="005765B8" w:rsidRPr="002379BE">
        <w:t xml:space="preserve">  </w:t>
      </w:r>
      <w:r w:rsidRPr="002379BE">
        <w:t>shall</w:t>
      </w:r>
      <w:r w:rsidR="005765B8" w:rsidRPr="002379BE">
        <w:t xml:space="preserve">  </w:t>
      </w:r>
      <w:r w:rsidRPr="002379BE">
        <w:t>have</w:t>
      </w:r>
      <w:r w:rsidR="005765B8" w:rsidRPr="002379BE">
        <w:t xml:space="preserve">  </w:t>
      </w:r>
      <w:r w:rsidRPr="002379BE">
        <w:t>the</w:t>
      </w:r>
      <w:r w:rsidR="005765B8" w:rsidRPr="002379BE">
        <w:t xml:space="preserve">  </w:t>
      </w:r>
      <w:r w:rsidRPr="002379BE">
        <w:t>option</w:t>
      </w:r>
      <w:r w:rsidR="005765B8" w:rsidRPr="002379BE">
        <w:t xml:space="preserve">  </w:t>
      </w:r>
      <w:r w:rsidRPr="002379BE">
        <w:t>of</w:t>
      </w:r>
      <w:r w:rsidR="005765B8" w:rsidRPr="002379BE">
        <w:t xml:space="preserve">  </w:t>
      </w:r>
      <w:r w:rsidRPr="002379BE">
        <w:t>submitting</w:t>
      </w:r>
      <w:r w:rsidR="005765B8" w:rsidRPr="002379BE">
        <w:t xml:space="preserve">  </w:t>
      </w:r>
      <w:r w:rsidRPr="002379BE">
        <w:t>their</w:t>
      </w:r>
      <w:r w:rsidR="005765B8" w:rsidRPr="002379BE">
        <w:t xml:space="preserve">  </w:t>
      </w:r>
      <w:r w:rsidRPr="002379BE">
        <w:t>Tenders</w:t>
      </w:r>
      <w:r w:rsidR="005765B8" w:rsidRPr="002379BE">
        <w:t xml:space="preserve">  </w:t>
      </w:r>
      <w:r w:rsidRPr="002379BE">
        <w:t>electronically.</w:t>
      </w:r>
      <w:r w:rsidR="005765B8" w:rsidRPr="002379BE">
        <w:t xml:space="preserve">  </w:t>
      </w:r>
      <w:r w:rsidRPr="002379BE">
        <w:t>Tenderers</w:t>
      </w:r>
      <w:r w:rsidR="005765B8" w:rsidRPr="002379BE">
        <w:t xml:space="preserve">  </w:t>
      </w:r>
      <w:r w:rsidRPr="002379BE">
        <w:t>submitting</w:t>
      </w:r>
      <w:r w:rsidR="005765B8" w:rsidRPr="002379BE">
        <w:t xml:space="preserve">  </w:t>
      </w:r>
      <w:r w:rsidRPr="002379BE">
        <w:t>Tenders</w:t>
      </w:r>
      <w:r w:rsidR="005765B8" w:rsidRPr="002379BE">
        <w:t xml:space="preserve">  </w:t>
      </w:r>
      <w:r w:rsidRPr="002379BE">
        <w:t>electronically</w:t>
      </w:r>
      <w:r w:rsidR="005765B8" w:rsidRPr="002379BE">
        <w:t xml:space="preserve">  </w:t>
      </w:r>
      <w:r w:rsidRPr="002379BE">
        <w:t>shall</w:t>
      </w:r>
      <w:r w:rsidR="005765B8" w:rsidRPr="002379BE">
        <w:t xml:space="preserve">  </w:t>
      </w:r>
      <w:r w:rsidRPr="002379BE">
        <w:t>follow</w:t>
      </w:r>
      <w:r w:rsidR="005765B8" w:rsidRPr="002379BE">
        <w:t xml:space="preserve">  </w:t>
      </w:r>
      <w:r w:rsidRPr="002379BE">
        <w:t>the</w:t>
      </w:r>
      <w:r w:rsidR="005765B8" w:rsidRPr="002379BE">
        <w:t xml:space="preserve">  </w:t>
      </w:r>
      <w:r w:rsidRPr="002379BE">
        <w:t>electronic</w:t>
      </w:r>
      <w:r w:rsidR="005765B8" w:rsidRPr="002379BE">
        <w:t xml:space="preserve">  </w:t>
      </w:r>
      <w:r w:rsidRPr="002379BE">
        <w:t>Tender</w:t>
      </w:r>
      <w:r w:rsidR="005765B8" w:rsidRPr="002379BE">
        <w:t xml:space="preserve">  </w:t>
      </w:r>
      <w:r w:rsidRPr="002379BE">
        <w:t>submission</w:t>
      </w:r>
      <w:r w:rsidR="005765B8" w:rsidRPr="002379BE">
        <w:t xml:space="preserve">  </w:t>
      </w:r>
      <w:r w:rsidRPr="002379BE">
        <w:t>procedures</w:t>
      </w:r>
      <w:r w:rsidR="005765B8" w:rsidRPr="002379BE">
        <w:t xml:space="preserve">  </w:t>
      </w:r>
      <w:r w:rsidRPr="002379BE">
        <w:rPr>
          <w:b/>
        </w:rPr>
        <w:t>speciﬁed</w:t>
      </w:r>
      <w:r w:rsidR="005765B8" w:rsidRPr="002379BE">
        <w:rPr>
          <w:b/>
        </w:rPr>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p>
    <w:p w14:paraId="72D6F261" w14:textId="77777777" w:rsidR="0021200B" w:rsidRPr="002379BE" w:rsidRDefault="00022DB4" w:rsidP="00321C47">
      <w:pPr>
        <w:pStyle w:val="ListParagraph"/>
        <w:numPr>
          <w:ilvl w:val="1"/>
          <w:numId w:val="64"/>
        </w:numPr>
        <w:tabs>
          <w:tab w:val="left" w:pos="1466"/>
        </w:tabs>
        <w:spacing w:before="247" w:line="230" w:lineRule="auto"/>
        <w:ind w:right="838"/>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at</w:t>
      </w:r>
      <w:r w:rsidR="005765B8" w:rsidRPr="002379BE">
        <w:t xml:space="preserve">  </w:t>
      </w:r>
      <w:r w:rsidRPr="002379BE">
        <w:t>its</w:t>
      </w:r>
      <w:r w:rsidR="005765B8" w:rsidRPr="002379BE">
        <w:t xml:space="preserve">  </w:t>
      </w:r>
      <w:r w:rsidRPr="002379BE">
        <w:t>discretion,</w:t>
      </w:r>
      <w:r w:rsidR="005765B8" w:rsidRPr="002379BE">
        <w:t xml:space="preserve">  </w:t>
      </w:r>
      <w:r w:rsidRPr="002379BE">
        <w:t>extend</w:t>
      </w:r>
      <w:r w:rsidR="005765B8" w:rsidRPr="002379BE">
        <w:t xml:space="preserve">  </w:t>
      </w:r>
      <w:r w:rsidRPr="002379BE">
        <w:t>the</w:t>
      </w:r>
      <w:r w:rsidR="005765B8" w:rsidRPr="002379BE">
        <w:t xml:space="preserve">  </w:t>
      </w:r>
      <w:r w:rsidRPr="002379BE">
        <w:t>deadline</w:t>
      </w:r>
      <w:r w:rsidR="005765B8" w:rsidRPr="002379BE">
        <w:t xml:space="preserve">  </w:t>
      </w:r>
      <w:r w:rsidRPr="002379BE">
        <w:t>for</w:t>
      </w:r>
      <w:r w:rsidR="005765B8" w:rsidRPr="002379BE">
        <w:t xml:space="preserve">  </w:t>
      </w:r>
      <w:r w:rsidRPr="002379BE">
        <w:t>the</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by</w:t>
      </w:r>
      <w:r w:rsidR="005765B8" w:rsidRPr="002379BE">
        <w:t xml:space="preserve">  </w:t>
      </w:r>
      <w:r w:rsidRPr="002379BE">
        <w:t>amending</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ITT7,</w:t>
      </w:r>
      <w:r w:rsidR="005765B8" w:rsidRPr="002379BE">
        <w:t xml:space="preserve">  </w:t>
      </w:r>
      <w:r w:rsidRPr="002379BE">
        <w:t>in</w:t>
      </w:r>
      <w:r w:rsidR="005765B8" w:rsidRPr="002379BE">
        <w:t xml:space="preserve">  </w:t>
      </w:r>
      <w:r w:rsidRPr="002379BE">
        <w:t>which</w:t>
      </w:r>
      <w:r w:rsidR="005765B8" w:rsidRPr="002379BE">
        <w:t xml:space="preserve">  </w:t>
      </w:r>
      <w:r w:rsidRPr="002379BE">
        <w:t>case</w:t>
      </w:r>
      <w:r w:rsidR="005765B8" w:rsidRPr="002379BE">
        <w:t xml:space="preserve">  </w:t>
      </w:r>
      <w:r w:rsidRPr="002379BE">
        <w:t>all</w:t>
      </w:r>
      <w:r w:rsidR="005765B8" w:rsidRPr="002379BE">
        <w:t xml:space="preserve">  </w:t>
      </w:r>
      <w:r w:rsidRPr="002379BE">
        <w:t>rights</w:t>
      </w:r>
      <w:r w:rsidR="005765B8" w:rsidRPr="002379BE">
        <w:t xml:space="preserve">  </w:t>
      </w:r>
      <w:r w:rsidRPr="002379BE">
        <w:t>and</w:t>
      </w:r>
      <w:r w:rsidR="005765B8" w:rsidRPr="002379BE">
        <w:t xml:space="preserve">  </w:t>
      </w:r>
      <w:r w:rsidRPr="002379BE">
        <w:t>obligations</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Tenderers</w:t>
      </w:r>
      <w:r w:rsidR="005765B8" w:rsidRPr="002379BE">
        <w:t xml:space="preserve">  </w:t>
      </w:r>
      <w:r w:rsidRPr="002379BE">
        <w:t>previously</w:t>
      </w:r>
      <w:r w:rsidR="005765B8" w:rsidRPr="002379BE">
        <w:t xml:space="preserve">  </w:t>
      </w:r>
      <w:r w:rsidRPr="002379BE">
        <w:t>subject</w:t>
      </w:r>
      <w:r w:rsidR="005765B8" w:rsidRPr="002379BE">
        <w:t xml:space="preserve">  </w:t>
      </w:r>
      <w:r w:rsidRPr="002379BE">
        <w:t>to</w:t>
      </w:r>
      <w:r w:rsidR="005765B8" w:rsidRPr="002379BE">
        <w:t xml:space="preserve">  </w:t>
      </w:r>
      <w:r w:rsidRPr="002379BE">
        <w:t>the</w:t>
      </w:r>
      <w:r w:rsidR="005765B8" w:rsidRPr="002379BE">
        <w:t xml:space="preserve">  </w:t>
      </w:r>
      <w:r w:rsidRPr="002379BE">
        <w:t>deadline</w:t>
      </w:r>
      <w:r w:rsidR="005765B8" w:rsidRPr="002379BE">
        <w:t xml:space="preserve">  </w:t>
      </w:r>
      <w:r w:rsidRPr="002379BE">
        <w:t>shall</w:t>
      </w:r>
      <w:r w:rsidR="005765B8" w:rsidRPr="002379BE">
        <w:t xml:space="preserve">  </w:t>
      </w:r>
      <w:r w:rsidRPr="002379BE">
        <w:t>thereafter</w:t>
      </w:r>
      <w:r w:rsidR="005765B8" w:rsidRPr="002379BE">
        <w:t xml:space="preserve">  </w:t>
      </w:r>
      <w:r w:rsidRPr="002379BE">
        <w:t>be</w:t>
      </w:r>
      <w:r w:rsidR="005765B8" w:rsidRPr="002379BE">
        <w:t xml:space="preserve">  </w:t>
      </w:r>
      <w:r w:rsidRPr="002379BE">
        <w:t>subject</w:t>
      </w:r>
      <w:r w:rsidR="005765B8" w:rsidRPr="002379BE">
        <w:t xml:space="preserve">  </w:t>
      </w:r>
      <w:r w:rsidRPr="002379BE">
        <w:t>to</w:t>
      </w:r>
      <w:r w:rsidR="005765B8" w:rsidRPr="002379BE">
        <w:t xml:space="preserve">  </w:t>
      </w:r>
      <w:r w:rsidRPr="002379BE">
        <w:t>the</w:t>
      </w:r>
      <w:r w:rsidR="005765B8" w:rsidRPr="002379BE">
        <w:t xml:space="preserve">  </w:t>
      </w:r>
      <w:r w:rsidRPr="002379BE">
        <w:t>deadline</w:t>
      </w:r>
      <w:r w:rsidR="005765B8" w:rsidRPr="002379BE">
        <w:t xml:space="preserve">  </w:t>
      </w:r>
      <w:r w:rsidRPr="002379BE">
        <w:t>as</w:t>
      </w:r>
      <w:r w:rsidR="005765B8" w:rsidRPr="002379BE">
        <w:t xml:space="preserve">  </w:t>
      </w:r>
      <w:r w:rsidRPr="002379BE">
        <w:t>extended.</w:t>
      </w:r>
    </w:p>
    <w:p w14:paraId="3B1D7B15" w14:textId="77777777" w:rsidR="00D439E6" w:rsidRPr="002379BE" w:rsidRDefault="00D439E6" w:rsidP="00D439E6">
      <w:pPr>
        <w:pStyle w:val="ListParagraph"/>
        <w:tabs>
          <w:tab w:val="left" w:pos="1466"/>
        </w:tabs>
        <w:spacing w:before="247" w:line="230" w:lineRule="auto"/>
        <w:ind w:left="1465" w:right="838" w:firstLine="0"/>
        <w:jc w:val="both"/>
      </w:pPr>
    </w:p>
    <w:p w14:paraId="7507BA9A" w14:textId="77777777" w:rsidR="0021200B" w:rsidRPr="002379BE" w:rsidRDefault="00AD3CD9" w:rsidP="00321C47">
      <w:pPr>
        <w:pStyle w:val="Heading5"/>
        <w:numPr>
          <w:ilvl w:val="0"/>
          <w:numId w:val="64"/>
        </w:numPr>
        <w:tabs>
          <w:tab w:val="left" w:pos="1465"/>
          <w:tab w:val="left" w:pos="1466"/>
        </w:tabs>
        <w:ind w:left="1465"/>
      </w:pPr>
      <w:r w:rsidRPr="002379BE">
        <w:t>Late Tenders</w:t>
      </w:r>
    </w:p>
    <w:p w14:paraId="448EAE51" w14:textId="77777777" w:rsidR="0021200B" w:rsidRPr="002379BE" w:rsidRDefault="00022DB4" w:rsidP="00321C47">
      <w:pPr>
        <w:pStyle w:val="ListParagraph"/>
        <w:numPr>
          <w:ilvl w:val="1"/>
          <w:numId w:val="64"/>
        </w:numPr>
        <w:tabs>
          <w:tab w:val="left" w:pos="1466"/>
        </w:tabs>
        <w:spacing w:before="242" w:line="230" w:lineRule="auto"/>
        <w:ind w:right="852"/>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not</w:t>
      </w:r>
      <w:r w:rsidR="005765B8" w:rsidRPr="002379BE">
        <w:t xml:space="preserve">  </w:t>
      </w:r>
      <w:r w:rsidRPr="002379BE">
        <w:t>consider</w:t>
      </w:r>
      <w:r w:rsidR="005765B8" w:rsidRPr="002379BE">
        <w:t xml:space="preserve">  </w:t>
      </w:r>
      <w:r w:rsidRPr="002379BE">
        <w:t>any</w:t>
      </w:r>
      <w:r w:rsidR="005765B8" w:rsidRPr="002379BE">
        <w:t xml:space="preserve">  </w:t>
      </w:r>
      <w:r w:rsidRPr="002379BE">
        <w:t>Tender</w:t>
      </w:r>
      <w:r w:rsidR="005765B8" w:rsidRPr="002379BE">
        <w:t xml:space="preserve">  </w:t>
      </w:r>
      <w:r w:rsidRPr="002379BE">
        <w:t>that</w:t>
      </w:r>
      <w:r w:rsidR="005765B8" w:rsidRPr="002379BE">
        <w:t xml:space="preserve">  </w:t>
      </w:r>
      <w:r w:rsidRPr="002379BE">
        <w:t>arrives</w:t>
      </w:r>
      <w:r w:rsidR="005765B8" w:rsidRPr="002379BE">
        <w:t xml:space="preserve">  </w:t>
      </w:r>
      <w:r w:rsidRPr="002379BE">
        <w:t>after</w:t>
      </w:r>
      <w:r w:rsidR="005765B8" w:rsidRPr="002379BE">
        <w:t xml:space="preserve">  </w:t>
      </w:r>
      <w:r w:rsidRPr="002379BE">
        <w:t>the</w:t>
      </w:r>
      <w:r w:rsidR="005765B8" w:rsidRPr="002379BE">
        <w:t xml:space="preserve">  </w:t>
      </w:r>
      <w:r w:rsidRPr="002379BE">
        <w:t>deadline</w:t>
      </w:r>
      <w:r w:rsidR="005765B8" w:rsidRPr="002379BE">
        <w:t xml:space="preserve">  </w:t>
      </w:r>
      <w:r w:rsidRPr="002379BE">
        <w:t>for</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Any</w:t>
      </w:r>
      <w:r w:rsidR="005765B8" w:rsidRPr="002379BE">
        <w:t xml:space="preserve">  </w:t>
      </w:r>
      <w:r w:rsidRPr="002379BE">
        <w:t>Tender</w:t>
      </w:r>
      <w:r w:rsidR="005765B8" w:rsidRPr="002379BE">
        <w:t xml:space="preserve">  </w:t>
      </w:r>
      <w:r w:rsidRPr="002379BE">
        <w:t>received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after</w:t>
      </w:r>
      <w:r w:rsidR="005765B8" w:rsidRPr="002379BE">
        <w:t xml:space="preserve">  </w:t>
      </w:r>
      <w:r w:rsidRPr="002379BE">
        <w:t>the</w:t>
      </w:r>
      <w:r w:rsidR="005765B8" w:rsidRPr="002379BE">
        <w:t xml:space="preserve">  </w:t>
      </w:r>
      <w:r w:rsidRPr="002379BE">
        <w:t>deadline</w:t>
      </w:r>
      <w:r w:rsidR="005765B8" w:rsidRPr="002379BE">
        <w:t xml:space="preserve">  </w:t>
      </w:r>
      <w:r w:rsidRPr="002379BE">
        <w:t>for</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shall</w:t>
      </w:r>
      <w:r w:rsidR="005765B8" w:rsidRPr="002379BE">
        <w:t xml:space="preserve">  </w:t>
      </w:r>
      <w:r w:rsidRPr="002379BE">
        <w:t>be</w:t>
      </w:r>
      <w:r w:rsidR="005765B8" w:rsidRPr="002379BE">
        <w:t xml:space="preserve">  </w:t>
      </w:r>
      <w:r w:rsidRPr="002379BE">
        <w:t>declared</w:t>
      </w:r>
      <w:r w:rsidR="005765B8" w:rsidRPr="002379BE">
        <w:t xml:space="preserve">  </w:t>
      </w:r>
      <w:r w:rsidRPr="002379BE">
        <w:t>late,</w:t>
      </w:r>
      <w:r w:rsidR="005765B8" w:rsidRPr="002379BE">
        <w:t xml:space="preserve">  </w:t>
      </w:r>
      <w:r w:rsidRPr="002379BE">
        <w:t>rejected,</w:t>
      </w:r>
      <w:r w:rsidR="005765B8" w:rsidRPr="002379BE">
        <w:t xml:space="preserve">  </w:t>
      </w:r>
      <w:r w:rsidRPr="002379BE">
        <w:t>and</w:t>
      </w:r>
      <w:r w:rsidR="005765B8" w:rsidRPr="002379BE">
        <w:t xml:space="preserve">  </w:t>
      </w:r>
      <w:r w:rsidRPr="002379BE">
        <w:t>returned</w:t>
      </w:r>
      <w:r w:rsidR="005765B8" w:rsidRPr="002379BE">
        <w:t xml:space="preserve">  </w:t>
      </w:r>
      <w:r w:rsidRPr="002379BE">
        <w:t>unopened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p>
    <w:p w14:paraId="30C22362" w14:textId="77777777" w:rsidR="0021200B" w:rsidRPr="002379BE" w:rsidRDefault="00022DB4" w:rsidP="00321C47">
      <w:pPr>
        <w:pStyle w:val="Heading5"/>
        <w:numPr>
          <w:ilvl w:val="0"/>
          <w:numId w:val="64"/>
        </w:numPr>
        <w:tabs>
          <w:tab w:val="left" w:pos="1465"/>
          <w:tab w:val="left" w:pos="1466"/>
        </w:tabs>
        <w:ind w:left="1465"/>
      </w:pPr>
      <w:bookmarkStart w:id="32" w:name="_TOC_250032"/>
      <w:r w:rsidRPr="002379BE">
        <w:t>Withdrawal</w:t>
      </w:r>
      <w:r w:rsidR="00AD3CD9" w:rsidRPr="002379BE">
        <w:t xml:space="preserve">, Substitution, and Modiﬁcation </w:t>
      </w:r>
      <w:bookmarkEnd w:id="32"/>
      <w:r w:rsidR="00AD3CD9" w:rsidRPr="002379BE">
        <w:t>of Tenders</w:t>
      </w:r>
    </w:p>
    <w:p w14:paraId="22D424CB" w14:textId="77777777" w:rsidR="0021200B" w:rsidRPr="002379BE" w:rsidRDefault="00022DB4" w:rsidP="00321C47">
      <w:pPr>
        <w:pStyle w:val="ListParagraph"/>
        <w:numPr>
          <w:ilvl w:val="1"/>
          <w:numId w:val="64"/>
        </w:numPr>
        <w:tabs>
          <w:tab w:val="left" w:pos="1466"/>
        </w:tabs>
        <w:spacing w:before="243" w:line="230" w:lineRule="auto"/>
        <w:ind w:right="852"/>
        <w:jc w:val="both"/>
      </w:pPr>
      <w:r w:rsidRPr="002379BE">
        <w:t>A</w:t>
      </w:r>
      <w:r w:rsidR="005765B8" w:rsidRPr="002379BE">
        <w:t xml:space="preserve">  </w:t>
      </w:r>
      <w:r w:rsidRPr="002379BE">
        <w:t>Tenderer</w:t>
      </w:r>
      <w:r w:rsidR="005765B8" w:rsidRPr="002379BE">
        <w:t xml:space="preserve">  </w:t>
      </w:r>
      <w:r w:rsidRPr="002379BE">
        <w:t>may</w:t>
      </w:r>
      <w:r w:rsidR="005765B8" w:rsidRPr="002379BE">
        <w:t xml:space="preserve">  </w:t>
      </w:r>
      <w:r w:rsidRPr="002379BE">
        <w:t>withdraw,</w:t>
      </w:r>
      <w:r w:rsidR="005765B8" w:rsidRPr="002379BE">
        <w:t xml:space="preserve">  </w:t>
      </w:r>
      <w:r w:rsidRPr="002379BE">
        <w:t>substitute,</w:t>
      </w:r>
      <w:r w:rsidR="005765B8" w:rsidRPr="002379BE">
        <w:t xml:space="preserve">  </w:t>
      </w:r>
      <w:r w:rsidRPr="002379BE">
        <w:t>or</w:t>
      </w:r>
      <w:r w:rsidR="005765B8" w:rsidRPr="002379BE">
        <w:t xml:space="preserve">  </w:t>
      </w:r>
      <w:r w:rsidRPr="002379BE">
        <w:t>modify</w:t>
      </w:r>
      <w:r w:rsidR="005765B8" w:rsidRPr="002379BE">
        <w:t xml:space="preserve">  </w:t>
      </w:r>
      <w:r w:rsidRPr="002379BE">
        <w:t>its</w:t>
      </w:r>
      <w:r w:rsidR="005765B8" w:rsidRPr="002379BE">
        <w:t xml:space="preserve">  </w:t>
      </w:r>
      <w:r w:rsidRPr="002379BE">
        <w:t>Tender</w:t>
      </w:r>
      <w:r w:rsidR="005765B8" w:rsidRPr="002379BE">
        <w:t xml:space="preserve">  </w:t>
      </w:r>
      <w:r w:rsidRPr="002379BE">
        <w:t>after</w:t>
      </w:r>
      <w:r w:rsidR="005765B8" w:rsidRPr="002379BE">
        <w:t xml:space="preserve">  </w:t>
      </w:r>
      <w:r w:rsidRPr="002379BE">
        <w:t>it</w:t>
      </w:r>
      <w:r w:rsidR="005765B8" w:rsidRPr="002379BE">
        <w:t xml:space="preserve">  </w:t>
      </w:r>
      <w:r w:rsidRPr="002379BE">
        <w:t>has</w:t>
      </w:r>
      <w:r w:rsidR="005765B8" w:rsidRPr="002379BE">
        <w:t xml:space="preserve">  </w:t>
      </w:r>
      <w:r w:rsidRPr="002379BE">
        <w:t>been</w:t>
      </w:r>
      <w:r w:rsidR="005765B8" w:rsidRPr="002379BE">
        <w:t xml:space="preserve">  </w:t>
      </w:r>
      <w:r w:rsidRPr="002379BE">
        <w:t>submitted</w:t>
      </w:r>
      <w:r w:rsidR="005765B8" w:rsidRPr="002379BE">
        <w:t xml:space="preserve">  </w:t>
      </w:r>
      <w:r w:rsidRPr="002379BE">
        <w:t>by</w:t>
      </w:r>
      <w:r w:rsidR="005765B8" w:rsidRPr="002379BE">
        <w:t xml:space="preserve">  </w:t>
      </w:r>
      <w:r w:rsidRPr="002379BE">
        <w:t>sending</w:t>
      </w:r>
      <w:r w:rsidR="005765B8" w:rsidRPr="002379BE">
        <w:t xml:space="preserve">  </w:t>
      </w:r>
      <w:r w:rsidRPr="002379BE">
        <w:t>a</w:t>
      </w:r>
      <w:r w:rsidR="005765B8" w:rsidRPr="002379BE">
        <w:t xml:space="preserve">  </w:t>
      </w:r>
      <w:r w:rsidRPr="002379BE">
        <w:t>written</w:t>
      </w:r>
      <w:r w:rsidR="005765B8" w:rsidRPr="002379BE">
        <w:t xml:space="preserve">  </w:t>
      </w:r>
      <w:r w:rsidRPr="002379BE">
        <w:t>notice,</w:t>
      </w:r>
      <w:r w:rsidR="005765B8" w:rsidRPr="002379BE">
        <w:t xml:space="preserve">  </w:t>
      </w:r>
      <w:r w:rsidRPr="002379BE">
        <w:t>duly</w:t>
      </w:r>
      <w:r w:rsidR="005765B8" w:rsidRPr="002379BE">
        <w:t xml:space="preserve">  </w:t>
      </w:r>
      <w:r w:rsidRPr="002379BE">
        <w:t>signed</w:t>
      </w:r>
      <w:r w:rsidR="005765B8" w:rsidRPr="002379BE">
        <w:t xml:space="preserve">  </w:t>
      </w:r>
      <w:r w:rsidRPr="002379BE">
        <w:t>by</w:t>
      </w:r>
      <w:r w:rsidR="005765B8" w:rsidRPr="002379BE">
        <w:t xml:space="preserve">  </w:t>
      </w:r>
      <w:r w:rsidRPr="002379BE">
        <w:t>an</w:t>
      </w:r>
      <w:r w:rsidR="005765B8" w:rsidRPr="002379BE">
        <w:t xml:space="preserve">  </w:t>
      </w:r>
      <w:r w:rsidRPr="002379BE">
        <w:t>authorized</w:t>
      </w:r>
      <w:r w:rsidR="005765B8" w:rsidRPr="002379BE">
        <w:t xml:space="preserve">  </w:t>
      </w:r>
      <w:r w:rsidRPr="002379BE">
        <w:t>representative,</w:t>
      </w:r>
      <w:r w:rsidR="005765B8" w:rsidRPr="002379BE">
        <w:t xml:space="preserve">  </w:t>
      </w:r>
      <w:r w:rsidRPr="002379BE">
        <w:t>and</w:t>
      </w:r>
      <w:r w:rsidR="005765B8" w:rsidRPr="002379BE">
        <w:t xml:space="preserve">  </w:t>
      </w:r>
      <w:r w:rsidRPr="002379BE">
        <w:t>shall</w:t>
      </w:r>
      <w:r w:rsidR="005765B8" w:rsidRPr="002379BE">
        <w:t xml:space="preserve">  </w:t>
      </w:r>
      <w:r w:rsidRPr="002379BE">
        <w:t>include</w:t>
      </w:r>
      <w:r w:rsidR="005765B8" w:rsidRPr="002379BE">
        <w:t xml:space="preserve">  </w:t>
      </w:r>
      <w:r w:rsidRPr="002379BE">
        <w:t>a</w:t>
      </w:r>
      <w:r w:rsidR="005765B8" w:rsidRPr="002379BE">
        <w:t xml:space="preserve">  </w:t>
      </w:r>
      <w:r w:rsidRPr="002379BE">
        <w:t>copy</w:t>
      </w:r>
      <w:r w:rsidR="005765B8" w:rsidRPr="002379BE">
        <w:t xml:space="preserve">  </w:t>
      </w:r>
      <w:r w:rsidRPr="002379BE">
        <w:t>of</w:t>
      </w:r>
      <w:r w:rsidR="005765B8" w:rsidRPr="002379BE">
        <w:t xml:space="preserve">  </w:t>
      </w:r>
      <w:r w:rsidRPr="002379BE">
        <w:t>the</w:t>
      </w:r>
      <w:r w:rsidR="005765B8" w:rsidRPr="002379BE">
        <w:t xml:space="preserve">  </w:t>
      </w:r>
      <w:r w:rsidRPr="002379BE">
        <w:t>authorization</w:t>
      </w:r>
      <w:r w:rsidR="005765B8" w:rsidRPr="002379BE">
        <w:t xml:space="preserve">  </w:t>
      </w:r>
      <w:r w:rsidRPr="002379BE">
        <w:t>(the</w:t>
      </w:r>
      <w:r w:rsidR="005765B8" w:rsidRPr="002379BE">
        <w:t xml:space="preserve">  </w:t>
      </w:r>
      <w:r w:rsidRPr="002379BE">
        <w:t>power</w:t>
      </w:r>
      <w:r w:rsidR="005765B8" w:rsidRPr="002379BE">
        <w:t xml:space="preserve">  </w:t>
      </w:r>
      <w:r w:rsidRPr="002379BE">
        <w:t>of</w:t>
      </w:r>
      <w:r w:rsidR="005765B8" w:rsidRPr="002379BE">
        <w:t xml:space="preserve">  </w:t>
      </w:r>
      <w:r w:rsidRPr="002379BE">
        <w:t>attorney)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ITT19.3,</w:t>
      </w:r>
      <w:r w:rsidR="005765B8" w:rsidRPr="002379BE">
        <w:t xml:space="preserve">  </w:t>
      </w:r>
      <w:r w:rsidRPr="002379BE">
        <w:t>(except</w:t>
      </w:r>
      <w:r w:rsidR="005765B8" w:rsidRPr="002379BE">
        <w:t xml:space="preserve">  </w:t>
      </w:r>
      <w:r w:rsidRPr="002379BE">
        <w:t>that</w:t>
      </w:r>
      <w:r w:rsidR="005765B8" w:rsidRPr="002379BE">
        <w:t xml:space="preserve">  </w:t>
      </w:r>
      <w:r w:rsidRPr="002379BE">
        <w:t>withdrawal</w:t>
      </w:r>
      <w:r w:rsidR="005765B8" w:rsidRPr="002379BE">
        <w:t xml:space="preserve">  </w:t>
      </w:r>
      <w:r w:rsidRPr="002379BE">
        <w:t>notices</w:t>
      </w:r>
      <w:r w:rsidR="005765B8" w:rsidRPr="002379BE">
        <w:t xml:space="preserve">  </w:t>
      </w:r>
      <w:r w:rsidRPr="002379BE">
        <w:t>do</w:t>
      </w:r>
      <w:r w:rsidR="005765B8" w:rsidRPr="002379BE">
        <w:t xml:space="preserve">  </w:t>
      </w:r>
      <w:r w:rsidRPr="002379BE">
        <w:t>not</w:t>
      </w:r>
      <w:r w:rsidR="005765B8" w:rsidRPr="002379BE">
        <w:t xml:space="preserve">  </w:t>
      </w:r>
      <w:r w:rsidRPr="002379BE">
        <w:t>require</w:t>
      </w:r>
      <w:r w:rsidR="005765B8" w:rsidRPr="002379BE">
        <w:t xml:space="preserve">  </w:t>
      </w:r>
      <w:r w:rsidRPr="002379BE">
        <w:t>copies).</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substitution</w:t>
      </w:r>
      <w:r w:rsidR="005765B8" w:rsidRPr="002379BE">
        <w:t xml:space="preserve">  </w:t>
      </w:r>
      <w:r w:rsidRPr="002379BE">
        <w:t>or</w:t>
      </w:r>
      <w:r w:rsidR="005765B8" w:rsidRPr="002379BE">
        <w:t xml:space="preserve">  </w:t>
      </w:r>
      <w:r w:rsidRPr="002379BE">
        <w:t>modiﬁcation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must</w:t>
      </w:r>
      <w:r w:rsidR="005765B8" w:rsidRPr="002379BE">
        <w:t xml:space="preserve">  </w:t>
      </w:r>
      <w:r w:rsidRPr="002379BE">
        <w:t>accompany</w:t>
      </w:r>
      <w:r w:rsidR="005765B8" w:rsidRPr="002379BE">
        <w:t xml:space="preserve">  </w:t>
      </w:r>
      <w:r w:rsidRPr="002379BE">
        <w:t>the</w:t>
      </w:r>
      <w:r w:rsidR="005765B8" w:rsidRPr="002379BE">
        <w:t xml:space="preserve">  </w:t>
      </w:r>
      <w:r w:rsidRPr="002379BE">
        <w:t>respective</w:t>
      </w:r>
      <w:r w:rsidR="005765B8" w:rsidRPr="002379BE">
        <w:t xml:space="preserve">  </w:t>
      </w:r>
      <w:r w:rsidRPr="002379BE">
        <w:t>written</w:t>
      </w:r>
      <w:r w:rsidR="005765B8" w:rsidRPr="002379BE">
        <w:t xml:space="preserve">  </w:t>
      </w:r>
      <w:r w:rsidRPr="002379BE">
        <w:t>notice.</w:t>
      </w:r>
      <w:r w:rsidR="005765B8" w:rsidRPr="002379BE">
        <w:t xml:space="preserve">  </w:t>
      </w:r>
      <w:r w:rsidRPr="002379BE">
        <w:t>All</w:t>
      </w:r>
      <w:r w:rsidR="005765B8" w:rsidRPr="002379BE">
        <w:t xml:space="preserve">  </w:t>
      </w:r>
      <w:r w:rsidRPr="002379BE">
        <w:t>notices</w:t>
      </w:r>
      <w:r w:rsidR="005765B8" w:rsidRPr="002379BE">
        <w:t xml:space="preserve">  </w:t>
      </w:r>
      <w:r w:rsidRPr="002379BE">
        <w:t>must</w:t>
      </w:r>
      <w:r w:rsidR="005765B8" w:rsidRPr="002379BE">
        <w:t xml:space="preserve">  </w:t>
      </w:r>
      <w:r w:rsidRPr="002379BE">
        <w:t>be:</w:t>
      </w:r>
    </w:p>
    <w:p w14:paraId="3F945072" w14:textId="77777777" w:rsidR="0021200B" w:rsidRPr="002379BE" w:rsidRDefault="00022DB4" w:rsidP="00321C47">
      <w:pPr>
        <w:pStyle w:val="ListParagraph"/>
        <w:numPr>
          <w:ilvl w:val="2"/>
          <w:numId w:val="64"/>
        </w:numPr>
        <w:tabs>
          <w:tab w:val="left" w:pos="1983"/>
        </w:tabs>
        <w:spacing w:before="4" w:line="230" w:lineRule="auto"/>
        <w:ind w:right="853" w:hanging="524"/>
        <w:jc w:val="both"/>
      </w:pPr>
      <w:r w:rsidRPr="002379BE">
        <w:t>prepared</w:t>
      </w:r>
      <w:r w:rsidR="005765B8" w:rsidRPr="002379BE">
        <w:t xml:space="preserve">  </w:t>
      </w:r>
      <w:r w:rsidRPr="002379BE">
        <w:t>and</w:t>
      </w:r>
      <w:r w:rsidR="005765B8" w:rsidRPr="002379BE">
        <w:t xml:space="preserve">  </w:t>
      </w:r>
      <w:r w:rsidRPr="002379BE">
        <w:t>submitted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20</w:t>
      </w:r>
      <w:r w:rsidR="005765B8" w:rsidRPr="002379BE">
        <w:t xml:space="preserve">  </w:t>
      </w:r>
      <w:r w:rsidRPr="002379BE">
        <w:t>and</w:t>
      </w:r>
      <w:r w:rsidR="005765B8" w:rsidRPr="002379BE">
        <w:t xml:space="preserve">  </w:t>
      </w:r>
      <w:r w:rsidRPr="002379BE">
        <w:t>21</w:t>
      </w:r>
      <w:r w:rsidR="005765B8" w:rsidRPr="002379BE">
        <w:t xml:space="preserve">  </w:t>
      </w:r>
      <w:r w:rsidRPr="002379BE">
        <w:t>(except</w:t>
      </w:r>
      <w:r w:rsidR="005765B8" w:rsidRPr="002379BE">
        <w:t xml:space="preserve">  </w:t>
      </w:r>
      <w:r w:rsidRPr="002379BE">
        <w:t>that</w:t>
      </w:r>
      <w:r w:rsidR="005765B8" w:rsidRPr="002379BE">
        <w:t xml:space="preserve">  </w:t>
      </w:r>
      <w:r w:rsidRPr="002379BE">
        <w:t>withdrawal</w:t>
      </w:r>
      <w:r w:rsidR="005765B8" w:rsidRPr="002379BE">
        <w:t xml:space="preserve">  </w:t>
      </w:r>
      <w:r w:rsidRPr="002379BE">
        <w:t>notices</w:t>
      </w:r>
      <w:r w:rsidR="005765B8" w:rsidRPr="002379BE">
        <w:t xml:space="preserve">  </w:t>
      </w:r>
      <w:r w:rsidRPr="002379BE">
        <w:t>do</w:t>
      </w:r>
      <w:r w:rsidR="005765B8" w:rsidRPr="002379BE">
        <w:t xml:space="preserve">  </w:t>
      </w:r>
      <w:r w:rsidRPr="002379BE">
        <w:t>not</w:t>
      </w:r>
      <w:r w:rsidR="005765B8" w:rsidRPr="002379BE">
        <w:t xml:space="preserve">  </w:t>
      </w:r>
      <w:r w:rsidRPr="002379BE">
        <w:t>require</w:t>
      </w:r>
      <w:r w:rsidR="005765B8" w:rsidRPr="002379BE">
        <w:t xml:space="preserve">  </w:t>
      </w:r>
      <w:r w:rsidRPr="002379BE">
        <w:t>copies),</w:t>
      </w:r>
      <w:r w:rsidR="005765B8" w:rsidRPr="002379BE">
        <w:t xml:space="preserve">  </w:t>
      </w:r>
      <w:r w:rsidRPr="002379BE">
        <w:t>and</w:t>
      </w:r>
      <w:r w:rsidR="005765B8" w:rsidRPr="002379BE">
        <w:t xml:space="preserve">  </w:t>
      </w:r>
      <w:r w:rsidRPr="002379BE">
        <w:t>in</w:t>
      </w:r>
      <w:r w:rsidR="005765B8" w:rsidRPr="002379BE">
        <w:t xml:space="preserve">  </w:t>
      </w:r>
      <w:r w:rsidRPr="002379BE">
        <w:t>addition,</w:t>
      </w:r>
      <w:r w:rsidR="005765B8" w:rsidRPr="002379BE">
        <w:t xml:space="preserve">  </w:t>
      </w:r>
      <w:r w:rsidRPr="002379BE">
        <w:t>the</w:t>
      </w:r>
      <w:r w:rsidR="005765B8" w:rsidRPr="002379BE">
        <w:t xml:space="preserve">  </w:t>
      </w:r>
      <w:r w:rsidRPr="002379BE">
        <w:t>respective</w:t>
      </w:r>
      <w:r w:rsidR="005765B8" w:rsidRPr="002379BE">
        <w:t xml:space="preserve">  </w:t>
      </w:r>
      <w:r w:rsidRPr="002379BE">
        <w:t>envelopes</w:t>
      </w:r>
      <w:r w:rsidR="005765B8" w:rsidRPr="002379BE">
        <w:t xml:space="preserve">  </w:t>
      </w:r>
      <w:r w:rsidRPr="002379BE">
        <w:t>shall</w:t>
      </w:r>
      <w:r w:rsidR="005765B8" w:rsidRPr="002379BE">
        <w:t xml:space="preserve">  </w:t>
      </w:r>
      <w:r w:rsidRPr="002379BE">
        <w:t>be</w:t>
      </w:r>
      <w:r w:rsidR="005765B8" w:rsidRPr="002379BE">
        <w:t xml:space="preserve">  </w:t>
      </w:r>
      <w:r w:rsidRPr="002379BE">
        <w:t>clearly</w:t>
      </w:r>
      <w:r w:rsidR="005765B8" w:rsidRPr="002379BE">
        <w:t xml:space="preserve">  </w:t>
      </w:r>
      <w:r w:rsidRPr="002379BE">
        <w:t>marked</w:t>
      </w:r>
      <w:r w:rsidR="005765B8" w:rsidRPr="002379BE">
        <w:t xml:space="preserve">  </w:t>
      </w:r>
      <w:r w:rsidRPr="002379BE">
        <w:t>“WITHDRAWAL,”</w:t>
      </w:r>
      <w:r w:rsidR="005765B8" w:rsidRPr="002379BE">
        <w:t xml:space="preserve">  </w:t>
      </w:r>
      <w:r w:rsidRPr="002379BE">
        <w:t>“SUBSTITUTION,”</w:t>
      </w:r>
      <w:r w:rsidR="005765B8" w:rsidRPr="002379BE">
        <w:t xml:space="preserve">  </w:t>
      </w:r>
      <w:r w:rsidRPr="002379BE">
        <w:t>or</w:t>
      </w:r>
      <w:r w:rsidR="005765B8" w:rsidRPr="002379BE">
        <w:t xml:space="preserve">  </w:t>
      </w:r>
      <w:r w:rsidRPr="002379BE">
        <w:t>“MODIFICATION;”</w:t>
      </w:r>
      <w:r w:rsidR="005765B8" w:rsidRPr="002379BE">
        <w:t xml:space="preserve">  </w:t>
      </w:r>
      <w:r w:rsidRPr="002379BE">
        <w:t>and</w:t>
      </w:r>
    </w:p>
    <w:p w14:paraId="37DEF0F1" w14:textId="77777777" w:rsidR="0021200B" w:rsidRPr="002379BE" w:rsidRDefault="00022DB4" w:rsidP="00321C47">
      <w:pPr>
        <w:pStyle w:val="ListParagraph"/>
        <w:numPr>
          <w:ilvl w:val="2"/>
          <w:numId w:val="64"/>
        </w:numPr>
        <w:tabs>
          <w:tab w:val="left" w:pos="1982"/>
          <w:tab w:val="left" w:pos="1983"/>
        </w:tabs>
        <w:spacing w:before="2" w:line="230" w:lineRule="auto"/>
        <w:ind w:right="853" w:hanging="525"/>
      </w:pPr>
      <w:r w:rsidRPr="002379BE">
        <w:t>received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deadline</w:t>
      </w:r>
      <w:r w:rsidR="005765B8" w:rsidRPr="002379BE">
        <w:t xml:space="preserve">  </w:t>
      </w:r>
      <w:r w:rsidRPr="002379BE">
        <w:t>prescribed</w:t>
      </w:r>
      <w:r w:rsidR="005765B8" w:rsidRPr="002379BE">
        <w:t xml:space="preserve">  </w:t>
      </w:r>
      <w:r w:rsidRPr="002379BE">
        <w:t>for</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22.</w:t>
      </w:r>
    </w:p>
    <w:p w14:paraId="7ECE2AFC" w14:textId="77777777" w:rsidR="0021200B" w:rsidRPr="002379BE" w:rsidRDefault="00022DB4" w:rsidP="00321C47">
      <w:pPr>
        <w:pStyle w:val="ListParagraph"/>
        <w:numPr>
          <w:ilvl w:val="1"/>
          <w:numId w:val="63"/>
        </w:numPr>
        <w:tabs>
          <w:tab w:val="left" w:pos="1449"/>
          <w:tab w:val="left" w:pos="1450"/>
        </w:tabs>
        <w:spacing w:before="237"/>
        <w:ind w:hanging="615"/>
      </w:pPr>
      <w:r w:rsidRPr="002379BE">
        <w:t>Tenders</w:t>
      </w:r>
      <w:r w:rsidR="005765B8" w:rsidRPr="002379BE">
        <w:t xml:space="preserve">  </w:t>
      </w:r>
      <w:r w:rsidRPr="002379BE">
        <w:t>requested</w:t>
      </w:r>
      <w:r w:rsidR="005765B8" w:rsidRPr="002379BE">
        <w:t xml:space="preserve">  </w:t>
      </w:r>
      <w:r w:rsidRPr="002379BE">
        <w:t>to</w:t>
      </w:r>
      <w:r w:rsidR="005765B8" w:rsidRPr="002379BE">
        <w:t xml:space="preserve">  </w:t>
      </w:r>
      <w:r w:rsidRPr="002379BE">
        <w:t>be</w:t>
      </w:r>
      <w:r w:rsidR="005765B8" w:rsidRPr="002379BE">
        <w:t xml:space="preserve">  </w:t>
      </w:r>
      <w:r w:rsidRPr="002379BE">
        <w:t>withdrawn</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23.1</w:t>
      </w:r>
      <w:r w:rsidR="005765B8" w:rsidRPr="002379BE">
        <w:t xml:space="preserve">  </w:t>
      </w:r>
      <w:r w:rsidRPr="002379BE">
        <w:t>shall</w:t>
      </w:r>
      <w:r w:rsidR="005765B8" w:rsidRPr="002379BE">
        <w:t xml:space="preserve">  </w:t>
      </w:r>
      <w:r w:rsidRPr="002379BE">
        <w:t>be</w:t>
      </w:r>
      <w:r w:rsidR="005765B8" w:rsidRPr="002379BE">
        <w:t xml:space="preserve">  </w:t>
      </w:r>
      <w:r w:rsidRPr="002379BE">
        <w:t>returned</w:t>
      </w:r>
      <w:r w:rsidR="005765B8" w:rsidRPr="002379BE">
        <w:t xml:space="preserve">  </w:t>
      </w:r>
      <w:r w:rsidRPr="002379BE">
        <w:t>unopened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Tenderers.</w:t>
      </w:r>
    </w:p>
    <w:p w14:paraId="4653F2CB" w14:textId="77777777" w:rsidR="0021200B" w:rsidRPr="002379BE" w:rsidRDefault="00022DB4" w:rsidP="00321C47">
      <w:pPr>
        <w:pStyle w:val="ListParagraph"/>
        <w:numPr>
          <w:ilvl w:val="1"/>
          <w:numId w:val="63"/>
        </w:numPr>
        <w:tabs>
          <w:tab w:val="left" w:pos="1450"/>
        </w:tabs>
        <w:spacing w:before="242" w:line="230" w:lineRule="auto"/>
        <w:ind w:right="853" w:hanging="615"/>
        <w:jc w:val="both"/>
      </w:pPr>
      <w:r w:rsidRPr="002379BE">
        <w:t>No</w:t>
      </w:r>
      <w:r w:rsidR="005765B8" w:rsidRPr="002379BE">
        <w:t xml:space="preserve">  </w:t>
      </w:r>
      <w:r w:rsidRPr="002379BE">
        <w:t>Tender</w:t>
      </w:r>
      <w:r w:rsidR="005765B8" w:rsidRPr="002379BE">
        <w:t xml:space="preserve">  </w:t>
      </w:r>
      <w:r w:rsidRPr="002379BE">
        <w:t>may</w:t>
      </w:r>
      <w:r w:rsidR="005765B8" w:rsidRPr="002379BE">
        <w:t xml:space="preserve">  </w:t>
      </w:r>
      <w:r w:rsidRPr="002379BE">
        <w:t>be</w:t>
      </w:r>
      <w:r w:rsidR="005765B8" w:rsidRPr="002379BE">
        <w:t xml:space="preserve">  </w:t>
      </w:r>
      <w:r w:rsidRPr="002379BE">
        <w:t>withdrawn,</w:t>
      </w:r>
      <w:r w:rsidR="005765B8" w:rsidRPr="002379BE">
        <w:t xml:space="preserve">  </w:t>
      </w:r>
      <w:r w:rsidRPr="002379BE">
        <w:t>substituted,</w:t>
      </w:r>
      <w:r w:rsidR="005765B8" w:rsidRPr="002379BE">
        <w:t xml:space="preserve">  </w:t>
      </w:r>
      <w:r w:rsidRPr="002379BE">
        <w:t>or</w:t>
      </w:r>
      <w:r w:rsidR="005765B8" w:rsidRPr="002379BE">
        <w:t xml:space="preserve">  </w:t>
      </w:r>
      <w:r w:rsidRPr="002379BE">
        <w:t>modiﬁed</w:t>
      </w:r>
      <w:r w:rsidR="005765B8" w:rsidRPr="002379BE">
        <w:t xml:space="preserve">  </w:t>
      </w:r>
      <w:r w:rsidRPr="002379BE">
        <w:t>in</w:t>
      </w:r>
      <w:r w:rsidR="005765B8" w:rsidRPr="002379BE">
        <w:t xml:space="preserve">  </w:t>
      </w:r>
      <w:r w:rsidRPr="002379BE">
        <w:t>the</w:t>
      </w:r>
      <w:r w:rsidR="005765B8" w:rsidRPr="002379BE">
        <w:t xml:space="preserve">  </w:t>
      </w:r>
      <w:r w:rsidRPr="002379BE">
        <w:t>interval</w:t>
      </w:r>
      <w:r w:rsidR="005765B8" w:rsidRPr="002379BE">
        <w:t xml:space="preserve">  </w:t>
      </w:r>
      <w:r w:rsidRPr="002379BE">
        <w:t>between</w:t>
      </w:r>
      <w:r w:rsidR="005765B8" w:rsidRPr="002379BE">
        <w:t xml:space="preserve">  </w:t>
      </w:r>
      <w:r w:rsidRPr="002379BE">
        <w:t>the</w:t>
      </w:r>
      <w:r w:rsidR="005765B8" w:rsidRPr="002379BE">
        <w:t xml:space="preserve">  </w:t>
      </w:r>
      <w:r w:rsidRPr="002379BE">
        <w:t>deadline</w:t>
      </w:r>
      <w:r w:rsidR="005765B8" w:rsidRPr="002379BE">
        <w:t xml:space="preserve">  </w:t>
      </w:r>
      <w:r w:rsidRPr="002379BE">
        <w:t>for</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r w:rsidR="005765B8" w:rsidRPr="002379BE">
        <w:t xml:space="preserve">  </w:t>
      </w:r>
      <w:r w:rsidRPr="002379BE">
        <w:t>and</w:t>
      </w:r>
      <w:r w:rsidR="005765B8" w:rsidRPr="002379BE">
        <w:t xml:space="preserve">  </w:t>
      </w:r>
      <w:r w:rsidRPr="002379BE">
        <w:t>the</w:t>
      </w:r>
      <w:r w:rsidR="005765B8" w:rsidRPr="002379BE">
        <w:t xml:space="preserve">  </w:t>
      </w:r>
      <w:r w:rsidRPr="002379BE">
        <w:t>expiration</w:t>
      </w:r>
      <w:r w:rsidR="005765B8" w:rsidRPr="002379BE">
        <w:t xml:space="preserve">  </w:t>
      </w:r>
      <w:r w:rsidRPr="002379BE">
        <w:t>of</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speciﬁed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on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or</w:t>
      </w:r>
      <w:r w:rsidR="005765B8" w:rsidRPr="002379BE">
        <w:t xml:space="preserve">  </w:t>
      </w:r>
      <w:r w:rsidRPr="002379BE">
        <w:t>any</w:t>
      </w:r>
      <w:r w:rsidR="005765B8" w:rsidRPr="002379BE">
        <w:t xml:space="preserve">  </w:t>
      </w:r>
      <w:r w:rsidRPr="002379BE">
        <w:t>extension</w:t>
      </w:r>
      <w:r w:rsidR="005765B8" w:rsidRPr="002379BE">
        <w:t xml:space="preserve">  </w:t>
      </w:r>
      <w:r w:rsidRPr="002379BE">
        <w:t>thereof.</w:t>
      </w:r>
    </w:p>
    <w:p w14:paraId="1D96294B" w14:textId="77777777" w:rsidR="0021200B" w:rsidRPr="002379BE" w:rsidRDefault="00AD3CD9" w:rsidP="00321C47">
      <w:pPr>
        <w:pStyle w:val="Heading5"/>
        <w:numPr>
          <w:ilvl w:val="0"/>
          <w:numId w:val="64"/>
        </w:numPr>
        <w:tabs>
          <w:tab w:val="left" w:pos="1449"/>
          <w:tab w:val="left" w:pos="1450"/>
        </w:tabs>
        <w:ind w:left="1449" w:hanging="600"/>
      </w:pPr>
      <w:r w:rsidRPr="002379BE">
        <w:t>Tender Opening</w:t>
      </w:r>
    </w:p>
    <w:p w14:paraId="24BAEA08" w14:textId="77777777" w:rsidR="0021200B" w:rsidRPr="002379BE" w:rsidRDefault="00022DB4" w:rsidP="00321C47">
      <w:pPr>
        <w:pStyle w:val="ListParagraph"/>
        <w:numPr>
          <w:ilvl w:val="1"/>
          <w:numId w:val="64"/>
        </w:numPr>
        <w:tabs>
          <w:tab w:val="left" w:pos="1450"/>
        </w:tabs>
        <w:spacing w:before="243" w:line="230" w:lineRule="auto"/>
        <w:ind w:left="1464" w:right="853"/>
        <w:jc w:val="both"/>
        <w:rPr>
          <w:b/>
        </w:rPr>
      </w:pPr>
      <w:r w:rsidRPr="002379BE">
        <w:lastRenderedPageBreak/>
        <w:t>Except</w:t>
      </w:r>
      <w:r w:rsidR="005765B8" w:rsidRPr="002379BE">
        <w:t xml:space="preserve">  </w:t>
      </w:r>
      <w:r w:rsidRPr="002379BE">
        <w:t>as</w:t>
      </w:r>
      <w:r w:rsidR="005765B8" w:rsidRPr="002379BE">
        <w:t xml:space="preserve">  </w:t>
      </w:r>
      <w:r w:rsidRPr="002379BE">
        <w:t>in</w:t>
      </w:r>
      <w:r w:rsidR="005765B8" w:rsidRPr="002379BE">
        <w:t xml:space="preserve">  </w:t>
      </w:r>
      <w:r w:rsidRPr="002379BE">
        <w:t>the</w:t>
      </w:r>
      <w:r w:rsidR="005765B8" w:rsidRPr="002379BE">
        <w:t xml:space="preserve">  </w:t>
      </w:r>
      <w:r w:rsidRPr="002379BE">
        <w:t>cases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ITT</w:t>
      </w:r>
      <w:r w:rsidR="005765B8" w:rsidRPr="002379BE">
        <w:t xml:space="preserve">  </w:t>
      </w:r>
      <w:r w:rsidRPr="002379BE">
        <w:t>23,</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at</w:t>
      </w:r>
      <w:r w:rsidR="005765B8" w:rsidRPr="002379BE">
        <w:t xml:space="preserve">  </w:t>
      </w:r>
      <w:r w:rsidRPr="002379BE">
        <w:t>the</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publicly</w:t>
      </w:r>
      <w:r w:rsidR="005765B8" w:rsidRPr="002379BE">
        <w:t xml:space="preserve">  </w:t>
      </w:r>
      <w:r w:rsidRPr="002379BE">
        <w:t>open</w:t>
      </w:r>
      <w:r w:rsidR="005765B8" w:rsidRPr="002379BE">
        <w:t xml:space="preserve">  </w:t>
      </w:r>
      <w:r w:rsidRPr="002379BE">
        <w:t>and</w:t>
      </w:r>
      <w:r w:rsidR="005765B8" w:rsidRPr="002379BE">
        <w:t xml:space="preserve">  </w:t>
      </w:r>
      <w:r w:rsidRPr="002379BE">
        <w:t>read</w:t>
      </w:r>
      <w:r w:rsidR="005765B8" w:rsidRPr="002379BE">
        <w:t xml:space="preserve">  </w:t>
      </w:r>
      <w:r w:rsidRPr="002379BE">
        <w:t>out</w:t>
      </w:r>
      <w:r w:rsidR="005765B8" w:rsidRPr="002379BE">
        <w:t xml:space="preserve">  </w:t>
      </w:r>
      <w:r w:rsidRPr="002379BE">
        <w:t>all</w:t>
      </w:r>
      <w:r w:rsidR="005765B8" w:rsidRPr="002379BE">
        <w:t xml:space="preserve">  </w:t>
      </w:r>
      <w:r w:rsidRPr="002379BE">
        <w:t>Tenders</w:t>
      </w:r>
      <w:r w:rsidR="005765B8" w:rsidRPr="002379BE">
        <w:t xml:space="preserve">  </w:t>
      </w:r>
      <w:r w:rsidRPr="002379BE">
        <w:t>received</w:t>
      </w:r>
      <w:r w:rsidR="005765B8" w:rsidRPr="002379BE">
        <w:t xml:space="preserve">  </w:t>
      </w:r>
      <w:r w:rsidRPr="002379BE">
        <w:t>by</w:t>
      </w:r>
      <w:r w:rsidR="005765B8" w:rsidRPr="002379BE">
        <w:t xml:space="preserve">  </w:t>
      </w:r>
      <w:r w:rsidRPr="002379BE">
        <w:t>the</w:t>
      </w:r>
      <w:r w:rsidR="005765B8" w:rsidRPr="002379BE">
        <w:t xml:space="preserve">  </w:t>
      </w:r>
      <w:r w:rsidRPr="002379BE">
        <w:t>deadline</w:t>
      </w:r>
      <w:r w:rsidR="005765B8" w:rsidRPr="002379BE">
        <w:t xml:space="preserve">  </w:t>
      </w:r>
      <w:r w:rsidRPr="002379BE">
        <w:t>at</w:t>
      </w:r>
      <w:r w:rsidR="005765B8" w:rsidRPr="002379BE">
        <w:t xml:space="preserve">  </w:t>
      </w:r>
      <w:r w:rsidRPr="002379BE">
        <w:t>the</w:t>
      </w:r>
      <w:r w:rsidR="005765B8" w:rsidRPr="002379BE">
        <w:t xml:space="preserve">  </w:t>
      </w:r>
      <w:r w:rsidRPr="002379BE">
        <w:t>date,</w:t>
      </w:r>
      <w:r w:rsidR="005765B8" w:rsidRPr="002379BE">
        <w:t xml:space="preserve">  </w:t>
      </w:r>
      <w:r w:rsidRPr="002379BE">
        <w:t>time</w:t>
      </w:r>
      <w:r w:rsidR="005765B8" w:rsidRPr="002379BE">
        <w:t xml:space="preserve">  </w:t>
      </w:r>
      <w:r w:rsidRPr="002379BE">
        <w:t>and</w:t>
      </w:r>
      <w:r w:rsidR="005765B8" w:rsidRPr="002379BE">
        <w:t xml:space="preserve">  </w:t>
      </w:r>
      <w:r w:rsidRPr="002379BE">
        <w:t>place</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in</w:t>
      </w:r>
      <w:r w:rsidR="005765B8" w:rsidRPr="002379BE">
        <w:t xml:space="preserve">  </w:t>
      </w:r>
      <w:r w:rsidRPr="002379BE">
        <w:t>the</w:t>
      </w:r>
      <w:r w:rsidR="005765B8" w:rsidRPr="002379BE">
        <w:t xml:space="preserve">  </w:t>
      </w:r>
      <w:r w:rsidRPr="002379BE">
        <w:t>presence</w:t>
      </w:r>
      <w:r w:rsidR="005765B8" w:rsidRPr="002379BE">
        <w:t xml:space="preserve">  </w:t>
      </w:r>
      <w:r w:rsidRPr="002379BE">
        <w:t>of</w:t>
      </w:r>
      <w:r w:rsidR="005765B8" w:rsidRPr="002379BE">
        <w:t xml:space="preserve">  </w:t>
      </w:r>
      <w:r w:rsidRPr="002379BE">
        <w:t>Tenderers'</w:t>
      </w:r>
      <w:r w:rsidR="005765B8" w:rsidRPr="002379BE">
        <w:t xml:space="preserve">  </w:t>
      </w:r>
      <w:r w:rsidRPr="002379BE">
        <w:t>designated</w:t>
      </w:r>
      <w:r w:rsidR="005765B8" w:rsidRPr="002379BE">
        <w:t xml:space="preserve">  </w:t>
      </w:r>
      <w:r w:rsidRPr="002379BE">
        <w:t>representatives</w:t>
      </w:r>
      <w:r w:rsidR="005765B8" w:rsidRPr="002379BE">
        <w:t xml:space="preserve">  </w:t>
      </w:r>
      <w:r w:rsidRPr="002379BE">
        <w:t>who</w:t>
      </w:r>
      <w:r w:rsidR="005765B8" w:rsidRPr="002379BE">
        <w:t xml:space="preserve">  </w:t>
      </w:r>
      <w:r w:rsidRPr="002379BE">
        <w:t>choose</w:t>
      </w:r>
      <w:r w:rsidR="005765B8" w:rsidRPr="002379BE">
        <w:t xml:space="preserve">  </w:t>
      </w:r>
      <w:r w:rsidRPr="002379BE">
        <w:t>to</w:t>
      </w:r>
      <w:r w:rsidR="005765B8" w:rsidRPr="002379BE">
        <w:t xml:space="preserve">  </w:t>
      </w:r>
      <w:r w:rsidRPr="002379BE">
        <w:t>attend,</w:t>
      </w:r>
      <w:r w:rsidR="005765B8" w:rsidRPr="002379BE">
        <w:t xml:space="preserve">  </w:t>
      </w:r>
      <w:r w:rsidRPr="002379BE">
        <w:t>including</w:t>
      </w:r>
      <w:r w:rsidR="005765B8" w:rsidRPr="002379BE">
        <w:t xml:space="preserve">  </w:t>
      </w:r>
      <w:r w:rsidRPr="002379BE">
        <w:t>to</w:t>
      </w:r>
      <w:r w:rsidR="005765B8" w:rsidRPr="002379BE">
        <w:t xml:space="preserve">  </w:t>
      </w:r>
      <w:r w:rsidRPr="002379BE">
        <w:t>attend</w:t>
      </w:r>
      <w:r w:rsidR="005765B8" w:rsidRPr="002379BE">
        <w:t xml:space="preserve">  </w:t>
      </w:r>
      <w:r w:rsidRPr="002379BE">
        <w:t>any</w:t>
      </w:r>
      <w:r w:rsidR="005765B8" w:rsidRPr="002379BE">
        <w:t xml:space="preserve">  </w:t>
      </w:r>
      <w:r w:rsidRPr="002379BE">
        <w:t>speciﬁc</w:t>
      </w:r>
      <w:r w:rsidR="005765B8" w:rsidRPr="002379BE">
        <w:t xml:space="preserve">  </w:t>
      </w:r>
      <w:r w:rsidRPr="002379BE">
        <w:t>electronic</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procedures</w:t>
      </w:r>
      <w:r w:rsidR="005765B8" w:rsidRPr="002379BE">
        <w:t xml:space="preserve">  </w:t>
      </w:r>
      <w:r w:rsidRPr="002379BE">
        <w:t>if</w:t>
      </w:r>
      <w:r w:rsidR="005765B8" w:rsidRPr="002379BE">
        <w:t xml:space="preserve">  </w:t>
      </w:r>
      <w:r w:rsidRPr="002379BE">
        <w:t>electronic</w:t>
      </w:r>
      <w:r w:rsidR="005765B8" w:rsidRPr="002379BE">
        <w:t xml:space="preserve">  </w:t>
      </w:r>
      <w:r w:rsidRPr="002379BE">
        <w:t>tendering</w:t>
      </w:r>
      <w:r w:rsidR="005765B8" w:rsidRPr="002379BE">
        <w:t xml:space="preserve">  </w:t>
      </w:r>
      <w:r w:rsidRPr="002379BE">
        <w:t>is</w:t>
      </w:r>
      <w:r w:rsidR="005765B8" w:rsidRPr="002379BE">
        <w:t xml:space="preserve">  </w:t>
      </w:r>
      <w:r w:rsidRPr="002379BE">
        <w:t>permitted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21.1,</w:t>
      </w:r>
      <w:r w:rsidR="005765B8" w:rsidRPr="002379BE">
        <w:t xml:space="preserve">  </w:t>
      </w:r>
      <w:r w:rsidRPr="002379BE">
        <w:t>shall</w:t>
      </w:r>
      <w:r w:rsidR="005765B8" w:rsidRPr="002379BE">
        <w:t xml:space="preserve">  </w:t>
      </w:r>
      <w:r w:rsidRPr="002379BE">
        <w:t>be</w:t>
      </w:r>
      <w:r w:rsidR="005765B8" w:rsidRPr="002379BE">
        <w:t xml:space="preserve">  </w:t>
      </w:r>
      <w:r w:rsidRPr="002379BE">
        <w:t>as</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p>
    <w:p w14:paraId="31B0E8D5" w14:textId="77777777" w:rsidR="0021200B" w:rsidRPr="002379BE" w:rsidRDefault="00022DB4" w:rsidP="00321C47">
      <w:pPr>
        <w:pStyle w:val="ListParagraph"/>
        <w:numPr>
          <w:ilvl w:val="1"/>
          <w:numId w:val="64"/>
        </w:numPr>
        <w:tabs>
          <w:tab w:val="left" w:pos="1473"/>
        </w:tabs>
        <w:spacing w:before="160" w:after="120" w:line="230" w:lineRule="auto"/>
        <w:ind w:left="1469" w:right="850" w:hanging="619"/>
        <w:jc w:val="both"/>
      </w:pPr>
      <w:r w:rsidRPr="002379BE">
        <w:t>First,</w:t>
      </w:r>
      <w:r w:rsidR="005765B8" w:rsidRPr="002379BE">
        <w:t xml:space="preserve">  </w:t>
      </w:r>
      <w:r w:rsidRPr="002379BE">
        <w:t>envelopes</w:t>
      </w:r>
      <w:r w:rsidR="005765B8" w:rsidRPr="002379BE">
        <w:t xml:space="preserve">  </w:t>
      </w:r>
      <w:r w:rsidRPr="002379BE">
        <w:t>marked</w:t>
      </w:r>
      <w:r w:rsidR="005765B8" w:rsidRPr="002379BE">
        <w:t xml:space="preserve">  </w:t>
      </w:r>
      <w:r w:rsidRPr="002379BE">
        <w:t>“WITHDRAWAL”</w:t>
      </w:r>
      <w:r w:rsidR="005765B8" w:rsidRPr="002379BE">
        <w:t xml:space="preserve">  </w:t>
      </w:r>
      <w:r w:rsidRPr="002379BE">
        <w:t>shall</w:t>
      </w:r>
      <w:r w:rsidR="005765B8" w:rsidRPr="002379BE">
        <w:t xml:space="preserve">  </w:t>
      </w:r>
      <w:r w:rsidRPr="002379BE">
        <w:t>be</w:t>
      </w:r>
      <w:r w:rsidR="005765B8" w:rsidRPr="002379BE">
        <w:t xml:space="preserve">  </w:t>
      </w:r>
      <w:r w:rsidRPr="002379BE">
        <w:t>opened</w:t>
      </w:r>
      <w:r w:rsidR="005765B8" w:rsidRPr="002379BE">
        <w:t xml:space="preserve">  </w:t>
      </w:r>
      <w:r w:rsidRPr="002379BE">
        <w:t>and</w:t>
      </w:r>
      <w:r w:rsidR="005765B8" w:rsidRPr="002379BE">
        <w:t xml:space="preserve">  </w:t>
      </w:r>
      <w:r w:rsidRPr="002379BE">
        <w:t>read</w:t>
      </w:r>
      <w:r w:rsidR="005765B8" w:rsidRPr="002379BE">
        <w:t xml:space="preserve">  </w:t>
      </w:r>
      <w:r w:rsidRPr="002379BE">
        <w:t>out</w:t>
      </w:r>
      <w:r w:rsidR="005765B8" w:rsidRPr="002379BE">
        <w:t xml:space="preserve">  </w:t>
      </w:r>
      <w:r w:rsidRPr="002379BE">
        <w:t>and</w:t>
      </w:r>
      <w:r w:rsidR="005765B8" w:rsidRPr="002379BE">
        <w:t xml:space="preserve">  </w:t>
      </w:r>
      <w:r w:rsidRPr="002379BE">
        <w:t>the</w:t>
      </w:r>
      <w:r w:rsidR="005765B8" w:rsidRPr="002379BE">
        <w:t xml:space="preserve">  </w:t>
      </w:r>
      <w:r w:rsidRPr="002379BE">
        <w:t>envelope</w:t>
      </w:r>
      <w:r w:rsidR="005765B8" w:rsidRPr="002379BE">
        <w:t xml:space="preserve">  </w:t>
      </w:r>
      <w:r w:rsidRPr="002379BE">
        <w:t>with</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Tender</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opened,</w:t>
      </w:r>
      <w:r w:rsidR="005765B8" w:rsidRPr="002379BE">
        <w:t xml:space="preserve">  </w:t>
      </w:r>
      <w:r w:rsidRPr="002379BE">
        <w:t>but</w:t>
      </w:r>
      <w:r w:rsidR="005765B8" w:rsidRPr="002379BE">
        <w:t xml:space="preserve">  </w:t>
      </w:r>
      <w:r w:rsidRPr="002379BE">
        <w:t>returned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If</w:t>
      </w:r>
      <w:r w:rsidR="005765B8" w:rsidRPr="002379BE">
        <w:t xml:space="preserve">  </w:t>
      </w:r>
      <w:r w:rsidRPr="002379BE">
        <w:t>the</w:t>
      </w:r>
      <w:r w:rsidR="005765B8" w:rsidRPr="002379BE">
        <w:t xml:space="preserve">  </w:t>
      </w:r>
      <w:r w:rsidRPr="002379BE">
        <w:t>withdrawal</w:t>
      </w:r>
      <w:r w:rsidR="005765B8" w:rsidRPr="002379BE">
        <w:t xml:space="preserve">  </w:t>
      </w:r>
      <w:r w:rsidRPr="002379BE">
        <w:t>envelope</w:t>
      </w:r>
      <w:r w:rsidR="005765B8" w:rsidRPr="002379BE">
        <w:t xml:space="preserve">  </w:t>
      </w:r>
      <w:r w:rsidRPr="002379BE">
        <w:t>does</w:t>
      </w:r>
      <w:r w:rsidR="005765B8" w:rsidRPr="002379BE">
        <w:t xml:space="preserve">  </w:t>
      </w:r>
      <w:r w:rsidRPr="002379BE">
        <w:t>not</w:t>
      </w:r>
      <w:r w:rsidR="005765B8" w:rsidRPr="002379BE">
        <w:t xml:space="preserve">  </w:t>
      </w:r>
      <w:r w:rsidRPr="002379BE">
        <w:t>contain</w:t>
      </w:r>
      <w:r w:rsidR="005765B8" w:rsidRPr="002379BE">
        <w:t xml:space="preserve">  </w:t>
      </w:r>
      <w:r w:rsidRPr="002379BE">
        <w:t>a</w:t>
      </w:r>
      <w:r w:rsidR="005765B8" w:rsidRPr="002379BE">
        <w:t xml:space="preserve">  </w:t>
      </w:r>
      <w:r w:rsidRPr="002379BE">
        <w:t>copy</w:t>
      </w:r>
      <w:r w:rsidR="005765B8" w:rsidRPr="002379BE">
        <w:t xml:space="preserve">  </w:t>
      </w:r>
      <w:r w:rsidRPr="002379BE">
        <w:t>of</w:t>
      </w:r>
      <w:r w:rsidR="005765B8" w:rsidRPr="002379BE">
        <w:t xml:space="preserve">  </w:t>
      </w:r>
      <w:r w:rsidRPr="002379BE">
        <w:t>the</w:t>
      </w:r>
      <w:r w:rsidR="005765B8" w:rsidRPr="002379BE">
        <w:t xml:space="preserve">  </w:t>
      </w:r>
      <w:r w:rsidRPr="002379BE">
        <w:t>“power</w:t>
      </w:r>
      <w:r w:rsidR="005765B8" w:rsidRPr="002379BE">
        <w:t xml:space="preserve">  </w:t>
      </w:r>
      <w:r w:rsidRPr="002379BE">
        <w:t>of</w:t>
      </w:r>
      <w:r w:rsidR="005765B8" w:rsidRPr="002379BE">
        <w:t xml:space="preserve">  </w:t>
      </w:r>
      <w:r w:rsidRPr="002379BE">
        <w:t>attorney”</w:t>
      </w:r>
      <w:r w:rsidR="005765B8" w:rsidRPr="002379BE">
        <w:t xml:space="preserve">  </w:t>
      </w:r>
      <w:r w:rsidRPr="002379BE">
        <w:t>conﬁrming</w:t>
      </w:r>
      <w:r w:rsidR="005765B8" w:rsidRPr="002379BE">
        <w:t xml:space="preserve">  </w:t>
      </w:r>
      <w:r w:rsidRPr="002379BE">
        <w:t>the</w:t>
      </w:r>
      <w:r w:rsidR="005765B8" w:rsidRPr="002379BE">
        <w:t xml:space="preserve">  </w:t>
      </w:r>
      <w:r w:rsidRPr="002379BE">
        <w:t>signature</w:t>
      </w:r>
      <w:r w:rsidR="005765B8" w:rsidRPr="002379BE">
        <w:t xml:space="preserve">  </w:t>
      </w:r>
      <w:r w:rsidRPr="002379BE">
        <w:t>as</w:t>
      </w:r>
      <w:r w:rsidR="005765B8" w:rsidRPr="002379BE">
        <w:t xml:space="preserve">  </w:t>
      </w:r>
      <w:r w:rsidRPr="002379BE">
        <w:t>a</w:t>
      </w:r>
      <w:r w:rsidR="005765B8" w:rsidRPr="002379BE">
        <w:t xml:space="preserve">  </w:t>
      </w:r>
      <w:r w:rsidRPr="002379BE">
        <w:t>person</w:t>
      </w:r>
      <w:r w:rsidR="005765B8" w:rsidRPr="002379BE">
        <w:t xml:space="preserve">  </w:t>
      </w:r>
      <w:r w:rsidRPr="002379BE">
        <w:t>duly</w:t>
      </w:r>
      <w:r w:rsidR="005765B8" w:rsidRPr="002379BE">
        <w:t xml:space="preserve">  </w:t>
      </w:r>
      <w:r w:rsidRPr="002379BE">
        <w:t>authorized</w:t>
      </w:r>
      <w:r w:rsidR="005765B8" w:rsidRPr="002379BE">
        <w:t xml:space="preserve">  </w:t>
      </w:r>
      <w:r w:rsidRPr="002379BE">
        <w:t>to</w:t>
      </w:r>
      <w:r w:rsidR="005765B8" w:rsidRPr="002379BE">
        <w:t xml:space="preserve">  </w:t>
      </w:r>
      <w:r w:rsidRPr="002379BE">
        <w:t>sign</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Tender</w:t>
      </w:r>
      <w:r w:rsidR="005765B8" w:rsidRPr="002379BE">
        <w:t xml:space="preserve">  </w:t>
      </w:r>
      <w:r w:rsidRPr="002379BE">
        <w:t>will</w:t>
      </w:r>
      <w:r w:rsidR="005765B8" w:rsidRPr="002379BE">
        <w:t xml:space="preserve">  </w:t>
      </w:r>
      <w:r w:rsidRPr="002379BE">
        <w:t>be</w:t>
      </w:r>
      <w:r w:rsidR="005765B8" w:rsidRPr="002379BE">
        <w:t xml:space="preserve">  </w:t>
      </w:r>
      <w:r w:rsidRPr="002379BE">
        <w:t>opened.</w:t>
      </w:r>
      <w:r w:rsidR="005765B8" w:rsidRPr="002379BE">
        <w:t xml:space="preserve">  </w:t>
      </w:r>
      <w:r w:rsidRPr="002379BE">
        <w:t>No</w:t>
      </w:r>
      <w:r w:rsidR="005765B8" w:rsidRPr="002379BE">
        <w:t xml:space="preserve">  </w:t>
      </w:r>
      <w:r w:rsidRPr="002379BE">
        <w:t>Tender</w:t>
      </w:r>
      <w:r w:rsidR="005765B8" w:rsidRPr="002379BE">
        <w:t xml:space="preserve">  </w:t>
      </w:r>
      <w:r w:rsidRPr="002379BE">
        <w:t>withdrawal</w:t>
      </w:r>
      <w:r w:rsidR="005765B8" w:rsidRPr="002379BE">
        <w:t xml:space="preserve">  </w:t>
      </w:r>
      <w:r w:rsidRPr="002379BE">
        <w:t>shall</w:t>
      </w:r>
      <w:r w:rsidR="005765B8" w:rsidRPr="002379BE">
        <w:t xml:space="preserve">  </w:t>
      </w:r>
      <w:r w:rsidRPr="002379BE">
        <w:t>be</w:t>
      </w:r>
      <w:r w:rsidR="005765B8" w:rsidRPr="002379BE">
        <w:t xml:space="preserve">  </w:t>
      </w:r>
      <w:r w:rsidRPr="002379BE">
        <w:t>permitted</w:t>
      </w:r>
      <w:r w:rsidR="005765B8" w:rsidRPr="002379BE">
        <w:t xml:space="preserve">  </w:t>
      </w:r>
      <w:r w:rsidRPr="002379BE">
        <w:t>unless</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withdrawal</w:t>
      </w:r>
      <w:r w:rsidR="005765B8" w:rsidRPr="002379BE">
        <w:t xml:space="preserve">  </w:t>
      </w:r>
      <w:r w:rsidRPr="002379BE">
        <w:t>notice</w:t>
      </w:r>
      <w:r w:rsidR="005765B8" w:rsidRPr="002379BE">
        <w:t xml:space="preserve">  </w:t>
      </w:r>
      <w:r w:rsidRPr="002379BE">
        <w:t>contains</w:t>
      </w:r>
      <w:r w:rsidR="005765B8" w:rsidRPr="002379BE">
        <w:t xml:space="preserve">  </w:t>
      </w:r>
      <w:r w:rsidRPr="002379BE">
        <w:t>a</w:t>
      </w:r>
      <w:r w:rsidR="005765B8" w:rsidRPr="002379BE">
        <w:t xml:space="preserve">  </w:t>
      </w:r>
      <w:r w:rsidRPr="002379BE">
        <w:t>valid</w:t>
      </w:r>
      <w:r w:rsidR="005765B8" w:rsidRPr="002379BE">
        <w:t xml:space="preserve">  </w:t>
      </w:r>
      <w:r w:rsidRPr="002379BE">
        <w:t>authorization</w:t>
      </w:r>
      <w:r w:rsidR="005765B8" w:rsidRPr="002379BE">
        <w:t xml:space="preserve">  </w:t>
      </w:r>
      <w:r w:rsidRPr="002379BE">
        <w:t>to</w:t>
      </w:r>
      <w:r w:rsidR="005765B8" w:rsidRPr="002379BE">
        <w:t xml:space="preserve">  </w:t>
      </w:r>
      <w:r w:rsidRPr="002379BE">
        <w:t>request</w:t>
      </w:r>
      <w:r w:rsidR="005765B8" w:rsidRPr="002379BE">
        <w:t xml:space="preserve">  </w:t>
      </w:r>
      <w:r w:rsidRPr="002379BE">
        <w:t>the</w:t>
      </w:r>
      <w:r w:rsidR="005765B8" w:rsidRPr="002379BE">
        <w:t xml:space="preserve">  </w:t>
      </w:r>
      <w:r w:rsidRPr="002379BE">
        <w:t>withdrawal</w:t>
      </w:r>
      <w:r w:rsidR="005765B8" w:rsidRPr="002379BE">
        <w:t xml:space="preserve">  </w:t>
      </w:r>
      <w:r w:rsidRPr="002379BE">
        <w:t>and</w:t>
      </w:r>
      <w:r w:rsidR="005765B8" w:rsidRPr="002379BE">
        <w:t xml:space="preserve">  </w:t>
      </w:r>
      <w:r w:rsidRPr="002379BE">
        <w:t>is</w:t>
      </w:r>
      <w:r w:rsidR="005765B8" w:rsidRPr="002379BE">
        <w:t xml:space="preserve">  </w:t>
      </w:r>
      <w:r w:rsidRPr="002379BE">
        <w:t>read</w:t>
      </w:r>
      <w:r w:rsidR="005765B8" w:rsidRPr="002379BE">
        <w:t xml:space="preserve">  </w:t>
      </w:r>
      <w:r w:rsidRPr="002379BE">
        <w:t>out</w:t>
      </w:r>
      <w:r w:rsidR="005765B8" w:rsidRPr="002379BE">
        <w:t xml:space="preserve">  </w:t>
      </w:r>
      <w:r w:rsidRPr="002379BE">
        <w:t>at</w:t>
      </w:r>
      <w:r w:rsidR="005765B8" w:rsidRPr="002379BE">
        <w:t xml:space="preserve">  </w:t>
      </w:r>
      <w:r w:rsidRPr="002379BE">
        <w:t>Tender</w:t>
      </w:r>
      <w:r w:rsidR="005765B8" w:rsidRPr="002379BE">
        <w:t xml:space="preserve">  </w:t>
      </w:r>
      <w:r w:rsidRPr="002379BE">
        <w:t>opening.</w:t>
      </w:r>
    </w:p>
    <w:p w14:paraId="6AE1087F" w14:textId="77777777" w:rsidR="0021200B" w:rsidRPr="002379BE" w:rsidRDefault="00022DB4" w:rsidP="00321C47">
      <w:pPr>
        <w:pStyle w:val="ListParagraph"/>
        <w:numPr>
          <w:ilvl w:val="1"/>
          <w:numId w:val="64"/>
        </w:numPr>
        <w:tabs>
          <w:tab w:val="left" w:pos="1472"/>
        </w:tabs>
        <w:spacing w:before="160" w:after="120" w:line="230" w:lineRule="auto"/>
        <w:ind w:left="1469" w:right="850" w:hanging="620"/>
        <w:jc w:val="both"/>
      </w:pPr>
      <w:r w:rsidRPr="002379BE">
        <w:t>Next,</w:t>
      </w:r>
      <w:r w:rsidR="005765B8" w:rsidRPr="002379BE">
        <w:t xml:space="preserve">  </w:t>
      </w:r>
      <w:r w:rsidRPr="002379BE">
        <w:t>envelopes</w:t>
      </w:r>
      <w:r w:rsidR="005765B8" w:rsidRPr="002379BE">
        <w:t xml:space="preserve">  </w:t>
      </w:r>
      <w:r w:rsidRPr="002379BE">
        <w:t>marked</w:t>
      </w:r>
      <w:r w:rsidR="005765B8" w:rsidRPr="002379BE">
        <w:t xml:space="preserve">  </w:t>
      </w:r>
      <w:r w:rsidRPr="002379BE">
        <w:t>“SUBSTITUTION”</w:t>
      </w:r>
      <w:r w:rsidR="005765B8" w:rsidRPr="002379BE">
        <w:t xml:space="preserve">  </w:t>
      </w:r>
      <w:r w:rsidRPr="002379BE">
        <w:t>shall</w:t>
      </w:r>
      <w:r w:rsidR="005765B8" w:rsidRPr="002379BE">
        <w:t xml:space="preserve">  </w:t>
      </w:r>
      <w:r w:rsidRPr="002379BE">
        <w:t>be</w:t>
      </w:r>
      <w:r w:rsidR="005765B8" w:rsidRPr="002379BE">
        <w:t xml:space="preserve">  </w:t>
      </w:r>
      <w:r w:rsidRPr="002379BE">
        <w:t>opened</w:t>
      </w:r>
      <w:r w:rsidR="005765B8" w:rsidRPr="002379BE">
        <w:t xml:space="preserve">  </w:t>
      </w:r>
      <w:r w:rsidRPr="002379BE">
        <w:t>and</w:t>
      </w:r>
      <w:r w:rsidR="005765B8" w:rsidRPr="002379BE">
        <w:t xml:space="preserve">  </w:t>
      </w:r>
      <w:r w:rsidRPr="002379BE">
        <w:t>read</w:t>
      </w:r>
      <w:r w:rsidR="005765B8" w:rsidRPr="002379BE">
        <w:t xml:space="preserve">  </w:t>
      </w:r>
      <w:r w:rsidRPr="002379BE">
        <w:t>out</w:t>
      </w:r>
      <w:r w:rsidR="005765B8" w:rsidRPr="002379BE">
        <w:t xml:space="preserve">  </w:t>
      </w:r>
      <w:r w:rsidRPr="002379BE">
        <w:t>and</w:t>
      </w:r>
      <w:r w:rsidR="005765B8" w:rsidRPr="002379BE">
        <w:t xml:space="preserve">  </w:t>
      </w:r>
      <w:r w:rsidRPr="002379BE">
        <w:t>exchanged</w:t>
      </w:r>
      <w:r w:rsidR="005765B8" w:rsidRPr="002379BE">
        <w:t xml:space="preserve">  </w:t>
      </w:r>
      <w:r w:rsidRPr="002379BE">
        <w:t>with</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Tender</w:t>
      </w:r>
      <w:r w:rsidR="005765B8" w:rsidRPr="002379BE">
        <w:t xml:space="preserve">  </w:t>
      </w:r>
      <w:r w:rsidRPr="002379BE">
        <w:t>being</w:t>
      </w:r>
      <w:r w:rsidR="005765B8" w:rsidRPr="002379BE">
        <w:t xml:space="preserve">  </w:t>
      </w:r>
      <w:r w:rsidRPr="002379BE">
        <w:t>substituted,</w:t>
      </w:r>
      <w:r w:rsidR="005765B8" w:rsidRPr="002379BE">
        <w:t xml:space="preserve">  </w:t>
      </w:r>
      <w:r w:rsidRPr="002379BE">
        <w:t>and</w:t>
      </w:r>
      <w:r w:rsidR="005765B8" w:rsidRPr="002379BE">
        <w:t xml:space="preserve">  </w:t>
      </w:r>
      <w:r w:rsidRPr="002379BE">
        <w:t>the</w:t>
      </w:r>
      <w:r w:rsidR="005765B8" w:rsidRPr="002379BE">
        <w:t xml:space="preserve">  </w:t>
      </w:r>
      <w:r w:rsidRPr="002379BE">
        <w:t>substituted</w:t>
      </w:r>
      <w:r w:rsidR="005765B8" w:rsidRPr="002379BE">
        <w:t xml:space="preserve">  </w:t>
      </w:r>
      <w:r w:rsidRPr="002379BE">
        <w:t>Tender</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opened,</w:t>
      </w:r>
      <w:r w:rsidR="005765B8" w:rsidRPr="002379BE">
        <w:t xml:space="preserve">  </w:t>
      </w:r>
      <w:r w:rsidRPr="002379BE">
        <w:t>but</w:t>
      </w:r>
      <w:r w:rsidR="005765B8" w:rsidRPr="002379BE">
        <w:t xml:space="preserve">  </w:t>
      </w:r>
      <w:r w:rsidRPr="002379BE">
        <w:t>returned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No</w:t>
      </w:r>
      <w:r w:rsidR="005765B8" w:rsidRPr="002379BE">
        <w:t xml:space="preserve">  </w:t>
      </w:r>
      <w:r w:rsidRPr="002379BE">
        <w:t>Tender</w:t>
      </w:r>
      <w:r w:rsidR="005765B8" w:rsidRPr="002379BE">
        <w:t xml:space="preserve">  </w:t>
      </w:r>
      <w:r w:rsidRPr="002379BE">
        <w:t>substitution</w:t>
      </w:r>
      <w:r w:rsidR="005765B8" w:rsidRPr="002379BE">
        <w:t xml:space="preserve">  </w:t>
      </w:r>
      <w:r w:rsidRPr="002379BE">
        <w:t>shall</w:t>
      </w:r>
      <w:r w:rsidR="005765B8" w:rsidRPr="002379BE">
        <w:t xml:space="preserve">  </w:t>
      </w:r>
      <w:r w:rsidRPr="002379BE">
        <w:t>be</w:t>
      </w:r>
      <w:r w:rsidR="005765B8" w:rsidRPr="002379BE">
        <w:t xml:space="preserve">  </w:t>
      </w:r>
      <w:r w:rsidRPr="002379BE">
        <w:t>permitted</w:t>
      </w:r>
      <w:r w:rsidR="005765B8" w:rsidRPr="002379BE">
        <w:t xml:space="preserve">  </w:t>
      </w:r>
      <w:r w:rsidRPr="002379BE">
        <w:t>unless</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substitution</w:t>
      </w:r>
      <w:r w:rsidR="005765B8" w:rsidRPr="002379BE">
        <w:t xml:space="preserve">  </w:t>
      </w:r>
      <w:r w:rsidRPr="002379BE">
        <w:t>notice</w:t>
      </w:r>
      <w:r w:rsidR="005765B8" w:rsidRPr="002379BE">
        <w:t xml:space="preserve">  </w:t>
      </w:r>
      <w:r w:rsidRPr="002379BE">
        <w:t>contains</w:t>
      </w:r>
      <w:r w:rsidR="005765B8" w:rsidRPr="002379BE">
        <w:t xml:space="preserve">  </w:t>
      </w:r>
      <w:r w:rsidRPr="002379BE">
        <w:t>a</w:t>
      </w:r>
      <w:r w:rsidR="005765B8" w:rsidRPr="002379BE">
        <w:t xml:space="preserve">  </w:t>
      </w:r>
      <w:r w:rsidRPr="002379BE">
        <w:t>valid</w:t>
      </w:r>
      <w:r w:rsidR="005765B8" w:rsidRPr="002379BE">
        <w:t xml:space="preserve">  </w:t>
      </w:r>
      <w:r w:rsidRPr="002379BE">
        <w:t>authorization</w:t>
      </w:r>
      <w:r w:rsidR="005765B8" w:rsidRPr="002379BE">
        <w:t xml:space="preserve">  </w:t>
      </w:r>
      <w:r w:rsidRPr="002379BE">
        <w:t>to</w:t>
      </w:r>
      <w:r w:rsidR="005765B8" w:rsidRPr="002379BE">
        <w:t xml:space="preserve">  </w:t>
      </w:r>
      <w:r w:rsidRPr="002379BE">
        <w:t>request</w:t>
      </w:r>
      <w:r w:rsidR="005765B8" w:rsidRPr="002379BE">
        <w:t xml:space="preserve">  </w:t>
      </w:r>
      <w:r w:rsidRPr="002379BE">
        <w:t>the</w:t>
      </w:r>
      <w:r w:rsidR="005765B8" w:rsidRPr="002379BE">
        <w:t xml:space="preserve">  </w:t>
      </w:r>
      <w:r w:rsidRPr="002379BE">
        <w:t>substitution</w:t>
      </w:r>
      <w:r w:rsidR="005765B8" w:rsidRPr="002379BE">
        <w:t xml:space="preserve">  </w:t>
      </w:r>
      <w:r w:rsidRPr="002379BE">
        <w:t>and</w:t>
      </w:r>
      <w:r w:rsidR="005765B8" w:rsidRPr="002379BE">
        <w:t xml:space="preserve">  </w:t>
      </w:r>
      <w:r w:rsidRPr="002379BE">
        <w:t>is</w:t>
      </w:r>
      <w:r w:rsidR="005765B8" w:rsidRPr="002379BE">
        <w:t xml:space="preserve">  </w:t>
      </w:r>
      <w:r w:rsidRPr="002379BE">
        <w:t>read</w:t>
      </w:r>
      <w:r w:rsidR="005765B8" w:rsidRPr="002379BE">
        <w:t xml:space="preserve">  </w:t>
      </w:r>
      <w:r w:rsidRPr="002379BE">
        <w:t>out</w:t>
      </w:r>
      <w:r w:rsidR="005765B8" w:rsidRPr="002379BE">
        <w:t xml:space="preserve">  </w:t>
      </w:r>
      <w:r w:rsidRPr="002379BE">
        <w:t>at</w:t>
      </w:r>
      <w:r w:rsidR="005765B8" w:rsidRPr="002379BE">
        <w:t xml:space="preserve">  </w:t>
      </w:r>
      <w:r w:rsidRPr="002379BE">
        <w:t>Tender</w:t>
      </w:r>
      <w:r w:rsidR="005765B8" w:rsidRPr="002379BE">
        <w:t xml:space="preserve">  </w:t>
      </w:r>
      <w:r w:rsidRPr="002379BE">
        <w:t>opening.</w:t>
      </w:r>
    </w:p>
    <w:p w14:paraId="560FD729" w14:textId="77777777" w:rsidR="0021200B" w:rsidRPr="002379BE" w:rsidRDefault="00022DB4" w:rsidP="00321C47">
      <w:pPr>
        <w:pStyle w:val="ListParagraph"/>
        <w:numPr>
          <w:ilvl w:val="1"/>
          <w:numId w:val="64"/>
        </w:numPr>
        <w:tabs>
          <w:tab w:val="left" w:pos="1472"/>
        </w:tabs>
        <w:spacing w:before="160" w:after="120" w:line="230" w:lineRule="auto"/>
        <w:ind w:left="1469" w:right="851" w:hanging="620"/>
        <w:jc w:val="both"/>
      </w:pPr>
      <w:r w:rsidRPr="002379BE">
        <w:t>Next,</w:t>
      </w:r>
      <w:r w:rsidR="005765B8" w:rsidRPr="002379BE">
        <w:t xml:space="preserve">  </w:t>
      </w:r>
      <w:r w:rsidRPr="002379BE">
        <w:t>envelopes</w:t>
      </w:r>
      <w:r w:rsidR="005765B8" w:rsidRPr="002379BE">
        <w:t xml:space="preserve">  </w:t>
      </w:r>
      <w:r w:rsidRPr="002379BE">
        <w:t>marked</w:t>
      </w:r>
      <w:r w:rsidR="005765B8" w:rsidRPr="002379BE">
        <w:t xml:space="preserve">  </w:t>
      </w:r>
      <w:r w:rsidRPr="002379BE">
        <w:t>“MODIFICATION”</w:t>
      </w:r>
      <w:r w:rsidR="005765B8" w:rsidRPr="002379BE">
        <w:t xml:space="preserve">  </w:t>
      </w:r>
      <w:r w:rsidRPr="002379BE">
        <w:t>shall</w:t>
      </w:r>
      <w:r w:rsidR="005765B8" w:rsidRPr="002379BE">
        <w:t xml:space="preserve">  </w:t>
      </w:r>
      <w:r w:rsidRPr="002379BE">
        <w:t>be</w:t>
      </w:r>
      <w:r w:rsidR="005765B8" w:rsidRPr="002379BE">
        <w:t xml:space="preserve">  </w:t>
      </w:r>
      <w:r w:rsidRPr="002379BE">
        <w:t>opened</w:t>
      </w:r>
      <w:r w:rsidR="005765B8" w:rsidRPr="002379BE">
        <w:t xml:space="preserve">  </w:t>
      </w:r>
      <w:r w:rsidRPr="002379BE">
        <w:t>and</w:t>
      </w:r>
      <w:r w:rsidR="005765B8" w:rsidRPr="002379BE">
        <w:t xml:space="preserve">  </w:t>
      </w:r>
      <w:r w:rsidRPr="002379BE">
        <w:t>read</w:t>
      </w:r>
      <w:r w:rsidR="005765B8" w:rsidRPr="002379BE">
        <w:t xml:space="preserve">  </w:t>
      </w:r>
      <w:r w:rsidRPr="002379BE">
        <w:t>out</w:t>
      </w:r>
      <w:r w:rsidR="005765B8" w:rsidRPr="002379BE">
        <w:t xml:space="preserve">  </w:t>
      </w:r>
      <w:r w:rsidRPr="002379BE">
        <w:t>with</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Tender.</w:t>
      </w:r>
      <w:r w:rsidR="005765B8" w:rsidRPr="002379BE">
        <w:t xml:space="preserve">  </w:t>
      </w:r>
      <w:r w:rsidRPr="002379BE">
        <w:t>No</w:t>
      </w:r>
      <w:r w:rsidR="005765B8" w:rsidRPr="002379BE">
        <w:t xml:space="preserve">  </w:t>
      </w:r>
      <w:r w:rsidRPr="002379BE">
        <w:t>Tender</w:t>
      </w:r>
      <w:r w:rsidR="005765B8" w:rsidRPr="002379BE">
        <w:t xml:space="preserve">  </w:t>
      </w:r>
      <w:r w:rsidRPr="002379BE">
        <w:t>modiﬁcation</w:t>
      </w:r>
      <w:r w:rsidR="005765B8" w:rsidRPr="002379BE">
        <w:t xml:space="preserve">  </w:t>
      </w:r>
      <w:r w:rsidRPr="002379BE">
        <w:t>shall</w:t>
      </w:r>
      <w:r w:rsidR="005765B8" w:rsidRPr="002379BE">
        <w:t xml:space="preserve">  </w:t>
      </w:r>
      <w:r w:rsidRPr="002379BE">
        <w:t>be</w:t>
      </w:r>
      <w:r w:rsidR="005765B8" w:rsidRPr="002379BE">
        <w:t xml:space="preserve">  </w:t>
      </w:r>
      <w:r w:rsidRPr="002379BE">
        <w:t>permitted</w:t>
      </w:r>
      <w:r w:rsidR="005765B8" w:rsidRPr="002379BE">
        <w:t xml:space="preserve">  </w:t>
      </w:r>
      <w:r w:rsidRPr="002379BE">
        <w:t>unless</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modiﬁcation</w:t>
      </w:r>
      <w:r w:rsidR="005765B8" w:rsidRPr="002379BE">
        <w:t xml:space="preserve">  </w:t>
      </w:r>
      <w:r w:rsidRPr="002379BE">
        <w:t>notice</w:t>
      </w:r>
      <w:r w:rsidR="005765B8" w:rsidRPr="002379BE">
        <w:t xml:space="preserve">  </w:t>
      </w:r>
      <w:r w:rsidRPr="002379BE">
        <w:t>contains</w:t>
      </w:r>
      <w:r w:rsidR="005765B8" w:rsidRPr="002379BE">
        <w:t xml:space="preserve">  </w:t>
      </w:r>
      <w:r w:rsidRPr="002379BE">
        <w:t>a</w:t>
      </w:r>
      <w:r w:rsidR="005765B8" w:rsidRPr="002379BE">
        <w:t xml:space="preserve">  </w:t>
      </w:r>
      <w:r w:rsidRPr="002379BE">
        <w:t>valid</w:t>
      </w:r>
      <w:r w:rsidR="005765B8" w:rsidRPr="002379BE">
        <w:t xml:space="preserve">  </w:t>
      </w:r>
      <w:r w:rsidRPr="002379BE">
        <w:t>authorization</w:t>
      </w:r>
      <w:r w:rsidR="005765B8" w:rsidRPr="002379BE">
        <w:t xml:space="preserve">  </w:t>
      </w:r>
      <w:r w:rsidRPr="002379BE">
        <w:t>to</w:t>
      </w:r>
      <w:r w:rsidR="005765B8" w:rsidRPr="002379BE">
        <w:t xml:space="preserve">  </w:t>
      </w:r>
      <w:r w:rsidRPr="002379BE">
        <w:t>request</w:t>
      </w:r>
      <w:r w:rsidR="005765B8" w:rsidRPr="002379BE">
        <w:t xml:space="preserve">  </w:t>
      </w:r>
      <w:r w:rsidRPr="002379BE">
        <w:t>the</w:t>
      </w:r>
      <w:r w:rsidR="005765B8" w:rsidRPr="002379BE">
        <w:t xml:space="preserve">  </w:t>
      </w:r>
      <w:r w:rsidRPr="002379BE">
        <w:t>modiﬁcation</w:t>
      </w:r>
      <w:r w:rsidR="005765B8" w:rsidRPr="002379BE">
        <w:t xml:space="preserve">  </w:t>
      </w:r>
      <w:r w:rsidRPr="002379BE">
        <w:t>and</w:t>
      </w:r>
      <w:r w:rsidR="005765B8" w:rsidRPr="002379BE">
        <w:t xml:space="preserve">  </w:t>
      </w:r>
      <w:r w:rsidRPr="002379BE">
        <w:t>is</w:t>
      </w:r>
      <w:r w:rsidR="005765B8" w:rsidRPr="002379BE">
        <w:t xml:space="preserve">  </w:t>
      </w:r>
      <w:r w:rsidRPr="002379BE">
        <w:t>read</w:t>
      </w:r>
      <w:r w:rsidR="005765B8" w:rsidRPr="002379BE">
        <w:t xml:space="preserve">  </w:t>
      </w:r>
      <w:r w:rsidRPr="002379BE">
        <w:t>out</w:t>
      </w:r>
      <w:r w:rsidR="005765B8" w:rsidRPr="002379BE">
        <w:t xml:space="preserve">  </w:t>
      </w:r>
      <w:r w:rsidRPr="002379BE">
        <w:t>at</w:t>
      </w:r>
      <w:r w:rsidR="005765B8" w:rsidRPr="002379BE">
        <w:t xml:space="preserve">  </w:t>
      </w:r>
      <w:r w:rsidRPr="002379BE">
        <w:t>Tender</w:t>
      </w:r>
      <w:r w:rsidR="005765B8" w:rsidRPr="002379BE">
        <w:t xml:space="preserve">  </w:t>
      </w:r>
      <w:r w:rsidRPr="002379BE">
        <w:t>opening.</w:t>
      </w:r>
    </w:p>
    <w:p w14:paraId="38BE36CE" w14:textId="77777777" w:rsidR="0021200B" w:rsidRPr="002379BE" w:rsidRDefault="00022DB4" w:rsidP="00321C47">
      <w:pPr>
        <w:pStyle w:val="ListParagraph"/>
        <w:numPr>
          <w:ilvl w:val="1"/>
          <w:numId w:val="64"/>
        </w:numPr>
        <w:tabs>
          <w:tab w:val="left" w:pos="1472"/>
        </w:tabs>
        <w:spacing w:before="160" w:after="120" w:line="230" w:lineRule="auto"/>
        <w:ind w:left="1469" w:right="851" w:hanging="620"/>
        <w:jc w:val="both"/>
      </w:pPr>
      <w:r w:rsidRPr="002379BE">
        <w:t>Next,</w:t>
      </w:r>
      <w:r w:rsidR="005765B8" w:rsidRPr="002379BE">
        <w:t xml:space="preserve">  </w:t>
      </w:r>
      <w:r w:rsidRPr="002379BE">
        <w:t>all</w:t>
      </w:r>
      <w:r w:rsidR="005765B8" w:rsidRPr="002379BE">
        <w:t xml:space="preserve">  </w:t>
      </w:r>
      <w:r w:rsidRPr="002379BE">
        <w:t>remaining</w:t>
      </w:r>
      <w:r w:rsidR="005765B8" w:rsidRPr="002379BE">
        <w:t xml:space="preserve">  </w:t>
      </w:r>
      <w:r w:rsidRPr="002379BE">
        <w:t>envelopes</w:t>
      </w:r>
      <w:r w:rsidR="005765B8" w:rsidRPr="002379BE">
        <w:t xml:space="preserve">  </w:t>
      </w:r>
      <w:r w:rsidRPr="002379BE">
        <w:t>shall</w:t>
      </w:r>
      <w:r w:rsidR="005765B8" w:rsidRPr="002379BE">
        <w:t xml:space="preserve">  </w:t>
      </w:r>
      <w:r w:rsidRPr="002379BE">
        <w:t>be</w:t>
      </w:r>
      <w:r w:rsidR="005765B8" w:rsidRPr="002379BE">
        <w:t xml:space="preserve">  </w:t>
      </w:r>
      <w:r w:rsidRPr="002379BE">
        <w:t>opened</w:t>
      </w:r>
      <w:r w:rsidR="005765B8" w:rsidRPr="002379BE">
        <w:t xml:space="preserve">  </w:t>
      </w:r>
      <w:r w:rsidRPr="002379BE">
        <w:t>one</w:t>
      </w:r>
      <w:r w:rsidR="005765B8" w:rsidRPr="002379BE">
        <w:t xml:space="preserve">  </w:t>
      </w:r>
      <w:r w:rsidRPr="002379BE">
        <w:t>at</w:t>
      </w:r>
      <w:r w:rsidR="005765B8" w:rsidRPr="002379BE">
        <w:t xml:space="preserve">  </w:t>
      </w:r>
      <w:r w:rsidRPr="002379BE">
        <w:t>a</w:t>
      </w:r>
      <w:r w:rsidR="005765B8" w:rsidRPr="002379BE">
        <w:t xml:space="preserve">  </w:t>
      </w:r>
      <w:r w:rsidRPr="002379BE">
        <w:t>time,</w:t>
      </w:r>
      <w:r w:rsidR="005765B8" w:rsidRPr="002379BE">
        <w:t xml:space="preserve">  </w:t>
      </w:r>
      <w:r w:rsidRPr="002379BE">
        <w:t>reading</w:t>
      </w:r>
      <w:r w:rsidR="005765B8" w:rsidRPr="002379BE">
        <w:t xml:space="preserve">  </w:t>
      </w:r>
      <w:r w:rsidRPr="002379BE">
        <w:t>out:</w:t>
      </w:r>
      <w:r w:rsidR="005765B8" w:rsidRPr="002379BE">
        <w:t xml:space="preserve">  </w:t>
      </w: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and</w:t>
      </w:r>
      <w:r w:rsidR="005765B8" w:rsidRPr="002379BE">
        <w:t xml:space="preserve">  </w:t>
      </w:r>
      <w:r w:rsidRPr="002379BE">
        <w:t>whether</w:t>
      </w:r>
      <w:r w:rsidR="005765B8" w:rsidRPr="002379BE">
        <w:t xml:space="preserve">  </w:t>
      </w:r>
      <w:r w:rsidRPr="002379BE">
        <w:t>there</w:t>
      </w:r>
      <w:r w:rsidR="005765B8" w:rsidRPr="002379BE">
        <w:t xml:space="preserve">  </w:t>
      </w:r>
      <w:r w:rsidRPr="002379BE">
        <w:t>is</w:t>
      </w:r>
      <w:r w:rsidR="005765B8" w:rsidRPr="002379BE">
        <w:t xml:space="preserve">  </w:t>
      </w:r>
      <w:r w:rsidRPr="002379BE">
        <w:t>a</w:t>
      </w:r>
      <w:r w:rsidR="005765B8" w:rsidRPr="002379BE">
        <w:t xml:space="preserve">  </w:t>
      </w:r>
      <w:r w:rsidRPr="002379BE">
        <w:t>modiﬁcation;</w:t>
      </w:r>
      <w:r w:rsidR="005765B8" w:rsidRPr="002379BE">
        <w:t xml:space="preserve">  </w:t>
      </w:r>
      <w:r w:rsidRPr="002379BE">
        <w:t>the</w:t>
      </w:r>
      <w:r w:rsidR="005765B8" w:rsidRPr="002379BE">
        <w:t xml:space="preserve">  </w:t>
      </w:r>
      <w:r w:rsidRPr="002379BE">
        <w:t>total</w:t>
      </w:r>
      <w:r w:rsidR="005765B8" w:rsidRPr="002379BE">
        <w:t xml:space="preserve">  </w:t>
      </w:r>
      <w:r w:rsidRPr="002379BE">
        <w:t>Tender</w:t>
      </w:r>
      <w:r w:rsidR="005765B8" w:rsidRPr="002379BE">
        <w:t xml:space="preserve">  </w:t>
      </w:r>
      <w:r w:rsidRPr="002379BE">
        <w:t>Prices,</w:t>
      </w:r>
      <w:r w:rsidR="005765B8" w:rsidRPr="002379BE">
        <w:t xml:space="preserve">  </w:t>
      </w:r>
      <w:r w:rsidRPr="002379BE">
        <w:t>per</w:t>
      </w:r>
      <w:r w:rsidR="005765B8" w:rsidRPr="002379BE">
        <w:t xml:space="preserve">  </w:t>
      </w:r>
      <w:r w:rsidRPr="002379BE">
        <w:t>lot</w:t>
      </w:r>
      <w:r w:rsidR="005765B8" w:rsidRPr="002379BE">
        <w:t xml:space="preserve">  </w:t>
      </w:r>
      <w:r w:rsidRPr="002379BE">
        <w:t>(contract)</w:t>
      </w:r>
      <w:r w:rsidR="005765B8" w:rsidRPr="002379BE">
        <w:t xml:space="preserve">  </w:t>
      </w:r>
      <w:r w:rsidRPr="002379BE">
        <w:t>if</w:t>
      </w:r>
      <w:r w:rsidR="005765B8" w:rsidRPr="002379BE">
        <w:t xml:space="preserve">  </w:t>
      </w:r>
      <w:r w:rsidRPr="002379BE">
        <w:t>applicable,</w:t>
      </w:r>
      <w:r w:rsidR="005765B8" w:rsidRPr="002379BE">
        <w:t xml:space="preserve">  </w:t>
      </w:r>
      <w:r w:rsidRPr="002379BE">
        <w:t>including</w:t>
      </w:r>
      <w:r w:rsidR="005765B8" w:rsidRPr="002379BE">
        <w:t xml:space="preserve">  </w:t>
      </w:r>
      <w:r w:rsidRPr="002379BE">
        <w:t>any</w:t>
      </w:r>
      <w:r w:rsidR="005765B8" w:rsidRPr="002379BE">
        <w:t xml:space="preserve">  </w:t>
      </w:r>
      <w:r w:rsidRPr="002379BE">
        <w:t>discounts</w:t>
      </w:r>
      <w:r w:rsidR="005765B8" w:rsidRPr="002379BE">
        <w:t xml:space="preserve">  </w:t>
      </w:r>
      <w:r w:rsidRPr="002379BE">
        <w:t>and</w:t>
      </w:r>
      <w:r w:rsidR="005765B8" w:rsidRPr="002379BE">
        <w:t xml:space="preserve">  </w:t>
      </w:r>
      <w:r w:rsidRPr="002379BE">
        <w:t>alternative</w:t>
      </w:r>
      <w:r w:rsidR="005765B8" w:rsidRPr="002379BE">
        <w:t xml:space="preserve">  </w:t>
      </w:r>
      <w:r w:rsidRPr="002379BE">
        <w:t>Tenders;</w:t>
      </w:r>
      <w:r w:rsidR="005765B8" w:rsidRPr="002379BE">
        <w:t xml:space="preserve">  </w:t>
      </w:r>
      <w:r w:rsidRPr="002379BE">
        <w:t>the</w:t>
      </w:r>
      <w:r w:rsidR="005765B8" w:rsidRPr="002379BE">
        <w:t xml:space="preserve">  </w:t>
      </w:r>
      <w:r w:rsidRPr="002379BE">
        <w:t>presence</w:t>
      </w:r>
      <w:r w:rsidR="005765B8" w:rsidRPr="002379BE">
        <w:t xml:space="preserve">  </w:t>
      </w:r>
      <w:r w:rsidRPr="002379BE">
        <w:t>or</w:t>
      </w:r>
      <w:r w:rsidR="005765B8" w:rsidRPr="002379BE">
        <w:t xml:space="preserve">  </w:t>
      </w:r>
      <w:r w:rsidRPr="002379BE">
        <w:t>absence</w:t>
      </w:r>
      <w:r w:rsidR="005765B8" w:rsidRPr="002379BE">
        <w:t xml:space="preserve">  </w:t>
      </w:r>
      <w:r w:rsidRPr="002379BE">
        <w:t>of</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if</w:t>
      </w:r>
      <w:r w:rsidR="005765B8" w:rsidRPr="002379BE">
        <w:t xml:space="preserve">  </w:t>
      </w:r>
      <w:r w:rsidRPr="002379BE">
        <w:t>required;</w:t>
      </w:r>
      <w:r w:rsidR="005765B8" w:rsidRPr="002379BE">
        <w:t xml:space="preserve">  </w:t>
      </w:r>
      <w:r w:rsidRPr="002379BE">
        <w:t>and</w:t>
      </w:r>
      <w:r w:rsidR="005765B8" w:rsidRPr="002379BE">
        <w:t xml:space="preserve">  </w:t>
      </w:r>
      <w:r w:rsidRPr="002379BE">
        <w:t>any</w:t>
      </w:r>
      <w:r w:rsidR="005765B8" w:rsidRPr="002379BE">
        <w:t xml:space="preserve">  </w:t>
      </w:r>
      <w:r w:rsidRPr="002379BE">
        <w:t>other</w:t>
      </w:r>
      <w:r w:rsidR="005765B8" w:rsidRPr="002379BE">
        <w:t xml:space="preserve">  </w:t>
      </w:r>
      <w:r w:rsidRPr="002379BE">
        <w:t>details</w:t>
      </w:r>
      <w:r w:rsidR="005765B8" w:rsidRPr="002379BE">
        <w:t xml:space="preserve">  </w:t>
      </w:r>
      <w:r w:rsidRPr="002379BE">
        <w:t>as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consider</w:t>
      </w:r>
      <w:r w:rsidR="005765B8" w:rsidRPr="002379BE">
        <w:t xml:space="preserve">  </w:t>
      </w:r>
      <w:r w:rsidRPr="002379BE">
        <w:t>appropriate.</w:t>
      </w:r>
    </w:p>
    <w:p w14:paraId="744960CA" w14:textId="77777777" w:rsidR="0021200B" w:rsidRPr="002379BE" w:rsidRDefault="00022DB4" w:rsidP="00321C47">
      <w:pPr>
        <w:pStyle w:val="ListParagraph"/>
        <w:numPr>
          <w:ilvl w:val="1"/>
          <w:numId w:val="64"/>
        </w:numPr>
        <w:tabs>
          <w:tab w:val="left" w:pos="1472"/>
        </w:tabs>
        <w:spacing w:before="160" w:after="120" w:line="230" w:lineRule="auto"/>
        <w:ind w:left="1469" w:right="851" w:hanging="620"/>
        <w:jc w:val="both"/>
        <w:rPr>
          <w:b/>
        </w:rPr>
      </w:pPr>
      <w:r w:rsidRPr="002379BE">
        <w:t>Only</w:t>
      </w:r>
      <w:r w:rsidR="005765B8" w:rsidRPr="002379BE">
        <w:t xml:space="preserve">  </w:t>
      </w:r>
      <w:r w:rsidRPr="002379BE">
        <w:t>Tenders,</w:t>
      </w:r>
      <w:r w:rsidR="005765B8" w:rsidRPr="002379BE">
        <w:t xml:space="preserve">  </w:t>
      </w:r>
      <w:r w:rsidRPr="002379BE">
        <w:t>alternative</w:t>
      </w:r>
      <w:r w:rsidR="005765B8" w:rsidRPr="002379BE">
        <w:t xml:space="preserve">  </w:t>
      </w:r>
      <w:r w:rsidRPr="002379BE">
        <w:t>Tenders</w:t>
      </w:r>
      <w:r w:rsidR="005765B8" w:rsidRPr="002379BE">
        <w:t xml:space="preserve">  </w:t>
      </w:r>
      <w:r w:rsidRPr="002379BE">
        <w:t>and</w:t>
      </w:r>
      <w:r w:rsidR="005765B8" w:rsidRPr="002379BE">
        <w:t xml:space="preserve">  </w:t>
      </w:r>
      <w:r w:rsidRPr="002379BE">
        <w:t>discounts</w:t>
      </w:r>
      <w:r w:rsidR="005765B8" w:rsidRPr="002379BE">
        <w:t xml:space="preserve">  </w:t>
      </w:r>
      <w:r w:rsidRPr="002379BE">
        <w:t>that</w:t>
      </w:r>
      <w:r w:rsidR="005765B8" w:rsidRPr="002379BE">
        <w:t xml:space="preserve">  </w:t>
      </w:r>
      <w:r w:rsidRPr="002379BE">
        <w:t>are</w:t>
      </w:r>
      <w:r w:rsidR="005765B8" w:rsidRPr="002379BE">
        <w:t xml:space="preserve">  </w:t>
      </w:r>
      <w:r w:rsidRPr="002379BE">
        <w:t>opened</w:t>
      </w:r>
      <w:r w:rsidR="005765B8" w:rsidRPr="002379BE">
        <w:t xml:space="preserve">  </w:t>
      </w:r>
      <w:r w:rsidRPr="002379BE">
        <w:t>and</w:t>
      </w:r>
      <w:r w:rsidR="005765B8" w:rsidRPr="002379BE">
        <w:t xml:space="preserve">  </w:t>
      </w:r>
      <w:r w:rsidRPr="002379BE">
        <w:t>read</w:t>
      </w:r>
      <w:r w:rsidR="005765B8" w:rsidRPr="002379BE">
        <w:t xml:space="preserve">  </w:t>
      </w:r>
      <w:r w:rsidRPr="002379BE">
        <w:t>out</w:t>
      </w:r>
      <w:r w:rsidR="005765B8" w:rsidRPr="002379BE">
        <w:t xml:space="preserve">  </w:t>
      </w:r>
      <w:r w:rsidRPr="002379BE">
        <w:t>at</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shall</w:t>
      </w:r>
      <w:r w:rsidR="005765B8" w:rsidRPr="002379BE">
        <w:t xml:space="preserve">  </w:t>
      </w:r>
      <w:r w:rsidRPr="002379BE">
        <w:t>be</w:t>
      </w:r>
      <w:r w:rsidR="005765B8" w:rsidRPr="002379BE">
        <w:t xml:space="preserve">  </w:t>
      </w:r>
      <w:r w:rsidRPr="002379BE">
        <w:t>considered</w:t>
      </w:r>
      <w:r w:rsidR="005765B8" w:rsidRPr="002379BE">
        <w:t xml:space="preserve">  </w:t>
      </w:r>
      <w:r w:rsidRPr="002379BE">
        <w:t>further</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and</w:t>
      </w:r>
      <w:r w:rsidR="005765B8" w:rsidRPr="002379BE">
        <w:t xml:space="preserve">  </w:t>
      </w:r>
      <w:r w:rsidRPr="002379BE">
        <w:t>pages</w:t>
      </w:r>
      <w:r w:rsidR="005765B8" w:rsidRPr="002379BE">
        <w:t xml:space="preserve">  </w:t>
      </w:r>
      <w:r w:rsidRPr="002379BE">
        <w:t>of</w:t>
      </w:r>
      <w:r w:rsidR="005765B8" w:rsidRPr="002379BE">
        <w:t xml:space="preserve">  </w:t>
      </w:r>
      <w:r w:rsidRPr="002379BE">
        <w:t>the</w:t>
      </w:r>
      <w:r w:rsidR="005765B8" w:rsidRPr="002379BE">
        <w:t xml:space="preserve">  </w:t>
      </w:r>
      <w:r w:rsidRPr="002379BE">
        <w:t>Bills</w:t>
      </w:r>
      <w:r w:rsidR="005765B8" w:rsidRPr="002379BE">
        <w:t xml:space="preserve">  </w:t>
      </w:r>
      <w:r w:rsidRPr="002379BE">
        <w:t>of</w:t>
      </w:r>
      <w:r w:rsidR="005765B8" w:rsidRPr="002379BE">
        <w:t xml:space="preserve">  </w:t>
      </w:r>
      <w:r w:rsidRPr="002379BE">
        <w:t>Quantities</w:t>
      </w:r>
      <w:r w:rsidR="005765B8" w:rsidRPr="002379BE">
        <w:t xml:space="preserve">  </w:t>
      </w:r>
      <w:r w:rsidRPr="002379BE">
        <w:t>are</w:t>
      </w:r>
      <w:r w:rsidR="005765B8" w:rsidRPr="002379BE">
        <w:t xml:space="preserve">  </w:t>
      </w:r>
      <w:r w:rsidRPr="002379BE">
        <w:t>to</w:t>
      </w:r>
      <w:r w:rsidR="005765B8" w:rsidRPr="002379BE">
        <w:t xml:space="preserve">  </w:t>
      </w:r>
      <w:r w:rsidRPr="002379BE">
        <w:t>be</w:t>
      </w:r>
      <w:r w:rsidR="005765B8" w:rsidRPr="002379BE">
        <w:t xml:space="preserve">  </w:t>
      </w:r>
      <w:r w:rsidRPr="002379BE">
        <w:t>initialed</w:t>
      </w:r>
      <w:r w:rsidR="005765B8" w:rsidRPr="002379BE">
        <w:t xml:space="preserve">  </w:t>
      </w:r>
      <w:r w:rsidRPr="002379BE">
        <w:t>by</w:t>
      </w:r>
      <w:r w:rsidR="005765B8" w:rsidRPr="002379BE">
        <w:t xml:space="preserve">  </w:t>
      </w:r>
      <w:r w:rsidRPr="002379BE">
        <w:t>the</w:t>
      </w:r>
      <w:r w:rsidR="005765B8" w:rsidRPr="002379BE">
        <w:t xml:space="preserve">  </w:t>
      </w:r>
      <w:r w:rsidRPr="002379BE">
        <w:t>members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committee</w:t>
      </w:r>
      <w:r w:rsidR="005765B8" w:rsidRPr="002379BE">
        <w:t xml:space="preserve">  </w:t>
      </w:r>
      <w:r w:rsidRPr="002379BE">
        <w:t>attending</w:t>
      </w:r>
      <w:r w:rsidR="005765B8" w:rsidRPr="002379BE">
        <w:t xml:space="preserve">  </w:t>
      </w:r>
      <w:r w:rsidRPr="002379BE">
        <w:t>the</w:t>
      </w:r>
      <w:r w:rsidR="005765B8" w:rsidRPr="002379BE">
        <w:t xml:space="preserve">  </w:t>
      </w:r>
      <w:r w:rsidRPr="002379BE">
        <w:t>opening.</w:t>
      </w:r>
      <w:r w:rsidR="005765B8" w:rsidRPr="002379BE">
        <w:t xml:space="preserve">  </w:t>
      </w:r>
      <w:r w:rsidRPr="002379BE">
        <w:t>The</w:t>
      </w:r>
      <w:r w:rsidR="005765B8" w:rsidRPr="002379BE">
        <w:t xml:space="preserve">  </w:t>
      </w:r>
      <w:r w:rsidRPr="002379BE">
        <w:t>number</w:t>
      </w:r>
      <w:r w:rsidR="005765B8" w:rsidRPr="002379BE">
        <w:t xml:space="preserve">  </w:t>
      </w:r>
      <w:r w:rsidRPr="002379BE">
        <w:t>of</w:t>
      </w:r>
      <w:r w:rsidR="005765B8" w:rsidRPr="002379BE">
        <w:t xml:space="preserve">  </w:t>
      </w:r>
      <w:r w:rsidRPr="002379BE">
        <w:t>representatives</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sign</w:t>
      </w:r>
      <w:r w:rsidR="005765B8" w:rsidRPr="002379BE">
        <w:t xml:space="preserve">  </w:t>
      </w:r>
      <w:r w:rsidRPr="002379BE">
        <w:t>shall</w:t>
      </w:r>
      <w:r w:rsidR="005765B8" w:rsidRPr="002379BE">
        <w:t xml:space="preserve">  </w:t>
      </w:r>
      <w:r w:rsidRPr="002379BE">
        <w:t>be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p>
    <w:p w14:paraId="3E130B10" w14:textId="77777777" w:rsidR="0021200B" w:rsidRPr="002379BE" w:rsidRDefault="00022DB4" w:rsidP="00321C47">
      <w:pPr>
        <w:pStyle w:val="ListParagraph"/>
        <w:numPr>
          <w:ilvl w:val="1"/>
          <w:numId w:val="64"/>
        </w:numPr>
        <w:tabs>
          <w:tab w:val="left" w:pos="1472"/>
        </w:tabs>
        <w:spacing w:before="160" w:after="120" w:line="230" w:lineRule="auto"/>
        <w:ind w:left="1469" w:right="851" w:hanging="62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neither</w:t>
      </w:r>
      <w:r w:rsidR="005765B8" w:rsidRPr="002379BE">
        <w:t xml:space="preserve">  </w:t>
      </w:r>
      <w:r w:rsidRPr="002379BE">
        <w:t>discuss</w:t>
      </w:r>
      <w:r w:rsidR="005765B8" w:rsidRPr="002379BE">
        <w:t xml:space="preserve">  </w:t>
      </w:r>
      <w:r w:rsidRPr="002379BE">
        <w:t>the</w:t>
      </w:r>
      <w:r w:rsidR="005765B8" w:rsidRPr="002379BE">
        <w:t xml:space="preserve">  </w:t>
      </w:r>
      <w:r w:rsidRPr="002379BE">
        <w:t>merits</w:t>
      </w:r>
      <w:r w:rsidR="005765B8" w:rsidRPr="002379BE">
        <w:t xml:space="preserve">  </w:t>
      </w:r>
      <w:r w:rsidRPr="002379BE">
        <w:t>of</w:t>
      </w:r>
      <w:r w:rsidR="005765B8" w:rsidRPr="002379BE">
        <w:t xml:space="preserve">  </w:t>
      </w:r>
      <w:r w:rsidRPr="002379BE">
        <w:t>any</w:t>
      </w:r>
      <w:r w:rsidR="005765B8" w:rsidRPr="002379BE">
        <w:t xml:space="preserve">  </w:t>
      </w:r>
      <w:r w:rsidRPr="002379BE">
        <w:t>Tender</w:t>
      </w:r>
      <w:r w:rsidR="005765B8" w:rsidRPr="002379BE">
        <w:t xml:space="preserve">  </w:t>
      </w:r>
      <w:r w:rsidRPr="002379BE">
        <w:t>nor</w:t>
      </w:r>
      <w:r w:rsidR="005765B8" w:rsidRPr="002379BE">
        <w:t xml:space="preserve">  </w:t>
      </w:r>
      <w:r w:rsidRPr="002379BE">
        <w:t>reject</w:t>
      </w:r>
      <w:r w:rsidR="005765B8" w:rsidRPr="002379BE">
        <w:t xml:space="preserve">  </w:t>
      </w:r>
      <w:r w:rsidRPr="002379BE">
        <w:t>any</w:t>
      </w:r>
      <w:r w:rsidR="005765B8" w:rsidRPr="002379BE">
        <w:t xml:space="preserve">  </w:t>
      </w:r>
      <w:r w:rsidRPr="002379BE">
        <w:t>Tender</w:t>
      </w:r>
      <w:r w:rsidR="005765B8" w:rsidRPr="002379BE">
        <w:t xml:space="preserve">  </w:t>
      </w:r>
      <w:r w:rsidRPr="002379BE">
        <w:t>(except</w:t>
      </w:r>
      <w:r w:rsidR="005765B8" w:rsidRPr="002379BE">
        <w:t xml:space="preserve">  </w:t>
      </w:r>
      <w:r w:rsidRPr="002379BE">
        <w:t>for</w:t>
      </w:r>
      <w:r w:rsidR="005765B8" w:rsidRPr="002379BE">
        <w:t xml:space="preserve">  </w:t>
      </w:r>
      <w:r w:rsidRPr="002379BE">
        <w:t>late</w:t>
      </w:r>
      <w:r w:rsidR="005765B8" w:rsidRPr="002379BE">
        <w:t xml:space="preserve">  </w:t>
      </w:r>
      <w:r w:rsidRPr="002379BE">
        <w:t>Tenders,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22.1).</w:t>
      </w:r>
    </w:p>
    <w:p w14:paraId="7B9C2B04" w14:textId="77777777" w:rsidR="0021200B" w:rsidRPr="002379BE" w:rsidRDefault="00022DB4" w:rsidP="00321C47">
      <w:pPr>
        <w:pStyle w:val="ListParagraph"/>
        <w:numPr>
          <w:ilvl w:val="1"/>
          <w:numId w:val="64"/>
        </w:numPr>
        <w:tabs>
          <w:tab w:val="left" w:pos="1470"/>
          <w:tab w:val="left" w:pos="1472"/>
        </w:tabs>
        <w:spacing w:before="237"/>
        <w:ind w:left="1471" w:right="750" w:hanging="620"/>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prepare</w:t>
      </w:r>
      <w:r w:rsidR="005765B8" w:rsidRPr="002379BE">
        <w:t xml:space="preserve">  </w:t>
      </w:r>
      <w:r w:rsidRPr="002379BE">
        <w:t>a</w:t>
      </w:r>
      <w:r w:rsidR="005765B8" w:rsidRPr="002379BE">
        <w:t xml:space="preserve">  </w:t>
      </w:r>
      <w:r w:rsidRPr="002379BE">
        <w:t>record</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that</w:t>
      </w:r>
      <w:r w:rsidR="005765B8" w:rsidRPr="002379BE">
        <w:t xml:space="preserve">  </w:t>
      </w:r>
      <w:r w:rsidRPr="002379BE">
        <w:t>shall</w:t>
      </w:r>
      <w:r w:rsidR="005765B8" w:rsidRPr="002379BE">
        <w:t xml:space="preserve">  </w:t>
      </w:r>
      <w:r w:rsidRPr="002379BE">
        <w:t>include,</w:t>
      </w:r>
      <w:r w:rsidR="005765B8" w:rsidRPr="002379BE">
        <w:t xml:space="preserve">  </w:t>
      </w:r>
      <w:r w:rsidRPr="002379BE">
        <w:t>as</w:t>
      </w:r>
      <w:r w:rsidR="005765B8" w:rsidRPr="002379BE">
        <w:t xml:space="preserve">  </w:t>
      </w:r>
      <w:r w:rsidRPr="002379BE">
        <w:t>a</w:t>
      </w:r>
      <w:r w:rsidR="005765B8" w:rsidRPr="002379BE">
        <w:t xml:space="preserve">  </w:t>
      </w:r>
      <w:r w:rsidRPr="002379BE">
        <w:t>minimum:</w:t>
      </w:r>
    </w:p>
    <w:p w14:paraId="312B4039" w14:textId="77777777" w:rsidR="0021200B" w:rsidRPr="002379BE" w:rsidRDefault="00022DB4" w:rsidP="00321C47">
      <w:pPr>
        <w:pStyle w:val="ListParagraph"/>
        <w:numPr>
          <w:ilvl w:val="2"/>
          <w:numId w:val="64"/>
        </w:numPr>
        <w:tabs>
          <w:tab w:val="left" w:pos="1970"/>
          <w:tab w:val="left" w:pos="1972"/>
        </w:tabs>
        <w:ind w:left="1971" w:right="840" w:hanging="500"/>
        <w:jc w:val="both"/>
      </w:pP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and</w:t>
      </w:r>
      <w:r w:rsidR="005765B8" w:rsidRPr="002379BE">
        <w:t xml:space="preserve">  </w:t>
      </w:r>
      <w:r w:rsidRPr="002379BE">
        <w:t>whether</w:t>
      </w:r>
      <w:r w:rsidR="005765B8" w:rsidRPr="002379BE">
        <w:t xml:space="preserve">  </w:t>
      </w:r>
      <w:r w:rsidRPr="002379BE">
        <w:t>there</w:t>
      </w:r>
      <w:r w:rsidR="005765B8" w:rsidRPr="002379BE">
        <w:t xml:space="preserve">  </w:t>
      </w:r>
      <w:r w:rsidRPr="002379BE">
        <w:t>is</w:t>
      </w:r>
      <w:r w:rsidR="005765B8" w:rsidRPr="002379BE">
        <w:t xml:space="preserve">  </w:t>
      </w:r>
      <w:r w:rsidRPr="002379BE">
        <w:t>a</w:t>
      </w:r>
      <w:r w:rsidR="005765B8" w:rsidRPr="002379BE">
        <w:t xml:space="preserve">  </w:t>
      </w:r>
      <w:r w:rsidRPr="002379BE">
        <w:t>withdrawal,</w:t>
      </w:r>
      <w:r w:rsidR="005765B8" w:rsidRPr="002379BE">
        <w:t xml:space="preserve">  </w:t>
      </w:r>
      <w:r w:rsidRPr="002379BE">
        <w:t>substitution,</w:t>
      </w:r>
      <w:r w:rsidR="005765B8" w:rsidRPr="002379BE">
        <w:t xml:space="preserve">  </w:t>
      </w:r>
      <w:r w:rsidRPr="002379BE">
        <w:t>or</w:t>
      </w:r>
      <w:r w:rsidR="005765B8" w:rsidRPr="002379BE">
        <w:t xml:space="preserve">  </w:t>
      </w:r>
      <w:r w:rsidRPr="002379BE">
        <w:t>modiﬁcation;</w:t>
      </w:r>
    </w:p>
    <w:p w14:paraId="634BA9A4" w14:textId="77777777" w:rsidR="0021200B" w:rsidRPr="002379BE" w:rsidRDefault="00022DB4" w:rsidP="00321C47">
      <w:pPr>
        <w:pStyle w:val="ListParagraph"/>
        <w:numPr>
          <w:ilvl w:val="2"/>
          <w:numId w:val="64"/>
        </w:numPr>
        <w:tabs>
          <w:tab w:val="left" w:pos="1970"/>
          <w:tab w:val="left" w:pos="1971"/>
        </w:tabs>
        <w:ind w:left="1970" w:hanging="500"/>
      </w:pP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per</w:t>
      </w:r>
      <w:r w:rsidR="005765B8" w:rsidRPr="002379BE">
        <w:t xml:space="preserve">  </w:t>
      </w:r>
      <w:r w:rsidRPr="002379BE">
        <w:t>lot</w:t>
      </w:r>
      <w:r w:rsidR="005765B8" w:rsidRPr="002379BE">
        <w:t xml:space="preserve">  </w:t>
      </w:r>
      <w:r w:rsidRPr="002379BE">
        <w:t>(contract)</w:t>
      </w:r>
      <w:r w:rsidR="005765B8" w:rsidRPr="002379BE">
        <w:t xml:space="preserve">  </w:t>
      </w:r>
      <w:r w:rsidRPr="002379BE">
        <w:t>if</w:t>
      </w:r>
      <w:r w:rsidR="005765B8" w:rsidRPr="002379BE">
        <w:t xml:space="preserve">  </w:t>
      </w:r>
      <w:r w:rsidRPr="002379BE">
        <w:t>applicable,</w:t>
      </w:r>
      <w:r w:rsidR="005765B8" w:rsidRPr="002379BE">
        <w:t xml:space="preserve">  </w:t>
      </w:r>
      <w:r w:rsidRPr="002379BE">
        <w:t>including</w:t>
      </w:r>
      <w:r w:rsidR="005765B8" w:rsidRPr="002379BE">
        <w:t xml:space="preserve">  </w:t>
      </w:r>
      <w:r w:rsidRPr="002379BE">
        <w:t>any</w:t>
      </w:r>
      <w:r w:rsidR="005765B8" w:rsidRPr="002379BE">
        <w:t xml:space="preserve">  </w:t>
      </w:r>
      <w:r w:rsidRPr="002379BE">
        <w:t>discounts;</w:t>
      </w:r>
    </w:p>
    <w:p w14:paraId="68B7D7BC" w14:textId="77777777" w:rsidR="0021200B" w:rsidRPr="002379BE" w:rsidRDefault="00022DB4" w:rsidP="00321C47">
      <w:pPr>
        <w:pStyle w:val="ListParagraph"/>
        <w:numPr>
          <w:ilvl w:val="2"/>
          <w:numId w:val="64"/>
        </w:numPr>
        <w:tabs>
          <w:tab w:val="left" w:pos="1970"/>
          <w:tab w:val="left" w:pos="1971"/>
        </w:tabs>
        <w:ind w:left="1970" w:hanging="500"/>
      </w:pPr>
      <w:r w:rsidRPr="002379BE">
        <w:t>any</w:t>
      </w:r>
      <w:r w:rsidR="005765B8" w:rsidRPr="002379BE">
        <w:t xml:space="preserve">  </w:t>
      </w:r>
      <w:r w:rsidRPr="002379BE">
        <w:t>alternative</w:t>
      </w:r>
      <w:r w:rsidR="005765B8" w:rsidRPr="002379BE">
        <w:t xml:space="preserve">  </w:t>
      </w:r>
      <w:r w:rsidRPr="002379BE">
        <w:t>Tenders;</w:t>
      </w:r>
    </w:p>
    <w:p w14:paraId="6FDC3B5C" w14:textId="77777777" w:rsidR="0021200B" w:rsidRPr="002379BE" w:rsidRDefault="00022DB4" w:rsidP="00321C47">
      <w:pPr>
        <w:pStyle w:val="ListParagraph"/>
        <w:numPr>
          <w:ilvl w:val="2"/>
          <w:numId w:val="64"/>
        </w:numPr>
        <w:tabs>
          <w:tab w:val="left" w:pos="1970"/>
          <w:tab w:val="left" w:pos="1971"/>
        </w:tabs>
        <w:ind w:left="1970" w:right="840" w:hanging="500"/>
        <w:jc w:val="both"/>
      </w:pPr>
      <w:r w:rsidRPr="002379BE">
        <w:t>the</w:t>
      </w:r>
      <w:r w:rsidR="005765B8" w:rsidRPr="002379BE">
        <w:t xml:space="preserve">  </w:t>
      </w:r>
      <w:r w:rsidRPr="002379BE">
        <w:t>presence</w:t>
      </w:r>
      <w:r w:rsidR="005765B8" w:rsidRPr="002379BE">
        <w:t xml:space="preserve">  </w:t>
      </w:r>
      <w:r w:rsidRPr="002379BE">
        <w:t>or</w:t>
      </w:r>
      <w:r w:rsidR="005765B8" w:rsidRPr="002379BE">
        <w:t xml:space="preserve">  </w:t>
      </w:r>
      <w:r w:rsidRPr="002379BE">
        <w:t>absence</w:t>
      </w:r>
      <w:r w:rsidR="005765B8" w:rsidRPr="002379BE">
        <w:t xml:space="preserve">  </w:t>
      </w:r>
      <w:r w:rsidRPr="002379BE">
        <w:t>of</w:t>
      </w:r>
      <w:r w:rsidR="005765B8" w:rsidRPr="002379BE">
        <w:t xml:space="preserve">  </w:t>
      </w:r>
      <w:r w:rsidRPr="002379BE">
        <w:t>a</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or</w:t>
      </w:r>
      <w:r w:rsidR="005765B8" w:rsidRPr="002379BE">
        <w:t xml:space="preserve">  </w:t>
      </w:r>
      <w:r w:rsidRPr="002379BE">
        <w:t>Tender-Securing</w:t>
      </w:r>
      <w:r w:rsidR="005765B8" w:rsidRPr="002379BE">
        <w:t xml:space="preserve">  </w:t>
      </w:r>
      <w:r w:rsidRPr="002379BE">
        <w:t>Declaration,</w:t>
      </w:r>
      <w:r w:rsidR="005765B8" w:rsidRPr="002379BE">
        <w:t xml:space="preserve">  </w:t>
      </w:r>
      <w:r w:rsidRPr="002379BE">
        <w:t>if</w:t>
      </w:r>
      <w:r w:rsidR="005765B8" w:rsidRPr="002379BE">
        <w:t xml:space="preserve">  </w:t>
      </w:r>
      <w:r w:rsidRPr="002379BE">
        <w:t>one</w:t>
      </w:r>
      <w:r w:rsidR="005765B8" w:rsidRPr="002379BE">
        <w:t xml:space="preserve">  </w:t>
      </w:r>
      <w:r w:rsidRPr="002379BE">
        <w:t>was</w:t>
      </w:r>
      <w:r w:rsidR="005765B8" w:rsidRPr="002379BE">
        <w:t xml:space="preserve">  </w:t>
      </w:r>
      <w:r w:rsidRPr="002379BE">
        <w:t>required;</w:t>
      </w:r>
    </w:p>
    <w:p w14:paraId="6EDE201F" w14:textId="77777777" w:rsidR="0021200B" w:rsidRPr="002379BE" w:rsidRDefault="00AD3CD9" w:rsidP="00321C47">
      <w:pPr>
        <w:pStyle w:val="ListParagraph"/>
        <w:numPr>
          <w:ilvl w:val="2"/>
          <w:numId w:val="64"/>
        </w:numPr>
        <w:tabs>
          <w:tab w:val="left" w:pos="1949"/>
          <w:tab w:val="left" w:pos="1950"/>
        </w:tabs>
        <w:spacing w:line="248" w:lineRule="exact"/>
        <w:ind w:left="1949" w:hanging="479"/>
      </w:pPr>
      <w:r w:rsidRPr="002379BE">
        <w:t>number of</w:t>
      </w:r>
      <w:r w:rsidR="005765B8" w:rsidRPr="002379BE">
        <w:t xml:space="preserve">  </w:t>
      </w:r>
      <w:r w:rsidR="00022DB4" w:rsidRPr="002379BE">
        <w:t>pages</w:t>
      </w:r>
      <w:r w:rsidR="005765B8" w:rsidRPr="002379BE">
        <w:t xml:space="preserve">  </w:t>
      </w:r>
      <w:r w:rsidR="00022DB4" w:rsidRPr="002379BE">
        <w:t>of</w:t>
      </w:r>
      <w:r w:rsidR="005765B8" w:rsidRPr="002379BE">
        <w:t xml:space="preserve">  </w:t>
      </w:r>
      <w:r w:rsidR="00022DB4" w:rsidRPr="002379BE">
        <w:t>each</w:t>
      </w:r>
      <w:r w:rsidR="005765B8" w:rsidRPr="002379BE">
        <w:t xml:space="preserve">  </w:t>
      </w:r>
      <w:r w:rsidR="00022DB4" w:rsidRPr="002379BE">
        <w:t>tender</w:t>
      </w:r>
      <w:r w:rsidR="005765B8" w:rsidRPr="002379BE">
        <w:t xml:space="preserve">  </w:t>
      </w:r>
      <w:r w:rsidR="00022DB4" w:rsidRPr="002379BE">
        <w:t>document</w:t>
      </w:r>
      <w:r w:rsidR="005765B8" w:rsidRPr="002379BE">
        <w:t xml:space="preserve">  </w:t>
      </w:r>
      <w:r w:rsidR="00022DB4" w:rsidRPr="002379BE">
        <w:t>submitted.</w:t>
      </w:r>
    </w:p>
    <w:p w14:paraId="5A832E16" w14:textId="77777777" w:rsidR="00AD4B95" w:rsidRPr="002379BE" w:rsidRDefault="00AD4B95" w:rsidP="00AD4B95">
      <w:pPr>
        <w:tabs>
          <w:tab w:val="left" w:pos="1949"/>
          <w:tab w:val="left" w:pos="1950"/>
        </w:tabs>
        <w:spacing w:line="248" w:lineRule="exact"/>
        <w:ind w:left="1470"/>
      </w:pPr>
    </w:p>
    <w:p w14:paraId="758BE053" w14:textId="77777777" w:rsidR="0021200B" w:rsidRPr="002379BE" w:rsidRDefault="00022DB4" w:rsidP="00321C47">
      <w:pPr>
        <w:pStyle w:val="ListParagraph"/>
        <w:numPr>
          <w:ilvl w:val="1"/>
          <w:numId w:val="64"/>
        </w:numPr>
        <w:tabs>
          <w:tab w:val="left" w:pos="1471"/>
        </w:tabs>
        <w:spacing w:before="3" w:line="230" w:lineRule="auto"/>
        <w:ind w:left="1470" w:right="851" w:hanging="620"/>
        <w:jc w:val="both"/>
      </w:pPr>
      <w:r w:rsidRPr="002379BE">
        <w:t>The</w:t>
      </w:r>
      <w:r w:rsidR="005765B8" w:rsidRPr="002379BE">
        <w:t xml:space="preserve">  </w:t>
      </w:r>
      <w:r w:rsidRPr="002379BE">
        <w:t>Tenderers'</w:t>
      </w:r>
      <w:r w:rsidR="005765B8" w:rsidRPr="002379BE">
        <w:t xml:space="preserve">  </w:t>
      </w:r>
      <w:r w:rsidRPr="002379BE">
        <w:t>representatives</w:t>
      </w:r>
      <w:r w:rsidR="005765B8" w:rsidRPr="002379BE">
        <w:t xml:space="preserve">  </w:t>
      </w:r>
      <w:r w:rsidRPr="002379BE">
        <w:t>who</w:t>
      </w:r>
      <w:r w:rsidR="005765B8" w:rsidRPr="002379BE">
        <w:t xml:space="preserve">  </w:t>
      </w:r>
      <w:r w:rsidRPr="002379BE">
        <w:t>are</w:t>
      </w:r>
      <w:r w:rsidR="005765B8" w:rsidRPr="002379BE">
        <w:t xml:space="preserve">  </w:t>
      </w:r>
      <w:r w:rsidRPr="002379BE">
        <w:t>present</w:t>
      </w:r>
      <w:r w:rsidR="005765B8" w:rsidRPr="002379BE">
        <w:t xml:space="preserve">  </w:t>
      </w:r>
      <w:r w:rsidRPr="002379BE">
        <w:t>shall</w:t>
      </w:r>
      <w:r w:rsidR="005765B8" w:rsidRPr="002379BE">
        <w:t xml:space="preserve">  </w:t>
      </w:r>
      <w:r w:rsidRPr="002379BE">
        <w:t>be</w:t>
      </w:r>
      <w:r w:rsidR="005765B8" w:rsidRPr="002379BE">
        <w:t xml:space="preserve">  </w:t>
      </w:r>
      <w:r w:rsidRPr="002379BE">
        <w:t>requested</w:t>
      </w:r>
      <w:r w:rsidR="005765B8" w:rsidRPr="002379BE">
        <w:t xml:space="preserve">  </w:t>
      </w:r>
      <w:r w:rsidRPr="002379BE">
        <w:t>to</w:t>
      </w:r>
      <w:r w:rsidR="005765B8" w:rsidRPr="002379BE">
        <w:t xml:space="preserve">  </w:t>
      </w:r>
      <w:r w:rsidRPr="002379BE">
        <w:t>sign</w:t>
      </w:r>
      <w:r w:rsidR="005765B8" w:rsidRPr="002379BE">
        <w:t xml:space="preserve">  </w:t>
      </w:r>
      <w:r w:rsidRPr="002379BE">
        <w:t>the</w:t>
      </w:r>
      <w:r w:rsidR="005765B8" w:rsidRPr="002379BE">
        <w:t xml:space="preserve">  </w:t>
      </w:r>
      <w:r w:rsidRPr="002379BE">
        <w:t>record.</w:t>
      </w:r>
      <w:r w:rsidR="005765B8" w:rsidRPr="002379BE">
        <w:t xml:space="preserve">  </w:t>
      </w:r>
      <w:r w:rsidRPr="002379BE">
        <w:t>The</w:t>
      </w:r>
      <w:r w:rsidR="005765B8" w:rsidRPr="002379BE">
        <w:t xml:space="preserve">  </w:t>
      </w:r>
      <w:r w:rsidRPr="002379BE">
        <w:t>omission</w:t>
      </w:r>
      <w:r w:rsidR="005765B8" w:rsidRPr="002379BE">
        <w:t xml:space="preserve">  </w:t>
      </w:r>
      <w:r w:rsidRPr="002379BE">
        <w:t>of</w:t>
      </w:r>
      <w:r w:rsidR="005765B8" w:rsidRPr="002379BE">
        <w:t xml:space="preserve">  </w:t>
      </w:r>
      <w:r w:rsidRPr="002379BE">
        <w:t>a</w:t>
      </w:r>
      <w:r w:rsidR="005765B8" w:rsidRPr="002379BE">
        <w:t xml:space="preserve">  </w:t>
      </w:r>
      <w:r w:rsidRPr="002379BE">
        <w:t>Tenderer</w:t>
      </w:r>
      <w:r w:rsidR="005765B8" w:rsidRPr="002379BE">
        <w:t xml:space="preserve">  </w:t>
      </w:r>
      <w:r w:rsidRPr="002379BE">
        <w:t>signature</w:t>
      </w:r>
      <w:r w:rsidR="005765B8" w:rsidRPr="002379BE">
        <w:t xml:space="preserve">  </w:t>
      </w:r>
      <w:r w:rsidRPr="002379BE">
        <w:t>on</w:t>
      </w:r>
      <w:r w:rsidR="005765B8" w:rsidRPr="002379BE">
        <w:t xml:space="preserve">  </w:t>
      </w:r>
      <w:r w:rsidRPr="002379BE">
        <w:t>the</w:t>
      </w:r>
      <w:r w:rsidR="005765B8" w:rsidRPr="002379BE">
        <w:t xml:space="preserve">  </w:t>
      </w:r>
      <w:r w:rsidRPr="002379BE">
        <w:t>record</w:t>
      </w:r>
      <w:r w:rsidR="005765B8" w:rsidRPr="002379BE">
        <w:t xml:space="preserve">  </w:t>
      </w:r>
      <w:r w:rsidRPr="002379BE">
        <w:t>shall</w:t>
      </w:r>
      <w:r w:rsidR="005765B8" w:rsidRPr="002379BE">
        <w:t xml:space="preserve">  </w:t>
      </w:r>
      <w:r w:rsidRPr="002379BE">
        <w:t>not</w:t>
      </w:r>
      <w:r w:rsidR="005765B8" w:rsidRPr="002379BE">
        <w:t xml:space="preserve">  </w:t>
      </w:r>
      <w:r w:rsidRPr="002379BE">
        <w:t>invalidate</w:t>
      </w:r>
      <w:r w:rsidR="005765B8" w:rsidRPr="002379BE">
        <w:t xml:space="preserve">  </w:t>
      </w:r>
      <w:r w:rsidRPr="002379BE">
        <w:t>the</w:t>
      </w:r>
      <w:r w:rsidR="005765B8" w:rsidRPr="002379BE">
        <w:t xml:space="preserve">  </w:t>
      </w:r>
      <w:r w:rsidRPr="002379BE">
        <w:t>contents</w:t>
      </w:r>
      <w:r w:rsidR="005765B8" w:rsidRPr="002379BE">
        <w:t xml:space="preserve">  </w:t>
      </w:r>
      <w:r w:rsidRPr="002379BE">
        <w:t>and</w:t>
      </w:r>
      <w:r w:rsidR="005765B8" w:rsidRPr="002379BE">
        <w:t xml:space="preserve">  </w:t>
      </w:r>
      <w:r w:rsidRPr="002379BE">
        <w:t>effect</w:t>
      </w:r>
      <w:r w:rsidR="005765B8" w:rsidRPr="002379BE">
        <w:t xml:space="preserve">  </w:t>
      </w:r>
      <w:r w:rsidRPr="002379BE">
        <w:t>of</w:t>
      </w:r>
      <w:r w:rsidR="005765B8" w:rsidRPr="002379BE">
        <w:t xml:space="preserve">  </w:t>
      </w:r>
      <w:r w:rsidRPr="002379BE">
        <w:t>the</w:t>
      </w:r>
      <w:r w:rsidR="005765B8" w:rsidRPr="002379BE">
        <w:t xml:space="preserve">  </w:t>
      </w:r>
      <w:r w:rsidRPr="002379BE">
        <w:t>record.</w:t>
      </w:r>
      <w:r w:rsidR="005765B8" w:rsidRPr="002379BE">
        <w:t xml:space="preserve">  </w:t>
      </w:r>
      <w:r w:rsidRPr="002379BE">
        <w:t>A</w:t>
      </w:r>
      <w:r w:rsidR="005765B8" w:rsidRPr="002379BE">
        <w:t xml:space="preserve">  </w:t>
      </w:r>
      <w:r w:rsidRPr="002379BE">
        <w:t>copy</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register</w:t>
      </w:r>
      <w:r w:rsidR="005765B8" w:rsidRPr="002379BE">
        <w:t xml:space="preserve">  </w:t>
      </w:r>
      <w:r w:rsidRPr="002379BE">
        <w:t>shall</w:t>
      </w:r>
      <w:r w:rsidR="005765B8" w:rsidRPr="002379BE">
        <w:t xml:space="preserve">  </w:t>
      </w:r>
      <w:r w:rsidRPr="002379BE">
        <w:t>be</w:t>
      </w:r>
      <w:r w:rsidR="005765B8" w:rsidRPr="002379BE">
        <w:t xml:space="preserve">  </w:t>
      </w:r>
      <w:r w:rsidRPr="002379BE">
        <w:t>issued</w:t>
      </w:r>
      <w:r w:rsidR="005765B8" w:rsidRPr="002379BE">
        <w:t xml:space="preserve">  </w:t>
      </w:r>
      <w:r w:rsidRPr="002379BE">
        <w:t>to</w:t>
      </w:r>
      <w:r w:rsidR="005765B8" w:rsidRPr="002379BE">
        <w:t xml:space="preserve">  </w:t>
      </w:r>
      <w:r w:rsidRPr="002379BE">
        <w:t>a</w:t>
      </w:r>
      <w:r w:rsidR="005765B8" w:rsidRPr="002379BE">
        <w:t xml:space="preserve">  </w:t>
      </w:r>
      <w:r w:rsidRPr="002379BE">
        <w:t>Tenderer</w:t>
      </w:r>
      <w:r w:rsidR="005765B8" w:rsidRPr="002379BE">
        <w:t xml:space="preserve">  </w:t>
      </w:r>
      <w:r w:rsidRPr="002379BE">
        <w:t>upon</w:t>
      </w:r>
      <w:r w:rsidR="005765B8" w:rsidRPr="002379BE">
        <w:t xml:space="preserve">  </w:t>
      </w:r>
      <w:r w:rsidRPr="002379BE">
        <w:t>request.</w:t>
      </w:r>
    </w:p>
    <w:p w14:paraId="1229C44B" w14:textId="77777777" w:rsidR="0021200B" w:rsidRPr="002379BE" w:rsidRDefault="00022DB4">
      <w:pPr>
        <w:pStyle w:val="Heading5"/>
        <w:tabs>
          <w:tab w:val="left" w:pos="1470"/>
        </w:tabs>
        <w:ind w:left="850"/>
      </w:pPr>
      <w:bookmarkStart w:id="33" w:name="_TOC_250030"/>
      <w:r w:rsidRPr="002379BE">
        <w:t>E.</w:t>
      </w:r>
      <w:r w:rsidRPr="002379BE">
        <w:tab/>
      </w:r>
      <w:r w:rsidR="00AD3CD9" w:rsidRPr="002379BE">
        <w:t xml:space="preserve">Evaluation and Comparison </w:t>
      </w:r>
      <w:bookmarkEnd w:id="33"/>
      <w:r w:rsidR="00AD3CD9" w:rsidRPr="002379BE">
        <w:t>of Tenders</w:t>
      </w:r>
    </w:p>
    <w:p w14:paraId="675C39B3" w14:textId="77777777" w:rsidR="0021200B" w:rsidRPr="002379BE" w:rsidRDefault="00022DB4" w:rsidP="00321C47">
      <w:pPr>
        <w:pStyle w:val="Heading5"/>
        <w:numPr>
          <w:ilvl w:val="0"/>
          <w:numId w:val="64"/>
        </w:numPr>
        <w:tabs>
          <w:tab w:val="left" w:pos="1470"/>
          <w:tab w:val="left" w:pos="1471"/>
        </w:tabs>
        <w:spacing w:before="234"/>
        <w:ind w:left="1470" w:hanging="620"/>
      </w:pPr>
      <w:bookmarkStart w:id="34" w:name="_TOC_250029"/>
      <w:bookmarkEnd w:id="34"/>
      <w:r w:rsidRPr="002379BE">
        <w:t>Conﬁdentiality</w:t>
      </w:r>
    </w:p>
    <w:p w14:paraId="581E7AAB" w14:textId="77777777" w:rsidR="0021200B" w:rsidRPr="002379BE" w:rsidRDefault="00022DB4" w:rsidP="00321C47">
      <w:pPr>
        <w:pStyle w:val="ListParagraph"/>
        <w:numPr>
          <w:ilvl w:val="1"/>
          <w:numId w:val="64"/>
        </w:numPr>
        <w:tabs>
          <w:tab w:val="left" w:pos="1471"/>
        </w:tabs>
        <w:spacing w:before="243" w:line="230" w:lineRule="auto"/>
        <w:ind w:left="1470" w:right="844" w:hanging="620"/>
        <w:jc w:val="both"/>
      </w:pPr>
      <w:r w:rsidRPr="002379BE">
        <w:t>Information</w:t>
      </w:r>
      <w:r w:rsidR="005765B8" w:rsidRPr="002379BE">
        <w:t xml:space="preserve">  </w:t>
      </w:r>
      <w:r w:rsidRPr="002379BE">
        <w:t>relating</w:t>
      </w:r>
      <w:r w:rsidR="005765B8" w:rsidRPr="002379BE">
        <w:t xml:space="preserve">  </w:t>
      </w:r>
      <w:r w:rsidRPr="002379BE">
        <w:t>to</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of</w:t>
      </w:r>
      <w:r w:rsidR="005765B8" w:rsidRPr="002379BE">
        <w:t xml:space="preserve">  </w:t>
      </w:r>
      <w:r w:rsidRPr="002379BE">
        <w:t>Tenders</w:t>
      </w:r>
      <w:r w:rsidR="005765B8" w:rsidRPr="002379BE">
        <w:t xml:space="preserve">  </w:t>
      </w:r>
      <w:r w:rsidRPr="002379BE">
        <w:t>and</w:t>
      </w:r>
      <w:r w:rsidR="005765B8" w:rsidRPr="002379BE">
        <w:t xml:space="preserve">  </w:t>
      </w:r>
      <w:r w:rsidRPr="002379BE">
        <w:t>recommendation</w:t>
      </w:r>
      <w:r w:rsidR="005765B8" w:rsidRPr="002379BE">
        <w:t xml:space="preserve">  </w:t>
      </w:r>
      <w:r w:rsidRPr="002379BE">
        <w:t>of</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disclosed</w:t>
      </w:r>
      <w:r w:rsidR="005765B8" w:rsidRPr="002379BE">
        <w:t xml:space="preserve">  </w:t>
      </w:r>
      <w:r w:rsidRPr="002379BE">
        <w:t>to</w:t>
      </w:r>
      <w:r w:rsidR="005765B8" w:rsidRPr="002379BE">
        <w:t xml:space="preserve">  </w:t>
      </w:r>
      <w:r w:rsidRPr="002379BE">
        <w:t>Tenderers</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persons</w:t>
      </w:r>
      <w:r w:rsidR="005765B8" w:rsidRPr="002379BE">
        <w:t xml:space="preserve">  </w:t>
      </w:r>
      <w:r w:rsidRPr="002379BE">
        <w:t>not</w:t>
      </w:r>
      <w:r w:rsidR="005765B8" w:rsidRPr="002379BE">
        <w:t xml:space="preserve">  </w:t>
      </w:r>
      <w:r w:rsidRPr="002379BE">
        <w:t>ofﬁcially</w:t>
      </w:r>
      <w:r w:rsidR="005765B8" w:rsidRPr="002379BE">
        <w:t xml:space="preserve">  </w:t>
      </w:r>
      <w:r w:rsidRPr="002379BE">
        <w:t>concerned</w:t>
      </w:r>
      <w:r w:rsidR="005765B8" w:rsidRPr="002379BE">
        <w:t xml:space="preserve">  </w:t>
      </w:r>
      <w:r w:rsidRPr="002379BE">
        <w:t>with</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until</w:t>
      </w:r>
      <w:r w:rsidR="005765B8" w:rsidRPr="002379BE">
        <w:t xml:space="preserve">  </w:t>
      </w:r>
      <w:r w:rsidRPr="002379BE">
        <w:t>the</w:t>
      </w:r>
      <w:r w:rsidR="005765B8" w:rsidRPr="002379BE">
        <w:t xml:space="preserve">  </w:t>
      </w:r>
      <w:r w:rsidRPr="002379BE">
        <w:t>information</w:t>
      </w:r>
      <w:r w:rsidR="005765B8" w:rsidRPr="002379BE">
        <w:t xml:space="preserve">  </w:t>
      </w:r>
      <w:r w:rsidRPr="002379BE">
        <w:t>on</w:t>
      </w:r>
      <w:r w:rsidR="005765B8" w:rsidRPr="002379BE">
        <w:t xml:space="preserve">  </w:t>
      </w:r>
      <w:r w:rsidRPr="002379BE">
        <w:t>Intention</w:t>
      </w:r>
      <w:r w:rsidR="005765B8" w:rsidRPr="002379BE">
        <w:t xml:space="preserve">  </w:t>
      </w:r>
      <w:r w:rsidRPr="002379BE">
        <w:t>to</w:t>
      </w:r>
      <w:r w:rsidR="005765B8" w:rsidRPr="002379BE">
        <w:t xml:space="preserve">  </w:t>
      </w:r>
      <w:r w:rsidRPr="002379BE">
        <w:t>Award</w:t>
      </w:r>
      <w:r w:rsidR="005765B8" w:rsidRPr="002379BE">
        <w:t xml:space="preserve">  </w:t>
      </w:r>
      <w:r w:rsidRPr="002379BE">
        <w:t>the</w:t>
      </w:r>
      <w:r w:rsidR="005765B8" w:rsidRPr="002379BE">
        <w:t xml:space="preserve">  </w:t>
      </w:r>
      <w:r w:rsidRPr="002379BE">
        <w:t>Contract</w:t>
      </w:r>
      <w:r w:rsidR="005765B8" w:rsidRPr="002379BE">
        <w:t xml:space="preserve">  </w:t>
      </w:r>
      <w:r w:rsidRPr="002379BE">
        <w:lastRenderedPageBreak/>
        <w:t>is</w:t>
      </w:r>
      <w:r w:rsidR="005765B8" w:rsidRPr="002379BE">
        <w:t xml:space="preserve">  </w:t>
      </w:r>
      <w:r w:rsidRPr="002379BE">
        <w:t>transmitted</w:t>
      </w:r>
      <w:r w:rsidR="005765B8" w:rsidRPr="002379BE">
        <w:t xml:space="preserve">  </w:t>
      </w:r>
      <w:r w:rsidRPr="002379BE">
        <w:t>to</w:t>
      </w:r>
      <w:r w:rsidR="005765B8" w:rsidRPr="002379BE">
        <w:t xml:space="preserve">  </w:t>
      </w:r>
      <w:r w:rsidRPr="002379BE">
        <w:t>all</w:t>
      </w:r>
      <w:r w:rsidR="005765B8" w:rsidRPr="002379BE">
        <w:t xml:space="preserve">  </w:t>
      </w:r>
      <w:r w:rsidRPr="002379BE">
        <w:t>Tenderers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41.</w:t>
      </w:r>
    </w:p>
    <w:p w14:paraId="2454C884" w14:textId="77777777" w:rsidR="0021200B" w:rsidRPr="002379BE" w:rsidRDefault="00022DB4" w:rsidP="00321C47">
      <w:pPr>
        <w:pStyle w:val="ListParagraph"/>
        <w:numPr>
          <w:ilvl w:val="1"/>
          <w:numId w:val="64"/>
        </w:numPr>
        <w:tabs>
          <w:tab w:val="left" w:pos="1471"/>
        </w:tabs>
        <w:spacing w:before="246" w:line="230" w:lineRule="auto"/>
        <w:ind w:left="1470" w:right="852" w:hanging="620"/>
        <w:jc w:val="both"/>
      </w:pPr>
      <w:r w:rsidRPr="002379BE">
        <w:t>Any</w:t>
      </w:r>
      <w:r w:rsidR="005765B8" w:rsidRPr="002379BE">
        <w:t xml:space="preserve">  </w:t>
      </w:r>
      <w:r w:rsidRPr="002379BE">
        <w:t>effort</w:t>
      </w:r>
      <w:r w:rsidR="005765B8" w:rsidRPr="002379BE">
        <w:t xml:space="preserve">  </w:t>
      </w:r>
      <w:r w:rsidRPr="002379BE">
        <w:t>by</w:t>
      </w:r>
      <w:r w:rsidR="005765B8" w:rsidRPr="002379BE">
        <w:t xml:space="preserve">  </w:t>
      </w:r>
      <w:r w:rsidRPr="002379BE">
        <w:t>a</w:t>
      </w:r>
      <w:r w:rsidR="005765B8" w:rsidRPr="002379BE">
        <w:t xml:space="preserve">  </w:t>
      </w:r>
      <w:r w:rsidRPr="002379BE">
        <w:t>Tenderer</w:t>
      </w:r>
      <w:r w:rsidR="005765B8" w:rsidRPr="002379BE">
        <w:t xml:space="preserve">  </w:t>
      </w:r>
      <w:r w:rsidRPr="002379BE">
        <w:t>to</w:t>
      </w:r>
      <w:r w:rsidR="005765B8" w:rsidRPr="002379BE">
        <w:t xml:space="preserve">  </w:t>
      </w:r>
      <w:r w:rsidRPr="002379BE">
        <w:t>inﬂuence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or</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decisions</w:t>
      </w:r>
      <w:r w:rsidR="005765B8" w:rsidRPr="002379BE">
        <w:t xml:space="preserve">  </w:t>
      </w:r>
      <w:r w:rsidRPr="002379BE">
        <w:t>may</w:t>
      </w:r>
      <w:r w:rsidR="005765B8" w:rsidRPr="002379BE">
        <w:t xml:space="preserve">  </w:t>
      </w:r>
      <w:r w:rsidRPr="002379BE">
        <w:t>result</w:t>
      </w:r>
      <w:r w:rsidR="005765B8" w:rsidRPr="002379BE">
        <w:t xml:space="preserve">  </w:t>
      </w:r>
      <w:r w:rsidRPr="002379BE">
        <w:t>in</w:t>
      </w:r>
      <w:r w:rsidR="005765B8" w:rsidRPr="002379BE">
        <w:t xml:space="preserve">  </w:t>
      </w:r>
      <w:r w:rsidRPr="002379BE">
        <w:t>the</w:t>
      </w:r>
      <w:r w:rsidR="005765B8" w:rsidRPr="002379BE">
        <w:t xml:space="preserve">  </w:t>
      </w:r>
      <w:r w:rsidRPr="002379BE">
        <w:t>rejection</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p>
    <w:p w14:paraId="639D33FC" w14:textId="77777777" w:rsidR="0021200B" w:rsidRPr="002379BE" w:rsidRDefault="00022DB4" w:rsidP="00321C47">
      <w:pPr>
        <w:pStyle w:val="ListParagraph"/>
        <w:numPr>
          <w:ilvl w:val="1"/>
          <w:numId w:val="64"/>
        </w:numPr>
        <w:tabs>
          <w:tab w:val="left" w:pos="1471"/>
        </w:tabs>
        <w:spacing w:before="245" w:line="230" w:lineRule="auto"/>
        <w:ind w:left="1470" w:right="852" w:hanging="620"/>
        <w:jc w:val="both"/>
      </w:pPr>
      <w:r w:rsidRPr="002379BE">
        <w:t>Notwithstanding</w:t>
      </w:r>
      <w:r w:rsidR="005765B8" w:rsidRPr="002379BE">
        <w:t xml:space="preserve">  </w:t>
      </w:r>
      <w:r w:rsidRPr="002379BE">
        <w:t>ITT</w:t>
      </w:r>
      <w:r w:rsidR="005765B8" w:rsidRPr="002379BE">
        <w:t xml:space="preserve">  </w:t>
      </w:r>
      <w:r w:rsidRPr="002379BE">
        <w:t>25.2,</w:t>
      </w:r>
      <w:r w:rsidR="005765B8" w:rsidRPr="002379BE">
        <w:t xml:space="preserve">  </w:t>
      </w:r>
      <w:r w:rsidRPr="002379BE">
        <w:t>from</w:t>
      </w:r>
      <w:r w:rsidR="005765B8" w:rsidRPr="002379BE">
        <w:t xml:space="preserve">  </w:t>
      </w:r>
      <w:r w:rsidRPr="002379BE">
        <w:t>the</w:t>
      </w:r>
      <w:r w:rsidR="005765B8" w:rsidRPr="002379BE">
        <w:t xml:space="preserve">  </w:t>
      </w:r>
      <w:r w:rsidRPr="002379BE">
        <w:t>time</w:t>
      </w:r>
      <w:r w:rsidR="005765B8" w:rsidRPr="002379BE">
        <w:t xml:space="preserve">  </w:t>
      </w:r>
      <w:r w:rsidRPr="002379BE">
        <w:t>of</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to</w:t>
      </w:r>
      <w:r w:rsidR="005765B8" w:rsidRPr="002379BE">
        <w:t xml:space="preserve">  </w:t>
      </w:r>
      <w:r w:rsidRPr="002379BE">
        <w:t>the</w:t>
      </w:r>
      <w:r w:rsidR="005765B8" w:rsidRPr="002379BE">
        <w:t xml:space="preserve">  </w:t>
      </w:r>
      <w:r w:rsidRPr="002379BE">
        <w:t>time</w:t>
      </w:r>
      <w:r w:rsidR="005765B8" w:rsidRPr="002379BE">
        <w:t xml:space="preserve">  </w:t>
      </w:r>
      <w:r w:rsidRPr="002379BE">
        <w:t>of</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if</w:t>
      </w:r>
      <w:r w:rsidR="005765B8" w:rsidRPr="002379BE">
        <w:t xml:space="preserve">  </w:t>
      </w:r>
      <w:r w:rsidRPr="002379BE">
        <w:t>any</w:t>
      </w:r>
      <w:r w:rsidR="005765B8" w:rsidRPr="002379BE">
        <w:t xml:space="preserve">  </w:t>
      </w:r>
      <w:r w:rsidRPr="002379BE">
        <w:t>Tenderer</w:t>
      </w:r>
      <w:r w:rsidR="005765B8" w:rsidRPr="002379BE">
        <w:t xml:space="preserve">  </w:t>
      </w:r>
      <w:r w:rsidRPr="002379BE">
        <w:t>wishes</w:t>
      </w:r>
      <w:r w:rsidR="005765B8" w:rsidRPr="002379BE">
        <w:t xml:space="preserve">  </w:t>
      </w:r>
      <w:r w:rsidRPr="002379BE">
        <w:t>to</w:t>
      </w:r>
      <w:r w:rsidR="005765B8" w:rsidRPr="002379BE">
        <w:t xml:space="preserve">  </w:t>
      </w:r>
      <w:r w:rsidRPr="002379BE">
        <w:t>contact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on</w:t>
      </w:r>
      <w:r w:rsidR="005765B8" w:rsidRPr="002379BE">
        <w:t xml:space="preserve">  </w:t>
      </w:r>
      <w:r w:rsidRPr="002379BE">
        <w:t>any</w:t>
      </w:r>
      <w:r w:rsidR="005765B8" w:rsidRPr="002379BE">
        <w:t xml:space="preserve">  </w:t>
      </w:r>
      <w:r w:rsidRPr="002379BE">
        <w:t>matter</w:t>
      </w:r>
      <w:r w:rsidR="005765B8" w:rsidRPr="002379BE">
        <w:t xml:space="preserve">  </w:t>
      </w:r>
      <w:r w:rsidRPr="002379BE">
        <w:t>related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it</w:t>
      </w:r>
      <w:r w:rsidR="005765B8" w:rsidRPr="002379BE">
        <w:t xml:space="preserve">  </w:t>
      </w:r>
      <w:r w:rsidRPr="002379BE">
        <w:t>should</w:t>
      </w:r>
      <w:r w:rsidR="005765B8" w:rsidRPr="002379BE">
        <w:t xml:space="preserve">  </w:t>
      </w:r>
      <w:r w:rsidRPr="002379BE">
        <w:t>do</w:t>
      </w:r>
      <w:r w:rsidR="005765B8" w:rsidRPr="002379BE">
        <w:t xml:space="preserve">  </w:t>
      </w:r>
      <w:r w:rsidRPr="002379BE">
        <w:t>so</w:t>
      </w:r>
      <w:r w:rsidR="005765B8" w:rsidRPr="002379BE">
        <w:t xml:space="preserve">  </w:t>
      </w:r>
      <w:r w:rsidRPr="002379BE">
        <w:t>in</w:t>
      </w:r>
      <w:r w:rsidR="005765B8" w:rsidRPr="002379BE">
        <w:t xml:space="preserve">  </w:t>
      </w:r>
      <w:r w:rsidRPr="002379BE">
        <w:t>writing.</w:t>
      </w:r>
    </w:p>
    <w:p w14:paraId="20E0480E" w14:textId="77777777" w:rsidR="0021200B" w:rsidRPr="002379BE" w:rsidRDefault="00AD3CD9" w:rsidP="00321C47">
      <w:pPr>
        <w:pStyle w:val="Heading5"/>
        <w:numPr>
          <w:ilvl w:val="0"/>
          <w:numId w:val="64"/>
        </w:numPr>
        <w:tabs>
          <w:tab w:val="left" w:pos="1470"/>
          <w:tab w:val="left" w:pos="1471"/>
        </w:tabs>
        <w:spacing w:before="237"/>
        <w:ind w:left="1470" w:hanging="620"/>
      </w:pPr>
      <w:bookmarkStart w:id="35" w:name="_TOC_250028"/>
      <w:r w:rsidRPr="002379BE">
        <w:t xml:space="preserve">Clariﬁcation </w:t>
      </w:r>
      <w:bookmarkEnd w:id="35"/>
      <w:r w:rsidRPr="002379BE">
        <w:t>of Tenders</w:t>
      </w:r>
    </w:p>
    <w:p w14:paraId="5738FE14" w14:textId="77777777" w:rsidR="0021200B" w:rsidRPr="002379BE" w:rsidRDefault="00022DB4" w:rsidP="00321C47">
      <w:pPr>
        <w:pStyle w:val="ListParagraph"/>
        <w:numPr>
          <w:ilvl w:val="1"/>
          <w:numId w:val="64"/>
        </w:numPr>
        <w:tabs>
          <w:tab w:val="left" w:pos="1471"/>
        </w:tabs>
        <w:spacing w:before="243" w:line="230" w:lineRule="auto"/>
        <w:ind w:left="1470" w:right="852" w:hanging="620"/>
        <w:jc w:val="both"/>
      </w:pPr>
      <w:r w:rsidRPr="002379BE">
        <w:t>To</w:t>
      </w:r>
      <w:r w:rsidR="005765B8" w:rsidRPr="002379BE">
        <w:t xml:space="preserve">  </w:t>
      </w:r>
      <w:r w:rsidRPr="002379BE">
        <w:t>assist</w:t>
      </w:r>
      <w:r w:rsidR="005765B8" w:rsidRPr="002379BE">
        <w:t xml:space="preserve">  </w:t>
      </w:r>
      <w:r w:rsidRPr="002379BE">
        <w:t>in</w:t>
      </w:r>
      <w:r w:rsidR="005765B8" w:rsidRPr="002379BE">
        <w:t xml:space="preserve">  </w:t>
      </w:r>
      <w:r w:rsidRPr="002379BE">
        <w:t>the</w:t>
      </w:r>
      <w:r w:rsidR="005765B8" w:rsidRPr="002379BE">
        <w:t xml:space="preserve">  </w:t>
      </w:r>
      <w:r w:rsidRPr="002379BE">
        <w:t>examination,</w:t>
      </w:r>
      <w:r w:rsidR="005765B8" w:rsidRPr="002379BE">
        <w:t xml:space="preserve">  </w:t>
      </w:r>
      <w:r w:rsidRPr="002379BE">
        <w:t>evaluation,</w:t>
      </w:r>
      <w:r w:rsidR="005765B8" w:rsidRPr="002379BE">
        <w:t xml:space="preserve">  </w:t>
      </w:r>
      <w:r w:rsidRPr="002379BE">
        <w:t>comparison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Tenders,</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at</w:t>
      </w:r>
      <w:r w:rsidR="005765B8" w:rsidRPr="002379BE">
        <w:t xml:space="preserve">  </w:t>
      </w:r>
      <w:r w:rsidRPr="002379BE">
        <w:t>its</w:t>
      </w:r>
      <w:r w:rsidR="005765B8" w:rsidRPr="002379BE">
        <w:t xml:space="preserve">  </w:t>
      </w:r>
      <w:r w:rsidRPr="002379BE">
        <w:t>discretion,</w:t>
      </w:r>
      <w:r w:rsidR="005765B8" w:rsidRPr="002379BE">
        <w:t xml:space="preserve">  </w:t>
      </w:r>
      <w:r w:rsidRPr="002379BE">
        <w:t>ask</w:t>
      </w:r>
      <w:r w:rsidR="005765B8" w:rsidRPr="002379BE">
        <w:t xml:space="preserve">  </w:t>
      </w:r>
      <w:r w:rsidRPr="002379BE">
        <w:t>any</w:t>
      </w:r>
      <w:r w:rsidR="005765B8" w:rsidRPr="002379BE">
        <w:t xml:space="preserve">  </w:t>
      </w:r>
      <w:r w:rsidRPr="002379BE">
        <w:t>Tenderer</w:t>
      </w:r>
      <w:r w:rsidR="005765B8" w:rsidRPr="002379BE">
        <w:t xml:space="preserve">  </w:t>
      </w:r>
      <w:r w:rsidRPr="002379BE">
        <w:t>for</w:t>
      </w:r>
      <w:r w:rsidR="005765B8" w:rsidRPr="002379BE">
        <w:t xml:space="preserve">  </w:t>
      </w:r>
      <w:r w:rsidRPr="002379BE">
        <w:t>a</w:t>
      </w:r>
      <w:r w:rsidR="005765B8" w:rsidRPr="002379BE">
        <w:t xml:space="preserve">  </w:t>
      </w:r>
      <w:r w:rsidRPr="002379BE">
        <w:t>clariﬁcation</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r w:rsidR="005765B8" w:rsidRPr="002379BE">
        <w:t xml:space="preserve">  </w:t>
      </w:r>
      <w:r w:rsidRPr="002379BE">
        <w:t>Any</w:t>
      </w:r>
      <w:r w:rsidR="005765B8" w:rsidRPr="002379BE">
        <w:t xml:space="preserve">  </w:t>
      </w:r>
      <w:r w:rsidRPr="002379BE">
        <w:t>clariﬁcation</w:t>
      </w:r>
      <w:r w:rsidR="005765B8" w:rsidRPr="002379BE">
        <w:t xml:space="preserve">  </w:t>
      </w:r>
      <w:r w:rsidRPr="002379BE">
        <w:t>submitted</w:t>
      </w:r>
      <w:r w:rsidR="005765B8" w:rsidRPr="002379BE">
        <w:t xml:space="preserve">  </w:t>
      </w:r>
      <w:r w:rsidRPr="002379BE">
        <w:t>by</w:t>
      </w:r>
      <w:r w:rsidR="005765B8" w:rsidRPr="002379BE">
        <w:t xml:space="preserve">  </w:t>
      </w:r>
      <w:r w:rsidRPr="002379BE">
        <w:t>a</w:t>
      </w:r>
      <w:r w:rsidR="005765B8" w:rsidRPr="002379BE">
        <w:t xml:space="preserve">  </w:t>
      </w:r>
      <w:r w:rsidRPr="002379BE">
        <w:t>Tenderer</w:t>
      </w:r>
      <w:r w:rsidR="005765B8" w:rsidRPr="002379BE">
        <w:t xml:space="preserve">  </w:t>
      </w:r>
      <w:r w:rsidRPr="002379BE">
        <w:t>in</w:t>
      </w:r>
      <w:r w:rsidR="005765B8" w:rsidRPr="002379BE">
        <w:t xml:space="preserve">  </w:t>
      </w:r>
      <w:r w:rsidRPr="002379BE">
        <w:t>respect</w:t>
      </w:r>
      <w:r w:rsidR="005765B8" w:rsidRPr="002379BE">
        <w:t xml:space="preserve">  </w:t>
      </w:r>
      <w:r w:rsidRPr="002379BE">
        <w:t>to</w:t>
      </w:r>
      <w:r w:rsidR="005765B8" w:rsidRPr="002379BE">
        <w:t xml:space="preserve">  </w:t>
      </w:r>
      <w:r w:rsidRPr="002379BE">
        <w:t>its</w:t>
      </w:r>
      <w:r w:rsidR="005765B8" w:rsidRPr="002379BE">
        <w:t xml:space="preserve">  </w:t>
      </w:r>
      <w:r w:rsidRPr="002379BE">
        <w:t>Tender</w:t>
      </w:r>
      <w:r w:rsidR="005765B8" w:rsidRPr="002379BE">
        <w:t xml:space="preserve">  </w:t>
      </w:r>
      <w:r w:rsidRPr="002379BE">
        <w:t>and</w:t>
      </w:r>
      <w:r w:rsidR="005765B8" w:rsidRPr="002379BE">
        <w:t xml:space="preserve">  </w:t>
      </w:r>
      <w:r w:rsidRPr="002379BE">
        <w:t>that</w:t>
      </w:r>
      <w:r w:rsidR="005765B8" w:rsidRPr="002379BE">
        <w:t xml:space="preserve">  </w:t>
      </w:r>
      <w:r w:rsidRPr="002379BE">
        <w:t>is</w:t>
      </w:r>
      <w:r w:rsidR="005765B8" w:rsidRPr="002379BE">
        <w:t xml:space="preserve">  </w:t>
      </w:r>
      <w:r w:rsidRPr="002379BE">
        <w:t>not</w:t>
      </w:r>
      <w:r w:rsidR="005765B8" w:rsidRPr="002379BE">
        <w:t xml:space="preserve">  </w:t>
      </w:r>
      <w:r w:rsidRPr="002379BE">
        <w:t>in</w:t>
      </w:r>
      <w:r w:rsidR="005765B8" w:rsidRPr="002379BE">
        <w:t xml:space="preserve">  </w:t>
      </w:r>
      <w:r w:rsidRPr="002379BE">
        <w:t>response</w:t>
      </w:r>
      <w:r w:rsidR="005765B8" w:rsidRPr="002379BE">
        <w:t xml:space="preserve">  </w:t>
      </w:r>
      <w:r w:rsidRPr="002379BE">
        <w:t>to</w:t>
      </w:r>
      <w:r w:rsidR="005765B8" w:rsidRPr="002379BE">
        <w:t xml:space="preserve">  </w:t>
      </w:r>
      <w:r w:rsidRPr="002379BE">
        <w:t>a</w:t>
      </w:r>
      <w:r w:rsidR="005765B8" w:rsidRPr="002379BE">
        <w:t xml:space="preserve">  </w:t>
      </w:r>
      <w:r w:rsidRPr="002379BE">
        <w:t>request</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considered.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request</w:t>
      </w:r>
      <w:r w:rsidR="005765B8" w:rsidRPr="002379BE">
        <w:t xml:space="preserve">  </w:t>
      </w:r>
      <w:r w:rsidRPr="002379BE">
        <w:t>for</w:t>
      </w:r>
      <w:r w:rsidR="005765B8" w:rsidRPr="002379BE">
        <w:t xml:space="preserve">  </w:t>
      </w:r>
      <w:r w:rsidRPr="002379BE">
        <w:t>clariﬁcation</w:t>
      </w:r>
      <w:r w:rsidR="005765B8" w:rsidRPr="002379BE">
        <w:t xml:space="preserve">  </w:t>
      </w:r>
      <w:r w:rsidRPr="002379BE">
        <w:t>and</w:t>
      </w:r>
      <w:r w:rsidR="005765B8" w:rsidRPr="002379BE">
        <w:t xml:space="preserve">  </w:t>
      </w:r>
      <w:r w:rsidRPr="002379BE">
        <w:t>the</w:t>
      </w:r>
      <w:r w:rsidR="005765B8" w:rsidRPr="002379BE">
        <w:t xml:space="preserve">  </w:t>
      </w:r>
      <w:r w:rsidRPr="002379BE">
        <w:t>response</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writing.</w:t>
      </w:r>
      <w:r w:rsidR="005765B8" w:rsidRPr="002379BE">
        <w:t xml:space="preserve">  </w:t>
      </w:r>
      <w:r w:rsidRPr="002379BE">
        <w:t>No</w:t>
      </w:r>
      <w:r w:rsidR="0091703A" w:rsidRPr="002379BE">
        <w:t xml:space="preserve"> </w:t>
      </w:r>
      <w:r w:rsidRPr="002379BE">
        <w:t>change,</w:t>
      </w:r>
      <w:r w:rsidR="005765B8" w:rsidRPr="002379BE">
        <w:t xml:space="preserve">  </w:t>
      </w:r>
      <w:r w:rsidRPr="002379BE">
        <w:t>including</w:t>
      </w:r>
      <w:r w:rsidR="005765B8" w:rsidRPr="002379BE">
        <w:t xml:space="preserve">  </w:t>
      </w:r>
      <w:r w:rsidRPr="002379BE">
        <w:t>any</w:t>
      </w:r>
      <w:r w:rsidR="005765B8" w:rsidRPr="002379BE">
        <w:t xml:space="preserve">  </w:t>
      </w:r>
      <w:r w:rsidRPr="002379BE">
        <w:t>voluntary</w:t>
      </w:r>
      <w:r w:rsidR="005765B8" w:rsidRPr="002379BE">
        <w:t xml:space="preserve">  </w:t>
      </w:r>
      <w:r w:rsidRPr="002379BE">
        <w:t>increase</w:t>
      </w:r>
      <w:r w:rsidR="005765B8" w:rsidRPr="002379BE">
        <w:t xml:space="preserve">  </w:t>
      </w:r>
      <w:r w:rsidRPr="002379BE">
        <w:t>or</w:t>
      </w:r>
      <w:r w:rsidR="005765B8" w:rsidRPr="002379BE">
        <w:t xml:space="preserve">  </w:t>
      </w:r>
      <w:r w:rsidRPr="002379BE">
        <w:t>decrease,</w:t>
      </w:r>
      <w:r w:rsidR="005765B8" w:rsidRPr="002379BE">
        <w:t xml:space="preserve">  </w:t>
      </w:r>
      <w:r w:rsidRPr="002379BE">
        <w:t>in</w:t>
      </w:r>
      <w:r w:rsidR="005765B8" w:rsidRPr="002379BE">
        <w:t xml:space="preserve">  </w:t>
      </w:r>
      <w:r w:rsidRPr="002379BE">
        <w:t>the</w:t>
      </w:r>
      <w:r w:rsidR="005765B8" w:rsidRPr="002379BE">
        <w:t xml:space="preserve">  </w:t>
      </w:r>
      <w:r w:rsidRPr="002379BE">
        <w:t>prices</w:t>
      </w:r>
      <w:r w:rsidR="005765B8" w:rsidRPr="002379BE">
        <w:t xml:space="preserve">  </w:t>
      </w:r>
      <w:r w:rsidRPr="002379BE">
        <w:t>or</w:t>
      </w:r>
      <w:r w:rsidR="005765B8" w:rsidRPr="002379BE">
        <w:t xml:space="preserve">  </w:t>
      </w:r>
      <w:r w:rsidRPr="002379BE">
        <w:t>substance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shall</w:t>
      </w:r>
      <w:r w:rsidR="005765B8" w:rsidRPr="002379BE">
        <w:t xml:space="preserve">  </w:t>
      </w:r>
      <w:r w:rsidRPr="002379BE">
        <w:t>be</w:t>
      </w:r>
      <w:r w:rsidR="005765B8" w:rsidRPr="002379BE">
        <w:t xml:space="preserve">  </w:t>
      </w:r>
      <w:r w:rsidRPr="002379BE">
        <w:t>sought,</w:t>
      </w:r>
      <w:r w:rsidR="005765B8" w:rsidRPr="002379BE">
        <w:t xml:space="preserve">  </w:t>
      </w:r>
      <w:r w:rsidRPr="002379BE">
        <w:t>offered,</w:t>
      </w:r>
      <w:r w:rsidR="005765B8" w:rsidRPr="002379BE">
        <w:t xml:space="preserve">  </w:t>
      </w:r>
      <w:r w:rsidRPr="002379BE">
        <w:t>or</w:t>
      </w:r>
      <w:r w:rsidR="005765B8" w:rsidRPr="002379BE">
        <w:t xml:space="preserve">  </w:t>
      </w:r>
      <w:r w:rsidRPr="002379BE">
        <w:t>permitted</w:t>
      </w:r>
      <w:r w:rsidR="005765B8" w:rsidRPr="002379BE">
        <w:t xml:space="preserve">  </w:t>
      </w:r>
      <w:r w:rsidRPr="002379BE">
        <w:t>except</w:t>
      </w:r>
      <w:r w:rsidR="005765B8" w:rsidRPr="002379BE">
        <w:t xml:space="preserve">  </w:t>
      </w:r>
      <w:r w:rsidRPr="002379BE">
        <w:t>to</w:t>
      </w:r>
      <w:r w:rsidR="005765B8" w:rsidRPr="002379BE">
        <w:t xml:space="preserve">  </w:t>
      </w:r>
      <w:r w:rsidRPr="002379BE">
        <w:t>conﬁrm</w:t>
      </w:r>
      <w:r w:rsidR="005765B8" w:rsidRPr="002379BE">
        <w:t xml:space="preserve">  </w:t>
      </w:r>
      <w:r w:rsidRPr="002379BE">
        <w:t>the</w:t>
      </w:r>
      <w:r w:rsidR="005765B8" w:rsidRPr="002379BE">
        <w:t xml:space="preserve">  </w:t>
      </w:r>
      <w:r w:rsidRPr="002379BE">
        <w:t>correction</w:t>
      </w:r>
      <w:r w:rsidR="005765B8" w:rsidRPr="002379BE">
        <w:t xml:space="preserve">  </w:t>
      </w:r>
      <w:r w:rsidRPr="002379BE">
        <w:t>of</w:t>
      </w:r>
      <w:r w:rsidR="005765B8" w:rsidRPr="002379BE">
        <w:t xml:space="preserve">  </w:t>
      </w:r>
      <w:r w:rsidRPr="002379BE">
        <w:t>arithmetic</w:t>
      </w:r>
      <w:r w:rsidR="005765B8" w:rsidRPr="002379BE">
        <w:t xml:space="preserve">  </w:t>
      </w:r>
      <w:r w:rsidRPr="002379BE">
        <w:t>errors</w:t>
      </w:r>
      <w:r w:rsidR="005765B8" w:rsidRPr="002379BE">
        <w:t xml:space="preserve">  </w:t>
      </w:r>
      <w:r w:rsidRPr="002379BE">
        <w:t>discovered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30.</w:t>
      </w:r>
    </w:p>
    <w:p w14:paraId="4078198F" w14:textId="77777777" w:rsidR="0021200B" w:rsidRPr="002379BE" w:rsidRDefault="00022DB4">
      <w:pPr>
        <w:pStyle w:val="BodyText"/>
        <w:spacing w:before="246" w:line="230" w:lineRule="auto"/>
        <w:ind w:left="1469" w:right="847"/>
      </w:pPr>
      <w:r w:rsidRPr="002379BE">
        <w:t>If</w:t>
      </w:r>
      <w:r w:rsidR="005765B8" w:rsidRPr="002379BE">
        <w:t xml:space="preserve">  </w:t>
      </w:r>
      <w:r w:rsidRPr="002379BE">
        <w:t>a</w:t>
      </w:r>
      <w:r w:rsidR="005765B8" w:rsidRPr="002379BE">
        <w:t xml:space="preserve">  </w:t>
      </w:r>
      <w:r w:rsidRPr="002379BE">
        <w:t>Tenderer</w:t>
      </w:r>
      <w:r w:rsidR="005765B8" w:rsidRPr="002379BE">
        <w:t xml:space="preserve">  </w:t>
      </w:r>
      <w:r w:rsidRPr="002379BE">
        <w:t>does</w:t>
      </w:r>
      <w:r w:rsidR="005765B8" w:rsidRPr="002379BE">
        <w:t xml:space="preserve">  </w:t>
      </w:r>
      <w:r w:rsidRPr="002379BE">
        <w:t>not</w:t>
      </w:r>
      <w:r w:rsidR="005765B8" w:rsidRPr="002379BE">
        <w:t xml:space="preserve">  </w:t>
      </w:r>
      <w:r w:rsidRPr="002379BE">
        <w:t>provide</w:t>
      </w:r>
      <w:r w:rsidR="005765B8" w:rsidRPr="002379BE">
        <w:t xml:space="preserve">  </w:t>
      </w:r>
      <w:r w:rsidRPr="002379BE">
        <w:t>clariﬁcations</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r w:rsidR="005765B8" w:rsidRPr="002379BE">
        <w:t xml:space="preserve">  </w:t>
      </w:r>
      <w:r w:rsidRPr="002379BE">
        <w:t>by</w:t>
      </w:r>
      <w:r w:rsidR="005765B8" w:rsidRPr="002379BE">
        <w:t xml:space="preserve">  </w:t>
      </w:r>
      <w:r w:rsidRPr="002379BE">
        <w:t>the</w:t>
      </w:r>
      <w:r w:rsidR="005765B8" w:rsidRPr="002379BE">
        <w:t xml:space="preserve">  </w:t>
      </w:r>
      <w:r w:rsidRPr="002379BE">
        <w:t>date</w:t>
      </w:r>
      <w:r w:rsidR="005765B8" w:rsidRPr="002379BE">
        <w:t xml:space="preserve">  </w:t>
      </w:r>
      <w:r w:rsidRPr="002379BE">
        <w:t>and</w:t>
      </w:r>
      <w:r w:rsidR="005765B8" w:rsidRPr="002379BE">
        <w:t xml:space="preserve">  </w:t>
      </w:r>
      <w:r w:rsidRPr="002379BE">
        <w:t>time</w:t>
      </w:r>
      <w:r w:rsidR="005765B8" w:rsidRPr="002379BE">
        <w:t xml:space="preserve">  </w:t>
      </w:r>
      <w:r w:rsidRPr="002379BE">
        <w:t>set</w:t>
      </w:r>
      <w:r w:rsidR="005765B8" w:rsidRPr="002379BE">
        <w:t xml:space="preserve">  </w:t>
      </w:r>
      <w:r w:rsidRPr="002379BE">
        <w:t>in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request</w:t>
      </w:r>
      <w:r w:rsidR="005765B8" w:rsidRPr="002379BE">
        <w:t xml:space="preserve">  </w:t>
      </w:r>
      <w:r w:rsidRPr="002379BE">
        <w:t>for</w:t>
      </w:r>
      <w:r w:rsidR="005765B8" w:rsidRPr="002379BE">
        <w:t xml:space="preserve">  </w:t>
      </w:r>
      <w:r w:rsidRPr="002379BE">
        <w:t>clariﬁcation,</w:t>
      </w:r>
      <w:r w:rsidR="005765B8" w:rsidRPr="002379BE">
        <w:t xml:space="preserve">  </w:t>
      </w:r>
      <w:r w:rsidRPr="002379BE">
        <w:t>its</w:t>
      </w:r>
      <w:r w:rsidR="005765B8" w:rsidRPr="002379BE">
        <w:t xml:space="preserve">  </w:t>
      </w:r>
      <w:r w:rsidRPr="002379BE">
        <w:t>Tender</w:t>
      </w:r>
      <w:r w:rsidR="005765B8" w:rsidRPr="002379BE">
        <w:t xml:space="preserve">  </w:t>
      </w:r>
      <w:r w:rsidRPr="002379BE">
        <w:t>may</w:t>
      </w:r>
      <w:r w:rsidR="005765B8" w:rsidRPr="002379BE">
        <w:t xml:space="preserve">  </w:t>
      </w:r>
      <w:r w:rsidRPr="002379BE">
        <w:t>be</w:t>
      </w:r>
      <w:r w:rsidR="005765B8" w:rsidRPr="002379BE">
        <w:t xml:space="preserve">  </w:t>
      </w:r>
      <w:r w:rsidRPr="002379BE">
        <w:t>rejected.</w:t>
      </w:r>
    </w:p>
    <w:p w14:paraId="5A796A0D" w14:textId="77777777" w:rsidR="0021200B" w:rsidRPr="002379BE" w:rsidRDefault="00022DB4" w:rsidP="00321C47">
      <w:pPr>
        <w:pStyle w:val="Heading5"/>
        <w:numPr>
          <w:ilvl w:val="0"/>
          <w:numId w:val="64"/>
        </w:numPr>
        <w:tabs>
          <w:tab w:val="left" w:pos="1469"/>
          <w:tab w:val="left" w:pos="1470"/>
        </w:tabs>
        <w:spacing w:before="237"/>
        <w:ind w:left="1469" w:hanging="620"/>
      </w:pPr>
      <w:bookmarkStart w:id="36" w:name="_TOC_250027"/>
      <w:r w:rsidRPr="002379BE">
        <w:t>Deviations</w:t>
      </w:r>
      <w:r w:rsidR="00AD3CD9" w:rsidRPr="002379BE">
        <w:t xml:space="preserve">, Reservations, </w:t>
      </w:r>
      <w:bookmarkEnd w:id="36"/>
      <w:r w:rsidR="00AD3CD9" w:rsidRPr="002379BE">
        <w:t>and Omissions</w:t>
      </w:r>
    </w:p>
    <w:p w14:paraId="7EE64C29" w14:textId="77777777" w:rsidR="0021200B" w:rsidRPr="002379BE" w:rsidRDefault="00022DB4" w:rsidP="00321C47">
      <w:pPr>
        <w:pStyle w:val="ListParagraph"/>
        <w:numPr>
          <w:ilvl w:val="1"/>
          <w:numId w:val="64"/>
        </w:numPr>
        <w:tabs>
          <w:tab w:val="left" w:pos="1469"/>
          <w:tab w:val="left" w:pos="1470"/>
        </w:tabs>
        <w:spacing w:before="235"/>
        <w:ind w:left="1469" w:hanging="620"/>
      </w:pPr>
      <w:r w:rsidRPr="002379BE">
        <w:t>During</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of</w:t>
      </w:r>
      <w:r w:rsidR="005765B8" w:rsidRPr="002379BE">
        <w:t xml:space="preserve">  </w:t>
      </w:r>
      <w:r w:rsidRPr="002379BE">
        <w:t>Tenders,</w:t>
      </w:r>
      <w:r w:rsidR="005765B8" w:rsidRPr="002379BE">
        <w:t xml:space="preserve">  </w:t>
      </w:r>
      <w:r w:rsidRPr="002379BE">
        <w:t>the</w:t>
      </w:r>
      <w:r w:rsidR="005765B8" w:rsidRPr="002379BE">
        <w:t xml:space="preserve">  </w:t>
      </w:r>
      <w:r w:rsidRPr="002379BE">
        <w:t>following</w:t>
      </w:r>
      <w:r w:rsidR="005765B8" w:rsidRPr="002379BE">
        <w:t xml:space="preserve">  </w:t>
      </w:r>
      <w:r w:rsidRPr="002379BE">
        <w:t>deﬁnitions</w:t>
      </w:r>
      <w:r w:rsidR="005765B8" w:rsidRPr="002379BE">
        <w:t xml:space="preserve">  </w:t>
      </w:r>
      <w:r w:rsidRPr="002379BE">
        <w:t>apply:</w:t>
      </w:r>
    </w:p>
    <w:p w14:paraId="6404C01F" w14:textId="77777777" w:rsidR="0021200B" w:rsidRPr="002379BE" w:rsidRDefault="00022DB4" w:rsidP="00321C47">
      <w:pPr>
        <w:pStyle w:val="ListParagraph"/>
        <w:numPr>
          <w:ilvl w:val="2"/>
          <w:numId w:val="64"/>
        </w:numPr>
        <w:tabs>
          <w:tab w:val="left" w:pos="1979"/>
          <w:tab w:val="left" w:pos="1980"/>
        </w:tabs>
        <w:spacing w:before="112"/>
        <w:ind w:left="1979" w:hanging="510"/>
      </w:pPr>
      <w:r w:rsidRPr="002379BE">
        <w:t>“Deviation”</w:t>
      </w:r>
      <w:r w:rsidR="005765B8" w:rsidRPr="002379BE">
        <w:t xml:space="preserve">  </w:t>
      </w:r>
      <w:r w:rsidRPr="002379BE">
        <w:t>is</w:t>
      </w:r>
      <w:r w:rsidR="005765B8" w:rsidRPr="002379BE">
        <w:t xml:space="preserve">  </w:t>
      </w:r>
      <w:r w:rsidRPr="002379BE">
        <w:t>a</w:t>
      </w:r>
      <w:r w:rsidR="005765B8" w:rsidRPr="002379BE">
        <w:t xml:space="preserve">  </w:t>
      </w:r>
      <w:r w:rsidRPr="002379BE">
        <w:t>departure</w:t>
      </w:r>
      <w:r w:rsidR="005765B8" w:rsidRPr="002379BE">
        <w:t xml:space="preserve">  </w:t>
      </w:r>
      <w:r w:rsidRPr="002379BE">
        <w:t>from</w:t>
      </w:r>
      <w:r w:rsidR="005765B8" w:rsidRPr="002379BE">
        <w:t xml:space="preserve">  </w:t>
      </w:r>
      <w:r w:rsidR="00AD3CD9" w:rsidRPr="002379BE">
        <w:t>the</w:t>
      </w:r>
      <w:r w:rsidR="005765B8" w:rsidRPr="002379BE">
        <w:t xml:space="preserve">  </w:t>
      </w:r>
      <w:r w:rsidRPr="002379BE">
        <w:t>requirements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p>
    <w:p w14:paraId="254B4F96" w14:textId="77777777" w:rsidR="0021200B" w:rsidRPr="002379BE" w:rsidRDefault="00022DB4" w:rsidP="00321C47">
      <w:pPr>
        <w:pStyle w:val="ListParagraph"/>
        <w:numPr>
          <w:ilvl w:val="2"/>
          <w:numId w:val="64"/>
        </w:numPr>
        <w:tabs>
          <w:tab w:val="left" w:pos="1979"/>
          <w:tab w:val="left" w:pos="1980"/>
        </w:tabs>
        <w:spacing w:before="121" w:line="230" w:lineRule="auto"/>
        <w:ind w:left="1979" w:right="849" w:hanging="510"/>
      </w:pPr>
      <w:r w:rsidRPr="002379BE">
        <w:t>“Reservation”</w:t>
      </w:r>
      <w:r w:rsidR="005765B8" w:rsidRPr="002379BE">
        <w:t xml:space="preserve">  </w:t>
      </w:r>
      <w:r w:rsidRPr="002379BE">
        <w:t>is</w:t>
      </w:r>
      <w:r w:rsidR="005765B8" w:rsidRPr="002379BE">
        <w:t xml:space="preserve">  </w:t>
      </w:r>
      <w:r w:rsidRPr="002379BE">
        <w:t>the</w:t>
      </w:r>
      <w:r w:rsidR="005765B8" w:rsidRPr="002379BE">
        <w:t xml:space="preserve">  </w:t>
      </w:r>
      <w:r w:rsidRPr="002379BE">
        <w:t>setting</w:t>
      </w:r>
      <w:r w:rsidR="005765B8" w:rsidRPr="002379BE">
        <w:t xml:space="preserve">  </w:t>
      </w:r>
      <w:r w:rsidRPr="002379BE">
        <w:t>of</w:t>
      </w:r>
      <w:r w:rsidR="005765B8" w:rsidRPr="002379BE">
        <w:t xml:space="preserve">  </w:t>
      </w:r>
      <w:r w:rsidRPr="002379BE">
        <w:t>limiting</w:t>
      </w:r>
      <w:r w:rsidR="005765B8" w:rsidRPr="002379BE">
        <w:t xml:space="preserve">  </w:t>
      </w:r>
      <w:r w:rsidRPr="002379BE">
        <w:t>conditions</w:t>
      </w:r>
      <w:r w:rsidR="005765B8" w:rsidRPr="002379BE">
        <w:t xml:space="preserve">  </w:t>
      </w:r>
      <w:r w:rsidRPr="002379BE">
        <w:t>or</w:t>
      </w:r>
      <w:r w:rsidR="005765B8" w:rsidRPr="002379BE">
        <w:t xml:space="preserve">  </w:t>
      </w:r>
      <w:r w:rsidRPr="002379BE">
        <w:t>withholding</w:t>
      </w:r>
      <w:r w:rsidR="005765B8" w:rsidRPr="002379BE">
        <w:t xml:space="preserve">  </w:t>
      </w:r>
      <w:r w:rsidRPr="002379BE">
        <w:t>from</w:t>
      </w:r>
      <w:r w:rsidR="005765B8" w:rsidRPr="002379BE">
        <w:t xml:space="preserve">  </w:t>
      </w:r>
      <w:r w:rsidRPr="002379BE">
        <w:t>complete</w:t>
      </w:r>
      <w:r w:rsidR="005765B8" w:rsidRPr="002379BE">
        <w:t xml:space="preserve">  </w:t>
      </w:r>
      <w:r w:rsidRPr="002379BE">
        <w:t>acceptance</w:t>
      </w:r>
      <w:r w:rsidR="005765B8" w:rsidRPr="002379BE">
        <w:t xml:space="preserve">  </w:t>
      </w:r>
      <w:r w:rsidRPr="002379BE">
        <w:t>of</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and</w:t>
      </w:r>
    </w:p>
    <w:p w14:paraId="5538FDAA" w14:textId="77777777" w:rsidR="0021200B" w:rsidRPr="002379BE" w:rsidRDefault="00022DB4" w:rsidP="00321C47">
      <w:pPr>
        <w:pStyle w:val="ListParagraph"/>
        <w:numPr>
          <w:ilvl w:val="2"/>
          <w:numId w:val="64"/>
        </w:numPr>
        <w:tabs>
          <w:tab w:val="left" w:pos="1979"/>
          <w:tab w:val="left" w:pos="1980"/>
        </w:tabs>
        <w:spacing w:before="123" w:line="230" w:lineRule="auto"/>
        <w:ind w:left="1979" w:right="849" w:hanging="510"/>
      </w:pPr>
      <w:r w:rsidRPr="002379BE">
        <w:t>“Omission”</w:t>
      </w:r>
      <w:r w:rsidR="005765B8" w:rsidRPr="002379BE">
        <w:t xml:space="preserve">  </w:t>
      </w:r>
      <w:r w:rsidRPr="002379BE">
        <w:t>is</w:t>
      </w:r>
      <w:r w:rsidR="005765B8" w:rsidRPr="002379BE">
        <w:t xml:space="preserve">  </w:t>
      </w:r>
      <w:r w:rsidRPr="002379BE">
        <w:t>the</w:t>
      </w:r>
      <w:r w:rsidR="005765B8" w:rsidRPr="002379BE">
        <w:t xml:space="preserve">  </w:t>
      </w:r>
      <w:r w:rsidRPr="002379BE">
        <w:t>failure</w:t>
      </w:r>
      <w:r w:rsidR="005765B8" w:rsidRPr="002379BE">
        <w:t xml:space="preserve">  </w:t>
      </w:r>
      <w:r w:rsidRPr="002379BE">
        <w:t>to</w:t>
      </w:r>
      <w:r w:rsidR="005765B8" w:rsidRPr="002379BE">
        <w:t xml:space="preserve">  </w:t>
      </w:r>
      <w:r w:rsidRPr="002379BE">
        <w:t>submit</w:t>
      </w:r>
      <w:r w:rsidR="005765B8" w:rsidRPr="002379BE">
        <w:t xml:space="preserve">  </w:t>
      </w:r>
      <w:r w:rsidRPr="002379BE">
        <w:t>part</w:t>
      </w:r>
      <w:r w:rsidR="005765B8" w:rsidRPr="002379BE">
        <w:t xml:space="preserve">  </w:t>
      </w:r>
      <w:r w:rsidRPr="002379BE">
        <w:t>or</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information</w:t>
      </w:r>
      <w:r w:rsidR="005765B8" w:rsidRPr="002379BE">
        <w:t xml:space="preserve">  </w:t>
      </w:r>
      <w:r w:rsidRPr="002379BE">
        <w:t>or</w:t>
      </w:r>
      <w:r w:rsidR="005765B8" w:rsidRPr="002379BE">
        <w:t xml:space="preserve">  </w:t>
      </w:r>
      <w:r w:rsidRPr="002379BE">
        <w:t>documentation</w:t>
      </w:r>
      <w:r w:rsidR="005765B8" w:rsidRPr="002379BE">
        <w:t xml:space="preserve">  </w:t>
      </w:r>
      <w:r w:rsidRPr="002379BE">
        <w:t>required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p>
    <w:p w14:paraId="06684A3D" w14:textId="77777777" w:rsidR="0021200B" w:rsidRPr="002379BE" w:rsidRDefault="00AD3CD9" w:rsidP="00321C47">
      <w:pPr>
        <w:pStyle w:val="Heading5"/>
        <w:numPr>
          <w:ilvl w:val="0"/>
          <w:numId w:val="64"/>
        </w:numPr>
        <w:tabs>
          <w:tab w:val="left" w:pos="1469"/>
          <w:tab w:val="left" w:pos="1470"/>
        </w:tabs>
        <w:spacing w:before="237"/>
        <w:ind w:left="1469" w:hanging="620"/>
      </w:pPr>
      <w:bookmarkStart w:id="37" w:name="_TOC_250026"/>
      <w:r w:rsidRPr="002379BE">
        <w:t>Determination of</w:t>
      </w:r>
      <w:r w:rsidR="005765B8" w:rsidRPr="002379BE">
        <w:t xml:space="preserve">  </w:t>
      </w:r>
      <w:bookmarkEnd w:id="37"/>
      <w:r w:rsidRPr="002379BE">
        <w:t xml:space="preserve"> </w:t>
      </w:r>
      <w:r w:rsidR="00022DB4" w:rsidRPr="002379BE">
        <w:t>Responsiveness</w:t>
      </w:r>
    </w:p>
    <w:p w14:paraId="69F4B3B7" w14:textId="77777777" w:rsidR="0021200B" w:rsidRPr="002379BE" w:rsidRDefault="00022DB4" w:rsidP="00321C47">
      <w:pPr>
        <w:pStyle w:val="ListParagraph"/>
        <w:numPr>
          <w:ilvl w:val="1"/>
          <w:numId w:val="64"/>
        </w:numPr>
        <w:tabs>
          <w:tab w:val="left" w:pos="1470"/>
        </w:tabs>
        <w:spacing w:before="243" w:line="230" w:lineRule="auto"/>
        <w:ind w:left="1469" w:right="849" w:hanging="620"/>
        <w:jc w:val="both"/>
      </w:pP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determination</w:t>
      </w:r>
      <w:r w:rsidR="005765B8" w:rsidRPr="002379BE">
        <w:t xml:space="preserve">  </w:t>
      </w:r>
      <w:r w:rsidRPr="002379BE">
        <w:t>of</w:t>
      </w:r>
      <w:r w:rsidR="005765B8" w:rsidRPr="002379BE">
        <w:t xml:space="preserve">  </w:t>
      </w:r>
      <w:r w:rsidRPr="002379BE">
        <w:t>a</w:t>
      </w:r>
      <w:r w:rsidR="005765B8" w:rsidRPr="002379BE">
        <w:t xml:space="preserve">  </w:t>
      </w:r>
      <w:r w:rsidRPr="002379BE">
        <w:t>Tender's</w:t>
      </w:r>
      <w:r w:rsidR="005765B8" w:rsidRPr="002379BE">
        <w:t xml:space="preserve">  </w:t>
      </w:r>
      <w:r w:rsidRPr="002379BE">
        <w:t>responsiveness</w:t>
      </w:r>
      <w:r w:rsidR="005765B8" w:rsidRPr="002379BE">
        <w:t xml:space="preserve">  </w:t>
      </w:r>
      <w:r w:rsidRPr="002379BE">
        <w:t>is</w:t>
      </w:r>
      <w:r w:rsidR="005765B8" w:rsidRPr="002379BE">
        <w:t xml:space="preserve">  </w:t>
      </w:r>
      <w:r w:rsidRPr="002379BE">
        <w:t>to</w:t>
      </w:r>
      <w:r w:rsidR="005765B8" w:rsidRPr="002379BE">
        <w:t xml:space="preserve">  </w:t>
      </w:r>
      <w:r w:rsidRPr="002379BE">
        <w:t>be</w:t>
      </w:r>
      <w:r w:rsidR="005765B8" w:rsidRPr="002379BE">
        <w:t xml:space="preserve">  </w:t>
      </w:r>
      <w:r w:rsidRPr="002379BE">
        <w:t>based</w:t>
      </w:r>
      <w:r w:rsidR="005765B8" w:rsidRPr="002379BE">
        <w:t xml:space="preserve">  </w:t>
      </w:r>
      <w:r w:rsidRPr="002379BE">
        <w:t>on</w:t>
      </w:r>
      <w:r w:rsidR="005765B8" w:rsidRPr="002379BE">
        <w:t xml:space="preserve">  </w:t>
      </w:r>
      <w:r w:rsidRPr="002379BE">
        <w:t>the</w:t>
      </w:r>
      <w:r w:rsidR="005765B8" w:rsidRPr="002379BE">
        <w:t xml:space="preserve">  </w:t>
      </w:r>
      <w:r w:rsidRPr="002379BE">
        <w:t>contents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itself,</w:t>
      </w:r>
      <w:r w:rsidR="005765B8" w:rsidRPr="002379BE">
        <w:t xml:space="preserve">  </w:t>
      </w:r>
      <w:r w:rsidRPr="002379BE">
        <w:t>as</w:t>
      </w:r>
      <w:r w:rsidR="005765B8" w:rsidRPr="002379BE">
        <w:t xml:space="preserve">  </w:t>
      </w:r>
      <w:r w:rsidRPr="002379BE">
        <w:t>deﬁned</w:t>
      </w:r>
      <w:r w:rsidR="005765B8" w:rsidRPr="002379BE">
        <w:t xml:space="preserve">  </w:t>
      </w:r>
      <w:r w:rsidRPr="002379BE">
        <w:t>in</w:t>
      </w:r>
      <w:r w:rsidR="005765B8" w:rsidRPr="002379BE">
        <w:t xml:space="preserve">  </w:t>
      </w:r>
      <w:r w:rsidRPr="002379BE">
        <w:t>ITT28.2.</w:t>
      </w:r>
    </w:p>
    <w:p w14:paraId="6B9F5E1A" w14:textId="77777777" w:rsidR="0021200B" w:rsidRPr="002379BE" w:rsidRDefault="00022DB4" w:rsidP="00321C47">
      <w:pPr>
        <w:pStyle w:val="ListParagraph"/>
        <w:numPr>
          <w:ilvl w:val="0"/>
          <w:numId w:val="62"/>
        </w:numPr>
        <w:tabs>
          <w:tab w:val="left" w:pos="1470"/>
        </w:tabs>
        <w:spacing w:before="245" w:line="230" w:lineRule="auto"/>
        <w:ind w:right="849"/>
        <w:jc w:val="both"/>
      </w:pPr>
      <w:r w:rsidRPr="002379BE">
        <w:t>A</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w:t>
      </w:r>
      <w:r w:rsidR="005765B8" w:rsidRPr="002379BE">
        <w:t xml:space="preserve">  </w:t>
      </w:r>
      <w:r w:rsidRPr="002379BE">
        <w:t>is</w:t>
      </w:r>
      <w:r w:rsidR="005765B8" w:rsidRPr="002379BE">
        <w:t xml:space="preserve">  </w:t>
      </w:r>
      <w:r w:rsidRPr="002379BE">
        <w:t>one</w:t>
      </w:r>
      <w:r w:rsidR="005765B8" w:rsidRPr="002379BE">
        <w:t xml:space="preserve">  </w:t>
      </w:r>
      <w:r w:rsidRPr="002379BE">
        <w:t>that</w:t>
      </w:r>
      <w:r w:rsidR="005765B8" w:rsidRPr="002379BE">
        <w:t xml:space="preserve">  </w:t>
      </w:r>
      <w:r w:rsidRPr="002379BE">
        <w:t>meets</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of</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without</w:t>
      </w:r>
      <w:r w:rsidR="005765B8" w:rsidRPr="002379BE">
        <w:t xml:space="preserve">  </w:t>
      </w:r>
      <w:r w:rsidRPr="002379BE">
        <w:t>material</w:t>
      </w:r>
      <w:r w:rsidR="005765B8" w:rsidRPr="002379BE">
        <w:t xml:space="preserve">  </w:t>
      </w:r>
      <w:r w:rsidRPr="002379BE">
        <w:t>deviation,</w:t>
      </w:r>
      <w:r w:rsidR="005765B8" w:rsidRPr="002379BE">
        <w:t xml:space="preserve">  </w:t>
      </w:r>
      <w:r w:rsidRPr="002379BE">
        <w:t>reservation,</w:t>
      </w:r>
      <w:r w:rsidR="005765B8" w:rsidRPr="002379BE">
        <w:t xml:space="preserve">  </w:t>
      </w:r>
      <w:r w:rsidRPr="002379BE">
        <w:t>or</w:t>
      </w:r>
      <w:r w:rsidR="005765B8" w:rsidRPr="002379BE">
        <w:t xml:space="preserve">  </w:t>
      </w:r>
      <w:r w:rsidRPr="002379BE">
        <w:t>omission.</w:t>
      </w:r>
      <w:r w:rsidR="005765B8" w:rsidRPr="002379BE">
        <w:t xml:space="preserve">  </w:t>
      </w:r>
      <w:r w:rsidRPr="002379BE">
        <w:t>A</w:t>
      </w:r>
      <w:r w:rsidR="005765B8" w:rsidRPr="002379BE">
        <w:t xml:space="preserve">  </w:t>
      </w:r>
      <w:r w:rsidRPr="002379BE">
        <w:t>material</w:t>
      </w:r>
      <w:r w:rsidR="005765B8" w:rsidRPr="002379BE">
        <w:t xml:space="preserve">  </w:t>
      </w:r>
      <w:r w:rsidRPr="002379BE">
        <w:t>deviation,</w:t>
      </w:r>
      <w:r w:rsidR="005765B8" w:rsidRPr="002379BE">
        <w:t xml:space="preserve">  </w:t>
      </w:r>
      <w:r w:rsidRPr="002379BE">
        <w:t>reservation,</w:t>
      </w:r>
      <w:r w:rsidR="005765B8" w:rsidRPr="002379BE">
        <w:t xml:space="preserve">  </w:t>
      </w:r>
      <w:r w:rsidRPr="002379BE">
        <w:t>or</w:t>
      </w:r>
      <w:r w:rsidR="005765B8" w:rsidRPr="002379BE">
        <w:t xml:space="preserve">  </w:t>
      </w:r>
      <w:r w:rsidRPr="002379BE">
        <w:t>omission</w:t>
      </w:r>
      <w:r w:rsidR="005765B8" w:rsidRPr="002379BE">
        <w:t xml:space="preserve">  </w:t>
      </w:r>
      <w:r w:rsidRPr="002379BE">
        <w:t>is</w:t>
      </w:r>
      <w:r w:rsidR="005765B8" w:rsidRPr="002379BE">
        <w:t xml:space="preserve">  </w:t>
      </w:r>
      <w:r w:rsidRPr="002379BE">
        <w:t>one</w:t>
      </w:r>
      <w:r w:rsidR="005765B8" w:rsidRPr="002379BE">
        <w:t xml:space="preserve">  </w:t>
      </w:r>
      <w:r w:rsidRPr="002379BE">
        <w:t>that:</w:t>
      </w:r>
    </w:p>
    <w:p w14:paraId="5BE9F77E" w14:textId="77777777" w:rsidR="0021200B" w:rsidRPr="002379BE" w:rsidRDefault="00022DB4" w:rsidP="00321C47">
      <w:pPr>
        <w:pStyle w:val="ListParagraph"/>
        <w:numPr>
          <w:ilvl w:val="1"/>
          <w:numId w:val="62"/>
        </w:numPr>
        <w:tabs>
          <w:tab w:val="left" w:pos="1974"/>
          <w:tab w:val="left" w:pos="1975"/>
        </w:tabs>
        <w:spacing w:before="115"/>
        <w:ind w:hanging="500"/>
      </w:pPr>
      <w:r w:rsidRPr="002379BE">
        <w:t>if</w:t>
      </w:r>
      <w:r w:rsidR="005765B8" w:rsidRPr="002379BE">
        <w:t xml:space="preserve">  </w:t>
      </w:r>
      <w:r w:rsidRPr="002379BE">
        <w:t>accepted,</w:t>
      </w:r>
      <w:r w:rsidR="005765B8" w:rsidRPr="002379BE">
        <w:t xml:space="preserve">  </w:t>
      </w:r>
      <w:r w:rsidRPr="002379BE">
        <w:t>would:</w:t>
      </w:r>
    </w:p>
    <w:p w14:paraId="39C873EA" w14:textId="77777777" w:rsidR="0021200B" w:rsidRPr="002379BE" w:rsidRDefault="00022DB4" w:rsidP="00321C47">
      <w:pPr>
        <w:pStyle w:val="ListParagraph"/>
        <w:numPr>
          <w:ilvl w:val="2"/>
          <w:numId w:val="62"/>
        </w:numPr>
        <w:tabs>
          <w:tab w:val="left" w:pos="2364"/>
          <w:tab w:val="left" w:pos="2365"/>
        </w:tabs>
        <w:spacing w:before="121" w:line="230" w:lineRule="auto"/>
        <w:ind w:right="849" w:hanging="395"/>
      </w:pPr>
      <w:r w:rsidRPr="002379BE">
        <w:t>affect</w:t>
      </w:r>
      <w:r w:rsidR="005765B8" w:rsidRPr="002379BE">
        <w:t xml:space="preserve">  </w:t>
      </w:r>
      <w:r w:rsidRPr="002379BE">
        <w:t>in</w:t>
      </w:r>
      <w:r w:rsidR="005765B8" w:rsidRPr="002379BE">
        <w:t xml:space="preserve">  </w:t>
      </w:r>
      <w:r w:rsidRPr="002379BE">
        <w:t>any</w:t>
      </w:r>
      <w:r w:rsidR="005765B8" w:rsidRPr="002379BE">
        <w:t xml:space="preserve">  </w:t>
      </w:r>
      <w:r w:rsidRPr="002379BE">
        <w:t>substantial</w:t>
      </w:r>
      <w:r w:rsidR="005765B8" w:rsidRPr="002379BE">
        <w:t xml:space="preserve">  </w:t>
      </w:r>
      <w:r w:rsidRPr="002379BE">
        <w:t>way</w:t>
      </w:r>
      <w:r w:rsidR="005765B8" w:rsidRPr="002379BE">
        <w:t xml:space="preserve">  </w:t>
      </w:r>
      <w:r w:rsidRPr="002379BE">
        <w:t>the</w:t>
      </w:r>
      <w:r w:rsidR="005765B8" w:rsidRPr="002379BE">
        <w:t xml:space="preserve">  </w:t>
      </w:r>
      <w:r w:rsidRPr="002379BE">
        <w:t>scope,</w:t>
      </w:r>
      <w:r w:rsidR="005765B8" w:rsidRPr="002379BE">
        <w:t xml:space="preserve">  </w:t>
      </w:r>
      <w:r w:rsidRPr="002379BE">
        <w:t>quality,</w:t>
      </w:r>
      <w:r w:rsidR="005765B8" w:rsidRPr="002379BE">
        <w:t xml:space="preserve">  </w:t>
      </w:r>
      <w:r w:rsidRPr="002379BE">
        <w:t>or</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or</w:t>
      </w:r>
    </w:p>
    <w:p w14:paraId="5A13BB5D" w14:textId="77777777" w:rsidR="0021200B" w:rsidRPr="002379BE" w:rsidRDefault="00022DB4" w:rsidP="00321C47">
      <w:pPr>
        <w:pStyle w:val="ListParagraph"/>
        <w:numPr>
          <w:ilvl w:val="2"/>
          <w:numId w:val="62"/>
        </w:numPr>
        <w:tabs>
          <w:tab w:val="left" w:pos="2365"/>
        </w:tabs>
        <w:spacing w:before="123" w:line="230" w:lineRule="auto"/>
        <w:ind w:right="849" w:hanging="395"/>
      </w:pPr>
      <w:r w:rsidRPr="002379BE">
        <w:t>limit</w:t>
      </w:r>
      <w:r w:rsidR="005765B8" w:rsidRPr="002379BE">
        <w:t xml:space="preserve">  </w:t>
      </w:r>
      <w:r w:rsidRPr="002379BE">
        <w:t>in</w:t>
      </w:r>
      <w:r w:rsidR="005765B8" w:rsidRPr="002379BE">
        <w:t xml:space="preserve">  </w:t>
      </w:r>
      <w:r w:rsidRPr="002379BE">
        <w:t>any</w:t>
      </w:r>
      <w:r w:rsidR="005765B8" w:rsidRPr="002379BE">
        <w:t xml:space="preserve">  </w:t>
      </w:r>
      <w:r w:rsidRPr="002379BE">
        <w:t>substantial</w:t>
      </w:r>
      <w:r w:rsidR="005765B8" w:rsidRPr="002379BE">
        <w:t xml:space="preserve">  </w:t>
      </w:r>
      <w:r w:rsidRPr="002379BE">
        <w:t>way,</w:t>
      </w:r>
      <w:r w:rsidR="005765B8" w:rsidRPr="002379BE">
        <w:t xml:space="preserve">  </w:t>
      </w:r>
      <w:r w:rsidRPr="002379BE">
        <w:t>inconsistent</w:t>
      </w:r>
      <w:r w:rsidR="005765B8" w:rsidRPr="002379BE">
        <w:t xml:space="preserve">  </w:t>
      </w:r>
      <w:r w:rsidRPr="002379BE">
        <w:t>with</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rights</w:t>
      </w:r>
      <w:r w:rsidR="005765B8" w:rsidRPr="002379BE">
        <w:t xml:space="preserve">  </w:t>
      </w:r>
      <w:r w:rsidRPr="002379BE">
        <w:t>or</w:t>
      </w:r>
      <w:r w:rsidR="005765B8" w:rsidRPr="002379BE">
        <w:t xml:space="preserve">  </w:t>
      </w:r>
      <w:r w:rsidRPr="002379BE">
        <w:t>the</w:t>
      </w:r>
      <w:r w:rsidR="005765B8" w:rsidRPr="002379BE">
        <w:t xml:space="preserve">  </w:t>
      </w:r>
      <w:r w:rsidRPr="002379BE">
        <w:t>Tenderer</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or</w:t>
      </w:r>
    </w:p>
    <w:p w14:paraId="4207B314" w14:textId="77777777" w:rsidR="0021200B" w:rsidRPr="002379BE" w:rsidRDefault="00022DB4" w:rsidP="00321C47">
      <w:pPr>
        <w:pStyle w:val="ListParagraph"/>
        <w:numPr>
          <w:ilvl w:val="1"/>
          <w:numId w:val="62"/>
        </w:numPr>
        <w:tabs>
          <w:tab w:val="left" w:pos="1973"/>
          <w:tab w:val="left" w:pos="1975"/>
        </w:tabs>
        <w:spacing w:before="124" w:line="230" w:lineRule="auto"/>
        <w:ind w:right="849" w:hanging="500"/>
      </w:pPr>
      <w:r w:rsidRPr="002379BE">
        <w:t>if</w:t>
      </w:r>
      <w:r w:rsidR="005765B8" w:rsidRPr="002379BE">
        <w:t xml:space="preserve">  </w:t>
      </w:r>
      <w:r w:rsidRPr="002379BE">
        <w:t>rectiﬁed,</w:t>
      </w:r>
      <w:r w:rsidR="005765B8" w:rsidRPr="002379BE">
        <w:t xml:space="preserve">  </w:t>
      </w:r>
      <w:r w:rsidRPr="002379BE">
        <w:t>would</w:t>
      </w:r>
      <w:r w:rsidR="005765B8" w:rsidRPr="002379BE">
        <w:t xml:space="preserve">  </w:t>
      </w:r>
      <w:r w:rsidRPr="002379BE">
        <w:t>unfairly</w:t>
      </w:r>
      <w:r w:rsidR="005765B8" w:rsidRPr="002379BE">
        <w:t xml:space="preserve">  </w:t>
      </w:r>
      <w:r w:rsidRPr="002379BE">
        <w:t>affect</w:t>
      </w:r>
      <w:r w:rsidR="005765B8" w:rsidRPr="002379BE">
        <w:t xml:space="preserve">  </w:t>
      </w:r>
      <w:r w:rsidRPr="002379BE">
        <w:t>the</w:t>
      </w:r>
      <w:r w:rsidR="005765B8" w:rsidRPr="002379BE">
        <w:t xml:space="preserve">  </w:t>
      </w:r>
      <w:r w:rsidRPr="002379BE">
        <w:t>competitive</w:t>
      </w:r>
      <w:r w:rsidR="005765B8" w:rsidRPr="002379BE">
        <w:t xml:space="preserve">  </w:t>
      </w:r>
      <w:r w:rsidRPr="002379BE">
        <w:t>position</w:t>
      </w:r>
      <w:r w:rsidR="005765B8" w:rsidRPr="002379BE">
        <w:t xml:space="preserve">  </w:t>
      </w:r>
      <w:r w:rsidRPr="002379BE">
        <w:t>of</w:t>
      </w:r>
      <w:r w:rsidR="005765B8" w:rsidRPr="002379BE">
        <w:t xml:space="preserve">  </w:t>
      </w:r>
      <w:r w:rsidRPr="002379BE">
        <w:t>other</w:t>
      </w:r>
      <w:r w:rsidR="005765B8" w:rsidRPr="002379BE">
        <w:t xml:space="preserve">  </w:t>
      </w:r>
      <w:r w:rsidRPr="002379BE">
        <w:t>Tenderers</w:t>
      </w:r>
      <w:r w:rsidR="005765B8" w:rsidRPr="002379BE">
        <w:t xml:space="preserve">  </w:t>
      </w:r>
      <w:r w:rsidRPr="002379BE">
        <w:t>presenting</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Tenders.</w:t>
      </w:r>
    </w:p>
    <w:p w14:paraId="3C6DED5E" w14:textId="77777777" w:rsidR="0021200B" w:rsidRPr="002379BE" w:rsidRDefault="00022DB4" w:rsidP="00321C47">
      <w:pPr>
        <w:pStyle w:val="ListParagraph"/>
        <w:numPr>
          <w:ilvl w:val="1"/>
          <w:numId w:val="64"/>
        </w:numPr>
        <w:tabs>
          <w:tab w:val="left" w:pos="1470"/>
        </w:tabs>
        <w:spacing w:before="245" w:line="230" w:lineRule="auto"/>
        <w:ind w:left="1468" w:right="849" w:hanging="619"/>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examine</w:t>
      </w:r>
      <w:r w:rsidR="005765B8" w:rsidRPr="002379BE">
        <w:t xml:space="preserve">  </w:t>
      </w:r>
      <w:r w:rsidRPr="002379BE">
        <w:t>the</w:t>
      </w:r>
      <w:r w:rsidR="005765B8" w:rsidRPr="002379BE">
        <w:t xml:space="preserve">  </w:t>
      </w:r>
      <w:r w:rsidRPr="002379BE">
        <w:t>technical</w:t>
      </w:r>
      <w:r w:rsidR="005765B8" w:rsidRPr="002379BE">
        <w:t xml:space="preserve">  </w:t>
      </w:r>
      <w:r w:rsidRPr="002379BE">
        <w:t>aspects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submitted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15</w:t>
      </w:r>
      <w:r w:rsidR="005765B8" w:rsidRPr="002379BE">
        <w:t xml:space="preserve">  </w:t>
      </w:r>
      <w:r w:rsidRPr="002379BE">
        <w:t>and</w:t>
      </w:r>
      <w:r w:rsidR="005765B8" w:rsidRPr="002379BE">
        <w:t xml:space="preserve">  </w:t>
      </w:r>
      <w:r w:rsidRPr="002379BE">
        <w:t>ITT</w:t>
      </w:r>
      <w:r w:rsidR="005765B8" w:rsidRPr="002379BE">
        <w:t xml:space="preserve">  </w:t>
      </w:r>
      <w:r w:rsidRPr="002379BE">
        <w:t>16,</w:t>
      </w:r>
      <w:r w:rsidR="005765B8" w:rsidRPr="002379BE">
        <w:t xml:space="preserve">  </w:t>
      </w:r>
      <w:r w:rsidRPr="002379BE">
        <w:t>in</w:t>
      </w:r>
      <w:r w:rsidR="005765B8" w:rsidRPr="002379BE">
        <w:t xml:space="preserve">  </w:t>
      </w:r>
      <w:r w:rsidRPr="002379BE">
        <w:t>particular,</w:t>
      </w:r>
      <w:r w:rsidR="005765B8" w:rsidRPr="002379BE">
        <w:t xml:space="preserve">  </w:t>
      </w:r>
      <w:r w:rsidRPr="002379BE">
        <w:t>to</w:t>
      </w:r>
      <w:r w:rsidR="005765B8" w:rsidRPr="002379BE">
        <w:t xml:space="preserve">  </w:t>
      </w:r>
      <w:r w:rsidRPr="002379BE">
        <w:t>conﬁrm</w:t>
      </w:r>
      <w:r w:rsidR="005765B8" w:rsidRPr="002379BE">
        <w:t xml:space="preserve">  </w:t>
      </w:r>
      <w:r w:rsidRPr="002379BE">
        <w:t>that</w:t>
      </w:r>
      <w:r w:rsidR="005765B8" w:rsidRPr="002379BE">
        <w:t xml:space="preserve">  </w:t>
      </w:r>
      <w:r w:rsidRPr="002379BE">
        <w:t>all</w:t>
      </w:r>
      <w:r w:rsidR="005765B8" w:rsidRPr="002379BE">
        <w:t xml:space="preserve">  </w:t>
      </w:r>
      <w:r w:rsidRPr="002379BE">
        <w:t>requirements</w:t>
      </w:r>
      <w:r w:rsidR="005765B8" w:rsidRPr="002379BE">
        <w:t xml:space="preserve">  </w:t>
      </w:r>
      <w:r w:rsidRPr="002379BE">
        <w:t>of</w:t>
      </w:r>
      <w:r w:rsidR="005765B8" w:rsidRPr="002379BE">
        <w:t xml:space="preserve">  </w:t>
      </w:r>
      <w:r w:rsidRPr="002379BE">
        <w:t>Section</w:t>
      </w:r>
      <w:r w:rsidR="005765B8" w:rsidRPr="002379BE">
        <w:t xml:space="preserve">  </w:t>
      </w:r>
      <w:r w:rsidRPr="002379BE">
        <w:t>VII,</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have</w:t>
      </w:r>
      <w:r w:rsidR="005765B8" w:rsidRPr="002379BE">
        <w:t xml:space="preserve">  </w:t>
      </w:r>
      <w:r w:rsidRPr="002379BE">
        <w:t>been</w:t>
      </w:r>
      <w:r w:rsidR="005765B8" w:rsidRPr="002379BE">
        <w:t xml:space="preserve">  </w:t>
      </w:r>
      <w:r w:rsidRPr="002379BE">
        <w:t>met</w:t>
      </w:r>
      <w:r w:rsidR="005765B8" w:rsidRPr="002379BE">
        <w:t xml:space="preserve">  </w:t>
      </w:r>
      <w:r w:rsidRPr="002379BE">
        <w:t>without</w:t>
      </w:r>
      <w:r w:rsidR="005765B8" w:rsidRPr="002379BE">
        <w:t xml:space="preserve">  </w:t>
      </w:r>
      <w:r w:rsidRPr="002379BE">
        <w:t>any</w:t>
      </w:r>
      <w:r w:rsidR="005765B8" w:rsidRPr="002379BE">
        <w:t xml:space="preserve">  </w:t>
      </w:r>
      <w:r w:rsidRPr="002379BE">
        <w:t>material</w:t>
      </w:r>
      <w:r w:rsidR="005765B8" w:rsidRPr="002379BE">
        <w:t xml:space="preserve">  </w:t>
      </w:r>
      <w:r w:rsidRPr="002379BE">
        <w:t>deviation</w:t>
      </w:r>
      <w:r w:rsidR="005765B8" w:rsidRPr="002379BE">
        <w:t xml:space="preserve">  </w:t>
      </w:r>
      <w:r w:rsidRPr="002379BE">
        <w:t>or</w:t>
      </w:r>
      <w:r w:rsidR="005765B8" w:rsidRPr="002379BE">
        <w:t xml:space="preserve">  </w:t>
      </w:r>
      <w:r w:rsidRPr="002379BE">
        <w:t>reservation,</w:t>
      </w:r>
      <w:r w:rsidR="005765B8" w:rsidRPr="002379BE">
        <w:t xml:space="preserve">  </w:t>
      </w:r>
      <w:r w:rsidRPr="002379BE">
        <w:t>or</w:t>
      </w:r>
      <w:r w:rsidR="005765B8" w:rsidRPr="002379BE">
        <w:t xml:space="preserve">  </w:t>
      </w:r>
      <w:r w:rsidRPr="002379BE">
        <w:t>omission.</w:t>
      </w:r>
    </w:p>
    <w:p w14:paraId="60380697" w14:textId="77777777" w:rsidR="0021200B" w:rsidRPr="002379BE" w:rsidRDefault="00022DB4" w:rsidP="00321C47">
      <w:pPr>
        <w:pStyle w:val="ListParagraph"/>
        <w:numPr>
          <w:ilvl w:val="1"/>
          <w:numId w:val="64"/>
        </w:numPr>
        <w:tabs>
          <w:tab w:val="left" w:pos="1454"/>
        </w:tabs>
        <w:spacing w:before="246" w:line="230" w:lineRule="auto"/>
        <w:ind w:left="1438" w:right="849" w:hanging="590"/>
        <w:jc w:val="both"/>
      </w:pPr>
      <w:r w:rsidRPr="002379BE">
        <w:t>If</w:t>
      </w:r>
      <w:r w:rsidR="005765B8" w:rsidRPr="002379BE">
        <w:t xml:space="preserve">  </w:t>
      </w:r>
      <w:r w:rsidRPr="002379BE">
        <w:t>a</w:t>
      </w:r>
      <w:r w:rsidR="005765B8" w:rsidRPr="002379BE">
        <w:t xml:space="preserve">  </w:t>
      </w:r>
      <w:r w:rsidRPr="002379BE">
        <w:t>Tender</w:t>
      </w:r>
      <w:r w:rsidR="005765B8" w:rsidRPr="002379BE">
        <w:t xml:space="preserve">  </w:t>
      </w:r>
      <w:r w:rsidRPr="002379BE">
        <w:t>is</w:t>
      </w:r>
      <w:r w:rsidR="005765B8" w:rsidRPr="002379BE">
        <w:t xml:space="preserve">  </w:t>
      </w:r>
      <w:r w:rsidRPr="002379BE">
        <w:t>not</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to</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of</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it</w:t>
      </w:r>
      <w:r w:rsidR="005765B8" w:rsidRPr="002379BE">
        <w:t xml:space="preserve">  </w:t>
      </w:r>
      <w:r w:rsidRPr="002379BE">
        <w:t>shall</w:t>
      </w:r>
      <w:r w:rsidR="005765B8" w:rsidRPr="002379BE">
        <w:t xml:space="preserve">  </w:t>
      </w:r>
      <w:r w:rsidRPr="002379BE">
        <w:t>be</w:t>
      </w:r>
      <w:r w:rsidR="005765B8" w:rsidRPr="002379BE">
        <w:t xml:space="preserve">  </w:t>
      </w:r>
      <w:r w:rsidRPr="002379BE">
        <w:t>rejected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may</w:t>
      </w:r>
      <w:r w:rsidR="005765B8" w:rsidRPr="002379BE">
        <w:t xml:space="preserve">  </w:t>
      </w:r>
      <w:r w:rsidRPr="002379BE">
        <w:t>not</w:t>
      </w:r>
      <w:r w:rsidR="005765B8" w:rsidRPr="002379BE">
        <w:t xml:space="preserve">  </w:t>
      </w:r>
      <w:r w:rsidRPr="002379BE">
        <w:t>subsequently</w:t>
      </w:r>
      <w:r w:rsidR="005765B8" w:rsidRPr="002379BE">
        <w:t xml:space="preserve">  </w:t>
      </w:r>
      <w:r w:rsidRPr="002379BE">
        <w:t>be</w:t>
      </w:r>
      <w:r w:rsidR="005765B8" w:rsidRPr="002379BE">
        <w:t xml:space="preserve">  </w:t>
      </w:r>
      <w:r w:rsidRPr="002379BE">
        <w:t>made</w:t>
      </w:r>
      <w:r w:rsidR="005765B8" w:rsidRPr="002379BE">
        <w:t xml:space="preserve">  </w:t>
      </w:r>
      <w:r w:rsidRPr="002379BE">
        <w:t>responsive</w:t>
      </w:r>
      <w:r w:rsidR="005765B8" w:rsidRPr="002379BE">
        <w:t xml:space="preserve">  </w:t>
      </w:r>
      <w:r w:rsidRPr="002379BE">
        <w:t>by</w:t>
      </w:r>
      <w:r w:rsidR="005765B8" w:rsidRPr="002379BE">
        <w:t xml:space="preserve">  </w:t>
      </w:r>
      <w:r w:rsidRPr="002379BE">
        <w:t>correction</w:t>
      </w:r>
      <w:r w:rsidR="005765B8" w:rsidRPr="002379BE">
        <w:t xml:space="preserve">  </w:t>
      </w:r>
      <w:r w:rsidRPr="002379BE">
        <w:t>of</w:t>
      </w:r>
      <w:r w:rsidR="005765B8" w:rsidRPr="002379BE">
        <w:t xml:space="preserve">  </w:t>
      </w:r>
      <w:r w:rsidRPr="002379BE">
        <w:t>the</w:t>
      </w:r>
      <w:r w:rsidR="005765B8" w:rsidRPr="002379BE">
        <w:t xml:space="preserve">  </w:t>
      </w:r>
      <w:r w:rsidRPr="002379BE">
        <w:t>material</w:t>
      </w:r>
      <w:r w:rsidR="005765B8" w:rsidRPr="002379BE">
        <w:t xml:space="preserve">  </w:t>
      </w:r>
      <w:r w:rsidRPr="002379BE">
        <w:t>deviation,</w:t>
      </w:r>
      <w:r w:rsidR="005765B8" w:rsidRPr="002379BE">
        <w:t xml:space="preserve">  </w:t>
      </w:r>
      <w:r w:rsidRPr="002379BE">
        <w:t>reservation,</w:t>
      </w:r>
      <w:r w:rsidR="005765B8" w:rsidRPr="002379BE">
        <w:t xml:space="preserve">  </w:t>
      </w:r>
      <w:r w:rsidRPr="002379BE">
        <w:t>or</w:t>
      </w:r>
      <w:r w:rsidR="005765B8" w:rsidRPr="002379BE">
        <w:t xml:space="preserve">  </w:t>
      </w:r>
      <w:r w:rsidRPr="002379BE">
        <w:t>omission.</w:t>
      </w:r>
    </w:p>
    <w:p w14:paraId="6061A7B8" w14:textId="77777777" w:rsidR="0021200B" w:rsidRPr="002379BE" w:rsidRDefault="00022DB4" w:rsidP="00321C47">
      <w:pPr>
        <w:pStyle w:val="Heading5"/>
        <w:numPr>
          <w:ilvl w:val="0"/>
          <w:numId w:val="64"/>
        </w:numPr>
        <w:tabs>
          <w:tab w:val="left" w:pos="1453"/>
          <w:tab w:val="left" w:pos="1454"/>
        </w:tabs>
        <w:ind w:left="1453" w:hanging="605"/>
      </w:pPr>
      <w:bookmarkStart w:id="38" w:name="_TOC_250025"/>
      <w:r w:rsidRPr="002379BE">
        <w:lastRenderedPageBreak/>
        <w:t>Non-conformities</w:t>
      </w:r>
      <w:r w:rsidR="00AD3CD9" w:rsidRPr="002379BE">
        <w:t xml:space="preserve">, Errors </w:t>
      </w:r>
      <w:bookmarkEnd w:id="38"/>
      <w:r w:rsidR="00AD3CD9" w:rsidRPr="002379BE">
        <w:t>and Omissions</w:t>
      </w:r>
    </w:p>
    <w:p w14:paraId="1D6C2805" w14:textId="77777777" w:rsidR="0021200B" w:rsidRPr="002379BE" w:rsidRDefault="00022DB4" w:rsidP="00321C47">
      <w:pPr>
        <w:pStyle w:val="ListParagraph"/>
        <w:numPr>
          <w:ilvl w:val="1"/>
          <w:numId w:val="64"/>
        </w:numPr>
        <w:tabs>
          <w:tab w:val="left" w:pos="1454"/>
        </w:tabs>
        <w:spacing w:before="242" w:line="230" w:lineRule="auto"/>
        <w:ind w:left="1438" w:right="849" w:hanging="590"/>
        <w:jc w:val="both"/>
      </w:pPr>
      <w:r w:rsidRPr="002379BE">
        <w:t>Provided</w:t>
      </w:r>
      <w:r w:rsidR="005765B8" w:rsidRPr="002379BE">
        <w:t xml:space="preserve">  </w:t>
      </w:r>
      <w:r w:rsidRPr="002379BE">
        <w:t>that</w:t>
      </w:r>
      <w:r w:rsidR="005765B8" w:rsidRPr="002379BE">
        <w:t xml:space="preserve">  </w:t>
      </w:r>
      <w:r w:rsidRPr="002379BE">
        <w:t>a</w:t>
      </w:r>
      <w:r w:rsidR="005765B8" w:rsidRPr="002379BE">
        <w:t xml:space="preserve">  </w:t>
      </w:r>
      <w:r w:rsidRPr="002379BE">
        <w:t>Tender</w:t>
      </w:r>
      <w:r w:rsidR="005765B8" w:rsidRPr="002379BE">
        <w:t xml:space="preserve">  </w:t>
      </w:r>
      <w:r w:rsidRPr="002379BE">
        <w:t>is</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waive</w:t>
      </w:r>
      <w:r w:rsidR="005765B8" w:rsidRPr="002379BE">
        <w:t xml:space="preserve">  </w:t>
      </w:r>
      <w:r w:rsidRPr="002379BE">
        <w:t>any</w:t>
      </w:r>
      <w:r w:rsidR="005765B8" w:rsidRPr="002379BE">
        <w:t xml:space="preserve">  </w:t>
      </w:r>
      <w:r w:rsidRPr="002379BE">
        <w:t>non-conformities</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p>
    <w:p w14:paraId="59480A0D" w14:textId="77777777" w:rsidR="0021200B" w:rsidRPr="002379BE" w:rsidRDefault="00022DB4" w:rsidP="00321C47">
      <w:pPr>
        <w:pStyle w:val="ListParagraph"/>
        <w:numPr>
          <w:ilvl w:val="1"/>
          <w:numId w:val="64"/>
        </w:numPr>
        <w:tabs>
          <w:tab w:val="left" w:pos="1454"/>
        </w:tabs>
        <w:spacing w:before="245" w:line="230" w:lineRule="auto"/>
        <w:ind w:left="1438" w:right="849" w:hanging="590"/>
        <w:jc w:val="both"/>
      </w:pPr>
      <w:r w:rsidRPr="002379BE">
        <w:t>Provided</w:t>
      </w:r>
      <w:r w:rsidR="005765B8" w:rsidRPr="002379BE">
        <w:t xml:space="preserve">  </w:t>
      </w:r>
      <w:r w:rsidRPr="002379BE">
        <w:t>that</w:t>
      </w:r>
      <w:r w:rsidR="005765B8" w:rsidRPr="002379BE">
        <w:t xml:space="preserve">  </w:t>
      </w:r>
      <w:r w:rsidRPr="002379BE">
        <w:t>a</w:t>
      </w:r>
      <w:r w:rsidR="005765B8" w:rsidRPr="002379BE">
        <w:t xml:space="preserve">  </w:t>
      </w:r>
      <w:r w:rsidRPr="002379BE">
        <w:t>Tender</w:t>
      </w:r>
      <w:r w:rsidR="005765B8" w:rsidRPr="002379BE">
        <w:t xml:space="preserve">  </w:t>
      </w:r>
      <w:r w:rsidRPr="002379BE">
        <w:t>is</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request</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Tenderer</w:t>
      </w:r>
      <w:r w:rsidR="005765B8" w:rsidRPr="002379BE">
        <w:t xml:space="preserve">  </w:t>
      </w:r>
      <w:r w:rsidRPr="002379BE">
        <w:t>submit</w:t>
      </w:r>
      <w:r w:rsidR="005765B8" w:rsidRPr="002379BE">
        <w:t xml:space="preserve">  </w:t>
      </w:r>
      <w:r w:rsidRPr="002379BE">
        <w:t>the</w:t>
      </w:r>
      <w:r w:rsidR="005765B8" w:rsidRPr="002379BE">
        <w:t xml:space="preserve">  </w:t>
      </w:r>
      <w:r w:rsidRPr="002379BE">
        <w:t>necessary</w:t>
      </w:r>
      <w:r w:rsidR="005765B8" w:rsidRPr="002379BE">
        <w:t xml:space="preserve">  </w:t>
      </w:r>
      <w:r w:rsidRPr="002379BE">
        <w:t>information</w:t>
      </w:r>
      <w:r w:rsidR="005765B8" w:rsidRPr="002379BE">
        <w:t xml:space="preserve">  </w:t>
      </w:r>
      <w:r w:rsidRPr="002379BE">
        <w:t>or</w:t>
      </w:r>
      <w:r w:rsidR="005765B8" w:rsidRPr="002379BE">
        <w:t xml:space="preserve">  </w:t>
      </w:r>
      <w:r w:rsidRPr="002379BE">
        <w:t>documentation,</w:t>
      </w:r>
      <w:r w:rsidR="005765B8" w:rsidRPr="002379BE">
        <w:t xml:space="preserve">  </w:t>
      </w:r>
      <w:r w:rsidRPr="002379BE">
        <w:t>within</w:t>
      </w:r>
      <w:r w:rsidR="005765B8" w:rsidRPr="002379BE">
        <w:t xml:space="preserve">  </w:t>
      </w:r>
      <w:r w:rsidRPr="002379BE">
        <w:t>a</w:t>
      </w:r>
      <w:r w:rsidR="005765B8" w:rsidRPr="002379BE">
        <w:t xml:space="preserve">  </w:t>
      </w:r>
      <w:r w:rsidRPr="002379BE">
        <w:t>reasonable</w:t>
      </w:r>
      <w:r w:rsidR="005765B8" w:rsidRPr="002379BE">
        <w:t xml:space="preserve">  </w:t>
      </w:r>
      <w:r w:rsidRPr="002379BE">
        <w:t>period</w:t>
      </w:r>
      <w:r w:rsidR="005765B8" w:rsidRPr="002379BE">
        <w:t xml:space="preserve">  </w:t>
      </w:r>
      <w:r w:rsidRPr="002379BE">
        <w:t>of</w:t>
      </w:r>
      <w:r w:rsidR="005765B8" w:rsidRPr="002379BE">
        <w:t xml:space="preserve">  </w:t>
      </w:r>
      <w:r w:rsidRPr="002379BE">
        <w:t>time,</w:t>
      </w:r>
      <w:r w:rsidR="005765B8" w:rsidRPr="002379BE">
        <w:t xml:space="preserve">  </w:t>
      </w:r>
      <w:r w:rsidRPr="002379BE">
        <w:t>to</w:t>
      </w:r>
      <w:r w:rsidR="005765B8" w:rsidRPr="002379BE">
        <w:t xml:space="preserve">  </w:t>
      </w:r>
      <w:r w:rsidRPr="002379BE">
        <w:t>rectify</w:t>
      </w:r>
      <w:r w:rsidR="005765B8" w:rsidRPr="002379BE">
        <w:t xml:space="preserve">  </w:t>
      </w:r>
      <w:r w:rsidRPr="002379BE">
        <w:t>nonmaterial</w:t>
      </w:r>
      <w:r w:rsidR="005765B8" w:rsidRPr="002379BE">
        <w:t xml:space="preserve">  </w:t>
      </w:r>
      <w:r w:rsidRPr="002379BE">
        <w:t>non-</w:t>
      </w:r>
      <w:r w:rsidR="005765B8" w:rsidRPr="002379BE">
        <w:t xml:space="preserve">  </w:t>
      </w:r>
      <w:r w:rsidRPr="002379BE">
        <w:t>conformities</w:t>
      </w:r>
      <w:r w:rsidR="005765B8" w:rsidRPr="002379BE">
        <w:t xml:space="preserve">  </w:t>
      </w:r>
      <w:r w:rsidRPr="002379BE">
        <w:t>or</w:t>
      </w:r>
      <w:r w:rsidR="005765B8" w:rsidRPr="002379BE">
        <w:t xml:space="preserve">  </w:t>
      </w:r>
      <w:r w:rsidRPr="002379BE">
        <w:t>omissions</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related</w:t>
      </w:r>
      <w:r w:rsidR="005765B8" w:rsidRPr="002379BE">
        <w:t xml:space="preserve">  </w:t>
      </w:r>
      <w:r w:rsidRPr="002379BE">
        <w:t>to</w:t>
      </w:r>
      <w:r w:rsidR="005765B8" w:rsidRPr="002379BE">
        <w:t xml:space="preserve">  </w:t>
      </w:r>
      <w:r w:rsidRPr="002379BE">
        <w:t>documentation</w:t>
      </w:r>
      <w:r w:rsidR="005765B8" w:rsidRPr="002379BE">
        <w:t xml:space="preserve">  </w:t>
      </w:r>
      <w:r w:rsidRPr="002379BE">
        <w:t>requirements.</w:t>
      </w:r>
      <w:r w:rsidR="005765B8" w:rsidRPr="002379BE">
        <w:t xml:space="preserve">  </w:t>
      </w:r>
      <w:r w:rsidRPr="002379BE">
        <w:t>Such</w:t>
      </w:r>
      <w:r w:rsidR="005765B8" w:rsidRPr="002379BE">
        <w:t xml:space="preserve">  </w:t>
      </w:r>
      <w:r w:rsidRPr="002379BE">
        <w:t>omission</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related</w:t>
      </w:r>
      <w:r w:rsidR="005765B8" w:rsidRPr="002379BE">
        <w:t xml:space="preserve">  </w:t>
      </w:r>
      <w:r w:rsidRPr="002379BE">
        <w:t>to</w:t>
      </w:r>
      <w:r w:rsidR="005765B8" w:rsidRPr="002379BE">
        <w:t xml:space="preserve">  </w:t>
      </w:r>
      <w:r w:rsidRPr="002379BE">
        <w:t>any</w:t>
      </w:r>
      <w:r w:rsidR="005765B8" w:rsidRPr="002379BE">
        <w:t xml:space="preserve">  </w:t>
      </w:r>
      <w:r w:rsidRPr="002379BE">
        <w:t>aspect</w:t>
      </w:r>
      <w:r w:rsidR="005765B8" w:rsidRPr="002379BE">
        <w:t xml:space="preserve">  </w:t>
      </w:r>
      <w:r w:rsidRPr="002379BE">
        <w:t>of</w:t>
      </w:r>
      <w:r w:rsidR="005765B8" w:rsidRPr="002379BE">
        <w:t xml:space="preserve">  </w:t>
      </w: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Failure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to</w:t>
      </w:r>
      <w:r w:rsidR="005765B8" w:rsidRPr="002379BE">
        <w:t xml:space="preserve">  </w:t>
      </w:r>
      <w:r w:rsidRPr="002379BE">
        <w:t>comply</w:t>
      </w:r>
      <w:r w:rsidR="005765B8" w:rsidRPr="002379BE">
        <w:t xml:space="preserve">  </w:t>
      </w:r>
      <w:r w:rsidRPr="002379BE">
        <w:t>with</w:t>
      </w:r>
      <w:r w:rsidR="005765B8" w:rsidRPr="002379BE">
        <w:t xml:space="preserve">  </w:t>
      </w:r>
      <w:r w:rsidRPr="002379BE">
        <w:t>the</w:t>
      </w:r>
      <w:r w:rsidR="005765B8" w:rsidRPr="002379BE">
        <w:t xml:space="preserve">  </w:t>
      </w:r>
      <w:r w:rsidRPr="002379BE">
        <w:t>request</w:t>
      </w:r>
      <w:r w:rsidR="005765B8" w:rsidRPr="002379BE">
        <w:t xml:space="preserve">  </w:t>
      </w:r>
      <w:r w:rsidRPr="002379BE">
        <w:t>may</w:t>
      </w:r>
      <w:r w:rsidR="005765B8" w:rsidRPr="002379BE">
        <w:t xml:space="preserve">  </w:t>
      </w:r>
      <w:r w:rsidRPr="002379BE">
        <w:t>result</w:t>
      </w:r>
      <w:r w:rsidR="005765B8" w:rsidRPr="002379BE">
        <w:t xml:space="preserve">  </w:t>
      </w:r>
      <w:r w:rsidRPr="002379BE">
        <w:t>in</w:t>
      </w:r>
      <w:r w:rsidR="005765B8" w:rsidRPr="002379BE">
        <w:t xml:space="preserve">  </w:t>
      </w:r>
      <w:r w:rsidRPr="002379BE">
        <w:t>the</w:t>
      </w:r>
      <w:r w:rsidR="005765B8" w:rsidRPr="002379BE">
        <w:t xml:space="preserve">  </w:t>
      </w:r>
      <w:r w:rsidRPr="002379BE">
        <w:t>rejection</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p>
    <w:p w14:paraId="3BB68471" w14:textId="77777777" w:rsidR="0021200B" w:rsidRPr="002379BE" w:rsidRDefault="00022DB4" w:rsidP="00321C47">
      <w:pPr>
        <w:pStyle w:val="ListParagraph"/>
        <w:numPr>
          <w:ilvl w:val="1"/>
          <w:numId w:val="64"/>
        </w:numPr>
        <w:tabs>
          <w:tab w:val="left" w:pos="1454"/>
        </w:tabs>
        <w:spacing w:before="248" w:line="230" w:lineRule="auto"/>
        <w:ind w:left="1438" w:right="849" w:hanging="590"/>
        <w:jc w:val="both"/>
      </w:pPr>
      <w:r w:rsidRPr="002379BE">
        <w:t>Provided</w:t>
      </w:r>
      <w:r w:rsidR="005765B8" w:rsidRPr="002379BE">
        <w:t xml:space="preserve">  </w:t>
      </w:r>
      <w:r w:rsidRPr="002379BE">
        <w:t>that</w:t>
      </w:r>
      <w:r w:rsidR="005765B8" w:rsidRPr="002379BE">
        <w:t xml:space="preserve">  </w:t>
      </w:r>
      <w:r w:rsidRPr="002379BE">
        <w:t>a</w:t>
      </w:r>
      <w:r w:rsidR="005765B8" w:rsidRPr="002379BE">
        <w:t xml:space="preserve">  </w:t>
      </w:r>
      <w:r w:rsidRPr="002379BE">
        <w:t>Tender</w:t>
      </w:r>
      <w:r w:rsidR="005765B8" w:rsidRPr="002379BE">
        <w:t xml:space="preserve">  </w:t>
      </w:r>
      <w:r w:rsidRPr="002379BE">
        <w:t>is</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rectify</w:t>
      </w:r>
      <w:r w:rsidR="005765B8" w:rsidRPr="002379BE">
        <w:t xml:space="preserve">  </w:t>
      </w:r>
      <w:r w:rsidRPr="002379BE">
        <w:t>quantiﬁable</w:t>
      </w:r>
      <w:r w:rsidR="005765B8" w:rsidRPr="002379BE">
        <w:t xml:space="preserve">  </w:t>
      </w:r>
      <w:r w:rsidRPr="002379BE">
        <w:t>nonmaterial</w:t>
      </w:r>
      <w:r w:rsidR="005765B8" w:rsidRPr="002379BE">
        <w:t xml:space="preserve">  </w:t>
      </w:r>
      <w:r w:rsidRPr="002379BE">
        <w:t>non-conformities</w:t>
      </w:r>
      <w:r w:rsidR="005765B8" w:rsidRPr="002379BE">
        <w:t xml:space="preserve">  </w:t>
      </w:r>
      <w:r w:rsidRPr="002379BE">
        <w:t>related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To</w:t>
      </w:r>
      <w:r w:rsidR="005765B8" w:rsidRPr="002379BE">
        <w:t xml:space="preserve">  </w:t>
      </w:r>
      <w:r w:rsidRPr="002379BE">
        <w:t>this</w:t>
      </w:r>
      <w:r w:rsidR="005765B8" w:rsidRPr="002379BE">
        <w:t xml:space="preserve">  </w:t>
      </w:r>
      <w:r w:rsidRPr="002379BE">
        <w:t>effect,</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shall</w:t>
      </w:r>
      <w:r w:rsidR="005765B8" w:rsidRPr="002379BE">
        <w:t xml:space="preserve">  </w:t>
      </w:r>
      <w:r w:rsidRPr="002379BE">
        <w:t>be</w:t>
      </w:r>
      <w:r w:rsidR="005765B8" w:rsidRPr="002379BE">
        <w:t xml:space="preserve">  </w:t>
      </w:r>
      <w:r w:rsidRPr="002379BE">
        <w:t>adjusted,</w:t>
      </w:r>
      <w:r w:rsidR="005765B8" w:rsidRPr="002379BE">
        <w:t xml:space="preserve">  </w:t>
      </w:r>
      <w:r w:rsidRPr="002379BE">
        <w:t>for</w:t>
      </w:r>
      <w:r w:rsidR="005765B8" w:rsidRPr="002379BE">
        <w:t xml:space="preserve">  </w:t>
      </w:r>
      <w:r w:rsidRPr="002379BE">
        <w:t>comparison</w:t>
      </w:r>
      <w:r w:rsidR="005765B8" w:rsidRPr="002379BE">
        <w:t xml:space="preserve">  </w:t>
      </w:r>
      <w:r w:rsidRPr="002379BE">
        <w:t>purposes</w:t>
      </w:r>
      <w:r w:rsidR="005765B8" w:rsidRPr="002379BE">
        <w:t xml:space="preserve">  </w:t>
      </w:r>
      <w:r w:rsidRPr="002379BE">
        <w:t>only,</w:t>
      </w:r>
      <w:r w:rsidR="005765B8" w:rsidRPr="002379BE">
        <w:t xml:space="preserve">  </w:t>
      </w:r>
      <w:r w:rsidRPr="002379BE">
        <w:t>to</w:t>
      </w:r>
      <w:r w:rsidR="005765B8" w:rsidRPr="002379BE">
        <w:t xml:space="preserve">  </w:t>
      </w:r>
      <w:r w:rsidRPr="002379BE">
        <w:t>reﬂect</w:t>
      </w:r>
      <w:r w:rsidR="005765B8" w:rsidRPr="002379BE">
        <w:t xml:space="preserve">  </w:t>
      </w: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a</w:t>
      </w:r>
      <w:r w:rsidR="005765B8" w:rsidRPr="002379BE">
        <w:t xml:space="preserve">  </w:t>
      </w:r>
      <w:r w:rsidRPr="002379BE">
        <w:t>missing</w:t>
      </w:r>
      <w:r w:rsidR="005765B8" w:rsidRPr="002379BE">
        <w:t xml:space="preserve">  </w:t>
      </w:r>
      <w:r w:rsidRPr="002379BE">
        <w:t>or</w:t>
      </w:r>
      <w:r w:rsidR="005765B8" w:rsidRPr="002379BE">
        <w:t xml:space="preserve">  </w:t>
      </w:r>
      <w:r w:rsidRPr="002379BE">
        <w:t>non-conforming</w:t>
      </w:r>
      <w:r w:rsidR="005765B8" w:rsidRPr="002379BE">
        <w:t xml:space="preserve">  </w:t>
      </w:r>
      <w:r w:rsidRPr="002379BE">
        <w:t>item</w:t>
      </w:r>
      <w:r w:rsidR="005765B8" w:rsidRPr="002379BE">
        <w:t xml:space="preserve">  </w:t>
      </w:r>
      <w:r w:rsidRPr="002379BE">
        <w:t>or</w:t>
      </w:r>
      <w:r w:rsidR="005765B8" w:rsidRPr="002379BE">
        <w:t xml:space="preserve">  </w:t>
      </w:r>
      <w:r w:rsidRPr="002379BE">
        <w:t>component</w:t>
      </w:r>
      <w:r w:rsidR="005765B8" w:rsidRPr="002379BE">
        <w:t xml:space="preserve">  </w:t>
      </w:r>
      <w:r w:rsidRPr="002379BE">
        <w:t>in</w:t>
      </w:r>
      <w:r w:rsidR="005765B8" w:rsidRPr="002379BE">
        <w:t xml:space="preserve">  </w:t>
      </w:r>
      <w:r w:rsidRPr="002379BE">
        <w:t>the</w:t>
      </w:r>
      <w:r w:rsidR="005765B8" w:rsidRPr="002379BE">
        <w:t xml:space="preserve">  </w:t>
      </w:r>
      <w:r w:rsidRPr="002379BE">
        <w:t>manner</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Pr="002379BE">
        <w:t>.</w:t>
      </w:r>
      <w:r w:rsidR="005765B8" w:rsidRPr="002379BE">
        <w:t xml:space="preserve">  </w:t>
      </w:r>
      <w:r w:rsidRPr="002379BE">
        <w:t>The</w:t>
      </w:r>
      <w:r w:rsidR="005765B8" w:rsidRPr="002379BE">
        <w:t xml:space="preserve">  </w:t>
      </w:r>
      <w:r w:rsidRPr="002379BE">
        <w:t>adjustment</w:t>
      </w:r>
      <w:r w:rsidR="005765B8" w:rsidRPr="002379BE">
        <w:t xml:space="preserve">  </w:t>
      </w:r>
      <w:r w:rsidRPr="002379BE">
        <w:t>shall</w:t>
      </w:r>
      <w:r w:rsidR="005765B8" w:rsidRPr="002379BE">
        <w:t xml:space="preserve">  </w:t>
      </w:r>
      <w:r w:rsidRPr="002379BE">
        <w:t>be</w:t>
      </w:r>
      <w:r w:rsidR="005765B8" w:rsidRPr="002379BE">
        <w:t xml:space="preserve">  </w:t>
      </w:r>
      <w:r w:rsidRPr="002379BE">
        <w:t>based</w:t>
      </w:r>
      <w:r w:rsidR="005765B8" w:rsidRPr="002379BE">
        <w:t xml:space="preserve">  </w:t>
      </w:r>
      <w:r w:rsidRPr="002379BE">
        <w:t>on</w:t>
      </w:r>
      <w:r w:rsidR="005765B8" w:rsidRPr="002379BE">
        <w:t xml:space="preserve">  </w:t>
      </w:r>
      <w:r w:rsidRPr="002379BE">
        <w:t>the</w:t>
      </w:r>
      <w:r w:rsidR="005765B8" w:rsidRPr="002379BE">
        <w:t xml:space="preserve">  </w:t>
      </w:r>
      <w:r w:rsidRPr="002379BE">
        <w:rPr>
          <w:b/>
          <w:i/>
        </w:rPr>
        <w:t>average</w:t>
      </w:r>
      <w:r w:rsidR="005765B8" w:rsidRPr="002379BE">
        <w:rPr>
          <w:b/>
          <w:i/>
        </w:rPr>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item</w:t>
      </w:r>
      <w:r w:rsidR="005765B8" w:rsidRPr="002379BE">
        <w:t xml:space="preserve">  </w:t>
      </w:r>
      <w:r w:rsidRPr="002379BE">
        <w:t>or</w:t>
      </w:r>
      <w:r w:rsidR="005765B8" w:rsidRPr="002379BE">
        <w:t xml:space="preserve">  </w:t>
      </w:r>
      <w:r w:rsidRPr="002379BE">
        <w:t>component</w:t>
      </w:r>
      <w:r w:rsidR="005765B8" w:rsidRPr="002379BE">
        <w:t xml:space="preserve">  </w:t>
      </w:r>
      <w:r w:rsidRPr="002379BE">
        <w:t>as</w:t>
      </w:r>
      <w:r w:rsidR="005765B8" w:rsidRPr="002379BE">
        <w:t xml:space="preserve">  </w:t>
      </w:r>
      <w:r w:rsidRPr="002379BE">
        <w:t>quoted</w:t>
      </w:r>
      <w:r w:rsidR="005765B8" w:rsidRPr="002379BE">
        <w:t xml:space="preserve">  </w:t>
      </w:r>
      <w:r w:rsidRPr="002379BE">
        <w:t>in</w:t>
      </w:r>
      <w:r w:rsidR="005765B8" w:rsidRPr="002379BE">
        <w:t xml:space="preserve">  </w:t>
      </w:r>
      <w:r w:rsidRPr="002379BE">
        <w:t>other</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Tenders.</w:t>
      </w:r>
      <w:r w:rsidR="005765B8" w:rsidRPr="002379BE">
        <w:t xml:space="preserve">  </w:t>
      </w:r>
      <w:r w:rsidRPr="002379BE">
        <w:t>If</w:t>
      </w:r>
      <w:r w:rsidR="005765B8" w:rsidRPr="002379BE">
        <w:t xml:space="preserve">  </w:t>
      </w: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item</w:t>
      </w:r>
      <w:r w:rsidR="005765B8" w:rsidRPr="002379BE">
        <w:t xml:space="preserve">  </w:t>
      </w:r>
      <w:r w:rsidRPr="002379BE">
        <w:t>or</w:t>
      </w:r>
      <w:r w:rsidR="005765B8" w:rsidRPr="002379BE">
        <w:t xml:space="preserve">  </w:t>
      </w:r>
      <w:r w:rsidRPr="002379BE">
        <w:t>component</w:t>
      </w:r>
      <w:r w:rsidR="005765B8" w:rsidRPr="002379BE">
        <w:t xml:space="preserve">  </w:t>
      </w:r>
      <w:r w:rsidRPr="002379BE">
        <w:t>cannot</w:t>
      </w:r>
      <w:r w:rsidR="005765B8" w:rsidRPr="002379BE">
        <w:t xml:space="preserve">  </w:t>
      </w:r>
      <w:r w:rsidRPr="002379BE">
        <w:t>be</w:t>
      </w:r>
      <w:r w:rsidR="005765B8" w:rsidRPr="002379BE">
        <w:t xml:space="preserve">  </w:t>
      </w:r>
      <w:r w:rsidRPr="002379BE">
        <w:t>derived</w:t>
      </w:r>
      <w:r w:rsidR="005765B8" w:rsidRPr="002379BE">
        <w:t xml:space="preserve">  </w:t>
      </w:r>
      <w:r w:rsidRPr="002379BE">
        <w:t>from</w:t>
      </w:r>
      <w:r w:rsidR="005765B8" w:rsidRPr="002379BE">
        <w:t xml:space="preserve">  </w:t>
      </w:r>
      <w:r w:rsidRPr="002379BE">
        <w:t>the</w:t>
      </w:r>
      <w:r w:rsidR="005765B8" w:rsidRPr="002379BE">
        <w:t xml:space="preserve">  </w:t>
      </w:r>
      <w:r w:rsidRPr="002379BE">
        <w:t>price</w:t>
      </w:r>
      <w:r w:rsidR="005765B8" w:rsidRPr="002379BE">
        <w:t xml:space="preserve">  </w:t>
      </w:r>
      <w:r w:rsidRPr="002379BE">
        <w:t>of</w:t>
      </w:r>
      <w:r w:rsidR="005765B8" w:rsidRPr="002379BE">
        <w:t xml:space="preserve">  </w:t>
      </w:r>
      <w:r w:rsidRPr="002379BE">
        <w:t>other</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use</w:t>
      </w:r>
      <w:r w:rsidR="005765B8" w:rsidRPr="002379BE">
        <w:t xml:space="preserve">  </w:t>
      </w:r>
      <w:r w:rsidRPr="002379BE">
        <w:t>its</w:t>
      </w:r>
      <w:r w:rsidR="005765B8" w:rsidRPr="002379BE">
        <w:t xml:space="preserve">  </w:t>
      </w:r>
      <w:r w:rsidRPr="002379BE">
        <w:t>best</w:t>
      </w:r>
      <w:r w:rsidR="005765B8" w:rsidRPr="002379BE">
        <w:t xml:space="preserve">  </w:t>
      </w:r>
      <w:r w:rsidRPr="002379BE">
        <w:t>estimate.</w:t>
      </w:r>
    </w:p>
    <w:p w14:paraId="6403B638" w14:textId="77777777" w:rsidR="0021200B" w:rsidRPr="002379BE" w:rsidRDefault="00AD3CD9" w:rsidP="00321C47">
      <w:pPr>
        <w:pStyle w:val="Heading5"/>
        <w:numPr>
          <w:ilvl w:val="0"/>
          <w:numId w:val="64"/>
        </w:numPr>
        <w:tabs>
          <w:tab w:val="left" w:pos="1459"/>
          <w:tab w:val="left" w:pos="1460"/>
        </w:tabs>
        <w:spacing w:before="183"/>
        <w:ind w:left="1459" w:hanging="605"/>
      </w:pPr>
      <w:r w:rsidRPr="002379BE">
        <w:t>Arithmetical Errors</w:t>
      </w:r>
    </w:p>
    <w:p w14:paraId="7D727402" w14:textId="77777777" w:rsidR="0021200B" w:rsidRPr="002379BE" w:rsidRDefault="00022DB4" w:rsidP="00321C47">
      <w:pPr>
        <w:pStyle w:val="ListParagraph"/>
        <w:numPr>
          <w:ilvl w:val="1"/>
          <w:numId w:val="64"/>
        </w:numPr>
        <w:tabs>
          <w:tab w:val="left" w:pos="1459"/>
          <w:tab w:val="left" w:pos="1460"/>
        </w:tabs>
        <w:spacing w:before="243" w:line="230" w:lineRule="auto"/>
        <w:ind w:left="1444" w:right="848" w:hanging="590"/>
      </w:pPr>
      <w:r w:rsidRPr="002379BE">
        <w:t>The</w:t>
      </w:r>
      <w:r w:rsidR="005765B8" w:rsidRPr="002379BE">
        <w:t xml:space="preserve">  </w:t>
      </w:r>
      <w:r w:rsidRPr="002379BE">
        <w:t>tender</w:t>
      </w:r>
      <w:r w:rsidR="005765B8" w:rsidRPr="002379BE">
        <w:t xml:space="preserve">  </w:t>
      </w:r>
      <w:r w:rsidRPr="002379BE">
        <w:t>sum</w:t>
      </w:r>
      <w:r w:rsidR="005765B8" w:rsidRPr="002379BE">
        <w:t xml:space="preserve">  </w:t>
      </w:r>
      <w:r w:rsidRPr="002379BE">
        <w:t>as</w:t>
      </w:r>
      <w:r w:rsidR="005765B8" w:rsidRPr="002379BE">
        <w:t xml:space="preserve">  </w:t>
      </w:r>
      <w:r w:rsidRPr="002379BE">
        <w:t>submitted</w:t>
      </w:r>
      <w:r w:rsidR="005765B8" w:rsidRPr="002379BE">
        <w:t xml:space="preserve">  </w:t>
      </w:r>
      <w:r w:rsidRPr="002379BE">
        <w:t>and</w:t>
      </w:r>
      <w:r w:rsidR="005765B8" w:rsidRPr="002379BE">
        <w:t xml:space="preserve">  </w:t>
      </w:r>
      <w:r w:rsidRPr="002379BE">
        <w:t>read</w:t>
      </w:r>
      <w:r w:rsidR="005765B8" w:rsidRPr="002379BE">
        <w:t xml:space="preserve">  </w:t>
      </w:r>
      <w:r w:rsidRPr="002379BE">
        <w:t>out</w:t>
      </w:r>
      <w:r w:rsidR="005765B8" w:rsidRPr="002379BE">
        <w:t xml:space="preserve">  </w:t>
      </w:r>
      <w:r w:rsidRPr="002379BE">
        <w:t>during</w:t>
      </w:r>
      <w:r w:rsidR="005765B8" w:rsidRPr="002379BE">
        <w:t xml:space="preserve">  </w:t>
      </w:r>
      <w:r w:rsidRPr="002379BE">
        <w:t>the</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shall</w:t>
      </w:r>
      <w:r w:rsidR="005765B8" w:rsidRPr="002379BE">
        <w:t xml:space="preserve">  </w:t>
      </w:r>
      <w:r w:rsidRPr="002379BE">
        <w:t>be</w:t>
      </w:r>
      <w:r w:rsidR="005765B8" w:rsidRPr="002379BE">
        <w:t xml:space="preserve">  </w:t>
      </w:r>
      <w:r w:rsidRPr="002379BE">
        <w:t>absolute</w:t>
      </w:r>
      <w:r w:rsidR="005765B8" w:rsidRPr="002379BE">
        <w:t xml:space="preserve">  </w:t>
      </w:r>
      <w:r w:rsidRPr="002379BE">
        <w:t>and</w:t>
      </w:r>
      <w:r w:rsidR="005765B8" w:rsidRPr="002379BE">
        <w:t xml:space="preserve">  </w:t>
      </w:r>
      <w:r w:rsidRPr="002379BE">
        <w:t>ﬁnal</w:t>
      </w:r>
      <w:r w:rsidR="005765B8" w:rsidRPr="002379BE">
        <w:t xml:space="preserve">  </w:t>
      </w:r>
      <w:r w:rsidRPr="002379BE">
        <w:t>and</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the</w:t>
      </w:r>
      <w:r w:rsidR="005765B8" w:rsidRPr="002379BE">
        <w:t xml:space="preserve">  </w:t>
      </w:r>
      <w:r w:rsidRPr="002379BE">
        <w:t>subject</w:t>
      </w:r>
      <w:r w:rsidR="005765B8" w:rsidRPr="002379BE">
        <w:t xml:space="preserve">  </w:t>
      </w:r>
      <w:r w:rsidRPr="002379BE">
        <w:t>of</w:t>
      </w:r>
      <w:r w:rsidR="005765B8" w:rsidRPr="002379BE">
        <w:t xml:space="preserve">  </w:t>
      </w:r>
      <w:r w:rsidRPr="002379BE">
        <w:t>correction,</w:t>
      </w:r>
      <w:r w:rsidR="005765B8" w:rsidRPr="002379BE">
        <w:t xml:space="preserve">  </w:t>
      </w:r>
      <w:r w:rsidRPr="002379BE">
        <w:t>adjustment</w:t>
      </w:r>
      <w:r w:rsidR="005765B8" w:rsidRPr="002379BE">
        <w:t xml:space="preserve">  </w:t>
      </w:r>
      <w:r w:rsidRPr="002379BE">
        <w:t>or</w:t>
      </w:r>
      <w:r w:rsidR="005765B8" w:rsidRPr="002379BE">
        <w:t xml:space="preserve">  </w:t>
      </w:r>
      <w:r w:rsidRPr="002379BE">
        <w:t>amendment</w:t>
      </w:r>
      <w:r w:rsidR="005765B8" w:rsidRPr="002379BE">
        <w:t xml:space="preserve">  </w:t>
      </w:r>
      <w:r w:rsidRPr="002379BE">
        <w:t>in</w:t>
      </w:r>
      <w:r w:rsidR="005765B8" w:rsidRPr="002379BE">
        <w:t xml:space="preserve">  </w:t>
      </w:r>
      <w:r w:rsidRPr="002379BE">
        <w:t>any</w:t>
      </w:r>
      <w:r w:rsidR="005765B8" w:rsidRPr="002379BE">
        <w:t xml:space="preserve">  </w:t>
      </w:r>
      <w:r w:rsidRPr="002379BE">
        <w:t>way</w:t>
      </w:r>
      <w:r w:rsidR="005765B8" w:rsidRPr="002379BE">
        <w:t xml:space="preserve">  </w:t>
      </w:r>
      <w:r w:rsidRPr="002379BE">
        <w:t>by</w:t>
      </w:r>
      <w:r w:rsidR="005765B8" w:rsidRPr="002379BE">
        <w:t xml:space="preserve">  </w:t>
      </w:r>
      <w:r w:rsidRPr="002379BE">
        <w:t>any</w:t>
      </w:r>
      <w:r w:rsidR="005765B8" w:rsidRPr="002379BE">
        <w:t xml:space="preserve">  </w:t>
      </w:r>
      <w:r w:rsidRPr="002379BE">
        <w:t>person</w:t>
      </w:r>
      <w:r w:rsidR="005765B8" w:rsidRPr="002379BE">
        <w:t xml:space="preserve">  </w:t>
      </w:r>
      <w:r w:rsidRPr="002379BE">
        <w:t>or</w:t>
      </w:r>
      <w:r w:rsidR="005765B8" w:rsidRPr="002379BE">
        <w:t xml:space="preserve">  </w:t>
      </w:r>
      <w:r w:rsidRPr="002379BE">
        <w:t>entity.</w:t>
      </w:r>
    </w:p>
    <w:p w14:paraId="2AD95F9F" w14:textId="77777777" w:rsidR="0021200B" w:rsidRPr="002379BE" w:rsidRDefault="00022DB4" w:rsidP="00321C47">
      <w:pPr>
        <w:pStyle w:val="ListParagraph"/>
        <w:numPr>
          <w:ilvl w:val="1"/>
          <w:numId w:val="64"/>
        </w:numPr>
        <w:tabs>
          <w:tab w:val="left" w:pos="1459"/>
          <w:tab w:val="left" w:pos="1460"/>
        </w:tabs>
        <w:spacing w:before="245" w:line="230" w:lineRule="auto"/>
        <w:ind w:left="1444" w:right="835" w:hanging="590"/>
      </w:pPr>
      <w:r w:rsidRPr="002379BE">
        <w:t>Provided</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w:t>
      </w:r>
      <w:r w:rsidR="005765B8" w:rsidRPr="002379BE">
        <w:t xml:space="preserve">  </w:t>
      </w:r>
      <w:r w:rsidRPr="002379BE">
        <w:t>is</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handle</w:t>
      </w:r>
      <w:r w:rsidR="005765B8" w:rsidRPr="002379BE">
        <w:t xml:space="preserve">  </w:t>
      </w:r>
      <w:r w:rsidRPr="002379BE">
        <w:t>errors</w:t>
      </w:r>
      <w:r w:rsidR="005765B8" w:rsidRPr="002379BE">
        <w:t xml:space="preserve">  </w:t>
      </w:r>
      <w:r w:rsidRPr="002379BE">
        <w:t>on</w:t>
      </w:r>
      <w:r w:rsidR="005765B8" w:rsidRPr="002379BE">
        <w:t xml:space="preserve">  </w:t>
      </w:r>
      <w:r w:rsidRPr="002379BE">
        <w:t>the</w:t>
      </w:r>
      <w:r w:rsidR="005765B8" w:rsidRPr="002379BE">
        <w:t xml:space="preserve">  </w:t>
      </w:r>
      <w:r w:rsidRPr="002379BE">
        <w:t>following</w:t>
      </w:r>
      <w:r w:rsidR="005765B8" w:rsidRPr="002379BE">
        <w:t xml:space="preserve">  </w:t>
      </w:r>
      <w:r w:rsidRPr="002379BE">
        <w:t>basis:</w:t>
      </w:r>
    </w:p>
    <w:p w14:paraId="70362A01" w14:textId="77777777" w:rsidR="0021200B" w:rsidRPr="002379BE" w:rsidRDefault="00022DB4" w:rsidP="00321C47">
      <w:pPr>
        <w:pStyle w:val="ListParagraph"/>
        <w:numPr>
          <w:ilvl w:val="2"/>
          <w:numId w:val="64"/>
        </w:numPr>
        <w:tabs>
          <w:tab w:val="left" w:pos="1974"/>
          <w:tab w:val="left" w:pos="1975"/>
        </w:tabs>
        <w:spacing w:before="123" w:line="230" w:lineRule="auto"/>
        <w:ind w:left="1964" w:right="848" w:hanging="505"/>
      </w:pPr>
      <w:r w:rsidRPr="002379BE">
        <w:t>Any</w:t>
      </w:r>
      <w:r w:rsidR="005765B8" w:rsidRPr="002379BE">
        <w:t xml:space="preserve">  </w:t>
      </w:r>
      <w:r w:rsidRPr="002379BE">
        <w:t>error</w:t>
      </w:r>
      <w:r w:rsidR="005765B8" w:rsidRPr="002379BE">
        <w:t xml:space="preserve">  </w:t>
      </w:r>
      <w:r w:rsidRPr="002379BE">
        <w:t>detected</w:t>
      </w:r>
      <w:r w:rsidR="005765B8" w:rsidRPr="002379BE">
        <w:t xml:space="preserve">  </w:t>
      </w:r>
      <w:r w:rsidRPr="002379BE">
        <w:t>if</w:t>
      </w:r>
      <w:r w:rsidR="005765B8" w:rsidRPr="002379BE">
        <w:t xml:space="preserve">  </w:t>
      </w:r>
      <w:r w:rsidRPr="002379BE">
        <w:t>considered</w:t>
      </w:r>
      <w:r w:rsidR="005765B8" w:rsidRPr="002379BE">
        <w:t xml:space="preserve">  </w:t>
      </w:r>
      <w:r w:rsidRPr="002379BE">
        <w:t>a</w:t>
      </w:r>
      <w:r w:rsidR="005765B8" w:rsidRPr="002379BE">
        <w:t xml:space="preserve">  </w:t>
      </w:r>
      <w:r w:rsidRPr="002379BE">
        <w:t>major</w:t>
      </w:r>
      <w:r w:rsidR="005765B8" w:rsidRPr="002379BE">
        <w:t xml:space="preserve">  </w:t>
      </w:r>
      <w:r w:rsidRPr="002379BE">
        <w:t>deviation</w:t>
      </w:r>
      <w:r w:rsidR="005765B8" w:rsidRPr="002379BE">
        <w:t xml:space="preserve">  </w:t>
      </w:r>
      <w:r w:rsidRPr="002379BE">
        <w:t>that</w:t>
      </w:r>
      <w:r w:rsidR="005765B8" w:rsidRPr="002379BE">
        <w:t xml:space="preserve">  </w:t>
      </w:r>
      <w:r w:rsidRPr="002379BE">
        <w:t>affects</w:t>
      </w:r>
      <w:r w:rsidR="005765B8" w:rsidRPr="002379BE">
        <w:t xml:space="preserve">  </w:t>
      </w:r>
      <w:r w:rsidRPr="002379BE">
        <w:t>the</w:t>
      </w:r>
      <w:r w:rsidR="005765B8" w:rsidRPr="002379BE">
        <w:t xml:space="preserve">  </w:t>
      </w:r>
      <w:r w:rsidRPr="002379BE">
        <w:t>substance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shall</w:t>
      </w:r>
      <w:r w:rsidR="005765B8" w:rsidRPr="002379BE">
        <w:t xml:space="preserve">  </w:t>
      </w:r>
      <w:r w:rsidRPr="002379BE">
        <w:t>lead</w:t>
      </w:r>
      <w:r w:rsidR="005765B8" w:rsidRPr="002379BE">
        <w:t xml:space="preserve">  </w:t>
      </w:r>
      <w:r w:rsidRPr="002379BE">
        <w:t>to</w:t>
      </w:r>
      <w:r w:rsidR="005765B8" w:rsidRPr="002379BE">
        <w:t xml:space="preserve">  </w:t>
      </w:r>
      <w:r w:rsidRPr="002379BE">
        <w:t>disqualiﬁcation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as</w:t>
      </w:r>
      <w:r w:rsidR="005765B8" w:rsidRPr="002379BE">
        <w:t xml:space="preserve">  </w:t>
      </w:r>
      <w:r w:rsidRPr="002379BE">
        <w:t>non-responsive</w:t>
      </w:r>
      <w:r w:rsidR="005765B8" w:rsidRPr="002379BE">
        <w:t xml:space="preserve">  </w:t>
      </w:r>
      <w:r w:rsidRPr="002379BE">
        <w:t>.</w:t>
      </w:r>
    </w:p>
    <w:p w14:paraId="68F660FF" w14:textId="77777777" w:rsidR="0021200B" w:rsidRPr="002379BE" w:rsidRDefault="00022DB4" w:rsidP="00321C47">
      <w:pPr>
        <w:pStyle w:val="ListParagraph"/>
        <w:numPr>
          <w:ilvl w:val="2"/>
          <w:numId w:val="64"/>
        </w:numPr>
        <w:tabs>
          <w:tab w:val="left" w:pos="1975"/>
        </w:tabs>
        <w:spacing w:before="124" w:line="230" w:lineRule="auto"/>
        <w:ind w:left="1964" w:right="848" w:hanging="505"/>
        <w:jc w:val="both"/>
      </w:pPr>
      <w:r w:rsidRPr="002379BE">
        <w:t>Any</w:t>
      </w:r>
      <w:r w:rsidR="005765B8" w:rsidRPr="002379BE">
        <w:t xml:space="preserve">  </w:t>
      </w:r>
      <w:r w:rsidRPr="002379BE">
        <w:t>errors</w:t>
      </w:r>
      <w:r w:rsidR="005765B8" w:rsidRPr="002379BE">
        <w:t xml:space="preserve">  </w:t>
      </w:r>
      <w:r w:rsidRPr="002379BE">
        <w:t>in</w:t>
      </w:r>
      <w:r w:rsidR="005765B8" w:rsidRPr="002379BE">
        <w:t xml:space="preserve">  </w:t>
      </w:r>
      <w:r w:rsidRPr="002379BE">
        <w:t>the</w:t>
      </w:r>
      <w:r w:rsidR="005765B8" w:rsidRPr="002379BE">
        <w:t xml:space="preserve">  </w:t>
      </w:r>
      <w:r w:rsidRPr="002379BE">
        <w:t>submitted</w:t>
      </w:r>
      <w:r w:rsidR="005765B8" w:rsidRPr="002379BE">
        <w:t xml:space="preserve">  </w:t>
      </w:r>
      <w:r w:rsidRPr="002379BE">
        <w:t>tender</w:t>
      </w:r>
      <w:r w:rsidR="005765B8" w:rsidRPr="002379BE">
        <w:t xml:space="preserve">  </w:t>
      </w:r>
      <w:r w:rsidRPr="002379BE">
        <w:t>arising</w:t>
      </w:r>
      <w:r w:rsidR="005765B8" w:rsidRPr="002379BE">
        <w:t xml:space="preserve">  </w:t>
      </w:r>
      <w:r w:rsidRPr="002379BE">
        <w:t>from</w:t>
      </w:r>
      <w:r w:rsidR="005765B8" w:rsidRPr="002379BE">
        <w:t xml:space="preserve">  </w:t>
      </w:r>
      <w:r w:rsidRPr="002379BE">
        <w:t>a</w:t>
      </w:r>
      <w:r w:rsidR="005765B8" w:rsidRPr="002379BE">
        <w:t xml:space="preserve">  </w:t>
      </w:r>
      <w:r w:rsidRPr="002379BE">
        <w:t>miscalculation</w:t>
      </w:r>
      <w:r w:rsidR="005765B8" w:rsidRPr="002379BE">
        <w:t xml:space="preserve">  </w:t>
      </w:r>
      <w:r w:rsidRPr="002379BE">
        <w:t>of</w:t>
      </w:r>
      <w:r w:rsidR="005765B8" w:rsidRPr="002379BE">
        <w:t xml:space="preserve">  </w:t>
      </w:r>
      <w:r w:rsidRPr="002379BE">
        <w:t>unit</w:t>
      </w:r>
      <w:r w:rsidR="005765B8" w:rsidRPr="002379BE">
        <w:t xml:space="preserve">  </w:t>
      </w:r>
      <w:r w:rsidRPr="002379BE">
        <w:t>price,</w:t>
      </w:r>
      <w:r w:rsidR="005765B8" w:rsidRPr="002379BE">
        <w:t xml:space="preserve">  </w:t>
      </w:r>
      <w:r w:rsidRPr="002379BE">
        <w:t>quantity,</w:t>
      </w:r>
      <w:r w:rsidR="005765B8" w:rsidRPr="002379BE">
        <w:t xml:space="preserve">  </w:t>
      </w:r>
      <w:r w:rsidRPr="002379BE">
        <w:t>subtotal</w:t>
      </w:r>
      <w:r w:rsidR="005765B8" w:rsidRPr="002379BE">
        <w:t xml:space="preserve">  </w:t>
      </w:r>
      <w:r w:rsidRPr="002379BE">
        <w:t>and</w:t>
      </w:r>
      <w:r w:rsidR="005765B8" w:rsidRPr="002379BE">
        <w:t xml:space="preserve">  </w:t>
      </w:r>
      <w:r w:rsidRPr="002379BE">
        <w:t>total</w:t>
      </w:r>
      <w:r w:rsidR="005765B8" w:rsidRPr="002379BE">
        <w:t xml:space="preserve">  </w:t>
      </w:r>
      <w:r w:rsidRPr="002379BE">
        <w:t>bid</w:t>
      </w:r>
      <w:r w:rsidR="005765B8" w:rsidRPr="002379BE">
        <w:t xml:space="preserve">  </w:t>
      </w:r>
      <w:r w:rsidRPr="002379BE">
        <w:t>price</w:t>
      </w:r>
      <w:r w:rsidR="005765B8" w:rsidRPr="002379BE">
        <w:t xml:space="preserve">  </w:t>
      </w:r>
      <w:r w:rsidRPr="002379BE">
        <w:t>shall</w:t>
      </w:r>
      <w:r w:rsidR="005765B8" w:rsidRPr="002379BE">
        <w:t xml:space="preserve">  </w:t>
      </w:r>
      <w:r w:rsidRPr="002379BE">
        <w:t>be</w:t>
      </w:r>
      <w:r w:rsidR="005765B8" w:rsidRPr="002379BE">
        <w:t xml:space="preserve">  </w:t>
      </w:r>
      <w:r w:rsidRPr="002379BE">
        <w:t>considered</w:t>
      </w:r>
      <w:r w:rsidR="005765B8" w:rsidRPr="002379BE">
        <w:t xml:space="preserve">  </w:t>
      </w:r>
      <w:r w:rsidRPr="002379BE">
        <w:t>as</w:t>
      </w:r>
      <w:r w:rsidR="005765B8" w:rsidRPr="002379BE">
        <w:t xml:space="preserve">  </w:t>
      </w:r>
      <w:r w:rsidRPr="002379BE">
        <w:t>a</w:t>
      </w:r>
      <w:r w:rsidR="005765B8" w:rsidRPr="002379BE">
        <w:t xml:space="preserve">  </w:t>
      </w:r>
      <w:r w:rsidRPr="002379BE">
        <w:t>major</w:t>
      </w:r>
      <w:r w:rsidR="005765B8" w:rsidRPr="002379BE">
        <w:t xml:space="preserve">  </w:t>
      </w:r>
      <w:r w:rsidRPr="002379BE">
        <w:t>deviation</w:t>
      </w:r>
      <w:r w:rsidR="005765B8" w:rsidRPr="002379BE">
        <w:t xml:space="preserve">  </w:t>
      </w:r>
      <w:r w:rsidRPr="002379BE">
        <w:t>that</w:t>
      </w:r>
      <w:r w:rsidR="005765B8" w:rsidRPr="002379BE">
        <w:t xml:space="preserve">  </w:t>
      </w:r>
      <w:r w:rsidRPr="002379BE">
        <w:t>affects</w:t>
      </w:r>
      <w:r w:rsidR="005765B8" w:rsidRPr="002379BE">
        <w:t xml:space="preserve">  </w:t>
      </w:r>
      <w:r w:rsidRPr="002379BE">
        <w:t>the</w:t>
      </w:r>
      <w:r w:rsidR="005765B8" w:rsidRPr="002379BE">
        <w:t xml:space="preserve">  </w:t>
      </w:r>
      <w:r w:rsidRPr="002379BE">
        <w:t>substance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and</w:t>
      </w:r>
      <w:r w:rsidR="005765B8" w:rsidRPr="002379BE">
        <w:t xml:space="preserve">  </w:t>
      </w:r>
      <w:r w:rsidRPr="002379BE">
        <w:t>shall</w:t>
      </w:r>
      <w:r w:rsidR="005765B8" w:rsidRPr="002379BE">
        <w:t xml:space="preserve">  </w:t>
      </w:r>
      <w:r w:rsidRPr="002379BE">
        <w:t>lead</w:t>
      </w:r>
      <w:r w:rsidR="005765B8" w:rsidRPr="002379BE">
        <w:t xml:space="preserve">  </w:t>
      </w:r>
      <w:r w:rsidRPr="002379BE">
        <w:t>to</w:t>
      </w:r>
      <w:r w:rsidR="005765B8" w:rsidRPr="002379BE">
        <w:t xml:space="preserve">  </w:t>
      </w:r>
      <w:r w:rsidRPr="002379BE">
        <w:t>disqualiﬁcation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as</w:t>
      </w:r>
      <w:r w:rsidR="005765B8" w:rsidRPr="002379BE">
        <w:t xml:space="preserve">  </w:t>
      </w:r>
      <w:r w:rsidRPr="002379BE">
        <w:t>non-responsive.</w:t>
      </w:r>
      <w:r w:rsidR="005765B8" w:rsidRPr="002379BE">
        <w:t xml:space="preserve">  </w:t>
      </w:r>
      <w:r w:rsidRPr="002379BE">
        <w:t>and</w:t>
      </w:r>
    </w:p>
    <w:p w14:paraId="4EF4018F" w14:textId="77777777" w:rsidR="0021200B" w:rsidRPr="002379BE" w:rsidRDefault="00022DB4" w:rsidP="00321C47">
      <w:pPr>
        <w:pStyle w:val="ListParagraph"/>
        <w:numPr>
          <w:ilvl w:val="2"/>
          <w:numId w:val="64"/>
        </w:numPr>
        <w:tabs>
          <w:tab w:val="left" w:pos="1974"/>
          <w:tab w:val="left" w:pos="1975"/>
        </w:tabs>
        <w:spacing w:before="116"/>
        <w:ind w:left="1974" w:hanging="515"/>
      </w:pPr>
      <w:r w:rsidRPr="002379BE">
        <w:t>if</w:t>
      </w:r>
      <w:r w:rsidR="005765B8" w:rsidRPr="002379BE">
        <w:t xml:space="preserve">  </w:t>
      </w:r>
      <w:r w:rsidRPr="002379BE">
        <w:t>there</w:t>
      </w:r>
      <w:r w:rsidR="005765B8" w:rsidRPr="002379BE">
        <w:t xml:space="preserve">  </w:t>
      </w:r>
      <w:r w:rsidRPr="002379BE">
        <w:t>is</w:t>
      </w:r>
      <w:r w:rsidR="005765B8" w:rsidRPr="002379BE">
        <w:t xml:space="preserve">  </w:t>
      </w:r>
      <w:r w:rsidRPr="002379BE">
        <w:t>a</w:t>
      </w:r>
      <w:r w:rsidR="005765B8" w:rsidRPr="002379BE">
        <w:t xml:space="preserve">  </w:t>
      </w:r>
      <w:r w:rsidRPr="002379BE">
        <w:t>discrepancy</w:t>
      </w:r>
      <w:r w:rsidR="005765B8" w:rsidRPr="002379BE">
        <w:t xml:space="preserve">  </w:t>
      </w:r>
      <w:r w:rsidRPr="002379BE">
        <w:t>between</w:t>
      </w:r>
      <w:r w:rsidR="005765B8" w:rsidRPr="002379BE">
        <w:t xml:space="preserve">  </w:t>
      </w:r>
      <w:r w:rsidRPr="002379BE">
        <w:t>words</w:t>
      </w:r>
      <w:r w:rsidR="005765B8" w:rsidRPr="002379BE">
        <w:t xml:space="preserve">  </w:t>
      </w:r>
      <w:r w:rsidRPr="002379BE">
        <w:t>and</w:t>
      </w:r>
      <w:r w:rsidR="005765B8" w:rsidRPr="002379BE">
        <w:t xml:space="preserve">  </w:t>
      </w:r>
      <w:r w:rsidRPr="002379BE">
        <w:t>ﬁgures,</w:t>
      </w:r>
      <w:r w:rsidR="005765B8" w:rsidRPr="002379BE">
        <w:t xml:space="preserve">  </w:t>
      </w:r>
      <w:r w:rsidRPr="002379BE">
        <w:t>the</w:t>
      </w:r>
      <w:r w:rsidR="005765B8" w:rsidRPr="002379BE">
        <w:t xml:space="preserve">  </w:t>
      </w:r>
      <w:r w:rsidRPr="002379BE">
        <w:t>amount</w:t>
      </w:r>
      <w:r w:rsidR="005765B8" w:rsidRPr="002379BE">
        <w:t xml:space="preserve">  </w:t>
      </w:r>
      <w:r w:rsidRPr="002379BE">
        <w:t>in</w:t>
      </w:r>
      <w:r w:rsidR="005765B8" w:rsidRPr="002379BE">
        <w:t xml:space="preserve">  </w:t>
      </w:r>
      <w:r w:rsidRPr="002379BE">
        <w:t>words</w:t>
      </w:r>
      <w:r w:rsidR="005765B8" w:rsidRPr="002379BE">
        <w:t xml:space="preserve">  </w:t>
      </w:r>
      <w:r w:rsidRPr="002379BE">
        <w:t>shall</w:t>
      </w:r>
      <w:r w:rsidR="005765B8" w:rsidRPr="002379BE">
        <w:t xml:space="preserve">  </w:t>
      </w:r>
      <w:r w:rsidRPr="002379BE">
        <w:t>prevail.</w:t>
      </w:r>
    </w:p>
    <w:p w14:paraId="01ECAC83" w14:textId="77777777" w:rsidR="0021200B" w:rsidRPr="002379BE" w:rsidRDefault="00022DB4" w:rsidP="00321C47">
      <w:pPr>
        <w:pStyle w:val="ListParagraph"/>
        <w:numPr>
          <w:ilvl w:val="1"/>
          <w:numId w:val="64"/>
        </w:numPr>
        <w:tabs>
          <w:tab w:val="left" w:pos="1459"/>
          <w:tab w:val="left" w:pos="1460"/>
        </w:tabs>
        <w:spacing w:before="245" w:line="230" w:lineRule="auto"/>
        <w:ind w:left="1444" w:right="835" w:hanging="590"/>
      </w:pPr>
      <w:r w:rsidRPr="002379BE">
        <w:t>Tenderers</w:t>
      </w:r>
      <w:r w:rsidR="005765B8" w:rsidRPr="002379BE">
        <w:t xml:space="preserve">  </w:t>
      </w:r>
      <w:r w:rsidRPr="002379BE">
        <w:t>shall</w:t>
      </w:r>
      <w:r w:rsidR="005765B8" w:rsidRPr="002379BE">
        <w:t xml:space="preserve">  </w:t>
      </w:r>
      <w:r w:rsidRPr="002379BE">
        <w:t>be</w:t>
      </w:r>
      <w:r w:rsidR="005765B8" w:rsidRPr="002379BE">
        <w:t xml:space="preserve">  </w:t>
      </w:r>
      <w:r w:rsidRPr="002379BE">
        <w:t>notiﬁed</w:t>
      </w:r>
      <w:r w:rsidR="005765B8" w:rsidRPr="002379BE">
        <w:t xml:space="preserve">  </w:t>
      </w:r>
      <w:r w:rsidRPr="002379BE">
        <w:t>of</w:t>
      </w:r>
      <w:r w:rsidR="005765B8" w:rsidRPr="002379BE">
        <w:t xml:space="preserve">  </w:t>
      </w:r>
      <w:r w:rsidRPr="002379BE">
        <w:t>any</w:t>
      </w:r>
      <w:r w:rsidR="005765B8" w:rsidRPr="002379BE">
        <w:t xml:space="preserve">  </w:t>
      </w:r>
      <w:r w:rsidRPr="002379BE">
        <w:t>error</w:t>
      </w:r>
      <w:r w:rsidR="005765B8" w:rsidRPr="002379BE">
        <w:t xml:space="preserve">  </w:t>
      </w:r>
      <w:r w:rsidRPr="002379BE">
        <w:t>detected</w:t>
      </w:r>
      <w:r w:rsidR="005765B8" w:rsidRPr="002379BE">
        <w:t xml:space="preserve">  </w:t>
      </w:r>
      <w:r w:rsidRPr="002379BE">
        <w:t>in</w:t>
      </w:r>
      <w:r w:rsidR="005765B8" w:rsidRPr="002379BE">
        <w:t xml:space="preserve">  </w:t>
      </w:r>
      <w:r w:rsidRPr="002379BE">
        <w:t>their</w:t>
      </w:r>
      <w:r w:rsidR="005765B8" w:rsidRPr="002379BE">
        <w:t xml:space="preserve">  </w:t>
      </w:r>
      <w:r w:rsidRPr="002379BE">
        <w:t>bid</w:t>
      </w:r>
      <w:r w:rsidR="005765B8" w:rsidRPr="002379BE">
        <w:t xml:space="preserve">  </w:t>
      </w:r>
      <w:r w:rsidRPr="002379BE">
        <w:t>during</w:t>
      </w:r>
      <w:r w:rsidR="005765B8" w:rsidRPr="002379BE">
        <w:t xml:space="preserve">  </w:t>
      </w:r>
      <w:r w:rsidRPr="002379BE">
        <w:t>the</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a</w:t>
      </w:r>
      <w:r w:rsidR="005765B8" w:rsidRPr="002379BE">
        <w:t xml:space="preserve">  </w:t>
      </w:r>
      <w:r w:rsidRPr="002379BE">
        <w:t>ward.</w:t>
      </w:r>
    </w:p>
    <w:p w14:paraId="6FA2BDBB" w14:textId="77777777" w:rsidR="0021200B" w:rsidRPr="002379BE" w:rsidRDefault="00AD3CD9" w:rsidP="00321C47">
      <w:pPr>
        <w:pStyle w:val="Heading5"/>
        <w:numPr>
          <w:ilvl w:val="0"/>
          <w:numId w:val="64"/>
        </w:numPr>
        <w:tabs>
          <w:tab w:val="left" w:pos="1469"/>
          <w:tab w:val="left" w:pos="1470"/>
        </w:tabs>
        <w:spacing w:before="234"/>
        <w:ind w:left="1469"/>
      </w:pPr>
      <w:bookmarkStart w:id="39" w:name="_TOC_250024"/>
      <w:r w:rsidRPr="002379BE">
        <w:t xml:space="preserve">Conversion to </w:t>
      </w:r>
      <w:bookmarkEnd w:id="39"/>
      <w:r w:rsidRPr="002379BE">
        <w:t>Single Currency</w:t>
      </w:r>
    </w:p>
    <w:p w14:paraId="5155AC37" w14:textId="77777777" w:rsidR="0021200B" w:rsidRPr="002379BE" w:rsidRDefault="00022DB4" w:rsidP="00321C47">
      <w:pPr>
        <w:pStyle w:val="ListParagraph"/>
        <w:numPr>
          <w:ilvl w:val="1"/>
          <w:numId w:val="64"/>
        </w:numPr>
        <w:tabs>
          <w:tab w:val="left" w:pos="1469"/>
          <w:tab w:val="left" w:pos="1470"/>
        </w:tabs>
        <w:spacing w:before="243" w:line="230" w:lineRule="auto"/>
        <w:ind w:left="1474" w:right="848" w:hanging="620"/>
        <w:rPr>
          <w:b/>
        </w:rPr>
      </w:pPr>
      <w:r w:rsidRPr="002379BE">
        <w:t>For</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comparison</w:t>
      </w:r>
      <w:r w:rsidR="005765B8" w:rsidRPr="002379BE">
        <w:t xml:space="preserve">  </w:t>
      </w:r>
      <w:r w:rsidRPr="002379BE">
        <w:t>purposes,</w:t>
      </w:r>
      <w:r w:rsidR="005765B8" w:rsidRPr="002379BE">
        <w:t xml:space="preserve">  </w:t>
      </w:r>
      <w:r w:rsidRPr="002379BE">
        <w:t>the</w:t>
      </w:r>
      <w:r w:rsidR="005765B8" w:rsidRPr="002379BE">
        <w:t xml:space="preserve">  </w:t>
      </w:r>
      <w:r w:rsidRPr="002379BE">
        <w:t>currency(ies)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shall</w:t>
      </w:r>
      <w:r w:rsidR="005765B8" w:rsidRPr="002379BE">
        <w:t xml:space="preserve">  </w:t>
      </w:r>
      <w:r w:rsidRPr="002379BE">
        <w:t>be</w:t>
      </w:r>
      <w:r w:rsidR="005765B8" w:rsidRPr="002379BE">
        <w:t xml:space="preserve">  </w:t>
      </w:r>
      <w:r w:rsidRPr="002379BE">
        <w:t>converted</w:t>
      </w:r>
      <w:r w:rsidR="005765B8" w:rsidRPr="002379BE">
        <w:t xml:space="preserve">  </w:t>
      </w:r>
      <w:r w:rsidRPr="002379BE">
        <w:t>in</w:t>
      </w:r>
      <w:r w:rsidR="005765B8" w:rsidRPr="002379BE">
        <w:t xml:space="preserve">  </w:t>
      </w:r>
      <w:r w:rsidRPr="002379BE">
        <w:t>a</w:t>
      </w:r>
      <w:r w:rsidR="005765B8" w:rsidRPr="002379BE">
        <w:t xml:space="preserve">  </w:t>
      </w:r>
      <w:r w:rsidRPr="002379BE">
        <w:t>single</w:t>
      </w:r>
      <w:r w:rsidR="005765B8" w:rsidRPr="002379BE">
        <w:t xml:space="preserve">  </w:t>
      </w:r>
      <w:r w:rsidRPr="002379BE">
        <w:t>currency</w:t>
      </w:r>
      <w:r w:rsidR="005765B8" w:rsidRPr="002379BE">
        <w:t xml:space="preserve">  </w:t>
      </w:r>
      <w:r w:rsidRPr="002379BE">
        <w:t>as</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p>
    <w:p w14:paraId="5EBC9F82" w14:textId="77777777" w:rsidR="0021200B" w:rsidRPr="002379BE" w:rsidRDefault="00AD3CD9" w:rsidP="00321C47">
      <w:pPr>
        <w:pStyle w:val="Heading5"/>
        <w:numPr>
          <w:ilvl w:val="0"/>
          <w:numId w:val="64"/>
        </w:numPr>
        <w:tabs>
          <w:tab w:val="left" w:pos="1469"/>
          <w:tab w:val="left" w:pos="1470"/>
        </w:tabs>
        <w:spacing w:before="237"/>
        <w:ind w:left="1469"/>
      </w:pPr>
      <w:bookmarkStart w:id="40" w:name="_TOC_250023"/>
      <w:r w:rsidRPr="002379BE">
        <w:t xml:space="preserve">Margin of Preference </w:t>
      </w:r>
      <w:bookmarkEnd w:id="40"/>
      <w:r w:rsidRPr="002379BE">
        <w:t>and Reservations</w:t>
      </w:r>
    </w:p>
    <w:p w14:paraId="05401CCA" w14:textId="77777777" w:rsidR="0021200B" w:rsidRPr="002379BE" w:rsidRDefault="00022DB4" w:rsidP="00321C47">
      <w:pPr>
        <w:pStyle w:val="ListParagraph"/>
        <w:numPr>
          <w:ilvl w:val="1"/>
          <w:numId w:val="64"/>
        </w:numPr>
        <w:tabs>
          <w:tab w:val="left" w:pos="1470"/>
        </w:tabs>
        <w:spacing w:before="242" w:line="230" w:lineRule="auto"/>
        <w:ind w:left="1474" w:right="849" w:hanging="620"/>
        <w:jc w:val="both"/>
      </w:pPr>
      <w:r w:rsidRPr="002379BE">
        <w:t>A</w:t>
      </w:r>
      <w:r w:rsidR="005765B8" w:rsidRPr="002379BE">
        <w:t xml:space="preserve">  </w:t>
      </w:r>
      <w:r w:rsidRPr="002379BE">
        <w:t>margin</w:t>
      </w:r>
      <w:r w:rsidR="005765B8" w:rsidRPr="002379BE">
        <w:t xml:space="preserve">  </w:t>
      </w:r>
      <w:r w:rsidRPr="002379BE">
        <w:t>of</w:t>
      </w:r>
      <w:r w:rsidR="005765B8" w:rsidRPr="002379BE">
        <w:t xml:space="preserve">  </w:t>
      </w:r>
      <w:r w:rsidRPr="002379BE">
        <w:t>preference</w:t>
      </w:r>
      <w:r w:rsidR="005765B8" w:rsidRPr="002379BE">
        <w:t xml:space="preserve">  </w:t>
      </w:r>
      <w:r w:rsidRPr="002379BE">
        <w:t>may</w:t>
      </w:r>
      <w:r w:rsidR="005765B8" w:rsidRPr="002379BE">
        <w:t xml:space="preserve">  </w:t>
      </w:r>
      <w:r w:rsidRPr="002379BE">
        <w:t>be</w:t>
      </w:r>
      <w:r w:rsidR="005765B8" w:rsidRPr="002379BE">
        <w:t xml:space="preserve">  </w:t>
      </w:r>
      <w:r w:rsidRPr="002379BE">
        <w:t>allowed</w:t>
      </w:r>
      <w:r w:rsidR="005765B8" w:rsidRPr="002379BE">
        <w:t xml:space="preserve">  </w:t>
      </w:r>
      <w:r w:rsidRPr="002379BE">
        <w:t>on</w:t>
      </w:r>
      <w:r w:rsidR="005765B8" w:rsidRPr="002379BE">
        <w:t xml:space="preserve">  </w:t>
      </w:r>
      <w:r w:rsidRPr="002379BE">
        <w:t>locally</w:t>
      </w:r>
      <w:r w:rsidR="005765B8" w:rsidRPr="002379BE">
        <w:t xml:space="preserve">  </w:t>
      </w:r>
      <w:r w:rsidRPr="002379BE">
        <w:t>manufactured</w:t>
      </w:r>
      <w:r w:rsidR="005765B8" w:rsidRPr="002379BE">
        <w:t xml:space="preserve">  </w:t>
      </w:r>
      <w:r w:rsidRPr="002379BE">
        <w:t>goods</w:t>
      </w:r>
      <w:r w:rsidR="005765B8" w:rsidRPr="002379BE">
        <w:t xml:space="preserve">  </w:t>
      </w:r>
      <w:r w:rsidRPr="002379BE">
        <w:t>only</w:t>
      </w:r>
      <w:r w:rsidR="005765B8" w:rsidRPr="002379BE">
        <w:t xml:space="preserve">  </w:t>
      </w:r>
      <w:r w:rsidRPr="002379BE">
        <w:t>when</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open</w:t>
      </w:r>
      <w:r w:rsidR="005765B8" w:rsidRPr="002379BE">
        <w:t xml:space="preserve">  </w:t>
      </w:r>
      <w:r w:rsidRPr="002379BE">
        <w:t>to</w:t>
      </w:r>
      <w:r w:rsidR="005765B8" w:rsidRPr="002379BE">
        <w:t xml:space="preserve">  </w:t>
      </w:r>
      <w:r w:rsidRPr="002379BE">
        <w:t>international</w:t>
      </w:r>
      <w:r w:rsidR="005765B8" w:rsidRPr="002379BE">
        <w:t xml:space="preserve">  </w:t>
      </w:r>
      <w:r w:rsidRPr="002379BE">
        <w:t>tendering,</w:t>
      </w:r>
      <w:r w:rsidR="005765B8" w:rsidRPr="002379BE">
        <w:t xml:space="preserve">  </w:t>
      </w:r>
      <w:r w:rsidRPr="002379BE">
        <w:t>where</w:t>
      </w:r>
      <w:r w:rsidR="005765B8" w:rsidRPr="002379BE">
        <w:t xml:space="preserve">  </w:t>
      </w:r>
      <w:r w:rsidRPr="002379BE">
        <w:t>the</w:t>
      </w:r>
      <w:r w:rsidR="005765B8" w:rsidRPr="002379BE">
        <w:t xml:space="preserve">  </w:t>
      </w:r>
      <w:r w:rsidRPr="002379BE">
        <w:t>tender</w:t>
      </w:r>
      <w:r w:rsidR="005765B8" w:rsidRPr="002379BE">
        <w:t xml:space="preserve">  </w:t>
      </w:r>
      <w:r w:rsidRPr="002379BE">
        <w:t>is</w:t>
      </w:r>
      <w:r w:rsidR="005765B8" w:rsidRPr="002379BE">
        <w:t xml:space="preserve">  </w:t>
      </w:r>
      <w:r w:rsidRPr="002379BE">
        <w:t>likely</w:t>
      </w:r>
      <w:r w:rsidR="005765B8" w:rsidRPr="002379BE">
        <w:t xml:space="preserve">  </w:t>
      </w:r>
      <w:r w:rsidRPr="002379BE">
        <w:t>to</w:t>
      </w:r>
      <w:r w:rsidR="005765B8" w:rsidRPr="002379BE">
        <w:t xml:space="preserve">  </w:t>
      </w:r>
      <w:r w:rsidRPr="002379BE">
        <w:t>attract</w:t>
      </w:r>
      <w:r w:rsidR="005765B8" w:rsidRPr="002379BE">
        <w:t xml:space="preserve">  </w:t>
      </w:r>
      <w:r w:rsidRPr="002379BE">
        <w:t>foreign</w:t>
      </w:r>
      <w:r w:rsidR="005765B8" w:rsidRPr="002379BE">
        <w:t xml:space="preserve">  </w:t>
      </w:r>
      <w:r w:rsidRPr="002379BE">
        <w:t>goods</w:t>
      </w:r>
      <w:r w:rsidR="005765B8" w:rsidRPr="002379BE">
        <w:t xml:space="preserve">  </w:t>
      </w:r>
      <w:r w:rsidRPr="002379BE">
        <w:t>and</w:t>
      </w:r>
      <w:r w:rsidR="005765B8" w:rsidRPr="002379BE">
        <w:t xml:space="preserve">  </w:t>
      </w:r>
      <w:r w:rsidRPr="002379BE">
        <w:t>where</w:t>
      </w:r>
      <w:r w:rsidR="005765B8" w:rsidRPr="002379BE">
        <w:t xml:space="preserve">  </w:t>
      </w:r>
      <w:r w:rsidRPr="002379BE">
        <w:t>the</w:t>
      </w:r>
      <w:r w:rsidR="005765B8" w:rsidRPr="002379BE">
        <w:t xml:space="preserve">  </w:t>
      </w:r>
      <w:r w:rsidRPr="002379BE">
        <w:t>contract</w:t>
      </w:r>
      <w:r w:rsidR="005765B8" w:rsidRPr="002379BE">
        <w:t xml:space="preserve">  </w:t>
      </w:r>
      <w:r w:rsidRPr="002379BE">
        <w:t>exceeds</w:t>
      </w:r>
      <w:r w:rsidR="005765B8" w:rsidRPr="002379BE">
        <w:t xml:space="preserve">  </w:t>
      </w:r>
      <w:r w:rsidRPr="002379BE">
        <w:t>the</w:t>
      </w:r>
      <w:r w:rsidR="005765B8" w:rsidRPr="002379BE">
        <w:t xml:space="preserve">  </w:t>
      </w:r>
      <w:r w:rsidRPr="002379BE">
        <w:t>threshold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Regulations.</w:t>
      </w:r>
    </w:p>
    <w:p w14:paraId="079D2DB4" w14:textId="77777777" w:rsidR="0021200B" w:rsidRPr="002379BE" w:rsidRDefault="00022DB4" w:rsidP="00321C47">
      <w:pPr>
        <w:pStyle w:val="ListParagraph"/>
        <w:numPr>
          <w:ilvl w:val="1"/>
          <w:numId w:val="64"/>
        </w:numPr>
        <w:tabs>
          <w:tab w:val="left" w:pos="1470"/>
        </w:tabs>
        <w:spacing w:before="246" w:line="230" w:lineRule="auto"/>
        <w:ind w:left="1474" w:right="848" w:hanging="620"/>
        <w:jc w:val="both"/>
      </w:pPr>
      <w:r w:rsidRPr="002379BE">
        <w:t>For</w:t>
      </w:r>
      <w:r w:rsidR="005765B8" w:rsidRPr="002379BE">
        <w:t xml:space="preserve">  </w:t>
      </w:r>
      <w:r w:rsidRPr="002379BE">
        <w:t>purposes</w:t>
      </w:r>
      <w:r w:rsidR="005765B8" w:rsidRPr="002379BE">
        <w:t xml:space="preserve">  </w:t>
      </w:r>
      <w:r w:rsidRPr="002379BE">
        <w:t>of</w:t>
      </w:r>
      <w:r w:rsidR="005765B8" w:rsidRPr="002379BE">
        <w:t xml:space="preserve">  </w:t>
      </w:r>
      <w:r w:rsidRPr="002379BE">
        <w:t>granting</w:t>
      </w:r>
      <w:r w:rsidR="005765B8" w:rsidRPr="002379BE">
        <w:t xml:space="preserve">  </w:t>
      </w:r>
      <w:r w:rsidRPr="002379BE">
        <w:t>a</w:t>
      </w:r>
      <w:r w:rsidR="005765B8" w:rsidRPr="002379BE">
        <w:t xml:space="preserve">  </w:t>
      </w:r>
      <w:r w:rsidRPr="002379BE">
        <w:t>margin</w:t>
      </w:r>
      <w:r w:rsidR="005765B8" w:rsidRPr="002379BE">
        <w:t xml:space="preserve">  </w:t>
      </w:r>
      <w:r w:rsidRPr="002379BE">
        <w:t>of</w:t>
      </w:r>
      <w:r w:rsidR="005765B8" w:rsidRPr="002379BE">
        <w:t xml:space="preserve">  </w:t>
      </w:r>
      <w:r w:rsidRPr="002379BE">
        <w:t>preference</w:t>
      </w:r>
      <w:r w:rsidR="005765B8" w:rsidRPr="002379BE">
        <w:t xml:space="preserve">  </w:t>
      </w:r>
      <w:r w:rsidRPr="002379BE">
        <w:t>on</w:t>
      </w:r>
      <w:r w:rsidR="005765B8" w:rsidRPr="002379BE">
        <w:t xml:space="preserve">  </w:t>
      </w:r>
      <w:r w:rsidRPr="002379BE">
        <w:t>locally</w:t>
      </w:r>
      <w:r w:rsidR="005765B8" w:rsidRPr="002379BE">
        <w:t xml:space="preserve">  </w:t>
      </w:r>
      <w:r w:rsidRPr="002379BE">
        <w:t>manufactured</w:t>
      </w:r>
      <w:r w:rsidR="005765B8" w:rsidRPr="002379BE">
        <w:t xml:space="preserve">  </w:t>
      </w:r>
      <w:r w:rsidRPr="002379BE">
        <w:t>goods</w:t>
      </w:r>
      <w:r w:rsidR="005765B8" w:rsidRPr="002379BE">
        <w:t xml:space="preserve">  </w:t>
      </w:r>
      <w:r w:rsidRPr="002379BE">
        <w:t>under</w:t>
      </w:r>
      <w:r w:rsidR="005765B8" w:rsidRPr="002379BE">
        <w:t xml:space="preserve">  </w:t>
      </w:r>
      <w:r w:rsidRPr="002379BE">
        <w:t>international</w:t>
      </w:r>
      <w:r w:rsidR="005765B8" w:rsidRPr="002379BE">
        <w:t xml:space="preserve">  </w:t>
      </w:r>
      <w:r w:rsidRPr="002379BE">
        <w:t>competitive</w:t>
      </w:r>
      <w:r w:rsidR="005765B8" w:rsidRPr="002379BE">
        <w:t xml:space="preserve">  </w:t>
      </w:r>
      <w:r w:rsidRPr="002379BE">
        <w:t>tendering,</w:t>
      </w:r>
      <w:r w:rsidR="005765B8" w:rsidRPr="002379BE">
        <w:t xml:space="preserve">  </w:t>
      </w:r>
      <w:r w:rsidRPr="002379BE">
        <w:t>a</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not</w:t>
      </w:r>
      <w:r w:rsidR="005765B8" w:rsidRPr="002379BE">
        <w:t xml:space="preserve">  </w:t>
      </w:r>
      <w:r w:rsidRPr="002379BE">
        <w:t>subject</w:t>
      </w:r>
      <w:r w:rsidR="005765B8" w:rsidRPr="002379BE">
        <w:t xml:space="preserve">  </w:t>
      </w:r>
      <w:r w:rsidRPr="002379BE">
        <w:t>the</w:t>
      </w:r>
      <w:r w:rsidR="005765B8" w:rsidRPr="002379BE">
        <w:t xml:space="preserve">  </w:t>
      </w:r>
      <w:r w:rsidRPr="002379BE">
        <w:t>items</w:t>
      </w:r>
      <w:r w:rsidR="005765B8" w:rsidRPr="002379BE">
        <w:t xml:space="preserve">  </w:t>
      </w:r>
      <w:r w:rsidRPr="002379BE">
        <w:t>listed</w:t>
      </w:r>
      <w:r w:rsidR="005765B8" w:rsidRPr="002379BE">
        <w:t xml:space="preserve">  </w:t>
      </w:r>
      <w:r w:rsidRPr="002379BE">
        <w:t>below</w:t>
      </w:r>
      <w:r w:rsidR="005765B8" w:rsidRPr="002379BE">
        <w:t xml:space="preserve">  </w:t>
      </w:r>
      <w:r w:rsidRPr="002379BE">
        <w:t>to</w:t>
      </w:r>
      <w:r w:rsidR="005765B8" w:rsidRPr="002379BE">
        <w:t xml:space="preserve">  </w:t>
      </w:r>
      <w:r w:rsidRPr="002379BE">
        <w:t>international</w:t>
      </w:r>
      <w:r w:rsidR="005765B8" w:rsidRPr="002379BE">
        <w:t xml:space="preserve">  </w:t>
      </w:r>
      <w:r w:rsidRPr="002379BE">
        <w:t>tender</w:t>
      </w:r>
      <w:r w:rsidR="005765B8" w:rsidRPr="002379BE">
        <w:t xml:space="preserve">  </w:t>
      </w:r>
      <w:r w:rsidRPr="002379BE">
        <w:t>and</w:t>
      </w:r>
      <w:r w:rsidR="005765B8" w:rsidRPr="002379BE">
        <w:t xml:space="preserve">  </w:t>
      </w:r>
      <w:r w:rsidRPr="002379BE">
        <w:t>hence</w:t>
      </w:r>
      <w:r w:rsidR="005765B8" w:rsidRPr="002379BE">
        <w:t xml:space="preserve">  </w:t>
      </w:r>
      <w:r w:rsidRPr="002379BE">
        <w:t>no</w:t>
      </w:r>
      <w:r w:rsidR="005765B8" w:rsidRPr="002379BE">
        <w:t xml:space="preserve">  </w:t>
      </w:r>
      <w:r w:rsidRPr="002379BE">
        <w:t>margin</w:t>
      </w:r>
      <w:r w:rsidR="005765B8" w:rsidRPr="002379BE">
        <w:t xml:space="preserve">  </w:t>
      </w:r>
      <w:r w:rsidRPr="002379BE">
        <w:t>of</w:t>
      </w:r>
      <w:r w:rsidR="005765B8" w:rsidRPr="002379BE">
        <w:t xml:space="preserve">  </w:t>
      </w:r>
      <w:r w:rsidRPr="002379BE">
        <w:t>preference</w:t>
      </w:r>
      <w:r w:rsidR="005765B8" w:rsidRPr="002379BE">
        <w:t xml:space="preserve">  </w:t>
      </w:r>
      <w:r w:rsidRPr="002379BE">
        <w:t>shall</w:t>
      </w:r>
      <w:r w:rsidR="005765B8" w:rsidRPr="002379BE">
        <w:t xml:space="preserve">  </w:t>
      </w:r>
      <w:r w:rsidRPr="002379BE">
        <w:t>be</w:t>
      </w:r>
      <w:r w:rsidR="005765B8" w:rsidRPr="002379BE">
        <w:t xml:space="preserve">  </w:t>
      </w:r>
      <w:r w:rsidRPr="002379BE">
        <w:t>allowed.</w:t>
      </w:r>
      <w:r w:rsidR="005765B8" w:rsidRPr="002379BE">
        <w:t xml:space="preserve">  </w:t>
      </w:r>
      <w:r w:rsidRPr="002379BE">
        <w:t>The</w:t>
      </w:r>
      <w:r w:rsidR="005765B8" w:rsidRPr="002379BE">
        <w:t xml:space="preserve">  </w:t>
      </w:r>
      <w:r w:rsidRPr="002379BE">
        <w:t>affected</w:t>
      </w:r>
      <w:r w:rsidR="005765B8" w:rsidRPr="002379BE">
        <w:t xml:space="preserve">  </w:t>
      </w:r>
      <w:r w:rsidRPr="002379BE">
        <w:t>items</w:t>
      </w:r>
      <w:r w:rsidR="005765B8" w:rsidRPr="002379BE">
        <w:t xml:space="preserve">  </w:t>
      </w:r>
      <w:r w:rsidRPr="002379BE">
        <w:t>are:</w:t>
      </w:r>
    </w:p>
    <w:p w14:paraId="33EF0E56" w14:textId="77777777" w:rsidR="0021200B" w:rsidRPr="002379BE" w:rsidRDefault="00022DB4" w:rsidP="00321C47">
      <w:pPr>
        <w:pStyle w:val="ListParagraph"/>
        <w:numPr>
          <w:ilvl w:val="2"/>
          <w:numId w:val="64"/>
        </w:numPr>
        <w:tabs>
          <w:tab w:val="left" w:pos="1974"/>
          <w:tab w:val="left" w:pos="1975"/>
        </w:tabs>
        <w:spacing w:before="116"/>
        <w:ind w:left="1974" w:hanging="505"/>
      </w:pPr>
      <w:r w:rsidRPr="002379BE">
        <w:t>motor</w:t>
      </w:r>
      <w:r w:rsidR="005765B8" w:rsidRPr="002379BE">
        <w:t xml:space="preserve">  </w:t>
      </w:r>
      <w:r w:rsidRPr="002379BE">
        <w:t>vehicles,</w:t>
      </w:r>
      <w:r w:rsidR="005765B8" w:rsidRPr="002379BE">
        <w:t xml:space="preserve">  </w:t>
      </w:r>
      <w:r w:rsidRPr="002379BE">
        <w:t>plant</w:t>
      </w:r>
      <w:r w:rsidR="005765B8" w:rsidRPr="002379BE">
        <w:t xml:space="preserve">  </w:t>
      </w:r>
      <w:r w:rsidRPr="002379BE">
        <w:t>and</w:t>
      </w:r>
      <w:r w:rsidR="005765B8" w:rsidRPr="002379BE">
        <w:t xml:space="preserve">  </w:t>
      </w:r>
      <w:r w:rsidRPr="002379BE">
        <w:t>equipment</w:t>
      </w:r>
      <w:r w:rsidR="005765B8" w:rsidRPr="002379BE">
        <w:t xml:space="preserve">  </w:t>
      </w:r>
      <w:r w:rsidRPr="002379BE">
        <w:t>which</w:t>
      </w:r>
      <w:r w:rsidR="005765B8" w:rsidRPr="002379BE">
        <w:t xml:space="preserve">  </w:t>
      </w:r>
      <w:r w:rsidRPr="002379BE">
        <w:t>are</w:t>
      </w:r>
      <w:r w:rsidR="005765B8" w:rsidRPr="002379BE">
        <w:t xml:space="preserve">  </w:t>
      </w:r>
      <w:r w:rsidRPr="002379BE">
        <w:t>assembled</w:t>
      </w:r>
      <w:r w:rsidR="005765B8" w:rsidRPr="002379BE">
        <w:t xml:space="preserve">  </w:t>
      </w:r>
      <w:r w:rsidRPr="002379BE">
        <w:t>in</w:t>
      </w:r>
      <w:r w:rsidR="005765B8" w:rsidRPr="002379BE">
        <w:t xml:space="preserve">  </w:t>
      </w:r>
      <w:r w:rsidRPr="002379BE">
        <w:t>Kenya;</w:t>
      </w:r>
    </w:p>
    <w:p w14:paraId="7505B8B4" w14:textId="77777777" w:rsidR="0021200B" w:rsidRPr="002379BE" w:rsidRDefault="00022DB4" w:rsidP="00321C47">
      <w:pPr>
        <w:pStyle w:val="ListParagraph"/>
        <w:numPr>
          <w:ilvl w:val="2"/>
          <w:numId w:val="64"/>
        </w:numPr>
        <w:tabs>
          <w:tab w:val="left" w:pos="1974"/>
          <w:tab w:val="left" w:pos="1975"/>
        </w:tabs>
        <w:spacing w:before="121" w:line="230" w:lineRule="auto"/>
        <w:ind w:left="1974" w:right="849" w:hanging="505"/>
      </w:pPr>
      <w:r w:rsidRPr="002379BE">
        <w:t>furniture,</w:t>
      </w:r>
      <w:r w:rsidR="005765B8" w:rsidRPr="002379BE">
        <w:t xml:space="preserve">  </w:t>
      </w:r>
      <w:r w:rsidRPr="002379BE">
        <w:t>textile,</w:t>
      </w:r>
      <w:r w:rsidR="005765B8" w:rsidRPr="002379BE">
        <w:t xml:space="preserve">  </w:t>
      </w:r>
      <w:r w:rsidRPr="002379BE">
        <w:t>foodstuffs,</w:t>
      </w:r>
      <w:r w:rsidR="005765B8" w:rsidRPr="002379BE">
        <w:t xml:space="preserve">  </w:t>
      </w:r>
      <w:r w:rsidRPr="002379BE">
        <w:t>oil</w:t>
      </w:r>
      <w:r w:rsidR="005765B8" w:rsidRPr="002379BE">
        <w:t xml:space="preserve">  </w:t>
      </w:r>
      <w:r w:rsidRPr="002379BE">
        <w:t>and</w:t>
      </w:r>
      <w:r w:rsidR="005765B8" w:rsidRPr="002379BE">
        <w:t xml:space="preserve">  </w:t>
      </w:r>
      <w:r w:rsidRPr="002379BE">
        <w:t>gas,</w:t>
      </w:r>
      <w:r w:rsidR="005765B8" w:rsidRPr="002379BE">
        <w:t xml:space="preserve">  </w:t>
      </w:r>
      <w:r w:rsidRPr="002379BE">
        <w:t>information</w:t>
      </w:r>
      <w:r w:rsidR="005765B8" w:rsidRPr="002379BE">
        <w:t xml:space="preserve">  </w:t>
      </w:r>
      <w:r w:rsidRPr="002379BE">
        <w:t>communication</w:t>
      </w:r>
      <w:r w:rsidR="005765B8" w:rsidRPr="002379BE">
        <w:t xml:space="preserve">  </w:t>
      </w:r>
      <w:r w:rsidRPr="002379BE">
        <w:t>technology,</w:t>
      </w:r>
      <w:r w:rsidR="005765B8" w:rsidRPr="002379BE">
        <w:t xml:space="preserve">  </w:t>
      </w:r>
      <w:r w:rsidRPr="002379BE">
        <w:t>steel,</w:t>
      </w:r>
      <w:r w:rsidR="005765B8" w:rsidRPr="002379BE">
        <w:t xml:space="preserve">  </w:t>
      </w:r>
      <w:r w:rsidRPr="002379BE">
        <w:t>cement,</w:t>
      </w:r>
      <w:r w:rsidR="005765B8" w:rsidRPr="002379BE">
        <w:t xml:space="preserve">  </w:t>
      </w:r>
      <w:r w:rsidRPr="002379BE">
        <w:t>leather</w:t>
      </w:r>
      <w:r w:rsidR="005765B8" w:rsidRPr="002379BE">
        <w:t xml:space="preserve">  </w:t>
      </w:r>
      <w:r w:rsidRPr="002379BE">
        <w:t>agro-processing,</w:t>
      </w:r>
      <w:r w:rsidR="005765B8" w:rsidRPr="002379BE">
        <w:t xml:space="preserve">  </w:t>
      </w:r>
      <w:r w:rsidRPr="002379BE">
        <w:t>sanitary</w:t>
      </w:r>
      <w:r w:rsidR="005765B8" w:rsidRPr="002379BE">
        <w:t xml:space="preserve">  </w:t>
      </w:r>
      <w:r w:rsidRPr="002379BE">
        <w:t>products,</w:t>
      </w:r>
      <w:r w:rsidR="005765B8" w:rsidRPr="002379BE">
        <w:t xml:space="preserve">  </w:t>
      </w:r>
      <w:r w:rsidRPr="002379BE">
        <w:t>and</w:t>
      </w:r>
      <w:r w:rsidR="005765B8" w:rsidRPr="002379BE">
        <w:t xml:space="preserve">  </w:t>
      </w:r>
      <w:r w:rsidRPr="002379BE">
        <w:t>other</w:t>
      </w:r>
      <w:r w:rsidR="005765B8" w:rsidRPr="002379BE">
        <w:t xml:space="preserve">  </w:t>
      </w:r>
      <w:r w:rsidRPr="002379BE">
        <w:t>goods</w:t>
      </w:r>
      <w:r w:rsidR="005765B8" w:rsidRPr="002379BE">
        <w:t xml:space="preserve">  </w:t>
      </w:r>
      <w:r w:rsidRPr="002379BE">
        <w:t>made</w:t>
      </w:r>
      <w:r w:rsidR="005765B8" w:rsidRPr="002379BE">
        <w:t xml:space="preserve">  </w:t>
      </w:r>
      <w:r w:rsidRPr="002379BE">
        <w:t>in</w:t>
      </w:r>
      <w:r w:rsidR="005765B8" w:rsidRPr="002379BE">
        <w:t xml:space="preserve">  </w:t>
      </w:r>
      <w:r w:rsidRPr="002379BE">
        <w:t>Kenya;</w:t>
      </w:r>
      <w:r w:rsidR="005765B8" w:rsidRPr="002379BE">
        <w:t xml:space="preserve">  </w:t>
      </w:r>
      <w:r w:rsidRPr="002379BE">
        <w:t>or</w:t>
      </w:r>
    </w:p>
    <w:p w14:paraId="778BCBD2" w14:textId="77777777" w:rsidR="0021200B" w:rsidRPr="002379BE" w:rsidRDefault="00AD3CD9" w:rsidP="00321C47">
      <w:pPr>
        <w:pStyle w:val="ListParagraph"/>
        <w:numPr>
          <w:ilvl w:val="2"/>
          <w:numId w:val="64"/>
        </w:numPr>
        <w:tabs>
          <w:tab w:val="left" w:pos="1974"/>
          <w:tab w:val="left" w:pos="1975"/>
        </w:tabs>
        <w:spacing w:before="115"/>
        <w:ind w:left="1974" w:hanging="505"/>
      </w:pPr>
      <w:r w:rsidRPr="002379BE">
        <w:lastRenderedPageBreak/>
        <w:t>goods manufactured</w:t>
      </w:r>
      <w:r w:rsidR="00022DB4" w:rsidRPr="002379BE">
        <w:t>,</w:t>
      </w:r>
      <w:r w:rsidR="005765B8" w:rsidRPr="002379BE">
        <w:t xml:space="preserve">  </w:t>
      </w:r>
      <w:r w:rsidR="00022DB4" w:rsidRPr="002379BE">
        <w:t>mined,</w:t>
      </w:r>
      <w:r w:rsidR="005765B8" w:rsidRPr="002379BE">
        <w:t xml:space="preserve">  </w:t>
      </w:r>
      <w:r w:rsidR="00022DB4" w:rsidRPr="002379BE">
        <w:t>extracted</w:t>
      </w:r>
      <w:r w:rsidR="005765B8" w:rsidRPr="002379BE">
        <w:t xml:space="preserve">  </w:t>
      </w:r>
      <w:r w:rsidR="00022DB4" w:rsidRPr="002379BE">
        <w:t>or</w:t>
      </w:r>
      <w:r w:rsidR="005765B8" w:rsidRPr="002379BE">
        <w:t xml:space="preserve">  </w:t>
      </w:r>
      <w:r w:rsidR="00022DB4" w:rsidRPr="002379BE">
        <w:t>grown</w:t>
      </w:r>
      <w:r w:rsidR="005765B8" w:rsidRPr="002379BE">
        <w:t xml:space="preserve">  </w:t>
      </w:r>
      <w:r w:rsidR="00022DB4" w:rsidRPr="002379BE">
        <w:t>in</w:t>
      </w:r>
      <w:r w:rsidR="005765B8" w:rsidRPr="002379BE">
        <w:t xml:space="preserve">  </w:t>
      </w:r>
      <w:r w:rsidR="00022DB4" w:rsidRPr="002379BE">
        <w:t>Kenya.</w:t>
      </w:r>
    </w:p>
    <w:p w14:paraId="49173000" w14:textId="77777777" w:rsidR="0021200B" w:rsidRPr="002379BE" w:rsidRDefault="00022DB4" w:rsidP="00321C47">
      <w:pPr>
        <w:pStyle w:val="ListParagraph"/>
        <w:numPr>
          <w:ilvl w:val="1"/>
          <w:numId w:val="64"/>
        </w:numPr>
        <w:tabs>
          <w:tab w:val="left" w:pos="1474"/>
          <w:tab w:val="left" w:pos="1475"/>
        </w:tabs>
        <w:spacing w:before="234"/>
        <w:ind w:left="1474" w:hanging="620"/>
      </w:pPr>
      <w:r w:rsidRPr="002379BE">
        <w:t>A</w:t>
      </w:r>
      <w:r w:rsidR="005765B8" w:rsidRPr="002379BE">
        <w:t xml:space="preserve">  </w:t>
      </w:r>
      <w:r w:rsidRPr="002379BE">
        <w:t>margin</w:t>
      </w:r>
      <w:r w:rsidR="005765B8" w:rsidRPr="002379BE">
        <w:t xml:space="preserve">  </w:t>
      </w:r>
      <w:r w:rsidRPr="002379BE">
        <w:t>of</w:t>
      </w:r>
      <w:r w:rsidR="005765B8" w:rsidRPr="002379BE">
        <w:t xml:space="preserve">  </w:t>
      </w:r>
      <w:r w:rsidRPr="002379BE">
        <w:t>preference</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allowed</w:t>
      </w:r>
      <w:r w:rsidR="005765B8" w:rsidRPr="002379BE">
        <w:t xml:space="preserve">  </w:t>
      </w:r>
      <w:r w:rsidRPr="002379BE">
        <w:t>unless</w:t>
      </w:r>
      <w:r w:rsidR="005765B8" w:rsidRPr="002379BE">
        <w:t xml:space="preserve">  </w:t>
      </w:r>
      <w:r w:rsidRPr="002379BE">
        <w:t>it</w:t>
      </w:r>
      <w:r w:rsidR="005765B8" w:rsidRPr="002379BE">
        <w:t xml:space="preserve">  </w:t>
      </w:r>
      <w:r w:rsidRPr="002379BE">
        <w:t>is</w:t>
      </w:r>
      <w:r w:rsidR="005765B8" w:rsidRPr="002379BE">
        <w:t xml:space="preserve">  </w:t>
      </w:r>
      <w:r w:rsidRPr="002379BE">
        <w:t>speciﬁed</w:t>
      </w:r>
      <w:r w:rsidR="005765B8" w:rsidRPr="002379BE">
        <w:t xml:space="preserve">  </w:t>
      </w:r>
      <w:r w:rsidRPr="002379BE">
        <w:t>so</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Pr="002379BE">
        <w:t>.</w:t>
      </w:r>
    </w:p>
    <w:p w14:paraId="19993B75" w14:textId="77777777" w:rsidR="0021200B" w:rsidRPr="002379BE" w:rsidRDefault="00022DB4" w:rsidP="00321C47">
      <w:pPr>
        <w:pStyle w:val="ListParagraph"/>
        <w:numPr>
          <w:ilvl w:val="1"/>
          <w:numId w:val="64"/>
        </w:numPr>
        <w:tabs>
          <w:tab w:val="left" w:pos="1473"/>
          <w:tab w:val="left" w:pos="1475"/>
        </w:tabs>
        <w:spacing w:before="243" w:line="230" w:lineRule="auto"/>
        <w:ind w:left="1474" w:right="849" w:hanging="620"/>
      </w:pPr>
      <w:r w:rsidRPr="002379BE">
        <w:t>Contracts</w:t>
      </w:r>
      <w:r w:rsidR="005765B8" w:rsidRPr="002379BE">
        <w:t xml:space="preserve">  </w:t>
      </w:r>
      <w:r w:rsidRPr="002379BE">
        <w:t>procured</w:t>
      </w:r>
      <w:r w:rsidR="005765B8" w:rsidRPr="002379BE">
        <w:t xml:space="preserve">  </w:t>
      </w:r>
      <w:r w:rsidRPr="002379BE">
        <w:t>on</w:t>
      </w:r>
      <w:r w:rsidR="005765B8" w:rsidRPr="002379BE">
        <w:t xml:space="preserve">  </w:t>
      </w:r>
      <w:r w:rsidRPr="002379BE">
        <w:t>basis</w:t>
      </w:r>
      <w:r w:rsidR="005765B8" w:rsidRPr="002379BE">
        <w:t xml:space="preserve">  </w:t>
      </w:r>
      <w:r w:rsidRPr="002379BE">
        <w:t>of</w:t>
      </w:r>
      <w:r w:rsidR="005765B8" w:rsidRPr="002379BE">
        <w:t xml:space="preserve">  </w:t>
      </w:r>
      <w:r w:rsidRPr="002379BE">
        <w:t>international</w:t>
      </w:r>
      <w:r w:rsidR="005765B8" w:rsidRPr="002379BE">
        <w:t xml:space="preserve">  </w:t>
      </w:r>
      <w:r w:rsidRPr="002379BE">
        <w:t>competitive</w:t>
      </w:r>
      <w:r w:rsidR="005765B8" w:rsidRPr="002379BE">
        <w:t xml:space="preserve">  </w:t>
      </w:r>
      <w:r w:rsidRPr="002379BE">
        <w:t>tendering</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subject</w:t>
      </w:r>
      <w:r w:rsidR="005765B8" w:rsidRPr="002379BE">
        <w:t xml:space="preserve">  </w:t>
      </w:r>
      <w:r w:rsidRPr="002379BE">
        <w:t>to</w:t>
      </w:r>
      <w:r w:rsidR="005765B8" w:rsidRPr="002379BE">
        <w:t xml:space="preserve">  </w:t>
      </w:r>
      <w:r w:rsidRPr="002379BE">
        <w:t>reservations</w:t>
      </w:r>
      <w:r w:rsidR="005765B8" w:rsidRPr="002379BE">
        <w:t xml:space="preserve">  </w:t>
      </w:r>
      <w:r w:rsidRPr="002379BE">
        <w:t>to</w:t>
      </w:r>
      <w:r w:rsidR="005765B8" w:rsidRPr="002379BE">
        <w:t xml:space="preserve">  </w:t>
      </w:r>
      <w:r w:rsidRPr="002379BE">
        <w:t>speciﬁc</w:t>
      </w:r>
      <w:r w:rsidR="005765B8" w:rsidRPr="002379BE">
        <w:t xml:space="preserve">  </w:t>
      </w:r>
      <w:r w:rsidRPr="002379BE">
        <w:t>groups</w:t>
      </w:r>
      <w:r w:rsidR="005765B8" w:rsidRPr="002379BE">
        <w:t xml:space="preserve">  </w:t>
      </w:r>
      <w:r w:rsidRPr="002379BE">
        <w:t>s</w:t>
      </w:r>
      <w:r w:rsidR="005765B8" w:rsidRPr="002379BE">
        <w:t xml:space="preserve">  </w:t>
      </w:r>
      <w:r w:rsidRPr="002379BE">
        <w:t>as</w:t>
      </w:r>
      <w:r w:rsidR="005765B8" w:rsidRPr="002379BE">
        <w:t xml:space="preserve">  </w:t>
      </w:r>
      <w:r w:rsidRPr="002379BE">
        <w:t>provided</w:t>
      </w:r>
      <w:r w:rsidR="005765B8" w:rsidRPr="002379BE">
        <w:t xml:space="preserve">  </w:t>
      </w:r>
      <w:r w:rsidRPr="002379BE">
        <w:t>in</w:t>
      </w:r>
      <w:r w:rsidR="005765B8" w:rsidRPr="002379BE">
        <w:t xml:space="preserve">  </w:t>
      </w:r>
      <w:r w:rsidRPr="002379BE">
        <w:t>ITT</w:t>
      </w:r>
      <w:r w:rsidR="005765B8" w:rsidRPr="002379BE">
        <w:t xml:space="preserve">  </w:t>
      </w:r>
      <w:r w:rsidRPr="002379BE">
        <w:t>32.5.</w:t>
      </w:r>
    </w:p>
    <w:p w14:paraId="268AA79C" w14:textId="77777777" w:rsidR="0021200B" w:rsidRPr="002379BE" w:rsidRDefault="00022DB4" w:rsidP="00321C47">
      <w:pPr>
        <w:pStyle w:val="ListParagraph"/>
        <w:numPr>
          <w:ilvl w:val="1"/>
          <w:numId w:val="64"/>
        </w:numPr>
        <w:tabs>
          <w:tab w:val="left" w:pos="1474"/>
        </w:tabs>
        <w:spacing w:before="245" w:line="230" w:lineRule="auto"/>
        <w:ind w:left="1473" w:right="849" w:hanging="619"/>
        <w:jc w:val="both"/>
      </w:pPr>
      <w:r w:rsidRPr="002379BE">
        <w:t>Where</w:t>
      </w:r>
      <w:r w:rsidR="005765B8" w:rsidRPr="002379BE">
        <w:t xml:space="preserve">  </w:t>
      </w:r>
      <w:r w:rsidRPr="002379BE">
        <w:t>it</w:t>
      </w:r>
      <w:r w:rsidR="005765B8" w:rsidRPr="002379BE">
        <w:t xml:space="preserve">  </w:t>
      </w:r>
      <w:r w:rsidRPr="002379BE">
        <w:t>is</w:t>
      </w:r>
      <w:r w:rsidR="005765B8" w:rsidRPr="002379BE">
        <w:t xml:space="preserve">  </w:t>
      </w:r>
      <w:r w:rsidRPr="002379BE">
        <w:t>intended</w:t>
      </w:r>
      <w:r w:rsidR="005765B8" w:rsidRPr="002379BE">
        <w:t xml:space="preserve">  </w:t>
      </w:r>
      <w:r w:rsidRPr="002379BE">
        <w:t>to</w:t>
      </w:r>
      <w:r w:rsidR="005765B8" w:rsidRPr="002379BE">
        <w:t xml:space="preserve">  </w:t>
      </w:r>
      <w:r w:rsidRPr="002379BE">
        <w:t>reserve</w:t>
      </w:r>
      <w:r w:rsidR="005765B8" w:rsidRPr="002379BE">
        <w:t xml:space="preserve">  </w:t>
      </w:r>
      <w:r w:rsidRPr="002379BE">
        <w:t>a</w:t>
      </w:r>
      <w:r w:rsidR="005765B8" w:rsidRPr="002379BE">
        <w:t xml:space="preserve">  </w:t>
      </w:r>
      <w:r w:rsidRPr="002379BE">
        <w:t>contract</w:t>
      </w:r>
      <w:r w:rsidR="005765B8" w:rsidRPr="002379BE">
        <w:t xml:space="preserve">  </w:t>
      </w:r>
      <w:r w:rsidRPr="002379BE">
        <w:t>to</w:t>
      </w:r>
      <w:r w:rsidR="005765B8" w:rsidRPr="002379BE">
        <w:t xml:space="preserve">  </w:t>
      </w:r>
      <w:r w:rsidRPr="002379BE">
        <w:t>a</w:t>
      </w:r>
      <w:r w:rsidR="005765B8" w:rsidRPr="002379BE">
        <w:t xml:space="preserve">  </w:t>
      </w:r>
      <w:r w:rsidRPr="002379BE">
        <w:t>speciﬁc</w:t>
      </w:r>
      <w:r w:rsidR="005765B8" w:rsidRPr="002379BE">
        <w:t xml:space="preserve">  </w:t>
      </w:r>
      <w:r w:rsidRPr="002379BE">
        <w:t>group</w:t>
      </w:r>
      <w:r w:rsidR="005765B8" w:rsidRPr="002379BE">
        <w:t xml:space="preserve">  </w:t>
      </w:r>
      <w:r w:rsidRPr="002379BE">
        <w:t>of</w:t>
      </w:r>
      <w:r w:rsidR="005765B8" w:rsidRPr="002379BE">
        <w:t xml:space="preserve">  </w:t>
      </w:r>
      <w:r w:rsidRPr="002379BE">
        <w:t>businesses</w:t>
      </w:r>
      <w:r w:rsidR="005765B8" w:rsidRPr="002379BE">
        <w:t xml:space="preserve">  </w:t>
      </w:r>
      <w:r w:rsidRPr="002379BE">
        <w:t>(these</w:t>
      </w:r>
      <w:r w:rsidR="005765B8" w:rsidRPr="002379BE">
        <w:t xml:space="preserve">  </w:t>
      </w:r>
      <w:r w:rsidRPr="002379BE">
        <w:t>groups</w:t>
      </w:r>
      <w:r w:rsidR="005765B8" w:rsidRPr="002379BE">
        <w:t xml:space="preserve">  </w:t>
      </w:r>
      <w:r w:rsidRPr="002379BE">
        <w:t>are</w:t>
      </w:r>
      <w:r w:rsidR="005765B8" w:rsidRPr="002379BE">
        <w:t xml:space="preserve">  </w:t>
      </w:r>
      <w:r w:rsidRPr="002379BE">
        <w:t>Small</w:t>
      </w:r>
      <w:r w:rsidR="005765B8" w:rsidRPr="002379BE">
        <w:t xml:space="preserve">  </w:t>
      </w:r>
      <w:r w:rsidRPr="002379BE">
        <w:t>and</w:t>
      </w:r>
      <w:r w:rsidR="005765B8" w:rsidRPr="002379BE">
        <w:t xml:space="preserve">  </w:t>
      </w:r>
      <w:r w:rsidRPr="002379BE">
        <w:t>Medium</w:t>
      </w:r>
      <w:r w:rsidR="005765B8" w:rsidRPr="002379BE">
        <w:t xml:space="preserve">  </w:t>
      </w:r>
      <w:r w:rsidRPr="002379BE">
        <w:t>Enterprises,</w:t>
      </w:r>
      <w:r w:rsidR="005765B8" w:rsidRPr="002379BE">
        <w:t xml:space="preserve">  </w:t>
      </w:r>
      <w:r w:rsidRPr="002379BE">
        <w:t>Women</w:t>
      </w:r>
      <w:r w:rsidR="005765B8" w:rsidRPr="002379BE">
        <w:t xml:space="preserve">  </w:t>
      </w:r>
      <w:r w:rsidRPr="002379BE">
        <w:t>Enterprises,</w:t>
      </w:r>
      <w:r w:rsidR="005765B8" w:rsidRPr="002379BE">
        <w:t xml:space="preserve">  </w:t>
      </w:r>
      <w:r w:rsidRPr="002379BE">
        <w:t>Youth</w:t>
      </w:r>
      <w:r w:rsidR="005765B8" w:rsidRPr="002379BE">
        <w:t xml:space="preserve">  </w:t>
      </w:r>
      <w:r w:rsidRPr="002379BE">
        <w:t>Enterprises</w:t>
      </w:r>
      <w:r w:rsidR="005765B8" w:rsidRPr="002379BE">
        <w:t xml:space="preserve">  </w:t>
      </w:r>
      <w:r w:rsidRPr="002379BE">
        <w:t>and</w:t>
      </w:r>
      <w:r w:rsidR="005765B8" w:rsidRPr="002379BE">
        <w:t xml:space="preserve">  </w:t>
      </w:r>
      <w:r w:rsidRPr="002379BE">
        <w:t>Enterprises</w:t>
      </w:r>
      <w:r w:rsidR="005765B8" w:rsidRPr="002379BE">
        <w:t xml:space="preserve">  </w:t>
      </w:r>
      <w:r w:rsidRPr="002379BE">
        <w:t>of</w:t>
      </w:r>
      <w:r w:rsidR="005765B8" w:rsidRPr="002379BE">
        <w:t xml:space="preserve">  </w:t>
      </w:r>
      <w:r w:rsidRPr="002379BE">
        <w:t>persons</w:t>
      </w:r>
      <w:r w:rsidR="005765B8" w:rsidRPr="002379BE">
        <w:t xml:space="preserve">  </w:t>
      </w:r>
      <w:r w:rsidRPr="002379BE">
        <w:t>living</w:t>
      </w:r>
      <w:r w:rsidR="005765B8" w:rsidRPr="002379BE">
        <w:t xml:space="preserve">  </w:t>
      </w:r>
      <w:r w:rsidRPr="002379BE">
        <w:t>with</w:t>
      </w:r>
      <w:r w:rsidR="005765B8" w:rsidRPr="002379BE">
        <w:t xml:space="preserve">  </w:t>
      </w:r>
      <w:r w:rsidRPr="002379BE">
        <w:t>disability,</w:t>
      </w:r>
      <w:r w:rsidR="005765B8" w:rsidRPr="002379BE">
        <w:t xml:space="preserve">  </w:t>
      </w:r>
      <w:r w:rsidRPr="002379BE">
        <w:t>as</w:t>
      </w:r>
      <w:r w:rsidR="005765B8" w:rsidRPr="002379BE">
        <w:t xml:space="preserve">  </w:t>
      </w:r>
      <w:r w:rsidRPr="002379BE">
        <w:t>the</w:t>
      </w:r>
      <w:r w:rsidR="005765B8" w:rsidRPr="002379BE">
        <w:t xml:space="preserve">  </w:t>
      </w:r>
      <w:r w:rsidRPr="002379BE">
        <w:t>case</w:t>
      </w:r>
      <w:r w:rsidR="005765B8" w:rsidRPr="002379BE">
        <w:t xml:space="preserve">  </w:t>
      </w:r>
      <w:r w:rsidRPr="002379BE">
        <w:t>may</w:t>
      </w:r>
      <w:r w:rsidR="005765B8" w:rsidRPr="002379BE">
        <w:t xml:space="preserve">  </w:t>
      </w:r>
      <w:r w:rsidRPr="002379BE">
        <w:t>be),</w:t>
      </w:r>
      <w:r w:rsidR="005765B8" w:rsidRPr="002379BE">
        <w:t xml:space="preserve">  </w:t>
      </w:r>
      <w:r w:rsidRPr="002379BE">
        <w:t>and</w:t>
      </w:r>
      <w:r w:rsidR="005765B8" w:rsidRPr="002379BE">
        <w:t xml:space="preserve">  </w:t>
      </w:r>
      <w:r w:rsidRPr="002379BE">
        <w:t>who</w:t>
      </w:r>
      <w:r w:rsidR="005765B8" w:rsidRPr="002379BE">
        <w:t xml:space="preserve">  </w:t>
      </w:r>
      <w:r w:rsidRPr="002379BE">
        <w:t>are</w:t>
      </w:r>
      <w:r w:rsidR="005765B8" w:rsidRPr="002379BE">
        <w:t xml:space="preserve">  </w:t>
      </w:r>
      <w:r w:rsidRPr="002379BE">
        <w:t>appropriately</w:t>
      </w:r>
      <w:r w:rsidR="005765B8" w:rsidRPr="002379BE">
        <w:t xml:space="preserve">  </w:t>
      </w:r>
      <w:r w:rsidRPr="002379BE">
        <w:t>registered</w:t>
      </w:r>
      <w:r w:rsidR="005765B8" w:rsidRPr="002379BE">
        <w:t xml:space="preserve">  </w:t>
      </w:r>
      <w:r w:rsidRPr="002379BE">
        <w:t>as</w:t>
      </w:r>
      <w:r w:rsidR="005765B8" w:rsidRPr="002379BE">
        <w:t xml:space="preserve">  </w:t>
      </w:r>
      <w:r w:rsidRPr="002379BE">
        <w:t>such</w:t>
      </w:r>
      <w:r w:rsidR="005765B8" w:rsidRPr="002379BE">
        <w:t xml:space="preserve">  </w:t>
      </w:r>
      <w:r w:rsidRPr="002379BE">
        <w:t>by</w:t>
      </w:r>
      <w:r w:rsidR="005765B8" w:rsidRPr="002379BE">
        <w:t xml:space="preserve">  </w:t>
      </w:r>
      <w:r w:rsidRPr="002379BE">
        <w:t>the</w:t>
      </w:r>
      <w:r w:rsidR="005765B8" w:rsidRPr="002379BE">
        <w:t xml:space="preserve">  </w:t>
      </w:r>
      <w:r w:rsidRPr="002379BE">
        <w:t>authority</w:t>
      </w:r>
      <w:r w:rsidR="005765B8" w:rsidRPr="002379BE">
        <w:t xml:space="preserve">  </w:t>
      </w:r>
      <w:r w:rsidRPr="002379BE">
        <w:t>to</w:t>
      </w:r>
      <w:r w:rsidR="005765B8" w:rsidRPr="002379BE">
        <w:t xml:space="preserve">  </w:t>
      </w:r>
      <w:r w:rsidRPr="002379BE">
        <w:t>be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Pr="002379BE">
        <w:t>,</w:t>
      </w:r>
      <w:r w:rsidR="005765B8" w:rsidRPr="002379BE">
        <w:t xml:space="preserve">  </w:t>
      </w:r>
      <w:r w:rsidRPr="002379BE">
        <w:t>a</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ensure</w:t>
      </w:r>
      <w:r w:rsidR="005765B8" w:rsidRPr="002379BE">
        <w:t xml:space="preserve">  </w:t>
      </w:r>
      <w:r w:rsidRPr="002379BE">
        <w:t>that</w:t>
      </w:r>
      <w:r w:rsidR="005765B8" w:rsidRPr="002379BE">
        <w:t xml:space="preserve">  </w:t>
      </w:r>
      <w:r w:rsidRPr="002379BE">
        <w:t>the</w:t>
      </w:r>
      <w:r w:rsidR="005765B8" w:rsidRPr="002379BE">
        <w:t xml:space="preserve">  </w:t>
      </w:r>
      <w:r w:rsidRPr="002379BE">
        <w:t>invitation</w:t>
      </w:r>
      <w:r w:rsidR="005765B8" w:rsidRPr="002379BE">
        <w:t xml:space="preserve">  </w:t>
      </w:r>
      <w:r w:rsidRPr="002379BE">
        <w:t>to</w:t>
      </w:r>
      <w:r w:rsidR="005765B8" w:rsidRPr="002379BE">
        <w:t xml:space="preserve">  </w:t>
      </w:r>
      <w:r w:rsidRPr="002379BE">
        <w:t>tender</w:t>
      </w:r>
      <w:r w:rsidR="005765B8" w:rsidRPr="002379BE">
        <w:t xml:space="preserve">  </w:t>
      </w:r>
      <w:r w:rsidRPr="002379BE">
        <w:t>speciﬁcally</w:t>
      </w:r>
      <w:r w:rsidR="005765B8" w:rsidRPr="002379BE">
        <w:t xml:space="preserve">  </w:t>
      </w:r>
      <w:r w:rsidRPr="002379BE">
        <w:t>indicates</w:t>
      </w:r>
      <w:r w:rsidR="005765B8" w:rsidRPr="002379BE">
        <w:t xml:space="preserve">  </w:t>
      </w:r>
      <w:r w:rsidRPr="002379BE">
        <w:t>that</w:t>
      </w:r>
      <w:r w:rsidR="005765B8" w:rsidRPr="002379BE">
        <w:t xml:space="preserve">  </w:t>
      </w:r>
      <w:r w:rsidRPr="002379BE">
        <w:t>only</w:t>
      </w:r>
      <w:r w:rsidR="005765B8" w:rsidRPr="002379BE">
        <w:t xml:space="preserve">  </w:t>
      </w:r>
      <w:r w:rsidRPr="002379BE">
        <w:t>businesses</w:t>
      </w:r>
      <w:r w:rsidR="005765B8" w:rsidRPr="002379BE">
        <w:t xml:space="preserve">  </w:t>
      </w:r>
      <w:r w:rsidRPr="002379BE">
        <w:t>or</w:t>
      </w:r>
      <w:r w:rsidR="005765B8" w:rsidRPr="002379BE">
        <w:t xml:space="preserve">  </w:t>
      </w:r>
      <w:r w:rsidRPr="002379BE">
        <w:t>ﬁrms</w:t>
      </w:r>
      <w:r w:rsidR="005765B8" w:rsidRPr="002379BE">
        <w:t xml:space="preserve">  </w:t>
      </w:r>
      <w:r w:rsidRPr="002379BE">
        <w:t>belonging</w:t>
      </w:r>
      <w:r w:rsidR="005765B8" w:rsidRPr="002379BE">
        <w:t xml:space="preserve">  </w:t>
      </w:r>
      <w:r w:rsidRPr="002379BE">
        <w:t>to</w:t>
      </w:r>
      <w:r w:rsidR="005765B8" w:rsidRPr="002379BE">
        <w:t xml:space="preserve">  </w:t>
      </w:r>
      <w:r w:rsidRPr="002379BE">
        <w:t>the</w:t>
      </w:r>
      <w:r w:rsidR="005765B8" w:rsidRPr="002379BE">
        <w:t xml:space="preserve">  </w:t>
      </w:r>
      <w:r w:rsidRPr="002379BE">
        <w:t>speciﬁed</w:t>
      </w:r>
      <w:r w:rsidR="005765B8" w:rsidRPr="002379BE">
        <w:t xml:space="preserve">  </w:t>
      </w:r>
      <w:r w:rsidRPr="002379BE">
        <w:t>group</w:t>
      </w:r>
      <w:r w:rsidR="005765B8" w:rsidRPr="002379BE">
        <w:t xml:space="preserve">  </w:t>
      </w:r>
      <w:r w:rsidRPr="002379BE">
        <w:t>are</w:t>
      </w:r>
      <w:r w:rsidR="005765B8" w:rsidRPr="002379BE">
        <w:t xml:space="preserve">  </w:t>
      </w:r>
      <w:r w:rsidRPr="002379BE">
        <w:t>eligible</w:t>
      </w:r>
      <w:r w:rsidR="005765B8" w:rsidRPr="002379BE">
        <w:t xml:space="preserve">  </w:t>
      </w:r>
      <w:r w:rsidRPr="002379BE">
        <w:t>to</w:t>
      </w:r>
      <w:r w:rsidR="005765B8" w:rsidRPr="002379BE">
        <w:t xml:space="preserve">  </w:t>
      </w:r>
      <w:r w:rsidRPr="002379BE">
        <w:t>tender</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Pr="002379BE">
        <w:t>.</w:t>
      </w:r>
      <w:r w:rsidR="005765B8" w:rsidRPr="002379BE">
        <w:t xml:space="preserve">  </w:t>
      </w:r>
      <w:r w:rsidR="00AD3CD9" w:rsidRPr="002379BE">
        <w:t xml:space="preserve">No </w:t>
      </w:r>
      <w:r w:rsidR="00E374CB" w:rsidRPr="002379BE">
        <w:t>tender shall be reserved to more than one group</w:t>
      </w:r>
      <w:r w:rsidRPr="002379BE">
        <w:t>.</w:t>
      </w:r>
      <w:r w:rsidR="005765B8" w:rsidRPr="002379BE">
        <w:t xml:space="preserve">  </w:t>
      </w:r>
      <w:r w:rsidRPr="002379BE">
        <w:t>If</w:t>
      </w:r>
      <w:r w:rsidR="005765B8" w:rsidRPr="002379BE">
        <w:t xml:space="preserve">  </w:t>
      </w:r>
      <w:r w:rsidRPr="002379BE">
        <w:t>not</w:t>
      </w:r>
      <w:r w:rsidR="005765B8" w:rsidRPr="002379BE">
        <w:t xml:space="preserve">  </w:t>
      </w:r>
      <w:r w:rsidRPr="002379BE">
        <w:t>so</w:t>
      </w:r>
      <w:r w:rsidR="005765B8" w:rsidRPr="002379BE">
        <w:t xml:space="preserve">  </w:t>
      </w:r>
      <w:r w:rsidRPr="002379BE">
        <w:t>stated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the</w:t>
      </w:r>
      <w:r w:rsidR="005765B8" w:rsidRPr="002379BE">
        <w:t xml:space="preserve">  </w:t>
      </w:r>
      <w:r w:rsidRPr="002379BE">
        <w:t>invitation</w:t>
      </w:r>
      <w:r w:rsidR="005765B8" w:rsidRPr="002379BE">
        <w:t xml:space="preserve">  </w:t>
      </w:r>
      <w:r w:rsidRPr="002379BE">
        <w:t>to</w:t>
      </w:r>
      <w:r w:rsidR="005765B8" w:rsidRPr="002379BE">
        <w:t xml:space="preserve">  </w:t>
      </w:r>
      <w:r w:rsidRPr="002379BE">
        <w:t>tender</w:t>
      </w:r>
      <w:r w:rsidR="005765B8" w:rsidRPr="002379BE">
        <w:t xml:space="preserve">  </w:t>
      </w:r>
      <w:r w:rsidRPr="002379BE">
        <w:t>will</w:t>
      </w:r>
      <w:r w:rsidR="005765B8" w:rsidRPr="002379BE">
        <w:t xml:space="preserve">  </w:t>
      </w:r>
      <w:r w:rsidRPr="002379BE">
        <w:t>be</w:t>
      </w:r>
      <w:r w:rsidR="005765B8" w:rsidRPr="002379BE">
        <w:t xml:space="preserve">  </w:t>
      </w:r>
      <w:r w:rsidRPr="002379BE">
        <w:t>open</w:t>
      </w:r>
      <w:r w:rsidR="005765B8" w:rsidRPr="002379BE">
        <w:t xml:space="preserve">  </w:t>
      </w:r>
      <w:r w:rsidRPr="002379BE">
        <w:t>to</w:t>
      </w:r>
      <w:r w:rsidR="005765B8" w:rsidRPr="002379BE">
        <w:t xml:space="preserve">  </w:t>
      </w:r>
      <w:r w:rsidRPr="002379BE">
        <w:t>all</w:t>
      </w:r>
      <w:r w:rsidR="005765B8" w:rsidRPr="002379BE">
        <w:t xml:space="preserve">  </w:t>
      </w:r>
      <w:r w:rsidRPr="002379BE">
        <w:t>interested</w:t>
      </w:r>
      <w:r w:rsidR="005765B8" w:rsidRPr="002379BE">
        <w:t xml:space="preserve">  </w:t>
      </w:r>
      <w:r w:rsidRPr="002379BE">
        <w:t>tenderers.</w:t>
      </w:r>
    </w:p>
    <w:p w14:paraId="304CD6AD" w14:textId="77777777" w:rsidR="0021200B" w:rsidRPr="002379BE" w:rsidRDefault="00E374CB" w:rsidP="00321C47">
      <w:pPr>
        <w:pStyle w:val="Heading5"/>
        <w:numPr>
          <w:ilvl w:val="0"/>
          <w:numId w:val="64"/>
        </w:numPr>
        <w:tabs>
          <w:tab w:val="left" w:pos="1473"/>
          <w:tab w:val="left" w:pos="1474"/>
        </w:tabs>
        <w:spacing w:before="240"/>
        <w:ind w:left="1473" w:hanging="620"/>
      </w:pPr>
      <w:bookmarkStart w:id="41" w:name="_TOC_250022"/>
      <w:r w:rsidRPr="002379BE">
        <w:t xml:space="preserve">Evaluation </w:t>
      </w:r>
      <w:bookmarkEnd w:id="41"/>
      <w:r w:rsidRPr="002379BE">
        <w:t>of Tenders</w:t>
      </w:r>
    </w:p>
    <w:p w14:paraId="0ED47DDF" w14:textId="77777777" w:rsidR="0021200B" w:rsidRPr="002379BE" w:rsidRDefault="00022DB4" w:rsidP="00321C47">
      <w:pPr>
        <w:pStyle w:val="ListParagraph"/>
        <w:numPr>
          <w:ilvl w:val="1"/>
          <w:numId w:val="64"/>
        </w:numPr>
        <w:tabs>
          <w:tab w:val="left" w:pos="1474"/>
        </w:tabs>
        <w:spacing w:before="243" w:line="230" w:lineRule="auto"/>
        <w:ind w:left="1473" w:right="849" w:hanging="62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use</w:t>
      </w:r>
      <w:r w:rsidR="005765B8" w:rsidRPr="002379BE">
        <w:t xml:space="preserve">  </w:t>
      </w:r>
      <w:r w:rsidRPr="002379BE">
        <w:t>the</w:t>
      </w:r>
      <w:r w:rsidR="005765B8" w:rsidRPr="002379BE">
        <w:t xml:space="preserve">  </w:t>
      </w:r>
      <w:r w:rsidRPr="002379BE">
        <w:t>criteria</w:t>
      </w:r>
      <w:r w:rsidR="005765B8" w:rsidRPr="002379BE">
        <w:t xml:space="preserve">  </w:t>
      </w:r>
      <w:r w:rsidRPr="002379BE">
        <w:t>and</w:t>
      </w:r>
      <w:r w:rsidR="005765B8" w:rsidRPr="002379BE">
        <w:t xml:space="preserve">  </w:t>
      </w:r>
      <w:r w:rsidRPr="002379BE">
        <w:t>methodologies</w:t>
      </w:r>
      <w:r w:rsidR="005765B8" w:rsidRPr="002379BE">
        <w:t xml:space="preserve">  </w:t>
      </w:r>
      <w:r w:rsidRPr="002379BE">
        <w:t>listed</w:t>
      </w:r>
      <w:r w:rsidR="005765B8" w:rsidRPr="002379BE">
        <w:t xml:space="preserve">  </w:t>
      </w:r>
      <w:r w:rsidRPr="002379BE">
        <w:t>in</w:t>
      </w:r>
      <w:r w:rsidR="005765B8" w:rsidRPr="002379BE">
        <w:t xml:space="preserve">  </w:t>
      </w:r>
      <w:r w:rsidRPr="002379BE">
        <w:t>this</w:t>
      </w:r>
      <w:r w:rsidR="005765B8" w:rsidRPr="002379BE">
        <w:t xml:space="preserve">  </w:t>
      </w:r>
      <w:r w:rsidRPr="002379BE">
        <w:t>ITT</w:t>
      </w:r>
      <w:r w:rsidR="005765B8" w:rsidRPr="002379BE">
        <w:t xml:space="preserve">  </w:t>
      </w:r>
      <w:r w:rsidRPr="002379BE">
        <w:t>and</w:t>
      </w:r>
      <w:r w:rsidR="005765B8" w:rsidRPr="002379BE">
        <w:t xml:space="preserve">  </w:t>
      </w:r>
      <w:r w:rsidRPr="002379BE">
        <w:t>Section</w:t>
      </w:r>
      <w:r w:rsidR="005765B8" w:rsidRPr="002379BE">
        <w:t xml:space="preserve">  </w:t>
      </w:r>
      <w:r w:rsidRPr="002379BE">
        <w:t>III,</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r w:rsidR="005765B8" w:rsidRPr="002379BE">
        <w:t xml:space="preserve">  </w:t>
      </w:r>
      <w:r w:rsidR="00E374CB" w:rsidRPr="002379BE">
        <w:t>No other evaluation criteria or methodologies shall be permitted</w:t>
      </w:r>
      <w:r w:rsidRPr="002379BE">
        <w:t>.</w:t>
      </w:r>
      <w:r w:rsidR="005765B8" w:rsidRPr="002379BE">
        <w:t xml:space="preserve">  </w:t>
      </w:r>
      <w:r w:rsidRPr="002379BE">
        <w:t>By</w:t>
      </w:r>
      <w:r w:rsidR="005765B8" w:rsidRPr="002379BE">
        <w:t xml:space="preserve">  </w:t>
      </w:r>
      <w:r w:rsidRPr="002379BE">
        <w:t>applying</w:t>
      </w:r>
      <w:r w:rsidR="005765B8" w:rsidRPr="002379BE">
        <w:t xml:space="preserve">  </w:t>
      </w:r>
      <w:r w:rsidRPr="002379BE">
        <w:t>the</w:t>
      </w:r>
      <w:r w:rsidR="005765B8" w:rsidRPr="002379BE">
        <w:t xml:space="preserve">  </w:t>
      </w:r>
      <w:r w:rsidRPr="002379BE">
        <w:t>criteria</w:t>
      </w:r>
      <w:r w:rsidR="005765B8" w:rsidRPr="002379BE">
        <w:t xml:space="preserve">  </w:t>
      </w:r>
      <w:r w:rsidRPr="002379BE">
        <w:t>and</w:t>
      </w:r>
      <w:r w:rsidR="005765B8" w:rsidRPr="002379BE">
        <w:t xml:space="preserve">  </w:t>
      </w:r>
      <w:r w:rsidRPr="002379BE">
        <w:t>methodologies,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determine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This</w:t>
      </w:r>
      <w:r w:rsidR="005765B8" w:rsidRPr="002379BE">
        <w:t xml:space="preserve">  </w:t>
      </w:r>
      <w:r w:rsidRPr="002379BE">
        <w:t>is</w:t>
      </w:r>
      <w:r w:rsidR="005765B8" w:rsidRPr="002379BE">
        <w:t xml:space="preserve">  </w:t>
      </w:r>
      <w:r w:rsidRPr="002379BE">
        <w:t>the</w:t>
      </w:r>
      <w:r w:rsidR="005765B8" w:rsidRPr="002379BE">
        <w:t xml:space="preserve">  </w:t>
      </w:r>
      <w:r w:rsidRPr="002379BE">
        <w:t>Tender</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that</w:t>
      </w:r>
      <w:r w:rsidR="005765B8" w:rsidRPr="002379BE">
        <w:t xml:space="preserve">  </w:t>
      </w:r>
      <w:r w:rsidRPr="002379BE">
        <w:t>meets</w:t>
      </w:r>
      <w:r w:rsidR="005765B8" w:rsidRPr="002379BE">
        <w:t xml:space="preserve">  </w:t>
      </w:r>
      <w:r w:rsidRPr="002379BE">
        <w:t>the</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and</w:t>
      </w:r>
      <w:r w:rsidR="005765B8" w:rsidRPr="002379BE">
        <w:t xml:space="preserve">  </w:t>
      </w:r>
      <w:r w:rsidRPr="002379BE">
        <w:t>whose</w:t>
      </w:r>
      <w:r w:rsidR="005765B8" w:rsidRPr="002379BE">
        <w:t xml:space="preserve">  </w:t>
      </w:r>
      <w:r w:rsidRPr="002379BE">
        <w:t>Tender</w:t>
      </w:r>
      <w:r w:rsidR="005765B8" w:rsidRPr="002379BE">
        <w:t xml:space="preserve">  </w:t>
      </w:r>
      <w:r w:rsidRPr="002379BE">
        <w:t>has</w:t>
      </w:r>
      <w:r w:rsidR="005765B8" w:rsidRPr="002379BE">
        <w:t xml:space="preserve">  </w:t>
      </w:r>
      <w:r w:rsidRPr="002379BE">
        <w:t>been</w:t>
      </w:r>
      <w:r w:rsidR="005765B8" w:rsidRPr="002379BE">
        <w:t xml:space="preserve">  </w:t>
      </w:r>
      <w:r w:rsidRPr="002379BE">
        <w:t>determined</w:t>
      </w:r>
      <w:r w:rsidR="005765B8" w:rsidRPr="002379BE">
        <w:t xml:space="preserve">  </w:t>
      </w:r>
      <w:r w:rsidRPr="002379BE">
        <w:t>to</w:t>
      </w:r>
      <w:r w:rsidR="005765B8" w:rsidRPr="002379BE">
        <w:t xml:space="preserve">  </w:t>
      </w:r>
      <w:r w:rsidRPr="002379BE">
        <w:t>be:</w:t>
      </w:r>
    </w:p>
    <w:p w14:paraId="08ED9162" w14:textId="77777777" w:rsidR="0021200B" w:rsidRPr="002379BE" w:rsidRDefault="00022DB4" w:rsidP="00321C47">
      <w:pPr>
        <w:pStyle w:val="ListParagraph"/>
        <w:numPr>
          <w:ilvl w:val="2"/>
          <w:numId w:val="64"/>
        </w:numPr>
        <w:tabs>
          <w:tab w:val="left" w:pos="1983"/>
          <w:tab w:val="left" w:pos="1984"/>
        </w:tabs>
        <w:spacing w:before="117"/>
        <w:ind w:left="1983" w:hanging="510"/>
      </w:pPr>
      <w:r w:rsidRPr="002379BE">
        <w:t>substantially</w:t>
      </w:r>
      <w:r w:rsidR="005765B8" w:rsidRPr="002379BE">
        <w:t xml:space="preserve">  </w:t>
      </w:r>
      <w:r w:rsidRPr="002379BE">
        <w:t>responsive</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and</w:t>
      </w:r>
    </w:p>
    <w:p w14:paraId="1CEF0703" w14:textId="77777777" w:rsidR="0021200B" w:rsidRPr="002379BE" w:rsidRDefault="00E374CB" w:rsidP="00321C47">
      <w:pPr>
        <w:pStyle w:val="ListParagraph"/>
        <w:numPr>
          <w:ilvl w:val="2"/>
          <w:numId w:val="64"/>
        </w:numPr>
        <w:tabs>
          <w:tab w:val="left" w:pos="1983"/>
          <w:tab w:val="left" w:pos="1984"/>
        </w:tabs>
        <w:spacing w:before="112"/>
        <w:ind w:left="1983" w:hanging="510"/>
      </w:pPr>
      <w:r w:rsidRPr="002379BE">
        <w:t>the lowest</w:t>
      </w:r>
      <w:r w:rsidR="005765B8" w:rsidRPr="002379BE">
        <w:t xml:space="preserve">  </w:t>
      </w:r>
      <w:r w:rsidR="00022DB4" w:rsidRPr="002379BE">
        <w:t>evaluated</w:t>
      </w:r>
      <w:r w:rsidR="005765B8" w:rsidRPr="002379BE">
        <w:t xml:space="preserve">  </w:t>
      </w:r>
      <w:r w:rsidR="00022DB4" w:rsidRPr="002379BE">
        <w:t>price.</w:t>
      </w:r>
    </w:p>
    <w:p w14:paraId="18ECD097" w14:textId="77777777" w:rsidR="0021200B" w:rsidRPr="002379BE" w:rsidRDefault="00022DB4" w:rsidP="00321C47">
      <w:pPr>
        <w:pStyle w:val="ListParagraph"/>
        <w:numPr>
          <w:ilvl w:val="1"/>
          <w:numId w:val="64"/>
        </w:numPr>
        <w:tabs>
          <w:tab w:val="left" w:pos="1471"/>
        </w:tabs>
        <w:spacing w:before="196" w:line="230" w:lineRule="auto"/>
        <w:ind w:left="1469" w:right="848" w:hanging="619"/>
        <w:jc w:val="both"/>
      </w:pPr>
      <w:r w:rsidRPr="002379BE">
        <w:t>Price</w:t>
      </w:r>
      <w:r w:rsidR="005765B8" w:rsidRPr="002379BE">
        <w:t xml:space="preserve">  </w:t>
      </w:r>
      <w:r w:rsidRPr="002379BE">
        <w:t>evaluation</w:t>
      </w:r>
      <w:r w:rsidR="005765B8" w:rsidRPr="002379BE">
        <w:t xml:space="preserve">  </w:t>
      </w:r>
      <w:r w:rsidRPr="002379BE">
        <w:t>will</w:t>
      </w:r>
      <w:r w:rsidR="005765B8" w:rsidRPr="002379BE">
        <w:t xml:space="preserve">  </w:t>
      </w:r>
      <w:r w:rsidRPr="002379BE">
        <w:t>be</w:t>
      </w:r>
      <w:r w:rsidR="005765B8" w:rsidRPr="002379BE">
        <w:t xml:space="preserve">  </w:t>
      </w:r>
      <w:r w:rsidRPr="002379BE">
        <w:t>done</w:t>
      </w:r>
      <w:r w:rsidR="005765B8" w:rsidRPr="002379BE">
        <w:t xml:space="preserve">  </w:t>
      </w:r>
      <w:r w:rsidRPr="002379BE">
        <w:t>for</w:t>
      </w:r>
      <w:r w:rsidR="005765B8" w:rsidRPr="002379BE">
        <w:t xml:space="preserve">  </w:t>
      </w:r>
      <w:r w:rsidRPr="002379BE">
        <w:t>Items</w:t>
      </w:r>
      <w:r w:rsidR="005765B8" w:rsidRPr="002379BE">
        <w:t xml:space="preserve">  </w:t>
      </w:r>
      <w:r w:rsidRPr="002379BE">
        <w:t>or</w:t>
      </w:r>
      <w:r w:rsidR="005765B8" w:rsidRPr="002379BE">
        <w:t xml:space="preserve">  </w:t>
      </w:r>
      <w:r w:rsidRPr="002379BE">
        <w:t>Lots</w:t>
      </w:r>
      <w:r w:rsidR="005765B8" w:rsidRPr="002379BE">
        <w:t xml:space="preserve">  </w:t>
      </w:r>
      <w:r w:rsidRPr="002379BE">
        <w:t>(contracts),</w:t>
      </w:r>
      <w:r w:rsidR="005765B8" w:rsidRPr="002379BE">
        <w:t xml:space="preserve">  </w:t>
      </w:r>
      <w:r w:rsidRPr="002379BE">
        <w:t>as</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and</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as</w:t>
      </w:r>
      <w:r w:rsidR="005765B8" w:rsidRPr="002379BE">
        <w:t xml:space="preserve">  </w:t>
      </w:r>
      <w:r w:rsidRPr="002379BE">
        <w:t>quoted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14.</w:t>
      </w:r>
      <w:r w:rsidR="005765B8" w:rsidRPr="002379BE">
        <w:t xml:space="preserve">  </w:t>
      </w:r>
      <w:r w:rsidRPr="002379BE">
        <w:t>To</w:t>
      </w:r>
      <w:r w:rsidR="005765B8" w:rsidRPr="002379BE">
        <w:t xml:space="preserve">  </w:t>
      </w:r>
      <w:r w:rsidRPr="002379BE">
        <w:t>evaluate</w:t>
      </w:r>
      <w:r w:rsidR="005765B8" w:rsidRPr="002379BE">
        <w:t xml:space="preserve">  </w:t>
      </w:r>
      <w:r w:rsidRPr="002379BE">
        <w:t>a</w:t>
      </w:r>
      <w:r w:rsidR="005765B8" w:rsidRPr="002379BE">
        <w:t xml:space="preserve">  </w:t>
      </w:r>
      <w:r w:rsidRPr="002379BE">
        <w:t>Tender,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consider</w:t>
      </w:r>
      <w:r w:rsidR="005765B8" w:rsidRPr="002379BE">
        <w:t xml:space="preserve">  </w:t>
      </w:r>
      <w:r w:rsidRPr="002379BE">
        <w:t>the</w:t>
      </w:r>
      <w:r w:rsidR="005765B8" w:rsidRPr="002379BE">
        <w:t xml:space="preserve">  </w:t>
      </w:r>
      <w:r w:rsidRPr="002379BE">
        <w:t>following:</w:t>
      </w:r>
    </w:p>
    <w:p w14:paraId="500AE3CE" w14:textId="77777777" w:rsidR="0021200B" w:rsidRPr="002379BE" w:rsidRDefault="00022DB4" w:rsidP="00321C47">
      <w:pPr>
        <w:pStyle w:val="ListParagraph"/>
        <w:numPr>
          <w:ilvl w:val="2"/>
          <w:numId w:val="64"/>
        </w:numPr>
        <w:tabs>
          <w:tab w:val="left" w:pos="1979"/>
          <w:tab w:val="left" w:pos="1980"/>
        </w:tabs>
        <w:ind w:left="1979" w:right="848" w:hanging="510"/>
      </w:pPr>
      <w:r w:rsidRPr="002379BE">
        <w:t>price</w:t>
      </w:r>
      <w:r w:rsidR="005765B8" w:rsidRPr="002379BE">
        <w:t xml:space="preserve">  </w:t>
      </w:r>
      <w:r w:rsidRPr="002379BE">
        <w:t>adjustment</w:t>
      </w:r>
      <w:r w:rsidR="005765B8" w:rsidRPr="002379BE">
        <w:t xml:space="preserve">  </w:t>
      </w:r>
      <w:r w:rsidRPr="002379BE">
        <w:t>due</w:t>
      </w:r>
      <w:r w:rsidR="005765B8" w:rsidRPr="002379BE">
        <w:t xml:space="preserve">  </w:t>
      </w:r>
      <w:r w:rsidRPr="002379BE">
        <w:t>to</w:t>
      </w:r>
      <w:r w:rsidR="005765B8" w:rsidRPr="002379BE">
        <w:t xml:space="preserve">  </w:t>
      </w:r>
      <w:r w:rsidRPr="002379BE">
        <w:t>unconditional</w:t>
      </w:r>
      <w:r w:rsidR="005765B8" w:rsidRPr="002379BE">
        <w:t xml:space="preserve">  </w:t>
      </w:r>
      <w:r w:rsidRPr="002379BE">
        <w:t>discounts</w:t>
      </w:r>
      <w:r w:rsidR="005765B8" w:rsidRPr="002379BE">
        <w:t xml:space="preserve">  </w:t>
      </w:r>
      <w:r w:rsidRPr="002379BE">
        <w:t>offered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13.4;</w:t>
      </w:r>
    </w:p>
    <w:p w14:paraId="4CD24375" w14:textId="77777777" w:rsidR="0021200B" w:rsidRPr="002379BE" w:rsidRDefault="00022DB4" w:rsidP="00321C47">
      <w:pPr>
        <w:pStyle w:val="ListParagraph"/>
        <w:numPr>
          <w:ilvl w:val="2"/>
          <w:numId w:val="64"/>
        </w:numPr>
        <w:tabs>
          <w:tab w:val="left" w:pos="1979"/>
          <w:tab w:val="left" w:pos="1980"/>
        </w:tabs>
        <w:spacing w:line="230" w:lineRule="auto"/>
        <w:ind w:left="1979" w:right="848" w:hanging="510"/>
      </w:pPr>
      <w:r w:rsidRPr="002379BE">
        <w:t>converting</w:t>
      </w:r>
      <w:r w:rsidR="005765B8" w:rsidRPr="002379BE">
        <w:t xml:space="preserve">  </w:t>
      </w:r>
      <w:r w:rsidRPr="002379BE">
        <w:t>the</w:t>
      </w:r>
      <w:r w:rsidR="005765B8" w:rsidRPr="002379BE">
        <w:t xml:space="preserve">  </w:t>
      </w:r>
      <w:r w:rsidRPr="002379BE">
        <w:t>amount</w:t>
      </w:r>
      <w:r w:rsidR="005765B8" w:rsidRPr="002379BE">
        <w:t xml:space="preserve">  </w:t>
      </w:r>
      <w:r w:rsidRPr="002379BE">
        <w:t>resulting</w:t>
      </w:r>
      <w:r w:rsidR="005765B8" w:rsidRPr="002379BE">
        <w:t xml:space="preserve">  </w:t>
      </w:r>
      <w:r w:rsidRPr="002379BE">
        <w:t>from</w:t>
      </w:r>
      <w:r w:rsidR="005765B8" w:rsidRPr="002379BE">
        <w:t xml:space="preserve">  </w:t>
      </w:r>
      <w:r w:rsidRPr="002379BE">
        <w:t>applying</w:t>
      </w:r>
      <w:r w:rsidR="005765B8" w:rsidRPr="002379BE">
        <w:t xml:space="preserve">  </w:t>
      </w:r>
      <w:r w:rsidRPr="002379BE">
        <w:t>(a)</w:t>
      </w:r>
      <w:r w:rsidR="005765B8" w:rsidRPr="002379BE">
        <w:t xml:space="preserve">  </w:t>
      </w:r>
      <w:r w:rsidRPr="002379BE">
        <w:t>and</w:t>
      </w:r>
      <w:r w:rsidR="005765B8" w:rsidRPr="002379BE">
        <w:t xml:space="preserve">  </w:t>
      </w:r>
      <w:r w:rsidRPr="002379BE">
        <w:t>(b)</w:t>
      </w:r>
      <w:r w:rsidR="005765B8" w:rsidRPr="002379BE">
        <w:t xml:space="preserve">  </w:t>
      </w:r>
      <w:r w:rsidRPr="002379BE">
        <w:t>above,</w:t>
      </w:r>
      <w:r w:rsidR="005765B8" w:rsidRPr="002379BE">
        <w:t xml:space="preserve">  </w:t>
      </w:r>
      <w:r w:rsidRPr="002379BE">
        <w:t>if</w:t>
      </w:r>
      <w:r w:rsidR="005765B8" w:rsidRPr="002379BE">
        <w:t xml:space="preserve">  </w:t>
      </w:r>
      <w:r w:rsidRPr="002379BE">
        <w:t>relevant,</w:t>
      </w:r>
      <w:r w:rsidR="005765B8" w:rsidRPr="002379BE">
        <w:t xml:space="preserve">  </w:t>
      </w:r>
      <w:r w:rsidRPr="002379BE">
        <w:t>to</w:t>
      </w:r>
      <w:r w:rsidR="005765B8" w:rsidRPr="002379BE">
        <w:t xml:space="preserve">  </w:t>
      </w:r>
      <w:r w:rsidRPr="002379BE">
        <w:t>a</w:t>
      </w:r>
      <w:r w:rsidR="005765B8" w:rsidRPr="002379BE">
        <w:t xml:space="preserve">  </w:t>
      </w:r>
      <w:r w:rsidRPr="002379BE">
        <w:t>single</w:t>
      </w:r>
      <w:r w:rsidR="005765B8" w:rsidRPr="002379BE">
        <w:t xml:space="preserve">  </w:t>
      </w:r>
      <w:r w:rsidRPr="002379BE">
        <w:t>currency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31;</w:t>
      </w:r>
    </w:p>
    <w:p w14:paraId="3972AF61" w14:textId="77777777" w:rsidR="0021200B" w:rsidRPr="002379BE" w:rsidRDefault="00022DB4" w:rsidP="00321C47">
      <w:pPr>
        <w:pStyle w:val="ListParagraph"/>
        <w:numPr>
          <w:ilvl w:val="2"/>
          <w:numId w:val="64"/>
        </w:numPr>
        <w:tabs>
          <w:tab w:val="left" w:pos="1979"/>
          <w:tab w:val="left" w:pos="1980"/>
        </w:tabs>
        <w:ind w:left="1979" w:right="848" w:hanging="510"/>
      </w:pPr>
      <w:r w:rsidRPr="002379BE">
        <w:t>price</w:t>
      </w:r>
      <w:r w:rsidR="005765B8" w:rsidRPr="002379BE">
        <w:t xml:space="preserve">  </w:t>
      </w:r>
      <w:r w:rsidRPr="002379BE">
        <w:t>adjustment</w:t>
      </w:r>
      <w:r w:rsidR="005765B8" w:rsidRPr="002379BE">
        <w:t xml:space="preserve">  </w:t>
      </w:r>
      <w:r w:rsidRPr="002379BE">
        <w:t>due</w:t>
      </w:r>
      <w:r w:rsidR="005765B8" w:rsidRPr="002379BE">
        <w:t xml:space="preserve">  </w:t>
      </w:r>
      <w:r w:rsidRPr="002379BE">
        <w:t>to</w:t>
      </w:r>
      <w:r w:rsidR="005765B8" w:rsidRPr="002379BE">
        <w:t xml:space="preserve">  </w:t>
      </w:r>
      <w:r w:rsidRPr="002379BE">
        <w:t>quantiﬁable</w:t>
      </w:r>
      <w:r w:rsidR="005765B8" w:rsidRPr="002379BE">
        <w:t xml:space="preserve">  </w:t>
      </w:r>
      <w:r w:rsidRPr="002379BE">
        <w:t>nonmaterial</w:t>
      </w:r>
      <w:r w:rsidR="005765B8" w:rsidRPr="002379BE">
        <w:t xml:space="preserve">  </w:t>
      </w:r>
      <w:r w:rsidRPr="002379BE">
        <w:t>non-conformities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29.3;</w:t>
      </w:r>
      <w:r w:rsidR="005765B8" w:rsidRPr="002379BE">
        <w:t xml:space="preserve">  </w:t>
      </w:r>
      <w:r w:rsidRPr="002379BE">
        <w:t>and</w:t>
      </w:r>
    </w:p>
    <w:p w14:paraId="7FBEE7D6" w14:textId="77777777" w:rsidR="0021200B" w:rsidRPr="002379BE" w:rsidRDefault="00022DB4" w:rsidP="00321C47">
      <w:pPr>
        <w:pStyle w:val="ListParagraph"/>
        <w:numPr>
          <w:ilvl w:val="2"/>
          <w:numId w:val="64"/>
        </w:numPr>
        <w:tabs>
          <w:tab w:val="left" w:pos="1979"/>
          <w:tab w:val="left" w:pos="1980"/>
        </w:tabs>
        <w:spacing w:line="230" w:lineRule="auto"/>
        <w:ind w:left="1979" w:right="848" w:hanging="510"/>
      </w:pPr>
      <w:r w:rsidRPr="002379BE">
        <w:t>any</w:t>
      </w:r>
      <w:r w:rsidR="005765B8" w:rsidRPr="002379BE">
        <w:t xml:space="preserve">  </w:t>
      </w:r>
      <w:r w:rsidRPr="002379BE">
        <w:t>additional</w:t>
      </w:r>
      <w:r w:rsidR="005765B8" w:rsidRPr="002379BE">
        <w:t xml:space="preserve">  </w:t>
      </w:r>
      <w:r w:rsidRPr="002379BE">
        <w:t>evaluation</w:t>
      </w:r>
      <w:r w:rsidR="005765B8" w:rsidRPr="002379BE">
        <w:t xml:space="preserve">  </w:t>
      </w:r>
      <w:r w:rsidRPr="002379BE">
        <w:t>factors</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TDS</w:t>
      </w:r>
      <w:r w:rsidR="005765B8" w:rsidRPr="002379BE">
        <w:rPr>
          <w:b/>
        </w:rPr>
        <w:t xml:space="preserve">  </w:t>
      </w:r>
      <w:r w:rsidRPr="002379BE">
        <w:t>and</w:t>
      </w:r>
      <w:r w:rsidR="005765B8" w:rsidRPr="002379BE">
        <w:t xml:space="preserve">  </w:t>
      </w:r>
      <w:r w:rsidRPr="002379BE">
        <w:t>Section</w:t>
      </w:r>
      <w:r w:rsidR="005765B8" w:rsidRPr="002379BE">
        <w:t xml:space="preserve">  </w:t>
      </w:r>
      <w:r w:rsidRPr="002379BE">
        <w:t>III,</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p>
    <w:p w14:paraId="59D10782" w14:textId="77777777" w:rsidR="0021200B" w:rsidRPr="002379BE" w:rsidRDefault="00022DB4" w:rsidP="00321C47">
      <w:pPr>
        <w:pStyle w:val="ListParagraph"/>
        <w:numPr>
          <w:ilvl w:val="1"/>
          <w:numId w:val="64"/>
        </w:numPr>
        <w:tabs>
          <w:tab w:val="left" w:pos="1470"/>
        </w:tabs>
        <w:spacing w:before="245" w:line="230" w:lineRule="auto"/>
        <w:ind w:left="1469" w:right="848" w:hanging="620"/>
        <w:jc w:val="both"/>
      </w:pPr>
      <w:r w:rsidRPr="002379BE">
        <w:t>The</w:t>
      </w:r>
      <w:r w:rsidR="005765B8" w:rsidRPr="002379BE">
        <w:t xml:space="preserve">  </w:t>
      </w:r>
      <w:r w:rsidRPr="002379BE">
        <w:t>estimated</w:t>
      </w:r>
      <w:r w:rsidR="005765B8" w:rsidRPr="002379BE">
        <w:t xml:space="preserve">  </w:t>
      </w:r>
      <w:r w:rsidRPr="002379BE">
        <w:t>effect</w:t>
      </w:r>
      <w:r w:rsidR="005765B8" w:rsidRPr="002379BE">
        <w:t xml:space="preserve">  </w:t>
      </w:r>
      <w:r w:rsidRPr="002379BE">
        <w:t>of</w:t>
      </w:r>
      <w:r w:rsidR="005765B8" w:rsidRPr="002379BE">
        <w:t xml:space="preserve">  </w:t>
      </w:r>
      <w:r w:rsidRPr="002379BE">
        <w:t>the</w:t>
      </w:r>
      <w:r w:rsidR="005765B8" w:rsidRPr="002379BE">
        <w:t xml:space="preserve">  </w:t>
      </w:r>
      <w:r w:rsidRPr="002379BE">
        <w:t>price</w:t>
      </w:r>
      <w:r w:rsidR="005765B8" w:rsidRPr="002379BE">
        <w:t xml:space="preserve">  </w:t>
      </w:r>
      <w:r w:rsidRPr="002379BE">
        <w:t>adjustment</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applied</w:t>
      </w:r>
      <w:r w:rsidR="005765B8" w:rsidRPr="002379BE">
        <w:t xml:space="preserve">  </w:t>
      </w:r>
      <w:r w:rsidRPr="002379BE">
        <w:t>over</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execution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considered</w:t>
      </w:r>
      <w:r w:rsidR="005765B8" w:rsidRPr="002379BE">
        <w:t xml:space="preserve">  </w:t>
      </w:r>
      <w:r w:rsidRPr="002379BE">
        <w:t>in</w:t>
      </w:r>
      <w:r w:rsidR="005765B8" w:rsidRPr="002379BE">
        <w:t xml:space="preserve">  </w:t>
      </w:r>
      <w:r w:rsidRPr="002379BE">
        <w:t>Tender</w:t>
      </w:r>
      <w:r w:rsidR="005765B8" w:rsidRPr="002379BE">
        <w:t xml:space="preserve">  </w:t>
      </w:r>
      <w:r w:rsidRPr="002379BE">
        <w:t>evaluation.</w:t>
      </w:r>
    </w:p>
    <w:p w14:paraId="4319EF5A" w14:textId="77777777" w:rsidR="0021200B" w:rsidRPr="002379BE" w:rsidRDefault="00022DB4" w:rsidP="00321C47">
      <w:pPr>
        <w:pStyle w:val="ListParagraph"/>
        <w:numPr>
          <w:ilvl w:val="1"/>
          <w:numId w:val="64"/>
        </w:numPr>
        <w:tabs>
          <w:tab w:val="left" w:pos="1470"/>
        </w:tabs>
        <w:spacing w:before="245" w:line="230" w:lineRule="auto"/>
        <w:ind w:left="1469" w:right="848" w:hanging="620"/>
        <w:jc w:val="both"/>
      </w:pPr>
      <w:r w:rsidRPr="002379BE">
        <w:t>Where</w:t>
      </w:r>
      <w:r w:rsidR="005765B8" w:rsidRPr="002379BE">
        <w:t xml:space="preserve">  </w:t>
      </w:r>
      <w:r w:rsidRPr="002379BE">
        <w:t>the</w:t>
      </w:r>
      <w:r w:rsidR="005765B8" w:rsidRPr="002379BE">
        <w:t xml:space="preserve">  </w:t>
      </w:r>
      <w:r w:rsidRPr="002379BE">
        <w:t>tender</w:t>
      </w:r>
      <w:r w:rsidR="005765B8" w:rsidRPr="002379BE">
        <w:t xml:space="preserve">  </w:t>
      </w:r>
      <w:r w:rsidRPr="002379BE">
        <w:t>involves</w:t>
      </w:r>
      <w:r w:rsidR="005765B8" w:rsidRPr="002379BE">
        <w:t xml:space="preserve">  </w:t>
      </w:r>
      <w:r w:rsidRPr="002379BE">
        <w:t>multiple</w:t>
      </w:r>
      <w:r w:rsidR="005765B8" w:rsidRPr="002379BE">
        <w:t xml:space="preserve">  </w:t>
      </w:r>
      <w:r w:rsidRPr="002379BE">
        <w:t>lots</w:t>
      </w:r>
      <w:r w:rsidR="005765B8" w:rsidRPr="002379BE">
        <w:t xml:space="preserve">  </w:t>
      </w:r>
      <w:r w:rsidRPr="002379BE">
        <w:t>or</w:t>
      </w:r>
      <w:r w:rsidR="005765B8" w:rsidRPr="002379BE">
        <w:t xml:space="preserve">  </w:t>
      </w:r>
      <w:r w:rsidRPr="002379BE">
        <w:t>contracts,</w:t>
      </w:r>
      <w:r w:rsidR="005765B8" w:rsidRPr="002379BE">
        <w:t xml:space="preserve">  </w:t>
      </w:r>
      <w:r w:rsidRPr="002379BE">
        <w:t>the</w:t>
      </w:r>
      <w:r w:rsidR="005765B8" w:rsidRPr="002379BE">
        <w:t xml:space="preserve">  </w:t>
      </w:r>
      <w:r w:rsidRPr="002379BE">
        <w:t>tenderer</w:t>
      </w:r>
      <w:r w:rsidR="005765B8" w:rsidRPr="002379BE">
        <w:t xml:space="preserve">  </w:t>
      </w:r>
      <w:r w:rsidRPr="002379BE">
        <w:t>will</w:t>
      </w:r>
      <w:r w:rsidR="005765B8" w:rsidRPr="002379BE">
        <w:t xml:space="preserve">  </w:t>
      </w:r>
      <w:r w:rsidRPr="002379BE">
        <w:t>be</w:t>
      </w:r>
      <w:r w:rsidR="005765B8" w:rsidRPr="002379BE">
        <w:t xml:space="preserve">  </w:t>
      </w:r>
      <w:r w:rsidRPr="002379BE">
        <w:t>allowed</w:t>
      </w:r>
      <w:r w:rsidR="005765B8" w:rsidRPr="002379BE">
        <w:t xml:space="preserve">  </w:t>
      </w:r>
      <w:r w:rsidRPr="002379BE">
        <w:t>to</w:t>
      </w:r>
      <w:r w:rsidR="005765B8" w:rsidRPr="002379BE">
        <w:t xml:space="preserve">  </w:t>
      </w:r>
      <w:r w:rsidRPr="002379BE">
        <w:t>tender</w:t>
      </w:r>
      <w:r w:rsidR="005765B8" w:rsidRPr="002379BE">
        <w:t xml:space="preserve">  </w:t>
      </w:r>
      <w:r w:rsidRPr="002379BE">
        <w:t>for</w:t>
      </w:r>
      <w:r w:rsidR="005765B8" w:rsidRPr="002379BE">
        <w:t xml:space="preserve">  </w:t>
      </w:r>
      <w:r w:rsidRPr="002379BE">
        <w:t>one</w:t>
      </w:r>
      <w:r w:rsidR="005765B8" w:rsidRPr="002379BE">
        <w:t xml:space="preserve">  </w:t>
      </w:r>
      <w:r w:rsidRPr="002379BE">
        <w:t>or</w:t>
      </w:r>
      <w:r w:rsidR="005765B8" w:rsidRPr="002379BE">
        <w:t xml:space="preserve">  </w:t>
      </w:r>
      <w:r w:rsidRPr="002379BE">
        <w:t>more</w:t>
      </w:r>
      <w:r w:rsidR="005765B8" w:rsidRPr="002379BE">
        <w:t xml:space="preserve">  </w:t>
      </w:r>
      <w:r w:rsidRPr="002379BE">
        <w:t>lots</w:t>
      </w:r>
      <w:r w:rsidR="005765B8" w:rsidRPr="002379BE">
        <w:t xml:space="preserve">  </w:t>
      </w:r>
      <w:r w:rsidRPr="002379BE">
        <w:t>(contracts).</w:t>
      </w:r>
      <w:r w:rsidR="005765B8" w:rsidRPr="002379BE">
        <w:t xml:space="preserve">  </w:t>
      </w:r>
      <w:r w:rsidRPr="002379BE">
        <w:t>Each</w:t>
      </w:r>
      <w:r w:rsidR="005765B8" w:rsidRPr="002379BE">
        <w:t xml:space="preserve"> </w:t>
      </w:r>
      <w:r w:rsidRPr="002379BE">
        <w:t>lot</w:t>
      </w:r>
      <w:r w:rsidR="005765B8" w:rsidRPr="002379BE">
        <w:t xml:space="preserve">  </w:t>
      </w:r>
      <w:r w:rsidRPr="002379BE">
        <w:t>or</w:t>
      </w:r>
      <w:r w:rsidR="005765B8" w:rsidRPr="002379BE">
        <w:t xml:space="preserve">  </w:t>
      </w:r>
      <w:r w:rsidRPr="002379BE">
        <w:t>contract</w:t>
      </w:r>
      <w:r w:rsidR="005765B8" w:rsidRPr="002379BE">
        <w:t xml:space="preserve">  </w:t>
      </w:r>
      <w:r w:rsidRPr="002379BE">
        <w:t>will</w:t>
      </w:r>
      <w:r w:rsidR="005765B8" w:rsidRPr="002379BE">
        <w:t xml:space="preserve">  </w:t>
      </w:r>
      <w:r w:rsidRPr="002379BE">
        <w:t>be</w:t>
      </w:r>
      <w:r w:rsidR="005765B8" w:rsidRPr="002379BE">
        <w:t xml:space="preserve">  </w:t>
      </w:r>
      <w:r w:rsidRPr="002379BE">
        <w:t>evaluated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33.2.</w:t>
      </w:r>
      <w:r w:rsidR="005765B8" w:rsidRPr="002379BE">
        <w:t xml:space="preserve">  </w:t>
      </w:r>
      <w:r w:rsidRPr="002379BE">
        <w:t>The</w:t>
      </w:r>
      <w:r w:rsidR="005765B8" w:rsidRPr="002379BE">
        <w:t xml:space="preserve">  </w:t>
      </w:r>
      <w:r w:rsidRPr="002379BE">
        <w:t>methodology</w:t>
      </w:r>
      <w:r w:rsidR="005765B8" w:rsidRPr="002379BE">
        <w:t xml:space="preserve">  </w:t>
      </w:r>
      <w:r w:rsidRPr="002379BE">
        <w:t>to</w:t>
      </w:r>
      <w:r w:rsidR="005765B8" w:rsidRPr="002379BE">
        <w:t xml:space="preserve">  </w:t>
      </w:r>
      <w:r w:rsidRPr="002379BE">
        <w:t>determine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tenderer</w:t>
      </w:r>
      <w:r w:rsidR="005765B8" w:rsidRPr="002379BE">
        <w:t xml:space="preserve">  </w:t>
      </w:r>
      <w:r w:rsidRPr="002379BE">
        <w:t>or</w:t>
      </w:r>
      <w:r w:rsidR="005765B8" w:rsidRPr="002379BE">
        <w:t xml:space="preserve">  </w:t>
      </w:r>
      <w:r w:rsidRPr="002379BE">
        <w:t>tenderers</w:t>
      </w:r>
      <w:r w:rsidR="005765B8" w:rsidRPr="002379BE">
        <w:t xml:space="preserve">  </w:t>
      </w:r>
      <w:r w:rsidRPr="002379BE">
        <w:t>based</w:t>
      </w:r>
      <w:r w:rsidR="005765B8" w:rsidRPr="002379BE">
        <w:t xml:space="preserve">  </w:t>
      </w:r>
      <w:r w:rsidRPr="002379BE">
        <w:t>one</w:t>
      </w:r>
      <w:r w:rsidR="005765B8" w:rsidRPr="002379BE">
        <w:t xml:space="preserve">  </w:t>
      </w:r>
      <w:r w:rsidRPr="002379BE">
        <w:t>lot</w:t>
      </w:r>
      <w:r w:rsidR="005765B8" w:rsidRPr="002379BE">
        <w:t xml:space="preserve">  </w:t>
      </w:r>
      <w:r w:rsidRPr="002379BE">
        <w:t>(contract)</w:t>
      </w:r>
      <w:r w:rsidR="005765B8" w:rsidRPr="002379BE">
        <w:t xml:space="preserve">  </w:t>
      </w:r>
      <w:r w:rsidRPr="002379BE">
        <w:t>or</w:t>
      </w:r>
      <w:r w:rsidR="005765B8" w:rsidRPr="002379BE">
        <w:t xml:space="preserve">  </w:t>
      </w:r>
      <w:r w:rsidRPr="002379BE">
        <w:t>based</w:t>
      </w:r>
      <w:r w:rsidR="005765B8" w:rsidRPr="002379BE">
        <w:t xml:space="preserve">  </w:t>
      </w:r>
      <w:r w:rsidRPr="002379BE">
        <w:t>on</w:t>
      </w:r>
      <w:r w:rsidR="005765B8" w:rsidRPr="002379BE">
        <w:t xml:space="preserve">  </w:t>
      </w:r>
      <w:r w:rsidRPr="002379BE">
        <w:t>a</w:t>
      </w:r>
      <w:r w:rsidR="005765B8" w:rsidRPr="002379BE">
        <w:t xml:space="preserve">  </w:t>
      </w:r>
      <w:r w:rsidRPr="002379BE">
        <w:t>combination</w:t>
      </w:r>
      <w:r w:rsidR="005765B8" w:rsidRPr="002379BE">
        <w:t xml:space="preserve">  </w:t>
      </w:r>
      <w:r w:rsidRPr="002379BE">
        <w:t>of</w:t>
      </w:r>
      <w:r w:rsidR="005765B8" w:rsidRPr="002379BE">
        <w:t xml:space="preserve">  </w:t>
      </w:r>
      <w:r w:rsidRPr="002379BE">
        <w:t>lots</w:t>
      </w:r>
      <w:r w:rsidR="005765B8" w:rsidRPr="002379BE">
        <w:t xml:space="preserve">  </w:t>
      </w:r>
      <w:r w:rsidRPr="002379BE">
        <w:t>(contracts),</w:t>
      </w:r>
      <w:r w:rsidR="005765B8" w:rsidRPr="002379BE">
        <w:t xml:space="preserve">  </w:t>
      </w:r>
      <w:r w:rsidRPr="002379BE">
        <w:t>will</w:t>
      </w:r>
      <w:r w:rsidR="005765B8" w:rsidRPr="002379BE">
        <w:t xml:space="preserve">  </w:t>
      </w:r>
      <w:r w:rsidRPr="002379BE">
        <w:t>be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III,</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t>multiple</w:t>
      </w:r>
      <w:r w:rsidR="005765B8" w:rsidRPr="002379BE">
        <w:t xml:space="preserve">  </w:t>
      </w:r>
      <w:r w:rsidRPr="002379BE">
        <w:t>lots</w:t>
      </w:r>
      <w:r w:rsidR="005765B8" w:rsidRPr="002379BE">
        <w:t xml:space="preserve">  </w:t>
      </w:r>
      <w:r w:rsidRPr="002379BE">
        <w:t>or</w:t>
      </w:r>
      <w:r w:rsidR="005765B8" w:rsidRPr="002379BE">
        <w:t xml:space="preserve">  </w:t>
      </w:r>
      <w:r w:rsidRPr="002379BE">
        <w:t>contracts,</w:t>
      </w:r>
      <w:r w:rsidR="005765B8" w:rsidRPr="002379BE">
        <w:t xml:space="preserve">  </w:t>
      </w:r>
      <w:r w:rsidRPr="002379BE">
        <w:t>tenderer</w:t>
      </w:r>
      <w:r w:rsidR="005765B8" w:rsidRPr="002379BE">
        <w:t xml:space="preserve">  </w:t>
      </w:r>
      <w:r w:rsidRPr="002379BE">
        <w:t>will</w:t>
      </w:r>
      <w:r w:rsidR="005765B8" w:rsidRPr="002379BE">
        <w:t xml:space="preserve">  </w:t>
      </w:r>
      <w:r w:rsidRPr="002379BE">
        <w:t>be</w:t>
      </w:r>
      <w:r w:rsidR="005765B8" w:rsidRPr="002379BE">
        <w:t xml:space="preserve">  </w:t>
      </w:r>
      <w:r w:rsidRPr="002379BE">
        <w:t>will</w:t>
      </w:r>
      <w:r w:rsidR="005765B8" w:rsidRPr="002379BE">
        <w:t xml:space="preserve">  </w:t>
      </w:r>
      <w:r w:rsidRPr="002379BE">
        <w:t>be</w:t>
      </w:r>
      <w:r w:rsidR="005765B8" w:rsidRPr="002379BE">
        <w:t xml:space="preserve">  </w:t>
      </w:r>
      <w:r w:rsidRPr="002379BE">
        <w:t>required</w:t>
      </w:r>
      <w:r w:rsidR="005765B8" w:rsidRPr="002379BE">
        <w:t xml:space="preserve">  </w:t>
      </w:r>
      <w:r w:rsidRPr="002379BE">
        <w:t>to</w:t>
      </w:r>
      <w:r w:rsidR="005765B8" w:rsidRPr="002379BE">
        <w:t xml:space="preserve">  </w:t>
      </w:r>
      <w:r w:rsidRPr="002379BE">
        <w:t>prepare</w:t>
      </w:r>
      <w:r w:rsidR="005765B8" w:rsidRPr="002379BE">
        <w:t xml:space="preserve">  </w:t>
      </w:r>
      <w:r w:rsidRPr="002379BE">
        <w:t>the</w:t>
      </w:r>
      <w:r w:rsidR="005765B8" w:rsidRPr="002379BE">
        <w:t xml:space="preserve">  </w:t>
      </w:r>
      <w:r w:rsidRPr="002379BE">
        <w:t>Eligibility</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Form</w:t>
      </w:r>
      <w:r w:rsidR="005765B8" w:rsidRPr="002379BE">
        <w:t xml:space="preserve">  </w:t>
      </w:r>
      <w:r w:rsidRPr="002379BE">
        <w:t>for</w:t>
      </w:r>
      <w:r w:rsidR="005765B8" w:rsidRPr="002379BE">
        <w:t xml:space="preserve">  </w:t>
      </w:r>
      <w:r w:rsidRPr="002379BE">
        <w:t>each</w:t>
      </w:r>
      <w:r w:rsidR="005765B8" w:rsidRPr="002379BE">
        <w:t xml:space="preserve">  </w:t>
      </w:r>
      <w:r w:rsidRPr="002379BE">
        <w:t>Lot.</w:t>
      </w:r>
    </w:p>
    <w:p w14:paraId="55002377" w14:textId="77777777" w:rsidR="0021200B" w:rsidRPr="002379BE" w:rsidRDefault="00022DB4" w:rsidP="00321C47">
      <w:pPr>
        <w:pStyle w:val="ListParagraph"/>
        <w:numPr>
          <w:ilvl w:val="1"/>
          <w:numId w:val="64"/>
        </w:numPr>
        <w:tabs>
          <w:tab w:val="left" w:pos="1469"/>
          <w:tab w:val="left" w:pos="1470"/>
        </w:tabs>
        <w:spacing w:before="240"/>
        <w:ind w:left="1469" w:hanging="620"/>
      </w:pP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evaluation</w:t>
      </w:r>
      <w:r w:rsidR="005765B8" w:rsidRPr="002379BE">
        <w:t xml:space="preserve">  </w:t>
      </w:r>
      <w:r w:rsidRPr="002379BE">
        <w:t>of</w:t>
      </w:r>
      <w:r w:rsidR="005765B8" w:rsidRPr="002379BE">
        <w:t xml:space="preserve">  </w:t>
      </w:r>
      <w:r w:rsidRPr="002379BE">
        <w:t>a</w:t>
      </w:r>
      <w:r w:rsidR="005765B8" w:rsidRPr="002379BE">
        <w:t xml:space="preserve">  </w:t>
      </w:r>
      <w:r w:rsidRPr="002379BE">
        <w:t>Tender</w:t>
      </w:r>
      <w:r w:rsidR="005765B8" w:rsidRPr="002379BE">
        <w:t xml:space="preserve">  </w:t>
      </w:r>
      <w:r w:rsidRPr="002379BE">
        <w:t>will</w:t>
      </w:r>
      <w:r w:rsidR="005765B8" w:rsidRPr="002379BE">
        <w:t xml:space="preserve">  </w:t>
      </w:r>
      <w:r w:rsidRPr="002379BE">
        <w:t>include</w:t>
      </w:r>
      <w:r w:rsidR="005765B8" w:rsidRPr="002379BE">
        <w:t xml:space="preserve">  </w:t>
      </w:r>
      <w:r w:rsidRPr="002379BE">
        <w:t>and</w:t>
      </w:r>
      <w:r w:rsidR="005765B8" w:rsidRPr="002379BE">
        <w:t xml:space="preserve">  </w:t>
      </w:r>
      <w:r w:rsidRPr="002379BE">
        <w:t>consider:</w:t>
      </w:r>
    </w:p>
    <w:p w14:paraId="015D68EC" w14:textId="77777777" w:rsidR="0021200B" w:rsidRPr="002379BE" w:rsidRDefault="00022DB4" w:rsidP="00321C47">
      <w:pPr>
        <w:pStyle w:val="ListParagraph"/>
        <w:numPr>
          <w:ilvl w:val="2"/>
          <w:numId w:val="64"/>
        </w:numPr>
        <w:tabs>
          <w:tab w:val="left" w:pos="1976"/>
          <w:tab w:val="left" w:pos="1977"/>
        </w:tabs>
        <w:spacing w:line="230" w:lineRule="auto"/>
        <w:ind w:left="1979" w:right="849" w:hanging="510"/>
      </w:pP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in</w:t>
      </w:r>
      <w:r w:rsidR="005765B8" w:rsidRPr="002379BE">
        <w:t xml:space="preserve">  </w:t>
      </w:r>
      <w:r w:rsidRPr="002379BE">
        <w:t>Kenya,</w:t>
      </w:r>
      <w:r w:rsidR="005765B8" w:rsidRPr="002379BE">
        <w:t xml:space="preserve">  </w:t>
      </w:r>
      <w:r w:rsidRPr="002379BE">
        <w:t>sales</w:t>
      </w:r>
      <w:r w:rsidR="005765B8" w:rsidRPr="002379BE">
        <w:t xml:space="preserve">  </w:t>
      </w:r>
      <w:r w:rsidRPr="002379BE">
        <w:t>and</w:t>
      </w:r>
      <w:r w:rsidR="005765B8" w:rsidRPr="002379BE">
        <w:t xml:space="preserve">  </w:t>
      </w:r>
      <w:r w:rsidRPr="002379BE">
        <w:t>other</w:t>
      </w:r>
      <w:r w:rsidR="005765B8" w:rsidRPr="002379BE">
        <w:t xml:space="preserve">  </w:t>
      </w:r>
      <w:r w:rsidRPr="002379BE">
        <w:t>similar</w:t>
      </w:r>
      <w:r w:rsidR="005765B8" w:rsidRPr="002379BE">
        <w:t xml:space="preserve">  </w:t>
      </w:r>
      <w:r w:rsidRPr="002379BE">
        <w:t>taxes,</w:t>
      </w:r>
      <w:r w:rsidR="005765B8" w:rsidRPr="002379BE">
        <w:t xml:space="preserve">  </w:t>
      </w:r>
      <w:r w:rsidRPr="002379BE">
        <w:t>which</w:t>
      </w:r>
      <w:r w:rsidR="005765B8" w:rsidRPr="002379BE">
        <w:t xml:space="preserve">  </w:t>
      </w:r>
      <w:r w:rsidRPr="002379BE">
        <w:t>will</w:t>
      </w:r>
      <w:r w:rsidR="005765B8" w:rsidRPr="002379BE">
        <w:t xml:space="preserve">  </w:t>
      </w:r>
      <w:r w:rsidRPr="002379BE">
        <w:t>be</w:t>
      </w:r>
      <w:r w:rsidR="005765B8" w:rsidRPr="002379BE">
        <w:t xml:space="preserve">  </w:t>
      </w:r>
      <w:r w:rsidRPr="002379BE">
        <w:t>payable</w:t>
      </w:r>
      <w:r w:rsidR="005765B8" w:rsidRPr="002379BE">
        <w:t xml:space="preserve">  </w:t>
      </w:r>
      <w:r w:rsidRPr="002379BE">
        <w:t>on</w:t>
      </w:r>
      <w:r w:rsidR="005765B8" w:rsidRPr="002379BE">
        <w:t xml:space="preserve">  </w:t>
      </w:r>
      <w:r w:rsidRPr="002379BE">
        <w:t>the</w:t>
      </w:r>
      <w:r w:rsidR="005765B8" w:rsidRPr="002379BE">
        <w:t xml:space="preserve">  </w:t>
      </w:r>
      <w:r w:rsidRPr="002379BE">
        <w:t>goods</w:t>
      </w:r>
      <w:r w:rsidR="005765B8" w:rsidRPr="002379BE">
        <w:t xml:space="preserve">  </w:t>
      </w:r>
      <w:r w:rsidRPr="002379BE">
        <w:t>if</w:t>
      </w:r>
      <w:r w:rsidR="005765B8" w:rsidRPr="002379BE">
        <w:t xml:space="preserve">  </w:t>
      </w:r>
      <w:r w:rsidRPr="002379BE">
        <w:t>a</w:t>
      </w:r>
      <w:r w:rsidR="005765B8" w:rsidRPr="002379BE">
        <w:t xml:space="preserve">  </w:t>
      </w:r>
      <w:r w:rsidRPr="002379BE">
        <w:t>contract</w:t>
      </w:r>
      <w:r w:rsidR="005765B8" w:rsidRPr="002379BE">
        <w:t xml:space="preserve">  </w:t>
      </w:r>
      <w:r w:rsidRPr="002379BE">
        <w:t>is</w:t>
      </w:r>
      <w:r w:rsidR="005765B8" w:rsidRPr="002379BE">
        <w:t xml:space="preserve">  </w:t>
      </w:r>
      <w:r w:rsidRPr="002379BE">
        <w:t>awarded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p>
    <w:p w14:paraId="778ECD4B" w14:textId="77777777" w:rsidR="0021200B" w:rsidRPr="002379BE" w:rsidRDefault="00022DB4" w:rsidP="00321C47">
      <w:pPr>
        <w:pStyle w:val="ListParagraph"/>
        <w:numPr>
          <w:ilvl w:val="2"/>
          <w:numId w:val="64"/>
        </w:numPr>
        <w:tabs>
          <w:tab w:val="left" w:pos="1977"/>
        </w:tabs>
        <w:spacing w:line="230" w:lineRule="auto"/>
        <w:ind w:left="1979" w:right="849" w:hanging="510"/>
        <w:jc w:val="both"/>
      </w:pP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outside</w:t>
      </w:r>
      <w:r w:rsidR="005765B8" w:rsidRPr="002379BE">
        <w:t xml:space="preserve">  </w:t>
      </w:r>
      <w:r w:rsidRPr="002379BE">
        <w:t>Kenya,</w:t>
      </w:r>
      <w:r w:rsidR="005765B8" w:rsidRPr="002379BE">
        <w:t xml:space="preserve">  </w:t>
      </w:r>
      <w:r w:rsidRPr="002379BE">
        <w:t>already</w:t>
      </w:r>
      <w:r w:rsidR="005765B8" w:rsidRPr="002379BE">
        <w:t xml:space="preserve">  </w:t>
      </w:r>
      <w:r w:rsidRPr="002379BE">
        <w:t>imported</w:t>
      </w:r>
      <w:r w:rsidR="005765B8" w:rsidRPr="002379BE">
        <w:t xml:space="preserve">  </w:t>
      </w:r>
      <w:r w:rsidRPr="002379BE">
        <w:t>or</w:t>
      </w:r>
      <w:r w:rsidR="005765B8" w:rsidRPr="002379BE">
        <w:t xml:space="preserve">  </w:t>
      </w:r>
      <w:r w:rsidRPr="002379BE">
        <w:t>to</w:t>
      </w:r>
      <w:r w:rsidR="005765B8" w:rsidRPr="002379BE">
        <w:t xml:space="preserve">  </w:t>
      </w:r>
      <w:r w:rsidRPr="002379BE">
        <w:t>be</w:t>
      </w:r>
      <w:r w:rsidR="005765B8" w:rsidRPr="002379BE">
        <w:t xml:space="preserve">  </w:t>
      </w:r>
      <w:r w:rsidRPr="002379BE">
        <w:t>imported,</w:t>
      </w:r>
      <w:r w:rsidR="005765B8" w:rsidRPr="002379BE">
        <w:t xml:space="preserve">  </w:t>
      </w:r>
      <w:r w:rsidRPr="002379BE">
        <w:t>customs</w:t>
      </w:r>
      <w:r w:rsidR="005765B8" w:rsidRPr="002379BE">
        <w:t xml:space="preserve">  </w:t>
      </w:r>
      <w:r w:rsidRPr="002379BE">
        <w:t>duties</w:t>
      </w:r>
      <w:r w:rsidR="005765B8" w:rsidRPr="002379BE">
        <w:t xml:space="preserve">  </w:t>
      </w:r>
      <w:r w:rsidRPr="002379BE">
        <w:t>and</w:t>
      </w:r>
      <w:r w:rsidR="005765B8" w:rsidRPr="002379BE">
        <w:t xml:space="preserve">  </w:t>
      </w:r>
      <w:r w:rsidRPr="002379BE">
        <w:t>other</w:t>
      </w:r>
      <w:r w:rsidR="005765B8" w:rsidRPr="002379BE">
        <w:t xml:space="preserve">  </w:t>
      </w:r>
      <w:r w:rsidRPr="002379BE">
        <w:t>import</w:t>
      </w:r>
      <w:r w:rsidR="005765B8" w:rsidRPr="002379BE">
        <w:t xml:space="preserve">  </w:t>
      </w:r>
      <w:r w:rsidRPr="002379BE">
        <w:t>taxes</w:t>
      </w:r>
      <w:r w:rsidR="005765B8" w:rsidRPr="002379BE">
        <w:t xml:space="preserve">  </w:t>
      </w:r>
      <w:r w:rsidRPr="002379BE">
        <w:t>levied</w:t>
      </w:r>
      <w:r w:rsidR="005765B8" w:rsidRPr="002379BE">
        <w:t xml:space="preserve">  </w:t>
      </w:r>
      <w:r w:rsidRPr="002379BE">
        <w:t>on</w:t>
      </w:r>
      <w:r w:rsidR="005765B8" w:rsidRPr="002379BE">
        <w:t xml:space="preserve">  </w:t>
      </w:r>
      <w:r w:rsidRPr="002379BE">
        <w:t>the</w:t>
      </w:r>
      <w:r w:rsidR="005765B8" w:rsidRPr="002379BE">
        <w:t xml:space="preserve">  </w:t>
      </w:r>
      <w:r w:rsidRPr="002379BE">
        <w:t>imported</w:t>
      </w:r>
      <w:r w:rsidR="005765B8" w:rsidRPr="002379BE">
        <w:t xml:space="preserve">  </w:t>
      </w:r>
      <w:r w:rsidRPr="002379BE">
        <w:t>Good,</w:t>
      </w:r>
      <w:r w:rsidR="005765B8" w:rsidRPr="002379BE">
        <w:t xml:space="preserve">  </w:t>
      </w:r>
      <w:r w:rsidRPr="002379BE">
        <w:t>sales</w:t>
      </w:r>
      <w:r w:rsidR="005765B8" w:rsidRPr="002379BE">
        <w:t xml:space="preserve">  </w:t>
      </w:r>
      <w:r w:rsidRPr="002379BE">
        <w:t>and</w:t>
      </w:r>
      <w:r w:rsidR="005765B8" w:rsidRPr="002379BE">
        <w:t xml:space="preserve">  </w:t>
      </w:r>
      <w:r w:rsidRPr="002379BE">
        <w:t>other</w:t>
      </w:r>
      <w:r w:rsidR="005765B8" w:rsidRPr="002379BE">
        <w:t xml:space="preserve">  </w:t>
      </w:r>
      <w:r w:rsidRPr="002379BE">
        <w:t>similar</w:t>
      </w:r>
      <w:r w:rsidR="005765B8" w:rsidRPr="002379BE">
        <w:t xml:space="preserve">  </w:t>
      </w:r>
      <w:r w:rsidRPr="002379BE">
        <w:t>taxes,</w:t>
      </w:r>
      <w:r w:rsidR="005765B8" w:rsidRPr="002379BE">
        <w:t xml:space="preserve">  </w:t>
      </w:r>
      <w:r w:rsidRPr="002379BE">
        <w:t>which</w:t>
      </w:r>
      <w:r w:rsidR="005765B8" w:rsidRPr="002379BE">
        <w:t xml:space="preserve">  </w:t>
      </w:r>
      <w:r w:rsidRPr="002379BE">
        <w:t>will</w:t>
      </w:r>
      <w:r w:rsidR="005765B8" w:rsidRPr="002379BE">
        <w:t xml:space="preserve">  </w:t>
      </w:r>
      <w:r w:rsidRPr="002379BE">
        <w:t>be</w:t>
      </w:r>
      <w:r w:rsidR="005765B8" w:rsidRPr="002379BE">
        <w:t xml:space="preserve">  </w:t>
      </w:r>
      <w:r w:rsidRPr="002379BE">
        <w:t>payable</w:t>
      </w:r>
      <w:r w:rsidR="005765B8" w:rsidRPr="002379BE">
        <w:t xml:space="preserve">  </w:t>
      </w:r>
      <w:r w:rsidRPr="002379BE">
        <w:t>on</w:t>
      </w:r>
      <w:r w:rsidR="005765B8" w:rsidRPr="002379BE">
        <w:t xml:space="preserve">  </w:t>
      </w:r>
      <w:r w:rsidRPr="002379BE">
        <w:t>the</w:t>
      </w:r>
      <w:r w:rsidR="005765B8" w:rsidRPr="002379BE">
        <w:t xml:space="preserve">  </w:t>
      </w:r>
      <w:r w:rsidRPr="002379BE">
        <w:t>Goods</w:t>
      </w:r>
      <w:r w:rsidR="005765B8" w:rsidRPr="002379BE">
        <w:t xml:space="preserve">  </w:t>
      </w:r>
      <w:r w:rsidRPr="002379BE">
        <w:t>if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awarded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p>
    <w:p w14:paraId="3C66B2DB" w14:textId="77777777" w:rsidR="0021200B" w:rsidRPr="002379BE" w:rsidRDefault="00022DB4" w:rsidP="00321C47">
      <w:pPr>
        <w:pStyle w:val="ListParagraph"/>
        <w:numPr>
          <w:ilvl w:val="1"/>
          <w:numId w:val="64"/>
        </w:numPr>
        <w:tabs>
          <w:tab w:val="left" w:pos="1470"/>
        </w:tabs>
        <w:spacing w:before="246" w:line="230" w:lineRule="auto"/>
        <w:ind w:left="1468" w:right="846" w:hanging="619"/>
        <w:jc w:val="both"/>
      </w:pPr>
      <w:r w:rsidRPr="002379BE">
        <w:lastRenderedPageBreak/>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evaluation</w:t>
      </w:r>
      <w:r w:rsidR="005765B8" w:rsidRPr="002379BE">
        <w:t xml:space="preserve">  </w:t>
      </w:r>
      <w:r w:rsidRPr="002379BE">
        <w:t>of</w:t>
      </w:r>
      <w:r w:rsidR="005765B8" w:rsidRPr="002379BE">
        <w:t xml:space="preserve">  </w:t>
      </w:r>
      <w:r w:rsidRPr="002379BE">
        <w:t>a</w:t>
      </w:r>
      <w:r w:rsidR="005765B8" w:rsidRPr="002379BE">
        <w:t xml:space="preserve">  </w:t>
      </w:r>
      <w:r w:rsidRPr="002379BE">
        <w:t>Tender</w:t>
      </w:r>
      <w:r w:rsidR="005765B8" w:rsidRPr="002379BE">
        <w:t xml:space="preserve">  </w:t>
      </w:r>
      <w:r w:rsidRPr="002379BE">
        <w:t>may</w:t>
      </w:r>
      <w:r w:rsidR="005765B8" w:rsidRPr="002379BE">
        <w:t xml:space="preserve">  </w:t>
      </w:r>
      <w:r w:rsidRPr="002379BE">
        <w:t>require</w:t>
      </w:r>
      <w:r w:rsidR="005765B8" w:rsidRPr="002379BE">
        <w:t xml:space="preserve">  </w:t>
      </w:r>
      <w:r w:rsidRPr="002379BE">
        <w:t>the</w:t>
      </w:r>
      <w:r w:rsidR="005765B8" w:rsidRPr="002379BE">
        <w:t xml:space="preserve">  </w:t>
      </w:r>
      <w:r w:rsidRPr="002379BE">
        <w:t>consideration</w:t>
      </w:r>
      <w:r w:rsidR="005765B8" w:rsidRPr="002379BE">
        <w:t xml:space="preserve">  </w:t>
      </w:r>
      <w:r w:rsidRPr="002379BE">
        <w:t>of</w:t>
      </w:r>
      <w:r w:rsidR="005765B8" w:rsidRPr="002379BE">
        <w:t xml:space="preserve">  </w:t>
      </w:r>
      <w:r w:rsidRPr="002379BE">
        <w:t>other</w:t>
      </w:r>
      <w:r w:rsidR="005765B8" w:rsidRPr="002379BE">
        <w:t xml:space="preserve">  </w:t>
      </w:r>
      <w:r w:rsidRPr="002379BE">
        <w:t>factors,</w:t>
      </w:r>
      <w:r w:rsidR="005765B8" w:rsidRPr="002379BE">
        <w:t xml:space="preserve">  </w:t>
      </w:r>
      <w:r w:rsidRPr="002379BE">
        <w:t>in</w:t>
      </w:r>
      <w:r w:rsidR="005765B8" w:rsidRPr="002379BE">
        <w:t xml:space="preserve">  </w:t>
      </w:r>
      <w:r w:rsidRPr="002379BE">
        <w:t>addition</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quoted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14.</w:t>
      </w:r>
      <w:r w:rsidR="005765B8" w:rsidRPr="002379BE">
        <w:t xml:space="preserve">  </w:t>
      </w:r>
      <w:r w:rsidRPr="002379BE">
        <w:t>These</w:t>
      </w:r>
      <w:r w:rsidR="005765B8" w:rsidRPr="002379BE">
        <w:t xml:space="preserve">  </w:t>
      </w:r>
      <w:r w:rsidRPr="002379BE">
        <w:t>factors</w:t>
      </w:r>
      <w:r w:rsidR="005765B8" w:rsidRPr="002379BE">
        <w:t xml:space="preserve">  </w:t>
      </w:r>
      <w:r w:rsidRPr="002379BE">
        <w:t>may</w:t>
      </w:r>
      <w:r w:rsidR="005765B8" w:rsidRPr="002379BE">
        <w:t xml:space="preserve">  </w:t>
      </w:r>
      <w:r w:rsidRPr="002379BE">
        <w:t>be</w:t>
      </w:r>
      <w:r w:rsidR="005765B8" w:rsidRPr="002379BE">
        <w:t xml:space="preserve">  </w:t>
      </w:r>
      <w:r w:rsidRPr="002379BE">
        <w:t>related</w:t>
      </w:r>
      <w:r w:rsidR="005765B8" w:rsidRPr="002379BE">
        <w:t xml:space="preserve">  </w:t>
      </w:r>
      <w:r w:rsidRPr="002379BE">
        <w:t>to</w:t>
      </w:r>
      <w:r w:rsidR="005765B8" w:rsidRPr="002379BE">
        <w:t xml:space="preserve">  </w:t>
      </w:r>
      <w:r w:rsidRPr="002379BE">
        <w:t>the</w:t>
      </w:r>
      <w:r w:rsidR="005765B8" w:rsidRPr="002379BE">
        <w:t xml:space="preserve">  </w:t>
      </w:r>
      <w:r w:rsidRPr="002379BE">
        <w:t>characteristics,</w:t>
      </w:r>
      <w:r w:rsidR="005765B8" w:rsidRPr="002379BE">
        <w:t xml:space="preserve">  </w:t>
      </w:r>
      <w:r w:rsidRPr="002379BE">
        <w:t>performance,</w:t>
      </w:r>
      <w:r w:rsidR="005765B8" w:rsidRPr="002379BE">
        <w:t xml:space="preserve">  </w:t>
      </w:r>
      <w:r w:rsidRPr="002379BE">
        <w:t>and</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of</w:t>
      </w:r>
      <w:r w:rsidR="005765B8" w:rsidRPr="002379BE">
        <w:t xml:space="preserve">  </w:t>
      </w:r>
      <w:r w:rsidRPr="002379BE">
        <w:t>purchase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The</w:t>
      </w:r>
      <w:r w:rsidR="005765B8" w:rsidRPr="002379BE">
        <w:t xml:space="preserve">  </w:t>
      </w:r>
      <w:r w:rsidRPr="002379BE">
        <w:t>effect</w:t>
      </w:r>
      <w:r w:rsidR="005765B8" w:rsidRPr="002379BE">
        <w:t xml:space="preserve">  </w:t>
      </w:r>
      <w:r w:rsidRPr="002379BE">
        <w:t>of</w:t>
      </w:r>
      <w:r w:rsidR="005765B8" w:rsidRPr="002379BE">
        <w:t xml:space="preserve">  </w:t>
      </w:r>
      <w:r w:rsidRPr="002379BE">
        <w:t>the</w:t>
      </w:r>
      <w:r w:rsidR="005765B8" w:rsidRPr="002379BE">
        <w:t xml:space="preserve">  </w:t>
      </w:r>
      <w:r w:rsidRPr="002379BE">
        <w:t>factors</w:t>
      </w:r>
      <w:r w:rsidR="005765B8" w:rsidRPr="002379BE">
        <w:t xml:space="preserve">  </w:t>
      </w:r>
      <w:r w:rsidRPr="002379BE">
        <w:t>selected,</w:t>
      </w:r>
      <w:r w:rsidR="005765B8" w:rsidRPr="002379BE">
        <w:t xml:space="preserve">  </w:t>
      </w:r>
      <w:r w:rsidRPr="002379BE">
        <w:t>if</w:t>
      </w:r>
      <w:r w:rsidR="005765B8" w:rsidRPr="002379BE">
        <w:t xml:space="preserve">  </w:t>
      </w:r>
      <w:r w:rsidRPr="002379BE">
        <w:t>any,</w:t>
      </w:r>
      <w:r w:rsidR="005765B8" w:rsidRPr="002379BE">
        <w:t xml:space="preserve">  </w:t>
      </w:r>
      <w:r w:rsidRPr="002379BE">
        <w:t>shall</w:t>
      </w:r>
      <w:r w:rsidR="005765B8" w:rsidRPr="002379BE">
        <w:t xml:space="preserve">  </w:t>
      </w:r>
      <w:r w:rsidRPr="002379BE">
        <w:t>be</w:t>
      </w:r>
      <w:r w:rsidR="005765B8" w:rsidRPr="002379BE">
        <w:t xml:space="preserve">  </w:t>
      </w:r>
      <w:r w:rsidRPr="002379BE">
        <w:t>expressed</w:t>
      </w:r>
      <w:r w:rsidR="005765B8" w:rsidRPr="002379BE">
        <w:t xml:space="preserve">  </w:t>
      </w:r>
      <w:r w:rsidRPr="002379BE">
        <w:t>in</w:t>
      </w:r>
      <w:r w:rsidR="005765B8" w:rsidRPr="002379BE">
        <w:t xml:space="preserve">  </w:t>
      </w:r>
      <w:r w:rsidRPr="002379BE">
        <w:t>monetary</w:t>
      </w:r>
      <w:r w:rsidR="005765B8" w:rsidRPr="002379BE">
        <w:t xml:space="preserve">  </w:t>
      </w:r>
      <w:r w:rsidRPr="002379BE">
        <w:t>terms</w:t>
      </w:r>
      <w:r w:rsidR="005765B8" w:rsidRPr="002379BE">
        <w:t xml:space="preserve">  </w:t>
      </w:r>
      <w:r w:rsidRPr="002379BE">
        <w:t>to</w:t>
      </w:r>
      <w:r w:rsidR="005765B8" w:rsidRPr="002379BE">
        <w:t xml:space="preserve">  </w:t>
      </w:r>
      <w:r w:rsidRPr="002379BE">
        <w:t>facilitate</w:t>
      </w:r>
      <w:r w:rsidR="005765B8" w:rsidRPr="002379BE">
        <w:t xml:space="preserve">  </w:t>
      </w:r>
      <w:r w:rsidRPr="002379BE">
        <w:t>comparison</w:t>
      </w:r>
      <w:r w:rsidR="005765B8" w:rsidRPr="002379BE">
        <w:t xml:space="preserve">  </w:t>
      </w:r>
      <w:r w:rsidRPr="002379BE">
        <w:t>of</w:t>
      </w:r>
      <w:r w:rsidR="005765B8" w:rsidRPr="002379BE">
        <w:t xml:space="preserve">  </w:t>
      </w:r>
      <w:r w:rsidRPr="002379BE">
        <w:t>Tenders,</w:t>
      </w:r>
      <w:r w:rsidR="005765B8" w:rsidRPr="002379BE">
        <w:t xml:space="preserve">  </w:t>
      </w: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005765B8" w:rsidRPr="002379BE">
        <w:rPr>
          <w:b/>
        </w:rPr>
        <w:t xml:space="preserve">  </w:t>
      </w:r>
      <w:r w:rsidRPr="002379BE">
        <w:t>from</w:t>
      </w:r>
      <w:r w:rsidR="005765B8" w:rsidRPr="002379BE">
        <w:t xml:space="preserve">  </w:t>
      </w:r>
      <w:r w:rsidRPr="002379BE">
        <w:t>amongst</w:t>
      </w:r>
      <w:r w:rsidR="005765B8" w:rsidRPr="002379BE">
        <w:t xml:space="preserve">  </w:t>
      </w:r>
      <w:r w:rsidRPr="002379BE">
        <w:t>those</w:t>
      </w:r>
      <w:r w:rsidR="005765B8" w:rsidRPr="002379BE">
        <w:t xml:space="preserve">  </w:t>
      </w:r>
      <w:r w:rsidRPr="002379BE">
        <w:t>set</w:t>
      </w:r>
      <w:r w:rsidR="005765B8" w:rsidRPr="002379BE">
        <w:t xml:space="preserve">  </w:t>
      </w:r>
      <w:r w:rsidRPr="002379BE">
        <w:t>out</w:t>
      </w:r>
      <w:r w:rsidR="005765B8" w:rsidRPr="002379BE">
        <w:t xml:space="preserve">  </w:t>
      </w:r>
      <w:r w:rsidRPr="002379BE">
        <w:t>in</w:t>
      </w:r>
      <w:r w:rsidR="005765B8" w:rsidRPr="002379BE">
        <w:t xml:space="preserve">  </w:t>
      </w:r>
      <w:r w:rsidRPr="002379BE">
        <w:t>Section</w:t>
      </w:r>
      <w:r w:rsidR="005765B8" w:rsidRPr="002379BE">
        <w:t xml:space="preserve">  </w:t>
      </w:r>
      <w:r w:rsidRPr="002379BE">
        <w:t>III,</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The</w:t>
      </w:r>
      <w:r w:rsidR="005765B8" w:rsidRPr="002379BE">
        <w:t xml:space="preserve">  </w:t>
      </w:r>
      <w:r w:rsidRPr="002379BE">
        <w:t>additional</w:t>
      </w:r>
      <w:r w:rsidR="005765B8" w:rsidRPr="002379BE">
        <w:t xml:space="preserve">  </w:t>
      </w:r>
      <w:r w:rsidRPr="002379BE">
        <w:t>criteria</w:t>
      </w:r>
      <w:r w:rsidR="005765B8" w:rsidRPr="002379BE">
        <w:t xml:space="preserve">  </w:t>
      </w:r>
      <w:r w:rsidRPr="002379BE">
        <w:t>and</w:t>
      </w:r>
      <w:r w:rsidR="005765B8" w:rsidRPr="002379BE">
        <w:t xml:space="preserve">  </w:t>
      </w:r>
      <w:r w:rsidRPr="002379BE">
        <w:t>methodologies</w:t>
      </w:r>
      <w:r w:rsidR="005765B8" w:rsidRPr="002379BE">
        <w:t xml:space="preserve">  </w:t>
      </w:r>
      <w:r w:rsidRPr="002379BE">
        <w:t>to</w:t>
      </w:r>
      <w:r w:rsidR="005765B8" w:rsidRPr="002379BE">
        <w:t xml:space="preserve">  </w:t>
      </w:r>
      <w:r w:rsidRPr="002379BE">
        <w:t>be</w:t>
      </w:r>
      <w:r w:rsidR="005765B8" w:rsidRPr="002379BE">
        <w:t xml:space="preserve">  </w:t>
      </w:r>
      <w:r w:rsidRPr="002379BE">
        <w:t>used</w:t>
      </w:r>
      <w:r w:rsidR="005765B8" w:rsidRPr="002379BE">
        <w:t xml:space="preserve">  </w:t>
      </w:r>
      <w:r w:rsidRPr="002379BE">
        <w:t>shall</w:t>
      </w:r>
      <w:r w:rsidR="005765B8" w:rsidRPr="002379BE">
        <w:t xml:space="preserve">  </w:t>
      </w:r>
      <w:r w:rsidRPr="002379BE">
        <w:t>be</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ITT</w:t>
      </w:r>
      <w:r w:rsidR="005765B8" w:rsidRPr="002379BE">
        <w:t xml:space="preserve">  </w:t>
      </w:r>
      <w:r w:rsidRPr="002379BE">
        <w:t>33.2(d).</w:t>
      </w:r>
    </w:p>
    <w:p w14:paraId="4AE83D45" w14:textId="77777777" w:rsidR="0021200B" w:rsidRPr="002379BE" w:rsidRDefault="00E374CB" w:rsidP="00321C47">
      <w:pPr>
        <w:pStyle w:val="Heading5"/>
        <w:numPr>
          <w:ilvl w:val="0"/>
          <w:numId w:val="64"/>
        </w:numPr>
        <w:tabs>
          <w:tab w:val="left" w:pos="1468"/>
          <w:tab w:val="left" w:pos="1469"/>
        </w:tabs>
        <w:spacing w:before="240"/>
        <w:ind w:left="1468" w:hanging="620"/>
      </w:pPr>
      <w:bookmarkStart w:id="42" w:name="_TOC_250021"/>
      <w:r w:rsidRPr="002379BE">
        <w:t xml:space="preserve">Comparison </w:t>
      </w:r>
      <w:bookmarkEnd w:id="42"/>
      <w:r w:rsidRPr="002379BE">
        <w:t>of Tenders</w:t>
      </w:r>
    </w:p>
    <w:p w14:paraId="4A83655E" w14:textId="77777777" w:rsidR="0021200B" w:rsidRPr="002379BE" w:rsidRDefault="00022DB4" w:rsidP="00321C47">
      <w:pPr>
        <w:pStyle w:val="ListParagraph"/>
        <w:numPr>
          <w:ilvl w:val="1"/>
          <w:numId w:val="64"/>
        </w:numPr>
        <w:tabs>
          <w:tab w:val="left" w:pos="1465"/>
        </w:tabs>
        <w:spacing w:before="243" w:line="230" w:lineRule="auto"/>
        <w:ind w:left="1473" w:right="849" w:hanging="625"/>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compare</w:t>
      </w:r>
      <w:r w:rsidR="005765B8" w:rsidRPr="002379BE">
        <w:t xml:space="preserve">  </w:t>
      </w:r>
      <w:r w:rsidRPr="002379BE">
        <w:t>the</w:t>
      </w:r>
      <w:r w:rsidR="005765B8" w:rsidRPr="002379BE">
        <w:t xml:space="preserve">  </w:t>
      </w:r>
      <w:r w:rsidRPr="002379BE">
        <w:t>evaluated</w:t>
      </w:r>
      <w:r w:rsidR="005765B8" w:rsidRPr="002379BE">
        <w:t xml:space="preserve">  </w:t>
      </w:r>
      <w:r w:rsidRPr="002379BE">
        <w:t>costs</w:t>
      </w:r>
      <w:r w:rsidR="005765B8" w:rsidRPr="002379BE">
        <w:t xml:space="preserve">  </w:t>
      </w:r>
      <w:r w:rsidRPr="002379BE">
        <w:t>of</w:t>
      </w:r>
      <w:r w:rsidR="005765B8" w:rsidRPr="002379BE">
        <w:t xml:space="preserve">  </w:t>
      </w:r>
      <w:r w:rsidRPr="002379BE">
        <w:t>all</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Tenders</w:t>
      </w:r>
      <w:r w:rsidR="005765B8" w:rsidRPr="002379BE">
        <w:t xml:space="preserve">  </w:t>
      </w:r>
      <w:r w:rsidRPr="002379BE">
        <w:t>established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33.2</w:t>
      </w:r>
      <w:r w:rsidR="005765B8" w:rsidRPr="002379BE">
        <w:t xml:space="preserve">  </w:t>
      </w:r>
      <w:r w:rsidRPr="002379BE">
        <w:t>to</w:t>
      </w:r>
      <w:r w:rsidR="005765B8" w:rsidRPr="002379BE">
        <w:t xml:space="preserve">  </w:t>
      </w:r>
      <w:r w:rsidRPr="002379BE">
        <w:t>determine</w:t>
      </w:r>
      <w:r w:rsidR="005765B8" w:rsidRPr="002379BE">
        <w:t xml:space="preserve">  </w:t>
      </w:r>
      <w:r w:rsidRPr="002379BE">
        <w:t>the</w:t>
      </w:r>
      <w:r w:rsidR="005765B8" w:rsidRPr="002379BE">
        <w:t xml:space="preserve">  </w:t>
      </w:r>
      <w:r w:rsidRPr="002379BE">
        <w:t>Tender</w:t>
      </w:r>
      <w:r w:rsidR="005765B8" w:rsidRPr="002379BE">
        <w:t xml:space="preserve">  </w:t>
      </w:r>
      <w:r w:rsidRPr="002379BE">
        <w:t>that</w:t>
      </w:r>
      <w:r w:rsidR="005765B8" w:rsidRPr="002379BE">
        <w:t xml:space="preserve">  </w:t>
      </w:r>
      <w:r w:rsidRPr="002379BE">
        <w:t>has</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cost.</w:t>
      </w:r>
      <w:r w:rsidR="005765B8" w:rsidRPr="002379BE">
        <w:t xml:space="preserve">  </w:t>
      </w:r>
      <w:r w:rsidRPr="002379BE">
        <w:t>The</w:t>
      </w:r>
      <w:r w:rsidR="005765B8" w:rsidRPr="002379BE">
        <w:t xml:space="preserve">  </w:t>
      </w:r>
      <w:r w:rsidRPr="002379BE">
        <w:t>comparison</w:t>
      </w:r>
      <w:r w:rsidR="005765B8" w:rsidRPr="002379BE">
        <w:t xml:space="preserve">  </w:t>
      </w:r>
      <w:r w:rsidRPr="002379BE">
        <w:t>shall</w:t>
      </w:r>
      <w:r w:rsidR="005765B8" w:rsidRPr="002379BE">
        <w:t xml:space="preserve">  </w:t>
      </w:r>
      <w:r w:rsidRPr="002379BE">
        <w:t>be</w:t>
      </w:r>
      <w:r w:rsidR="005765B8" w:rsidRPr="002379BE">
        <w:t xml:space="preserve">  </w:t>
      </w:r>
      <w:r w:rsidRPr="002379BE">
        <w:t>on</w:t>
      </w:r>
      <w:r w:rsidR="005765B8" w:rsidRPr="002379BE">
        <w:t xml:space="preserve">  </w:t>
      </w:r>
      <w:r w:rsidRPr="002379BE">
        <w:t>the</w:t>
      </w:r>
      <w:r w:rsidR="005765B8" w:rsidRPr="002379BE">
        <w:t xml:space="preserve">  </w:t>
      </w:r>
      <w:r w:rsidRPr="002379BE">
        <w:t>basis</w:t>
      </w:r>
      <w:r w:rsidR="005765B8" w:rsidRPr="002379BE">
        <w:t xml:space="preserve">  </w:t>
      </w:r>
      <w:r w:rsidRPr="002379BE">
        <w:t>of</w:t>
      </w:r>
      <w:r w:rsidR="005765B8" w:rsidRPr="002379BE">
        <w:t xml:space="preserve">  </w:t>
      </w:r>
      <w:r w:rsidRPr="002379BE">
        <w:t>total</w:t>
      </w:r>
      <w:r w:rsidR="005765B8" w:rsidRPr="002379BE">
        <w:t xml:space="preserve">  </w:t>
      </w:r>
      <w:r w:rsidRPr="002379BE">
        <w:t>cost</w:t>
      </w:r>
      <w:r w:rsidR="005765B8" w:rsidRPr="002379BE">
        <w:t xml:space="preserve">  </w:t>
      </w:r>
      <w:r w:rsidRPr="002379BE">
        <w:t>(place</w:t>
      </w:r>
      <w:r w:rsidR="005765B8" w:rsidRPr="002379BE">
        <w:t xml:space="preserve">  </w:t>
      </w:r>
      <w:r w:rsidRPr="002379BE">
        <w:t>of</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prices</w:t>
      </w:r>
      <w:r w:rsidR="005765B8" w:rsidRPr="002379BE">
        <w:t xml:space="preserve">  </w:t>
      </w:r>
      <w:r w:rsidRPr="002379BE">
        <w:t>for</w:t>
      </w:r>
      <w:r w:rsidR="005765B8" w:rsidRPr="002379BE">
        <w:t xml:space="preserve">  </w:t>
      </w:r>
      <w:r w:rsidRPr="002379BE">
        <w:t>all</w:t>
      </w:r>
      <w:r w:rsidR="005765B8" w:rsidRPr="002379BE">
        <w:t xml:space="preserve">  </w:t>
      </w:r>
      <w:r w:rsidRPr="002379BE">
        <w:t>goods</w:t>
      </w:r>
      <w:r w:rsidR="005765B8" w:rsidRPr="002379BE">
        <w:t xml:space="preserve">  </w:t>
      </w:r>
      <w:r w:rsidRPr="002379BE">
        <w:t>and</w:t>
      </w:r>
      <w:r w:rsidR="005765B8" w:rsidRPr="002379BE">
        <w:t xml:space="preserve">  </w:t>
      </w:r>
      <w:r w:rsidRPr="002379BE">
        <w:t>all</w:t>
      </w:r>
      <w:r w:rsidR="005765B8" w:rsidRPr="002379BE">
        <w:t xml:space="preserve">  </w:t>
      </w:r>
      <w:r w:rsidRPr="002379BE">
        <w:t>prices,</w:t>
      </w:r>
      <w:r w:rsidR="005765B8" w:rsidRPr="002379BE">
        <w:t xml:space="preserve">  </w:t>
      </w:r>
      <w:r w:rsidRPr="002379BE">
        <w:t>plus</w:t>
      </w:r>
      <w:r w:rsidR="005765B8" w:rsidRPr="002379BE">
        <w:t xml:space="preserve">  </w:t>
      </w:r>
      <w:r w:rsidRPr="002379BE">
        <w:t>cost</w:t>
      </w:r>
      <w:r w:rsidR="005765B8" w:rsidRPr="002379BE">
        <w:t xml:space="preserve">  </w:t>
      </w:r>
      <w:r w:rsidRPr="002379BE">
        <w:t>of</w:t>
      </w:r>
      <w:r w:rsidR="005765B8" w:rsidRPr="002379BE">
        <w:t xml:space="preserve">  </w:t>
      </w:r>
      <w:r w:rsidRPr="002379BE">
        <w:t>inland</w:t>
      </w:r>
      <w:r w:rsidR="005765B8" w:rsidRPr="002379BE">
        <w:t xml:space="preserve">  </w:t>
      </w:r>
      <w:r w:rsidRPr="002379BE">
        <w:t>transportation</w:t>
      </w:r>
      <w:r w:rsidR="005765B8" w:rsidRPr="002379BE">
        <w:t xml:space="preserve">  </w:t>
      </w:r>
      <w:r w:rsidRPr="002379BE">
        <w:t>and</w:t>
      </w:r>
      <w:r w:rsidR="005765B8" w:rsidRPr="002379BE">
        <w:t xml:space="preserve">  </w:t>
      </w:r>
      <w:r w:rsidRPr="002379BE">
        <w:t>insurance</w:t>
      </w:r>
      <w:r w:rsidR="005765B8" w:rsidRPr="002379BE">
        <w:t xml:space="preserve">  </w:t>
      </w:r>
      <w:r w:rsidRPr="002379BE">
        <w:t>to</w:t>
      </w:r>
      <w:r w:rsidR="005765B8" w:rsidRPr="002379BE">
        <w:t xml:space="preserve">  </w:t>
      </w:r>
      <w:r w:rsidRPr="002379BE">
        <w:t>place</w:t>
      </w:r>
      <w:r w:rsidR="005765B8" w:rsidRPr="002379BE">
        <w:t xml:space="preserve">  </w:t>
      </w:r>
      <w:r w:rsidRPr="002379BE">
        <w:t>of</w:t>
      </w:r>
      <w:r w:rsidR="005765B8" w:rsidRPr="002379BE">
        <w:t xml:space="preserve">  </w:t>
      </w:r>
      <w:r w:rsidRPr="002379BE">
        <w:t>destination,</w:t>
      </w:r>
      <w:r w:rsidR="005765B8" w:rsidRPr="002379BE">
        <w:t xml:space="preserve">  </w:t>
      </w:r>
      <w:r w:rsidRPr="002379BE">
        <w:t>for</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within</w:t>
      </w:r>
      <w:r w:rsidR="005765B8" w:rsidRPr="002379BE">
        <w:t xml:space="preserve">  </w:t>
      </w:r>
      <w:r w:rsidRPr="002379BE">
        <w:t>the</w:t>
      </w:r>
      <w:r w:rsidR="005765B8" w:rsidRPr="002379BE">
        <w:t xml:space="preserve">  </w:t>
      </w:r>
      <w:r w:rsidRPr="002379BE">
        <w:t>Kenya,</w:t>
      </w:r>
      <w:r w:rsidR="005765B8" w:rsidRPr="002379BE">
        <w:t xml:space="preserve">  </w:t>
      </w:r>
      <w:r w:rsidRPr="002379BE">
        <w:t>together</w:t>
      </w:r>
      <w:r w:rsidR="005765B8" w:rsidRPr="002379BE">
        <w:t xml:space="preserve">  </w:t>
      </w:r>
      <w:r w:rsidRPr="002379BE">
        <w:t>with</w:t>
      </w:r>
      <w:r w:rsidR="005765B8" w:rsidRPr="002379BE">
        <w:t xml:space="preserve">  </w:t>
      </w:r>
      <w:r w:rsidRPr="002379BE">
        <w:t>prices</w:t>
      </w:r>
      <w:r w:rsidR="005765B8" w:rsidRPr="002379BE">
        <w:t xml:space="preserve">  </w:t>
      </w:r>
      <w:r w:rsidRPr="002379BE">
        <w:t>for</w:t>
      </w:r>
      <w:r w:rsidR="005765B8" w:rsidRPr="002379BE">
        <w:t xml:space="preserve">  </w:t>
      </w:r>
      <w:r w:rsidRPr="002379BE">
        <w:t>any</w:t>
      </w:r>
      <w:r w:rsidR="005765B8" w:rsidRPr="002379BE">
        <w:t xml:space="preserve">  </w:t>
      </w:r>
      <w:r w:rsidRPr="002379BE">
        <w:t>required</w:t>
      </w:r>
      <w:r w:rsidR="005765B8" w:rsidRPr="002379BE">
        <w:t xml:space="preserve">  </w:t>
      </w:r>
      <w:r w:rsidRPr="002379BE">
        <w:t>installation,</w:t>
      </w:r>
      <w:r w:rsidR="005765B8" w:rsidRPr="002379BE">
        <w:t xml:space="preserve">  </w:t>
      </w:r>
      <w:r w:rsidRPr="002379BE">
        <w:t>training,</w:t>
      </w:r>
      <w:r w:rsidR="005765B8" w:rsidRPr="002379BE">
        <w:t xml:space="preserve">  </w:t>
      </w:r>
      <w:r w:rsidRPr="002379BE">
        <w:t>commissioning</w:t>
      </w:r>
      <w:r w:rsidR="005765B8" w:rsidRPr="002379BE">
        <w:t xml:space="preserve">  </w:t>
      </w:r>
      <w:r w:rsidRPr="002379BE">
        <w:t>and</w:t>
      </w:r>
      <w:r w:rsidR="005765B8" w:rsidRPr="002379BE">
        <w:t xml:space="preserve">  </w:t>
      </w:r>
      <w:r w:rsidRPr="002379BE">
        <w:t>other</w:t>
      </w:r>
      <w:r w:rsidR="005765B8" w:rsidRPr="002379BE">
        <w:t xml:space="preserve">  </w:t>
      </w:r>
      <w:r w:rsidRPr="002379BE">
        <w:t>services.</w:t>
      </w:r>
    </w:p>
    <w:p w14:paraId="2DD4B72B" w14:textId="77777777" w:rsidR="0021200B" w:rsidRPr="002379BE" w:rsidRDefault="00E374CB" w:rsidP="00321C47">
      <w:pPr>
        <w:pStyle w:val="Heading5"/>
        <w:numPr>
          <w:ilvl w:val="0"/>
          <w:numId w:val="64"/>
        </w:numPr>
        <w:tabs>
          <w:tab w:val="left" w:pos="1464"/>
          <w:tab w:val="left" w:pos="1465"/>
        </w:tabs>
        <w:spacing w:before="239"/>
        <w:ind w:left="1464" w:hanging="616"/>
      </w:pPr>
      <w:bookmarkStart w:id="43" w:name="_TOC_250020"/>
      <w:r w:rsidRPr="002379BE">
        <w:t xml:space="preserve">Abnormally </w:t>
      </w:r>
      <w:bookmarkEnd w:id="43"/>
      <w:r w:rsidRPr="002379BE">
        <w:t>Low Tenders</w:t>
      </w:r>
    </w:p>
    <w:p w14:paraId="5483B54D" w14:textId="77777777" w:rsidR="0021200B" w:rsidRPr="002379BE" w:rsidRDefault="00022DB4" w:rsidP="00321C47">
      <w:pPr>
        <w:pStyle w:val="ListParagraph"/>
        <w:numPr>
          <w:ilvl w:val="1"/>
          <w:numId w:val="64"/>
        </w:numPr>
        <w:tabs>
          <w:tab w:val="left" w:pos="1465"/>
        </w:tabs>
        <w:spacing w:before="160" w:after="120" w:line="230" w:lineRule="auto"/>
        <w:ind w:left="1469" w:right="849" w:hanging="619"/>
        <w:jc w:val="both"/>
      </w:pPr>
      <w:r w:rsidRPr="002379BE">
        <w:t>An</w:t>
      </w:r>
      <w:r w:rsidR="005765B8" w:rsidRPr="002379BE">
        <w:t xml:space="preserve">  </w:t>
      </w:r>
      <w:r w:rsidRPr="002379BE">
        <w:t>Abnormally</w:t>
      </w:r>
      <w:r w:rsidR="005765B8" w:rsidRPr="002379BE">
        <w:t xml:space="preserve">  </w:t>
      </w:r>
      <w:r w:rsidRPr="002379BE">
        <w:t>Low</w:t>
      </w:r>
      <w:r w:rsidR="005765B8" w:rsidRPr="002379BE">
        <w:t xml:space="preserve">  </w:t>
      </w:r>
      <w:r w:rsidRPr="002379BE">
        <w:t>Tender</w:t>
      </w:r>
      <w:r w:rsidR="005765B8" w:rsidRPr="002379BE">
        <w:t xml:space="preserve">  </w:t>
      </w:r>
      <w:r w:rsidRPr="002379BE">
        <w:t>is</w:t>
      </w:r>
      <w:r w:rsidR="005765B8" w:rsidRPr="002379BE">
        <w:t xml:space="preserve">  </w:t>
      </w:r>
      <w:r w:rsidRPr="002379BE">
        <w:t>one</w:t>
      </w:r>
      <w:r w:rsidR="005765B8" w:rsidRPr="002379BE">
        <w:t xml:space="preserve">  </w:t>
      </w:r>
      <w:r w:rsidRPr="002379BE">
        <w:t>where</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in</w:t>
      </w:r>
      <w:r w:rsidR="005765B8" w:rsidRPr="002379BE">
        <w:t xml:space="preserve">  </w:t>
      </w:r>
      <w:r w:rsidRPr="002379BE">
        <w:t>combination</w:t>
      </w:r>
      <w:r w:rsidR="005765B8" w:rsidRPr="002379BE">
        <w:t xml:space="preserve">  </w:t>
      </w:r>
      <w:r w:rsidRPr="002379BE">
        <w:t>with</w:t>
      </w:r>
      <w:r w:rsidR="005765B8" w:rsidRPr="002379BE">
        <w:t xml:space="preserve">  </w:t>
      </w:r>
      <w:r w:rsidRPr="002379BE">
        <w:t>other</w:t>
      </w:r>
      <w:r w:rsidR="005765B8" w:rsidRPr="002379BE">
        <w:t xml:space="preserve">  </w:t>
      </w:r>
      <w:r w:rsidRPr="002379BE">
        <w:t>constituent</w:t>
      </w:r>
      <w:r w:rsidR="005765B8" w:rsidRPr="002379BE">
        <w:t xml:space="preserve">  </w:t>
      </w:r>
      <w:r w:rsidRPr="002379BE">
        <w:t>elements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appears</w:t>
      </w:r>
      <w:r w:rsidR="005765B8" w:rsidRPr="002379BE">
        <w:t xml:space="preserve">  </w:t>
      </w:r>
      <w:r w:rsidRPr="002379BE">
        <w:t>unreasonably</w:t>
      </w:r>
      <w:r w:rsidR="005765B8" w:rsidRPr="002379BE">
        <w:t xml:space="preserve">  </w:t>
      </w:r>
      <w:r w:rsidRPr="002379BE">
        <w:t>low</w:t>
      </w:r>
      <w:r w:rsidR="005765B8" w:rsidRPr="002379BE">
        <w:t xml:space="preserve">  </w:t>
      </w:r>
      <w:r w:rsidRPr="002379BE">
        <w:t>to</w:t>
      </w:r>
      <w:r w:rsidR="005765B8" w:rsidRPr="002379BE">
        <w:t xml:space="preserve">  </w:t>
      </w:r>
      <w:r w:rsidRPr="002379BE">
        <w:t>the</w:t>
      </w:r>
      <w:r w:rsidR="005765B8" w:rsidRPr="002379BE">
        <w:t xml:space="preserve">  </w:t>
      </w:r>
      <w:r w:rsidRPr="002379BE">
        <w:t>extent</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raises</w:t>
      </w:r>
      <w:r w:rsidR="005765B8" w:rsidRPr="002379BE">
        <w:t xml:space="preserve">  </w:t>
      </w:r>
      <w:r w:rsidRPr="002379BE">
        <w:t>material</w:t>
      </w:r>
      <w:r w:rsidR="005765B8" w:rsidRPr="002379BE">
        <w:t xml:space="preserve">  </w:t>
      </w:r>
      <w:r w:rsidRPr="002379BE">
        <w:t>concerns</w:t>
      </w:r>
      <w:r w:rsidR="005765B8" w:rsidRPr="002379BE">
        <w:t xml:space="preserve">  </w:t>
      </w:r>
      <w:r w:rsidRPr="002379BE">
        <w:t>with</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as</w:t>
      </w:r>
      <w:r w:rsidR="005765B8" w:rsidRPr="002379BE">
        <w:t xml:space="preserve">  </w:t>
      </w:r>
      <w:r w:rsidRPr="002379BE">
        <w:t>to</w:t>
      </w:r>
      <w:r w:rsidR="005765B8" w:rsidRPr="002379BE">
        <w:t xml:space="preserve">  </w:t>
      </w:r>
      <w:r w:rsidRPr="002379BE">
        <w:t>the</w:t>
      </w:r>
      <w:r w:rsidR="005765B8" w:rsidRPr="002379BE">
        <w:t xml:space="preserve">  </w:t>
      </w:r>
      <w:r w:rsidRPr="002379BE">
        <w:t>capability</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to</w:t>
      </w:r>
      <w:r w:rsidR="005765B8" w:rsidRPr="002379BE">
        <w:t xml:space="preserve">  </w:t>
      </w:r>
      <w:r w:rsidRPr="002379BE">
        <w:t>perform</w:t>
      </w:r>
      <w:r w:rsidR="005765B8" w:rsidRPr="002379BE">
        <w:t xml:space="preserve">  </w:t>
      </w:r>
      <w:r w:rsidRPr="002379BE">
        <w:t>the</w:t>
      </w:r>
      <w:r w:rsidR="005765B8" w:rsidRPr="002379BE">
        <w:t xml:space="preserve">  </w:t>
      </w:r>
      <w:r w:rsidRPr="002379BE">
        <w:t>Contract</w:t>
      </w:r>
      <w:r w:rsidR="005765B8" w:rsidRPr="002379BE">
        <w:t xml:space="preserve">  </w:t>
      </w:r>
      <w:r w:rsidRPr="002379BE">
        <w:t>for</w:t>
      </w:r>
      <w:r w:rsidR="005765B8" w:rsidRPr="002379BE">
        <w:t xml:space="preserve">  </w:t>
      </w:r>
      <w:r w:rsidRPr="002379BE">
        <w:t>the</w:t>
      </w:r>
      <w:r w:rsidR="005765B8" w:rsidRPr="002379BE">
        <w:t xml:space="preserve">  </w:t>
      </w:r>
      <w:r w:rsidRPr="002379BE">
        <w:t>offered</w:t>
      </w:r>
      <w:r w:rsidR="005765B8" w:rsidRPr="002379BE">
        <w:t xml:space="preserve">  </w:t>
      </w:r>
      <w:r w:rsidRPr="002379BE">
        <w:t>Tender</w:t>
      </w:r>
      <w:r w:rsidR="005765B8" w:rsidRPr="002379BE">
        <w:t xml:space="preserve">  </w:t>
      </w:r>
      <w:r w:rsidRPr="002379BE">
        <w:t>price.</w:t>
      </w:r>
    </w:p>
    <w:p w14:paraId="5BCF2C27" w14:textId="77777777" w:rsidR="0021200B" w:rsidRPr="002379BE" w:rsidRDefault="00022DB4" w:rsidP="00321C47">
      <w:pPr>
        <w:pStyle w:val="ListParagraph"/>
        <w:numPr>
          <w:ilvl w:val="1"/>
          <w:numId w:val="64"/>
        </w:numPr>
        <w:tabs>
          <w:tab w:val="left" w:pos="1465"/>
        </w:tabs>
        <w:spacing w:before="160" w:after="120" w:line="230" w:lineRule="auto"/>
        <w:ind w:left="1469" w:right="850" w:hanging="619"/>
        <w:jc w:val="both"/>
      </w:pP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of</w:t>
      </w:r>
      <w:r w:rsidR="005765B8" w:rsidRPr="002379BE">
        <w:t xml:space="preserve">  </w:t>
      </w:r>
      <w:r w:rsidRPr="002379BE">
        <w:t>identiﬁcation</w:t>
      </w:r>
      <w:r w:rsidR="005765B8" w:rsidRPr="002379BE">
        <w:t xml:space="preserve">  </w:t>
      </w:r>
      <w:r w:rsidRPr="002379BE">
        <w:t>of</w:t>
      </w:r>
      <w:r w:rsidR="005765B8" w:rsidRPr="002379BE">
        <w:t xml:space="preserve">  </w:t>
      </w:r>
      <w:r w:rsidRPr="002379BE">
        <w:t>a</w:t>
      </w:r>
      <w:r w:rsidR="005765B8" w:rsidRPr="002379BE">
        <w:t xml:space="preserve">  </w:t>
      </w:r>
      <w:r w:rsidRPr="002379BE">
        <w:t>potentially</w:t>
      </w:r>
      <w:r w:rsidR="005765B8" w:rsidRPr="002379BE">
        <w:t xml:space="preserve">  </w:t>
      </w:r>
      <w:r w:rsidRPr="002379BE">
        <w:t>Abnormally</w:t>
      </w:r>
      <w:r w:rsidR="005765B8" w:rsidRPr="002379BE">
        <w:t xml:space="preserve">  </w:t>
      </w:r>
      <w:r w:rsidRPr="002379BE">
        <w:t>Low</w:t>
      </w:r>
      <w:r w:rsidR="005765B8" w:rsidRPr="002379BE">
        <w:t xml:space="preserve">  </w:t>
      </w:r>
      <w:r w:rsidRPr="002379BE">
        <w:t>Tender</w:t>
      </w:r>
      <w:r w:rsidR="005765B8" w:rsidRPr="002379BE">
        <w:t xml:space="preserve">  </w:t>
      </w:r>
      <w:r w:rsidRPr="002379BE">
        <w:t>by</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committee,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seek</w:t>
      </w:r>
      <w:r w:rsidR="005765B8" w:rsidRPr="002379BE">
        <w:t xml:space="preserve">  </w:t>
      </w:r>
      <w:r w:rsidRPr="002379BE">
        <w:t>written</w:t>
      </w:r>
      <w:r w:rsidR="005765B8" w:rsidRPr="002379BE">
        <w:t xml:space="preserve">  </w:t>
      </w:r>
      <w:r w:rsidRPr="002379BE">
        <w:t>clariﬁcation</w:t>
      </w:r>
      <w:r w:rsidR="005765B8" w:rsidRPr="002379BE">
        <w:t xml:space="preserve">  </w:t>
      </w:r>
      <w:r w:rsidRPr="002379BE">
        <w:t>from</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including</w:t>
      </w:r>
      <w:r w:rsidR="005765B8" w:rsidRPr="002379BE">
        <w:t xml:space="preserve">  </w:t>
      </w:r>
      <w:r w:rsidRPr="002379BE">
        <w:t>a</w:t>
      </w:r>
      <w:r w:rsidR="005765B8" w:rsidRPr="002379BE">
        <w:t xml:space="preserve">  </w:t>
      </w:r>
      <w:r w:rsidRPr="002379BE">
        <w:t>detailed</w:t>
      </w:r>
      <w:r w:rsidR="005765B8" w:rsidRPr="002379BE">
        <w:t xml:space="preserve">  </w:t>
      </w:r>
      <w:r w:rsidRPr="002379BE">
        <w:t>price</w:t>
      </w:r>
      <w:r w:rsidR="005765B8" w:rsidRPr="002379BE">
        <w:t xml:space="preserve">  </w:t>
      </w:r>
      <w:r w:rsidRPr="002379BE">
        <w:t>analyses</w:t>
      </w:r>
      <w:r w:rsidR="005765B8" w:rsidRPr="002379BE">
        <w:t xml:space="preserve">  </w:t>
      </w:r>
      <w:r w:rsidRPr="002379BE">
        <w:t>of</w:t>
      </w:r>
      <w:r w:rsidR="005765B8" w:rsidRPr="002379BE">
        <w:t xml:space="preserve">  </w:t>
      </w:r>
      <w:r w:rsidRPr="002379BE">
        <w:t>its</w:t>
      </w:r>
      <w:r w:rsidR="005765B8" w:rsidRPr="002379BE">
        <w:t xml:space="preserve">  </w:t>
      </w:r>
      <w:r w:rsidRPr="002379BE">
        <w:t>Tender</w:t>
      </w:r>
      <w:r w:rsidR="005765B8" w:rsidRPr="002379BE">
        <w:t xml:space="preserve">  </w:t>
      </w:r>
      <w:r w:rsidRPr="002379BE">
        <w:t>price</w:t>
      </w:r>
      <w:r w:rsidR="005765B8" w:rsidRPr="002379BE">
        <w:t xml:space="preserve">  </w:t>
      </w:r>
      <w:r w:rsidRPr="002379BE">
        <w:t>in</w:t>
      </w:r>
      <w:r w:rsidR="005765B8" w:rsidRPr="002379BE">
        <w:t xml:space="preserve">  </w:t>
      </w:r>
      <w:r w:rsidRPr="002379BE">
        <w:t>relation</w:t>
      </w:r>
      <w:r w:rsidR="005765B8" w:rsidRPr="002379BE">
        <w:t xml:space="preserve">  </w:t>
      </w:r>
      <w:r w:rsidRPr="002379BE">
        <w:t>to</w:t>
      </w:r>
      <w:r w:rsidR="005765B8" w:rsidRPr="002379BE">
        <w:t xml:space="preserve">  </w:t>
      </w:r>
      <w:r w:rsidRPr="002379BE">
        <w:t>the</w:t>
      </w:r>
      <w:r w:rsidR="005765B8" w:rsidRPr="002379BE">
        <w:t xml:space="preserve">  </w:t>
      </w:r>
      <w:r w:rsidRPr="002379BE">
        <w:t>subject</w:t>
      </w:r>
      <w:r w:rsidR="005765B8" w:rsidRPr="002379BE">
        <w:t xml:space="preserve">  </w:t>
      </w:r>
      <w:r w:rsidRPr="002379BE">
        <w:t>matter</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scope,</w:t>
      </w:r>
      <w:r w:rsidR="005765B8" w:rsidRPr="002379BE">
        <w:t xml:space="preserve">  </w:t>
      </w:r>
      <w:r w:rsidRPr="002379BE">
        <w:t>delivery</w:t>
      </w:r>
      <w:r w:rsidR="005765B8" w:rsidRPr="002379BE">
        <w:t xml:space="preserve">  </w:t>
      </w:r>
      <w:r w:rsidRPr="002379BE">
        <w:t>schedule,</w:t>
      </w:r>
      <w:r w:rsidR="005765B8" w:rsidRPr="002379BE">
        <w:t xml:space="preserve">  </w:t>
      </w:r>
      <w:r w:rsidRPr="002379BE">
        <w:t>allocation</w:t>
      </w:r>
      <w:r w:rsidR="005765B8" w:rsidRPr="002379BE">
        <w:t xml:space="preserve">  </w:t>
      </w:r>
      <w:r w:rsidRPr="002379BE">
        <w:t>of</w:t>
      </w:r>
      <w:r w:rsidR="005765B8" w:rsidRPr="002379BE">
        <w:t xml:space="preserve">  </w:t>
      </w:r>
      <w:r w:rsidRPr="002379BE">
        <w:t>risks</w:t>
      </w:r>
      <w:r w:rsidR="005765B8" w:rsidRPr="002379BE">
        <w:t xml:space="preserve">  </w:t>
      </w:r>
      <w:r w:rsidRPr="002379BE">
        <w:t>and</w:t>
      </w:r>
      <w:r w:rsidR="005765B8" w:rsidRPr="002379BE">
        <w:t xml:space="preserve">  </w:t>
      </w:r>
      <w:r w:rsidRPr="002379BE">
        <w:t>responsibilities</w:t>
      </w:r>
      <w:r w:rsidR="005765B8" w:rsidRPr="002379BE">
        <w:t xml:space="preserve">  </w:t>
      </w:r>
      <w:r w:rsidRPr="002379BE">
        <w:t>and</w:t>
      </w:r>
      <w:r w:rsidR="005765B8" w:rsidRPr="002379BE">
        <w:t xml:space="preserve">  </w:t>
      </w:r>
      <w:r w:rsidRPr="002379BE">
        <w:t>any</w:t>
      </w:r>
      <w:r w:rsidR="005765B8" w:rsidRPr="002379BE">
        <w:t xml:space="preserve">  </w:t>
      </w:r>
      <w:r w:rsidRPr="002379BE">
        <w:t>other</w:t>
      </w:r>
      <w:r w:rsidR="005765B8" w:rsidRPr="002379BE">
        <w:t xml:space="preserve">  </w:t>
      </w:r>
      <w:r w:rsidRPr="002379BE">
        <w:t>requirements</w:t>
      </w:r>
      <w:r w:rsidR="005765B8" w:rsidRPr="002379BE">
        <w:t xml:space="preserve">  </w:t>
      </w:r>
      <w:r w:rsidRPr="002379BE">
        <w:t>of</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p>
    <w:p w14:paraId="35DDC490" w14:textId="77777777" w:rsidR="0021200B" w:rsidRPr="002379BE" w:rsidRDefault="00022DB4" w:rsidP="00321C47">
      <w:pPr>
        <w:pStyle w:val="ListParagraph"/>
        <w:numPr>
          <w:ilvl w:val="1"/>
          <w:numId w:val="64"/>
        </w:numPr>
        <w:tabs>
          <w:tab w:val="left" w:pos="1465"/>
        </w:tabs>
        <w:spacing w:before="160" w:after="120" w:line="230" w:lineRule="auto"/>
        <w:ind w:left="1469" w:right="850" w:hanging="619"/>
        <w:jc w:val="both"/>
      </w:pPr>
      <w:r w:rsidRPr="002379BE">
        <w:t>After</w:t>
      </w:r>
      <w:r w:rsidR="005765B8" w:rsidRPr="002379BE">
        <w:t xml:space="preserve">  </w:t>
      </w:r>
      <w:r w:rsidRPr="002379BE">
        <w:t>evaluation</w:t>
      </w:r>
      <w:r w:rsidR="005765B8" w:rsidRPr="002379BE">
        <w:t xml:space="preserve">  </w:t>
      </w:r>
      <w:r w:rsidRPr="002379BE">
        <w:t>of</w:t>
      </w:r>
      <w:r w:rsidR="005765B8" w:rsidRPr="002379BE">
        <w:t xml:space="preserve">  </w:t>
      </w:r>
      <w:r w:rsidRPr="002379BE">
        <w:t>the</w:t>
      </w:r>
      <w:r w:rsidR="005765B8" w:rsidRPr="002379BE">
        <w:t xml:space="preserve">  </w:t>
      </w:r>
      <w:r w:rsidRPr="002379BE">
        <w:t>price</w:t>
      </w:r>
      <w:r w:rsidR="005765B8" w:rsidRPr="002379BE">
        <w:t xml:space="preserve">  </w:t>
      </w:r>
      <w:r w:rsidRPr="002379BE">
        <w:t>analysis,</w:t>
      </w:r>
      <w:r w:rsidR="005765B8" w:rsidRPr="002379BE">
        <w:t xml:space="preserve">  </w:t>
      </w: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that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determines</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Tenderer</w:t>
      </w:r>
      <w:r w:rsidR="005765B8" w:rsidRPr="002379BE">
        <w:t xml:space="preserve">  </w:t>
      </w:r>
      <w:r w:rsidRPr="002379BE">
        <w:t>has</w:t>
      </w:r>
      <w:r w:rsidR="005765B8" w:rsidRPr="002379BE">
        <w:t xml:space="preserve">  </w:t>
      </w:r>
      <w:r w:rsidRPr="002379BE">
        <w:t>failed</w:t>
      </w:r>
      <w:r w:rsidR="005765B8" w:rsidRPr="002379BE">
        <w:t xml:space="preserve">  </w:t>
      </w:r>
      <w:r w:rsidRPr="002379BE">
        <w:t>to</w:t>
      </w:r>
      <w:r w:rsidR="005765B8" w:rsidRPr="002379BE">
        <w:t xml:space="preserve">  </w:t>
      </w:r>
      <w:r w:rsidRPr="002379BE">
        <w:t>demonstrate</w:t>
      </w:r>
      <w:r w:rsidR="005765B8" w:rsidRPr="002379BE">
        <w:t xml:space="preserve">  </w:t>
      </w:r>
      <w:r w:rsidRPr="002379BE">
        <w:t>its</w:t>
      </w:r>
      <w:r w:rsidR="005765B8" w:rsidRPr="002379BE">
        <w:t xml:space="preserve">  </w:t>
      </w:r>
      <w:r w:rsidRPr="002379BE">
        <w:t>capability</w:t>
      </w:r>
      <w:r w:rsidR="005765B8" w:rsidRPr="002379BE">
        <w:t xml:space="preserve">  </w:t>
      </w:r>
      <w:r w:rsidRPr="002379BE">
        <w:t>to</w:t>
      </w:r>
      <w:r w:rsidR="005765B8" w:rsidRPr="002379BE">
        <w:t xml:space="preserve">  </w:t>
      </w:r>
      <w:r w:rsidRPr="002379BE">
        <w:t>perform</w:t>
      </w:r>
      <w:r w:rsidR="005765B8" w:rsidRPr="002379BE">
        <w:t xml:space="preserve">  </w:t>
      </w:r>
      <w:r w:rsidRPr="002379BE">
        <w:t>the</w:t>
      </w:r>
      <w:r w:rsidR="005765B8" w:rsidRPr="002379BE">
        <w:t xml:space="preserve">  </w:t>
      </w:r>
      <w:r w:rsidRPr="002379BE">
        <w:t>contract</w:t>
      </w:r>
      <w:r w:rsidR="005765B8" w:rsidRPr="002379BE">
        <w:t xml:space="preserve">  </w:t>
      </w:r>
      <w:r w:rsidRPr="002379BE">
        <w:t>for</w:t>
      </w:r>
      <w:r w:rsidR="005765B8" w:rsidRPr="002379BE">
        <w:t xml:space="preserve">  </w:t>
      </w:r>
      <w:r w:rsidRPr="002379BE">
        <w:t>the</w:t>
      </w:r>
      <w:r w:rsidR="005765B8" w:rsidRPr="002379BE">
        <w:t xml:space="preserve">  </w:t>
      </w:r>
      <w:r w:rsidRPr="002379BE">
        <w:t>offered</w:t>
      </w:r>
      <w:r w:rsidR="005765B8" w:rsidRPr="002379BE">
        <w:t xml:space="preserve">  </w:t>
      </w:r>
      <w:r w:rsidRPr="002379BE">
        <w:t>Tender</w:t>
      </w:r>
      <w:r w:rsidR="005765B8" w:rsidRPr="002379BE">
        <w:t xml:space="preserve">  </w:t>
      </w:r>
      <w:r w:rsidRPr="002379BE">
        <w:t>price,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reject</w:t>
      </w:r>
      <w:r w:rsidR="005765B8" w:rsidRPr="002379BE">
        <w:t xml:space="preserve">  </w:t>
      </w:r>
      <w:r w:rsidRPr="002379BE">
        <w:t>the</w:t>
      </w:r>
      <w:r w:rsidR="005765B8" w:rsidRPr="002379BE">
        <w:t xml:space="preserve">  </w:t>
      </w:r>
      <w:r w:rsidRPr="002379BE">
        <w:t>Tender.</w:t>
      </w:r>
    </w:p>
    <w:p w14:paraId="17CA8D79" w14:textId="77777777" w:rsidR="0021200B" w:rsidRPr="002379BE" w:rsidRDefault="00E374CB" w:rsidP="00321C47">
      <w:pPr>
        <w:pStyle w:val="Heading5"/>
        <w:numPr>
          <w:ilvl w:val="0"/>
          <w:numId w:val="64"/>
        </w:numPr>
        <w:tabs>
          <w:tab w:val="left" w:pos="1464"/>
          <w:tab w:val="left" w:pos="1465"/>
        </w:tabs>
        <w:ind w:left="1464" w:hanging="616"/>
      </w:pPr>
      <w:bookmarkStart w:id="44" w:name="_TOC_250019"/>
      <w:r w:rsidRPr="002379BE">
        <w:t xml:space="preserve">Abnormally </w:t>
      </w:r>
      <w:bookmarkEnd w:id="44"/>
      <w:r w:rsidRPr="002379BE">
        <w:t>High Tenders</w:t>
      </w:r>
    </w:p>
    <w:p w14:paraId="50A22788" w14:textId="77777777" w:rsidR="0021200B" w:rsidRPr="002379BE" w:rsidRDefault="00022DB4" w:rsidP="00321C47">
      <w:pPr>
        <w:pStyle w:val="ListParagraph"/>
        <w:numPr>
          <w:ilvl w:val="1"/>
          <w:numId w:val="61"/>
        </w:numPr>
        <w:tabs>
          <w:tab w:val="left" w:pos="1500"/>
          <w:tab w:val="left" w:pos="1501"/>
        </w:tabs>
        <w:spacing w:before="204" w:line="230" w:lineRule="auto"/>
        <w:ind w:right="848" w:hanging="627"/>
        <w:jc w:val="both"/>
      </w:pPr>
      <w:r w:rsidRPr="002379BE">
        <w:t>An</w:t>
      </w:r>
      <w:r w:rsidR="005765B8" w:rsidRPr="002379BE">
        <w:t xml:space="preserve">  </w:t>
      </w:r>
      <w:r w:rsidRPr="002379BE">
        <w:t>abnormally</w:t>
      </w:r>
      <w:r w:rsidR="005765B8" w:rsidRPr="002379BE">
        <w:t xml:space="preserve">  </w:t>
      </w:r>
      <w:r w:rsidRPr="002379BE">
        <w:t>high</w:t>
      </w:r>
      <w:r w:rsidR="005765B8" w:rsidRPr="002379BE">
        <w:t xml:space="preserve">  </w:t>
      </w:r>
      <w:r w:rsidRPr="002379BE">
        <w:t>price</w:t>
      </w:r>
      <w:r w:rsidR="005765B8" w:rsidRPr="002379BE">
        <w:t xml:space="preserve">  </w:t>
      </w:r>
      <w:r w:rsidRPr="002379BE">
        <w:t>is</w:t>
      </w:r>
      <w:r w:rsidR="005765B8" w:rsidRPr="002379BE">
        <w:t xml:space="preserve">  </w:t>
      </w:r>
      <w:r w:rsidRPr="002379BE">
        <w:t>one</w:t>
      </w:r>
      <w:r w:rsidR="005765B8" w:rsidRPr="002379BE">
        <w:t xml:space="preserve">  </w:t>
      </w:r>
      <w:r w:rsidRPr="002379BE">
        <w:t>where</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in</w:t>
      </w:r>
      <w:r w:rsidR="005765B8" w:rsidRPr="002379BE">
        <w:t xml:space="preserve">  </w:t>
      </w:r>
      <w:r w:rsidRPr="002379BE">
        <w:t>combination</w:t>
      </w:r>
      <w:r w:rsidR="005765B8" w:rsidRPr="002379BE">
        <w:t xml:space="preserve">  </w:t>
      </w:r>
      <w:r w:rsidRPr="002379BE">
        <w:t>with</w:t>
      </w:r>
      <w:r w:rsidR="005765B8" w:rsidRPr="002379BE">
        <w:t xml:space="preserve">  </w:t>
      </w:r>
      <w:r w:rsidRPr="002379BE">
        <w:t>other</w:t>
      </w:r>
      <w:r w:rsidR="005765B8" w:rsidRPr="002379BE">
        <w:t xml:space="preserve">  </w:t>
      </w:r>
      <w:r w:rsidRPr="002379BE">
        <w:t>constituent</w:t>
      </w:r>
      <w:r w:rsidR="005765B8" w:rsidRPr="002379BE">
        <w:t xml:space="preserve">  </w:t>
      </w:r>
      <w:r w:rsidRPr="002379BE">
        <w:t>elements</w:t>
      </w:r>
      <w:r w:rsidR="005765B8" w:rsidRPr="002379BE">
        <w:t xml:space="preserve">  </w:t>
      </w:r>
      <w:r w:rsidRPr="002379BE">
        <w:t>of</w:t>
      </w:r>
      <w:r w:rsidR="005765B8" w:rsidRPr="002379BE">
        <w:t xml:space="preserve">  </w:t>
      </w:r>
      <w:r w:rsidRPr="002379BE">
        <w:t>the</w:t>
      </w:r>
      <w:r w:rsidR="0091703A" w:rsidRPr="002379BE">
        <w:t xml:space="preserve"> </w:t>
      </w:r>
      <w:r w:rsidRPr="002379BE">
        <w:t>Tender,</w:t>
      </w:r>
      <w:r w:rsidR="005765B8" w:rsidRPr="002379BE">
        <w:t xml:space="preserve">  </w:t>
      </w:r>
      <w:r w:rsidRPr="002379BE">
        <w:t>appears</w:t>
      </w:r>
      <w:r w:rsidR="005765B8" w:rsidRPr="002379BE">
        <w:t xml:space="preserve">  </w:t>
      </w:r>
      <w:r w:rsidRPr="002379BE">
        <w:t>unreasonably</w:t>
      </w:r>
      <w:r w:rsidR="005765B8" w:rsidRPr="002379BE">
        <w:t xml:space="preserve">  </w:t>
      </w:r>
      <w:r w:rsidRPr="002379BE">
        <w:t>too</w:t>
      </w:r>
      <w:r w:rsidR="005765B8" w:rsidRPr="002379BE">
        <w:t xml:space="preserve">  </w:t>
      </w:r>
      <w:r w:rsidRPr="002379BE">
        <w:t>high</w:t>
      </w:r>
      <w:r w:rsidR="005765B8" w:rsidRPr="002379BE">
        <w:t xml:space="preserve">  </w:t>
      </w:r>
      <w:r w:rsidRPr="002379BE">
        <w:t>to</w:t>
      </w:r>
      <w:r w:rsidR="005765B8" w:rsidRPr="002379BE">
        <w:t xml:space="preserve">  </w:t>
      </w:r>
      <w:r w:rsidRPr="002379BE">
        <w:t>the</w:t>
      </w:r>
      <w:r w:rsidR="005765B8" w:rsidRPr="002379BE">
        <w:t xml:space="preserve">  </w:t>
      </w:r>
      <w:r w:rsidRPr="002379BE">
        <w:t>extent</w:t>
      </w:r>
      <w:r w:rsidR="005765B8" w:rsidRPr="002379BE">
        <w:t xml:space="preserve">  </w:t>
      </w:r>
      <w:r w:rsidRPr="002379BE">
        <w:t>that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is</w:t>
      </w:r>
      <w:r w:rsidR="005765B8" w:rsidRPr="002379BE">
        <w:t xml:space="preserve">  </w:t>
      </w:r>
      <w:r w:rsidRPr="002379BE">
        <w:t>concerned</w:t>
      </w:r>
      <w:r w:rsidR="005765B8" w:rsidRPr="002379BE">
        <w:t xml:space="preserve">  </w:t>
      </w:r>
      <w:r w:rsidRPr="002379BE">
        <w:t>that</w:t>
      </w:r>
      <w:r w:rsidR="005765B8" w:rsidRPr="002379BE">
        <w:t xml:space="preserve">  </w:t>
      </w:r>
      <w:r w:rsidRPr="002379BE">
        <w:t>it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not</w:t>
      </w:r>
      <w:r w:rsidR="005765B8" w:rsidRPr="002379BE">
        <w:t xml:space="preserve">  </w:t>
      </w:r>
      <w:r w:rsidRPr="002379BE">
        <w:t>be</w:t>
      </w:r>
      <w:r w:rsidR="005765B8" w:rsidRPr="002379BE">
        <w:t xml:space="preserve">  </w:t>
      </w:r>
      <w:r w:rsidRPr="002379BE">
        <w:t>getting</w:t>
      </w:r>
      <w:r w:rsidR="005765B8" w:rsidRPr="002379BE">
        <w:t xml:space="preserve">  </w:t>
      </w:r>
      <w:r w:rsidRPr="002379BE">
        <w:t>value</w:t>
      </w:r>
      <w:r w:rsidR="005765B8" w:rsidRPr="002379BE">
        <w:t xml:space="preserve">  </w:t>
      </w:r>
      <w:r w:rsidRPr="002379BE">
        <w:t>for</w:t>
      </w:r>
      <w:r w:rsidR="005765B8" w:rsidRPr="002379BE">
        <w:t xml:space="preserve">  </w:t>
      </w:r>
      <w:r w:rsidRPr="002379BE">
        <w:t>money</w:t>
      </w:r>
      <w:r w:rsidR="005765B8" w:rsidRPr="002379BE">
        <w:t xml:space="preserve">  </w:t>
      </w:r>
      <w:r w:rsidRPr="002379BE">
        <w:t>or</w:t>
      </w:r>
      <w:r w:rsidR="005765B8" w:rsidRPr="002379BE">
        <w:t xml:space="preserve">  </w:t>
      </w:r>
      <w:r w:rsidRPr="002379BE">
        <w:t>it</w:t>
      </w:r>
      <w:r w:rsidR="005765B8" w:rsidRPr="002379BE">
        <w:t xml:space="preserve">  </w:t>
      </w:r>
      <w:r w:rsidRPr="002379BE">
        <w:t>may</w:t>
      </w:r>
      <w:r w:rsidR="005765B8" w:rsidRPr="002379BE">
        <w:t xml:space="preserve">  </w:t>
      </w:r>
      <w:r w:rsidRPr="002379BE">
        <w:t>be</w:t>
      </w:r>
      <w:r w:rsidR="005765B8" w:rsidRPr="002379BE">
        <w:t xml:space="preserve">  </w:t>
      </w:r>
      <w:r w:rsidRPr="002379BE">
        <w:t>paying</w:t>
      </w:r>
      <w:r w:rsidR="005765B8" w:rsidRPr="002379BE">
        <w:t xml:space="preserve">  </w:t>
      </w:r>
      <w:r w:rsidRPr="002379BE">
        <w:t>too</w:t>
      </w:r>
      <w:r w:rsidR="005765B8" w:rsidRPr="002379BE">
        <w:t xml:space="preserve">  </w:t>
      </w:r>
      <w:r w:rsidRPr="002379BE">
        <w:t>high</w:t>
      </w:r>
      <w:r w:rsidR="005765B8" w:rsidRPr="002379BE">
        <w:t xml:space="preserve">  </w:t>
      </w:r>
      <w:r w:rsidRPr="002379BE">
        <w:t>a</w:t>
      </w:r>
      <w:r w:rsidR="005765B8" w:rsidRPr="002379BE">
        <w:t xml:space="preserve">  </w:t>
      </w:r>
      <w:r w:rsidRPr="002379BE">
        <w:t>price</w:t>
      </w:r>
      <w:r w:rsidR="005765B8" w:rsidRPr="002379BE">
        <w:t xml:space="preserve">  </w:t>
      </w:r>
      <w:r w:rsidRPr="002379BE">
        <w:t>for</w:t>
      </w:r>
      <w:r w:rsidR="005765B8" w:rsidRPr="002379BE">
        <w:t xml:space="preserve">  </w:t>
      </w:r>
      <w:r w:rsidRPr="002379BE">
        <w:t>the</w:t>
      </w:r>
      <w:r w:rsidR="005765B8" w:rsidRPr="002379BE">
        <w:t xml:space="preserve">  </w:t>
      </w:r>
      <w:r w:rsidRPr="002379BE">
        <w:t>contract</w:t>
      </w:r>
      <w:r w:rsidR="005765B8" w:rsidRPr="002379BE">
        <w:t xml:space="preserve">  </w:t>
      </w:r>
      <w:r w:rsidRPr="002379BE">
        <w:t>compared</w:t>
      </w:r>
      <w:r w:rsidR="005765B8" w:rsidRPr="002379BE">
        <w:t xml:space="preserve">  </w:t>
      </w:r>
      <w:r w:rsidRPr="002379BE">
        <w:t>with</w:t>
      </w:r>
      <w:r w:rsidR="005765B8" w:rsidRPr="002379BE">
        <w:t xml:space="preserve">  </w:t>
      </w:r>
      <w:r w:rsidRPr="002379BE">
        <w:t>market</w:t>
      </w:r>
      <w:r w:rsidR="005765B8" w:rsidRPr="002379BE">
        <w:t xml:space="preserve">  </w:t>
      </w:r>
      <w:r w:rsidRPr="002379BE">
        <w:t>prices</w:t>
      </w:r>
      <w:r w:rsidR="005765B8" w:rsidRPr="002379BE">
        <w:t xml:space="preserve">  </w:t>
      </w:r>
      <w:r w:rsidRPr="002379BE">
        <w:t>or</w:t>
      </w:r>
      <w:r w:rsidR="005765B8" w:rsidRPr="002379BE">
        <w:t xml:space="preserve">  </w:t>
      </w:r>
      <w:r w:rsidRPr="002379BE">
        <w:t>that</w:t>
      </w:r>
      <w:r w:rsidR="005765B8" w:rsidRPr="002379BE">
        <w:t xml:space="preserve">  </w:t>
      </w:r>
      <w:r w:rsidRPr="002379BE">
        <w:t>genuine</w:t>
      </w:r>
      <w:r w:rsidR="005765B8" w:rsidRPr="002379BE">
        <w:t xml:space="preserve">  </w:t>
      </w:r>
      <w:r w:rsidRPr="002379BE">
        <w:t>competition</w:t>
      </w:r>
      <w:r w:rsidR="005765B8" w:rsidRPr="002379BE">
        <w:t xml:space="preserve">  </w:t>
      </w:r>
      <w:r w:rsidRPr="002379BE">
        <w:t>between</w:t>
      </w:r>
      <w:r w:rsidR="005765B8" w:rsidRPr="002379BE">
        <w:t xml:space="preserve">  </w:t>
      </w:r>
      <w:r w:rsidRPr="002379BE">
        <w:t>Tenderers</w:t>
      </w:r>
      <w:r w:rsidR="005765B8" w:rsidRPr="002379BE">
        <w:t xml:space="preserve">  </w:t>
      </w:r>
      <w:r w:rsidRPr="002379BE">
        <w:t>is</w:t>
      </w:r>
      <w:r w:rsidR="005765B8" w:rsidRPr="002379BE">
        <w:t xml:space="preserve">  </w:t>
      </w:r>
      <w:r w:rsidRPr="002379BE">
        <w:t>compromised.</w:t>
      </w:r>
    </w:p>
    <w:p w14:paraId="77D37EAB" w14:textId="77777777" w:rsidR="0021200B" w:rsidRPr="002379BE" w:rsidRDefault="00022DB4" w:rsidP="00321C47">
      <w:pPr>
        <w:pStyle w:val="ListParagraph"/>
        <w:numPr>
          <w:ilvl w:val="1"/>
          <w:numId w:val="61"/>
        </w:numPr>
        <w:tabs>
          <w:tab w:val="left" w:pos="1506"/>
        </w:tabs>
        <w:spacing w:before="246" w:line="230" w:lineRule="auto"/>
        <w:ind w:right="848" w:hanging="625"/>
        <w:jc w:val="both"/>
      </w:pP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an</w:t>
      </w:r>
      <w:r w:rsidR="005765B8" w:rsidRPr="002379BE">
        <w:t xml:space="preserve">  </w:t>
      </w:r>
      <w:r w:rsidRPr="002379BE">
        <w:t>abnormally</w:t>
      </w:r>
      <w:r w:rsidR="005765B8" w:rsidRPr="002379BE">
        <w:t xml:space="preserve">  </w:t>
      </w:r>
      <w:r w:rsidRPr="002379BE">
        <w:t>high</w:t>
      </w:r>
      <w:r w:rsidR="005765B8" w:rsidRPr="002379BE">
        <w:t xml:space="preserve">  </w:t>
      </w:r>
      <w:r w:rsidRPr="002379BE">
        <w:t>tender</w:t>
      </w:r>
      <w:r w:rsidR="005765B8" w:rsidRPr="002379BE">
        <w:t xml:space="preserve">  </w:t>
      </w:r>
      <w:r w:rsidRPr="002379BE">
        <w:t>price,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make</w:t>
      </w:r>
      <w:r w:rsidR="005765B8" w:rsidRPr="002379BE">
        <w:t xml:space="preserve">  </w:t>
      </w:r>
      <w:r w:rsidRPr="002379BE">
        <w:t>a</w:t>
      </w:r>
      <w:r w:rsidR="005765B8" w:rsidRPr="002379BE">
        <w:t xml:space="preserve">  </w:t>
      </w:r>
      <w:r w:rsidRPr="002379BE">
        <w:t>survey</w:t>
      </w:r>
      <w:r w:rsidR="005765B8" w:rsidRPr="002379BE">
        <w:t xml:space="preserve">  </w:t>
      </w:r>
      <w:r w:rsidRPr="002379BE">
        <w:t>of</w:t>
      </w:r>
      <w:r w:rsidR="005765B8" w:rsidRPr="002379BE">
        <w:t xml:space="preserve">  </w:t>
      </w:r>
      <w:r w:rsidRPr="002379BE">
        <w:t>the</w:t>
      </w:r>
      <w:r w:rsidR="005765B8" w:rsidRPr="002379BE">
        <w:t xml:space="preserve">  </w:t>
      </w:r>
      <w:r w:rsidRPr="002379BE">
        <w:t>market</w:t>
      </w:r>
      <w:r w:rsidR="005765B8" w:rsidRPr="002379BE">
        <w:t xml:space="preserve">  </w:t>
      </w:r>
      <w:r w:rsidRPr="002379BE">
        <w:t>prices,</w:t>
      </w:r>
      <w:r w:rsidR="005765B8" w:rsidRPr="002379BE">
        <w:t xml:space="preserve">  </w:t>
      </w:r>
      <w:r w:rsidRPr="002379BE">
        <w:t>check</w:t>
      </w:r>
      <w:r w:rsidR="005765B8" w:rsidRPr="002379BE">
        <w:t xml:space="preserve">  </w:t>
      </w:r>
      <w:r w:rsidRPr="002379BE">
        <w:t>if</w:t>
      </w:r>
      <w:r w:rsidR="005765B8" w:rsidRPr="002379BE">
        <w:t xml:space="preserve">  </w:t>
      </w:r>
      <w:r w:rsidRPr="002379BE">
        <w:t>the</w:t>
      </w:r>
      <w:r w:rsidR="005765B8" w:rsidRPr="002379BE">
        <w:t xml:space="preserve">  </w:t>
      </w:r>
      <w:r w:rsidRPr="002379BE">
        <w:t>estimated</w:t>
      </w:r>
      <w:r w:rsidR="005765B8" w:rsidRPr="002379BE">
        <w:t xml:space="preserve">  </w:t>
      </w:r>
      <w:r w:rsidRPr="002379BE">
        <w:t>cost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correct</w:t>
      </w:r>
      <w:r w:rsidR="005765B8" w:rsidRPr="002379BE">
        <w:t xml:space="preserve">  </w:t>
      </w:r>
      <w:r w:rsidRPr="002379BE">
        <w:t>and</w:t>
      </w:r>
      <w:r w:rsidR="005765B8" w:rsidRPr="002379BE">
        <w:t xml:space="preserve">  </w:t>
      </w:r>
      <w:r w:rsidRPr="002379BE">
        <w:t>review</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to</w:t>
      </w:r>
      <w:r w:rsidR="005765B8" w:rsidRPr="002379BE">
        <w:t xml:space="preserve">  </w:t>
      </w:r>
      <w:r w:rsidRPr="002379BE">
        <w:t>check</w:t>
      </w:r>
      <w:r w:rsidR="005765B8" w:rsidRPr="002379BE">
        <w:t xml:space="preserve">  </w:t>
      </w:r>
      <w:r w:rsidRPr="002379BE">
        <w:t>if</w:t>
      </w:r>
      <w:r w:rsidR="005765B8" w:rsidRPr="002379BE">
        <w:t xml:space="preserve">  </w:t>
      </w:r>
      <w:r w:rsidRPr="002379BE">
        <w:t>the</w:t>
      </w:r>
      <w:r w:rsidR="005765B8" w:rsidRPr="002379BE">
        <w:t xml:space="preserve">  </w:t>
      </w:r>
      <w:r w:rsidRPr="002379BE">
        <w:t>speciﬁcations,</w:t>
      </w:r>
      <w:r w:rsidR="005765B8" w:rsidRPr="002379BE">
        <w:t xml:space="preserve">  </w:t>
      </w:r>
      <w:r w:rsidRPr="002379BE">
        <w:t>scope</w:t>
      </w:r>
      <w:r w:rsidR="005765B8" w:rsidRPr="002379BE">
        <w:t xml:space="preserve">  </w:t>
      </w:r>
      <w:r w:rsidRPr="002379BE">
        <w:t>of</w:t>
      </w:r>
      <w:r w:rsidR="005765B8" w:rsidRPr="002379BE">
        <w:t xml:space="preserve">  </w:t>
      </w:r>
      <w:r w:rsidRPr="002379BE">
        <w:t>work</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are</w:t>
      </w:r>
      <w:r w:rsidR="005765B8" w:rsidRPr="002379BE">
        <w:t xml:space="preserve">  </w:t>
      </w:r>
      <w:r w:rsidRPr="002379BE">
        <w:t>contributory</w:t>
      </w:r>
      <w:r w:rsidR="005765B8" w:rsidRPr="002379BE">
        <w:t xml:space="preserve">  </w:t>
      </w:r>
      <w:r w:rsidRPr="002379BE">
        <w:t>to</w:t>
      </w:r>
      <w:r w:rsidR="005765B8" w:rsidRPr="002379BE">
        <w:t xml:space="preserve">  </w:t>
      </w:r>
      <w:r w:rsidRPr="002379BE">
        <w:t>the</w:t>
      </w:r>
      <w:r w:rsidR="005765B8" w:rsidRPr="002379BE">
        <w:t xml:space="preserve">  </w:t>
      </w:r>
      <w:r w:rsidRPr="002379BE">
        <w:t>abnormally</w:t>
      </w:r>
      <w:r w:rsidR="005765B8" w:rsidRPr="002379BE">
        <w:t xml:space="preserve">  </w:t>
      </w:r>
      <w:r w:rsidRPr="002379BE">
        <w:t>high</w:t>
      </w:r>
      <w:r w:rsidR="005765B8" w:rsidRPr="002379BE">
        <w:t xml:space="preserve">  </w:t>
      </w:r>
      <w:r w:rsidRPr="002379BE">
        <w:t>tenders.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also</w:t>
      </w:r>
      <w:r w:rsidR="005765B8" w:rsidRPr="002379BE">
        <w:t xml:space="preserve">  </w:t>
      </w:r>
      <w:r w:rsidRPr="002379BE">
        <w:t>seek</w:t>
      </w:r>
      <w:r w:rsidR="005765B8" w:rsidRPr="002379BE">
        <w:t xml:space="preserve">  </w:t>
      </w:r>
      <w:r w:rsidRPr="002379BE">
        <w:t>written</w:t>
      </w:r>
      <w:r w:rsidR="005765B8" w:rsidRPr="002379BE">
        <w:t xml:space="preserve">  </w:t>
      </w:r>
      <w:r w:rsidRPr="002379BE">
        <w:t>clariﬁcation</w:t>
      </w:r>
      <w:r w:rsidR="005765B8" w:rsidRPr="002379BE">
        <w:t xml:space="preserve">  </w:t>
      </w:r>
      <w:r w:rsidRPr="002379BE">
        <w:t>from</w:t>
      </w:r>
      <w:r w:rsidR="005765B8" w:rsidRPr="002379BE">
        <w:t xml:space="preserve">  </w:t>
      </w:r>
      <w:r w:rsidRPr="002379BE">
        <w:t>the</w:t>
      </w:r>
      <w:r w:rsidR="005765B8" w:rsidRPr="002379BE">
        <w:t xml:space="preserve">  </w:t>
      </w:r>
      <w:r w:rsidRPr="002379BE">
        <w:t>tenderer</w:t>
      </w:r>
      <w:r w:rsidR="005765B8" w:rsidRPr="002379BE">
        <w:t xml:space="preserve">  </w:t>
      </w:r>
      <w:r w:rsidRPr="002379BE">
        <w:t>on</w:t>
      </w:r>
      <w:r w:rsidR="005765B8" w:rsidRPr="002379BE">
        <w:t xml:space="preserve">  </w:t>
      </w:r>
      <w:r w:rsidRPr="002379BE">
        <w:t>the</w:t>
      </w:r>
      <w:r w:rsidR="005765B8" w:rsidRPr="002379BE">
        <w:t xml:space="preserve">  </w:t>
      </w:r>
      <w:r w:rsidRPr="002379BE">
        <w:t>reason</w:t>
      </w:r>
      <w:r w:rsidR="005765B8" w:rsidRPr="002379BE">
        <w:t xml:space="preserve">  </w:t>
      </w:r>
      <w:r w:rsidRPr="002379BE">
        <w:t>for</w:t>
      </w:r>
      <w:r w:rsidR="005765B8" w:rsidRPr="002379BE">
        <w:t xml:space="preserve">  </w:t>
      </w:r>
      <w:r w:rsidRPr="002379BE">
        <w:t>the</w:t>
      </w:r>
      <w:r w:rsidR="005765B8" w:rsidRPr="002379BE">
        <w:t xml:space="preserve">  </w:t>
      </w:r>
      <w:r w:rsidRPr="002379BE">
        <w:t>high</w:t>
      </w:r>
      <w:r w:rsidR="005765B8" w:rsidRPr="002379BE">
        <w:t xml:space="preserve">  </w:t>
      </w:r>
      <w:r w:rsidRPr="002379BE">
        <w:t>tender</w:t>
      </w:r>
      <w:r w:rsidR="005765B8" w:rsidRPr="002379BE">
        <w:t xml:space="preserve">  </w:t>
      </w:r>
      <w:r w:rsidRPr="002379BE">
        <w:t>price.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proceed</w:t>
      </w:r>
      <w:r w:rsidR="005765B8" w:rsidRPr="002379BE">
        <w:t xml:space="preserve">  </w:t>
      </w:r>
      <w:r w:rsidRPr="002379BE">
        <w:t>as</w:t>
      </w:r>
      <w:r w:rsidR="005765B8" w:rsidRPr="002379BE">
        <w:t xml:space="preserve">  </w:t>
      </w:r>
      <w:r w:rsidRPr="002379BE">
        <w:t>follows:</w:t>
      </w:r>
    </w:p>
    <w:p w14:paraId="07AF6667" w14:textId="77777777" w:rsidR="0021200B" w:rsidRPr="002379BE" w:rsidRDefault="00022DB4" w:rsidP="00321C47">
      <w:pPr>
        <w:pStyle w:val="ListParagraph"/>
        <w:numPr>
          <w:ilvl w:val="2"/>
          <w:numId w:val="61"/>
        </w:numPr>
        <w:tabs>
          <w:tab w:val="left" w:pos="1974"/>
          <w:tab w:val="left" w:pos="1976"/>
        </w:tabs>
        <w:spacing w:line="230" w:lineRule="auto"/>
        <w:ind w:right="848" w:hanging="518"/>
      </w:pPr>
      <w:r w:rsidRPr="002379BE">
        <w:t>If</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is</w:t>
      </w:r>
      <w:r w:rsidR="005765B8" w:rsidRPr="002379BE">
        <w:t xml:space="preserve">  </w:t>
      </w:r>
      <w:r w:rsidRPr="002379BE">
        <w:t>abnormally</w:t>
      </w:r>
      <w:r w:rsidR="005765B8" w:rsidRPr="002379BE">
        <w:t xml:space="preserve">  </w:t>
      </w:r>
      <w:r w:rsidRPr="002379BE">
        <w:t>high</w:t>
      </w:r>
      <w:r w:rsidR="005765B8" w:rsidRPr="002379BE">
        <w:t xml:space="preserve">  </w:t>
      </w:r>
      <w:r w:rsidRPr="002379BE">
        <w:t>based</w:t>
      </w:r>
      <w:r w:rsidR="005765B8" w:rsidRPr="002379BE">
        <w:t xml:space="preserve">  </w:t>
      </w:r>
      <w:r w:rsidRPr="002379BE">
        <w:t>on</w:t>
      </w:r>
      <w:r w:rsidR="005765B8" w:rsidRPr="002379BE">
        <w:t xml:space="preserve">  </w:t>
      </w:r>
      <w:r w:rsidRPr="002379BE">
        <w:t>wrong</w:t>
      </w:r>
      <w:r w:rsidR="005765B8" w:rsidRPr="002379BE">
        <w:t xml:space="preserve">  </w:t>
      </w:r>
      <w:r w:rsidRPr="002379BE">
        <w:t>estimated</w:t>
      </w:r>
      <w:r w:rsidR="005765B8" w:rsidRPr="002379BE">
        <w:t xml:space="preserve">  </w:t>
      </w:r>
      <w:r w:rsidRPr="002379BE">
        <w:t>cost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accept</w:t>
      </w:r>
      <w:r w:rsidR="005765B8" w:rsidRPr="002379BE">
        <w:t xml:space="preserve">  </w:t>
      </w:r>
      <w:r w:rsidRPr="002379BE">
        <w:t>or</w:t>
      </w:r>
      <w:r w:rsidR="005765B8" w:rsidRPr="002379BE">
        <w:t xml:space="preserve">  </w:t>
      </w:r>
      <w:r w:rsidRPr="002379BE">
        <w:t>not</w:t>
      </w:r>
      <w:r w:rsidR="005765B8" w:rsidRPr="002379BE">
        <w:t xml:space="preserve">  </w:t>
      </w:r>
      <w:r w:rsidRPr="002379BE">
        <w:t>accept</w:t>
      </w:r>
      <w:r w:rsidR="005765B8" w:rsidRPr="002379BE">
        <w:t xml:space="preserve">  </w:t>
      </w:r>
      <w:r w:rsidRPr="002379BE">
        <w:t>the</w:t>
      </w:r>
      <w:r w:rsidR="005765B8" w:rsidRPr="002379BE">
        <w:t xml:space="preserve">  </w:t>
      </w:r>
      <w:r w:rsidRPr="002379BE">
        <w:t>tender</w:t>
      </w:r>
      <w:r w:rsidR="005765B8" w:rsidRPr="002379BE">
        <w:t xml:space="preserve">  </w:t>
      </w:r>
      <w:r w:rsidRPr="002379BE">
        <w:t>depending</w:t>
      </w:r>
      <w:r w:rsidR="005765B8" w:rsidRPr="002379BE">
        <w:t xml:space="preserve">  </w:t>
      </w:r>
      <w:r w:rsidRPr="002379BE">
        <w:t>on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budget</w:t>
      </w:r>
      <w:r w:rsidR="005765B8" w:rsidRPr="002379BE">
        <w:t xml:space="preserve">  </w:t>
      </w:r>
      <w:r w:rsidRPr="002379BE">
        <w:t>considerations.</w:t>
      </w:r>
    </w:p>
    <w:p w14:paraId="6EF82FB1" w14:textId="77777777" w:rsidR="0021200B" w:rsidRPr="002379BE" w:rsidRDefault="00022DB4" w:rsidP="00321C47">
      <w:pPr>
        <w:pStyle w:val="ListParagraph"/>
        <w:numPr>
          <w:ilvl w:val="2"/>
          <w:numId w:val="61"/>
        </w:numPr>
        <w:tabs>
          <w:tab w:val="left" w:pos="1975"/>
        </w:tabs>
        <w:spacing w:line="230" w:lineRule="auto"/>
        <w:ind w:right="848" w:hanging="518"/>
        <w:jc w:val="both"/>
      </w:pPr>
      <w:r w:rsidRPr="002379BE">
        <w:t>If</w:t>
      </w:r>
      <w:r w:rsidR="005765B8" w:rsidRPr="002379BE">
        <w:t xml:space="preserve">  </w:t>
      </w:r>
      <w:r w:rsidRPr="002379BE">
        <w:t>speciﬁcations,</w:t>
      </w:r>
      <w:r w:rsidR="005765B8" w:rsidRPr="002379BE">
        <w:t xml:space="preserve">  </w:t>
      </w:r>
      <w:r w:rsidRPr="002379BE">
        <w:t>scope</w:t>
      </w:r>
      <w:r w:rsidR="005765B8" w:rsidRPr="002379BE">
        <w:t xml:space="preserve">  </w:t>
      </w:r>
      <w:r w:rsidRPr="002379BE">
        <w:t>of</w:t>
      </w:r>
      <w:r w:rsidR="005765B8" w:rsidRPr="002379BE">
        <w:t xml:space="preserve">  </w:t>
      </w:r>
      <w:r w:rsidRPr="002379BE">
        <w:t>work</w:t>
      </w:r>
      <w:r w:rsidR="005765B8" w:rsidRPr="002379BE">
        <w:t xml:space="preserve">  </w:t>
      </w:r>
      <w:r w:rsidRPr="002379BE">
        <w:t>and/or</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are</w:t>
      </w:r>
      <w:r w:rsidR="005765B8" w:rsidRPr="002379BE">
        <w:t xml:space="preserve">  </w:t>
      </w:r>
      <w:r w:rsidRPr="002379BE">
        <w:t>contributory</w:t>
      </w:r>
      <w:r w:rsidR="005765B8" w:rsidRPr="002379BE">
        <w:t xml:space="preserve">  </w:t>
      </w:r>
      <w:r w:rsidRPr="002379BE">
        <w:t>to</w:t>
      </w:r>
      <w:r w:rsidR="005765B8" w:rsidRPr="002379BE">
        <w:t xml:space="preserve">  </w:t>
      </w:r>
      <w:r w:rsidRPr="002379BE">
        <w:t>the</w:t>
      </w:r>
      <w:r w:rsidR="005765B8" w:rsidRPr="002379BE">
        <w:t xml:space="preserve">  </w:t>
      </w:r>
      <w:r w:rsidRPr="002379BE">
        <w:t>abnormally</w:t>
      </w:r>
      <w:r w:rsidR="005765B8" w:rsidRPr="002379BE">
        <w:t xml:space="preserve">  </w:t>
      </w:r>
      <w:r w:rsidRPr="002379BE">
        <w:t>high</w:t>
      </w:r>
      <w:r w:rsidR="005765B8" w:rsidRPr="002379BE">
        <w:t xml:space="preserve">  </w:t>
      </w:r>
      <w:r w:rsidRPr="002379BE">
        <w:t>tender</w:t>
      </w:r>
      <w:r w:rsidR="005765B8" w:rsidRPr="002379BE">
        <w:t xml:space="preserve">  </w:t>
      </w:r>
      <w:r w:rsidRPr="002379BE">
        <w:t>prices,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reject</w:t>
      </w:r>
      <w:r w:rsidR="005765B8" w:rsidRPr="002379BE">
        <w:t xml:space="preserve">  </w:t>
      </w:r>
      <w:r w:rsidRPr="002379BE">
        <w:t>all</w:t>
      </w:r>
      <w:r w:rsidR="005765B8" w:rsidRPr="002379BE">
        <w:t xml:space="preserve">  </w:t>
      </w:r>
      <w:r w:rsidRPr="002379BE">
        <w:t>tenders</w:t>
      </w:r>
      <w:r w:rsidR="005765B8" w:rsidRPr="002379BE">
        <w:t xml:space="preserve">  </w:t>
      </w:r>
      <w:r w:rsidRPr="002379BE">
        <w:t>and</w:t>
      </w:r>
      <w:r w:rsidR="005765B8" w:rsidRPr="002379BE">
        <w:t xml:space="preserve">  </w:t>
      </w:r>
      <w:r w:rsidRPr="002379BE">
        <w:t>may</w:t>
      </w:r>
      <w:r w:rsidR="005765B8" w:rsidRPr="002379BE">
        <w:t xml:space="preserve">  </w:t>
      </w:r>
      <w:r w:rsidRPr="002379BE">
        <w:t>retender</w:t>
      </w:r>
      <w:r w:rsidR="005765B8" w:rsidRPr="002379BE">
        <w:t xml:space="preserve">  </w:t>
      </w:r>
      <w:r w:rsidRPr="002379BE">
        <w:t>for</w:t>
      </w:r>
      <w:r w:rsidR="005765B8" w:rsidRPr="002379BE">
        <w:t xml:space="preserve">  </w:t>
      </w:r>
      <w:r w:rsidRPr="002379BE">
        <w:t>the</w:t>
      </w:r>
      <w:r w:rsidR="005765B8" w:rsidRPr="002379BE">
        <w:t xml:space="preserve">  </w:t>
      </w:r>
      <w:r w:rsidRPr="002379BE">
        <w:t>contract</w:t>
      </w:r>
      <w:r w:rsidR="005765B8" w:rsidRPr="002379BE">
        <w:t xml:space="preserve">  </w:t>
      </w:r>
      <w:r w:rsidRPr="002379BE">
        <w:t>based</w:t>
      </w:r>
      <w:r w:rsidR="005765B8" w:rsidRPr="002379BE">
        <w:t xml:space="preserve">  </w:t>
      </w:r>
      <w:r w:rsidRPr="002379BE">
        <w:t>on</w:t>
      </w:r>
      <w:r w:rsidR="005765B8" w:rsidRPr="002379BE">
        <w:t xml:space="preserve">  </w:t>
      </w:r>
      <w:r w:rsidRPr="002379BE">
        <w:t>revised</w:t>
      </w:r>
      <w:r w:rsidR="005765B8" w:rsidRPr="002379BE">
        <w:t xml:space="preserve">  </w:t>
      </w:r>
      <w:r w:rsidRPr="002379BE">
        <w:t>estimates,</w:t>
      </w:r>
      <w:r w:rsidR="005765B8" w:rsidRPr="002379BE">
        <w:t xml:space="preserve">  </w:t>
      </w:r>
      <w:r w:rsidRPr="002379BE">
        <w:t>speciﬁcations,</w:t>
      </w:r>
      <w:r w:rsidR="005765B8" w:rsidRPr="002379BE">
        <w:t xml:space="preserve">  </w:t>
      </w:r>
      <w:r w:rsidRPr="002379BE">
        <w:t>scope</w:t>
      </w:r>
      <w:r w:rsidR="005765B8" w:rsidRPr="002379BE">
        <w:t xml:space="preserve">  </w:t>
      </w:r>
      <w:r w:rsidRPr="002379BE">
        <w:t>of</w:t>
      </w:r>
      <w:r w:rsidR="005765B8" w:rsidRPr="002379BE">
        <w:t xml:space="preserve">  </w:t>
      </w:r>
      <w:r w:rsidRPr="002379BE">
        <w:t>work</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as</w:t>
      </w:r>
      <w:r w:rsidR="005765B8" w:rsidRPr="002379BE">
        <w:t xml:space="preserve">  </w:t>
      </w:r>
      <w:r w:rsidRPr="002379BE">
        <w:t>the</w:t>
      </w:r>
      <w:r w:rsidR="005765B8" w:rsidRPr="002379BE">
        <w:t xml:space="preserve">  </w:t>
      </w:r>
      <w:r w:rsidRPr="002379BE">
        <w:t>case</w:t>
      </w:r>
      <w:r w:rsidR="005765B8" w:rsidRPr="002379BE">
        <w:t xml:space="preserve">  </w:t>
      </w:r>
      <w:r w:rsidRPr="002379BE">
        <w:t>may</w:t>
      </w:r>
      <w:r w:rsidR="005765B8" w:rsidRPr="002379BE">
        <w:t xml:space="preserve">  </w:t>
      </w:r>
      <w:r w:rsidRPr="002379BE">
        <w:t>be.</w:t>
      </w:r>
    </w:p>
    <w:p w14:paraId="424A94EF" w14:textId="77777777" w:rsidR="0021200B" w:rsidRPr="002379BE" w:rsidRDefault="00022DB4" w:rsidP="00321C47">
      <w:pPr>
        <w:pStyle w:val="ListParagraph"/>
        <w:numPr>
          <w:ilvl w:val="1"/>
          <w:numId w:val="61"/>
        </w:numPr>
        <w:tabs>
          <w:tab w:val="left" w:pos="1466"/>
        </w:tabs>
        <w:spacing w:before="246" w:line="230" w:lineRule="auto"/>
        <w:ind w:left="1474" w:right="847" w:hanging="625"/>
        <w:jc w:val="both"/>
      </w:pPr>
      <w:r w:rsidRPr="002379BE">
        <w:t>If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determines</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is</w:t>
      </w:r>
      <w:r w:rsidR="005765B8" w:rsidRPr="002379BE">
        <w:t xml:space="preserve">  </w:t>
      </w:r>
      <w:r w:rsidRPr="002379BE">
        <w:t>abnormally</w:t>
      </w:r>
      <w:r w:rsidR="005765B8" w:rsidRPr="002379BE">
        <w:t xml:space="preserve">  </w:t>
      </w:r>
      <w:r w:rsidRPr="002379BE">
        <w:t>too</w:t>
      </w:r>
      <w:r w:rsidR="005765B8" w:rsidRPr="002379BE">
        <w:t xml:space="preserve">  </w:t>
      </w:r>
      <w:r w:rsidRPr="002379BE">
        <w:t>high</w:t>
      </w:r>
      <w:r w:rsidR="005765B8" w:rsidRPr="002379BE">
        <w:t xml:space="preserve">  </w:t>
      </w:r>
      <w:r w:rsidRPr="002379BE">
        <w:t>because</w:t>
      </w:r>
      <w:r w:rsidR="005765B8" w:rsidRPr="002379BE">
        <w:t xml:space="preserve">  </w:t>
      </w:r>
      <w:r w:rsidRPr="002379BE">
        <w:t>genuine</w:t>
      </w:r>
      <w:r w:rsidR="005765B8" w:rsidRPr="002379BE">
        <w:t xml:space="preserve">  </w:t>
      </w:r>
      <w:r w:rsidRPr="002379BE">
        <w:t>competition</w:t>
      </w:r>
      <w:r w:rsidR="005765B8" w:rsidRPr="002379BE">
        <w:t xml:space="preserve">  </w:t>
      </w:r>
      <w:r w:rsidRPr="002379BE">
        <w:t>between</w:t>
      </w:r>
      <w:r w:rsidR="005765B8" w:rsidRPr="002379BE">
        <w:t xml:space="preserve">  </w:t>
      </w:r>
      <w:r w:rsidRPr="002379BE">
        <w:t>tenderers</w:t>
      </w:r>
      <w:r w:rsidR="005765B8" w:rsidRPr="002379BE">
        <w:t xml:space="preserve">  </w:t>
      </w:r>
      <w:r w:rsidRPr="002379BE">
        <w:t>is</w:t>
      </w:r>
      <w:r w:rsidR="005765B8" w:rsidRPr="002379BE">
        <w:t xml:space="preserve">  </w:t>
      </w:r>
      <w:r w:rsidRPr="002379BE">
        <w:t>compromised</w:t>
      </w:r>
      <w:r w:rsidR="005765B8" w:rsidRPr="002379BE">
        <w:t xml:space="preserve">  </w:t>
      </w:r>
      <w:r w:rsidRPr="002379BE">
        <w:t>(</w:t>
      </w:r>
      <w:r w:rsidRPr="002379BE">
        <w:rPr>
          <w:i/>
        </w:rPr>
        <w:t>often</w:t>
      </w:r>
      <w:r w:rsidR="005765B8" w:rsidRPr="002379BE">
        <w:rPr>
          <w:i/>
        </w:rPr>
        <w:t xml:space="preserve">  </w:t>
      </w:r>
      <w:r w:rsidRPr="002379BE">
        <w:rPr>
          <w:i/>
        </w:rPr>
        <w:t>due</w:t>
      </w:r>
      <w:r w:rsidR="005765B8" w:rsidRPr="002379BE">
        <w:rPr>
          <w:i/>
        </w:rPr>
        <w:t xml:space="preserve">  </w:t>
      </w:r>
      <w:r w:rsidRPr="002379BE">
        <w:rPr>
          <w:i/>
        </w:rPr>
        <w:t>to</w:t>
      </w:r>
      <w:r w:rsidR="005765B8" w:rsidRPr="002379BE">
        <w:rPr>
          <w:i/>
        </w:rPr>
        <w:t xml:space="preserve">  </w:t>
      </w:r>
      <w:r w:rsidRPr="002379BE">
        <w:rPr>
          <w:i/>
        </w:rPr>
        <w:t>collusion,</w:t>
      </w:r>
      <w:r w:rsidR="005765B8" w:rsidRPr="002379BE">
        <w:rPr>
          <w:i/>
        </w:rPr>
        <w:t xml:space="preserve">  </w:t>
      </w:r>
      <w:r w:rsidRPr="002379BE">
        <w:rPr>
          <w:i/>
        </w:rPr>
        <w:t>corruption</w:t>
      </w:r>
      <w:r w:rsidR="005765B8" w:rsidRPr="002379BE">
        <w:rPr>
          <w:i/>
        </w:rPr>
        <w:t xml:space="preserve">  </w:t>
      </w:r>
      <w:r w:rsidRPr="002379BE">
        <w:rPr>
          <w:i/>
        </w:rPr>
        <w:t>or</w:t>
      </w:r>
      <w:r w:rsidR="005765B8" w:rsidRPr="002379BE">
        <w:rPr>
          <w:i/>
        </w:rPr>
        <w:t xml:space="preserve">  </w:t>
      </w:r>
      <w:r w:rsidRPr="002379BE">
        <w:rPr>
          <w:i/>
        </w:rPr>
        <w:t>other</w:t>
      </w:r>
      <w:r w:rsidR="005765B8" w:rsidRPr="002379BE">
        <w:rPr>
          <w:i/>
        </w:rPr>
        <w:t xml:space="preserve">  </w:t>
      </w:r>
      <w:r w:rsidRPr="002379BE">
        <w:rPr>
          <w:i/>
        </w:rPr>
        <w:t>manipulations</w:t>
      </w:r>
      <w:r w:rsidRPr="002379BE">
        <w: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reject</w:t>
      </w:r>
      <w:r w:rsidR="005765B8" w:rsidRPr="002379BE">
        <w:t xml:space="preserve">  </w:t>
      </w:r>
      <w:r w:rsidRPr="002379BE">
        <w:t>all</w:t>
      </w:r>
      <w:r w:rsidR="005765B8" w:rsidRPr="002379BE">
        <w:t xml:space="preserve">  </w:t>
      </w:r>
      <w:r w:rsidRPr="002379BE">
        <w:t>Tenders</w:t>
      </w:r>
      <w:r w:rsidR="005765B8" w:rsidRPr="002379BE">
        <w:t xml:space="preserve">  </w:t>
      </w:r>
      <w:r w:rsidRPr="002379BE">
        <w:t>and</w:t>
      </w:r>
      <w:r w:rsidR="005765B8" w:rsidRPr="002379BE">
        <w:t xml:space="preserve">  </w:t>
      </w:r>
      <w:r w:rsidRPr="002379BE">
        <w:t>shall</w:t>
      </w:r>
      <w:r w:rsidR="005765B8" w:rsidRPr="002379BE">
        <w:t xml:space="preserve">  </w:t>
      </w:r>
      <w:r w:rsidRPr="002379BE">
        <w:t>institute</w:t>
      </w:r>
      <w:r w:rsidR="005765B8" w:rsidRPr="002379BE">
        <w:t xml:space="preserve">  </w:t>
      </w:r>
      <w:r w:rsidRPr="002379BE">
        <w:t>or</w:t>
      </w:r>
      <w:r w:rsidR="005765B8" w:rsidRPr="002379BE">
        <w:t xml:space="preserve">  </w:t>
      </w:r>
      <w:r w:rsidRPr="002379BE">
        <w:t>cause</w:t>
      </w:r>
      <w:r w:rsidR="005765B8" w:rsidRPr="002379BE">
        <w:t xml:space="preserve">  </w:t>
      </w:r>
      <w:r w:rsidRPr="002379BE">
        <w:t>relevant</w:t>
      </w:r>
      <w:r w:rsidR="005765B8" w:rsidRPr="002379BE">
        <w:t xml:space="preserve">  </w:t>
      </w:r>
      <w:r w:rsidRPr="002379BE">
        <w:t>Government</w:t>
      </w:r>
      <w:r w:rsidR="005765B8" w:rsidRPr="002379BE">
        <w:t xml:space="preserve">  </w:t>
      </w:r>
      <w:r w:rsidRPr="002379BE">
        <w:t>Agencies</w:t>
      </w:r>
      <w:r w:rsidR="005765B8" w:rsidRPr="002379BE">
        <w:t xml:space="preserve">  </w:t>
      </w:r>
      <w:r w:rsidRPr="002379BE">
        <w:t>to</w:t>
      </w:r>
      <w:r w:rsidR="005765B8" w:rsidRPr="002379BE">
        <w:t xml:space="preserve">  </w:t>
      </w:r>
      <w:r w:rsidRPr="002379BE">
        <w:t>institute</w:t>
      </w:r>
      <w:r w:rsidR="005765B8" w:rsidRPr="002379BE">
        <w:t xml:space="preserve">  </w:t>
      </w:r>
      <w:r w:rsidRPr="002379BE">
        <w:t>an</w:t>
      </w:r>
      <w:r w:rsidR="005765B8" w:rsidRPr="002379BE">
        <w:t xml:space="preserve">  </w:t>
      </w:r>
      <w:r w:rsidRPr="002379BE">
        <w:t>investigation</w:t>
      </w:r>
      <w:r w:rsidR="005765B8" w:rsidRPr="002379BE">
        <w:t xml:space="preserve">  </w:t>
      </w:r>
      <w:r w:rsidRPr="002379BE">
        <w:t>on</w:t>
      </w:r>
      <w:r w:rsidR="005765B8" w:rsidRPr="002379BE">
        <w:t xml:space="preserve">  </w:t>
      </w:r>
      <w:r w:rsidRPr="002379BE">
        <w:lastRenderedPageBreak/>
        <w:t>the</w:t>
      </w:r>
      <w:r w:rsidR="005765B8" w:rsidRPr="002379BE">
        <w:t xml:space="preserve">  </w:t>
      </w:r>
      <w:r w:rsidRPr="002379BE">
        <w:t>cause</w:t>
      </w:r>
      <w:r w:rsidR="005765B8" w:rsidRPr="002379BE">
        <w:t xml:space="preserve">  </w:t>
      </w:r>
      <w:r w:rsidRPr="002379BE">
        <w:t>of</w:t>
      </w:r>
      <w:r w:rsidR="005765B8" w:rsidRPr="002379BE">
        <w:t xml:space="preserve">  </w:t>
      </w:r>
      <w:r w:rsidRPr="002379BE">
        <w:t>the</w:t>
      </w:r>
      <w:r w:rsidR="005765B8" w:rsidRPr="002379BE">
        <w:t xml:space="preserve">  </w:t>
      </w:r>
      <w:r w:rsidRPr="002379BE">
        <w:t>compromise,</w:t>
      </w:r>
      <w:r w:rsidR="005765B8" w:rsidRPr="002379BE">
        <w:t xml:space="preserve">  </w:t>
      </w:r>
      <w:r w:rsidRPr="002379BE">
        <w:t>before</w:t>
      </w:r>
      <w:r w:rsidR="005765B8" w:rsidRPr="002379BE">
        <w:t xml:space="preserve">  </w:t>
      </w:r>
      <w:r w:rsidRPr="002379BE">
        <w:t>retendering.</w:t>
      </w:r>
    </w:p>
    <w:p w14:paraId="42406393" w14:textId="77777777" w:rsidR="00E21A16" w:rsidRPr="002379BE" w:rsidRDefault="00E21A16" w:rsidP="00E21A16">
      <w:pPr>
        <w:pStyle w:val="ListParagraph"/>
        <w:tabs>
          <w:tab w:val="left" w:pos="1466"/>
        </w:tabs>
        <w:spacing w:before="246" w:line="230" w:lineRule="auto"/>
        <w:ind w:left="1474" w:right="847" w:firstLine="0"/>
        <w:jc w:val="both"/>
      </w:pPr>
    </w:p>
    <w:p w14:paraId="3B38D492" w14:textId="77777777" w:rsidR="0021200B" w:rsidRPr="002379BE" w:rsidRDefault="00E374CB" w:rsidP="00321C47">
      <w:pPr>
        <w:pStyle w:val="Heading5"/>
        <w:numPr>
          <w:ilvl w:val="0"/>
          <w:numId w:val="64"/>
        </w:numPr>
        <w:tabs>
          <w:tab w:val="left" w:pos="1465"/>
          <w:tab w:val="left" w:pos="1466"/>
        </w:tabs>
        <w:spacing w:before="239"/>
        <w:ind w:left="1465" w:hanging="616"/>
      </w:pPr>
      <w:bookmarkStart w:id="45" w:name="_TOC_250018"/>
      <w:r w:rsidRPr="002379BE">
        <w:t xml:space="preserve">Post-Qualiﬁcation of </w:t>
      </w:r>
      <w:bookmarkEnd w:id="45"/>
      <w:r w:rsidRPr="002379BE">
        <w:t>the Tenderer</w:t>
      </w:r>
    </w:p>
    <w:p w14:paraId="0E3FBA89" w14:textId="77777777" w:rsidR="0021200B" w:rsidRPr="002379BE" w:rsidRDefault="00022DB4" w:rsidP="00321C47">
      <w:pPr>
        <w:pStyle w:val="ListParagraph"/>
        <w:numPr>
          <w:ilvl w:val="1"/>
          <w:numId w:val="64"/>
        </w:numPr>
        <w:tabs>
          <w:tab w:val="left" w:pos="1466"/>
        </w:tabs>
        <w:spacing w:before="242" w:line="230" w:lineRule="auto"/>
        <w:ind w:left="1474" w:right="848" w:hanging="625"/>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determine,</w:t>
      </w:r>
      <w:r w:rsidR="005765B8" w:rsidRPr="002379BE">
        <w:t xml:space="preserve">  </w:t>
      </w:r>
      <w:r w:rsidRPr="002379BE">
        <w:t>to</w:t>
      </w:r>
      <w:r w:rsidR="005765B8" w:rsidRPr="002379BE">
        <w:t xml:space="preserve">  </w:t>
      </w:r>
      <w:r w:rsidRPr="002379BE">
        <w:t>its</w:t>
      </w:r>
      <w:r w:rsidR="005765B8" w:rsidRPr="002379BE">
        <w:t xml:space="preserve">  </w:t>
      </w:r>
      <w:r w:rsidRPr="002379BE">
        <w:t>satisfaction,</w:t>
      </w:r>
      <w:r w:rsidR="005765B8" w:rsidRPr="002379BE">
        <w:t xml:space="preserve">  </w:t>
      </w:r>
      <w:r w:rsidRPr="002379BE">
        <w:t>whether</w:t>
      </w:r>
      <w:r w:rsidR="005765B8" w:rsidRPr="002379BE">
        <w:t xml:space="preserve">  </w:t>
      </w:r>
      <w:r w:rsidRPr="002379BE">
        <w:t>the</w:t>
      </w:r>
      <w:r w:rsidR="005765B8" w:rsidRPr="002379BE">
        <w:t xml:space="preserve">  </w:t>
      </w:r>
      <w:r w:rsidRPr="002379BE">
        <w:t>eligible</w:t>
      </w:r>
      <w:r w:rsidR="005765B8" w:rsidRPr="002379BE">
        <w:t xml:space="preserve">  </w:t>
      </w:r>
      <w:r w:rsidRPr="002379BE">
        <w:t>Tenderer</w:t>
      </w:r>
      <w:r w:rsidR="005765B8" w:rsidRPr="002379BE">
        <w:t xml:space="preserve">  </w:t>
      </w:r>
      <w:r w:rsidRPr="002379BE">
        <w:t>that</w:t>
      </w:r>
      <w:r w:rsidR="005765B8" w:rsidRPr="002379BE">
        <w:t xml:space="preserve">  </w:t>
      </w:r>
      <w:r w:rsidRPr="002379BE">
        <w:t>is</w:t>
      </w:r>
      <w:r w:rsidR="005765B8" w:rsidRPr="002379BE">
        <w:t xml:space="preserve">  </w:t>
      </w:r>
      <w:r w:rsidRPr="002379BE">
        <w:t>selected</w:t>
      </w:r>
      <w:r w:rsidR="005765B8" w:rsidRPr="002379BE">
        <w:t xml:space="preserve">  </w:t>
      </w:r>
      <w:r w:rsidRPr="002379BE">
        <w:t>as</w:t>
      </w:r>
      <w:r w:rsidR="005765B8" w:rsidRPr="002379BE">
        <w:t xml:space="preserve">  </w:t>
      </w:r>
      <w:r w:rsidRPr="002379BE">
        <w:t>having</w:t>
      </w:r>
      <w:r w:rsidR="005765B8" w:rsidRPr="002379BE">
        <w:t xml:space="preserve">  </w:t>
      </w:r>
      <w:r w:rsidRPr="002379BE">
        <w:t>submitted</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cost</w:t>
      </w:r>
      <w:r w:rsidR="005765B8" w:rsidRPr="002379BE">
        <w:t xml:space="preserve">  </w:t>
      </w:r>
      <w:r w:rsidRPr="002379BE">
        <w:t>and</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w:t>
      </w:r>
      <w:r w:rsidR="005765B8" w:rsidRPr="002379BE">
        <w:t xml:space="preserve">  </w:t>
      </w:r>
      <w:r w:rsidRPr="002379BE">
        <w:t>meets</w:t>
      </w:r>
      <w:r w:rsidR="005765B8" w:rsidRPr="002379BE">
        <w:t xml:space="preserve">  </w:t>
      </w:r>
      <w:r w:rsidRPr="002379BE">
        <w:t>the</w:t>
      </w:r>
      <w:r w:rsidR="005765B8" w:rsidRPr="002379BE">
        <w:t xml:space="preserve">  </w:t>
      </w:r>
      <w:r w:rsidRPr="002379BE">
        <w:t>qualifying</w:t>
      </w:r>
      <w:r w:rsidR="005765B8" w:rsidRPr="002379BE">
        <w:t xml:space="preserve">  </w:t>
      </w:r>
      <w:r w:rsidRPr="002379BE">
        <w:t>criteria</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III,</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p>
    <w:p w14:paraId="3DE3D6E9" w14:textId="77777777" w:rsidR="0021200B" w:rsidRPr="002379BE" w:rsidRDefault="00022DB4" w:rsidP="00321C47">
      <w:pPr>
        <w:pStyle w:val="ListParagraph"/>
        <w:numPr>
          <w:ilvl w:val="1"/>
          <w:numId w:val="64"/>
        </w:numPr>
        <w:tabs>
          <w:tab w:val="left" w:pos="1466"/>
        </w:tabs>
        <w:spacing w:before="246" w:line="230" w:lineRule="auto"/>
        <w:ind w:left="1474" w:right="848" w:hanging="625"/>
        <w:jc w:val="both"/>
      </w:pPr>
      <w:r w:rsidRPr="002379BE">
        <w:t>The</w:t>
      </w:r>
      <w:r w:rsidR="005765B8" w:rsidRPr="002379BE">
        <w:t xml:space="preserve">  </w:t>
      </w:r>
      <w:r w:rsidRPr="002379BE">
        <w:t>determination</w:t>
      </w:r>
      <w:r w:rsidR="005765B8" w:rsidRPr="002379BE">
        <w:t xml:space="preserve">  </w:t>
      </w:r>
      <w:r w:rsidRPr="002379BE">
        <w:t>shall</w:t>
      </w:r>
      <w:r w:rsidR="005765B8" w:rsidRPr="002379BE">
        <w:t xml:space="preserve">  </w:t>
      </w:r>
      <w:r w:rsidRPr="002379BE">
        <w:t>be</w:t>
      </w:r>
      <w:r w:rsidR="005765B8" w:rsidRPr="002379BE">
        <w:t xml:space="preserve">  </w:t>
      </w:r>
      <w:r w:rsidRPr="002379BE">
        <w:t>based</w:t>
      </w:r>
      <w:r w:rsidR="005765B8" w:rsidRPr="002379BE">
        <w:t xml:space="preserve">  </w:t>
      </w:r>
      <w:r w:rsidRPr="002379BE">
        <w:t>upon</w:t>
      </w:r>
      <w:r w:rsidR="005765B8" w:rsidRPr="002379BE">
        <w:t xml:space="preserve">  </w:t>
      </w:r>
      <w:r w:rsidRPr="002379BE">
        <w:t>an</w:t>
      </w:r>
      <w:r w:rsidR="005765B8" w:rsidRPr="002379BE">
        <w:t xml:space="preserve">  </w:t>
      </w:r>
      <w:r w:rsidRPr="002379BE">
        <w:t>examination</w:t>
      </w:r>
      <w:r w:rsidR="005765B8" w:rsidRPr="002379BE">
        <w:t xml:space="preserve">  </w:t>
      </w:r>
      <w:r w:rsidRPr="002379BE">
        <w:t>of</w:t>
      </w:r>
      <w:r w:rsidR="005765B8" w:rsidRPr="002379BE">
        <w:t xml:space="preserve">  </w:t>
      </w:r>
      <w:r w:rsidRPr="002379BE">
        <w:t>the</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qualiﬁcations</w:t>
      </w:r>
      <w:r w:rsidR="005765B8" w:rsidRPr="002379BE">
        <w:t xml:space="preserve">  </w:t>
      </w:r>
      <w:r w:rsidRPr="002379BE">
        <w:t>submitted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pursuant</w:t>
      </w:r>
      <w:r w:rsidR="005765B8" w:rsidRPr="002379BE">
        <w:t xml:space="preserve">  </w:t>
      </w:r>
      <w:r w:rsidRPr="002379BE">
        <w:t>to</w:t>
      </w:r>
      <w:r w:rsidR="005765B8" w:rsidRPr="002379BE">
        <w:t xml:space="preserve">  </w:t>
      </w:r>
      <w:r w:rsidRPr="002379BE">
        <w:t>ITT</w:t>
      </w:r>
      <w:r w:rsidR="005765B8" w:rsidRPr="002379BE">
        <w:t xml:space="preserve">  </w:t>
      </w:r>
      <w:r w:rsidRPr="002379BE">
        <w:t>15</w:t>
      </w:r>
      <w:r w:rsidR="005765B8" w:rsidRPr="002379BE">
        <w:t xml:space="preserve">  </w:t>
      </w:r>
      <w:r w:rsidRPr="002379BE">
        <w:t>and</w:t>
      </w:r>
      <w:r w:rsidR="005765B8" w:rsidRPr="002379BE">
        <w:t xml:space="preserve">  </w:t>
      </w:r>
      <w:r w:rsidRPr="002379BE">
        <w:t>16.</w:t>
      </w:r>
      <w:r w:rsidR="005765B8" w:rsidRPr="002379BE">
        <w:t xml:space="preserve">  </w:t>
      </w:r>
      <w:r w:rsidRPr="002379BE">
        <w:t>The</w:t>
      </w:r>
      <w:r w:rsidR="005765B8" w:rsidRPr="002379BE">
        <w:t xml:space="preserve">  </w:t>
      </w:r>
      <w:r w:rsidRPr="002379BE">
        <w:t>determination</w:t>
      </w:r>
      <w:r w:rsidR="005765B8" w:rsidRPr="002379BE">
        <w:t xml:space="preserve">  </w:t>
      </w:r>
      <w:r w:rsidRPr="002379BE">
        <w:t>shall</w:t>
      </w:r>
      <w:r w:rsidR="005765B8" w:rsidRPr="002379BE">
        <w:t xml:space="preserve">  </w:t>
      </w:r>
      <w:r w:rsidRPr="002379BE">
        <w:t>not</w:t>
      </w:r>
      <w:r w:rsidR="005765B8" w:rsidRPr="002379BE">
        <w:t xml:space="preserve">  </w:t>
      </w:r>
      <w:r w:rsidRPr="002379BE">
        <w:t>take</w:t>
      </w:r>
      <w:r w:rsidR="005765B8" w:rsidRPr="002379BE">
        <w:t xml:space="preserve">  </w:t>
      </w:r>
      <w:r w:rsidRPr="002379BE">
        <w:t>into</w:t>
      </w:r>
      <w:r w:rsidR="005765B8" w:rsidRPr="002379BE">
        <w:t xml:space="preserve">  </w:t>
      </w:r>
      <w:r w:rsidRPr="002379BE">
        <w:t>consideration</w:t>
      </w:r>
      <w:r w:rsidR="005765B8" w:rsidRPr="002379BE">
        <w:t xml:space="preserve">  </w:t>
      </w:r>
      <w:r w:rsidRPr="002379BE">
        <w:t>the</w:t>
      </w:r>
      <w:r w:rsidR="005765B8" w:rsidRPr="002379BE">
        <w:t xml:space="preserve">  </w:t>
      </w:r>
      <w:r w:rsidRPr="002379BE">
        <w:t>qualiﬁcations</w:t>
      </w:r>
      <w:r w:rsidR="005765B8" w:rsidRPr="002379BE">
        <w:t xml:space="preserve">  </w:t>
      </w:r>
      <w:r w:rsidRPr="002379BE">
        <w:t>of</w:t>
      </w:r>
      <w:r w:rsidR="005765B8" w:rsidRPr="002379BE">
        <w:t xml:space="preserve">  </w:t>
      </w:r>
      <w:r w:rsidRPr="002379BE">
        <w:t>other</w:t>
      </w:r>
      <w:r w:rsidR="005765B8" w:rsidRPr="002379BE">
        <w:t xml:space="preserve">  </w:t>
      </w:r>
      <w:r w:rsidRPr="002379BE">
        <w:t>ﬁrms</w:t>
      </w:r>
      <w:r w:rsidR="005765B8" w:rsidRPr="002379BE">
        <w:t xml:space="preserve">  </w:t>
      </w:r>
      <w:r w:rsidRPr="002379BE">
        <w:t>such</w:t>
      </w:r>
      <w:r w:rsidR="005765B8" w:rsidRPr="002379BE">
        <w:t xml:space="preserve">  </w:t>
      </w:r>
      <w:r w:rsidRPr="002379BE">
        <w:t>as</w:t>
      </w:r>
      <w:r w:rsidR="005765B8" w:rsidRPr="002379BE">
        <w:t xml:space="preserve">  </w:t>
      </w:r>
      <w:r w:rsidRPr="002379BE">
        <w:t>the</w:t>
      </w:r>
      <w:r w:rsidR="005765B8" w:rsidRPr="002379BE">
        <w:t xml:space="preserve">  </w:t>
      </w:r>
      <w:r w:rsidRPr="002379BE">
        <w:t>Tenderer</w:t>
      </w:r>
      <w:r w:rsidR="005765B8" w:rsidRPr="002379BE">
        <w:t xml:space="preserve">  </w:t>
      </w:r>
      <w:r w:rsidRPr="002379BE">
        <w:t>subsidiaries,</w:t>
      </w:r>
      <w:r w:rsidR="005765B8" w:rsidRPr="002379BE">
        <w:t xml:space="preserve">  </w:t>
      </w:r>
      <w:r w:rsidRPr="002379BE">
        <w:t>parent</w:t>
      </w:r>
      <w:r w:rsidR="005765B8" w:rsidRPr="002379BE">
        <w:t xml:space="preserve">  </w:t>
      </w:r>
      <w:r w:rsidRPr="002379BE">
        <w:t>entities,</w:t>
      </w:r>
      <w:r w:rsidR="005765B8" w:rsidRPr="002379BE">
        <w:t xml:space="preserve">  </w:t>
      </w:r>
      <w:r w:rsidRPr="002379BE">
        <w:t>afﬁliates,</w:t>
      </w:r>
      <w:r w:rsidR="005765B8" w:rsidRPr="002379BE">
        <w:t xml:space="preserve">  </w:t>
      </w:r>
      <w:r w:rsidRPr="002379BE">
        <w:t>subcontractors</w:t>
      </w:r>
      <w:r w:rsidR="005765B8" w:rsidRPr="002379BE">
        <w:t xml:space="preserve">  </w:t>
      </w:r>
      <w:r w:rsidRPr="002379BE">
        <w:t>(other</w:t>
      </w:r>
      <w:r w:rsidR="005765B8" w:rsidRPr="002379BE">
        <w:t xml:space="preserve">  </w:t>
      </w:r>
      <w:r w:rsidRPr="002379BE">
        <w:t>than</w:t>
      </w:r>
      <w:r w:rsidR="005765B8" w:rsidRPr="002379BE">
        <w:t xml:space="preserve">  </w:t>
      </w:r>
      <w:r w:rsidRPr="002379BE">
        <w:t>specialized</w:t>
      </w:r>
      <w:r w:rsidR="005765B8" w:rsidRPr="002379BE">
        <w:t xml:space="preserve">  </w:t>
      </w:r>
      <w:r w:rsidRPr="002379BE">
        <w:t>subcontractors</w:t>
      </w:r>
      <w:r w:rsidR="005765B8" w:rsidRPr="002379BE">
        <w:t xml:space="preserve">  </w:t>
      </w:r>
      <w:r w:rsidRPr="002379BE">
        <w:t>if</w:t>
      </w:r>
      <w:r w:rsidR="005765B8" w:rsidRPr="002379BE">
        <w:t xml:space="preserve">  </w:t>
      </w:r>
      <w:r w:rsidRPr="002379BE">
        <w:t>permitted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ﬁrm(s)</w:t>
      </w:r>
      <w:r w:rsidR="005765B8" w:rsidRPr="002379BE">
        <w:t xml:space="preserve">  </w:t>
      </w:r>
      <w:r w:rsidRPr="002379BE">
        <w:t>different</w:t>
      </w:r>
      <w:r w:rsidR="005765B8" w:rsidRPr="002379BE">
        <w:t xml:space="preserve">  </w:t>
      </w:r>
      <w:r w:rsidRPr="002379BE">
        <w:t>from</w:t>
      </w:r>
      <w:r w:rsidR="005765B8" w:rsidRPr="002379BE">
        <w:t xml:space="preserve">  </w:t>
      </w:r>
      <w:r w:rsidRPr="002379BE">
        <w:t>the</w:t>
      </w:r>
      <w:r w:rsidR="005765B8" w:rsidRPr="002379BE">
        <w:t xml:space="preserve">  </w:t>
      </w:r>
      <w:r w:rsidRPr="002379BE">
        <w:t>Tenderer.</w:t>
      </w:r>
    </w:p>
    <w:p w14:paraId="68B88AE0" w14:textId="77777777" w:rsidR="0021200B" w:rsidRPr="002379BE" w:rsidRDefault="00022DB4" w:rsidP="00321C47">
      <w:pPr>
        <w:pStyle w:val="ListParagraph"/>
        <w:numPr>
          <w:ilvl w:val="1"/>
          <w:numId w:val="64"/>
        </w:numPr>
        <w:tabs>
          <w:tab w:val="left" w:pos="1466"/>
        </w:tabs>
        <w:spacing w:before="248" w:line="230" w:lineRule="auto"/>
        <w:ind w:left="1474" w:right="849" w:hanging="625"/>
        <w:jc w:val="both"/>
      </w:pPr>
      <w:r w:rsidRPr="002379BE">
        <w:t>An</w:t>
      </w:r>
      <w:r w:rsidR="005765B8" w:rsidRPr="002379BE">
        <w:t xml:space="preserve">  </w:t>
      </w:r>
      <w:r w:rsidRPr="002379BE">
        <w:t>afﬁrmative</w:t>
      </w:r>
      <w:r w:rsidR="005765B8" w:rsidRPr="002379BE">
        <w:t xml:space="preserve">  </w:t>
      </w:r>
      <w:r w:rsidRPr="002379BE">
        <w:t>determination</w:t>
      </w:r>
      <w:r w:rsidR="005765B8" w:rsidRPr="002379BE">
        <w:t xml:space="preserve">  </w:t>
      </w:r>
      <w:r w:rsidRPr="002379BE">
        <w:t>shall</w:t>
      </w:r>
      <w:r w:rsidR="005765B8" w:rsidRPr="002379BE">
        <w:t xml:space="preserve">  </w:t>
      </w:r>
      <w:r w:rsidRPr="002379BE">
        <w:t>be</w:t>
      </w:r>
      <w:r w:rsidR="005765B8" w:rsidRPr="002379BE">
        <w:t xml:space="preserve">  </w:t>
      </w:r>
      <w:r w:rsidRPr="002379BE">
        <w:t>a</w:t>
      </w:r>
      <w:r w:rsidR="005765B8" w:rsidRPr="002379BE">
        <w:t xml:space="preserve">  </w:t>
      </w:r>
      <w:r w:rsidRPr="002379BE">
        <w:t>prerequisite</w:t>
      </w:r>
      <w:r w:rsidR="005765B8" w:rsidRPr="002379BE">
        <w:t xml:space="preserve">  </w:t>
      </w:r>
      <w:r w:rsidRPr="002379BE">
        <w:t>for</w:t>
      </w:r>
      <w:r w:rsidR="005765B8" w:rsidRPr="002379BE">
        <w:t xml:space="preserve">  </w:t>
      </w:r>
      <w:r w:rsidRPr="002379BE">
        <w:t>award</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A</w:t>
      </w:r>
      <w:r w:rsidR="005765B8" w:rsidRPr="002379BE">
        <w:t xml:space="preserve">  </w:t>
      </w:r>
      <w:r w:rsidRPr="002379BE">
        <w:t>negative</w:t>
      </w:r>
      <w:r w:rsidR="005765B8" w:rsidRPr="002379BE">
        <w:t xml:space="preserve">  </w:t>
      </w:r>
      <w:r w:rsidRPr="002379BE">
        <w:t>determination</w:t>
      </w:r>
      <w:r w:rsidR="005765B8" w:rsidRPr="002379BE">
        <w:t xml:space="preserve">  </w:t>
      </w:r>
      <w:r w:rsidRPr="002379BE">
        <w:t>shall</w:t>
      </w:r>
      <w:r w:rsidR="005765B8" w:rsidRPr="002379BE">
        <w:t xml:space="preserve">  </w:t>
      </w:r>
      <w:r w:rsidRPr="002379BE">
        <w:t>result</w:t>
      </w:r>
      <w:r w:rsidR="005765B8" w:rsidRPr="002379BE">
        <w:t xml:space="preserve">  </w:t>
      </w:r>
      <w:r w:rsidRPr="002379BE">
        <w:t>in</w:t>
      </w:r>
      <w:r w:rsidR="005765B8" w:rsidRPr="002379BE">
        <w:t xml:space="preserve">  </w:t>
      </w:r>
      <w:r w:rsidRPr="002379BE">
        <w:t>disqualiﬁcation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in</w:t>
      </w:r>
      <w:r w:rsidR="005765B8" w:rsidRPr="002379BE">
        <w:t xml:space="preserve">  </w:t>
      </w:r>
      <w:r w:rsidRPr="002379BE">
        <w:t>which</w:t>
      </w:r>
      <w:r w:rsidR="005765B8" w:rsidRPr="002379BE">
        <w:t xml:space="preserve">  </w:t>
      </w:r>
      <w:r w:rsidRPr="002379BE">
        <w:t>event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proceed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who</w:t>
      </w:r>
      <w:r w:rsidR="005765B8" w:rsidRPr="002379BE">
        <w:t xml:space="preserve">  </w:t>
      </w:r>
      <w:r w:rsidRPr="002379BE">
        <w:t>offers</w:t>
      </w:r>
      <w:r w:rsidR="005765B8" w:rsidRPr="002379BE">
        <w:t xml:space="preserve">  </w:t>
      </w:r>
      <w:r w:rsidRPr="002379BE">
        <w:t>a</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Tender</w:t>
      </w:r>
      <w:r w:rsidR="005765B8" w:rsidRPr="002379BE">
        <w:t xml:space="preserve">  </w:t>
      </w:r>
      <w:r w:rsidRPr="002379BE">
        <w:t>with</w:t>
      </w:r>
      <w:r w:rsidR="005765B8" w:rsidRPr="002379BE">
        <w:t xml:space="preserve">  </w:t>
      </w:r>
      <w:r w:rsidRPr="002379BE">
        <w:t>the</w:t>
      </w:r>
      <w:r w:rsidR="005765B8" w:rsidRPr="002379BE">
        <w:t xml:space="preserve">  </w:t>
      </w:r>
      <w:r w:rsidRPr="002379BE">
        <w:t>next</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cost</w:t>
      </w:r>
      <w:r w:rsidR="005765B8" w:rsidRPr="002379BE">
        <w:t xml:space="preserve">  </w:t>
      </w:r>
      <w:r w:rsidRPr="002379BE">
        <w:t>to</w:t>
      </w:r>
      <w:r w:rsidR="005765B8" w:rsidRPr="002379BE">
        <w:t xml:space="preserve">  </w:t>
      </w:r>
      <w:r w:rsidRPr="002379BE">
        <w:t>make</w:t>
      </w:r>
      <w:r w:rsidR="005765B8" w:rsidRPr="002379BE">
        <w:t xml:space="preserve">  </w:t>
      </w:r>
      <w:r w:rsidRPr="002379BE">
        <w:t>a</w:t>
      </w:r>
      <w:r w:rsidR="005765B8" w:rsidRPr="002379BE">
        <w:t xml:space="preserve">  </w:t>
      </w:r>
      <w:r w:rsidRPr="002379BE">
        <w:t>similar</w:t>
      </w:r>
      <w:r w:rsidR="005765B8" w:rsidRPr="002379BE">
        <w:t xml:space="preserve">  </w:t>
      </w:r>
      <w:r w:rsidRPr="002379BE">
        <w:t>determination</w:t>
      </w:r>
      <w:r w:rsidR="005765B8" w:rsidRPr="002379BE">
        <w:t xml:space="preserve">  </w:t>
      </w:r>
      <w:r w:rsidRPr="002379BE">
        <w:t>of</w:t>
      </w:r>
      <w:r w:rsidR="005765B8" w:rsidRPr="002379BE">
        <w:t xml:space="preserve">  </w:t>
      </w:r>
      <w:r w:rsidRPr="002379BE">
        <w:t>that</w:t>
      </w:r>
      <w:r w:rsidR="005765B8" w:rsidRPr="002379BE">
        <w:t xml:space="preserve">  </w:t>
      </w:r>
      <w:r w:rsidRPr="002379BE">
        <w:t>Tenderer</w:t>
      </w:r>
      <w:r w:rsidR="005765B8" w:rsidRPr="002379BE">
        <w:t xml:space="preserve">  </w:t>
      </w:r>
      <w:r w:rsidRPr="002379BE">
        <w:t>qualiﬁcations</w:t>
      </w:r>
      <w:r w:rsidR="005765B8" w:rsidRPr="002379BE">
        <w:t xml:space="preserve">  </w:t>
      </w:r>
      <w:r w:rsidRPr="002379BE">
        <w:t>to</w:t>
      </w:r>
      <w:r w:rsidR="005765B8" w:rsidRPr="002379BE">
        <w:t xml:space="preserve">  </w:t>
      </w:r>
      <w:r w:rsidRPr="002379BE">
        <w:t>perform</w:t>
      </w:r>
      <w:r w:rsidR="005765B8" w:rsidRPr="002379BE">
        <w:t xml:space="preserve">  </w:t>
      </w:r>
      <w:r w:rsidRPr="002379BE">
        <w:t>satisfactorily.</w:t>
      </w:r>
    </w:p>
    <w:p w14:paraId="0AB4923D" w14:textId="77777777" w:rsidR="0021200B" w:rsidRPr="002379BE" w:rsidRDefault="00E374CB" w:rsidP="00321C47">
      <w:pPr>
        <w:pStyle w:val="Heading5"/>
        <w:numPr>
          <w:ilvl w:val="0"/>
          <w:numId w:val="64"/>
        </w:numPr>
        <w:tabs>
          <w:tab w:val="left" w:pos="1478"/>
          <w:tab w:val="left" w:pos="1480"/>
        </w:tabs>
        <w:spacing w:before="239"/>
        <w:ind w:left="1479" w:hanging="630"/>
      </w:pPr>
      <w:bookmarkStart w:id="46" w:name="_TOC_250017"/>
      <w:r w:rsidRPr="002379BE">
        <w:t xml:space="preserve">Lowest </w:t>
      </w:r>
      <w:bookmarkEnd w:id="46"/>
      <w:r w:rsidRPr="002379BE">
        <w:t>Evaluated Tender</w:t>
      </w:r>
    </w:p>
    <w:p w14:paraId="4C5ADFFD" w14:textId="77777777" w:rsidR="0021200B" w:rsidRPr="002379BE" w:rsidRDefault="00022DB4" w:rsidP="00321C47">
      <w:pPr>
        <w:pStyle w:val="ListParagraph"/>
        <w:numPr>
          <w:ilvl w:val="1"/>
          <w:numId w:val="64"/>
        </w:numPr>
        <w:tabs>
          <w:tab w:val="left" w:pos="1480"/>
        </w:tabs>
        <w:spacing w:before="242" w:line="230" w:lineRule="auto"/>
        <w:ind w:left="1488" w:right="849" w:hanging="639"/>
        <w:jc w:val="both"/>
      </w:pPr>
      <w:r w:rsidRPr="002379BE">
        <w:t>Having</w:t>
      </w:r>
      <w:r w:rsidR="005765B8" w:rsidRPr="002379BE">
        <w:t xml:space="preserve">  </w:t>
      </w:r>
      <w:r w:rsidRPr="002379BE">
        <w:t>compared</w:t>
      </w:r>
      <w:r w:rsidR="005765B8" w:rsidRPr="002379BE">
        <w:t xml:space="preserve">  </w:t>
      </w:r>
      <w:r w:rsidRPr="002379BE">
        <w:t>the</w:t>
      </w:r>
      <w:r w:rsidR="005765B8" w:rsidRPr="002379BE">
        <w:t xml:space="preserve">  </w:t>
      </w:r>
      <w:r w:rsidRPr="002379BE">
        <w:t>evaluated</w:t>
      </w:r>
      <w:r w:rsidR="005765B8" w:rsidRPr="002379BE">
        <w:t xml:space="preserve">  </w:t>
      </w:r>
      <w:r w:rsidRPr="002379BE">
        <w:t>prices</w:t>
      </w:r>
      <w:r w:rsidR="005765B8" w:rsidRPr="002379BE">
        <w:t xml:space="preserve">  </w:t>
      </w:r>
      <w:r w:rsidRPr="002379BE">
        <w:t>of</w:t>
      </w:r>
      <w:r w:rsidR="005765B8" w:rsidRPr="002379BE">
        <w:t xml:space="preserve">  </w:t>
      </w:r>
      <w:r w:rsidRPr="002379BE">
        <w:t>Tenders,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determine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is</w:t>
      </w:r>
      <w:r w:rsidR="005765B8" w:rsidRPr="002379BE">
        <w:t xml:space="preserve">  </w:t>
      </w:r>
      <w:r w:rsidRPr="002379BE">
        <w:t>the</w:t>
      </w:r>
      <w:r w:rsidR="005765B8" w:rsidRPr="002379BE">
        <w:t xml:space="preserve">  </w:t>
      </w:r>
      <w:r w:rsidRPr="002379BE">
        <w:t>Tender</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that</w:t>
      </w:r>
      <w:r w:rsidR="005765B8" w:rsidRPr="002379BE">
        <w:t xml:space="preserve">  </w:t>
      </w:r>
      <w:r w:rsidRPr="002379BE">
        <w:t>meets</w:t>
      </w:r>
      <w:r w:rsidR="005765B8" w:rsidRPr="002379BE">
        <w:t xml:space="preserve">  </w:t>
      </w:r>
      <w:r w:rsidRPr="002379BE">
        <w:t>the</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and</w:t>
      </w:r>
      <w:r w:rsidR="005765B8" w:rsidRPr="002379BE">
        <w:t xml:space="preserve">  </w:t>
      </w:r>
      <w:r w:rsidRPr="002379BE">
        <w:t>whose</w:t>
      </w:r>
      <w:r w:rsidR="005765B8" w:rsidRPr="002379BE">
        <w:t xml:space="preserve">  </w:t>
      </w:r>
      <w:r w:rsidRPr="002379BE">
        <w:t>Tender</w:t>
      </w:r>
      <w:r w:rsidR="005765B8" w:rsidRPr="002379BE">
        <w:t xml:space="preserve">  </w:t>
      </w:r>
      <w:r w:rsidRPr="002379BE">
        <w:t>has</w:t>
      </w:r>
      <w:r w:rsidR="005765B8" w:rsidRPr="002379BE">
        <w:t xml:space="preserve">  </w:t>
      </w:r>
      <w:r w:rsidRPr="002379BE">
        <w:t>been</w:t>
      </w:r>
      <w:r w:rsidR="005765B8" w:rsidRPr="002379BE">
        <w:t xml:space="preserve">  </w:t>
      </w:r>
      <w:r w:rsidRPr="002379BE">
        <w:t>determined</w:t>
      </w:r>
      <w:r w:rsidR="005765B8" w:rsidRPr="002379BE">
        <w:t xml:space="preserve">  </w:t>
      </w:r>
      <w:r w:rsidRPr="002379BE">
        <w:t>to</w:t>
      </w:r>
      <w:r w:rsidR="005765B8" w:rsidRPr="002379BE">
        <w:t xml:space="preserve">  </w:t>
      </w:r>
      <w:r w:rsidRPr="002379BE">
        <w:t>be:</w:t>
      </w:r>
    </w:p>
    <w:p w14:paraId="554FBEBB" w14:textId="77777777" w:rsidR="0021200B" w:rsidRPr="002379BE" w:rsidRDefault="00E374CB" w:rsidP="00321C47">
      <w:pPr>
        <w:pStyle w:val="ListParagraph"/>
        <w:numPr>
          <w:ilvl w:val="2"/>
          <w:numId w:val="64"/>
        </w:numPr>
        <w:tabs>
          <w:tab w:val="left" w:pos="1968"/>
          <w:tab w:val="left" w:pos="1969"/>
        </w:tabs>
        <w:ind w:left="1968" w:hanging="490"/>
      </w:pPr>
      <w:r w:rsidRPr="002379BE">
        <w:t>m</w:t>
      </w:r>
      <w:r w:rsidR="00022DB4" w:rsidRPr="002379BE">
        <w:t>ost</w:t>
      </w:r>
      <w:r w:rsidR="005765B8" w:rsidRPr="002379BE">
        <w:t xml:space="preserve">  </w:t>
      </w:r>
      <w:r w:rsidR="00022DB4" w:rsidRPr="002379BE">
        <w:t>responsive</w:t>
      </w:r>
      <w:r w:rsidR="005765B8" w:rsidRPr="002379BE">
        <w:t xml:space="preserve">  </w:t>
      </w:r>
      <w:r w:rsidR="00022DB4" w:rsidRPr="002379BE">
        <w:t>to</w:t>
      </w:r>
      <w:r w:rsidR="005765B8" w:rsidRPr="002379BE">
        <w:t xml:space="preserve">  </w:t>
      </w:r>
      <w:r w:rsidR="00022DB4" w:rsidRPr="002379BE">
        <w:t>the</w:t>
      </w:r>
      <w:r w:rsidR="005765B8" w:rsidRPr="002379BE">
        <w:t xml:space="preserve">  </w:t>
      </w:r>
      <w:r w:rsidR="00022DB4" w:rsidRPr="002379BE">
        <w:t>Tender</w:t>
      </w:r>
      <w:r w:rsidR="005765B8" w:rsidRPr="002379BE">
        <w:t xml:space="preserve">  </w:t>
      </w:r>
      <w:r w:rsidR="00022DB4" w:rsidRPr="002379BE">
        <w:t>document;</w:t>
      </w:r>
      <w:r w:rsidR="005765B8" w:rsidRPr="002379BE">
        <w:t xml:space="preserve">  </w:t>
      </w:r>
      <w:r w:rsidR="00022DB4" w:rsidRPr="002379BE">
        <w:t>and</w:t>
      </w:r>
    </w:p>
    <w:p w14:paraId="6F54F342" w14:textId="77777777" w:rsidR="0021200B" w:rsidRPr="002379BE" w:rsidRDefault="00E374CB" w:rsidP="00321C47">
      <w:pPr>
        <w:pStyle w:val="ListParagraph"/>
        <w:numPr>
          <w:ilvl w:val="2"/>
          <w:numId w:val="64"/>
        </w:numPr>
        <w:tabs>
          <w:tab w:val="left" w:pos="1968"/>
          <w:tab w:val="left" w:pos="1969"/>
        </w:tabs>
        <w:ind w:left="1968" w:hanging="490"/>
      </w:pPr>
      <w:r w:rsidRPr="002379BE">
        <w:t>the lowest</w:t>
      </w:r>
      <w:r w:rsidR="005765B8" w:rsidRPr="002379BE">
        <w:t xml:space="preserve">  </w:t>
      </w:r>
      <w:r w:rsidR="00022DB4" w:rsidRPr="002379BE">
        <w:t>evaluated</w:t>
      </w:r>
      <w:r w:rsidR="005765B8" w:rsidRPr="002379BE">
        <w:t xml:space="preserve">  </w:t>
      </w:r>
      <w:r w:rsidR="00022DB4" w:rsidRPr="002379BE">
        <w:t>price.</w:t>
      </w:r>
    </w:p>
    <w:p w14:paraId="29051753" w14:textId="77777777" w:rsidR="0021200B" w:rsidRPr="002379BE" w:rsidRDefault="00022DB4" w:rsidP="00321C47">
      <w:pPr>
        <w:pStyle w:val="Heading5"/>
        <w:numPr>
          <w:ilvl w:val="0"/>
          <w:numId w:val="64"/>
        </w:numPr>
        <w:tabs>
          <w:tab w:val="left" w:pos="1478"/>
          <w:tab w:val="left" w:pos="1479"/>
        </w:tabs>
        <w:spacing w:before="234"/>
        <w:ind w:left="1478" w:hanging="630"/>
      </w:pPr>
      <w:r w:rsidRPr="002379BE">
        <w:t>Procuring</w:t>
      </w:r>
      <w:r w:rsidR="005765B8" w:rsidRPr="002379BE">
        <w:t xml:space="preserve">  </w:t>
      </w:r>
      <w:r w:rsidRPr="002379BE">
        <w:t>Entity's</w:t>
      </w:r>
      <w:r w:rsidR="005765B8" w:rsidRPr="002379BE">
        <w:t xml:space="preserve">  </w:t>
      </w:r>
      <w:r w:rsidRPr="002379BE">
        <w:t>Right</w:t>
      </w:r>
      <w:r w:rsidR="005765B8" w:rsidRPr="002379BE">
        <w:t xml:space="preserve">  </w:t>
      </w:r>
      <w:r w:rsidRPr="002379BE">
        <w:t>to</w:t>
      </w:r>
      <w:r w:rsidR="005765B8" w:rsidRPr="002379BE">
        <w:t xml:space="preserve">  </w:t>
      </w:r>
      <w:r w:rsidRPr="002379BE">
        <w:t>Accept</w:t>
      </w:r>
      <w:r w:rsidR="005765B8" w:rsidRPr="002379BE">
        <w:t xml:space="preserve">  </w:t>
      </w:r>
      <w:r w:rsidRPr="002379BE">
        <w:t>Any</w:t>
      </w:r>
      <w:r w:rsidR="005765B8" w:rsidRPr="002379BE">
        <w:t xml:space="preserve">  </w:t>
      </w:r>
      <w:r w:rsidRPr="002379BE">
        <w:t>Tender,</w:t>
      </w:r>
      <w:r w:rsidR="005765B8" w:rsidRPr="002379BE">
        <w:t xml:space="preserve">  </w:t>
      </w:r>
      <w:r w:rsidRPr="002379BE">
        <w:t>and</w:t>
      </w:r>
      <w:r w:rsidR="005765B8" w:rsidRPr="002379BE">
        <w:t xml:space="preserve">  </w:t>
      </w:r>
      <w:r w:rsidRPr="002379BE">
        <w:t>to</w:t>
      </w:r>
      <w:r w:rsidR="005765B8" w:rsidRPr="002379BE">
        <w:t xml:space="preserve">  </w:t>
      </w:r>
      <w:r w:rsidRPr="002379BE">
        <w:t>Reject</w:t>
      </w:r>
      <w:r w:rsidR="005765B8" w:rsidRPr="002379BE">
        <w:t xml:space="preserve">  </w:t>
      </w:r>
      <w:r w:rsidRPr="002379BE">
        <w:t>Any</w:t>
      </w:r>
      <w:r w:rsidR="005765B8" w:rsidRPr="002379BE">
        <w:t xml:space="preserve">  </w:t>
      </w:r>
      <w:r w:rsidRPr="002379BE">
        <w:t>or</w:t>
      </w:r>
      <w:r w:rsidR="00E374CB" w:rsidRPr="002379BE">
        <w:t xml:space="preserve"> </w:t>
      </w:r>
      <w:r w:rsidRPr="002379BE">
        <w:t>All</w:t>
      </w:r>
      <w:r w:rsidR="005765B8" w:rsidRPr="002379BE">
        <w:t xml:space="preserve">  </w:t>
      </w:r>
      <w:r w:rsidRPr="002379BE">
        <w:t>Tenders.</w:t>
      </w:r>
    </w:p>
    <w:p w14:paraId="435C97CE" w14:textId="77777777" w:rsidR="0021200B" w:rsidRPr="002379BE" w:rsidRDefault="00022DB4" w:rsidP="00321C47">
      <w:pPr>
        <w:pStyle w:val="ListParagraph"/>
        <w:numPr>
          <w:ilvl w:val="1"/>
          <w:numId w:val="64"/>
        </w:numPr>
        <w:tabs>
          <w:tab w:val="left" w:pos="1479"/>
        </w:tabs>
        <w:spacing w:before="243" w:line="230" w:lineRule="auto"/>
        <w:ind w:left="1488" w:right="849" w:hanging="64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reserves</w:t>
      </w:r>
      <w:r w:rsidR="005765B8" w:rsidRPr="002379BE">
        <w:t xml:space="preserve">  </w:t>
      </w:r>
      <w:r w:rsidRPr="002379BE">
        <w:t>the</w:t>
      </w:r>
      <w:r w:rsidR="005765B8" w:rsidRPr="002379BE">
        <w:t xml:space="preserve">  </w:t>
      </w:r>
      <w:r w:rsidRPr="002379BE">
        <w:t>right</w:t>
      </w:r>
      <w:r w:rsidR="005765B8" w:rsidRPr="002379BE">
        <w:t xml:space="preserve">  </w:t>
      </w:r>
      <w:r w:rsidRPr="002379BE">
        <w:t>to</w:t>
      </w:r>
      <w:r w:rsidR="005765B8" w:rsidRPr="002379BE">
        <w:t xml:space="preserve">  </w:t>
      </w:r>
      <w:r w:rsidRPr="002379BE">
        <w:t>accept</w:t>
      </w:r>
      <w:r w:rsidR="005765B8" w:rsidRPr="002379BE">
        <w:t xml:space="preserve">  </w:t>
      </w:r>
      <w:r w:rsidRPr="002379BE">
        <w:t>or</w:t>
      </w:r>
      <w:r w:rsidR="005765B8" w:rsidRPr="002379BE">
        <w:t xml:space="preserve">  </w:t>
      </w:r>
      <w:r w:rsidRPr="002379BE">
        <w:t>reject</w:t>
      </w:r>
      <w:r w:rsidR="005765B8" w:rsidRPr="002379BE">
        <w:t xml:space="preserve">  </w:t>
      </w:r>
      <w:r w:rsidRPr="002379BE">
        <w:t>any</w:t>
      </w:r>
      <w:r w:rsidR="005765B8" w:rsidRPr="002379BE">
        <w:t xml:space="preserve">  </w:t>
      </w:r>
      <w:r w:rsidRPr="002379BE">
        <w:t>Tender,</w:t>
      </w:r>
      <w:r w:rsidR="005765B8" w:rsidRPr="002379BE">
        <w:t xml:space="preserve">  </w:t>
      </w:r>
      <w:r w:rsidRPr="002379BE">
        <w:t>and</w:t>
      </w:r>
      <w:r w:rsidR="005765B8" w:rsidRPr="002379BE">
        <w:t xml:space="preserve">  </w:t>
      </w:r>
      <w:r w:rsidRPr="002379BE">
        <w:t>to</w:t>
      </w:r>
      <w:r w:rsidR="005765B8" w:rsidRPr="002379BE">
        <w:t xml:space="preserve">  </w:t>
      </w:r>
      <w:r w:rsidRPr="002379BE">
        <w:t>annul</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and</w:t>
      </w:r>
      <w:r w:rsidR="005765B8" w:rsidRPr="002379BE">
        <w:t xml:space="preserve">  </w:t>
      </w:r>
      <w:r w:rsidRPr="002379BE">
        <w:t>reject</w:t>
      </w:r>
      <w:r w:rsidR="005765B8" w:rsidRPr="002379BE">
        <w:t xml:space="preserve">  </w:t>
      </w:r>
      <w:r w:rsidRPr="002379BE">
        <w:t>all</w:t>
      </w:r>
      <w:r w:rsidR="005765B8" w:rsidRPr="002379BE">
        <w:t xml:space="preserve">  </w:t>
      </w:r>
      <w:r w:rsidRPr="002379BE">
        <w:t>Tenders</w:t>
      </w:r>
      <w:r w:rsidR="005765B8" w:rsidRPr="002379BE">
        <w:t xml:space="preserve">  </w:t>
      </w: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prior</w:t>
      </w:r>
      <w:r w:rsidR="005765B8" w:rsidRPr="002379BE">
        <w:t xml:space="preserve">  </w:t>
      </w:r>
      <w:r w:rsidRPr="002379BE">
        <w:t>to</w:t>
      </w:r>
      <w:r w:rsidR="005765B8" w:rsidRPr="002379BE">
        <w:t xml:space="preserve">  </w:t>
      </w:r>
      <w:r w:rsidRPr="002379BE">
        <w:t>notiﬁcation</w:t>
      </w:r>
      <w:r w:rsidR="005765B8" w:rsidRPr="002379BE">
        <w:t xml:space="preserve">  </w:t>
      </w:r>
      <w:r w:rsidRPr="002379BE">
        <w:t>Award,</w:t>
      </w:r>
      <w:r w:rsidR="005765B8" w:rsidRPr="002379BE">
        <w:t xml:space="preserve">  </w:t>
      </w:r>
      <w:r w:rsidRPr="002379BE">
        <w:t>without</w:t>
      </w:r>
      <w:r w:rsidR="005765B8" w:rsidRPr="002379BE">
        <w:t xml:space="preserve">  </w:t>
      </w:r>
      <w:r w:rsidRPr="002379BE">
        <w:t>thereby</w:t>
      </w:r>
      <w:r w:rsidR="005765B8" w:rsidRPr="002379BE">
        <w:t xml:space="preserve">  </w:t>
      </w:r>
      <w:r w:rsidRPr="002379BE">
        <w:t>incurring</w:t>
      </w:r>
      <w:r w:rsidR="005765B8" w:rsidRPr="002379BE">
        <w:t xml:space="preserve">  </w:t>
      </w:r>
      <w:r w:rsidRPr="002379BE">
        <w:t>any</w:t>
      </w:r>
      <w:r w:rsidR="005765B8" w:rsidRPr="002379BE">
        <w:t xml:space="preserve">  </w:t>
      </w:r>
      <w:r w:rsidRPr="002379BE">
        <w:t>liability</w:t>
      </w:r>
      <w:r w:rsidR="005765B8" w:rsidRPr="002379BE">
        <w:t xml:space="preserve">  </w:t>
      </w:r>
      <w:r w:rsidRPr="002379BE">
        <w:t>to</w:t>
      </w:r>
      <w:r w:rsidR="005765B8" w:rsidRPr="002379BE">
        <w:t xml:space="preserve">  </w:t>
      </w:r>
      <w:r w:rsidRPr="002379BE">
        <w:t>Tenderers.</w:t>
      </w:r>
      <w:r w:rsidR="005765B8" w:rsidRPr="002379BE">
        <w:t xml:space="preserve">  </w:t>
      </w: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annulment,</w:t>
      </w:r>
      <w:r w:rsidR="005765B8" w:rsidRPr="002379BE">
        <w:t xml:space="preserve">  </w:t>
      </w:r>
      <w:r w:rsidRPr="002379BE">
        <w:t>all</w:t>
      </w:r>
      <w:r w:rsidR="005765B8" w:rsidRPr="002379BE">
        <w:t xml:space="preserve">  </w:t>
      </w:r>
      <w:r w:rsidRPr="002379BE">
        <w:t>Tenderers</w:t>
      </w:r>
      <w:r w:rsidR="005765B8" w:rsidRPr="002379BE">
        <w:t xml:space="preserve">  </w:t>
      </w:r>
      <w:r w:rsidRPr="002379BE">
        <w:t>shall</w:t>
      </w:r>
      <w:r w:rsidR="005765B8" w:rsidRPr="002379BE">
        <w:t xml:space="preserve">  </w:t>
      </w:r>
      <w:r w:rsidRPr="002379BE">
        <w:t>be</w:t>
      </w:r>
      <w:r w:rsidR="005765B8" w:rsidRPr="002379BE">
        <w:t xml:space="preserve">  </w:t>
      </w:r>
      <w:r w:rsidRPr="002379BE">
        <w:t>notiﬁed</w:t>
      </w:r>
      <w:r w:rsidR="005765B8" w:rsidRPr="002379BE">
        <w:t xml:space="preserve">  </w:t>
      </w:r>
      <w:r w:rsidRPr="002379BE">
        <w:t>with</w:t>
      </w:r>
      <w:r w:rsidR="005765B8" w:rsidRPr="002379BE">
        <w:t xml:space="preserve">  </w:t>
      </w:r>
      <w:r w:rsidRPr="002379BE">
        <w:t>reasons</w:t>
      </w:r>
      <w:r w:rsidR="005765B8" w:rsidRPr="002379BE">
        <w:t xml:space="preserve">  </w:t>
      </w:r>
      <w:r w:rsidRPr="002379BE">
        <w:t>andall</w:t>
      </w:r>
      <w:r w:rsidR="005765B8" w:rsidRPr="002379BE">
        <w:t xml:space="preserve">  </w:t>
      </w:r>
      <w:r w:rsidRPr="002379BE">
        <w:t>Tenders</w:t>
      </w:r>
      <w:r w:rsidR="005765B8" w:rsidRPr="002379BE">
        <w:t xml:space="preserve">  </w:t>
      </w:r>
      <w:r w:rsidRPr="002379BE">
        <w:t>submitted</w:t>
      </w:r>
      <w:r w:rsidR="005765B8" w:rsidRPr="002379BE">
        <w:t xml:space="preserve">  </w:t>
      </w:r>
      <w:r w:rsidRPr="002379BE">
        <w:t>and</w:t>
      </w:r>
      <w:r w:rsidR="005765B8" w:rsidRPr="002379BE">
        <w:t xml:space="preserve">  </w:t>
      </w:r>
      <w:r w:rsidRPr="002379BE">
        <w:t>speciﬁcally,</w:t>
      </w:r>
      <w:r w:rsidR="005765B8" w:rsidRPr="002379BE">
        <w:t xml:space="preserve">  </w:t>
      </w:r>
      <w:r w:rsidRPr="002379BE">
        <w:t>tender</w:t>
      </w:r>
      <w:r w:rsidR="005765B8" w:rsidRPr="002379BE">
        <w:t xml:space="preserve">  </w:t>
      </w:r>
      <w:r w:rsidRPr="002379BE">
        <w:t>securities,</w:t>
      </w:r>
      <w:r w:rsidR="005765B8" w:rsidRPr="002379BE">
        <w:t xml:space="preserve">  </w:t>
      </w:r>
      <w:r w:rsidRPr="002379BE">
        <w:t>shall</w:t>
      </w:r>
      <w:r w:rsidR="005765B8" w:rsidRPr="002379BE">
        <w:t xml:space="preserve">  </w:t>
      </w:r>
      <w:r w:rsidRPr="002379BE">
        <w:t>be</w:t>
      </w:r>
      <w:r w:rsidR="005765B8" w:rsidRPr="002379BE">
        <w:t xml:space="preserve">  </w:t>
      </w:r>
      <w:r w:rsidRPr="002379BE">
        <w:t>promptly</w:t>
      </w:r>
      <w:r w:rsidR="005765B8" w:rsidRPr="002379BE">
        <w:t xml:space="preserve">  </w:t>
      </w:r>
      <w:r w:rsidRPr="002379BE">
        <w:t>returned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Tenderers.</w:t>
      </w:r>
    </w:p>
    <w:p w14:paraId="52388CB5" w14:textId="77777777" w:rsidR="0021200B" w:rsidRPr="002379BE" w:rsidRDefault="00022DB4">
      <w:pPr>
        <w:pStyle w:val="Heading5"/>
        <w:tabs>
          <w:tab w:val="left" w:pos="1478"/>
        </w:tabs>
        <w:ind w:left="848"/>
      </w:pPr>
      <w:bookmarkStart w:id="47" w:name="_TOC_250016"/>
      <w:r w:rsidRPr="002379BE">
        <w:t>F.</w:t>
      </w:r>
      <w:r w:rsidRPr="002379BE">
        <w:tab/>
      </w:r>
      <w:r w:rsidR="00E374CB" w:rsidRPr="002379BE">
        <w:t xml:space="preserve">Award </w:t>
      </w:r>
      <w:bookmarkEnd w:id="47"/>
      <w:r w:rsidR="00E374CB" w:rsidRPr="002379BE">
        <w:t>of Contract</w:t>
      </w:r>
    </w:p>
    <w:p w14:paraId="5E7AD18C" w14:textId="77777777" w:rsidR="0021200B" w:rsidRPr="002379BE" w:rsidRDefault="00E374CB" w:rsidP="00321C47">
      <w:pPr>
        <w:pStyle w:val="Heading5"/>
        <w:numPr>
          <w:ilvl w:val="0"/>
          <w:numId w:val="64"/>
        </w:numPr>
        <w:tabs>
          <w:tab w:val="left" w:pos="1478"/>
          <w:tab w:val="left" w:pos="1479"/>
        </w:tabs>
        <w:spacing w:before="234"/>
        <w:ind w:left="1478" w:hanging="630"/>
      </w:pPr>
      <w:r w:rsidRPr="002379BE">
        <w:t>Award Criteria</w:t>
      </w:r>
    </w:p>
    <w:p w14:paraId="28C5C0E0" w14:textId="77777777" w:rsidR="0021200B" w:rsidRPr="002379BE" w:rsidRDefault="00022DB4" w:rsidP="00321C47">
      <w:pPr>
        <w:pStyle w:val="ListParagraph"/>
        <w:numPr>
          <w:ilvl w:val="1"/>
          <w:numId w:val="64"/>
        </w:numPr>
        <w:tabs>
          <w:tab w:val="left" w:pos="1479"/>
        </w:tabs>
        <w:spacing w:before="243" w:line="230" w:lineRule="auto"/>
        <w:ind w:left="1488" w:right="849" w:hanging="64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award</w:t>
      </w:r>
      <w:r w:rsidR="005765B8" w:rsidRPr="002379BE">
        <w:t xml:space="preserve">  </w:t>
      </w:r>
      <w:r w:rsidRPr="002379BE">
        <w:t>the</w:t>
      </w:r>
      <w:r w:rsidR="005765B8" w:rsidRPr="002379BE">
        <w:t xml:space="preserve">  </w:t>
      </w:r>
      <w:r w:rsidRPr="002379BE">
        <w:t>Contract</w:t>
      </w:r>
      <w:r w:rsidR="005765B8" w:rsidRPr="002379BE">
        <w:t xml:space="preserve">  </w:t>
      </w:r>
      <w:r w:rsidRPr="002379BE">
        <w:t>to</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whose</w:t>
      </w:r>
      <w:r w:rsidR="005765B8" w:rsidRPr="002379BE">
        <w:t xml:space="preserve">  </w:t>
      </w:r>
      <w:r w:rsidRPr="002379BE">
        <w:t>tender</w:t>
      </w:r>
      <w:r w:rsidR="005765B8" w:rsidRPr="002379BE">
        <w:t xml:space="preserve">  </w:t>
      </w:r>
      <w:r w:rsidRPr="002379BE">
        <w:t>has</w:t>
      </w:r>
      <w:r w:rsidR="005765B8" w:rsidRPr="002379BE">
        <w:t xml:space="preserve">  </w:t>
      </w:r>
      <w:r w:rsidRPr="002379BE">
        <w:t>been</w:t>
      </w:r>
      <w:r w:rsidR="005765B8" w:rsidRPr="002379BE">
        <w:t xml:space="preserve">  </w:t>
      </w:r>
      <w:r w:rsidRPr="002379BE">
        <w:t>determined</w:t>
      </w:r>
      <w:r w:rsidR="005765B8" w:rsidRPr="002379BE">
        <w:t xml:space="preserve">  </w:t>
      </w:r>
      <w:r w:rsidRPr="002379BE">
        <w:t>to</w:t>
      </w:r>
      <w:r w:rsidR="005765B8" w:rsidRPr="002379BE">
        <w:t xml:space="preserve">  </w:t>
      </w:r>
      <w:r w:rsidRPr="002379BE">
        <w:t>be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procedures</w:t>
      </w:r>
      <w:r w:rsidR="005765B8" w:rsidRPr="002379BE">
        <w:t xml:space="preserve">  </w:t>
      </w:r>
      <w:r w:rsidRPr="002379BE">
        <w:t>in</w:t>
      </w:r>
      <w:r w:rsidR="005765B8" w:rsidRPr="002379BE">
        <w:t xml:space="preserve">  </w:t>
      </w:r>
      <w:r w:rsidRPr="002379BE">
        <w:t>Section</w:t>
      </w:r>
      <w:r w:rsidR="005765B8" w:rsidRPr="002379BE">
        <w:t xml:space="preserve">  </w:t>
      </w:r>
      <w:r w:rsidRPr="002379BE">
        <w:t>3:</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p>
    <w:p w14:paraId="4585231F" w14:textId="77777777" w:rsidR="009E7AD3" w:rsidRPr="002379BE" w:rsidRDefault="009E7AD3" w:rsidP="00321C47">
      <w:pPr>
        <w:pStyle w:val="Heading5"/>
        <w:numPr>
          <w:ilvl w:val="0"/>
          <w:numId w:val="64"/>
        </w:numPr>
        <w:tabs>
          <w:tab w:val="left" w:pos="1478"/>
          <w:tab w:val="left" w:pos="1479"/>
        </w:tabs>
        <w:spacing w:before="234"/>
        <w:ind w:left="1478" w:hanging="630"/>
      </w:pPr>
      <w:r w:rsidRPr="002379BE">
        <w:t xml:space="preserve">Procuring Entity's Right to </w:t>
      </w:r>
      <w:r w:rsidRPr="002379BE">
        <w:rPr>
          <w:spacing w:val="-6"/>
        </w:rPr>
        <w:t xml:space="preserve">Vary </w:t>
      </w:r>
      <w:r w:rsidRPr="002379BE">
        <w:t xml:space="preserve">Quantities at Time of </w:t>
      </w:r>
      <w:r w:rsidRPr="002379BE">
        <w:rPr>
          <w:spacing w:val="-4"/>
        </w:rPr>
        <w:t>Award</w:t>
      </w:r>
    </w:p>
    <w:p w14:paraId="1FA13C9F" w14:textId="77777777" w:rsidR="009E7AD3" w:rsidRPr="002379BE" w:rsidRDefault="009E7AD3" w:rsidP="00321C47">
      <w:pPr>
        <w:pStyle w:val="ListParagraph"/>
        <w:numPr>
          <w:ilvl w:val="1"/>
          <w:numId w:val="64"/>
        </w:numPr>
        <w:tabs>
          <w:tab w:val="left" w:pos="1479"/>
        </w:tabs>
        <w:spacing w:before="243" w:line="230" w:lineRule="auto"/>
        <w:ind w:left="1488" w:right="849" w:hanging="640"/>
        <w:jc w:val="both"/>
        <w:rPr>
          <w:b/>
        </w:rPr>
      </w:pPr>
      <w:r w:rsidRPr="002379BE">
        <w:t xml:space="preserve">The Procuring Entity reserves the right at the time of Contract award to increase or decrease, by the percentage (s) for items as indicated </w:t>
      </w:r>
      <w:r w:rsidRPr="002379BE">
        <w:rPr>
          <w:b/>
        </w:rPr>
        <w:t>in the TDS.</w:t>
      </w:r>
    </w:p>
    <w:p w14:paraId="079F69DF" w14:textId="77777777" w:rsidR="0021200B" w:rsidRPr="002379BE" w:rsidRDefault="00E374CB" w:rsidP="00321C47">
      <w:pPr>
        <w:pStyle w:val="Heading5"/>
        <w:numPr>
          <w:ilvl w:val="0"/>
          <w:numId w:val="64"/>
        </w:numPr>
        <w:tabs>
          <w:tab w:val="left" w:pos="1479"/>
          <w:tab w:val="left" w:pos="1480"/>
        </w:tabs>
        <w:spacing w:before="189"/>
        <w:ind w:left="1479" w:right="827" w:hanging="630"/>
        <w:jc w:val="both"/>
        <w:rPr>
          <w:rFonts w:ascii="Times New Roman Bold" w:hAnsi="Times New Roman Bold"/>
        </w:rPr>
      </w:pPr>
      <w:bookmarkStart w:id="48" w:name="_TOC_250014"/>
      <w:r w:rsidRPr="002379BE">
        <w:rPr>
          <w:rFonts w:ascii="Times New Roman Bold" w:hAnsi="Times New Roman Bold"/>
        </w:rPr>
        <w:t xml:space="preserve">Notice of Intention to enter into </w:t>
      </w:r>
      <w:bookmarkEnd w:id="48"/>
      <w:r w:rsidRPr="002379BE">
        <w:rPr>
          <w:rFonts w:ascii="Times New Roman Bold" w:hAnsi="Times New Roman Bold"/>
        </w:rPr>
        <w:t>a Contract</w:t>
      </w:r>
    </w:p>
    <w:p w14:paraId="09AD35C7" w14:textId="77777777" w:rsidR="0021200B" w:rsidRPr="002379BE" w:rsidRDefault="00022DB4" w:rsidP="00BA0782">
      <w:pPr>
        <w:pStyle w:val="BodyText"/>
        <w:spacing w:before="242" w:line="230" w:lineRule="auto"/>
        <w:ind w:left="1489" w:right="827" w:hanging="10"/>
        <w:jc w:val="both"/>
      </w:pPr>
      <w:r w:rsidRPr="002379BE">
        <w:t>Upon</w:t>
      </w:r>
      <w:r w:rsidR="005765B8" w:rsidRPr="002379BE">
        <w:t xml:space="preserve">  </w:t>
      </w:r>
      <w:r w:rsidRPr="002379BE">
        <w:t>award</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expiry</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issue</w:t>
      </w:r>
      <w:r w:rsidR="005765B8" w:rsidRPr="002379BE">
        <w:t xml:space="preserve">  </w:t>
      </w:r>
      <w:r w:rsidRPr="002379BE">
        <w:t>a</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Enter</w:t>
      </w:r>
      <w:r w:rsidR="005765B8" w:rsidRPr="002379BE">
        <w:t xml:space="preserve">  </w:t>
      </w:r>
      <w:r w:rsidRPr="002379BE">
        <w:t>into</w:t>
      </w:r>
      <w:r w:rsidR="005765B8" w:rsidRPr="002379BE">
        <w:t xml:space="preserve">  </w:t>
      </w:r>
      <w:r w:rsidRPr="002379BE">
        <w:t>a</w:t>
      </w:r>
      <w:r w:rsidR="005765B8" w:rsidRPr="002379BE">
        <w:t xml:space="preserve">  </w:t>
      </w:r>
      <w:r w:rsidRPr="002379BE">
        <w:t>Contract</w:t>
      </w:r>
      <w:r w:rsidR="005765B8" w:rsidRPr="002379BE">
        <w:t xml:space="preserve">  </w:t>
      </w:r>
      <w:r w:rsidRPr="002379BE">
        <w:t>/</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award</w:t>
      </w:r>
      <w:r w:rsidR="005765B8" w:rsidRPr="002379BE">
        <w:t xml:space="preserve">  </w:t>
      </w:r>
      <w:r w:rsidRPr="002379BE">
        <w:t>to</w:t>
      </w:r>
      <w:r w:rsidR="005765B8" w:rsidRPr="002379BE">
        <w:t xml:space="preserve">  </w:t>
      </w:r>
      <w:r w:rsidRPr="002379BE">
        <w:t>all</w:t>
      </w:r>
      <w:r w:rsidR="005765B8" w:rsidRPr="002379BE">
        <w:t xml:space="preserve">  </w:t>
      </w:r>
      <w:r w:rsidRPr="002379BE">
        <w:t>tenderers</w:t>
      </w:r>
      <w:r w:rsidR="005765B8" w:rsidRPr="002379BE">
        <w:t xml:space="preserve">  </w:t>
      </w:r>
      <w:r w:rsidRPr="002379BE">
        <w:t>which</w:t>
      </w:r>
      <w:r w:rsidR="005765B8" w:rsidRPr="002379BE">
        <w:t xml:space="preserve">  </w:t>
      </w:r>
      <w:r w:rsidRPr="002379BE">
        <w:t>shall</w:t>
      </w:r>
      <w:r w:rsidR="005765B8" w:rsidRPr="002379BE">
        <w:t xml:space="preserve">  </w:t>
      </w:r>
      <w:r w:rsidRPr="002379BE">
        <w:t>contain,</w:t>
      </w:r>
      <w:r w:rsidR="005765B8" w:rsidRPr="002379BE">
        <w:t xml:space="preserve">  </w:t>
      </w:r>
      <w:r w:rsidRPr="002379BE">
        <w:t>at</w:t>
      </w:r>
      <w:r w:rsidR="005765B8" w:rsidRPr="002379BE">
        <w:t xml:space="preserve">  </w:t>
      </w:r>
      <w:r w:rsidRPr="002379BE">
        <w:t>a</w:t>
      </w:r>
      <w:r w:rsidR="005765B8" w:rsidRPr="002379BE">
        <w:t xml:space="preserve">  </w:t>
      </w:r>
      <w:r w:rsidRPr="002379BE">
        <w:t>minimum,</w:t>
      </w:r>
      <w:r w:rsidR="005765B8" w:rsidRPr="002379BE">
        <w:t xml:space="preserve">  </w:t>
      </w:r>
      <w:r w:rsidRPr="002379BE">
        <w:t>the</w:t>
      </w:r>
      <w:r w:rsidR="005765B8" w:rsidRPr="002379BE">
        <w:t xml:space="preserve">  </w:t>
      </w:r>
      <w:r w:rsidRPr="002379BE">
        <w:t>following</w:t>
      </w:r>
      <w:r w:rsidR="005765B8" w:rsidRPr="002379BE">
        <w:t xml:space="preserve">  </w:t>
      </w:r>
      <w:r w:rsidRPr="002379BE">
        <w:t>information:</w:t>
      </w:r>
    </w:p>
    <w:p w14:paraId="54F4DBBF" w14:textId="77777777" w:rsidR="0021200B" w:rsidRPr="002379BE" w:rsidRDefault="00022DB4" w:rsidP="00321C47">
      <w:pPr>
        <w:pStyle w:val="ListParagraph"/>
        <w:numPr>
          <w:ilvl w:val="0"/>
          <w:numId w:val="60"/>
        </w:numPr>
        <w:tabs>
          <w:tab w:val="left" w:pos="1969"/>
          <w:tab w:val="left" w:pos="1970"/>
        </w:tabs>
        <w:spacing w:before="116"/>
        <w:ind w:right="827" w:hanging="500"/>
        <w:jc w:val="both"/>
      </w:pPr>
      <w:r w:rsidRPr="002379BE">
        <w:t>the</w:t>
      </w:r>
      <w:r w:rsidR="005765B8" w:rsidRPr="002379BE">
        <w:t xml:space="preserve">  </w:t>
      </w:r>
      <w:r w:rsidRPr="002379BE">
        <w:t>name</w:t>
      </w:r>
      <w:r w:rsidR="005765B8" w:rsidRPr="002379BE">
        <w:t xml:space="preserve">  </w:t>
      </w:r>
      <w:r w:rsidRPr="002379BE">
        <w:t>and</w:t>
      </w:r>
      <w:r w:rsidR="005765B8" w:rsidRPr="002379BE">
        <w:t xml:space="preserve">  </w:t>
      </w:r>
      <w:r w:rsidRPr="002379BE">
        <w:t>address</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submitting</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w:t>
      </w:r>
    </w:p>
    <w:p w14:paraId="509F2107" w14:textId="77777777" w:rsidR="0021200B" w:rsidRPr="002379BE" w:rsidRDefault="00022DB4" w:rsidP="00321C47">
      <w:pPr>
        <w:pStyle w:val="ListParagraph"/>
        <w:numPr>
          <w:ilvl w:val="0"/>
          <w:numId w:val="60"/>
        </w:numPr>
        <w:tabs>
          <w:tab w:val="left" w:pos="1969"/>
          <w:tab w:val="left" w:pos="1970"/>
        </w:tabs>
        <w:spacing w:before="113"/>
        <w:ind w:left="1969" w:right="827"/>
        <w:jc w:val="both"/>
      </w:pPr>
      <w:r w:rsidRPr="002379BE">
        <w:lastRenderedPageBreak/>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w:t>
      </w:r>
    </w:p>
    <w:p w14:paraId="03C2DFF0" w14:textId="77777777" w:rsidR="0021200B" w:rsidRPr="002379BE" w:rsidRDefault="00022DB4" w:rsidP="00321C47">
      <w:pPr>
        <w:pStyle w:val="ListParagraph"/>
        <w:numPr>
          <w:ilvl w:val="0"/>
          <w:numId w:val="60"/>
        </w:numPr>
        <w:tabs>
          <w:tab w:val="left" w:pos="1969"/>
          <w:tab w:val="left" w:pos="1970"/>
        </w:tabs>
        <w:spacing w:before="121" w:line="230" w:lineRule="auto"/>
        <w:ind w:right="827" w:hanging="500"/>
        <w:jc w:val="both"/>
      </w:pPr>
      <w:r w:rsidRPr="002379BE">
        <w:t>a</w:t>
      </w:r>
      <w:r w:rsidR="005765B8" w:rsidRPr="002379BE">
        <w:t xml:space="preserve">  </w:t>
      </w:r>
      <w:r w:rsidRPr="002379BE">
        <w:t>statement</w:t>
      </w:r>
      <w:r w:rsidR="005765B8" w:rsidRPr="002379BE">
        <w:t xml:space="preserve">  </w:t>
      </w:r>
      <w:r w:rsidRPr="002379BE">
        <w:t>of</w:t>
      </w:r>
      <w:r w:rsidR="005765B8" w:rsidRPr="002379BE">
        <w:t xml:space="preserve">  </w:t>
      </w:r>
      <w:r w:rsidRPr="002379BE">
        <w:t>the</w:t>
      </w:r>
      <w:r w:rsidR="005765B8" w:rsidRPr="002379BE">
        <w:t xml:space="preserve">  </w:t>
      </w:r>
      <w:r w:rsidRPr="002379BE">
        <w:t>reason(s)</w:t>
      </w:r>
      <w:r w:rsidR="005765B8" w:rsidRPr="002379BE">
        <w:t xml:space="preserve">  </w:t>
      </w:r>
      <w:r w:rsidRPr="002379BE">
        <w:t>the</w:t>
      </w:r>
      <w:r w:rsidR="005765B8" w:rsidRPr="002379BE">
        <w:t xml:space="preserve">  </w:t>
      </w:r>
      <w:r w:rsidRPr="002379BE">
        <w:t>tender</w:t>
      </w:r>
      <w:r w:rsidR="005765B8" w:rsidRPr="002379BE">
        <w:t xml:space="preserve">  </w:t>
      </w:r>
      <w:r w:rsidRPr="002379BE">
        <w:t>of</w:t>
      </w:r>
      <w:r w:rsidR="005765B8" w:rsidRPr="002379BE">
        <w:t xml:space="preserve">  </w:t>
      </w:r>
      <w:r w:rsidRPr="002379BE">
        <w:t>the</w:t>
      </w:r>
      <w:r w:rsidR="005765B8" w:rsidRPr="002379BE">
        <w:t xml:space="preserve">  </w:t>
      </w:r>
      <w:r w:rsidRPr="002379BE">
        <w:t>unsuccessful</w:t>
      </w:r>
      <w:r w:rsidR="005765B8" w:rsidRPr="002379BE">
        <w:t xml:space="preserve">  </w:t>
      </w:r>
      <w:r w:rsidRPr="002379BE">
        <w:t>tenderer</w:t>
      </w:r>
      <w:r w:rsidR="005765B8" w:rsidRPr="002379BE">
        <w:t xml:space="preserve">  </w:t>
      </w:r>
      <w:r w:rsidRPr="002379BE">
        <w:t>to</w:t>
      </w:r>
      <w:r w:rsidR="005765B8" w:rsidRPr="002379BE">
        <w:t xml:space="preserve">  </w:t>
      </w:r>
      <w:r w:rsidRPr="002379BE">
        <w:t>whom</w:t>
      </w:r>
      <w:r w:rsidR="005765B8" w:rsidRPr="002379BE">
        <w:t xml:space="preserve">  </w:t>
      </w:r>
      <w:r w:rsidRPr="002379BE">
        <w:t>the</w:t>
      </w:r>
      <w:r w:rsidR="005765B8" w:rsidRPr="002379BE">
        <w:t xml:space="preserve">  </w:t>
      </w:r>
      <w:r w:rsidRPr="002379BE">
        <w:t>letter</w:t>
      </w:r>
      <w:r w:rsidR="005765B8" w:rsidRPr="002379BE">
        <w:t xml:space="preserve">  </w:t>
      </w:r>
      <w:r w:rsidRPr="002379BE">
        <w:t>is</w:t>
      </w:r>
      <w:r w:rsidR="005765B8" w:rsidRPr="002379BE">
        <w:t xml:space="preserve">  </w:t>
      </w:r>
      <w:r w:rsidRPr="002379BE">
        <w:t>addressed</w:t>
      </w:r>
      <w:r w:rsidR="005765B8" w:rsidRPr="002379BE">
        <w:t xml:space="preserve">  </w:t>
      </w:r>
      <w:r w:rsidRPr="002379BE">
        <w:t>was</w:t>
      </w:r>
      <w:r w:rsidR="005765B8" w:rsidRPr="002379BE">
        <w:t xml:space="preserve">  </w:t>
      </w:r>
      <w:r w:rsidRPr="002379BE">
        <w:t>unsuccessful,</w:t>
      </w:r>
      <w:r w:rsidR="005765B8" w:rsidRPr="002379BE">
        <w:t xml:space="preserve">  </w:t>
      </w:r>
      <w:r w:rsidRPr="002379BE">
        <w:t>unless</w:t>
      </w:r>
      <w:r w:rsidR="005765B8" w:rsidRPr="002379BE">
        <w:t xml:space="preserve">  </w:t>
      </w:r>
      <w:r w:rsidRPr="002379BE">
        <w:t>the</w:t>
      </w:r>
      <w:r w:rsidR="005765B8" w:rsidRPr="002379BE">
        <w:t xml:space="preserve">  </w:t>
      </w:r>
      <w:r w:rsidRPr="002379BE">
        <w:t>price</w:t>
      </w:r>
      <w:r w:rsidR="005765B8" w:rsidRPr="002379BE">
        <w:t xml:space="preserve">  </w:t>
      </w:r>
      <w:r w:rsidRPr="002379BE">
        <w:t>information</w:t>
      </w:r>
      <w:r w:rsidR="005765B8" w:rsidRPr="002379BE">
        <w:t xml:space="preserve">  </w:t>
      </w:r>
      <w:r w:rsidRPr="002379BE">
        <w:t>in</w:t>
      </w:r>
      <w:r w:rsidR="005765B8" w:rsidRPr="002379BE">
        <w:t xml:space="preserve">  </w:t>
      </w:r>
      <w:r w:rsidRPr="002379BE">
        <w:t>(c)</w:t>
      </w:r>
      <w:r w:rsidR="005765B8" w:rsidRPr="002379BE">
        <w:t xml:space="preserve">  </w:t>
      </w:r>
      <w:r w:rsidRPr="002379BE">
        <w:t>above</w:t>
      </w:r>
      <w:r w:rsidR="005765B8" w:rsidRPr="002379BE">
        <w:t xml:space="preserve">  </w:t>
      </w:r>
      <w:r w:rsidRPr="002379BE">
        <w:t>already</w:t>
      </w:r>
      <w:r w:rsidR="005765B8" w:rsidRPr="002379BE">
        <w:t xml:space="preserve">  </w:t>
      </w:r>
      <w:r w:rsidRPr="002379BE">
        <w:t>reveals</w:t>
      </w:r>
      <w:r w:rsidR="005765B8" w:rsidRPr="002379BE">
        <w:t xml:space="preserve">  </w:t>
      </w:r>
      <w:r w:rsidRPr="002379BE">
        <w:t>the</w:t>
      </w:r>
      <w:r w:rsidR="005765B8" w:rsidRPr="002379BE">
        <w:t xml:space="preserve">  </w:t>
      </w:r>
      <w:r w:rsidRPr="002379BE">
        <w:t>reason;</w:t>
      </w:r>
    </w:p>
    <w:p w14:paraId="6615BE38" w14:textId="77777777" w:rsidR="0021200B" w:rsidRPr="002379BE" w:rsidRDefault="00022DB4" w:rsidP="00321C47">
      <w:pPr>
        <w:pStyle w:val="ListParagraph"/>
        <w:numPr>
          <w:ilvl w:val="0"/>
          <w:numId w:val="60"/>
        </w:numPr>
        <w:tabs>
          <w:tab w:val="left" w:pos="1969"/>
          <w:tab w:val="left" w:pos="1970"/>
        </w:tabs>
        <w:spacing w:before="115"/>
        <w:ind w:left="1969" w:right="827"/>
        <w:jc w:val="both"/>
      </w:pPr>
      <w:r w:rsidRPr="002379BE">
        <w:t>the</w:t>
      </w:r>
      <w:r w:rsidR="005765B8" w:rsidRPr="002379BE">
        <w:t xml:space="preserve">  </w:t>
      </w:r>
      <w:r w:rsidRPr="002379BE">
        <w:t>expiry</w:t>
      </w:r>
      <w:r w:rsidR="005765B8" w:rsidRPr="002379BE">
        <w:t xml:space="preserve">  </w:t>
      </w:r>
      <w:r w:rsidRPr="002379BE">
        <w:t>date</w:t>
      </w:r>
      <w:r w:rsidR="005765B8" w:rsidRPr="002379BE">
        <w:t xml:space="preserve">  </w:t>
      </w:r>
      <w:r w:rsidRPr="002379BE">
        <w:t>of</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and</w:t>
      </w:r>
    </w:p>
    <w:p w14:paraId="6B2F67D9" w14:textId="77777777" w:rsidR="0021200B" w:rsidRPr="002379BE" w:rsidRDefault="00022DB4" w:rsidP="00321C47">
      <w:pPr>
        <w:pStyle w:val="ListParagraph"/>
        <w:numPr>
          <w:ilvl w:val="0"/>
          <w:numId w:val="60"/>
        </w:numPr>
        <w:tabs>
          <w:tab w:val="left" w:pos="1969"/>
          <w:tab w:val="left" w:pos="1970"/>
        </w:tabs>
        <w:spacing w:before="112"/>
        <w:ind w:left="1969" w:right="827"/>
        <w:jc w:val="both"/>
      </w:pPr>
      <w:r w:rsidRPr="002379BE">
        <w:t>instructions</w:t>
      </w:r>
      <w:r w:rsidR="005765B8" w:rsidRPr="002379BE">
        <w:t xml:space="preserve">  </w:t>
      </w:r>
      <w:r w:rsidRPr="002379BE">
        <w:t>on</w:t>
      </w:r>
      <w:r w:rsidR="005765B8" w:rsidRPr="002379BE">
        <w:t xml:space="preserve">  </w:t>
      </w:r>
      <w:r w:rsidRPr="002379BE">
        <w:t>how</w:t>
      </w:r>
      <w:r w:rsidR="005765B8" w:rsidRPr="002379BE">
        <w:t xml:space="preserve">  </w:t>
      </w:r>
      <w:r w:rsidRPr="002379BE">
        <w:t>to</w:t>
      </w:r>
      <w:r w:rsidR="005765B8" w:rsidRPr="002379BE">
        <w:t xml:space="preserve">  </w:t>
      </w:r>
      <w:r w:rsidRPr="002379BE">
        <w:t>request</w:t>
      </w:r>
      <w:r w:rsidR="005765B8" w:rsidRPr="002379BE">
        <w:t xml:space="preserve">  </w:t>
      </w:r>
      <w:r w:rsidRPr="002379BE">
        <w:t>a</w:t>
      </w:r>
      <w:r w:rsidR="005765B8" w:rsidRPr="002379BE">
        <w:t xml:space="preserve">  </w:t>
      </w:r>
      <w:r w:rsidRPr="002379BE">
        <w:t>debrieﬁng</w:t>
      </w:r>
      <w:r w:rsidR="005765B8" w:rsidRPr="002379BE">
        <w:t xml:space="preserve">  </w:t>
      </w:r>
      <w:r w:rsidRPr="002379BE">
        <w:t>and/or</w:t>
      </w:r>
      <w:r w:rsidR="005765B8" w:rsidRPr="002379BE">
        <w:t xml:space="preserve">  </w:t>
      </w:r>
      <w:r w:rsidRPr="002379BE">
        <w:t>submit</w:t>
      </w:r>
      <w:r w:rsidR="005765B8" w:rsidRPr="002379BE">
        <w:t xml:space="preserve">  </w:t>
      </w:r>
      <w:r w:rsidRPr="002379BE">
        <w:t>a</w:t>
      </w:r>
      <w:r w:rsidR="005765B8" w:rsidRPr="002379BE">
        <w:t xml:space="preserve">  </w:t>
      </w:r>
      <w:r w:rsidRPr="002379BE">
        <w:t>complaint</w:t>
      </w:r>
      <w:r w:rsidR="005765B8" w:rsidRPr="002379BE">
        <w:t xml:space="preserve">  </w:t>
      </w:r>
      <w:r w:rsidRPr="002379BE">
        <w:t>during</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p>
    <w:p w14:paraId="14AFD331" w14:textId="77777777" w:rsidR="0021200B" w:rsidRPr="002379BE" w:rsidRDefault="00E374CB" w:rsidP="00321C47">
      <w:pPr>
        <w:pStyle w:val="Heading5"/>
        <w:numPr>
          <w:ilvl w:val="0"/>
          <w:numId w:val="64"/>
        </w:numPr>
        <w:tabs>
          <w:tab w:val="left" w:pos="1479"/>
          <w:tab w:val="left" w:pos="1480"/>
        </w:tabs>
        <w:spacing w:before="235"/>
        <w:ind w:left="1479" w:right="827" w:hanging="630"/>
        <w:jc w:val="both"/>
      </w:pPr>
      <w:r w:rsidRPr="002379BE">
        <w:t>Standstill Period</w:t>
      </w:r>
    </w:p>
    <w:p w14:paraId="3845ACE2" w14:textId="77777777" w:rsidR="0021200B" w:rsidRPr="002379BE" w:rsidRDefault="00022DB4" w:rsidP="00321C47">
      <w:pPr>
        <w:pStyle w:val="ListParagraph"/>
        <w:numPr>
          <w:ilvl w:val="1"/>
          <w:numId w:val="64"/>
        </w:numPr>
        <w:tabs>
          <w:tab w:val="left" w:pos="1480"/>
        </w:tabs>
        <w:spacing w:before="242" w:line="230" w:lineRule="auto"/>
        <w:ind w:left="1489" w:right="849" w:hanging="640"/>
        <w:jc w:val="both"/>
      </w:pP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awarded</w:t>
      </w:r>
      <w:r w:rsidR="005765B8" w:rsidRPr="002379BE">
        <w:t xml:space="preserve">  </w:t>
      </w:r>
      <w:r w:rsidRPr="002379BE">
        <w:t>earlier</w:t>
      </w:r>
      <w:r w:rsidR="005765B8" w:rsidRPr="002379BE">
        <w:t xml:space="preserve">  </w:t>
      </w:r>
      <w:r w:rsidRPr="002379BE">
        <w:t>than</w:t>
      </w:r>
      <w:r w:rsidR="005765B8" w:rsidRPr="002379BE">
        <w:t xml:space="preserve">  </w:t>
      </w:r>
      <w:r w:rsidRPr="002379BE">
        <w:t>the</w:t>
      </w:r>
      <w:r w:rsidR="005765B8" w:rsidRPr="002379BE">
        <w:t xml:space="preserve">  </w:t>
      </w:r>
      <w:r w:rsidRPr="002379BE">
        <w:t>expiry</w:t>
      </w:r>
      <w:r w:rsidR="005765B8" w:rsidRPr="002379BE">
        <w:t xml:space="preserve">  </w:t>
      </w:r>
      <w:r w:rsidRPr="002379BE">
        <w:t>of</w:t>
      </w:r>
      <w:r w:rsidR="005765B8" w:rsidRPr="002379BE">
        <w:t xml:space="preserve">  </w:t>
      </w:r>
      <w:r w:rsidRPr="002379BE">
        <w:t>a</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of</w:t>
      </w:r>
      <w:r w:rsidR="005765B8" w:rsidRPr="002379BE">
        <w:t xml:space="preserve">  </w:t>
      </w:r>
      <w:r w:rsidRPr="002379BE">
        <w:t>14</w:t>
      </w:r>
      <w:r w:rsidR="005765B8" w:rsidRPr="002379BE">
        <w:t xml:space="preserve">  </w:t>
      </w:r>
      <w:r w:rsidRPr="002379BE">
        <w:t>days</w:t>
      </w:r>
      <w:r w:rsidR="005765B8" w:rsidRPr="002379BE">
        <w:t xml:space="preserve">  </w:t>
      </w:r>
      <w:r w:rsidRPr="002379BE">
        <w:t>to</w:t>
      </w:r>
      <w:r w:rsidR="005765B8" w:rsidRPr="002379BE">
        <w:t xml:space="preserve">  </w:t>
      </w:r>
      <w:r w:rsidRPr="002379BE">
        <w:t>allow</w:t>
      </w:r>
      <w:r w:rsidR="005765B8" w:rsidRPr="002379BE">
        <w:t xml:space="preserve">  </w:t>
      </w:r>
      <w:r w:rsidRPr="002379BE">
        <w:t>any</w:t>
      </w:r>
      <w:r w:rsidR="005765B8" w:rsidRPr="002379BE">
        <w:t xml:space="preserve">  </w:t>
      </w:r>
      <w:r w:rsidRPr="002379BE">
        <w:t>dissatisﬁed</w:t>
      </w:r>
      <w:r w:rsidR="005765B8" w:rsidRPr="002379BE">
        <w:t xml:space="preserve">  </w:t>
      </w:r>
      <w:r w:rsidRPr="002379BE">
        <w:t>candidate</w:t>
      </w:r>
      <w:r w:rsidR="005765B8" w:rsidRPr="002379BE">
        <w:t xml:space="preserve">  </w:t>
      </w:r>
      <w:r w:rsidRPr="002379BE">
        <w:t>to</w:t>
      </w:r>
      <w:r w:rsidR="005765B8" w:rsidRPr="002379BE">
        <w:t xml:space="preserve">  </w:t>
      </w:r>
      <w:r w:rsidRPr="002379BE">
        <w:t>launch</w:t>
      </w:r>
      <w:r w:rsidR="005765B8" w:rsidRPr="002379BE">
        <w:t xml:space="preserve">  </w:t>
      </w:r>
      <w:r w:rsidRPr="002379BE">
        <w:t>a</w:t>
      </w:r>
      <w:r w:rsidR="005765B8" w:rsidRPr="002379BE">
        <w:t xml:space="preserve">  </w:t>
      </w:r>
      <w:r w:rsidRPr="002379BE">
        <w:t>complaint.</w:t>
      </w:r>
      <w:r w:rsidR="005765B8" w:rsidRPr="002379BE">
        <w:t xml:space="preserve">  </w:t>
      </w:r>
      <w:r w:rsidRPr="002379BE">
        <w:t>Where</w:t>
      </w:r>
      <w:r w:rsidR="005765B8" w:rsidRPr="002379BE">
        <w:t xml:space="preserve">  </w:t>
      </w:r>
      <w:r w:rsidRPr="002379BE">
        <w:t>only</w:t>
      </w:r>
      <w:r w:rsidR="005765B8" w:rsidRPr="002379BE">
        <w:t xml:space="preserve">  </w:t>
      </w:r>
      <w:r w:rsidRPr="002379BE">
        <w:t>one</w:t>
      </w:r>
      <w:r w:rsidR="005765B8" w:rsidRPr="002379BE">
        <w:t xml:space="preserve">  </w:t>
      </w:r>
      <w:r w:rsidRPr="002379BE">
        <w:t>Tender</w:t>
      </w:r>
      <w:r w:rsidR="005765B8" w:rsidRPr="002379BE">
        <w:t xml:space="preserve">  </w:t>
      </w:r>
      <w:r w:rsidRPr="002379BE">
        <w:t>is</w:t>
      </w:r>
      <w:r w:rsidR="005765B8" w:rsidRPr="002379BE">
        <w:t xml:space="preserve">  </w:t>
      </w:r>
      <w:r w:rsidRPr="002379BE">
        <w:t>submitted,</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shall</w:t>
      </w:r>
      <w:r w:rsidR="005765B8" w:rsidRPr="002379BE">
        <w:t xml:space="preserve">  </w:t>
      </w:r>
      <w:r w:rsidRPr="002379BE">
        <w:t>not</w:t>
      </w:r>
      <w:r w:rsidR="005765B8" w:rsidRPr="002379BE">
        <w:t xml:space="preserve">  </w:t>
      </w:r>
      <w:r w:rsidRPr="002379BE">
        <w:t>apply.</w:t>
      </w:r>
    </w:p>
    <w:p w14:paraId="640628C6" w14:textId="77777777" w:rsidR="0021200B" w:rsidRPr="002379BE" w:rsidRDefault="00022DB4" w:rsidP="00321C47">
      <w:pPr>
        <w:pStyle w:val="ListParagraph"/>
        <w:numPr>
          <w:ilvl w:val="1"/>
          <w:numId w:val="64"/>
        </w:numPr>
        <w:tabs>
          <w:tab w:val="left" w:pos="1479"/>
          <w:tab w:val="left" w:pos="1480"/>
        </w:tabs>
        <w:spacing w:before="246" w:line="230" w:lineRule="auto"/>
        <w:ind w:left="1489" w:right="849" w:hanging="640"/>
      </w:pPr>
      <w:r w:rsidRPr="002379BE">
        <w:t>Where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applies,</w:t>
      </w:r>
      <w:r w:rsidR="005765B8" w:rsidRPr="002379BE">
        <w:t xml:space="preserve">  </w:t>
      </w:r>
      <w:r w:rsidRPr="002379BE">
        <w:t>it</w:t>
      </w:r>
      <w:r w:rsidR="005765B8" w:rsidRPr="002379BE">
        <w:t xml:space="preserve">  </w:t>
      </w:r>
      <w:r w:rsidRPr="002379BE">
        <w:t>shall</w:t>
      </w:r>
      <w:r w:rsidR="005765B8" w:rsidRPr="002379BE">
        <w:t xml:space="preserve">  </w:t>
      </w:r>
      <w:r w:rsidRPr="002379BE">
        <w:t>commence</w:t>
      </w:r>
      <w:r w:rsidR="005765B8" w:rsidRPr="002379BE">
        <w:t xml:space="preserve">  </w:t>
      </w:r>
      <w:r w:rsidRPr="002379BE">
        <w:t>when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has</w:t>
      </w:r>
      <w:r w:rsidR="005765B8" w:rsidRPr="002379BE">
        <w:t xml:space="preserve">  </w:t>
      </w:r>
      <w:r w:rsidRPr="002379BE">
        <w:t>transmitted</w:t>
      </w:r>
      <w:r w:rsidR="005765B8" w:rsidRPr="002379BE">
        <w:t xml:space="preserve">  </w:t>
      </w:r>
      <w:r w:rsidRPr="002379BE">
        <w:t>to</w:t>
      </w:r>
      <w:r w:rsidR="005765B8" w:rsidRPr="002379BE">
        <w:t xml:space="preserve">  </w:t>
      </w:r>
      <w:r w:rsidRPr="002379BE">
        <w:t>each</w:t>
      </w:r>
      <w:r w:rsidR="005765B8" w:rsidRPr="002379BE">
        <w:t xml:space="preserve">  </w:t>
      </w:r>
      <w:r w:rsidRPr="002379BE">
        <w:t>Tenderer</w:t>
      </w:r>
      <w:r w:rsidR="005765B8" w:rsidRPr="002379BE">
        <w:t xml:space="preserve">  </w:t>
      </w:r>
      <w:r w:rsidRPr="002379BE">
        <w:t>the</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Enter</w:t>
      </w:r>
      <w:r w:rsidR="005765B8" w:rsidRPr="002379BE">
        <w:t xml:space="preserve">  </w:t>
      </w:r>
      <w:r w:rsidRPr="002379BE">
        <w:t>into</w:t>
      </w:r>
      <w:r w:rsidR="005765B8" w:rsidRPr="002379BE">
        <w:t xml:space="preserve">  </w:t>
      </w:r>
      <w:r w:rsidRPr="002379BE">
        <w:t>a</w:t>
      </w:r>
      <w:r w:rsidR="005765B8" w:rsidRPr="002379BE">
        <w:t xml:space="preserve">  </w:t>
      </w:r>
      <w:r w:rsidRPr="002379BE">
        <w:t>Contract</w:t>
      </w:r>
      <w:r w:rsidR="005765B8" w:rsidRPr="002379BE">
        <w:t xml:space="preserve">  </w:t>
      </w:r>
      <w:r w:rsidRPr="002379BE">
        <w:t>to</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p>
    <w:p w14:paraId="5B57297E" w14:textId="77777777" w:rsidR="0091703A" w:rsidRPr="002379BE" w:rsidRDefault="0091703A" w:rsidP="0091703A"/>
    <w:p w14:paraId="39DFA063" w14:textId="77777777" w:rsidR="0021200B" w:rsidRPr="002379BE" w:rsidRDefault="00E374CB" w:rsidP="00321C47">
      <w:pPr>
        <w:pStyle w:val="Heading5"/>
        <w:numPr>
          <w:ilvl w:val="0"/>
          <w:numId w:val="64"/>
        </w:numPr>
        <w:tabs>
          <w:tab w:val="left" w:pos="1479"/>
          <w:tab w:val="left" w:pos="1480"/>
        </w:tabs>
        <w:spacing w:before="0"/>
        <w:ind w:left="1479" w:hanging="630"/>
      </w:pPr>
      <w:bookmarkStart w:id="49" w:name="_TOC_250012"/>
      <w:r w:rsidRPr="002379BE">
        <w:t xml:space="preserve">Debrieﬁng by the </w:t>
      </w:r>
      <w:bookmarkEnd w:id="49"/>
      <w:r w:rsidRPr="002379BE">
        <w:t>Procuring Entity</w:t>
      </w:r>
    </w:p>
    <w:p w14:paraId="5318D918" w14:textId="77777777" w:rsidR="0021200B" w:rsidRPr="002379BE" w:rsidRDefault="00022DB4" w:rsidP="00321C47">
      <w:pPr>
        <w:pStyle w:val="ListParagraph"/>
        <w:numPr>
          <w:ilvl w:val="1"/>
          <w:numId w:val="64"/>
        </w:numPr>
        <w:tabs>
          <w:tab w:val="left" w:pos="1480"/>
        </w:tabs>
        <w:ind w:left="1489" w:right="849" w:hanging="640"/>
        <w:jc w:val="both"/>
      </w:pPr>
      <w:r w:rsidRPr="002379BE">
        <w:t>On</w:t>
      </w:r>
      <w:r w:rsidR="005765B8" w:rsidRPr="002379BE">
        <w:t xml:space="preserve">  </w:t>
      </w:r>
      <w:r w:rsidRPr="002379BE">
        <w:t>receipt</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Enter</w:t>
      </w:r>
      <w:r w:rsidR="005765B8" w:rsidRPr="002379BE">
        <w:t xml:space="preserve">  </w:t>
      </w:r>
      <w:r w:rsidRPr="002379BE">
        <w:t>into</w:t>
      </w:r>
      <w:r w:rsidR="005765B8" w:rsidRPr="002379BE">
        <w:t xml:space="preserve">  </w:t>
      </w:r>
      <w:r w:rsidRPr="002379BE">
        <w:t>a</w:t>
      </w:r>
      <w:r w:rsidR="005765B8" w:rsidRPr="002379BE">
        <w:t xml:space="preserve">  </w:t>
      </w:r>
      <w:r w:rsidRPr="002379BE">
        <w:t>Contract</w:t>
      </w:r>
      <w:r w:rsidR="005765B8" w:rsidRPr="002379BE">
        <w:t xml:space="preserve">  </w:t>
      </w:r>
      <w:r w:rsidRPr="002379BE">
        <w:t>referred</w:t>
      </w:r>
      <w:r w:rsidR="005765B8" w:rsidRPr="002379BE">
        <w:t xml:space="preserve">  </w:t>
      </w:r>
      <w:r w:rsidRPr="002379BE">
        <w:t>to</w:t>
      </w:r>
      <w:r w:rsidR="005765B8" w:rsidRPr="002379BE">
        <w:t xml:space="preserve">  </w:t>
      </w:r>
      <w:r w:rsidRPr="002379BE">
        <w:t>in</w:t>
      </w:r>
      <w:r w:rsidR="005765B8" w:rsidRPr="002379BE">
        <w:t xml:space="preserve">  </w:t>
      </w:r>
      <w:r w:rsidRPr="002379BE">
        <w:t>ITT</w:t>
      </w:r>
      <w:r w:rsidR="005765B8" w:rsidRPr="002379BE">
        <w:t xml:space="preserve">  </w:t>
      </w:r>
      <w:r w:rsidRPr="002379BE">
        <w:t>41,</w:t>
      </w:r>
      <w:r w:rsidR="005765B8" w:rsidRPr="002379BE">
        <w:t xml:space="preserve">  </w:t>
      </w:r>
      <w:r w:rsidRPr="002379BE">
        <w:t>an</w:t>
      </w:r>
      <w:r w:rsidR="005765B8" w:rsidRPr="002379BE">
        <w:t xml:space="preserve">  </w:t>
      </w:r>
      <w:r w:rsidRPr="002379BE">
        <w:t>unsuccessful</w:t>
      </w:r>
      <w:r w:rsidR="005765B8" w:rsidRPr="002379BE">
        <w:t xml:space="preserve">  </w:t>
      </w:r>
      <w:r w:rsidRPr="002379BE">
        <w:t>tenderer</w:t>
      </w:r>
      <w:r w:rsidR="005765B8" w:rsidRPr="002379BE">
        <w:t xml:space="preserve">  </w:t>
      </w:r>
      <w:r w:rsidRPr="002379BE">
        <w:t>may</w:t>
      </w:r>
      <w:r w:rsidR="005765B8" w:rsidRPr="002379BE">
        <w:t xml:space="preserve">  </w:t>
      </w:r>
      <w:r w:rsidRPr="002379BE">
        <w:t>make</w:t>
      </w:r>
      <w:r w:rsidR="005765B8" w:rsidRPr="002379BE">
        <w:t xml:space="preserve">  </w:t>
      </w:r>
      <w:r w:rsidRPr="002379BE">
        <w:t>a</w:t>
      </w:r>
      <w:r w:rsidR="005765B8" w:rsidRPr="002379BE">
        <w:t xml:space="preserve">  </w:t>
      </w:r>
      <w:r w:rsidRPr="002379BE">
        <w:t>written</w:t>
      </w:r>
      <w:r w:rsidR="005765B8" w:rsidRPr="002379BE">
        <w:t xml:space="preserve">  </w:t>
      </w:r>
      <w:r w:rsidRPr="002379BE">
        <w:t>request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for</w:t>
      </w:r>
      <w:r w:rsidR="005765B8" w:rsidRPr="002379BE">
        <w:t xml:space="preserve">  </w:t>
      </w:r>
      <w:r w:rsidRPr="002379BE">
        <w:t>a</w:t>
      </w:r>
      <w:r w:rsidR="005765B8" w:rsidRPr="002379BE">
        <w:t xml:space="preserve">  </w:t>
      </w:r>
      <w:r w:rsidRPr="002379BE">
        <w:t>debrieﬁng</w:t>
      </w:r>
      <w:r w:rsidR="005765B8" w:rsidRPr="002379BE">
        <w:t xml:space="preserve">  </w:t>
      </w:r>
      <w:r w:rsidRPr="002379BE">
        <w:t>on</w:t>
      </w:r>
      <w:r w:rsidR="005765B8" w:rsidRPr="002379BE">
        <w:t xml:space="preserve">  </w:t>
      </w:r>
      <w:r w:rsidRPr="002379BE">
        <w:t>speciﬁc</w:t>
      </w:r>
      <w:r w:rsidR="005765B8" w:rsidRPr="002379BE">
        <w:t xml:space="preserve">  </w:t>
      </w:r>
      <w:r w:rsidRPr="002379BE">
        <w:t>issues</w:t>
      </w:r>
      <w:r w:rsidR="005765B8" w:rsidRPr="002379BE">
        <w:t xml:space="preserve">  </w:t>
      </w:r>
      <w:r w:rsidRPr="002379BE">
        <w:t>or</w:t>
      </w:r>
      <w:r w:rsidR="005765B8" w:rsidRPr="002379BE">
        <w:t xml:space="preserve">  </w:t>
      </w:r>
      <w:r w:rsidRPr="002379BE">
        <w:t>concerns</w:t>
      </w:r>
      <w:r w:rsidR="005765B8" w:rsidRPr="002379BE">
        <w:t xml:space="preserve">  </w:t>
      </w:r>
      <w:r w:rsidRPr="002379BE">
        <w:t>regarding</w:t>
      </w:r>
      <w:r w:rsidR="005765B8" w:rsidRPr="002379BE">
        <w:t xml:space="preserve">  </w:t>
      </w:r>
      <w:r w:rsidRPr="002379BE">
        <w:t>their</w:t>
      </w:r>
      <w:r w:rsidR="005765B8" w:rsidRPr="002379BE">
        <w:t xml:space="preserve">  </w:t>
      </w:r>
      <w:r w:rsidRPr="002379BE">
        <w:t>tender.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provide</w:t>
      </w:r>
      <w:r w:rsidR="005765B8" w:rsidRPr="002379BE">
        <w:t xml:space="preserve">  </w:t>
      </w:r>
      <w:r w:rsidRPr="002379BE">
        <w:t>the</w:t>
      </w:r>
      <w:r w:rsidR="005765B8" w:rsidRPr="002379BE">
        <w:t xml:space="preserve">  </w:t>
      </w:r>
      <w:r w:rsidRPr="002379BE">
        <w:t>debrieﬁng</w:t>
      </w:r>
      <w:r w:rsidR="005765B8" w:rsidRPr="002379BE">
        <w:t xml:space="preserve">  </w:t>
      </w:r>
      <w:r w:rsidRPr="002379BE">
        <w:t>within</w:t>
      </w:r>
      <w:r w:rsidR="005765B8" w:rsidRPr="002379BE">
        <w:t xml:space="preserve">  </w:t>
      </w:r>
      <w:r w:rsidRPr="002379BE">
        <w:t>ﬁve</w:t>
      </w:r>
      <w:r w:rsidR="005765B8" w:rsidRPr="002379BE">
        <w:t xml:space="preserve">  </w:t>
      </w:r>
      <w:r w:rsidRPr="002379BE">
        <w:t>days</w:t>
      </w:r>
      <w:r w:rsidR="005765B8" w:rsidRPr="002379BE">
        <w:t xml:space="preserve">  </w:t>
      </w:r>
      <w:r w:rsidRPr="002379BE">
        <w:t>of</w:t>
      </w:r>
      <w:r w:rsidR="005765B8" w:rsidRPr="002379BE">
        <w:t xml:space="preserve">  </w:t>
      </w:r>
      <w:r w:rsidRPr="002379BE">
        <w:t>receipt</w:t>
      </w:r>
      <w:r w:rsidR="005765B8" w:rsidRPr="002379BE">
        <w:t xml:space="preserve">  </w:t>
      </w:r>
      <w:r w:rsidRPr="002379BE">
        <w:t>of</w:t>
      </w:r>
      <w:r w:rsidR="005765B8" w:rsidRPr="002379BE">
        <w:t xml:space="preserve">  </w:t>
      </w:r>
      <w:r w:rsidRPr="002379BE">
        <w:t>the</w:t>
      </w:r>
      <w:r w:rsidR="005765B8" w:rsidRPr="002379BE">
        <w:t xml:space="preserve">  </w:t>
      </w:r>
      <w:r w:rsidRPr="002379BE">
        <w:t>request.</w:t>
      </w:r>
    </w:p>
    <w:p w14:paraId="7B4D5378" w14:textId="77777777" w:rsidR="00255C3D" w:rsidRPr="002379BE" w:rsidRDefault="00255C3D" w:rsidP="00255C3D">
      <w:pPr>
        <w:pStyle w:val="ListParagraph"/>
        <w:tabs>
          <w:tab w:val="left" w:pos="1480"/>
        </w:tabs>
        <w:ind w:left="1489" w:right="849" w:firstLine="0"/>
        <w:jc w:val="both"/>
      </w:pPr>
    </w:p>
    <w:p w14:paraId="6088160E" w14:textId="77777777" w:rsidR="0021200B" w:rsidRPr="002379BE" w:rsidRDefault="00022DB4" w:rsidP="00321C47">
      <w:pPr>
        <w:pStyle w:val="ListParagraph"/>
        <w:numPr>
          <w:ilvl w:val="1"/>
          <w:numId w:val="64"/>
        </w:numPr>
        <w:tabs>
          <w:tab w:val="left" w:pos="1479"/>
          <w:tab w:val="left" w:pos="1480"/>
        </w:tabs>
        <w:ind w:left="1489" w:right="849" w:hanging="640"/>
      </w:pPr>
      <w:r w:rsidRPr="002379BE">
        <w:t>Debrieﬁngs</w:t>
      </w:r>
      <w:r w:rsidR="005765B8" w:rsidRPr="002379BE">
        <w:t xml:space="preserve">  </w:t>
      </w:r>
      <w:r w:rsidRPr="002379BE">
        <w:t>of</w:t>
      </w:r>
      <w:r w:rsidR="005765B8" w:rsidRPr="002379BE">
        <w:t xml:space="preserve">  </w:t>
      </w:r>
      <w:r w:rsidRPr="002379BE">
        <w:t>unsuccessful</w:t>
      </w:r>
      <w:r w:rsidR="005765B8" w:rsidRPr="002379BE">
        <w:t xml:space="preserve">  </w:t>
      </w:r>
      <w:r w:rsidRPr="002379BE">
        <w:t>Tenderers</w:t>
      </w:r>
      <w:r w:rsidR="005765B8" w:rsidRPr="002379BE">
        <w:t xml:space="preserve">  </w:t>
      </w:r>
      <w:r w:rsidRPr="002379BE">
        <w:t>may</w:t>
      </w:r>
      <w:r w:rsidR="005765B8" w:rsidRPr="002379BE">
        <w:t xml:space="preserve">  </w:t>
      </w:r>
      <w:r w:rsidRPr="002379BE">
        <w:t>be</w:t>
      </w:r>
      <w:r w:rsidR="005765B8" w:rsidRPr="002379BE">
        <w:t xml:space="preserve">  </w:t>
      </w:r>
      <w:r w:rsidRPr="002379BE">
        <w:t>done</w:t>
      </w:r>
      <w:r w:rsidR="005765B8" w:rsidRPr="002379BE">
        <w:t xml:space="preserve">  </w:t>
      </w:r>
      <w:r w:rsidRPr="002379BE">
        <w:t>in</w:t>
      </w:r>
      <w:r w:rsidR="005765B8" w:rsidRPr="002379BE">
        <w:t xml:space="preserve">  </w:t>
      </w:r>
      <w:r w:rsidRPr="002379BE">
        <w:t>writing</w:t>
      </w:r>
      <w:r w:rsidR="005765B8" w:rsidRPr="002379BE">
        <w:t xml:space="preserve">  </w:t>
      </w:r>
      <w:r w:rsidRPr="002379BE">
        <w:t>or</w:t>
      </w:r>
      <w:r w:rsidR="005765B8" w:rsidRPr="002379BE">
        <w:t xml:space="preserve">  </w:t>
      </w:r>
      <w:r w:rsidRPr="002379BE">
        <w:t>verbally.</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bear</w:t>
      </w:r>
      <w:r w:rsidR="005765B8" w:rsidRPr="002379BE">
        <w:t xml:space="preserve">  </w:t>
      </w:r>
      <w:r w:rsidRPr="002379BE">
        <w:t>its</w:t>
      </w:r>
      <w:r w:rsidR="005765B8" w:rsidRPr="002379BE">
        <w:t xml:space="preserve">  </w:t>
      </w:r>
      <w:r w:rsidRPr="002379BE">
        <w:t>own</w:t>
      </w:r>
      <w:r w:rsidR="005765B8" w:rsidRPr="002379BE">
        <w:t xml:space="preserve">  </w:t>
      </w:r>
      <w:r w:rsidRPr="002379BE">
        <w:t>costs</w:t>
      </w:r>
      <w:r w:rsidR="005765B8" w:rsidRPr="002379BE">
        <w:t xml:space="preserve">  </w:t>
      </w:r>
      <w:r w:rsidRPr="002379BE">
        <w:t>of</w:t>
      </w:r>
      <w:r w:rsidR="005765B8" w:rsidRPr="002379BE">
        <w:t xml:space="preserve">  </w:t>
      </w:r>
      <w:r w:rsidRPr="002379BE">
        <w:t>attending</w:t>
      </w:r>
      <w:r w:rsidR="005765B8" w:rsidRPr="002379BE">
        <w:t xml:space="preserve">  </w:t>
      </w:r>
      <w:r w:rsidRPr="002379BE">
        <w:t>such</w:t>
      </w:r>
      <w:r w:rsidR="005765B8" w:rsidRPr="002379BE">
        <w:t xml:space="preserve">  </w:t>
      </w:r>
      <w:r w:rsidRPr="002379BE">
        <w:t>a</w:t>
      </w:r>
      <w:r w:rsidR="005765B8" w:rsidRPr="002379BE">
        <w:t xml:space="preserve">  </w:t>
      </w:r>
      <w:r w:rsidRPr="002379BE">
        <w:t>debrieﬁng</w:t>
      </w:r>
      <w:r w:rsidR="005765B8" w:rsidRPr="002379BE">
        <w:t xml:space="preserve">  </w:t>
      </w:r>
      <w:r w:rsidRPr="002379BE">
        <w:t>meeting.</w:t>
      </w:r>
    </w:p>
    <w:p w14:paraId="5FC313D7" w14:textId="77777777" w:rsidR="00255C3D" w:rsidRPr="002379BE" w:rsidRDefault="00255C3D" w:rsidP="00255C3D">
      <w:pPr>
        <w:pStyle w:val="ListParagraph"/>
        <w:tabs>
          <w:tab w:val="left" w:pos="1479"/>
          <w:tab w:val="left" w:pos="1480"/>
        </w:tabs>
        <w:ind w:left="1489" w:right="849" w:firstLine="0"/>
      </w:pPr>
    </w:p>
    <w:p w14:paraId="59DD0981" w14:textId="77777777" w:rsidR="0021200B" w:rsidRPr="002379BE" w:rsidRDefault="00E374CB" w:rsidP="00321C47">
      <w:pPr>
        <w:pStyle w:val="Heading5"/>
        <w:numPr>
          <w:ilvl w:val="0"/>
          <w:numId w:val="64"/>
        </w:numPr>
        <w:tabs>
          <w:tab w:val="left" w:pos="1478"/>
          <w:tab w:val="left" w:pos="1480"/>
        </w:tabs>
        <w:spacing w:before="0"/>
        <w:ind w:left="1479" w:hanging="630"/>
      </w:pPr>
      <w:bookmarkStart w:id="50" w:name="_TOC_250011"/>
      <w:r w:rsidRPr="002379BE">
        <w:t xml:space="preserve">Letter </w:t>
      </w:r>
      <w:bookmarkEnd w:id="50"/>
      <w:r w:rsidRPr="002379BE">
        <w:t>of Award</w:t>
      </w:r>
    </w:p>
    <w:p w14:paraId="0FC27102" w14:textId="77777777" w:rsidR="0021200B" w:rsidRPr="002379BE" w:rsidRDefault="00022DB4" w:rsidP="00255C3D">
      <w:pPr>
        <w:pStyle w:val="BodyText"/>
        <w:ind w:left="1488" w:right="849" w:hanging="10"/>
        <w:jc w:val="both"/>
      </w:pP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expiry</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r w:rsidR="005765B8" w:rsidRPr="002379BE">
        <w:t xml:space="preserve">  </w:t>
      </w:r>
      <w:r w:rsidRPr="002379BE">
        <w:t>and</w:t>
      </w:r>
      <w:r w:rsidR="005765B8" w:rsidRPr="002379BE">
        <w:t xml:space="preserve">  </w:t>
      </w:r>
      <w:r w:rsidRPr="002379BE">
        <w:t>upon</w:t>
      </w:r>
      <w:r w:rsidR="005765B8" w:rsidRPr="002379BE">
        <w:t xml:space="preserve">  </w:t>
      </w:r>
      <w:r w:rsidRPr="002379BE">
        <w:t>expiry</w:t>
      </w:r>
      <w:r w:rsidR="005765B8" w:rsidRPr="002379BE">
        <w:t xml:space="preserve">  </w:t>
      </w:r>
      <w:r w:rsidRPr="002379BE">
        <w:t>of</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ITT</w:t>
      </w:r>
      <w:r w:rsidR="005765B8" w:rsidRPr="002379BE">
        <w:t xml:space="preserve">  </w:t>
      </w:r>
      <w:r w:rsidRPr="002379BE">
        <w:t>42,</w:t>
      </w:r>
      <w:r w:rsidR="005765B8" w:rsidRPr="002379BE">
        <w:t xml:space="preserve">  </w:t>
      </w:r>
      <w:r w:rsidRPr="002379BE">
        <w:t>upon</w:t>
      </w:r>
      <w:r w:rsidR="005765B8" w:rsidRPr="002379BE">
        <w:t xml:space="preserve">  </w:t>
      </w:r>
      <w:r w:rsidRPr="002379BE">
        <w:t>addressing</w:t>
      </w:r>
      <w:r w:rsidR="005765B8" w:rsidRPr="002379BE">
        <w:t xml:space="preserve">  </w:t>
      </w:r>
      <w:r w:rsidRPr="002379BE">
        <w:t>a</w:t>
      </w:r>
      <w:r w:rsidR="005765B8" w:rsidRPr="002379BE">
        <w:t xml:space="preserve">  </w:t>
      </w:r>
      <w:r w:rsidRPr="002379BE">
        <w:t>complaint</w:t>
      </w:r>
      <w:r w:rsidR="005765B8" w:rsidRPr="002379BE">
        <w:t xml:space="preserve">  </w:t>
      </w:r>
      <w:r w:rsidRPr="002379BE">
        <w:t>that</w:t>
      </w:r>
      <w:r w:rsidR="005765B8" w:rsidRPr="002379BE">
        <w:t xml:space="preserve">  </w:t>
      </w:r>
      <w:r w:rsidRPr="002379BE">
        <w:t>has</w:t>
      </w:r>
      <w:r w:rsidR="005765B8" w:rsidRPr="002379BE">
        <w:t xml:space="preserve">  </w:t>
      </w:r>
      <w:r w:rsidRPr="002379BE">
        <w:t>been</w:t>
      </w:r>
      <w:r w:rsidR="005765B8" w:rsidRPr="002379BE">
        <w:t xml:space="preserve">  </w:t>
      </w:r>
      <w:r w:rsidRPr="002379BE">
        <w:t>ﬁled</w:t>
      </w:r>
      <w:r w:rsidR="005765B8" w:rsidRPr="002379BE">
        <w:t xml:space="preserve">  </w:t>
      </w:r>
      <w:r w:rsidRPr="002379BE">
        <w:t>within</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transmit</w:t>
      </w:r>
      <w:r w:rsidR="005765B8" w:rsidRPr="002379BE">
        <w:t xml:space="preserve">  </w:t>
      </w: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Award</w:t>
      </w:r>
      <w:r w:rsidR="005765B8" w:rsidRPr="002379BE">
        <w:t xml:space="preserve">  </w:t>
      </w:r>
      <w:r w:rsidRPr="002379BE">
        <w:t>to</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award</w:t>
      </w:r>
      <w:r w:rsidR="005765B8" w:rsidRPr="002379BE">
        <w:t xml:space="preserve">  </w:t>
      </w:r>
      <w:r w:rsidRPr="002379BE">
        <w:t>shall</w:t>
      </w:r>
      <w:r w:rsidR="005765B8" w:rsidRPr="002379BE">
        <w:t xml:space="preserve">  </w:t>
      </w:r>
      <w:r w:rsidRPr="002379BE">
        <w:t>request</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to</w:t>
      </w:r>
      <w:r w:rsidR="005765B8" w:rsidRPr="002379BE">
        <w:t xml:space="preserve">  </w:t>
      </w:r>
      <w:r w:rsidRPr="002379BE">
        <w:t>furnish</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within</w:t>
      </w:r>
      <w:r w:rsidR="005765B8" w:rsidRPr="002379BE">
        <w:t xml:space="preserve">  </w:t>
      </w:r>
      <w:r w:rsidRPr="002379BE">
        <w:t>21days</w:t>
      </w:r>
      <w:r w:rsidR="005765B8" w:rsidRPr="002379BE">
        <w:t xml:space="preserve">  </w:t>
      </w:r>
      <w:r w:rsidRPr="002379BE">
        <w:t>of</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the</w:t>
      </w:r>
      <w:r w:rsidR="005765B8" w:rsidRPr="002379BE">
        <w:t xml:space="preserve">  </w:t>
      </w:r>
      <w:r w:rsidRPr="002379BE">
        <w:t>letter.</w:t>
      </w:r>
    </w:p>
    <w:p w14:paraId="317616B8" w14:textId="77777777" w:rsidR="00255C3D" w:rsidRPr="002379BE" w:rsidRDefault="00255C3D" w:rsidP="00255C3D">
      <w:pPr>
        <w:pStyle w:val="BodyText"/>
        <w:ind w:left="1488" w:right="849" w:hanging="10"/>
        <w:jc w:val="both"/>
      </w:pPr>
    </w:p>
    <w:p w14:paraId="1A526524" w14:textId="77777777" w:rsidR="0021200B" w:rsidRPr="002379BE" w:rsidRDefault="00E374CB" w:rsidP="00321C47">
      <w:pPr>
        <w:pStyle w:val="Heading5"/>
        <w:numPr>
          <w:ilvl w:val="0"/>
          <w:numId w:val="64"/>
        </w:numPr>
        <w:tabs>
          <w:tab w:val="left" w:pos="1456"/>
          <w:tab w:val="left" w:pos="1457"/>
        </w:tabs>
        <w:spacing w:before="0"/>
        <w:ind w:left="1456" w:hanging="608"/>
      </w:pPr>
      <w:bookmarkStart w:id="51" w:name="_TOC_250010"/>
      <w:r w:rsidRPr="002379BE">
        <w:t>Signing of</w:t>
      </w:r>
      <w:r w:rsidR="005765B8" w:rsidRPr="002379BE">
        <w:t xml:space="preserve">  </w:t>
      </w:r>
      <w:bookmarkEnd w:id="51"/>
      <w:r w:rsidR="005765B8" w:rsidRPr="002379BE">
        <w:t xml:space="preserve">    </w:t>
      </w:r>
      <w:r w:rsidR="00022DB4" w:rsidRPr="002379BE">
        <w:t>Contract</w:t>
      </w:r>
    </w:p>
    <w:p w14:paraId="65FED6D0" w14:textId="77777777" w:rsidR="006C5D8A" w:rsidRPr="002379BE" w:rsidRDefault="006C5D8A" w:rsidP="006C5D8A">
      <w:pPr>
        <w:pStyle w:val="Heading5"/>
        <w:tabs>
          <w:tab w:val="left" w:pos="1456"/>
          <w:tab w:val="left" w:pos="1457"/>
        </w:tabs>
        <w:spacing w:before="0"/>
        <w:ind w:left="1456"/>
      </w:pPr>
    </w:p>
    <w:p w14:paraId="7C83E75D" w14:textId="77777777" w:rsidR="0021200B" w:rsidRPr="002379BE" w:rsidRDefault="00022DB4" w:rsidP="00321C47">
      <w:pPr>
        <w:pStyle w:val="ListParagraph"/>
        <w:numPr>
          <w:ilvl w:val="1"/>
          <w:numId w:val="64"/>
        </w:numPr>
        <w:tabs>
          <w:tab w:val="left" w:pos="1457"/>
        </w:tabs>
        <w:ind w:left="1463" w:right="849"/>
        <w:jc w:val="both"/>
      </w:pPr>
      <w:r w:rsidRPr="002379BE">
        <w:t>Upon</w:t>
      </w:r>
      <w:r w:rsidR="005765B8" w:rsidRPr="002379BE">
        <w:t xml:space="preserve">  </w:t>
      </w:r>
      <w:r w:rsidRPr="002379BE">
        <w:t>the</w:t>
      </w:r>
      <w:r w:rsidR="005765B8" w:rsidRPr="002379BE">
        <w:t xml:space="preserve">  </w:t>
      </w:r>
      <w:r w:rsidRPr="002379BE">
        <w:t>expiry</w:t>
      </w:r>
      <w:r w:rsidR="005765B8" w:rsidRPr="002379BE">
        <w:t xml:space="preserve">  </w:t>
      </w:r>
      <w:r w:rsidRPr="002379BE">
        <w:t>of</w:t>
      </w:r>
      <w:r w:rsidR="005765B8" w:rsidRPr="002379BE">
        <w:t xml:space="preserve">  </w:t>
      </w:r>
      <w:r w:rsidRPr="002379BE">
        <w:t>the</w:t>
      </w:r>
      <w:r w:rsidR="005765B8" w:rsidRPr="002379BE">
        <w:t xml:space="preserve">  </w:t>
      </w:r>
      <w:r w:rsidRPr="002379BE">
        <w:t>fourteen</w:t>
      </w:r>
      <w:r w:rsidR="005765B8" w:rsidRPr="002379BE">
        <w:t xml:space="preserve">  </w:t>
      </w:r>
      <w:r w:rsidRPr="002379BE">
        <w:t>days</w:t>
      </w:r>
      <w:r w:rsidR="005765B8" w:rsidRPr="002379BE">
        <w:t xml:space="preserve">  </w:t>
      </w:r>
      <w:r w:rsidRPr="002379BE">
        <w:t>of</w:t>
      </w:r>
      <w:r w:rsidR="005765B8" w:rsidRPr="002379BE">
        <w:t xml:space="preserve">  </w:t>
      </w:r>
      <w:r w:rsidRPr="002379BE">
        <w:t>the</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enter</w:t>
      </w:r>
      <w:r w:rsidR="005765B8" w:rsidRPr="002379BE">
        <w:t xml:space="preserve">  </w:t>
      </w:r>
      <w:r w:rsidRPr="002379BE">
        <w:t>into</w:t>
      </w:r>
      <w:r w:rsidR="005765B8" w:rsidRPr="002379BE">
        <w:t xml:space="preserve">  </w:t>
      </w:r>
      <w:r w:rsidRPr="002379BE">
        <w:t>contract</w:t>
      </w:r>
      <w:r w:rsidR="005765B8" w:rsidRPr="002379BE">
        <w:t xml:space="preserve">  </w:t>
      </w:r>
      <w:r w:rsidRPr="002379BE">
        <w:t>and</w:t>
      </w:r>
      <w:r w:rsidR="005765B8" w:rsidRPr="002379BE">
        <w:t xml:space="preserve">  </w:t>
      </w:r>
      <w:r w:rsidRPr="002379BE">
        <w:t>upon</w:t>
      </w:r>
      <w:r w:rsidR="005765B8" w:rsidRPr="002379BE">
        <w:t xml:space="preserve">  </w:t>
      </w:r>
      <w:r w:rsidRPr="002379BE">
        <w:t>the</w:t>
      </w:r>
      <w:r w:rsidR="005765B8" w:rsidRPr="002379BE">
        <w:t xml:space="preserve">  </w:t>
      </w:r>
      <w:r w:rsidRPr="002379BE">
        <w:t>parties</w:t>
      </w:r>
      <w:r w:rsidR="005765B8" w:rsidRPr="002379BE">
        <w:t xml:space="preserve">  </w:t>
      </w:r>
      <w:r w:rsidRPr="002379BE">
        <w:t>meeting</w:t>
      </w:r>
      <w:r w:rsidR="005765B8" w:rsidRPr="002379BE">
        <w:t xml:space="preserve">  </w:t>
      </w:r>
      <w:r w:rsidRPr="002379BE">
        <w:t>their</w:t>
      </w:r>
      <w:r w:rsidR="005765B8" w:rsidRPr="002379BE">
        <w:t xml:space="preserve">  </w:t>
      </w:r>
      <w:r w:rsidRPr="002379BE">
        <w:t>respective</w:t>
      </w:r>
      <w:r w:rsidR="005765B8" w:rsidRPr="002379BE">
        <w:t xml:space="preserve">  </w:t>
      </w:r>
      <w:r w:rsidRPr="002379BE">
        <w:t>statutory</w:t>
      </w:r>
      <w:r w:rsidR="005765B8" w:rsidRPr="002379BE">
        <w:t xml:space="preserve">  </w:t>
      </w:r>
      <w:r w:rsidRPr="002379BE">
        <w:t>requirements,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send</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Agreement.</w:t>
      </w:r>
    </w:p>
    <w:p w14:paraId="6B4FDA03" w14:textId="77777777" w:rsidR="0021200B" w:rsidRPr="002379BE" w:rsidRDefault="00022DB4" w:rsidP="00321C47">
      <w:pPr>
        <w:pStyle w:val="ListParagraph"/>
        <w:numPr>
          <w:ilvl w:val="1"/>
          <w:numId w:val="64"/>
        </w:numPr>
        <w:tabs>
          <w:tab w:val="left" w:pos="1456"/>
          <w:tab w:val="left" w:pos="1457"/>
        </w:tabs>
        <w:ind w:left="1463" w:right="849"/>
      </w:pPr>
      <w:r w:rsidRPr="002379BE">
        <w:t>Within</w:t>
      </w:r>
      <w:r w:rsidR="005765B8" w:rsidRPr="002379BE">
        <w:t xml:space="preserve">  </w:t>
      </w:r>
      <w:r w:rsidRPr="002379BE">
        <w:t>fourteen</w:t>
      </w:r>
      <w:r w:rsidR="005765B8" w:rsidRPr="002379BE">
        <w:t xml:space="preserve">  </w:t>
      </w:r>
      <w:r w:rsidRPr="002379BE">
        <w:t>(14)</w:t>
      </w:r>
      <w:r w:rsidR="005765B8" w:rsidRPr="002379BE">
        <w:t xml:space="preserve">  </w:t>
      </w:r>
      <w:r w:rsidRPr="002379BE">
        <w:t>days</w:t>
      </w:r>
      <w:r w:rsidR="005765B8" w:rsidRPr="002379BE">
        <w:t xml:space="preserve">  </w:t>
      </w:r>
      <w:r w:rsidRPr="002379BE">
        <w:t>of</w:t>
      </w:r>
      <w:r w:rsidR="005765B8" w:rsidRPr="002379BE">
        <w:t xml:space="preserve">  </w:t>
      </w:r>
      <w:r w:rsidRPr="002379BE">
        <w:t>receipt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Agreement,</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sign,</w:t>
      </w:r>
      <w:r w:rsidR="005765B8" w:rsidRPr="002379BE">
        <w:t xml:space="preserve">  </w:t>
      </w:r>
      <w:r w:rsidRPr="002379BE">
        <w:t>date,</w:t>
      </w:r>
      <w:r w:rsidR="005765B8" w:rsidRPr="002379BE">
        <w:t xml:space="preserve">  </w:t>
      </w:r>
      <w:r w:rsidRPr="002379BE">
        <w:t>and</w:t>
      </w:r>
      <w:r w:rsidR="005765B8" w:rsidRPr="002379BE">
        <w:t xml:space="preserve">  </w:t>
      </w:r>
      <w:r w:rsidRPr="002379BE">
        <w:t>return</w:t>
      </w:r>
      <w:r w:rsidR="005765B8" w:rsidRPr="002379BE">
        <w:t xml:space="preserve">  </w:t>
      </w:r>
      <w:r w:rsidRPr="002379BE">
        <w:t>it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716B8F69" w14:textId="77777777" w:rsidR="0021200B" w:rsidRPr="002379BE" w:rsidRDefault="00022DB4" w:rsidP="00321C47">
      <w:pPr>
        <w:pStyle w:val="ListParagraph"/>
        <w:numPr>
          <w:ilvl w:val="1"/>
          <w:numId w:val="64"/>
        </w:numPr>
        <w:tabs>
          <w:tab w:val="left" w:pos="1456"/>
          <w:tab w:val="left" w:pos="1457"/>
        </w:tabs>
        <w:ind w:left="1463" w:right="849"/>
      </w:pPr>
      <w:r w:rsidRPr="002379BE">
        <w:t>The</w:t>
      </w:r>
      <w:r w:rsidR="005765B8" w:rsidRPr="002379BE">
        <w:t xml:space="preserve">  </w:t>
      </w:r>
      <w:r w:rsidRPr="002379BE">
        <w:t>written</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entered</w:t>
      </w:r>
      <w:r w:rsidR="005765B8" w:rsidRPr="002379BE">
        <w:t xml:space="preserve">  </w:t>
      </w:r>
      <w:r w:rsidRPr="002379BE">
        <w:t>into</w:t>
      </w:r>
      <w:r w:rsidR="005765B8" w:rsidRPr="002379BE">
        <w:t xml:space="preserve">  </w:t>
      </w:r>
      <w:r w:rsidRPr="002379BE">
        <w:t>within</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award</w:t>
      </w:r>
      <w:r w:rsidR="005765B8" w:rsidRPr="002379BE">
        <w:t xml:space="preserve">  </w:t>
      </w:r>
      <w:r w:rsidRPr="002379BE">
        <w:t>and</w:t>
      </w:r>
      <w:r w:rsidR="005765B8" w:rsidRPr="002379BE">
        <w:t xml:space="preserve">  </w:t>
      </w:r>
      <w:r w:rsidRPr="002379BE">
        <w:t>before</w:t>
      </w:r>
      <w:r w:rsidR="005765B8" w:rsidRPr="002379BE">
        <w:t xml:space="preserve">  </w:t>
      </w:r>
      <w:r w:rsidRPr="002379BE">
        <w:t>expiry</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period.</w:t>
      </w:r>
    </w:p>
    <w:p w14:paraId="4669A5C2" w14:textId="77777777" w:rsidR="00255C3D" w:rsidRPr="002379BE" w:rsidRDefault="00255C3D" w:rsidP="00255C3D">
      <w:pPr>
        <w:pStyle w:val="ListParagraph"/>
        <w:tabs>
          <w:tab w:val="left" w:pos="1456"/>
          <w:tab w:val="left" w:pos="1457"/>
        </w:tabs>
        <w:ind w:left="1463" w:right="849" w:firstLine="0"/>
      </w:pPr>
    </w:p>
    <w:p w14:paraId="5E08CBA2" w14:textId="77777777" w:rsidR="0021200B" w:rsidRPr="002379BE" w:rsidRDefault="00E374CB" w:rsidP="00321C47">
      <w:pPr>
        <w:pStyle w:val="Heading5"/>
        <w:numPr>
          <w:ilvl w:val="0"/>
          <w:numId w:val="64"/>
        </w:numPr>
        <w:tabs>
          <w:tab w:val="left" w:pos="1456"/>
          <w:tab w:val="left" w:pos="1457"/>
        </w:tabs>
        <w:spacing w:before="0"/>
        <w:ind w:left="1456" w:hanging="608"/>
      </w:pPr>
      <w:r w:rsidRPr="002379BE">
        <w:t>Performance Security</w:t>
      </w:r>
    </w:p>
    <w:p w14:paraId="1278DC9F" w14:textId="77777777" w:rsidR="006C5D8A" w:rsidRPr="002379BE" w:rsidRDefault="006C5D8A" w:rsidP="006C5D8A">
      <w:pPr>
        <w:pStyle w:val="Heading5"/>
        <w:tabs>
          <w:tab w:val="left" w:pos="1456"/>
          <w:tab w:val="left" w:pos="1457"/>
        </w:tabs>
        <w:spacing w:before="0"/>
        <w:ind w:left="1456"/>
      </w:pPr>
    </w:p>
    <w:p w14:paraId="41B48046" w14:textId="77777777" w:rsidR="0021200B" w:rsidRPr="002379BE" w:rsidRDefault="00022DB4" w:rsidP="00321C47">
      <w:pPr>
        <w:pStyle w:val="ListParagraph"/>
        <w:numPr>
          <w:ilvl w:val="1"/>
          <w:numId w:val="64"/>
        </w:numPr>
        <w:tabs>
          <w:tab w:val="left" w:pos="1457"/>
        </w:tabs>
        <w:ind w:left="1463" w:right="849"/>
        <w:jc w:val="both"/>
      </w:pPr>
      <w:r w:rsidRPr="002379BE">
        <w:t>Within</w:t>
      </w:r>
      <w:r w:rsidR="005765B8" w:rsidRPr="002379BE">
        <w:t xml:space="preserve">  </w:t>
      </w:r>
      <w:r w:rsidRPr="002379BE">
        <w:t>twenty-one</w:t>
      </w:r>
      <w:r w:rsidR="005765B8" w:rsidRPr="002379BE">
        <w:t xml:space="preserve">  </w:t>
      </w:r>
      <w:r w:rsidRPr="002379BE">
        <w:t>(21)</w:t>
      </w:r>
      <w:r w:rsidR="005765B8" w:rsidRPr="002379BE">
        <w:t xml:space="preserve">  </w:t>
      </w:r>
      <w:r w:rsidRPr="002379BE">
        <w:t>days</w:t>
      </w:r>
      <w:r w:rsidR="005765B8" w:rsidRPr="002379BE">
        <w:t xml:space="preserve">  </w:t>
      </w:r>
      <w:r w:rsidRPr="002379BE">
        <w:t>of</w:t>
      </w:r>
      <w:r w:rsidR="005765B8" w:rsidRPr="002379BE">
        <w:t xml:space="preserve">  </w:t>
      </w:r>
      <w:r w:rsidRPr="002379BE">
        <w:t>the</w:t>
      </w:r>
      <w:r w:rsidR="005765B8" w:rsidRPr="002379BE">
        <w:t xml:space="preserve">  </w:t>
      </w:r>
      <w:r w:rsidRPr="002379BE">
        <w:t>receipt</w:t>
      </w:r>
      <w:r w:rsidR="005765B8" w:rsidRPr="002379BE">
        <w:t xml:space="preserve">  </w:t>
      </w:r>
      <w:r w:rsidRPr="002379BE">
        <w:t>of</w:t>
      </w:r>
      <w:r w:rsidR="005765B8" w:rsidRPr="002379BE">
        <w:t xml:space="preserve">  </w:t>
      </w:r>
      <w:r w:rsidRPr="002379BE">
        <w:t>Letter</w:t>
      </w:r>
      <w:r w:rsidR="005765B8" w:rsidRPr="002379BE">
        <w:t xml:space="preserve">  </w:t>
      </w:r>
      <w:r w:rsidRPr="002379BE">
        <w:t>of</w:t>
      </w:r>
      <w:r w:rsidR="005765B8" w:rsidRPr="002379BE">
        <w:t xml:space="preserve">  </w:t>
      </w:r>
      <w:r w:rsidRPr="002379BE">
        <w:t>Acceptance</w:t>
      </w:r>
      <w:r w:rsidR="005765B8" w:rsidRPr="002379BE">
        <w:t xml:space="preserve">  </w:t>
      </w:r>
      <w:r w:rsidRPr="002379BE">
        <w:t>from</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if</w:t>
      </w:r>
      <w:r w:rsidR="005765B8" w:rsidRPr="002379BE">
        <w:t xml:space="preserve">  </w:t>
      </w:r>
      <w:r w:rsidRPr="002379BE">
        <w:t>required,</w:t>
      </w:r>
      <w:r w:rsidR="005765B8" w:rsidRPr="002379BE">
        <w:t xml:space="preserve">  </w:t>
      </w:r>
      <w:r w:rsidRPr="002379BE">
        <w:t>shall</w:t>
      </w:r>
      <w:r w:rsidR="005765B8" w:rsidRPr="002379BE">
        <w:t xml:space="preserve">  </w:t>
      </w:r>
      <w:r w:rsidRPr="002379BE">
        <w:t>furnish</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GCC</w:t>
      </w:r>
      <w:r w:rsidR="005765B8" w:rsidRPr="002379BE">
        <w:t xml:space="preserve">  </w:t>
      </w:r>
      <w:r w:rsidRPr="002379BE">
        <w:t>18,</w:t>
      </w:r>
      <w:r w:rsidR="005765B8" w:rsidRPr="002379BE">
        <w:t xml:space="preserve">  </w:t>
      </w:r>
      <w:r w:rsidRPr="002379BE">
        <w:t>using</w:t>
      </w:r>
      <w:r w:rsidR="005765B8" w:rsidRPr="002379BE">
        <w:t xml:space="preserve">  </w:t>
      </w:r>
      <w:r w:rsidRPr="002379BE">
        <w:t>for</w:t>
      </w:r>
      <w:r w:rsidR="005765B8" w:rsidRPr="002379BE">
        <w:t xml:space="preserve">  </w:t>
      </w:r>
      <w:r w:rsidRPr="002379BE">
        <w:t>that</w:t>
      </w:r>
      <w:r w:rsidR="005765B8" w:rsidRPr="002379BE">
        <w:t xml:space="preserve">  </w:t>
      </w:r>
      <w:r w:rsidRPr="002379BE">
        <w:t>purpose</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Form</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X,</w:t>
      </w:r>
      <w:r w:rsidR="005765B8" w:rsidRPr="002379BE">
        <w:t xml:space="preserve">  </w:t>
      </w:r>
      <w:r w:rsidRPr="002379BE">
        <w:t>Contract</w:t>
      </w:r>
      <w:r w:rsidR="005765B8" w:rsidRPr="002379BE">
        <w:t xml:space="preserve">  </w:t>
      </w:r>
      <w:r w:rsidRPr="002379BE">
        <w:t>Forms.</w:t>
      </w:r>
      <w:r w:rsidR="005765B8" w:rsidRPr="002379BE">
        <w:t xml:space="preserve">  </w:t>
      </w:r>
      <w:r w:rsidRPr="002379BE">
        <w:t>If</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furnished</w:t>
      </w:r>
      <w:r w:rsidR="005765B8" w:rsidRPr="002379BE">
        <w:t xml:space="preserve">  </w:t>
      </w:r>
      <w:r w:rsidRPr="002379BE">
        <w:t>by</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is</w:t>
      </w:r>
      <w:r w:rsidR="005765B8" w:rsidRPr="002379BE">
        <w:t xml:space="preserve">  </w:t>
      </w:r>
      <w:r w:rsidRPr="002379BE">
        <w:t>in</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a</w:t>
      </w:r>
      <w:r w:rsidR="005765B8" w:rsidRPr="002379BE">
        <w:t xml:space="preserve">  </w:t>
      </w:r>
      <w:r w:rsidRPr="002379BE">
        <w:t>bond,</w:t>
      </w:r>
      <w:r w:rsidR="005765B8" w:rsidRPr="002379BE">
        <w:t xml:space="preserve">  </w:t>
      </w:r>
      <w:r w:rsidRPr="002379BE">
        <w:t>it</w:t>
      </w:r>
      <w:r w:rsidR="005765B8" w:rsidRPr="002379BE">
        <w:t xml:space="preserve">  </w:t>
      </w:r>
      <w:r w:rsidRPr="002379BE">
        <w:t>shall</w:t>
      </w:r>
      <w:r w:rsidR="005765B8" w:rsidRPr="002379BE">
        <w:t xml:space="preserve">  </w:t>
      </w:r>
      <w:r w:rsidRPr="002379BE">
        <w:t>be</w:t>
      </w:r>
      <w:r w:rsidR="005765B8" w:rsidRPr="002379BE">
        <w:t xml:space="preserve">  </w:t>
      </w:r>
      <w:r w:rsidRPr="002379BE">
        <w:t>issued</w:t>
      </w:r>
      <w:r w:rsidR="005765B8" w:rsidRPr="002379BE">
        <w:t xml:space="preserve">  </w:t>
      </w:r>
      <w:r w:rsidRPr="002379BE">
        <w:t>by</w:t>
      </w:r>
      <w:r w:rsidR="005765B8" w:rsidRPr="002379BE">
        <w:t xml:space="preserve">  </w:t>
      </w:r>
      <w:r w:rsidRPr="002379BE">
        <w:t>a</w:t>
      </w:r>
      <w:r w:rsidR="005765B8" w:rsidRPr="002379BE">
        <w:t xml:space="preserve">  </w:t>
      </w:r>
      <w:r w:rsidRPr="002379BE">
        <w:t>bonding</w:t>
      </w:r>
      <w:r w:rsidR="005765B8" w:rsidRPr="002379BE">
        <w:t xml:space="preserve">  </w:t>
      </w:r>
      <w:r w:rsidRPr="002379BE">
        <w:t>or</w:t>
      </w:r>
      <w:r w:rsidR="005765B8" w:rsidRPr="002379BE">
        <w:t xml:space="preserve">  </w:t>
      </w:r>
      <w:r w:rsidRPr="002379BE">
        <w:t>insurance</w:t>
      </w:r>
      <w:r w:rsidR="005765B8" w:rsidRPr="002379BE">
        <w:t xml:space="preserve">  </w:t>
      </w:r>
      <w:r w:rsidRPr="002379BE">
        <w:t>company</w:t>
      </w:r>
      <w:r w:rsidR="005765B8" w:rsidRPr="002379BE">
        <w:t xml:space="preserve">  </w:t>
      </w:r>
      <w:r w:rsidRPr="002379BE">
        <w:t>that</w:t>
      </w:r>
      <w:r w:rsidR="005765B8" w:rsidRPr="002379BE">
        <w:t xml:space="preserve">  </w:t>
      </w:r>
      <w:r w:rsidRPr="002379BE">
        <w:t>has</w:t>
      </w:r>
      <w:r w:rsidR="005765B8" w:rsidRPr="002379BE">
        <w:t xml:space="preserve">  </w:t>
      </w:r>
      <w:r w:rsidRPr="002379BE">
        <w:t>been</w:t>
      </w:r>
      <w:r w:rsidR="005765B8" w:rsidRPr="002379BE">
        <w:t xml:space="preserve">  </w:t>
      </w:r>
      <w:r w:rsidRPr="002379BE">
        <w:t>determined</w:t>
      </w:r>
      <w:r w:rsidR="005765B8" w:rsidRPr="002379BE">
        <w:t xml:space="preserve">  </w:t>
      </w:r>
      <w:r w:rsidRPr="002379BE">
        <w:t>by</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to</w:t>
      </w:r>
      <w:r w:rsidR="005765B8" w:rsidRPr="002379BE">
        <w:t xml:space="preserve">  </w:t>
      </w:r>
      <w:r w:rsidRPr="002379BE">
        <w:t>be</w:t>
      </w:r>
      <w:r w:rsidR="005765B8" w:rsidRPr="002379BE">
        <w:t xml:space="preserve">  </w:t>
      </w:r>
      <w:r w:rsidRPr="002379BE">
        <w:t>acceptable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w:t>
      </w:r>
      <w:r w:rsidR="005765B8" w:rsidRPr="002379BE">
        <w:t xml:space="preserve">  </w:t>
      </w:r>
      <w:r w:rsidRPr="002379BE">
        <w:t>foreign</w:t>
      </w:r>
      <w:r w:rsidR="005765B8" w:rsidRPr="002379BE">
        <w:t xml:space="preserve">  </w:t>
      </w:r>
      <w:r w:rsidRPr="002379BE">
        <w:t>institution</w:t>
      </w:r>
      <w:r w:rsidR="005765B8" w:rsidRPr="002379BE">
        <w:t xml:space="preserve">  </w:t>
      </w:r>
      <w:r w:rsidRPr="002379BE">
        <w:t>providing</w:t>
      </w:r>
      <w:r w:rsidR="005765B8" w:rsidRPr="002379BE">
        <w:t xml:space="preserve">  </w:t>
      </w:r>
      <w:r w:rsidRPr="002379BE">
        <w:t>a</w:t>
      </w:r>
      <w:r w:rsidR="005765B8" w:rsidRPr="002379BE">
        <w:t xml:space="preserve">  </w:t>
      </w:r>
      <w:r w:rsidRPr="002379BE">
        <w:t>bond</w:t>
      </w:r>
      <w:r w:rsidR="005765B8" w:rsidRPr="002379BE">
        <w:t xml:space="preserve">  </w:t>
      </w:r>
      <w:r w:rsidRPr="002379BE">
        <w:t>shall</w:t>
      </w:r>
      <w:r w:rsidR="005765B8" w:rsidRPr="002379BE">
        <w:t xml:space="preserve">  </w:t>
      </w:r>
      <w:r w:rsidRPr="002379BE">
        <w:t>have</w:t>
      </w:r>
      <w:r w:rsidR="005765B8" w:rsidRPr="002379BE">
        <w:t xml:space="preserve">  </w:t>
      </w:r>
      <w:r w:rsidRPr="002379BE">
        <w:t>a</w:t>
      </w:r>
      <w:r w:rsidR="005765B8" w:rsidRPr="002379BE">
        <w:t xml:space="preserve">  </w:t>
      </w:r>
      <w:r w:rsidRPr="002379BE">
        <w:t>correspondent</w:t>
      </w:r>
      <w:r w:rsidR="005765B8" w:rsidRPr="002379BE">
        <w:t xml:space="preserve">  </w:t>
      </w:r>
      <w:r w:rsidRPr="002379BE">
        <w:t>ﬁnancial</w:t>
      </w:r>
      <w:r w:rsidR="005765B8" w:rsidRPr="002379BE">
        <w:t xml:space="preserve">  </w:t>
      </w:r>
      <w:r w:rsidRPr="002379BE">
        <w:t>institution</w:t>
      </w:r>
      <w:r w:rsidR="005765B8" w:rsidRPr="002379BE">
        <w:t xml:space="preserve">  </w:t>
      </w:r>
      <w:r w:rsidRPr="002379BE">
        <w:t>located</w:t>
      </w:r>
      <w:r w:rsidR="005765B8" w:rsidRPr="002379BE">
        <w:t xml:space="preserve">  </w:t>
      </w:r>
      <w:r w:rsidRPr="002379BE">
        <w:t>in</w:t>
      </w:r>
      <w:r w:rsidR="005765B8" w:rsidRPr="002379BE">
        <w:t xml:space="preserve">  </w:t>
      </w:r>
      <w:r w:rsidRPr="002379BE">
        <w:t>Kenya,</w:t>
      </w:r>
      <w:r w:rsidR="005765B8" w:rsidRPr="002379BE">
        <w:t xml:space="preserve">  </w:t>
      </w:r>
      <w:r w:rsidRPr="002379BE">
        <w:t>unless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has</w:t>
      </w:r>
      <w:r w:rsidR="005765B8" w:rsidRPr="002379BE">
        <w:t xml:space="preserve">  </w:t>
      </w:r>
      <w:r w:rsidRPr="002379BE">
        <w:t>agreed</w:t>
      </w:r>
      <w:r w:rsidR="005765B8" w:rsidRPr="002379BE">
        <w:t xml:space="preserve">  </w:t>
      </w:r>
      <w:r w:rsidRPr="002379BE">
        <w:t>in</w:t>
      </w:r>
      <w:r w:rsidR="005765B8" w:rsidRPr="002379BE">
        <w:t xml:space="preserve">  </w:t>
      </w:r>
      <w:r w:rsidRPr="002379BE">
        <w:t>writing</w:t>
      </w:r>
      <w:r w:rsidR="005765B8" w:rsidRPr="002379BE">
        <w:t xml:space="preserve">  </w:t>
      </w:r>
      <w:r w:rsidRPr="002379BE">
        <w:t>that</w:t>
      </w:r>
      <w:r w:rsidR="005765B8" w:rsidRPr="002379BE">
        <w:t xml:space="preserve">  </w:t>
      </w:r>
      <w:r w:rsidRPr="002379BE">
        <w:t>a</w:t>
      </w:r>
      <w:r w:rsidR="005765B8" w:rsidRPr="002379BE">
        <w:t xml:space="preserve">  </w:t>
      </w:r>
      <w:r w:rsidRPr="002379BE">
        <w:t>correspondent</w:t>
      </w:r>
      <w:r w:rsidR="005765B8" w:rsidRPr="002379BE">
        <w:t xml:space="preserve">  </w:t>
      </w:r>
      <w:r w:rsidRPr="002379BE">
        <w:t>ﬁnancial</w:t>
      </w:r>
      <w:r w:rsidR="005765B8" w:rsidRPr="002379BE">
        <w:t xml:space="preserve">  </w:t>
      </w:r>
      <w:r w:rsidRPr="002379BE">
        <w:t>institution</w:t>
      </w:r>
      <w:r w:rsidR="005765B8" w:rsidRPr="002379BE">
        <w:t xml:space="preserve">  </w:t>
      </w:r>
      <w:r w:rsidRPr="002379BE">
        <w:t>is</w:t>
      </w:r>
      <w:r w:rsidR="005765B8" w:rsidRPr="002379BE">
        <w:t xml:space="preserve">  </w:t>
      </w:r>
      <w:r w:rsidRPr="002379BE">
        <w:t>not</w:t>
      </w:r>
      <w:r w:rsidR="005765B8" w:rsidRPr="002379BE">
        <w:t xml:space="preserve">  </w:t>
      </w:r>
      <w:r w:rsidRPr="002379BE">
        <w:t>required.</w:t>
      </w:r>
    </w:p>
    <w:p w14:paraId="44A9E654" w14:textId="77777777" w:rsidR="0021200B" w:rsidRPr="002379BE" w:rsidRDefault="00022DB4" w:rsidP="00321C47">
      <w:pPr>
        <w:pStyle w:val="ListParagraph"/>
        <w:numPr>
          <w:ilvl w:val="1"/>
          <w:numId w:val="64"/>
        </w:numPr>
        <w:tabs>
          <w:tab w:val="left" w:pos="1459"/>
        </w:tabs>
        <w:ind w:left="1466" w:right="855"/>
        <w:jc w:val="both"/>
      </w:pPr>
      <w:r w:rsidRPr="002379BE">
        <w:t>Failure</w:t>
      </w:r>
      <w:r w:rsidR="005765B8" w:rsidRPr="002379BE">
        <w:t xml:space="preserve">  </w:t>
      </w:r>
      <w:r w:rsidRPr="002379BE">
        <w:t>of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to</w:t>
      </w:r>
      <w:r w:rsidR="005765B8" w:rsidRPr="002379BE">
        <w:t xml:space="preserve">  </w:t>
      </w:r>
      <w:r w:rsidRPr="002379BE">
        <w:t>submit</w:t>
      </w:r>
      <w:r w:rsidR="005765B8" w:rsidRPr="002379BE">
        <w:t xml:space="preserve">  </w:t>
      </w:r>
      <w:r w:rsidRPr="002379BE">
        <w:t>the</w:t>
      </w:r>
      <w:r w:rsidR="005765B8" w:rsidRPr="002379BE">
        <w:t xml:space="preserve">  </w:t>
      </w:r>
      <w:r w:rsidRPr="002379BE">
        <w:t>above-mentioned</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or</w:t>
      </w:r>
      <w:r w:rsidR="005765B8" w:rsidRPr="002379BE">
        <w:t xml:space="preserve">  </w:t>
      </w:r>
      <w:r w:rsidRPr="002379BE">
        <w:t>sign</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constitute</w:t>
      </w:r>
      <w:r w:rsidR="005765B8" w:rsidRPr="002379BE">
        <w:t xml:space="preserve">  </w:t>
      </w:r>
      <w:r w:rsidRPr="002379BE">
        <w:t>sufﬁcient</w:t>
      </w:r>
      <w:r w:rsidR="005765B8" w:rsidRPr="002379BE">
        <w:t xml:space="preserve">  </w:t>
      </w:r>
      <w:r w:rsidRPr="002379BE">
        <w:t>grounds</w:t>
      </w:r>
      <w:r w:rsidR="005765B8" w:rsidRPr="002379BE">
        <w:t xml:space="preserve">  </w:t>
      </w:r>
      <w:r w:rsidRPr="002379BE">
        <w:t>for</w:t>
      </w:r>
      <w:r w:rsidR="005765B8" w:rsidRPr="002379BE">
        <w:t xml:space="preserve">  </w:t>
      </w:r>
      <w:r w:rsidRPr="002379BE">
        <w:t>the</w:t>
      </w:r>
      <w:r w:rsidR="005765B8" w:rsidRPr="002379BE">
        <w:t xml:space="preserve">  </w:t>
      </w:r>
      <w:r w:rsidRPr="002379BE">
        <w:t>annulment</w:t>
      </w:r>
      <w:r w:rsidR="005765B8" w:rsidRPr="002379BE">
        <w:t xml:space="preserve">  </w:t>
      </w:r>
      <w:r w:rsidRPr="002379BE">
        <w:t>of</w:t>
      </w:r>
      <w:r w:rsidR="005765B8" w:rsidRPr="002379BE">
        <w:t xml:space="preserve">  </w:t>
      </w:r>
      <w:r w:rsidRPr="002379BE">
        <w:t>the</w:t>
      </w:r>
      <w:r w:rsidR="005765B8" w:rsidRPr="002379BE">
        <w:t xml:space="preserve">  </w:t>
      </w:r>
      <w:r w:rsidRPr="002379BE">
        <w:t>award</w:t>
      </w:r>
      <w:r w:rsidR="005765B8" w:rsidRPr="002379BE">
        <w:t xml:space="preserve">  </w:t>
      </w:r>
      <w:r w:rsidRPr="002379BE">
        <w:lastRenderedPageBreak/>
        <w:t>and</w:t>
      </w:r>
      <w:r w:rsidR="005765B8" w:rsidRPr="002379BE">
        <w:t xml:space="preserve">  </w:t>
      </w:r>
      <w:r w:rsidRPr="002379BE">
        <w:t>forfeiture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In</w:t>
      </w:r>
      <w:r w:rsidR="005765B8" w:rsidRPr="002379BE">
        <w:t xml:space="preserve">  </w:t>
      </w:r>
      <w:r w:rsidRPr="002379BE">
        <w:t>that</w:t>
      </w:r>
      <w:r w:rsidR="005765B8" w:rsidRPr="002379BE">
        <w:t xml:space="preserve">  </w:t>
      </w:r>
      <w:r w:rsidRPr="002379BE">
        <w:t>event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award</w:t>
      </w:r>
      <w:r w:rsidR="005765B8" w:rsidRPr="002379BE">
        <w:t xml:space="preserve">  </w:t>
      </w:r>
      <w:r w:rsidRPr="002379BE">
        <w:t>the</w:t>
      </w:r>
      <w:r w:rsidR="005765B8" w:rsidRPr="002379BE">
        <w:t xml:space="preserve">  </w:t>
      </w:r>
      <w:r w:rsidRPr="002379BE">
        <w:t>Contract</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offering</w:t>
      </w:r>
      <w:r w:rsidR="005765B8" w:rsidRPr="002379BE">
        <w:t xml:space="preserve">  </w:t>
      </w:r>
      <w:r w:rsidRPr="002379BE">
        <w:t>the</w:t>
      </w:r>
      <w:r w:rsidR="005765B8" w:rsidRPr="002379BE">
        <w:t xml:space="preserve">  </w:t>
      </w:r>
      <w:r w:rsidRPr="002379BE">
        <w:t>next</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p>
    <w:p w14:paraId="44F609BE" w14:textId="77777777" w:rsidR="0021200B" w:rsidRPr="002379BE" w:rsidRDefault="00022DB4" w:rsidP="00321C47">
      <w:pPr>
        <w:pStyle w:val="ListParagraph"/>
        <w:numPr>
          <w:ilvl w:val="1"/>
          <w:numId w:val="64"/>
        </w:numPr>
        <w:tabs>
          <w:tab w:val="left" w:pos="1458"/>
          <w:tab w:val="left" w:pos="1459"/>
        </w:tabs>
        <w:ind w:left="1458" w:hanging="607"/>
      </w:pPr>
      <w:r w:rsidRPr="002379BE">
        <w:t>Performance</w:t>
      </w:r>
      <w:r w:rsidR="005765B8" w:rsidRPr="002379BE">
        <w:t xml:space="preserve">  </w:t>
      </w:r>
      <w:r w:rsidRPr="002379BE">
        <w:t>security</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required</w:t>
      </w:r>
      <w:r w:rsidR="005765B8" w:rsidRPr="002379BE">
        <w:t xml:space="preserve">  </w:t>
      </w:r>
      <w:r w:rsidRPr="002379BE">
        <w:t>for</w:t>
      </w:r>
      <w:r w:rsidR="005765B8" w:rsidRPr="002379BE">
        <w:t xml:space="preserve">  </w:t>
      </w:r>
      <w:r w:rsidRPr="002379BE">
        <w:t>a</w:t>
      </w:r>
      <w:r w:rsidR="005765B8" w:rsidRPr="002379BE">
        <w:t xml:space="preserve">  </w:t>
      </w:r>
      <w:r w:rsidRPr="002379BE">
        <w:t>contract,</w:t>
      </w:r>
      <w:r w:rsidR="005765B8" w:rsidRPr="002379BE">
        <w:t xml:space="preserve">  </w:t>
      </w:r>
      <w:r w:rsidRPr="002379BE">
        <w:t>if</w:t>
      </w:r>
      <w:r w:rsidR="005765B8" w:rsidRPr="002379BE">
        <w:t xml:space="preserve">  </w:t>
      </w:r>
      <w:r w:rsidRPr="002379BE">
        <w:t>so</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TDS</w:t>
      </w:r>
      <w:r w:rsidRPr="002379BE">
        <w:t>.</w:t>
      </w:r>
    </w:p>
    <w:p w14:paraId="2DE0A713" w14:textId="77777777" w:rsidR="00255C3D" w:rsidRPr="002379BE" w:rsidRDefault="00255C3D" w:rsidP="00255C3D">
      <w:pPr>
        <w:pStyle w:val="ListParagraph"/>
        <w:tabs>
          <w:tab w:val="left" w:pos="1458"/>
          <w:tab w:val="left" w:pos="1459"/>
        </w:tabs>
        <w:ind w:left="1458" w:firstLine="0"/>
      </w:pPr>
    </w:p>
    <w:p w14:paraId="1E7650B5" w14:textId="77777777" w:rsidR="0021200B" w:rsidRPr="002379BE" w:rsidRDefault="00E374CB" w:rsidP="00321C47">
      <w:pPr>
        <w:pStyle w:val="Heading5"/>
        <w:numPr>
          <w:ilvl w:val="0"/>
          <w:numId w:val="64"/>
        </w:numPr>
        <w:tabs>
          <w:tab w:val="left" w:pos="1491"/>
          <w:tab w:val="left" w:pos="1492"/>
        </w:tabs>
        <w:spacing w:before="0"/>
        <w:ind w:left="1491" w:hanging="640"/>
      </w:pPr>
      <w:bookmarkStart w:id="52" w:name="_TOC_250008"/>
      <w:r w:rsidRPr="002379BE">
        <w:t xml:space="preserve">Publication of </w:t>
      </w:r>
      <w:bookmarkEnd w:id="52"/>
      <w:r w:rsidRPr="002379BE">
        <w:t>Procurement Contract</w:t>
      </w:r>
    </w:p>
    <w:p w14:paraId="3C02EA33" w14:textId="77777777" w:rsidR="0021200B" w:rsidRPr="002379BE" w:rsidRDefault="00022DB4" w:rsidP="00321C47">
      <w:pPr>
        <w:pStyle w:val="ListParagraph"/>
        <w:numPr>
          <w:ilvl w:val="1"/>
          <w:numId w:val="64"/>
        </w:numPr>
        <w:tabs>
          <w:tab w:val="left" w:pos="1458"/>
          <w:tab w:val="left" w:pos="1459"/>
        </w:tabs>
        <w:ind w:left="1458" w:right="288" w:hanging="607"/>
      </w:pPr>
      <w:r w:rsidRPr="002379BE">
        <w:t>Within</w:t>
      </w:r>
      <w:r w:rsidR="005765B8" w:rsidRPr="002379BE">
        <w:t xml:space="preserve">  </w:t>
      </w:r>
      <w:r w:rsidRPr="002379BE">
        <w:t>fourteen</w:t>
      </w:r>
      <w:r w:rsidR="005765B8" w:rsidRPr="002379BE">
        <w:t xml:space="preserve">  </w:t>
      </w:r>
      <w:r w:rsidRPr="002379BE">
        <w:t>days</w:t>
      </w:r>
      <w:r w:rsidR="005765B8" w:rsidRPr="002379BE">
        <w:t xml:space="preserve">  </w:t>
      </w:r>
      <w:r w:rsidRPr="002379BE">
        <w:t>after</w:t>
      </w:r>
      <w:r w:rsidR="005765B8" w:rsidRPr="002379BE">
        <w:t xml:space="preserve">  </w:t>
      </w:r>
      <w:r w:rsidRPr="002379BE">
        <w:t>signing</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publish</w:t>
      </w:r>
      <w:r w:rsidR="005765B8" w:rsidRPr="002379BE">
        <w:t xml:space="preserve">  </w:t>
      </w:r>
      <w:r w:rsidRPr="002379BE">
        <w:t>and</w:t>
      </w:r>
      <w:r w:rsidR="005765B8" w:rsidRPr="002379BE">
        <w:t xml:space="preserve">  </w:t>
      </w:r>
      <w:r w:rsidRPr="002379BE">
        <w:t>publicize</w:t>
      </w:r>
      <w:r w:rsidR="005765B8" w:rsidRPr="002379BE">
        <w:t xml:space="preserve">  </w:t>
      </w:r>
      <w:r w:rsidRPr="002379BE">
        <w:t>the</w:t>
      </w:r>
      <w:r w:rsidR="005765B8" w:rsidRPr="002379BE">
        <w:t xml:space="preserve">  </w:t>
      </w:r>
      <w:r w:rsidRPr="002379BE">
        <w:t>awarded</w:t>
      </w:r>
      <w:r w:rsidR="005765B8" w:rsidRPr="002379BE">
        <w:t xml:space="preserve">  </w:t>
      </w:r>
      <w:r w:rsidRPr="002379BE">
        <w:t>contract</w:t>
      </w:r>
      <w:r w:rsidR="005765B8" w:rsidRPr="002379BE">
        <w:t xml:space="preserve">  </w:t>
      </w:r>
      <w:r w:rsidRPr="002379BE">
        <w:t>at</w:t>
      </w:r>
      <w:r w:rsidR="005765B8" w:rsidRPr="002379BE">
        <w:t xml:space="preserve">  </w:t>
      </w:r>
      <w:r w:rsidRPr="002379BE">
        <w:t>its</w:t>
      </w:r>
      <w:r w:rsidR="005765B8" w:rsidRPr="002379BE">
        <w:t xml:space="preserve">  </w:t>
      </w:r>
      <w:r w:rsidRPr="002379BE">
        <w:t>notice</w:t>
      </w:r>
      <w:r w:rsidR="005765B8" w:rsidRPr="002379BE">
        <w:t xml:space="preserve">  </w:t>
      </w:r>
      <w:r w:rsidRPr="002379BE">
        <w:t>boards,</w:t>
      </w:r>
      <w:r w:rsidR="005765B8" w:rsidRPr="002379BE">
        <w:t xml:space="preserve">  </w:t>
      </w:r>
      <w:r w:rsidRPr="002379BE">
        <w:t>entity</w:t>
      </w:r>
      <w:r w:rsidR="005765B8" w:rsidRPr="002379BE">
        <w:t xml:space="preserve">  </w:t>
      </w:r>
      <w:r w:rsidRPr="002379BE">
        <w:t>website;</w:t>
      </w:r>
      <w:r w:rsidR="005765B8" w:rsidRPr="002379BE">
        <w:t xml:space="preserve">  </w:t>
      </w:r>
      <w:r w:rsidRPr="002379BE">
        <w:t>and</w:t>
      </w:r>
      <w:r w:rsidR="005765B8" w:rsidRPr="002379BE">
        <w:t xml:space="preserve">  </w:t>
      </w:r>
      <w:r w:rsidRPr="002379BE">
        <w:t>on</w:t>
      </w:r>
      <w:r w:rsidR="005765B8" w:rsidRPr="002379BE">
        <w:t xml:space="preserve">  </w:t>
      </w:r>
      <w:r w:rsidRPr="002379BE">
        <w:t>the</w:t>
      </w:r>
      <w:r w:rsidR="005765B8" w:rsidRPr="002379BE">
        <w:t xml:space="preserve">  </w:t>
      </w:r>
      <w:r w:rsidRPr="002379BE">
        <w:t>Website</w:t>
      </w:r>
      <w:r w:rsidR="005765B8" w:rsidRPr="002379BE">
        <w:t xml:space="preserve">  </w:t>
      </w:r>
      <w:r w:rsidRPr="002379BE">
        <w:t>of</w:t>
      </w:r>
      <w:r w:rsidR="005765B8" w:rsidRPr="002379BE">
        <w:t xml:space="preserve">  </w:t>
      </w:r>
      <w:r w:rsidRPr="002379BE">
        <w:t>the</w:t>
      </w:r>
      <w:r w:rsidR="005765B8" w:rsidRPr="002379BE">
        <w:t xml:space="preserve">  </w:t>
      </w:r>
      <w:r w:rsidRPr="002379BE">
        <w:t>Authority</w:t>
      </w:r>
      <w:r w:rsidR="005765B8" w:rsidRPr="002379BE">
        <w:t xml:space="preserve">  </w:t>
      </w:r>
      <w:r w:rsidRPr="002379BE">
        <w:t>in</w:t>
      </w:r>
      <w:r w:rsidR="005765B8" w:rsidRPr="002379BE">
        <w:t xml:space="preserve">  </w:t>
      </w:r>
      <w:r w:rsidRPr="002379BE">
        <w:t>manner</w:t>
      </w:r>
      <w:r w:rsidR="005765B8" w:rsidRPr="002379BE">
        <w:t xml:space="preserve">  </w:t>
      </w:r>
      <w:r w:rsidRPr="002379BE">
        <w:t>and</w:t>
      </w:r>
      <w:r w:rsidR="005765B8" w:rsidRPr="002379BE">
        <w:t xml:space="preserve">  </w:t>
      </w:r>
      <w:r w:rsidRPr="002379BE">
        <w:t>format</w:t>
      </w:r>
      <w:r w:rsidR="005765B8" w:rsidRPr="002379BE">
        <w:t xml:space="preserve">  </w:t>
      </w:r>
      <w:r w:rsidRPr="002379BE">
        <w:t>prescribed</w:t>
      </w:r>
      <w:r w:rsidR="005765B8" w:rsidRPr="002379BE">
        <w:t xml:space="preserve">  </w:t>
      </w:r>
      <w:r w:rsidRPr="002379BE">
        <w:t>by</w:t>
      </w:r>
      <w:r w:rsidR="005765B8" w:rsidRPr="002379BE">
        <w:t xml:space="preserve">  </w:t>
      </w:r>
      <w:r w:rsidRPr="002379BE">
        <w:t>the</w:t>
      </w:r>
      <w:r w:rsidR="005765B8" w:rsidRPr="002379BE">
        <w:t xml:space="preserve">  </w:t>
      </w:r>
      <w:r w:rsidRPr="002379BE">
        <w:t>Authority.</w:t>
      </w:r>
      <w:r w:rsidR="005765B8" w:rsidRPr="002379BE">
        <w:t xml:space="preserve">  </w:t>
      </w:r>
      <w:r w:rsidR="00E374CB" w:rsidRPr="002379BE">
        <w:t>At the minimum, the notice shall contain the following information</w:t>
      </w:r>
      <w:r w:rsidRPr="002379BE">
        <w:t>:</w:t>
      </w:r>
    </w:p>
    <w:p w14:paraId="56DF7414" w14:textId="77777777" w:rsidR="0021200B" w:rsidRPr="002379BE" w:rsidRDefault="00022DB4" w:rsidP="00321C47">
      <w:pPr>
        <w:pStyle w:val="ListParagraph"/>
        <w:numPr>
          <w:ilvl w:val="0"/>
          <w:numId w:val="59"/>
        </w:numPr>
        <w:tabs>
          <w:tab w:val="left" w:pos="1972"/>
          <w:tab w:val="left" w:pos="1973"/>
        </w:tabs>
        <w:ind w:right="660" w:hanging="510"/>
      </w:pPr>
      <w:r w:rsidRPr="002379BE">
        <w:t>name</w:t>
      </w:r>
      <w:r w:rsidR="005765B8" w:rsidRPr="002379BE">
        <w:t xml:space="preserve">  </w:t>
      </w:r>
      <w:r w:rsidRPr="002379BE">
        <w:t>and</w:t>
      </w:r>
      <w:r w:rsidR="005765B8" w:rsidRPr="002379BE">
        <w:t xml:space="preserve">  </w:t>
      </w:r>
      <w:r w:rsidRPr="002379BE">
        <w:t>address</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5574FD07" w14:textId="77777777" w:rsidR="0021200B" w:rsidRPr="002379BE" w:rsidRDefault="00022DB4" w:rsidP="00321C47">
      <w:pPr>
        <w:pStyle w:val="ListParagraph"/>
        <w:numPr>
          <w:ilvl w:val="0"/>
          <w:numId w:val="59"/>
        </w:numPr>
        <w:tabs>
          <w:tab w:val="left" w:pos="1972"/>
          <w:tab w:val="left" w:pos="1973"/>
        </w:tabs>
        <w:ind w:right="856" w:hanging="510"/>
      </w:pPr>
      <w:r w:rsidRPr="002379BE">
        <w:t>name</w:t>
      </w:r>
      <w:r w:rsidR="005765B8" w:rsidRPr="002379BE">
        <w:t xml:space="preserve">  </w:t>
      </w:r>
      <w:r w:rsidRPr="002379BE">
        <w:t>and</w:t>
      </w:r>
      <w:r w:rsidR="005765B8" w:rsidRPr="002379BE">
        <w:t xml:space="preserve">  </w:t>
      </w:r>
      <w:r w:rsidRPr="002379BE">
        <w:t>reference</w:t>
      </w:r>
      <w:r w:rsidR="005765B8" w:rsidRPr="002379BE">
        <w:t xml:space="preserve">  </w:t>
      </w:r>
      <w:r w:rsidRPr="002379BE">
        <w:t>number</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being</w:t>
      </w:r>
      <w:r w:rsidR="005765B8" w:rsidRPr="002379BE">
        <w:t xml:space="preserve">  </w:t>
      </w:r>
      <w:r w:rsidRPr="002379BE">
        <w:t>awarded,</w:t>
      </w:r>
      <w:r w:rsidR="005765B8" w:rsidRPr="002379BE">
        <w:t xml:space="preserve">  </w:t>
      </w:r>
      <w:r w:rsidRPr="002379BE">
        <w:t>a</w:t>
      </w:r>
      <w:r w:rsidR="005765B8" w:rsidRPr="002379BE">
        <w:t xml:space="preserve">  </w:t>
      </w:r>
      <w:r w:rsidRPr="002379BE">
        <w:t>summary</w:t>
      </w:r>
      <w:r w:rsidR="005765B8" w:rsidRPr="002379BE">
        <w:t xml:space="preserve">  </w:t>
      </w:r>
      <w:r w:rsidRPr="002379BE">
        <w:t>of</w:t>
      </w:r>
      <w:r w:rsidR="005765B8" w:rsidRPr="002379BE">
        <w:t xml:space="preserve">  </w:t>
      </w:r>
      <w:r w:rsidRPr="002379BE">
        <w:t>its</w:t>
      </w:r>
      <w:r w:rsidR="005765B8" w:rsidRPr="002379BE">
        <w:t xml:space="preserve">  </w:t>
      </w:r>
      <w:r w:rsidRPr="002379BE">
        <w:t>scope</w:t>
      </w:r>
      <w:r w:rsidR="005765B8" w:rsidRPr="002379BE">
        <w:t xml:space="preserve">  </w:t>
      </w:r>
      <w:r w:rsidRPr="002379BE">
        <w:t>and</w:t>
      </w:r>
      <w:r w:rsidR="005765B8" w:rsidRPr="002379BE">
        <w:t xml:space="preserve">  </w:t>
      </w:r>
      <w:r w:rsidRPr="002379BE">
        <w:t>the</w:t>
      </w:r>
      <w:r w:rsidR="005765B8" w:rsidRPr="002379BE">
        <w:t xml:space="preserve">  </w:t>
      </w:r>
      <w:r w:rsidRPr="002379BE">
        <w:t>selection</w:t>
      </w:r>
      <w:r w:rsidR="005765B8" w:rsidRPr="002379BE">
        <w:t xml:space="preserve">  </w:t>
      </w:r>
      <w:r w:rsidRPr="002379BE">
        <w:t>method</w:t>
      </w:r>
      <w:r w:rsidR="005765B8" w:rsidRPr="002379BE">
        <w:t xml:space="preserve">  </w:t>
      </w:r>
      <w:r w:rsidRPr="002379BE">
        <w:t>used;</w:t>
      </w:r>
    </w:p>
    <w:p w14:paraId="041BE69D" w14:textId="77777777" w:rsidR="0021200B" w:rsidRPr="002379BE" w:rsidRDefault="00022DB4" w:rsidP="00321C47">
      <w:pPr>
        <w:pStyle w:val="ListParagraph"/>
        <w:numPr>
          <w:ilvl w:val="0"/>
          <w:numId w:val="59"/>
        </w:numPr>
        <w:tabs>
          <w:tab w:val="left" w:pos="1973"/>
        </w:tabs>
        <w:ind w:left="1972"/>
        <w:jc w:val="both"/>
      </w:pP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the</w:t>
      </w:r>
      <w:r w:rsidR="005765B8" w:rsidRPr="002379BE">
        <w:t xml:space="preserve">  </w:t>
      </w:r>
      <w:r w:rsidRPr="002379BE">
        <w:t>ﬁnal</w:t>
      </w:r>
      <w:r w:rsidR="005765B8" w:rsidRPr="002379BE">
        <w:t xml:space="preserve">  </w:t>
      </w:r>
      <w:r w:rsidRPr="002379BE">
        <w:t>total</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the</w:t>
      </w:r>
      <w:r w:rsidR="005765B8" w:rsidRPr="002379BE">
        <w:t xml:space="preserve">  </w:t>
      </w:r>
      <w:r w:rsidRPr="002379BE">
        <w:t>contract</w:t>
      </w:r>
      <w:r w:rsidR="005765B8" w:rsidRPr="002379BE">
        <w:t xml:space="preserve">  </w:t>
      </w:r>
      <w:r w:rsidRPr="002379BE">
        <w:t>duration.</w:t>
      </w:r>
    </w:p>
    <w:p w14:paraId="3D6ACC2F" w14:textId="77777777" w:rsidR="0021200B" w:rsidRPr="002379BE" w:rsidRDefault="00022DB4" w:rsidP="00321C47">
      <w:pPr>
        <w:pStyle w:val="ListParagraph"/>
        <w:numPr>
          <w:ilvl w:val="0"/>
          <w:numId w:val="59"/>
        </w:numPr>
        <w:tabs>
          <w:tab w:val="left" w:pos="1973"/>
        </w:tabs>
        <w:ind w:left="1972"/>
        <w:jc w:val="both"/>
      </w:pPr>
      <w:r w:rsidRPr="002379BE">
        <w:t>dates</w:t>
      </w:r>
      <w:r w:rsidR="005765B8" w:rsidRPr="002379BE">
        <w:t xml:space="preserve">  </w:t>
      </w:r>
      <w:r w:rsidRPr="002379BE">
        <w:t>of</w:t>
      </w:r>
      <w:r w:rsidR="005765B8" w:rsidRPr="002379BE">
        <w:t xml:space="preserve">  </w:t>
      </w:r>
      <w:r w:rsidRPr="002379BE">
        <w:t>signature,</w:t>
      </w:r>
      <w:r w:rsidR="005765B8" w:rsidRPr="002379BE">
        <w:t xml:space="preserve">  </w:t>
      </w:r>
      <w:r w:rsidRPr="002379BE">
        <w:t>commencement</w:t>
      </w:r>
      <w:r w:rsidR="005765B8" w:rsidRPr="002379BE">
        <w:t xml:space="preserve">  </w:t>
      </w:r>
      <w:r w:rsidRPr="002379BE">
        <w:t>and</w:t>
      </w:r>
      <w:r w:rsidR="005765B8" w:rsidRPr="002379BE">
        <w:t xml:space="preserve">  </w:t>
      </w:r>
      <w:r w:rsidRPr="002379BE">
        <w:t>completion</w:t>
      </w:r>
      <w:r w:rsidR="005765B8" w:rsidRPr="002379BE">
        <w:t xml:space="preserve">  </w:t>
      </w:r>
      <w:r w:rsidRPr="002379BE">
        <w:t>of</w:t>
      </w:r>
      <w:r w:rsidR="005765B8" w:rsidRPr="002379BE">
        <w:t xml:space="preserve">  </w:t>
      </w:r>
      <w:r w:rsidRPr="002379BE">
        <w:t>contract;</w:t>
      </w:r>
    </w:p>
    <w:p w14:paraId="4527F4ED" w14:textId="77777777" w:rsidR="0021200B" w:rsidRPr="002379BE" w:rsidRDefault="00022DB4" w:rsidP="00321C47">
      <w:pPr>
        <w:pStyle w:val="ListParagraph"/>
        <w:numPr>
          <w:ilvl w:val="0"/>
          <w:numId w:val="59"/>
        </w:numPr>
        <w:tabs>
          <w:tab w:val="left" w:pos="1973"/>
        </w:tabs>
        <w:ind w:left="1972"/>
        <w:jc w:val="both"/>
      </w:pPr>
      <w:r w:rsidRPr="002379BE">
        <w:t>names</w:t>
      </w:r>
      <w:r w:rsidR="005765B8" w:rsidRPr="002379BE">
        <w:t xml:space="preserve">  </w:t>
      </w:r>
      <w:r w:rsidRPr="002379BE">
        <w:t>of</w:t>
      </w:r>
      <w:r w:rsidR="005765B8" w:rsidRPr="002379BE">
        <w:t xml:space="preserve">  </w:t>
      </w:r>
      <w:r w:rsidRPr="002379BE">
        <w:t>all</w:t>
      </w:r>
      <w:r w:rsidR="005765B8" w:rsidRPr="002379BE">
        <w:t xml:space="preserve">  </w:t>
      </w:r>
      <w:r w:rsidRPr="002379BE">
        <w:t>Tenderers</w:t>
      </w:r>
      <w:r w:rsidR="005765B8" w:rsidRPr="002379BE">
        <w:t xml:space="preserve">  </w:t>
      </w:r>
      <w:r w:rsidRPr="002379BE">
        <w:t>that</w:t>
      </w:r>
      <w:r w:rsidR="005765B8" w:rsidRPr="002379BE">
        <w:t xml:space="preserve">  </w:t>
      </w:r>
      <w:r w:rsidRPr="002379BE">
        <w:t>submitted</w:t>
      </w:r>
      <w:r w:rsidR="005765B8" w:rsidRPr="002379BE">
        <w:t xml:space="preserve">  </w:t>
      </w:r>
      <w:r w:rsidRPr="002379BE">
        <w:t>Tenders,</w:t>
      </w:r>
      <w:r w:rsidR="005765B8" w:rsidRPr="002379BE">
        <w:t xml:space="preserve">  </w:t>
      </w:r>
      <w:r w:rsidRPr="002379BE">
        <w:t>and</w:t>
      </w:r>
      <w:r w:rsidR="005765B8" w:rsidRPr="002379BE">
        <w:t xml:space="preserve">  </w:t>
      </w:r>
      <w:r w:rsidRPr="002379BE">
        <w:t>their</w:t>
      </w:r>
      <w:r w:rsidR="005765B8" w:rsidRPr="002379BE">
        <w:t xml:space="preserve">  </w:t>
      </w:r>
      <w:r w:rsidRPr="002379BE">
        <w:t>Tender</w:t>
      </w:r>
      <w:r w:rsidR="005765B8" w:rsidRPr="002379BE">
        <w:t xml:space="preserve">  </w:t>
      </w:r>
      <w:r w:rsidRPr="002379BE">
        <w:t>prices</w:t>
      </w:r>
      <w:r w:rsidR="005765B8" w:rsidRPr="002379BE">
        <w:t xml:space="preserve">  </w:t>
      </w:r>
      <w:r w:rsidRPr="002379BE">
        <w:t>as</w:t>
      </w:r>
      <w:r w:rsidR="005765B8" w:rsidRPr="002379BE">
        <w:t xml:space="preserve">  </w:t>
      </w:r>
      <w:r w:rsidRPr="002379BE">
        <w:t>read</w:t>
      </w:r>
      <w:r w:rsidR="005765B8" w:rsidRPr="002379BE">
        <w:t xml:space="preserve">  </w:t>
      </w:r>
      <w:r w:rsidRPr="002379BE">
        <w:t>out</w:t>
      </w:r>
      <w:r w:rsidR="005765B8" w:rsidRPr="002379BE">
        <w:t xml:space="preserve">  </w:t>
      </w:r>
      <w:r w:rsidRPr="002379BE">
        <w:t>at</w:t>
      </w:r>
      <w:r w:rsidR="005765B8" w:rsidRPr="002379BE">
        <w:t xml:space="preserve">  </w:t>
      </w:r>
      <w:r w:rsidRPr="002379BE">
        <w:t>Tender</w:t>
      </w:r>
      <w:r w:rsidR="005765B8" w:rsidRPr="002379BE">
        <w:t xml:space="preserve">  </w:t>
      </w:r>
      <w:r w:rsidRPr="002379BE">
        <w:t>opening;</w:t>
      </w:r>
    </w:p>
    <w:p w14:paraId="28EBF760" w14:textId="77777777" w:rsidR="0091703A" w:rsidRPr="002379BE" w:rsidRDefault="0091703A" w:rsidP="00255C3D">
      <w:pPr>
        <w:pStyle w:val="ListParagraph"/>
        <w:tabs>
          <w:tab w:val="left" w:pos="1973"/>
        </w:tabs>
        <w:ind w:left="1972" w:firstLine="0"/>
        <w:jc w:val="both"/>
      </w:pPr>
    </w:p>
    <w:p w14:paraId="7F7DD817" w14:textId="77777777" w:rsidR="0021200B" w:rsidRPr="002379BE" w:rsidRDefault="00E374CB" w:rsidP="00321C47">
      <w:pPr>
        <w:pStyle w:val="Heading5"/>
        <w:numPr>
          <w:ilvl w:val="0"/>
          <w:numId w:val="64"/>
        </w:numPr>
        <w:tabs>
          <w:tab w:val="left" w:pos="1458"/>
          <w:tab w:val="left" w:pos="1459"/>
        </w:tabs>
        <w:spacing w:before="0"/>
        <w:ind w:left="1458" w:hanging="608"/>
      </w:pPr>
      <w:bookmarkStart w:id="53" w:name="_TOC_250007"/>
      <w:r w:rsidRPr="002379BE">
        <w:t xml:space="preserve">Procurement </w:t>
      </w:r>
      <w:bookmarkEnd w:id="53"/>
      <w:r w:rsidRPr="002379BE">
        <w:t>Related Complaint</w:t>
      </w:r>
      <w:r w:rsidR="002E330D" w:rsidRPr="002379BE">
        <w:t>s and Administrative Review</w:t>
      </w:r>
    </w:p>
    <w:p w14:paraId="19D7EFBB" w14:textId="77777777" w:rsidR="002E330D" w:rsidRPr="002379BE" w:rsidRDefault="00022DB4" w:rsidP="00321C47">
      <w:pPr>
        <w:pStyle w:val="ListParagraph"/>
        <w:numPr>
          <w:ilvl w:val="1"/>
          <w:numId w:val="64"/>
        </w:numPr>
        <w:tabs>
          <w:tab w:val="left" w:pos="1458"/>
          <w:tab w:val="left" w:pos="1459"/>
        </w:tabs>
        <w:ind w:left="1458" w:hanging="607"/>
      </w:pPr>
      <w:r w:rsidRPr="002379BE">
        <w:t>The</w:t>
      </w:r>
      <w:r w:rsidR="005765B8" w:rsidRPr="002379BE">
        <w:t xml:space="preserve">  </w:t>
      </w:r>
      <w:r w:rsidRPr="002379BE">
        <w:t>procedures</w:t>
      </w:r>
      <w:r w:rsidR="005765B8" w:rsidRPr="002379BE">
        <w:t xml:space="preserve">  </w:t>
      </w:r>
      <w:r w:rsidRPr="002379BE">
        <w:t>for</w:t>
      </w:r>
      <w:r w:rsidR="005765B8" w:rsidRPr="002379BE">
        <w:t xml:space="preserve">  </w:t>
      </w:r>
      <w:r w:rsidRPr="002379BE">
        <w:t>making</w:t>
      </w:r>
      <w:r w:rsidR="005765B8" w:rsidRPr="002379BE">
        <w:t xml:space="preserve">  </w:t>
      </w:r>
      <w:r w:rsidRPr="002379BE">
        <w:t>a</w:t>
      </w:r>
      <w:r w:rsidR="005765B8" w:rsidRPr="002379BE">
        <w:t xml:space="preserve">  </w:t>
      </w:r>
      <w:r w:rsidRPr="002379BE">
        <w:t>Procurement-related</w:t>
      </w:r>
      <w:r w:rsidR="005765B8" w:rsidRPr="002379BE">
        <w:t xml:space="preserve">  </w:t>
      </w:r>
      <w:r w:rsidRPr="002379BE">
        <w:t>Complaint</w:t>
      </w:r>
      <w:r w:rsidR="005765B8" w:rsidRPr="002379BE">
        <w:t xml:space="preserve">  </w:t>
      </w:r>
      <w:r w:rsidRPr="002379BE">
        <w:t>are</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TDS</w:t>
      </w:r>
      <w:r w:rsidRPr="002379BE">
        <w:t>.</w:t>
      </w:r>
    </w:p>
    <w:p w14:paraId="0C1498B3" w14:textId="77777777" w:rsidR="00255C3D" w:rsidRPr="002379BE" w:rsidRDefault="00255C3D" w:rsidP="00255C3D">
      <w:pPr>
        <w:pStyle w:val="ListParagraph"/>
        <w:tabs>
          <w:tab w:val="left" w:pos="1458"/>
          <w:tab w:val="left" w:pos="1459"/>
        </w:tabs>
        <w:ind w:left="1458" w:firstLine="0"/>
      </w:pPr>
    </w:p>
    <w:p w14:paraId="0D32D49C" w14:textId="77777777" w:rsidR="002E330D" w:rsidRPr="002379BE" w:rsidRDefault="002E330D" w:rsidP="00321C47">
      <w:pPr>
        <w:pStyle w:val="ListParagraph"/>
        <w:numPr>
          <w:ilvl w:val="1"/>
          <w:numId w:val="64"/>
        </w:numPr>
        <w:tabs>
          <w:tab w:val="left" w:pos="1458"/>
          <w:tab w:val="left" w:pos="1459"/>
        </w:tabs>
        <w:ind w:left="1458" w:hanging="607"/>
      </w:pPr>
      <w:r w:rsidRPr="002379BE">
        <w:t>A request for administrative review shall be made in the form provided under contract forms.</w:t>
      </w:r>
    </w:p>
    <w:p w14:paraId="72132662" w14:textId="77777777" w:rsidR="002E330D" w:rsidRPr="002379BE" w:rsidRDefault="002E330D" w:rsidP="00255C3D">
      <w:pPr>
        <w:pStyle w:val="Heading3"/>
        <w:tabs>
          <w:tab w:val="left" w:pos="1413"/>
          <w:tab w:val="left" w:pos="1414"/>
        </w:tabs>
        <w:spacing w:before="0"/>
        <w:ind w:left="1320" w:right="720"/>
        <w:rPr>
          <w:b w:val="0"/>
          <w:bCs w:val="0"/>
        </w:rPr>
        <w:sectPr w:rsidR="002E330D" w:rsidRPr="002379BE" w:rsidSect="00D10486">
          <w:pgSz w:w="11910" w:h="16840"/>
          <w:pgMar w:top="720" w:right="720" w:bottom="720" w:left="720" w:header="1008" w:footer="441" w:gutter="0"/>
          <w:cols w:space="720"/>
          <w:docGrid w:linePitch="299"/>
        </w:sectPr>
      </w:pPr>
    </w:p>
    <w:p w14:paraId="63B462E7" w14:textId="77777777" w:rsidR="0021200B" w:rsidRPr="002379BE" w:rsidRDefault="00E374CB">
      <w:pPr>
        <w:pStyle w:val="Heading5"/>
        <w:spacing w:before="184"/>
        <w:ind w:left="853"/>
      </w:pPr>
      <w:bookmarkStart w:id="54" w:name="_TOC_250006"/>
      <w:bookmarkEnd w:id="54"/>
      <w:r w:rsidRPr="002379BE">
        <w:lastRenderedPageBreak/>
        <w:t>SECTION II – TENDER DATA SHEET (</w:t>
      </w:r>
      <w:r w:rsidR="00022DB4" w:rsidRPr="002379BE">
        <w:t>TDS)</w:t>
      </w:r>
    </w:p>
    <w:p w14:paraId="1A4327F0" w14:textId="77777777" w:rsidR="00CE0968" w:rsidRPr="002379BE" w:rsidRDefault="00CE0968" w:rsidP="00CE0968">
      <w:pPr>
        <w:tabs>
          <w:tab w:val="left" w:pos="7230"/>
        </w:tabs>
        <w:jc w:val="both"/>
      </w:pPr>
    </w:p>
    <w:p w14:paraId="1D5FEADF" w14:textId="77777777" w:rsidR="00CE0968" w:rsidRPr="002379BE" w:rsidRDefault="00CE0968" w:rsidP="00D439E6">
      <w:pPr>
        <w:tabs>
          <w:tab w:val="left" w:pos="7230"/>
        </w:tabs>
        <w:ind w:left="432" w:right="432"/>
        <w:jc w:val="both"/>
      </w:pPr>
      <w:r w:rsidRPr="002379BE">
        <w:t>The following specific data shall complement, supplement, or amend the provisions in the Instructions to Tenderers (ITT). Whenever there is a conflict, the provisions herein shall prevail over those in ITT.</w:t>
      </w:r>
    </w:p>
    <w:p w14:paraId="03C227D6" w14:textId="77777777" w:rsidR="00CE0968" w:rsidRPr="002379BE" w:rsidRDefault="00CE0968" w:rsidP="00CE0968">
      <w:pPr>
        <w:tabs>
          <w:tab w:val="left" w:pos="7230"/>
        </w:tabs>
        <w:jc w:val="both"/>
      </w:pPr>
    </w:p>
    <w:tbl>
      <w:tblPr>
        <w:tblW w:w="9585" w:type="dxa"/>
        <w:tblInd w:w="795" w:type="dxa"/>
        <w:tblBorders>
          <w:top w:val="single" w:sz="12" w:space="0" w:color="000000"/>
          <w:left w:val="single" w:sz="12" w:space="0" w:color="000000"/>
          <w:bottom w:val="single" w:sz="12" w:space="0" w:color="000000"/>
          <w:right w:val="single" w:sz="12" w:space="0" w:color="000000"/>
          <w:insideH w:val="single" w:sz="12" w:space="0" w:color="000000"/>
          <w:insideV w:val="single" w:sz="4" w:space="0" w:color="000000"/>
        </w:tblBorders>
        <w:tblLayout w:type="fixed"/>
        <w:tblLook w:val="00A0" w:firstRow="1" w:lastRow="0" w:firstColumn="1" w:lastColumn="0" w:noHBand="0" w:noVBand="0"/>
      </w:tblPr>
      <w:tblGrid>
        <w:gridCol w:w="1620"/>
        <w:gridCol w:w="7965"/>
      </w:tblGrid>
      <w:tr w:rsidR="002379BE" w:rsidRPr="002379BE" w14:paraId="789739E9" w14:textId="77777777" w:rsidTr="00255C3D">
        <w:trPr>
          <w:tblHeader/>
        </w:trPr>
        <w:tc>
          <w:tcPr>
            <w:tcW w:w="1620" w:type="dxa"/>
          </w:tcPr>
          <w:p w14:paraId="4A7EE068" w14:textId="77777777" w:rsidR="00E21A16" w:rsidRPr="002379BE" w:rsidRDefault="00E21A16" w:rsidP="00E21A16">
            <w:pPr>
              <w:tabs>
                <w:tab w:val="left" w:pos="7230"/>
              </w:tabs>
              <w:jc w:val="both"/>
              <w:rPr>
                <w:b/>
                <w:bCs/>
              </w:rPr>
            </w:pPr>
            <w:r w:rsidRPr="002379BE">
              <w:rPr>
                <w:b/>
                <w:bCs/>
              </w:rPr>
              <w:t>ITT Reference</w:t>
            </w:r>
          </w:p>
        </w:tc>
        <w:tc>
          <w:tcPr>
            <w:tcW w:w="7965" w:type="dxa"/>
          </w:tcPr>
          <w:p w14:paraId="0073E14F" w14:textId="77777777" w:rsidR="00E21A16" w:rsidRPr="002379BE" w:rsidRDefault="00E21A16" w:rsidP="00E21A16">
            <w:pPr>
              <w:tabs>
                <w:tab w:val="left" w:pos="7230"/>
              </w:tabs>
              <w:jc w:val="both"/>
              <w:rPr>
                <w:b/>
                <w:bCs/>
              </w:rPr>
            </w:pPr>
            <w:r w:rsidRPr="002379BE">
              <w:rPr>
                <w:b/>
                <w:bCs/>
              </w:rPr>
              <w:t>Particulars Of Appendix To Instructions To Tenders</w:t>
            </w:r>
          </w:p>
        </w:tc>
      </w:tr>
      <w:tr w:rsidR="002379BE" w:rsidRPr="002379BE" w14:paraId="710B7D2B" w14:textId="77777777" w:rsidTr="00E21A16">
        <w:tc>
          <w:tcPr>
            <w:tcW w:w="9585" w:type="dxa"/>
            <w:gridSpan w:val="2"/>
          </w:tcPr>
          <w:p w14:paraId="5C9591E9" w14:textId="3B4A7DBF" w:rsidR="00E21A16" w:rsidRPr="002379BE" w:rsidRDefault="00E21A16" w:rsidP="00E21A16">
            <w:pPr>
              <w:tabs>
                <w:tab w:val="left" w:pos="7230"/>
              </w:tabs>
              <w:jc w:val="both"/>
              <w:rPr>
                <w:b/>
                <w:bCs/>
              </w:rPr>
            </w:pPr>
            <w:bookmarkStart w:id="55" w:name="_Toc505659529"/>
            <w:bookmarkStart w:id="56" w:name="_Toc506185677"/>
            <w:r w:rsidRPr="002379BE">
              <w:rPr>
                <w:b/>
                <w:bCs/>
              </w:rPr>
              <w:t>A. General</w:t>
            </w:r>
            <w:bookmarkEnd w:id="55"/>
            <w:bookmarkEnd w:id="56"/>
          </w:p>
        </w:tc>
      </w:tr>
      <w:tr w:rsidR="002379BE" w:rsidRPr="002379BE" w14:paraId="5578A430" w14:textId="77777777" w:rsidTr="00255C3D">
        <w:trPr>
          <w:cantSplit/>
        </w:trPr>
        <w:tc>
          <w:tcPr>
            <w:tcW w:w="1620" w:type="dxa"/>
          </w:tcPr>
          <w:p w14:paraId="60CDDF8B" w14:textId="77777777" w:rsidR="00E21A16" w:rsidRPr="002379BE" w:rsidRDefault="00E21A16" w:rsidP="00E21A16">
            <w:pPr>
              <w:tabs>
                <w:tab w:val="left" w:pos="7230"/>
              </w:tabs>
              <w:jc w:val="both"/>
              <w:rPr>
                <w:b/>
              </w:rPr>
            </w:pPr>
            <w:r w:rsidRPr="002379BE">
              <w:rPr>
                <w:b/>
              </w:rPr>
              <w:t>ITT 1.1</w:t>
            </w:r>
          </w:p>
        </w:tc>
        <w:tc>
          <w:tcPr>
            <w:tcW w:w="7965" w:type="dxa"/>
          </w:tcPr>
          <w:p w14:paraId="5505BA53" w14:textId="77777777" w:rsidR="0046541E" w:rsidRPr="002379BE" w:rsidRDefault="00E21A16" w:rsidP="00545B64">
            <w:pPr>
              <w:tabs>
                <w:tab w:val="left" w:pos="9990"/>
              </w:tabs>
              <w:ind w:right="480"/>
              <w:jc w:val="both"/>
            </w:pPr>
            <w:r w:rsidRPr="002379BE">
              <w:t xml:space="preserve">The reference number of the Invitation for Tenders is: </w:t>
            </w:r>
          </w:p>
          <w:p w14:paraId="57C9F265" w14:textId="77777777" w:rsidR="00E21A16" w:rsidRPr="002379BE" w:rsidRDefault="0046541E" w:rsidP="0046541E">
            <w:pPr>
              <w:tabs>
                <w:tab w:val="left" w:pos="9990"/>
              </w:tabs>
              <w:ind w:right="480"/>
              <w:jc w:val="both"/>
              <w:rPr>
                <w:b/>
                <w:i/>
              </w:rPr>
            </w:pPr>
            <w:r w:rsidRPr="002379BE">
              <w:rPr>
                <w:b/>
              </w:rPr>
              <w:t>KEBS/T002/2021/2022</w:t>
            </w:r>
            <w:r w:rsidR="00E21A16" w:rsidRPr="002379BE">
              <w:rPr>
                <w:b/>
                <w:i/>
              </w:rPr>
              <w:t xml:space="preserve"> </w:t>
            </w:r>
          </w:p>
          <w:p w14:paraId="7964EA46" w14:textId="77777777" w:rsidR="00E21A16" w:rsidRPr="002379BE" w:rsidRDefault="00E21A16" w:rsidP="00E21A16">
            <w:pPr>
              <w:tabs>
                <w:tab w:val="left" w:pos="7230"/>
                <w:tab w:val="right" w:pos="7272"/>
              </w:tabs>
              <w:jc w:val="both"/>
            </w:pPr>
            <w:r w:rsidRPr="002379BE">
              <w:t xml:space="preserve">The Procuring Entity is: </w:t>
            </w:r>
            <w:r w:rsidR="00417AD0" w:rsidRPr="002379BE">
              <w:rPr>
                <w:b/>
              </w:rPr>
              <w:t>KENYA BUREAU OF STANDARDS</w:t>
            </w:r>
          </w:p>
          <w:p w14:paraId="2F7C7A9D" w14:textId="77777777" w:rsidR="00E21A16" w:rsidRPr="002379BE" w:rsidRDefault="00417AD0" w:rsidP="00E21A16">
            <w:pPr>
              <w:tabs>
                <w:tab w:val="left" w:pos="7230"/>
                <w:tab w:val="right" w:pos="7272"/>
              </w:tabs>
              <w:jc w:val="both"/>
            </w:pPr>
            <w:r w:rsidRPr="002379BE">
              <w:t xml:space="preserve">The name of the Contract is: </w:t>
            </w:r>
            <w:r w:rsidRPr="002379BE">
              <w:rPr>
                <w:b/>
              </w:rPr>
              <w:t>Supply, Delivery and Installation of Laptops, Desktops, UPS, Projectors and Server</w:t>
            </w:r>
            <w:r w:rsidR="00E21A16" w:rsidRPr="002379BE">
              <w:t xml:space="preserve"> </w:t>
            </w:r>
          </w:p>
        </w:tc>
      </w:tr>
      <w:tr w:rsidR="002379BE" w:rsidRPr="002379BE" w14:paraId="4849DC26" w14:textId="77777777" w:rsidTr="00255C3D">
        <w:trPr>
          <w:cantSplit/>
        </w:trPr>
        <w:tc>
          <w:tcPr>
            <w:tcW w:w="1620" w:type="dxa"/>
            <w:shd w:val="clear" w:color="auto" w:fill="auto"/>
          </w:tcPr>
          <w:p w14:paraId="103FA666" w14:textId="77777777" w:rsidR="00E21A16" w:rsidRPr="002379BE" w:rsidRDefault="00E21A16" w:rsidP="00E21A16">
            <w:pPr>
              <w:tabs>
                <w:tab w:val="left" w:pos="7230"/>
              </w:tabs>
              <w:jc w:val="both"/>
              <w:rPr>
                <w:b/>
              </w:rPr>
            </w:pPr>
            <w:r w:rsidRPr="002379BE">
              <w:rPr>
                <w:b/>
              </w:rPr>
              <w:t>ITT 1.2(a)</w:t>
            </w:r>
          </w:p>
        </w:tc>
        <w:tc>
          <w:tcPr>
            <w:tcW w:w="7965" w:type="dxa"/>
            <w:shd w:val="clear" w:color="auto" w:fill="auto"/>
          </w:tcPr>
          <w:p w14:paraId="74DF4C2D" w14:textId="77777777" w:rsidR="00E21A16" w:rsidRPr="002379BE" w:rsidRDefault="00E21A16" w:rsidP="00E21A16">
            <w:pPr>
              <w:tabs>
                <w:tab w:val="left" w:pos="7230"/>
                <w:tab w:val="right" w:pos="7272"/>
              </w:tabs>
              <w:jc w:val="both"/>
              <w:rPr>
                <w:b/>
              </w:rPr>
            </w:pPr>
            <w:r w:rsidRPr="002379BE">
              <w:rPr>
                <w:b/>
              </w:rPr>
              <w:t>Electronic –Procurement System</w:t>
            </w:r>
            <w:r w:rsidR="00417AD0" w:rsidRPr="002379BE">
              <w:rPr>
                <w:b/>
              </w:rPr>
              <w:t xml:space="preserve">: is not applicable </w:t>
            </w:r>
          </w:p>
          <w:p w14:paraId="357A523C" w14:textId="77777777" w:rsidR="00417AD0" w:rsidRPr="002379BE" w:rsidRDefault="00417AD0" w:rsidP="00E21A16">
            <w:pPr>
              <w:tabs>
                <w:tab w:val="left" w:pos="7230"/>
                <w:tab w:val="right" w:pos="7272"/>
              </w:tabs>
              <w:jc w:val="both"/>
              <w:rPr>
                <w:b/>
              </w:rPr>
            </w:pPr>
          </w:p>
          <w:p w14:paraId="30B19340" w14:textId="77777777" w:rsidR="00166361" w:rsidRPr="002379BE" w:rsidRDefault="00166361" w:rsidP="00166361">
            <w:pPr>
              <w:pStyle w:val="TableParagraph"/>
              <w:spacing w:before="144"/>
              <w:ind w:left="67"/>
            </w:pPr>
            <w:r w:rsidRPr="002379BE">
              <w:rPr>
                <w:w w:val="105"/>
              </w:rPr>
              <w:t>The</w:t>
            </w:r>
            <w:r w:rsidRPr="002379BE">
              <w:rPr>
                <w:spacing w:val="19"/>
                <w:w w:val="105"/>
              </w:rPr>
              <w:t xml:space="preserve"> </w:t>
            </w:r>
            <w:r w:rsidRPr="002379BE">
              <w:rPr>
                <w:w w:val="105"/>
              </w:rPr>
              <w:t>Tender</w:t>
            </w:r>
            <w:r w:rsidRPr="002379BE">
              <w:rPr>
                <w:spacing w:val="25"/>
                <w:w w:val="105"/>
              </w:rPr>
              <w:t xml:space="preserve"> </w:t>
            </w:r>
            <w:r w:rsidRPr="002379BE">
              <w:rPr>
                <w:w w:val="105"/>
              </w:rPr>
              <w:t>must</w:t>
            </w:r>
            <w:r w:rsidRPr="002379BE">
              <w:rPr>
                <w:spacing w:val="24"/>
                <w:w w:val="105"/>
              </w:rPr>
              <w:t xml:space="preserve"> </w:t>
            </w:r>
            <w:r w:rsidRPr="002379BE">
              <w:rPr>
                <w:w w:val="105"/>
              </w:rPr>
              <w:t>be</w:t>
            </w:r>
            <w:r w:rsidRPr="002379BE">
              <w:rPr>
                <w:spacing w:val="28"/>
                <w:w w:val="105"/>
              </w:rPr>
              <w:t xml:space="preserve"> </w:t>
            </w:r>
            <w:r w:rsidRPr="002379BE">
              <w:rPr>
                <w:w w:val="105"/>
              </w:rPr>
              <w:t>submitted</w:t>
            </w:r>
            <w:r w:rsidRPr="002379BE">
              <w:rPr>
                <w:spacing w:val="29"/>
                <w:w w:val="105"/>
              </w:rPr>
              <w:t xml:space="preserve"> </w:t>
            </w:r>
            <w:r w:rsidRPr="002379BE">
              <w:rPr>
                <w:w w:val="105"/>
              </w:rPr>
              <w:t>no</w:t>
            </w:r>
            <w:r w:rsidRPr="002379BE">
              <w:rPr>
                <w:spacing w:val="16"/>
                <w:w w:val="105"/>
              </w:rPr>
              <w:t xml:space="preserve"> </w:t>
            </w:r>
            <w:r w:rsidRPr="002379BE">
              <w:rPr>
                <w:w w:val="105"/>
              </w:rPr>
              <w:t>later</w:t>
            </w:r>
            <w:r w:rsidRPr="002379BE">
              <w:rPr>
                <w:spacing w:val="10"/>
                <w:w w:val="105"/>
              </w:rPr>
              <w:t xml:space="preserve"> </w:t>
            </w:r>
            <w:r w:rsidRPr="002379BE">
              <w:rPr>
                <w:w w:val="105"/>
              </w:rPr>
              <w:t>than:</w:t>
            </w:r>
          </w:p>
          <w:p w14:paraId="276AD4B8" w14:textId="77777777" w:rsidR="00166361" w:rsidRPr="002379BE" w:rsidRDefault="00166361" w:rsidP="00166361">
            <w:pPr>
              <w:pStyle w:val="TableParagraph"/>
              <w:tabs>
                <w:tab w:val="left" w:pos="1064"/>
              </w:tabs>
              <w:spacing w:before="63"/>
              <w:ind w:left="62"/>
              <w:rPr>
                <w:b/>
                <w:sz w:val="21"/>
                <w:szCs w:val="21"/>
              </w:rPr>
            </w:pPr>
            <w:r w:rsidRPr="002379BE">
              <w:rPr>
                <w:w w:val="105"/>
              </w:rPr>
              <w:t xml:space="preserve">Date: </w:t>
            </w:r>
            <w:r w:rsidR="006D72D5" w:rsidRPr="002379BE">
              <w:rPr>
                <w:b/>
              </w:rPr>
              <w:t>Tuesday 31</w:t>
            </w:r>
            <w:r w:rsidR="006D72D5" w:rsidRPr="002379BE">
              <w:rPr>
                <w:b/>
                <w:vertAlign w:val="superscript"/>
              </w:rPr>
              <w:t>st</w:t>
            </w:r>
            <w:r w:rsidR="006D72D5" w:rsidRPr="002379BE">
              <w:rPr>
                <w:b/>
              </w:rPr>
              <w:t xml:space="preserve"> August</w:t>
            </w:r>
            <w:r w:rsidRPr="002379BE">
              <w:rPr>
                <w:b/>
              </w:rPr>
              <w:t xml:space="preserve"> 2021</w:t>
            </w:r>
          </w:p>
          <w:p w14:paraId="486F61D9" w14:textId="77777777" w:rsidR="00166361" w:rsidRPr="002379BE" w:rsidRDefault="00166361" w:rsidP="00166361">
            <w:pPr>
              <w:pStyle w:val="TableParagraph"/>
              <w:tabs>
                <w:tab w:val="left" w:pos="1111"/>
              </w:tabs>
              <w:spacing w:before="61"/>
              <w:ind w:left="67"/>
            </w:pPr>
            <w:r w:rsidRPr="002379BE">
              <w:t>Time:</w:t>
            </w:r>
            <w:r w:rsidRPr="002379BE">
              <w:rPr>
                <w:i/>
                <w:spacing w:val="-27"/>
                <w:w w:val="105"/>
                <w:sz w:val="21"/>
              </w:rPr>
              <w:t xml:space="preserve"> </w:t>
            </w:r>
            <w:r w:rsidRPr="002379BE">
              <w:rPr>
                <w:b/>
              </w:rPr>
              <w:t>at 1000hrs (East Africa Time).</w:t>
            </w:r>
          </w:p>
          <w:p w14:paraId="740994DA" w14:textId="77777777" w:rsidR="00166361" w:rsidRPr="002379BE" w:rsidRDefault="00166361" w:rsidP="00166361">
            <w:pPr>
              <w:pStyle w:val="TableParagraph"/>
              <w:spacing w:before="60"/>
              <w:ind w:left="67"/>
              <w:rPr>
                <w:spacing w:val="-37"/>
                <w:w w:val="120"/>
              </w:rPr>
            </w:pPr>
            <w:r w:rsidRPr="002379BE">
              <w:rPr>
                <w:w w:val="120"/>
              </w:rPr>
              <w:t>The</w:t>
            </w:r>
            <w:r w:rsidRPr="002379BE">
              <w:rPr>
                <w:spacing w:val="-39"/>
                <w:w w:val="120"/>
              </w:rPr>
              <w:t xml:space="preserve"> </w:t>
            </w:r>
            <w:r w:rsidR="005F50FC" w:rsidRPr="002379BE">
              <w:rPr>
                <w:w w:val="120"/>
              </w:rPr>
              <w:t>Tender</w:t>
            </w:r>
            <w:r w:rsidRPr="002379BE">
              <w:rPr>
                <w:spacing w:val="-33"/>
                <w:w w:val="120"/>
              </w:rPr>
              <w:t xml:space="preserve"> </w:t>
            </w:r>
            <w:r w:rsidRPr="002379BE">
              <w:rPr>
                <w:w w:val="120"/>
              </w:rPr>
              <w:t>submission</w:t>
            </w:r>
            <w:r w:rsidRPr="002379BE">
              <w:rPr>
                <w:spacing w:val="-36"/>
                <w:w w:val="120"/>
              </w:rPr>
              <w:t xml:space="preserve"> </w:t>
            </w:r>
            <w:r w:rsidRPr="002379BE">
              <w:rPr>
                <w:w w:val="120"/>
              </w:rPr>
              <w:t>address</w:t>
            </w:r>
            <w:r w:rsidRPr="002379BE">
              <w:rPr>
                <w:spacing w:val="-41"/>
                <w:w w:val="120"/>
              </w:rPr>
              <w:t xml:space="preserve"> </w:t>
            </w:r>
            <w:r w:rsidRPr="002379BE">
              <w:rPr>
                <w:w w:val="120"/>
              </w:rPr>
              <w:t>is:</w:t>
            </w:r>
            <w:r w:rsidRPr="002379BE">
              <w:rPr>
                <w:spacing w:val="-37"/>
                <w:w w:val="120"/>
              </w:rPr>
              <w:t xml:space="preserve"> </w:t>
            </w:r>
          </w:p>
          <w:p w14:paraId="2EA052ED" w14:textId="77777777" w:rsidR="00166361" w:rsidRPr="002379BE" w:rsidRDefault="00A32516" w:rsidP="00166361">
            <w:pPr>
              <w:pStyle w:val="TableParagraph"/>
              <w:spacing w:before="144"/>
              <w:ind w:left="67"/>
              <w:rPr>
                <w:w w:val="105"/>
              </w:rPr>
            </w:pPr>
            <w:r w:rsidRPr="002379BE">
              <w:rPr>
                <w:b/>
                <w:w w:val="105"/>
              </w:rPr>
              <w:t>The Managing Director</w:t>
            </w:r>
            <w:r w:rsidRPr="002379BE">
              <w:rPr>
                <w:w w:val="105"/>
              </w:rPr>
              <w:t>,</w:t>
            </w:r>
          </w:p>
          <w:p w14:paraId="579A1EF2" w14:textId="77777777" w:rsidR="00166361" w:rsidRPr="002379BE" w:rsidRDefault="00A32516" w:rsidP="00166361">
            <w:pPr>
              <w:pStyle w:val="TableParagraph"/>
              <w:spacing w:before="144"/>
              <w:ind w:left="67"/>
              <w:rPr>
                <w:b/>
                <w:w w:val="105"/>
              </w:rPr>
            </w:pPr>
            <w:r w:rsidRPr="002379BE">
              <w:rPr>
                <w:b/>
                <w:w w:val="105"/>
              </w:rPr>
              <w:t xml:space="preserve"> Kenya Bureau of Standards, </w:t>
            </w:r>
          </w:p>
          <w:p w14:paraId="4EA20361" w14:textId="77777777" w:rsidR="00166361" w:rsidRPr="002379BE" w:rsidRDefault="00700752" w:rsidP="00166361">
            <w:pPr>
              <w:pStyle w:val="TableParagraph"/>
              <w:spacing w:before="144"/>
              <w:ind w:left="67"/>
              <w:rPr>
                <w:b/>
                <w:w w:val="105"/>
              </w:rPr>
            </w:pPr>
            <w:r w:rsidRPr="002379BE">
              <w:rPr>
                <w:b/>
                <w:w w:val="105"/>
              </w:rPr>
              <w:t xml:space="preserve"> </w:t>
            </w:r>
            <w:r w:rsidR="00A32516" w:rsidRPr="002379BE">
              <w:rPr>
                <w:b/>
                <w:w w:val="105"/>
              </w:rPr>
              <w:t>Popo Road off Mombasa Road</w:t>
            </w:r>
          </w:p>
          <w:p w14:paraId="3868756F" w14:textId="77777777" w:rsidR="00166361" w:rsidRPr="002379BE" w:rsidRDefault="00A32516" w:rsidP="00166361">
            <w:pPr>
              <w:pStyle w:val="TableParagraph"/>
              <w:spacing w:before="144"/>
              <w:ind w:left="67"/>
              <w:rPr>
                <w:b/>
                <w:w w:val="105"/>
              </w:rPr>
            </w:pPr>
            <w:r w:rsidRPr="002379BE">
              <w:rPr>
                <w:b/>
                <w:w w:val="105"/>
              </w:rPr>
              <w:t xml:space="preserve"> P.O. Box 54974 - 00200</w:t>
            </w:r>
          </w:p>
          <w:p w14:paraId="1A6DEAF5" w14:textId="77777777" w:rsidR="00166361" w:rsidRPr="002379BE" w:rsidRDefault="00A32516" w:rsidP="00166361">
            <w:pPr>
              <w:pStyle w:val="TableParagraph"/>
              <w:spacing w:before="144"/>
              <w:ind w:left="67"/>
              <w:rPr>
                <w:b/>
                <w:w w:val="105"/>
              </w:rPr>
            </w:pPr>
            <w:r w:rsidRPr="002379BE">
              <w:rPr>
                <w:b/>
                <w:w w:val="105"/>
              </w:rPr>
              <w:t>Nairobi.</w:t>
            </w:r>
          </w:p>
          <w:p w14:paraId="05DB855C" w14:textId="66CE8256" w:rsidR="00E21A16" w:rsidRPr="002379BE" w:rsidRDefault="00166361" w:rsidP="005F50FC">
            <w:pPr>
              <w:pStyle w:val="TableParagraph"/>
              <w:spacing w:before="144"/>
              <w:ind w:left="67"/>
              <w:rPr>
                <w:b/>
                <w:w w:val="105"/>
              </w:rPr>
            </w:pPr>
            <w:r w:rsidRPr="002379BE">
              <w:rPr>
                <w:w w:val="105"/>
              </w:rPr>
              <w:t xml:space="preserve">Or be deposited in the Tender Box at KEBS Centre Main Reception marked “TENDER BOX” so as to be received on or before </w:t>
            </w:r>
            <w:r w:rsidRPr="002379BE">
              <w:rPr>
                <w:b/>
                <w:w w:val="105"/>
              </w:rPr>
              <w:t xml:space="preserve">10.00 am </w:t>
            </w:r>
            <w:r w:rsidR="00906C27" w:rsidRPr="002379BE">
              <w:rPr>
                <w:b/>
                <w:w w:val="105"/>
              </w:rPr>
              <w:t>EAT on</w:t>
            </w:r>
            <w:r w:rsidR="005F50FC" w:rsidRPr="002379BE">
              <w:rPr>
                <w:b/>
                <w:w w:val="105"/>
              </w:rPr>
              <w:t xml:space="preserve"> </w:t>
            </w:r>
            <w:r w:rsidR="00906C27" w:rsidRPr="002379BE">
              <w:rPr>
                <w:b/>
              </w:rPr>
              <w:t>TUESDAY 28</w:t>
            </w:r>
            <w:r w:rsidR="00906C27" w:rsidRPr="002379BE">
              <w:rPr>
                <w:b/>
                <w:vertAlign w:val="superscript"/>
              </w:rPr>
              <w:t>TH</w:t>
            </w:r>
            <w:r w:rsidR="00906C27" w:rsidRPr="002379BE">
              <w:rPr>
                <w:b/>
              </w:rPr>
              <w:t xml:space="preserve"> SEPTEMBER</w:t>
            </w:r>
            <w:r w:rsidR="00906C27" w:rsidRPr="002379BE">
              <w:rPr>
                <w:b/>
                <w:spacing w:val="-23"/>
              </w:rPr>
              <w:t xml:space="preserve">  </w:t>
            </w:r>
            <w:r w:rsidR="00906C27" w:rsidRPr="002379BE">
              <w:rPr>
                <w:b/>
              </w:rPr>
              <w:t>2021</w:t>
            </w:r>
            <w:r w:rsidRPr="002379BE">
              <w:rPr>
                <w:b/>
                <w:w w:val="105"/>
              </w:rPr>
              <w:t>.</w:t>
            </w:r>
          </w:p>
          <w:p w14:paraId="5197D16B" w14:textId="77777777" w:rsidR="00D7526E" w:rsidRPr="002379BE" w:rsidRDefault="00D7526E" w:rsidP="005F50FC">
            <w:pPr>
              <w:pStyle w:val="TableParagraph"/>
              <w:spacing w:before="144"/>
              <w:ind w:left="67"/>
              <w:rPr>
                <w:w w:val="105"/>
              </w:rPr>
            </w:pPr>
            <w:r w:rsidRPr="002379BE">
              <w:t xml:space="preserve">Tender opening will be carried out immediately thereafter at the </w:t>
            </w:r>
            <w:r w:rsidRPr="002379BE">
              <w:rPr>
                <w:b/>
              </w:rPr>
              <w:t xml:space="preserve">KEBS Centre Conference Room. </w:t>
            </w:r>
            <w:r w:rsidRPr="002379BE">
              <w:t>Tenderers or their representatives are free to attend the tender opening.</w:t>
            </w:r>
          </w:p>
        </w:tc>
      </w:tr>
      <w:tr w:rsidR="002379BE" w:rsidRPr="002379BE" w14:paraId="48627BD0" w14:textId="77777777" w:rsidTr="00D41380">
        <w:trPr>
          <w:cantSplit/>
          <w:trHeight w:val="339"/>
        </w:trPr>
        <w:tc>
          <w:tcPr>
            <w:tcW w:w="1620" w:type="dxa"/>
            <w:shd w:val="clear" w:color="auto" w:fill="auto"/>
          </w:tcPr>
          <w:p w14:paraId="548F7552" w14:textId="77777777" w:rsidR="00E21A16" w:rsidRPr="002379BE" w:rsidRDefault="00E21A16" w:rsidP="00E21A16">
            <w:pPr>
              <w:tabs>
                <w:tab w:val="left" w:pos="7230"/>
              </w:tabs>
              <w:jc w:val="both"/>
              <w:rPr>
                <w:b/>
                <w:bCs/>
              </w:rPr>
            </w:pPr>
            <w:r w:rsidRPr="002379BE">
              <w:rPr>
                <w:b/>
                <w:bCs/>
              </w:rPr>
              <w:t>ITT 3.1</w:t>
            </w:r>
          </w:p>
        </w:tc>
        <w:tc>
          <w:tcPr>
            <w:tcW w:w="7965" w:type="dxa"/>
            <w:shd w:val="clear" w:color="auto" w:fill="auto"/>
          </w:tcPr>
          <w:p w14:paraId="1E94AAA0" w14:textId="5B3B4FCC" w:rsidR="00E21A16" w:rsidRPr="002379BE" w:rsidRDefault="007041B1" w:rsidP="0013799F">
            <w:pPr>
              <w:tabs>
                <w:tab w:val="left" w:pos="7230"/>
                <w:tab w:val="right" w:pos="7848"/>
              </w:tabs>
              <w:jc w:val="both"/>
            </w:pPr>
            <w:bookmarkStart w:id="57" w:name="_Hlk30767820"/>
            <w:r w:rsidRPr="002379BE">
              <w:rPr>
                <w:iCs/>
              </w:rPr>
              <w:t>M</w:t>
            </w:r>
            <w:r w:rsidR="00E21A16" w:rsidRPr="002379BE">
              <w:rPr>
                <w:iCs/>
              </w:rPr>
              <w:t xml:space="preserve">embers in </w:t>
            </w:r>
            <w:r w:rsidRPr="002379BE">
              <w:rPr>
                <w:iCs/>
              </w:rPr>
              <w:t>the Joint Venture (JV)</w:t>
            </w:r>
            <w:r w:rsidR="00E21A16" w:rsidRPr="002379BE">
              <w:rPr>
                <w:iCs/>
              </w:rPr>
              <w:t xml:space="preserve">: </w:t>
            </w:r>
            <w:bookmarkEnd w:id="57"/>
            <w:r w:rsidR="0013799F" w:rsidRPr="002379BE">
              <w:rPr>
                <w:iCs/>
              </w:rPr>
              <w:t xml:space="preserve"> </w:t>
            </w:r>
            <w:r w:rsidR="0013799F" w:rsidRPr="002379BE">
              <w:rPr>
                <w:b/>
                <w:iCs/>
              </w:rPr>
              <w:t>Bidders to list</w:t>
            </w:r>
            <w:r w:rsidR="0013799F" w:rsidRPr="002379BE">
              <w:rPr>
                <w:iCs/>
              </w:rPr>
              <w:t xml:space="preserve">     </w:t>
            </w:r>
          </w:p>
        </w:tc>
      </w:tr>
      <w:tr w:rsidR="002379BE" w:rsidRPr="002379BE" w14:paraId="74CECAA8" w14:textId="77777777" w:rsidTr="00255C3D">
        <w:trPr>
          <w:cantSplit/>
        </w:trPr>
        <w:tc>
          <w:tcPr>
            <w:tcW w:w="1620" w:type="dxa"/>
            <w:shd w:val="clear" w:color="auto" w:fill="auto"/>
          </w:tcPr>
          <w:p w14:paraId="0534C38A" w14:textId="77777777" w:rsidR="00E21A16" w:rsidRPr="002379BE" w:rsidRDefault="00E21A16" w:rsidP="00E21A16">
            <w:pPr>
              <w:pStyle w:val="Headfid1"/>
              <w:numPr>
                <w:ilvl w:val="0"/>
                <w:numId w:val="0"/>
              </w:numPr>
              <w:tabs>
                <w:tab w:val="left" w:pos="7230"/>
              </w:tabs>
              <w:spacing w:before="0" w:after="0"/>
              <w:rPr>
                <w:iCs/>
                <w:sz w:val="22"/>
                <w:szCs w:val="22"/>
                <w:lang w:val="en-US"/>
              </w:rPr>
            </w:pPr>
            <w:r w:rsidRPr="002379BE">
              <w:rPr>
                <w:iCs/>
                <w:sz w:val="22"/>
                <w:szCs w:val="22"/>
                <w:lang w:val="en-US"/>
              </w:rPr>
              <w:t>ITT 3.7</w:t>
            </w:r>
          </w:p>
        </w:tc>
        <w:tc>
          <w:tcPr>
            <w:tcW w:w="7965" w:type="dxa"/>
            <w:shd w:val="clear" w:color="auto" w:fill="auto"/>
          </w:tcPr>
          <w:p w14:paraId="543E4AF7" w14:textId="77777777" w:rsidR="00E21A16" w:rsidRPr="002379BE" w:rsidRDefault="00E21A16" w:rsidP="00E21A16">
            <w:pPr>
              <w:tabs>
                <w:tab w:val="left" w:pos="7230"/>
              </w:tabs>
              <w:jc w:val="both"/>
              <w:rPr>
                <w:iCs/>
              </w:rPr>
            </w:pPr>
            <w:r w:rsidRPr="002379BE">
              <w:rPr>
                <w:iCs/>
              </w:rPr>
              <w:t xml:space="preserve">A list of debarred firms and individuals is available on the PPRA’s website: </w:t>
            </w:r>
            <w:hyperlink r:id="rId29" w:history="1">
              <w:r w:rsidRPr="002379BE">
                <w:rPr>
                  <w:rStyle w:val="Hyperlink"/>
                  <w:color w:val="auto"/>
                </w:rPr>
                <w:t>www.ppra.go.ke</w:t>
              </w:r>
            </w:hyperlink>
            <w:r w:rsidRPr="002379BE">
              <w:t> </w:t>
            </w:r>
          </w:p>
        </w:tc>
      </w:tr>
      <w:tr w:rsidR="002379BE" w:rsidRPr="002379BE" w14:paraId="495B2734" w14:textId="77777777" w:rsidTr="00255C3D">
        <w:tc>
          <w:tcPr>
            <w:tcW w:w="1620" w:type="dxa"/>
          </w:tcPr>
          <w:p w14:paraId="3C418292" w14:textId="77777777" w:rsidR="00E21A16" w:rsidRPr="002379BE" w:rsidRDefault="00E21A16" w:rsidP="00E21A16">
            <w:pPr>
              <w:tabs>
                <w:tab w:val="left" w:pos="7230"/>
              </w:tabs>
              <w:jc w:val="both"/>
              <w:rPr>
                <w:b/>
                <w:bCs/>
              </w:rPr>
            </w:pPr>
          </w:p>
        </w:tc>
        <w:tc>
          <w:tcPr>
            <w:tcW w:w="7965" w:type="dxa"/>
          </w:tcPr>
          <w:p w14:paraId="383AF87A" w14:textId="77777777" w:rsidR="00E21A16" w:rsidRPr="002379BE" w:rsidRDefault="00E21A16" w:rsidP="00E21A16">
            <w:pPr>
              <w:tabs>
                <w:tab w:val="left" w:pos="7230"/>
              </w:tabs>
              <w:jc w:val="both"/>
              <w:rPr>
                <w:b/>
                <w:bCs/>
              </w:rPr>
            </w:pPr>
            <w:bookmarkStart w:id="58" w:name="_Toc505659530"/>
            <w:bookmarkStart w:id="59" w:name="_Toc506185678"/>
            <w:r w:rsidRPr="002379BE">
              <w:rPr>
                <w:b/>
                <w:bCs/>
              </w:rPr>
              <w:t xml:space="preserve">B. Contents of </w:t>
            </w:r>
            <w:bookmarkEnd w:id="58"/>
            <w:bookmarkEnd w:id="59"/>
            <w:r w:rsidRPr="002379BE">
              <w:rPr>
                <w:b/>
                <w:bCs/>
              </w:rPr>
              <w:t>Tendering Document</w:t>
            </w:r>
          </w:p>
        </w:tc>
      </w:tr>
      <w:tr w:rsidR="002379BE" w:rsidRPr="002379BE" w14:paraId="41E24166" w14:textId="77777777" w:rsidTr="00255C3D">
        <w:tc>
          <w:tcPr>
            <w:tcW w:w="1620" w:type="dxa"/>
          </w:tcPr>
          <w:p w14:paraId="48FBC949" w14:textId="77777777" w:rsidR="00E21A16" w:rsidRPr="002379BE" w:rsidRDefault="00E21A16" w:rsidP="00E21A16">
            <w:pPr>
              <w:tabs>
                <w:tab w:val="left" w:pos="7230"/>
              </w:tabs>
              <w:jc w:val="both"/>
              <w:rPr>
                <w:b/>
                <w:bCs/>
              </w:rPr>
            </w:pPr>
            <w:r w:rsidRPr="002379BE">
              <w:rPr>
                <w:b/>
                <w:bCs/>
              </w:rPr>
              <w:t>ITT 6.1</w:t>
            </w:r>
          </w:p>
        </w:tc>
        <w:tc>
          <w:tcPr>
            <w:tcW w:w="7965" w:type="dxa"/>
          </w:tcPr>
          <w:p w14:paraId="7E65D5B9" w14:textId="77777777" w:rsidR="0068539D" w:rsidRPr="002379BE" w:rsidRDefault="0068539D" w:rsidP="00224802">
            <w:pPr>
              <w:pStyle w:val="TableParagraph"/>
              <w:tabs>
                <w:tab w:val="left" w:pos="5445"/>
              </w:tabs>
              <w:spacing w:before="135"/>
              <w:ind w:left="175"/>
              <w:rPr>
                <w:sz w:val="24"/>
                <w:szCs w:val="24"/>
              </w:rPr>
            </w:pPr>
            <w:r w:rsidRPr="002379BE">
              <w:rPr>
                <w:sz w:val="24"/>
                <w:szCs w:val="24"/>
              </w:rPr>
              <w:t>Clarification of tenders requested by the tenderer must be received by KEBS not later than seven (7) days prior to the deadline for closing of tenders.</w:t>
            </w:r>
          </w:p>
          <w:p w14:paraId="23C5231A" w14:textId="77777777" w:rsidR="00224802" w:rsidRPr="002379BE" w:rsidRDefault="00224802" w:rsidP="00224802">
            <w:pPr>
              <w:pStyle w:val="TableParagraph"/>
              <w:tabs>
                <w:tab w:val="left" w:pos="5445"/>
              </w:tabs>
              <w:spacing w:before="135"/>
              <w:ind w:left="175"/>
              <w:rPr>
                <w:spacing w:val="25"/>
                <w:sz w:val="24"/>
                <w:szCs w:val="24"/>
              </w:rPr>
            </w:pPr>
            <w:r w:rsidRPr="002379BE">
              <w:rPr>
                <w:sz w:val="24"/>
                <w:szCs w:val="24"/>
              </w:rPr>
              <w:t>The</w:t>
            </w:r>
            <w:r w:rsidRPr="002379BE">
              <w:rPr>
                <w:spacing w:val="44"/>
                <w:sz w:val="24"/>
                <w:szCs w:val="24"/>
              </w:rPr>
              <w:t xml:space="preserve"> </w:t>
            </w:r>
            <w:r w:rsidRPr="002379BE">
              <w:rPr>
                <w:sz w:val="24"/>
                <w:szCs w:val="24"/>
              </w:rPr>
              <w:t xml:space="preserve">contact </w:t>
            </w:r>
            <w:r w:rsidRPr="002379BE">
              <w:rPr>
                <w:spacing w:val="20"/>
                <w:sz w:val="24"/>
                <w:szCs w:val="24"/>
              </w:rPr>
              <w:t>information</w:t>
            </w:r>
            <w:r w:rsidRPr="002379BE">
              <w:rPr>
                <w:sz w:val="24"/>
                <w:szCs w:val="24"/>
              </w:rPr>
              <w:t xml:space="preserve"> </w:t>
            </w:r>
            <w:r w:rsidRPr="002379BE">
              <w:rPr>
                <w:spacing w:val="29"/>
                <w:sz w:val="24"/>
                <w:szCs w:val="24"/>
              </w:rPr>
              <w:t xml:space="preserve">for </w:t>
            </w:r>
            <w:r w:rsidRPr="002379BE">
              <w:rPr>
                <w:sz w:val="24"/>
                <w:szCs w:val="24"/>
              </w:rPr>
              <w:t xml:space="preserve">requesting </w:t>
            </w:r>
            <w:r w:rsidRPr="002379BE">
              <w:rPr>
                <w:spacing w:val="8"/>
                <w:sz w:val="24"/>
                <w:szCs w:val="24"/>
              </w:rPr>
              <w:t>clarifications</w:t>
            </w:r>
            <w:r w:rsidRPr="002379BE">
              <w:rPr>
                <w:sz w:val="24"/>
                <w:szCs w:val="24"/>
              </w:rPr>
              <w:t xml:space="preserve"> </w:t>
            </w:r>
            <w:r w:rsidRPr="002379BE">
              <w:rPr>
                <w:spacing w:val="7"/>
                <w:sz w:val="24"/>
                <w:szCs w:val="24"/>
              </w:rPr>
              <w:t>is</w:t>
            </w:r>
            <w:r w:rsidRPr="002379BE">
              <w:rPr>
                <w:sz w:val="24"/>
                <w:szCs w:val="24"/>
              </w:rPr>
              <w:t>: E-mail:</w:t>
            </w:r>
            <w:r w:rsidRPr="002379BE">
              <w:rPr>
                <w:spacing w:val="25"/>
                <w:sz w:val="24"/>
                <w:szCs w:val="24"/>
              </w:rPr>
              <w:t xml:space="preserve"> </w:t>
            </w:r>
          </w:p>
          <w:p w14:paraId="5CE070E3" w14:textId="77777777" w:rsidR="00224802" w:rsidRPr="002379BE" w:rsidRDefault="001461C5" w:rsidP="008A63A7">
            <w:pPr>
              <w:pStyle w:val="ListParagraph"/>
              <w:numPr>
                <w:ilvl w:val="0"/>
                <w:numId w:val="95"/>
              </w:numPr>
              <w:contextualSpacing/>
              <w:rPr>
                <w:sz w:val="24"/>
                <w:szCs w:val="24"/>
              </w:rPr>
            </w:pPr>
            <w:hyperlink r:id="rId30" w:history="1">
              <w:r w:rsidR="00224802" w:rsidRPr="002379BE">
                <w:rPr>
                  <w:sz w:val="24"/>
                  <w:szCs w:val="24"/>
                  <w:u w:val="single"/>
                </w:rPr>
                <w:t>procurement@kebs.org</w:t>
              </w:r>
            </w:hyperlink>
          </w:p>
          <w:p w14:paraId="2957A981" w14:textId="77777777" w:rsidR="00224802" w:rsidRPr="002379BE" w:rsidRDefault="001461C5" w:rsidP="008A63A7">
            <w:pPr>
              <w:pStyle w:val="ListParagraph"/>
              <w:numPr>
                <w:ilvl w:val="0"/>
                <w:numId w:val="95"/>
              </w:numPr>
              <w:contextualSpacing/>
              <w:rPr>
                <w:rStyle w:val="Hyperlink"/>
                <w:color w:val="auto"/>
                <w:sz w:val="24"/>
                <w:szCs w:val="24"/>
                <w:u w:val="none"/>
              </w:rPr>
            </w:pPr>
            <w:hyperlink r:id="rId31" w:history="1">
              <w:r w:rsidR="00224802" w:rsidRPr="002379BE">
                <w:rPr>
                  <w:rStyle w:val="Hyperlink"/>
                  <w:color w:val="auto"/>
                  <w:sz w:val="24"/>
                  <w:szCs w:val="24"/>
                </w:rPr>
                <w:t>info@kebs.org</w:t>
              </w:r>
            </w:hyperlink>
          </w:p>
          <w:p w14:paraId="230E8911" w14:textId="77777777" w:rsidR="00224802" w:rsidRPr="002379BE" w:rsidRDefault="001461C5" w:rsidP="008A63A7">
            <w:pPr>
              <w:pStyle w:val="ListParagraph"/>
              <w:numPr>
                <w:ilvl w:val="0"/>
                <w:numId w:val="95"/>
              </w:numPr>
              <w:contextualSpacing/>
              <w:rPr>
                <w:rStyle w:val="Hyperlink"/>
                <w:color w:val="auto"/>
                <w:sz w:val="24"/>
                <w:szCs w:val="24"/>
                <w:u w:val="none"/>
              </w:rPr>
            </w:pPr>
            <w:hyperlink r:id="rId32" w:history="1">
              <w:r w:rsidR="00224802" w:rsidRPr="002379BE">
                <w:rPr>
                  <w:rStyle w:val="Hyperlink"/>
                  <w:color w:val="auto"/>
                  <w:sz w:val="24"/>
                  <w:szCs w:val="24"/>
                </w:rPr>
                <w:t>saleria@kebs.org</w:t>
              </w:r>
            </w:hyperlink>
          </w:p>
          <w:p w14:paraId="7FAD046C" w14:textId="77777777" w:rsidR="00BC0937" w:rsidRPr="002379BE" w:rsidRDefault="00BC0937" w:rsidP="00BC0937">
            <w:pPr>
              <w:rPr>
                <w:sz w:val="16"/>
                <w:szCs w:val="16"/>
              </w:rPr>
            </w:pPr>
          </w:p>
          <w:p w14:paraId="2B8FACBB" w14:textId="77777777" w:rsidR="00BC0937" w:rsidRPr="002379BE" w:rsidRDefault="00BC0937" w:rsidP="00BC0937">
            <w:pPr>
              <w:rPr>
                <w:sz w:val="24"/>
                <w:szCs w:val="24"/>
              </w:rPr>
            </w:pPr>
            <w:r w:rsidRPr="002379BE">
              <w:rPr>
                <w:sz w:val="24"/>
                <w:szCs w:val="24"/>
              </w:rPr>
              <w:t>KEBS shall reply to any clarifications sought by the tenderer within three (3) working days excluding weekends of receiving the request to enable the tenderer to make timely submission of its tender.</w:t>
            </w:r>
          </w:p>
        </w:tc>
      </w:tr>
      <w:tr w:rsidR="002379BE" w:rsidRPr="002379BE" w14:paraId="5A8F6F18" w14:textId="77777777" w:rsidTr="00255C3D">
        <w:tc>
          <w:tcPr>
            <w:tcW w:w="1620" w:type="dxa"/>
          </w:tcPr>
          <w:p w14:paraId="1FF3BA20" w14:textId="77777777" w:rsidR="00E21A16" w:rsidRPr="002379BE" w:rsidRDefault="00E21A16" w:rsidP="00E21A16">
            <w:pPr>
              <w:tabs>
                <w:tab w:val="left" w:pos="7230"/>
              </w:tabs>
              <w:jc w:val="both"/>
              <w:rPr>
                <w:b/>
                <w:bCs/>
              </w:rPr>
            </w:pPr>
            <w:r w:rsidRPr="002379BE">
              <w:rPr>
                <w:b/>
                <w:bCs/>
              </w:rPr>
              <w:t>ITT 6.2</w:t>
            </w:r>
          </w:p>
        </w:tc>
        <w:tc>
          <w:tcPr>
            <w:tcW w:w="7965" w:type="dxa"/>
          </w:tcPr>
          <w:p w14:paraId="64382FD2" w14:textId="77777777" w:rsidR="00E21A16" w:rsidRPr="002379BE" w:rsidRDefault="00E21A16" w:rsidP="00E21A16">
            <w:pPr>
              <w:tabs>
                <w:tab w:val="left" w:pos="567"/>
                <w:tab w:val="left" w:pos="7230"/>
              </w:tabs>
              <w:jc w:val="both"/>
            </w:pPr>
            <w:r w:rsidRPr="002379BE">
              <w:t xml:space="preserve">A pre-tender conference will </w:t>
            </w:r>
            <w:r w:rsidRPr="002379BE">
              <w:rPr>
                <w:b/>
              </w:rPr>
              <w:t>not be held</w:t>
            </w:r>
            <w:r w:rsidR="00074D87" w:rsidRPr="002379BE">
              <w:t xml:space="preserve"> </w:t>
            </w:r>
          </w:p>
        </w:tc>
      </w:tr>
      <w:tr w:rsidR="002379BE" w:rsidRPr="002379BE" w14:paraId="3ED4A837" w14:textId="77777777" w:rsidTr="00255C3D">
        <w:tc>
          <w:tcPr>
            <w:tcW w:w="1620" w:type="dxa"/>
          </w:tcPr>
          <w:p w14:paraId="4BA5C376" w14:textId="77777777" w:rsidR="00E21A16" w:rsidRPr="002379BE" w:rsidRDefault="00E21A16" w:rsidP="00E21A16">
            <w:pPr>
              <w:tabs>
                <w:tab w:val="left" w:pos="7230"/>
              </w:tabs>
              <w:jc w:val="both"/>
              <w:rPr>
                <w:b/>
                <w:bCs/>
              </w:rPr>
            </w:pPr>
          </w:p>
        </w:tc>
        <w:tc>
          <w:tcPr>
            <w:tcW w:w="7965" w:type="dxa"/>
          </w:tcPr>
          <w:p w14:paraId="3148543E" w14:textId="1DA8D045" w:rsidR="00E21A16" w:rsidRPr="002379BE" w:rsidRDefault="00E21A16" w:rsidP="00E21A16">
            <w:pPr>
              <w:tabs>
                <w:tab w:val="left" w:pos="7230"/>
              </w:tabs>
              <w:jc w:val="both"/>
              <w:rPr>
                <w:b/>
                <w:bCs/>
              </w:rPr>
            </w:pPr>
            <w:bookmarkStart w:id="60" w:name="_Toc505659531"/>
            <w:bookmarkStart w:id="61" w:name="_Toc506185679"/>
            <w:r w:rsidRPr="002379BE">
              <w:rPr>
                <w:b/>
                <w:bCs/>
              </w:rPr>
              <w:t>C. Preparation of Tenders</w:t>
            </w:r>
            <w:bookmarkEnd w:id="60"/>
            <w:bookmarkEnd w:id="61"/>
          </w:p>
        </w:tc>
      </w:tr>
      <w:tr w:rsidR="002379BE" w:rsidRPr="002379BE" w14:paraId="60905EC1" w14:textId="77777777" w:rsidTr="00255C3D">
        <w:tc>
          <w:tcPr>
            <w:tcW w:w="1620" w:type="dxa"/>
          </w:tcPr>
          <w:p w14:paraId="7F4609B6" w14:textId="77777777" w:rsidR="00E21A16" w:rsidRPr="002379BE" w:rsidRDefault="00E21A16" w:rsidP="00E21A16">
            <w:pPr>
              <w:tabs>
                <w:tab w:val="left" w:pos="7230"/>
              </w:tabs>
              <w:jc w:val="both"/>
              <w:rPr>
                <w:b/>
                <w:bCs/>
              </w:rPr>
            </w:pPr>
            <w:r w:rsidRPr="002379BE">
              <w:rPr>
                <w:b/>
                <w:bCs/>
              </w:rPr>
              <w:t>ITT 12.1</w:t>
            </w:r>
          </w:p>
        </w:tc>
        <w:tc>
          <w:tcPr>
            <w:tcW w:w="7965" w:type="dxa"/>
          </w:tcPr>
          <w:p w14:paraId="3CEF931D" w14:textId="77777777" w:rsidR="00E21A16" w:rsidRPr="002379BE" w:rsidRDefault="002F3218" w:rsidP="00E21A16">
            <w:pPr>
              <w:tabs>
                <w:tab w:val="left" w:pos="7230"/>
              </w:tabs>
              <w:jc w:val="both"/>
            </w:pPr>
            <w:r w:rsidRPr="002379BE">
              <w:t>Alternative Tenders</w:t>
            </w:r>
            <w:r w:rsidRPr="002379BE">
              <w:rPr>
                <w:b/>
                <w:i/>
              </w:rPr>
              <w:t xml:space="preserve"> “shall not be” </w:t>
            </w:r>
            <w:r w:rsidR="00E21A16" w:rsidRPr="002379BE">
              <w:t xml:space="preserve">considered. </w:t>
            </w:r>
          </w:p>
          <w:p w14:paraId="4DEB8D16" w14:textId="77777777" w:rsidR="002F3218" w:rsidRPr="002379BE" w:rsidRDefault="00E21A16" w:rsidP="00E21A16">
            <w:pPr>
              <w:pStyle w:val="Footer"/>
              <w:tabs>
                <w:tab w:val="left" w:pos="7230"/>
              </w:tabs>
              <w:spacing w:before="0"/>
              <w:jc w:val="both"/>
              <w:rPr>
                <w:b/>
                <w:i/>
                <w:sz w:val="22"/>
                <w:szCs w:val="22"/>
                <w:lang w:val="en-US"/>
              </w:rPr>
            </w:pPr>
            <w:r w:rsidRPr="002379BE">
              <w:rPr>
                <w:b/>
                <w:i/>
                <w:sz w:val="22"/>
                <w:szCs w:val="22"/>
                <w:lang w:val="en-US"/>
              </w:rPr>
              <w:t xml:space="preserve"> Evaluation and Qualification Criteria. See S</w:t>
            </w:r>
            <w:r w:rsidR="002F3218" w:rsidRPr="002379BE">
              <w:rPr>
                <w:b/>
                <w:i/>
                <w:sz w:val="22"/>
                <w:szCs w:val="22"/>
                <w:lang w:val="en-US"/>
              </w:rPr>
              <w:t>ection III for further details</w:t>
            </w:r>
          </w:p>
        </w:tc>
      </w:tr>
      <w:tr w:rsidR="002379BE" w:rsidRPr="002379BE" w14:paraId="25582D8F" w14:textId="77777777" w:rsidTr="00255C3D">
        <w:tblPrEx>
          <w:tblCellMar>
            <w:left w:w="103" w:type="dxa"/>
            <w:right w:w="103" w:type="dxa"/>
          </w:tblCellMar>
        </w:tblPrEx>
        <w:tc>
          <w:tcPr>
            <w:tcW w:w="1620" w:type="dxa"/>
          </w:tcPr>
          <w:p w14:paraId="1D90032F" w14:textId="77777777" w:rsidR="00E21A16" w:rsidRPr="002379BE" w:rsidRDefault="00E21A16" w:rsidP="00E21A16">
            <w:pPr>
              <w:tabs>
                <w:tab w:val="left" w:pos="7230"/>
              </w:tabs>
              <w:jc w:val="both"/>
              <w:rPr>
                <w:b/>
                <w:bCs/>
              </w:rPr>
            </w:pPr>
            <w:r w:rsidRPr="002379BE">
              <w:rPr>
                <w:b/>
                <w:bCs/>
              </w:rPr>
              <w:t>ITT 13.5</w:t>
            </w:r>
          </w:p>
        </w:tc>
        <w:tc>
          <w:tcPr>
            <w:tcW w:w="7965" w:type="dxa"/>
          </w:tcPr>
          <w:p w14:paraId="38D6D939" w14:textId="77777777" w:rsidR="00E21A16" w:rsidRPr="002379BE" w:rsidRDefault="00E21A16" w:rsidP="00E21A16">
            <w:pPr>
              <w:tabs>
                <w:tab w:val="left" w:pos="7230"/>
              </w:tabs>
              <w:jc w:val="both"/>
            </w:pPr>
            <w:r w:rsidRPr="002379BE">
              <w:t>The prices quoted by the</w:t>
            </w:r>
            <w:r w:rsidR="00F14E37" w:rsidRPr="002379BE">
              <w:t xml:space="preserve"> Tenderer</w:t>
            </w:r>
            <w:r w:rsidR="00F14E37" w:rsidRPr="002379BE">
              <w:rPr>
                <w:b/>
              </w:rPr>
              <w:t xml:space="preserve"> “shall not” </w:t>
            </w:r>
            <w:r w:rsidRPr="002379BE">
              <w:t>be subject to adjustment during the performance of the Contract.</w:t>
            </w:r>
          </w:p>
        </w:tc>
      </w:tr>
      <w:tr w:rsidR="002379BE" w:rsidRPr="002379BE" w14:paraId="6C8D9AE4" w14:textId="77777777" w:rsidTr="00255C3D">
        <w:tblPrEx>
          <w:tblCellMar>
            <w:left w:w="103" w:type="dxa"/>
            <w:right w:w="103" w:type="dxa"/>
          </w:tblCellMar>
        </w:tblPrEx>
        <w:tc>
          <w:tcPr>
            <w:tcW w:w="1620" w:type="dxa"/>
          </w:tcPr>
          <w:p w14:paraId="42D89639" w14:textId="77777777" w:rsidR="00E95E1F" w:rsidRPr="002379BE" w:rsidRDefault="00E95E1F" w:rsidP="00E21A16">
            <w:pPr>
              <w:tabs>
                <w:tab w:val="left" w:pos="7230"/>
              </w:tabs>
              <w:jc w:val="both"/>
              <w:rPr>
                <w:b/>
                <w:bCs/>
              </w:rPr>
            </w:pPr>
            <w:r w:rsidRPr="002379BE">
              <w:rPr>
                <w:b/>
                <w:bCs/>
              </w:rPr>
              <w:lastRenderedPageBreak/>
              <w:t>ITT 13.7</w:t>
            </w:r>
          </w:p>
        </w:tc>
        <w:tc>
          <w:tcPr>
            <w:tcW w:w="7965" w:type="dxa"/>
          </w:tcPr>
          <w:p w14:paraId="0A07E94B" w14:textId="77777777" w:rsidR="00E95E1F" w:rsidRPr="002379BE" w:rsidRDefault="00E95E1F" w:rsidP="00E21A16">
            <w:pPr>
              <w:tabs>
                <w:tab w:val="left" w:pos="7230"/>
              </w:tabs>
              <w:jc w:val="both"/>
            </w:pPr>
            <w:r w:rsidRPr="002379BE">
              <w:t xml:space="preserve">The imported goods shall be under DDP. The </w:t>
            </w:r>
            <w:r w:rsidR="0079194A" w:rsidRPr="002379BE">
              <w:t>process shall be inclusive of all taxes.</w:t>
            </w:r>
          </w:p>
        </w:tc>
      </w:tr>
      <w:tr w:rsidR="002379BE" w:rsidRPr="002379BE" w14:paraId="29D9B5FA" w14:textId="77777777" w:rsidTr="00255C3D">
        <w:tc>
          <w:tcPr>
            <w:tcW w:w="1620" w:type="dxa"/>
          </w:tcPr>
          <w:p w14:paraId="0F7C02F5" w14:textId="77777777" w:rsidR="00E21A16" w:rsidRPr="002379BE" w:rsidRDefault="00E21A16" w:rsidP="00E21A16">
            <w:pPr>
              <w:tabs>
                <w:tab w:val="left" w:pos="7230"/>
              </w:tabs>
              <w:jc w:val="both"/>
              <w:rPr>
                <w:b/>
                <w:bCs/>
              </w:rPr>
            </w:pPr>
            <w:r w:rsidRPr="002379BE">
              <w:rPr>
                <w:b/>
                <w:bCs/>
              </w:rPr>
              <w:t>ITT 13.8 (a) (i) and (iii)</w:t>
            </w:r>
          </w:p>
        </w:tc>
        <w:tc>
          <w:tcPr>
            <w:tcW w:w="7965" w:type="dxa"/>
          </w:tcPr>
          <w:p w14:paraId="238A3AA9" w14:textId="77777777" w:rsidR="001546FD" w:rsidRPr="002379BE" w:rsidRDefault="00E21A16" w:rsidP="00F14E37">
            <w:pPr>
              <w:pStyle w:val="TableParagraph"/>
              <w:spacing w:before="144"/>
              <w:ind w:left="67"/>
            </w:pPr>
            <w:r w:rsidRPr="002379BE">
              <w:t xml:space="preserve">Place of final destination: </w:t>
            </w:r>
          </w:p>
          <w:p w14:paraId="08F92E14" w14:textId="77777777" w:rsidR="00214991" w:rsidRPr="002379BE" w:rsidRDefault="00214991" w:rsidP="00F14E37">
            <w:pPr>
              <w:pStyle w:val="TableParagraph"/>
              <w:spacing w:before="144"/>
              <w:ind w:left="67"/>
            </w:pPr>
            <w:r w:rsidRPr="002379BE">
              <w:t>All goods to be delivered at the head office.</w:t>
            </w:r>
          </w:p>
          <w:p w14:paraId="5A697015" w14:textId="77777777" w:rsidR="00F14E37" w:rsidRPr="002379BE" w:rsidRDefault="001546FD" w:rsidP="00F14E37">
            <w:pPr>
              <w:pStyle w:val="TableParagraph"/>
              <w:spacing w:before="144"/>
              <w:ind w:left="67"/>
              <w:rPr>
                <w:b/>
                <w:w w:val="105"/>
                <w:sz w:val="24"/>
                <w:szCs w:val="24"/>
              </w:rPr>
            </w:pPr>
            <w:r w:rsidRPr="002379BE">
              <w:rPr>
                <w:b/>
                <w:w w:val="105"/>
                <w:sz w:val="24"/>
                <w:szCs w:val="24"/>
              </w:rPr>
              <w:t xml:space="preserve">Kenya Bureau of Standards, </w:t>
            </w:r>
          </w:p>
          <w:p w14:paraId="19FDC606" w14:textId="77777777" w:rsidR="00F14E37" w:rsidRPr="002379BE" w:rsidRDefault="001546FD" w:rsidP="00F14E37">
            <w:pPr>
              <w:pStyle w:val="TableParagraph"/>
              <w:spacing w:before="144"/>
              <w:ind w:left="67"/>
              <w:rPr>
                <w:b/>
                <w:w w:val="105"/>
                <w:sz w:val="24"/>
                <w:szCs w:val="24"/>
              </w:rPr>
            </w:pPr>
            <w:r w:rsidRPr="002379BE">
              <w:rPr>
                <w:b/>
                <w:w w:val="105"/>
                <w:sz w:val="24"/>
                <w:szCs w:val="24"/>
              </w:rPr>
              <w:t>Popo Road Off Mombasa Road</w:t>
            </w:r>
          </w:p>
          <w:p w14:paraId="37A29957" w14:textId="77777777" w:rsidR="00F14E37" w:rsidRPr="002379BE" w:rsidRDefault="001546FD" w:rsidP="00F14E37">
            <w:pPr>
              <w:pStyle w:val="TableParagraph"/>
              <w:spacing w:before="144"/>
              <w:ind w:left="67"/>
              <w:rPr>
                <w:b/>
                <w:w w:val="105"/>
                <w:sz w:val="24"/>
                <w:szCs w:val="24"/>
              </w:rPr>
            </w:pPr>
            <w:r w:rsidRPr="002379BE">
              <w:rPr>
                <w:b/>
                <w:w w:val="105"/>
                <w:sz w:val="24"/>
                <w:szCs w:val="24"/>
              </w:rPr>
              <w:t>P.O. Box 54974 - 00200</w:t>
            </w:r>
          </w:p>
          <w:p w14:paraId="73E16B2E" w14:textId="77777777" w:rsidR="00E21A16" w:rsidRPr="002379BE" w:rsidRDefault="001546FD" w:rsidP="00F14E37">
            <w:pPr>
              <w:pStyle w:val="i"/>
              <w:tabs>
                <w:tab w:val="left" w:pos="7230"/>
              </w:tabs>
              <w:suppressAutoHyphens w:val="0"/>
              <w:rPr>
                <w:rFonts w:ascii="Times New Roman" w:hAnsi="Times New Roman"/>
                <w:sz w:val="22"/>
                <w:szCs w:val="22"/>
                <w:lang w:val="en-US"/>
              </w:rPr>
            </w:pPr>
            <w:r w:rsidRPr="002379BE">
              <w:rPr>
                <w:rFonts w:ascii="Times New Roman" w:hAnsi="Times New Roman"/>
                <w:b/>
                <w:w w:val="105"/>
              </w:rPr>
              <w:t xml:space="preserve"> Nairobi.</w:t>
            </w:r>
          </w:p>
        </w:tc>
      </w:tr>
      <w:tr w:rsidR="002379BE" w:rsidRPr="002379BE" w14:paraId="757D8B01" w14:textId="77777777" w:rsidTr="00255C3D">
        <w:tc>
          <w:tcPr>
            <w:tcW w:w="1620" w:type="dxa"/>
          </w:tcPr>
          <w:p w14:paraId="202711D0" w14:textId="77777777" w:rsidR="00E21A16" w:rsidRPr="002379BE" w:rsidRDefault="00E21A16" w:rsidP="00E21A16">
            <w:pPr>
              <w:tabs>
                <w:tab w:val="left" w:pos="7230"/>
              </w:tabs>
              <w:jc w:val="both"/>
              <w:rPr>
                <w:b/>
                <w:bCs/>
              </w:rPr>
            </w:pPr>
            <w:r w:rsidRPr="002379BE">
              <w:rPr>
                <w:b/>
                <w:bCs/>
              </w:rPr>
              <w:t>ITT 13.8 (a) (iii)</w:t>
            </w:r>
          </w:p>
        </w:tc>
        <w:tc>
          <w:tcPr>
            <w:tcW w:w="7965" w:type="dxa"/>
          </w:tcPr>
          <w:p w14:paraId="15E311D0" w14:textId="77777777" w:rsidR="00A33437" w:rsidRPr="002379BE" w:rsidRDefault="00A33437" w:rsidP="00A33437">
            <w:pPr>
              <w:pStyle w:val="TableParagraph"/>
              <w:spacing w:before="144"/>
              <w:ind w:left="67"/>
              <w:rPr>
                <w:b/>
                <w:w w:val="105"/>
                <w:sz w:val="24"/>
                <w:szCs w:val="24"/>
              </w:rPr>
            </w:pPr>
            <w:r w:rsidRPr="002379BE">
              <w:rPr>
                <w:b/>
                <w:w w:val="105"/>
                <w:sz w:val="24"/>
                <w:szCs w:val="24"/>
              </w:rPr>
              <w:t xml:space="preserve">Kenya Bureau of Standards, </w:t>
            </w:r>
          </w:p>
          <w:p w14:paraId="432F0359" w14:textId="77777777" w:rsidR="00A33437" w:rsidRPr="002379BE" w:rsidRDefault="00A33437" w:rsidP="00A33437">
            <w:pPr>
              <w:pStyle w:val="TableParagraph"/>
              <w:spacing w:before="144"/>
              <w:ind w:left="67"/>
              <w:rPr>
                <w:b/>
                <w:w w:val="105"/>
                <w:sz w:val="24"/>
                <w:szCs w:val="24"/>
              </w:rPr>
            </w:pPr>
            <w:r w:rsidRPr="002379BE">
              <w:rPr>
                <w:b/>
                <w:w w:val="105"/>
                <w:sz w:val="24"/>
                <w:szCs w:val="24"/>
              </w:rPr>
              <w:t>Popo Road Off Mombasa Road</w:t>
            </w:r>
          </w:p>
          <w:p w14:paraId="7DA03C4E" w14:textId="77777777" w:rsidR="00A33437" w:rsidRPr="002379BE" w:rsidRDefault="00A33437" w:rsidP="00A33437">
            <w:pPr>
              <w:pStyle w:val="TableParagraph"/>
              <w:spacing w:before="144"/>
              <w:ind w:left="67"/>
              <w:rPr>
                <w:b/>
                <w:w w:val="105"/>
                <w:sz w:val="24"/>
                <w:szCs w:val="24"/>
              </w:rPr>
            </w:pPr>
            <w:r w:rsidRPr="002379BE">
              <w:rPr>
                <w:b/>
                <w:w w:val="105"/>
                <w:sz w:val="24"/>
                <w:szCs w:val="24"/>
              </w:rPr>
              <w:t>P.O. Box 54974 - 00200</w:t>
            </w:r>
          </w:p>
          <w:p w14:paraId="0736676A" w14:textId="77777777" w:rsidR="00E21A16" w:rsidRPr="002379BE" w:rsidRDefault="00A33437" w:rsidP="00A33437">
            <w:pPr>
              <w:pStyle w:val="i"/>
              <w:tabs>
                <w:tab w:val="left" w:pos="7230"/>
              </w:tabs>
              <w:suppressAutoHyphens w:val="0"/>
              <w:rPr>
                <w:rFonts w:ascii="Times New Roman" w:hAnsi="Times New Roman"/>
                <w:b/>
                <w:w w:val="105"/>
              </w:rPr>
            </w:pPr>
            <w:r w:rsidRPr="002379BE">
              <w:rPr>
                <w:rFonts w:ascii="Times New Roman" w:hAnsi="Times New Roman"/>
                <w:b/>
                <w:w w:val="105"/>
              </w:rPr>
              <w:t xml:space="preserve"> Nairobi.</w:t>
            </w:r>
          </w:p>
          <w:p w14:paraId="4D29F059" w14:textId="77777777" w:rsidR="00214991" w:rsidRPr="002379BE" w:rsidRDefault="00EC429D" w:rsidP="00A33437">
            <w:pPr>
              <w:pStyle w:val="i"/>
              <w:tabs>
                <w:tab w:val="left" w:pos="7230"/>
              </w:tabs>
              <w:suppressAutoHyphens w:val="0"/>
              <w:rPr>
                <w:rFonts w:ascii="Times New Roman" w:hAnsi="Times New Roman"/>
                <w:b/>
                <w:w w:val="105"/>
              </w:rPr>
            </w:pPr>
            <w:r w:rsidRPr="002379BE">
              <w:rPr>
                <w:rFonts w:ascii="Times New Roman" w:hAnsi="Times New Roman"/>
                <w:b/>
                <w:w w:val="105"/>
              </w:rPr>
              <w:t>The incoterm is deliver duty paid DDP. Price shall be in Kenya shillings. The price is fixed for the contract period.</w:t>
            </w:r>
          </w:p>
          <w:p w14:paraId="5CF671ED" w14:textId="77777777" w:rsidR="00EC429D" w:rsidRPr="002379BE" w:rsidRDefault="00EC429D" w:rsidP="00A33437">
            <w:pPr>
              <w:pStyle w:val="i"/>
              <w:tabs>
                <w:tab w:val="left" w:pos="7230"/>
              </w:tabs>
              <w:suppressAutoHyphens w:val="0"/>
              <w:rPr>
                <w:rFonts w:ascii="Times New Roman" w:hAnsi="Times New Roman"/>
                <w:sz w:val="22"/>
                <w:szCs w:val="22"/>
                <w:lang w:val="en-US"/>
              </w:rPr>
            </w:pPr>
            <w:r w:rsidRPr="002379BE">
              <w:rPr>
                <w:rFonts w:ascii="Times New Roman" w:hAnsi="Times New Roman"/>
                <w:b/>
                <w:w w:val="105"/>
              </w:rPr>
              <w:t>The process shall include all related costs and markup.</w:t>
            </w:r>
          </w:p>
        </w:tc>
      </w:tr>
      <w:tr w:rsidR="002379BE" w:rsidRPr="002379BE" w14:paraId="2EDC7B5D" w14:textId="77777777" w:rsidTr="00255C3D">
        <w:tc>
          <w:tcPr>
            <w:tcW w:w="1620" w:type="dxa"/>
          </w:tcPr>
          <w:p w14:paraId="6C4A9381" w14:textId="77777777" w:rsidR="00E21A16" w:rsidRPr="002379BE" w:rsidRDefault="00E21A16" w:rsidP="00E21A16">
            <w:pPr>
              <w:tabs>
                <w:tab w:val="left" w:pos="7230"/>
              </w:tabs>
              <w:jc w:val="both"/>
              <w:rPr>
                <w:b/>
                <w:bCs/>
              </w:rPr>
            </w:pPr>
            <w:r w:rsidRPr="002379BE">
              <w:rPr>
                <w:b/>
                <w:bCs/>
              </w:rPr>
              <w:t>ITT 13.8 (b) (i)</w:t>
            </w:r>
          </w:p>
        </w:tc>
        <w:tc>
          <w:tcPr>
            <w:tcW w:w="7965" w:type="dxa"/>
          </w:tcPr>
          <w:p w14:paraId="0409BCAB" w14:textId="77777777" w:rsidR="00A33437" w:rsidRPr="002379BE" w:rsidRDefault="00E21A16" w:rsidP="00A33437">
            <w:pPr>
              <w:pStyle w:val="TableParagraph"/>
              <w:spacing w:before="144"/>
              <w:ind w:left="67"/>
            </w:pPr>
            <w:r w:rsidRPr="002379BE">
              <w:t>Named place o</w:t>
            </w:r>
            <w:r w:rsidR="00A33437" w:rsidRPr="002379BE">
              <w:t xml:space="preserve">f destination, in Kenya is </w:t>
            </w:r>
          </w:p>
          <w:p w14:paraId="0497A8E4" w14:textId="77777777" w:rsidR="00A33437" w:rsidRPr="002379BE" w:rsidRDefault="00A33437" w:rsidP="00A33437">
            <w:pPr>
              <w:pStyle w:val="TableParagraph"/>
              <w:spacing w:before="144"/>
              <w:ind w:left="67"/>
              <w:rPr>
                <w:b/>
                <w:w w:val="105"/>
                <w:sz w:val="24"/>
                <w:szCs w:val="24"/>
              </w:rPr>
            </w:pPr>
            <w:r w:rsidRPr="002379BE">
              <w:rPr>
                <w:b/>
                <w:w w:val="105"/>
                <w:sz w:val="24"/>
                <w:szCs w:val="24"/>
              </w:rPr>
              <w:t xml:space="preserve"> Kenya Bureau of Standards, </w:t>
            </w:r>
          </w:p>
          <w:p w14:paraId="4936F238" w14:textId="77777777" w:rsidR="00A33437" w:rsidRPr="002379BE" w:rsidRDefault="00A33437" w:rsidP="00A33437">
            <w:pPr>
              <w:pStyle w:val="TableParagraph"/>
              <w:spacing w:before="144"/>
              <w:ind w:left="67"/>
              <w:rPr>
                <w:b/>
                <w:w w:val="105"/>
                <w:sz w:val="24"/>
                <w:szCs w:val="24"/>
              </w:rPr>
            </w:pPr>
            <w:r w:rsidRPr="002379BE">
              <w:rPr>
                <w:b/>
                <w:w w:val="105"/>
                <w:sz w:val="24"/>
                <w:szCs w:val="24"/>
              </w:rPr>
              <w:t>Popo Road Off Mombasa Road</w:t>
            </w:r>
          </w:p>
          <w:p w14:paraId="5BF71B72" w14:textId="77777777" w:rsidR="00A33437" w:rsidRPr="002379BE" w:rsidRDefault="00A33437" w:rsidP="00A33437">
            <w:pPr>
              <w:pStyle w:val="TableParagraph"/>
              <w:spacing w:before="144"/>
              <w:ind w:left="67"/>
              <w:rPr>
                <w:b/>
                <w:w w:val="105"/>
                <w:sz w:val="24"/>
                <w:szCs w:val="24"/>
              </w:rPr>
            </w:pPr>
            <w:r w:rsidRPr="002379BE">
              <w:rPr>
                <w:b/>
                <w:w w:val="105"/>
                <w:sz w:val="24"/>
                <w:szCs w:val="24"/>
              </w:rPr>
              <w:t>P.O. Box 54974 - 00200</w:t>
            </w:r>
          </w:p>
          <w:p w14:paraId="31E4BABC" w14:textId="77777777" w:rsidR="00E21A16" w:rsidRPr="002379BE" w:rsidRDefault="00A33437" w:rsidP="00A33437">
            <w:pPr>
              <w:pStyle w:val="ListParagraph"/>
              <w:tabs>
                <w:tab w:val="left" w:pos="7230"/>
              </w:tabs>
              <w:ind w:left="0"/>
              <w:jc w:val="both"/>
            </w:pPr>
            <w:r w:rsidRPr="002379BE">
              <w:rPr>
                <w:b/>
                <w:w w:val="105"/>
              </w:rPr>
              <w:t xml:space="preserve"> N        Nairobi.</w:t>
            </w:r>
            <w:r w:rsidR="00E21A16" w:rsidRPr="002379BE">
              <w:t xml:space="preserve">_______________ </w:t>
            </w:r>
          </w:p>
        </w:tc>
      </w:tr>
      <w:tr w:rsidR="002379BE" w:rsidRPr="002379BE" w14:paraId="70B42555" w14:textId="77777777" w:rsidTr="004E270D">
        <w:trPr>
          <w:trHeight w:val="861"/>
        </w:trPr>
        <w:tc>
          <w:tcPr>
            <w:tcW w:w="1620" w:type="dxa"/>
          </w:tcPr>
          <w:p w14:paraId="5B757A0C" w14:textId="77777777" w:rsidR="00E21A16" w:rsidRPr="002379BE" w:rsidRDefault="00E21A16" w:rsidP="00E21A16">
            <w:pPr>
              <w:tabs>
                <w:tab w:val="left" w:pos="7230"/>
              </w:tabs>
              <w:jc w:val="both"/>
              <w:rPr>
                <w:b/>
                <w:bCs/>
              </w:rPr>
            </w:pPr>
            <w:r w:rsidRPr="002379BE">
              <w:rPr>
                <w:b/>
                <w:bCs/>
              </w:rPr>
              <w:t>ITT 13.8 (b) (ii)</w:t>
            </w:r>
          </w:p>
        </w:tc>
        <w:tc>
          <w:tcPr>
            <w:tcW w:w="7965" w:type="dxa"/>
          </w:tcPr>
          <w:p w14:paraId="44D80157" w14:textId="77777777" w:rsidR="00091E06" w:rsidRPr="002379BE" w:rsidRDefault="007055EC" w:rsidP="00E21A16">
            <w:pPr>
              <w:pStyle w:val="ListParagraph"/>
              <w:tabs>
                <w:tab w:val="left" w:pos="7230"/>
              </w:tabs>
              <w:ind w:left="0"/>
              <w:jc w:val="both"/>
            </w:pPr>
            <w:r w:rsidRPr="002379BE">
              <w:t>The   P</w:t>
            </w:r>
            <w:r w:rsidR="00E21A16" w:rsidRPr="002379BE">
              <w:t>rice for inland transportation, insurance, and other local services required to convey the Goods from the named place of destination to their final destina</w:t>
            </w:r>
            <w:r w:rsidR="00091E06" w:rsidRPr="002379BE">
              <w:t xml:space="preserve">tion which is </w:t>
            </w:r>
          </w:p>
          <w:p w14:paraId="2DB83E6C" w14:textId="77777777" w:rsidR="00E21A16" w:rsidRPr="002379BE" w:rsidRDefault="00091E06" w:rsidP="00091E06">
            <w:pPr>
              <w:pStyle w:val="ListParagraph"/>
              <w:tabs>
                <w:tab w:val="left" w:pos="7230"/>
              </w:tabs>
              <w:ind w:left="0"/>
              <w:jc w:val="both"/>
            </w:pPr>
            <w:r w:rsidRPr="002379BE">
              <w:t xml:space="preserve">             </w:t>
            </w:r>
            <w:r w:rsidR="00A30823" w:rsidRPr="002379BE">
              <w:t xml:space="preserve">Prices </w:t>
            </w:r>
            <w:r w:rsidR="00EE2E2F" w:rsidRPr="002379BE">
              <w:rPr>
                <w:b/>
              </w:rPr>
              <w:t xml:space="preserve">shall </w:t>
            </w:r>
            <w:r w:rsidR="00EE2E2F" w:rsidRPr="002379BE">
              <w:t>include all related costs and markup.</w:t>
            </w:r>
          </w:p>
          <w:p w14:paraId="103F8A95" w14:textId="77777777" w:rsidR="00E21A16" w:rsidRPr="002379BE" w:rsidRDefault="00E21A16" w:rsidP="00E21A16">
            <w:pPr>
              <w:pStyle w:val="ListParagraph"/>
              <w:tabs>
                <w:tab w:val="left" w:pos="7230"/>
              </w:tabs>
              <w:ind w:left="0"/>
              <w:jc w:val="both"/>
            </w:pPr>
          </w:p>
        </w:tc>
      </w:tr>
      <w:tr w:rsidR="002379BE" w:rsidRPr="002379BE" w14:paraId="1D7E191A" w14:textId="77777777" w:rsidTr="00255C3D">
        <w:tc>
          <w:tcPr>
            <w:tcW w:w="1620" w:type="dxa"/>
          </w:tcPr>
          <w:p w14:paraId="4A09185A" w14:textId="77777777" w:rsidR="00E21A16" w:rsidRPr="002379BE" w:rsidRDefault="00E21A16" w:rsidP="00E21A16">
            <w:pPr>
              <w:tabs>
                <w:tab w:val="left" w:pos="7230"/>
              </w:tabs>
              <w:jc w:val="both"/>
              <w:rPr>
                <w:b/>
              </w:rPr>
            </w:pPr>
            <w:r w:rsidRPr="002379BE">
              <w:rPr>
                <w:b/>
              </w:rPr>
              <w:t>ITT 14.2</w:t>
            </w:r>
          </w:p>
        </w:tc>
        <w:tc>
          <w:tcPr>
            <w:tcW w:w="7965" w:type="dxa"/>
          </w:tcPr>
          <w:p w14:paraId="59F812E1" w14:textId="77777777" w:rsidR="00E21A16" w:rsidRPr="002379BE" w:rsidRDefault="00E21A16" w:rsidP="00E21A16">
            <w:pPr>
              <w:tabs>
                <w:tab w:val="left" w:pos="7230"/>
              </w:tabs>
              <w:jc w:val="both"/>
              <w:rPr>
                <w:b/>
              </w:rPr>
            </w:pPr>
            <w:r w:rsidRPr="002379BE">
              <w:t xml:space="preserve">Foreign currency requirements </w:t>
            </w:r>
            <w:r w:rsidRPr="002379BE">
              <w:rPr>
                <w:b/>
              </w:rPr>
              <w:t>not allowed.</w:t>
            </w:r>
          </w:p>
          <w:p w14:paraId="1CF927F1" w14:textId="77777777" w:rsidR="005A5FEA" w:rsidRPr="002379BE" w:rsidRDefault="005A5FEA" w:rsidP="00E21A16">
            <w:pPr>
              <w:tabs>
                <w:tab w:val="left" w:pos="7230"/>
              </w:tabs>
              <w:jc w:val="both"/>
            </w:pPr>
            <w:r w:rsidRPr="002379BE">
              <w:rPr>
                <w:sz w:val="24"/>
                <w:szCs w:val="24"/>
              </w:rPr>
              <w:t>Tender Currencies</w:t>
            </w:r>
            <w:r w:rsidR="00EE2E2F" w:rsidRPr="002379BE">
              <w:rPr>
                <w:sz w:val="24"/>
                <w:szCs w:val="24"/>
              </w:rPr>
              <w:t>:</w:t>
            </w:r>
            <w:r w:rsidRPr="002379BE">
              <w:rPr>
                <w:sz w:val="24"/>
                <w:szCs w:val="24"/>
              </w:rPr>
              <w:t xml:space="preserve"> Prices shall be quoted in Kenya Shillings.</w:t>
            </w:r>
          </w:p>
        </w:tc>
      </w:tr>
      <w:tr w:rsidR="002379BE" w:rsidRPr="002379BE" w14:paraId="63F72E69" w14:textId="77777777" w:rsidTr="00255C3D">
        <w:tblPrEx>
          <w:tblCellMar>
            <w:left w:w="103" w:type="dxa"/>
            <w:right w:w="103" w:type="dxa"/>
          </w:tblCellMar>
        </w:tblPrEx>
        <w:tc>
          <w:tcPr>
            <w:tcW w:w="1620" w:type="dxa"/>
          </w:tcPr>
          <w:p w14:paraId="0995B80A" w14:textId="77777777" w:rsidR="00E21A16" w:rsidRPr="002379BE" w:rsidRDefault="00E21A16" w:rsidP="00E21A16">
            <w:pPr>
              <w:tabs>
                <w:tab w:val="left" w:pos="7230"/>
              </w:tabs>
              <w:jc w:val="both"/>
              <w:rPr>
                <w:b/>
                <w:bCs/>
              </w:rPr>
            </w:pPr>
            <w:r w:rsidRPr="002379BE">
              <w:rPr>
                <w:b/>
                <w:bCs/>
              </w:rPr>
              <w:t>ITT 15.4</w:t>
            </w:r>
          </w:p>
        </w:tc>
        <w:tc>
          <w:tcPr>
            <w:tcW w:w="7965" w:type="dxa"/>
          </w:tcPr>
          <w:p w14:paraId="4FC216F2" w14:textId="77777777" w:rsidR="00E21A16" w:rsidRPr="002379BE" w:rsidRDefault="00E21A16" w:rsidP="00E21A16">
            <w:pPr>
              <w:tabs>
                <w:tab w:val="left" w:pos="7230"/>
              </w:tabs>
              <w:jc w:val="both"/>
            </w:pPr>
            <w:r w:rsidRPr="002379BE">
              <w:t xml:space="preserve">Period of time the Goods are expected to be functioning (for the purpose of spare parts): </w:t>
            </w:r>
            <w:r w:rsidRPr="002379BE">
              <w:rPr>
                <w:b/>
                <w:i/>
              </w:rPr>
              <w:t>[insert duration</w:t>
            </w:r>
            <w:r w:rsidRPr="002379BE">
              <w:rPr>
                <w:b/>
              </w:rPr>
              <w:t>]</w:t>
            </w:r>
            <w:r w:rsidRPr="002379BE">
              <w:t xml:space="preserve"> </w:t>
            </w:r>
            <w:r w:rsidR="00EE2E2F" w:rsidRPr="002379BE">
              <w:t xml:space="preserve"> </w:t>
            </w:r>
            <w:r w:rsidR="00EE2E2F" w:rsidRPr="002379BE">
              <w:rPr>
                <w:b/>
              </w:rPr>
              <w:t>warranty shall be (1)one year.</w:t>
            </w:r>
          </w:p>
        </w:tc>
      </w:tr>
      <w:tr w:rsidR="002379BE" w:rsidRPr="002379BE" w14:paraId="78FC90DB" w14:textId="77777777" w:rsidTr="00255C3D">
        <w:tblPrEx>
          <w:tblCellMar>
            <w:left w:w="103" w:type="dxa"/>
            <w:right w:w="103" w:type="dxa"/>
          </w:tblCellMar>
        </w:tblPrEx>
        <w:tc>
          <w:tcPr>
            <w:tcW w:w="1620" w:type="dxa"/>
          </w:tcPr>
          <w:p w14:paraId="1CBC4C96" w14:textId="77777777" w:rsidR="00E21A16" w:rsidRPr="002379BE" w:rsidRDefault="00E21A16" w:rsidP="00E21A16">
            <w:pPr>
              <w:tabs>
                <w:tab w:val="left" w:pos="7230"/>
              </w:tabs>
              <w:jc w:val="both"/>
              <w:rPr>
                <w:b/>
                <w:bCs/>
              </w:rPr>
            </w:pPr>
            <w:r w:rsidRPr="002379BE">
              <w:rPr>
                <w:b/>
                <w:bCs/>
              </w:rPr>
              <w:t>ITT 16.2 (a)</w:t>
            </w:r>
          </w:p>
        </w:tc>
        <w:tc>
          <w:tcPr>
            <w:tcW w:w="7965" w:type="dxa"/>
          </w:tcPr>
          <w:p w14:paraId="7ED2D32E" w14:textId="77777777" w:rsidR="00E21A16" w:rsidRPr="002379BE" w:rsidRDefault="00E21A16" w:rsidP="00E21A16">
            <w:pPr>
              <w:tabs>
                <w:tab w:val="left" w:pos="7230"/>
              </w:tabs>
              <w:jc w:val="both"/>
            </w:pPr>
            <w:r w:rsidRPr="002379BE">
              <w:t xml:space="preserve">Manufacturer’s authorization is: </w:t>
            </w:r>
            <w:r w:rsidR="00091E06" w:rsidRPr="002379BE">
              <w:rPr>
                <w:b/>
                <w:i/>
              </w:rPr>
              <w:t xml:space="preserve"> “required” </w:t>
            </w:r>
          </w:p>
        </w:tc>
      </w:tr>
      <w:tr w:rsidR="002379BE" w:rsidRPr="002379BE" w14:paraId="123EBE51" w14:textId="77777777" w:rsidTr="00255C3D">
        <w:tblPrEx>
          <w:tblCellMar>
            <w:left w:w="103" w:type="dxa"/>
            <w:right w:w="103" w:type="dxa"/>
          </w:tblCellMar>
        </w:tblPrEx>
        <w:tc>
          <w:tcPr>
            <w:tcW w:w="1620" w:type="dxa"/>
          </w:tcPr>
          <w:p w14:paraId="0C4E1939" w14:textId="77777777" w:rsidR="00E21A16" w:rsidRPr="002379BE" w:rsidRDefault="00E21A16" w:rsidP="00E21A16">
            <w:pPr>
              <w:pStyle w:val="TOCNumber1"/>
              <w:tabs>
                <w:tab w:val="left" w:pos="7230"/>
              </w:tabs>
              <w:spacing w:before="0" w:after="0"/>
              <w:jc w:val="both"/>
              <w:rPr>
                <w:sz w:val="22"/>
                <w:szCs w:val="22"/>
                <w:lang w:val="en-US"/>
              </w:rPr>
            </w:pPr>
            <w:r w:rsidRPr="002379BE">
              <w:rPr>
                <w:sz w:val="22"/>
                <w:szCs w:val="22"/>
                <w:lang w:val="en-US"/>
              </w:rPr>
              <w:t>ITT 16.2 (b)</w:t>
            </w:r>
          </w:p>
        </w:tc>
        <w:tc>
          <w:tcPr>
            <w:tcW w:w="7965" w:type="dxa"/>
          </w:tcPr>
          <w:p w14:paraId="2B2A5655" w14:textId="77777777" w:rsidR="00E21A16" w:rsidRPr="002379BE" w:rsidRDefault="00E21A16" w:rsidP="00E21A16">
            <w:pPr>
              <w:tabs>
                <w:tab w:val="left" w:pos="7230"/>
              </w:tabs>
              <w:jc w:val="both"/>
            </w:pPr>
            <w:r w:rsidRPr="002379BE">
              <w:t xml:space="preserve">After sales service is: </w:t>
            </w:r>
            <w:r w:rsidRPr="002379BE">
              <w:rPr>
                <w:b/>
                <w:i/>
              </w:rPr>
              <w:t>[</w:t>
            </w:r>
            <w:r w:rsidR="00EE2E2F" w:rsidRPr="002379BE">
              <w:rPr>
                <w:b/>
                <w:i/>
              </w:rPr>
              <w:t xml:space="preserve"> “required”</w:t>
            </w:r>
            <w:r w:rsidRPr="002379BE">
              <w:rPr>
                <w:b/>
                <w:i/>
              </w:rPr>
              <w:t>]</w:t>
            </w:r>
          </w:p>
        </w:tc>
      </w:tr>
      <w:tr w:rsidR="002379BE" w:rsidRPr="002379BE" w14:paraId="425A7596" w14:textId="77777777" w:rsidTr="00255C3D">
        <w:tblPrEx>
          <w:tblCellMar>
            <w:left w:w="103" w:type="dxa"/>
            <w:right w:w="103" w:type="dxa"/>
          </w:tblCellMar>
        </w:tblPrEx>
        <w:tc>
          <w:tcPr>
            <w:tcW w:w="1620" w:type="dxa"/>
          </w:tcPr>
          <w:p w14:paraId="0C17EF30" w14:textId="77777777" w:rsidR="00E21A16" w:rsidRPr="002379BE" w:rsidRDefault="00E21A16" w:rsidP="00E21A16">
            <w:pPr>
              <w:tabs>
                <w:tab w:val="left" w:pos="7230"/>
              </w:tabs>
              <w:jc w:val="both"/>
              <w:rPr>
                <w:b/>
                <w:bCs/>
              </w:rPr>
            </w:pPr>
            <w:r w:rsidRPr="002379BE">
              <w:rPr>
                <w:b/>
                <w:bCs/>
              </w:rPr>
              <w:t>ITT 17.1</w:t>
            </w:r>
          </w:p>
        </w:tc>
        <w:tc>
          <w:tcPr>
            <w:tcW w:w="7965" w:type="dxa"/>
          </w:tcPr>
          <w:p w14:paraId="0D3FBC0A" w14:textId="77777777" w:rsidR="00FB1E37" w:rsidRPr="002379BE" w:rsidRDefault="00E21A16" w:rsidP="00FB1E37">
            <w:pPr>
              <w:pStyle w:val="i"/>
              <w:tabs>
                <w:tab w:val="left" w:pos="7230"/>
              </w:tabs>
              <w:suppressAutoHyphens w:val="0"/>
              <w:rPr>
                <w:rFonts w:ascii="Times New Roman" w:hAnsi="Times New Roman"/>
                <w:sz w:val="22"/>
                <w:szCs w:val="22"/>
                <w:lang w:val="en-US"/>
              </w:rPr>
            </w:pPr>
            <w:r w:rsidRPr="002379BE">
              <w:rPr>
                <w:rFonts w:ascii="Times New Roman" w:hAnsi="Times New Roman"/>
                <w:sz w:val="22"/>
                <w:szCs w:val="22"/>
                <w:lang w:val="en-US"/>
              </w:rPr>
              <w:t>The</w:t>
            </w:r>
            <w:r w:rsidR="00FB1E37" w:rsidRPr="002379BE">
              <w:rPr>
                <w:rFonts w:ascii="Times New Roman" w:hAnsi="Times New Roman"/>
                <w:sz w:val="22"/>
                <w:szCs w:val="22"/>
                <w:lang w:val="en-US"/>
              </w:rPr>
              <w:t xml:space="preserve"> Tender validity period:</w:t>
            </w:r>
          </w:p>
          <w:p w14:paraId="611D7691" w14:textId="77777777" w:rsidR="00E21A16" w:rsidRPr="002379BE" w:rsidRDefault="00FB1E37" w:rsidP="00FB1E37">
            <w:pPr>
              <w:pStyle w:val="i"/>
              <w:tabs>
                <w:tab w:val="left" w:pos="7230"/>
              </w:tabs>
              <w:suppressAutoHyphens w:val="0"/>
              <w:rPr>
                <w:rFonts w:ascii="Times New Roman" w:hAnsi="Times New Roman"/>
                <w:sz w:val="22"/>
                <w:szCs w:val="22"/>
                <w:lang w:val="en-US"/>
              </w:rPr>
            </w:pPr>
            <w:r w:rsidRPr="002379BE">
              <w:rPr>
                <w:rFonts w:ascii="Times New Roman" w:hAnsi="Times New Roman"/>
                <w:sz w:val="22"/>
                <w:szCs w:val="22"/>
                <w:lang w:val="en-US"/>
              </w:rPr>
              <w:t xml:space="preserve"> </w:t>
            </w:r>
            <w:r w:rsidRPr="002379BE">
              <w:rPr>
                <w:w w:val="105"/>
              </w:rPr>
              <w:t>Must</w:t>
            </w:r>
            <w:r w:rsidRPr="002379BE">
              <w:rPr>
                <w:spacing w:val="25"/>
                <w:w w:val="105"/>
              </w:rPr>
              <w:t xml:space="preserve"> </w:t>
            </w:r>
            <w:r w:rsidRPr="002379BE">
              <w:rPr>
                <w:w w:val="105"/>
              </w:rPr>
              <w:t>remain</w:t>
            </w:r>
            <w:r w:rsidRPr="002379BE">
              <w:rPr>
                <w:spacing w:val="17"/>
                <w:w w:val="105"/>
              </w:rPr>
              <w:t xml:space="preserve"> </w:t>
            </w:r>
            <w:r w:rsidRPr="002379BE">
              <w:rPr>
                <w:w w:val="105"/>
              </w:rPr>
              <w:t>valid</w:t>
            </w:r>
            <w:r w:rsidRPr="002379BE">
              <w:rPr>
                <w:spacing w:val="29"/>
                <w:w w:val="105"/>
              </w:rPr>
              <w:t xml:space="preserve"> </w:t>
            </w:r>
            <w:r w:rsidRPr="002379BE">
              <w:rPr>
                <w:w w:val="105"/>
              </w:rPr>
              <w:t>for</w:t>
            </w:r>
            <w:r w:rsidRPr="002379BE">
              <w:rPr>
                <w:spacing w:val="5"/>
                <w:w w:val="105"/>
              </w:rPr>
              <w:t xml:space="preserve"> </w:t>
            </w:r>
            <w:r w:rsidRPr="002379BE">
              <w:rPr>
                <w:b/>
                <w:spacing w:val="1"/>
                <w:w w:val="105"/>
              </w:rPr>
              <w:t xml:space="preserve">182 </w:t>
            </w:r>
            <w:r w:rsidRPr="002379BE">
              <w:rPr>
                <w:b/>
                <w:w w:val="105"/>
              </w:rPr>
              <w:t>days</w:t>
            </w:r>
            <w:r w:rsidRPr="002379BE">
              <w:rPr>
                <w:spacing w:val="22"/>
                <w:w w:val="107"/>
              </w:rPr>
              <w:t xml:space="preserve"> </w:t>
            </w:r>
            <w:r w:rsidRPr="002379BE">
              <w:rPr>
                <w:w w:val="105"/>
              </w:rPr>
              <w:t>after</w:t>
            </w:r>
            <w:r w:rsidRPr="002379BE">
              <w:rPr>
                <w:spacing w:val="20"/>
                <w:w w:val="105"/>
              </w:rPr>
              <w:t xml:space="preserve"> </w:t>
            </w:r>
            <w:r w:rsidRPr="002379BE">
              <w:rPr>
                <w:w w:val="105"/>
              </w:rPr>
              <w:t>the</w:t>
            </w:r>
            <w:r w:rsidRPr="002379BE">
              <w:rPr>
                <w:spacing w:val="16"/>
                <w:w w:val="105"/>
              </w:rPr>
              <w:t xml:space="preserve"> </w:t>
            </w:r>
            <w:r w:rsidRPr="002379BE">
              <w:rPr>
                <w:w w:val="105"/>
              </w:rPr>
              <w:t>Tender</w:t>
            </w:r>
            <w:r w:rsidRPr="002379BE">
              <w:rPr>
                <w:spacing w:val="2"/>
                <w:w w:val="105"/>
              </w:rPr>
              <w:t xml:space="preserve"> </w:t>
            </w:r>
            <w:r w:rsidRPr="002379BE">
              <w:rPr>
                <w:w w:val="105"/>
              </w:rPr>
              <w:t>submission</w:t>
            </w:r>
            <w:r w:rsidRPr="002379BE">
              <w:rPr>
                <w:spacing w:val="28"/>
                <w:w w:val="105"/>
              </w:rPr>
              <w:t xml:space="preserve"> </w:t>
            </w:r>
            <w:r w:rsidRPr="002379BE">
              <w:rPr>
                <w:w w:val="105"/>
              </w:rPr>
              <w:t>deadline</w:t>
            </w:r>
          </w:p>
        </w:tc>
      </w:tr>
      <w:tr w:rsidR="002379BE" w:rsidRPr="002379BE" w14:paraId="089A3D79" w14:textId="77777777" w:rsidTr="00255C3D">
        <w:tblPrEx>
          <w:tblCellMar>
            <w:left w:w="103" w:type="dxa"/>
            <w:right w:w="103" w:type="dxa"/>
          </w:tblCellMar>
        </w:tblPrEx>
        <w:tc>
          <w:tcPr>
            <w:tcW w:w="1620" w:type="dxa"/>
          </w:tcPr>
          <w:p w14:paraId="235DDE53" w14:textId="77777777" w:rsidR="00E21A16" w:rsidRPr="002379BE" w:rsidRDefault="00E21A16" w:rsidP="00E21A16">
            <w:pPr>
              <w:tabs>
                <w:tab w:val="left" w:pos="7230"/>
              </w:tabs>
              <w:jc w:val="both"/>
              <w:rPr>
                <w:b/>
                <w:bCs/>
              </w:rPr>
            </w:pPr>
            <w:r w:rsidRPr="002379BE">
              <w:rPr>
                <w:b/>
                <w:bCs/>
              </w:rPr>
              <w:t xml:space="preserve">ITT 17.3 </w:t>
            </w:r>
          </w:p>
        </w:tc>
        <w:tc>
          <w:tcPr>
            <w:tcW w:w="7965" w:type="dxa"/>
          </w:tcPr>
          <w:p w14:paraId="6326E008" w14:textId="77777777" w:rsidR="00E21A16" w:rsidRPr="002379BE" w:rsidRDefault="00E21A16" w:rsidP="00E21A16">
            <w:pPr>
              <w:tabs>
                <w:tab w:val="left" w:pos="7230"/>
              </w:tabs>
              <w:jc w:val="both"/>
            </w:pPr>
            <w:r w:rsidRPr="002379BE">
              <w:rPr>
                <w:bCs/>
              </w:rPr>
              <w:t xml:space="preserve">(a)  The Number of days beyond the expiry of the initial tender validity period   will be </w:t>
            </w:r>
            <w:r w:rsidR="00EE2E2F" w:rsidRPr="002379BE">
              <w:rPr>
                <w:bCs/>
              </w:rPr>
              <w:t>30</w:t>
            </w:r>
            <w:r w:rsidRPr="002379BE">
              <w:rPr>
                <w:bCs/>
              </w:rPr>
              <w:t>days.</w:t>
            </w:r>
          </w:p>
          <w:p w14:paraId="656D707D" w14:textId="77777777" w:rsidR="00E21A16" w:rsidRPr="002379BE" w:rsidRDefault="00E21A16" w:rsidP="00E21A16">
            <w:pPr>
              <w:tabs>
                <w:tab w:val="left" w:pos="7230"/>
              </w:tabs>
              <w:jc w:val="both"/>
            </w:pPr>
          </w:p>
          <w:p w14:paraId="32816698" w14:textId="77777777" w:rsidR="00E21A16" w:rsidRPr="002379BE" w:rsidRDefault="00E21A16" w:rsidP="00E21A16">
            <w:pPr>
              <w:tabs>
                <w:tab w:val="left" w:pos="552"/>
                <w:tab w:val="left" w:pos="7230"/>
              </w:tabs>
              <w:jc w:val="both"/>
            </w:pPr>
            <w:r w:rsidRPr="002379BE">
              <w:t>(b) The Tender price shall be adjusted by the following percentages of the tender price:</w:t>
            </w:r>
          </w:p>
          <w:p w14:paraId="2949A060" w14:textId="77777777" w:rsidR="00E21A16" w:rsidRPr="002379BE" w:rsidRDefault="00EE2E2F" w:rsidP="00E21A16">
            <w:pPr>
              <w:pStyle w:val="StyleHeader1-ClausesAfter0pt"/>
              <w:tabs>
                <w:tab w:val="left" w:pos="1134"/>
                <w:tab w:val="left" w:pos="7230"/>
              </w:tabs>
              <w:spacing w:after="0"/>
              <w:rPr>
                <w:b/>
                <w:sz w:val="22"/>
                <w:szCs w:val="22"/>
                <w:lang w:val="en-US"/>
              </w:rPr>
            </w:pPr>
            <w:r w:rsidRPr="002379BE">
              <w:rPr>
                <w:rFonts w:eastAsia="Times New Roman"/>
                <w:bCs w:val="0"/>
                <w:sz w:val="22"/>
                <w:szCs w:val="22"/>
                <w:lang w:val="en-US"/>
              </w:rPr>
              <w:t>Prices are fixed</w:t>
            </w:r>
          </w:p>
        </w:tc>
      </w:tr>
      <w:tr w:rsidR="002379BE" w:rsidRPr="002379BE" w14:paraId="1008D03B" w14:textId="77777777" w:rsidTr="00255C3D">
        <w:tc>
          <w:tcPr>
            <w:tcW w:w="1620" w:type="dxa"/>
          </w:tcPr>
          <w:p w14:paraId="20350015" w14:textId="77777777" w:rsidR="00E21A16" w:rsidRPr="002379BE" w:rsidRDefault="00E21A16" w:rsidP="00E21A16">
            <w:pPr>
              <w:tabs>
                <w:tab w:val="left" w:pos="7230"/>
              </w:tabs>
              <w:jc w:val="both"/>
              <w:rPr>
                <w:b/>
                <w:bCs/>
              </w:rPr>
            </w:pPr>
            <w:r w:rsidRPr="002379BE">
              <w:rPr>
                <w:b/>
                <w:bCs/>
              </w:rPr>
              <w:t>ITT 18.1</w:t>
            </w:r>
          </w:p>
          <w:p w14:paraId="2C50F727" w14:textId="77777777" w:rsidR="00E21A16" w:rsidRPr="002379BE" w:rsidRDefault="00E21A16" w:rsidP="00E21A16">
            <w:pPr>
              <w:tabs>
                <w:tab w:val="left" w:pos="7230"/>
                <w:tab w:val="right" w:pos="7434"/>
              </w:tabs>
              <w:jc w:val="both"/>
              <w:rPr>
                <w:b/>
              </w:rPr>
            </w:pPr>
          </w:p>
        </w:tc>
        <w:tc>
          <w:tcPr>
            <w:tcW w:w="7965" w:type="dxa"/>
          </w:tcPr>
          <w:p w14:paraId="39265E9F" w14:textId="77777777" w:rsidR="00272DBD" w:rsidRPr="002379BE" w:rsidRDefault="00272DBD" w:rsidP="00E21A16">
            <w:pPr>
              <w:tabs>
                <w:tab w:val="left" w:pos="7230"/>
              </w:tabs>
              <w:jc w:val="both"/>
              <w:rPr>
                <w:sz w:val="24"/>
                <w:szCs w:val="24"/>
              </w:rPr>
            </w:pPr>
            <w:r w:rsidRPr="002379BE">
              <w:rPr>
                <w:sz w:val="24"/>
                <w:szCs w:val="24"/>
              </w:rPr>
              <w:t>Original tender security</w:t>
            </w:r>
            <w:r w:rsidR="007F0A3F" w:rsidRPr="002379BE">
              <w:rPr>
                <w:sz w:val="24"/>
                <w:szCs w:val="24"/>
              </w:rPr>
              <w:t>(</w:t>
            </w:r>
            <w:r w:rsidR="007F0A3F" w:rsidRPr="002379BE">
              <w:rPr>
                <w:rFonts w:ascii="Arial Narrow" w:hAnsi="Arial Narrow" w:cs="Arial"/>
              </w:rPr>
              <w:t>Original Bid Bond)</w:t>
            </w:r>
            <w:r w:rsidRPr="002379BE">
              <w:rPr>
                <w:sz w:val="24"/>
                <w:szCs w:val="24"/>
              </w:rPr>
              <w:t xml:space="preserve"> of </w:t>
            </w:r>
            <w:r w:rsidRPr="002379BE">
              <w:rPr>
                <w:b/>
                <w:sz w:val="24"/>
                <w:szCs w:val="24"/>
              </w:rPr>
              <w:t xml:space="preserve">2% </w:t>
            </w:r>
            <w:r w:rsidRPr="002379BE">
              <w:rPr>
                <w:sz w:val="24"/>
                <w:szCs w:val="24"/>
              </w:rPr>
              <w:t xml:space="preserve">of the Tender sum in form of a </w:t>
            </w:r>
            <w:r w:rsidRPr="002379BE">
              <w:rPr>
                <w:b/>
                <w:sz w:val="24"/>
                <w:szCs w:val="24"/>
              </w:rPr>
              <w:t>Bank guarantee</w:t>
            </w:r>
            <w:r w:rsidRPr="002379BE">
              <w:rPr>
                <w:sz w:val="24"/>
                <w:szCs w:val="24"/>
              </w:rPr>
              <w:t xml:space="preserve"> from a bank licensed and operating in Kenya, valid for thirty (30) days beyond </w:t>
            </w:r>
            <w:r w:rsidR="007F0A3F" w:rsidRPr="002379BE">
              <w:rPr>
                <w:sz w:val="24"/>
                <w:szCs w:val="24"/>
              </w:rPr>
              <w:t>the validity of the tender (</w:t>
            </w:r>
            <w:r w:rsidR="007F0A3F" w:rsidRPr="002379BE">
              <w:rPr>
                <w:b/>
                <w:sz w:val="24"/>
                <w:szCs w:val="24"/>
              </w:rPr>
              <w:t>182</w:t>
            </w:r>
            <w:r w:rsidRPr="002379BE">
              <w:rPr>
                <w:b/>
                <w:sz w:val="24"/>
                <w:szCs w:val="24"/>
              </w:rPr>
              <w:t>days</w:t>
            </w:r>
            <w:r w:rsidRPr="002379BE">
              <w:rPr>
                <w:sz w:val="24"/>
                <w:szCs w:val="24"/>
              </w:rPr>
              <w:t>)</w:t>
            </w:r>
            <w:r w:rsidR="007F0A3F" w:rsidRPr="002379BE">
              <w:rPr>
                <w:sz w:val="24"/>
                <w:szCs w:val="24"/>
              </w:rPr>
              <w:t>.</w:t>
            </w:r>
          </w:p>
        </w:tc>
      </w:tr>
      <w:tr w:rsidR="002379BE" w:rsidRPr="002379BE" w14:paraId="4AA629E5" w14:textId="77777777" w:rsidTr="00255C3D">
        <w:tc>
          <w:tcPr>
            <w:tcW w:w="1620" w:type="dxa"/>
          </w:tcPr>
          <w:p w14:paraId="3D293270" w14:textId="77777777" w:rsidR="007D58CE" w:rsidRPr="002379BE" w:rsidRDefault="007D58CE" w:rsidP="00E21A16">
            <w:pPr>
              <w:tabs>
                <w:tab w:val="left" w:pos="7230"/>
              </w:tabs>
              <w:jc w:val="both"/>
              <w:rPr>
                <w:b/>
                <w:bCs/>
              </w:rPr>
            </w:pPr>
            <w:r w:rsidRPr="002379BE">
              <w:rPr>
                <w:b/>
                <w:bCs/>
              </w:rPr>
              <w:t>ITT 18.1</w:t>
            </w:r>
          </w:p>
        </w:tc>
        <w:tc>
          <w:tcPr>
            <w:tcW w:w="7965" w:type="dxa"/>
          </w:tcPr>
          <w:p w14:paraId="7080C5B5" w14:textId="77777777" w:rsidR="00CD7FA1" w:rsidRPr="002379BE" w:rsidRDefault="0050062F" w:rsidP="00E21A16">
            <w:pPr>
              <w:tabs>
                <w:tab w:val="left" w:pos="7230"/>
              </w:tabs>
              <w:jc w:val="both"/>
              <w:rPr>
                <w:sz w:val="24"/>
                <w:szCs w:val="24"/>
              </w:rPr>
            </w:pPr>
            <w:r w:rsidRPr="002379BE">
              <w:rPr>
                <w:sz w:val="24"/>
                <w:szCs w:val="24"/>
              </w:rPr>
              <w:t>Tender Security: shall be inform of Bank guarantee from a Kenya</w:t>
            </w:r>
            <w:r w:rsidR="00D967A6" w:rsidRPr="002379BE">
              <w:rPr>
                <w:sz w:val="24"/>
                <w:szCs w:val="24"/>
              </w:rPr>
              <w:t>n Commercial</w:t>
            </w:r>
            <w:r w:rsidR="00522878" w:rsidRPr="002379BE">
              <w:rPr>
                <w:sz w:val="24"/>
                <w:szCs w:val="24"/>
              </w:rPr>
              <w:t xml:space="preserve"> Bank listed in the central Bank of Kenya.</w:t>
            </w:r>
          </w:p>
          <w:p w14:paraId="172D947C" w14:textId="77777777" w:rsidR="007D58CE" w:rsidRPr="002379BE" w:rsidRDefault="0050062F" w:rsidP="00E21A16">
            <w:pPr>
              <w:tabs>
                <w:tab w:val="left" w:pos="7230"/>
              </w:tabs>
              <w:jc w:val="both"/>
              <w:rPr>
                <w:sz w:val="24"/>
                <w:szCs w:val="24"/>
              </w:rPr>
            </w:pPr>
            <w:r w:rsidRPr="002379BE">
              <w:rPr>
                <w:sz w:val="24"/>
                <w:szCs w:val="24"/>
              </w:rPr>
              <w:t xml:space="preserve"> </w:t>
            </w:r>
          </w:p>
        </w:tc>
      </w:tr>
      <w:tr w:rsidR="002379BE" w:rsidRPr="002379BE" w14:paraId="6AF83ABE" w14:textId="77777777" w:rsidTr="00255C3D">
        <w:tc>
          <w:tcPr>
            <w:tcW w:w="1620" w:type="dxa"/>
          </w:tcPr>
          <w:p w14:paraId="63A20FA7" w14:textId="77777777" w:rsidR="00E21A16" w:rsidRPr="002379BE" w:rsidRDefault="00E21A16" w:rsidP="00E21A16">
            <w:pPr>
              <w:tabs>
                <w:tab w:val="left" w:pos="7230"/>
                <w:tab w:val="right" w:pos="7434"/>
              </w:tabs>
              <w:jc w:val="both"/>
              <w:rPr>
                <w:b/>
              </w:rPr>
            </w:pPr>
            <w:r w:rsidRPr="002379BE">
              <w:rPr>
                <w:b/>
                <w:bCs/>
              </w:rPr>
              <w:t>ITT 19.1</w:t>
            </w:r>
          </w:p>
        </w:tc>
        <w:tc>
          <w:tcPr>
            <w:tcW w:w="7965" w:type="dxa"/>
          </w:tcPr>
          <w:p w14:paraId="5B3F7539" w14:textId="77777777" w:rsidR="00E21A16" w:rsidRPr="002379BE" w:rsidRDefault="00E21A16" w:rsidP="00E21A16">
            <w:pPr>
              <w:tabs>
                <w:tab w:val="left" w:pos="7230"/>
              </w:tabs>
              <w:jc w:val="both"/>
              <w:rPr>
                <w:b/>
                <w:i/>
              </w:rPr>
            </w:pPr>
            <w:r w:rsidRPr="002379BE">
              <w:t>In addition to the original of the Tender, the number of copies is</w:t>
            </w:r>
            <w:r w:rsidRPr="002379BE">
              <w:rPr>
                <w:b/>
              </w:rPr>
              <w:t xml:space="preserve">: </w:t>
            </w:r>
          </w:p>
          <w:p w14:paraId="2C80F9B4" w14:textId="77777777" w:rsidR="00272DBD" w:rsidRPr="002379BE" w:rsidRDefault="00272DBD" w:rsidP="00CF4C4A">
            <w:pPr>
              <w:rPr>
                <w:sz w:val="24"/>
                <w:szCs w:val="24"/>
              </w:rPr>
            </w:pPr>
            <w:r w:rsidRPr="002379BE">
              <w:rPr>
                <w:sz w:val="24"/>
                <w:szCs w:val="24"/>
              </w:rPr>
              <w:t xml:space="preserve">Bidders Must submit One (1) original and one (1) Copy. The Tenderer shall seal the original and each copy of the tender in separate envelopes, duly marking the envelopes as “ORIGINAL” and “COPY.” The envelopes shall then </w:t>
            </w:r>
            <w:r w:rsidR="00CF4C4A" w:rsidRPr="002379BE">
              <w:rPr>
                <w:sz w:val="24"/>
                <w:szCs w:val="24"/>
              </w:rPr>
              <w:t>be sealed in an outer envelope.</w:t>
            </w:r>
          </w:p>
        </w:tc>
      </w:tr>
      <w:tr w:rsidR="002379BE" w:rsidRPr="002379BE" w14:paraId="607317FF" w14:textId="77777777" w:rsidTr="00255C3D">
        <w:tc>
          <w:tcPr>
            <w:tcW w:w="1620" w:type="dxa"/>
          </w:tcPr>
          <w:p w14:paraId="4FF26862" w14:textId="77777777" w:rsidR="00E21A16" w:rsidRPr="002379BE" w:rsidRDefault="00E21A16" w:rsidP="00E21A16">
            <w:pPr>
              <w:tabs>
                <w:tab w:val="left" w:pos="7230"/>
                <w:tab w:val="right" w:pos="7434"/>
              </w:tabs>
              <w:jc w:val="both"/>
              <w:rPr>
                <w:b/>
              </w:rPr>
            </w:pPr>
            <w:r w:rsidRPr="002379BE">
              <w:rPr>
                <w:b/>
                <w:bCs/>
              </w:rPr>
              <w:lastRenderedPageBreak/>
              <w:t>ITT 19.3</w:t>
            </w:r>
          </w:p>
        </w:tc>
        <w:tc>
          <w:tcPr>
            <w:tcW w:w="7965" w:type="dxa"/>
          </w:tcPr>
          <w:p w14:paraId="219B5E08" w14:textId="77777777" w:rsidR="00E21A16" w:rsidRPr="002379BE" w:rsidRDefault="00E21A16" w:rsidP="00E21A16">
            <w:pPr>
              <w:tabs>
                <w:tab w:val="left" w:pos="7230"/>
              </w:tabs>
              <w:jc w:val="both"/>
              <w:rPr>
                <w:i/>
                <w:highlight w:val="yellow"/>
              </w:rPr>
            </w:pPr>
            <w:r w:rsidRPr="002379BE">
              <w:t>The written confirmation of authorization to sign on behalf of the Tenderer shall consist of</w:t>
            </w:r>
            <w:r w:rsidRPr="002379BE">
              <w:rPr>
                <w:b/>
              </w:rPr>
              <w:t xml:space="preserve">: </w:t>
            </w:r>
            <w:r w:rsidRPr="002379BE">
              <w:rPr>
                <w:b/>
                <w:i/>
              </w:rPr>
              <w:t>the name and description of the documentation required to demonstrate the authority of t</w:t>
            </w:r>
            <w:r w:rsidR="00FD507D" w:rsidRPr="002379BE">
              <w:rPr>
                <w:b/>
                <w:i/>
              </w:rPr>
              <w:t>he signatory to sign the Tender</w:t>
            </w:r>
            <w:r w:rsidRPr="002379BE">
              <w:rPr>
                <w:b/>
                <w:i/>
              </w:rPr>
              <w:t>.</w:t>
            </w:r>
            <w:r w:rsidR="00FD507D" w:rsidRPr="002379BE">
              <w:rPr>
                <w:b/>
                <w:i/>
              </w:rPr>
              <w:t xml:space="preserve"> (Bidder to Indicate).</w:t>
            </w:r>
          </w:p>
        </w:tc>
      </w:tr>
      <w:tr w:rsidR="002379BE" w:rsidRPr="002379BE" w14:paraId="661398F1" w14:textId="77777777" w:rsidTr="00255C3D">
        <w:tblPrEx>
          <w:tblCellMar>
            <w:left w:w="103" w:type="dxa"/>
            <w:right w:w="103" w:type="dxa"/>
          </w:tblCellMar>
        </w:tblPrEx>
        <w:tc>
          <w:tcPr>
            <w:tcW w:w="1620" w:type="dxa"/>
          </w:tcPr>
          <w:p w14:paraId="3A6C693B" w14:textId="77777777" w:rsidR="00E21A16" w:rsidRPr="002379BE" w:rsidRDefault="00E21A16" w:rsidP="00E21A16">
            <w:pPr>
              <w:tabs>
                <w:tab w:val="left" w:pos="7230"/>
              </w:tabs>
              <w:jc w:val="both"/>
              <w:rPr>
                <w:b/>
                <w:bCs/>
              </w:rPr>
            </w:pPr>
          </w:p>
        </w:tc>
        <w:tc>
          <w:tcPr>
            <w:tcW w:w="7965" w:type="dxa"/>
          </w:tcPr>
          <w:p w14:paraId="6C0DBCDF" w14:textId="77777777" w:rsidR="00E21A16" w:rsidRPr="002379BE" w:rsidRDefault="00E21A16" w:rsidP="00E21A16">
            <w:pPr>
              <w:tabs>
                <w:tab w:val="left" w:pos="7230"/>
              </w:tabs>
              <w:jc w:val="both"/>
              <w:rPr>
                <w:b/>
                <w:bCs/>
              </w:rPr>
            </w:pPr>
            <w:r w:rsidRPr="002379BE">
              <w:rPr>
                <w:b/>
                <w:bCs/>
              </w:rPr>
              <w:t>D. Submission and Opening of Tenders</w:t>
            </w:r>
          </w:p>
        </w:tc>
      </w:tr>
      <w:tr w:rsidR="002379BE" w:rsidRPr="002379BE" w14:paraId="1CFC72BB" w14:textId="77777777" w:rsidTr="00255C3D">
        <w:tblPrEx>
          <w:tblCellMar>
            <w:left w:w="103" w:type="dxa"/>
            <w:right w:w="103" w:type="dxa"/>
          </w:tblCellMar>
        </w:tblPrEx>
        <w:tc>
          <w:tcPr>
            <w:tcW w:w="1620" w:type="dxa"/>
          </w:tcPr>
          <w:p w14:paraId="18DF3EFA" w14:textId="77777777" w:rsidR="00E21A16" w:rsidRPr="002379BE" w:rsidRDefault="00E21A16" w:rsidP="00E21A16">
            <w:pPr>
              <w:tabs>
                <w:tab w:val="left" w:pos="7230"/>
              </w:tabs>
              <w:jc w:val="both"/>
              <w:rPr>
                <w:b/>
                <w:bCs/>
              </w:rPr>
            </w:pPr>
            <w:r w:rsidRPr="002379BE">
              <w:rPr>
                <w:b/>
                <w:bCs/>
              </w:rPr>
              <w:t>ITT 20.3</w:t>
            </w:r>
          </w:p>
        </w:tc>
        <w:tc>
          <w:tcPr>
            <w:tcW w:w="7965" w:type="dxa"/>
          </w:tcPr>
          <w:p w14:paraId="477FC61A" w14:textId="77777777" w:rsidR="00982D92" w:rsidRPr="002379BE" w:rsidRDefault="00E21A16" w:rsidP="00E21A16">
            <w:pPr>
              <w:pStyle w:val="StyleHeader1-ClausesAfter0pt"/>
              <w:tabs>
                <w:tab w:val="left" w:pos="142"/>
                <w:tab w:val="left" w:pos="7230"/>
              </w:tabs>
              <w:rPr>
                <w:sz w:val="22"/>
                <w:szCs w:val="22"/>
                <w:lang w:val="en-US"/>
              </w:rPr>
            </w:pPr>
            <w:r w:rsidRPr="002379BE">
              <w:rPr>
                <w:sz w:val="22"/>
                <w:szCs w:val="22"/>
                <w:lang w:val="en-US"/>
              </w:rPr>
              <w:t xml:space="preserve">A tender package or container that cannot fit in the tender box shall be received as follows: </w:t>
            </w:r>
          </w:p>
          <w:p w14:paraId="0BDF9FA7" w14:textId="77777777" w:rsidR="00E21A16" w:rsidRPr="002379BE" w:rsidRDefault="00982D92" w:rsidP="00982D92">
            <w:pPr>
              <w:pStyle w:val="StyleHeader1-ClausesAfter0pt"/>
              <w:tabs>
                <w:tab w:val="left" w:pos="142"/>
                <w:tab w:val="left" w:pos="7230"/>
              </w:tabs>
              <w:rPr>
                <w:rFonts w:eastAsia="Times New Roman"/>
                <w:sz w:val="22"/>
                <w:szCs w:val="22"/>
                <w:lang w:val="en-US"/>
              </w:rPr>
            </w:pPr>
            <w:r w:rsidRPr="002379BE">
              <w:rPr>
                <w:rFonts w:cs="Calibri"/>
                <w:bCs w:val="0"/>
                <w:iCs/>
              </w:rPr>
              <w:t xml:space="preserve">At </w:t>
            </w:r>
            <w:r w:rsidR="00726552" w:rsidRPr="002379BE">
              <w:rPr>
                <w:rFonts w:cs="Calibri"/>
                <w:bCs w:val="0"/>
                <w:iCs/>
              </w:rPr>
              <w:t>t</w:t>
            </w:r>
            <w:r w:rsidR="00BE2FBA" w:rsidRPr="002379BE">
              <w:rPr>
                <w:rFonts w:cs="Calibri"/>
                <w:bCs w:val="0"/>
                <w:iCs/>
              </w:rPr>
              <w:t>he Main Reception</w:t>
            </w:r>
            <w:r w:rsidRPr="002379BE">
              <w:rPr>
                <w:rFonts w:cs="Calibri"/>
                <w:bCs w:val="0"/>
                <w:iCs/>
              </w:rPr>
              <w:t xml:space="preserve">, Kenya Bureau of Standards Centre, </w:t>
            </w:r>
            <w:r w:rsidRPr="002379BE">
              <w:rPr>
                <w:rFonts w:cs="Calibri"/>
                <w:bCs w:val="0"/>
                <w:lang w:val="en-GB"/>
              </w:rPr>
              <w:t>Off Mombasa Road, Behind Bellevue Cinema Nairobi</w:t>
            </w:r>
            <w:r w:rsidRPr="002379BE">
              <w:rPr>
                <w:rFonts w:cs="Calibri"/>
                <w:bCs w:val="0"/>
                <w:iCs/>
              </w:rPr>
              <w:t>.</w:t>
            </w:r>
          </w:p>
        </w:tc>
      </w:tr>
      <w:tr w:rsidR="002379BE" w:rsidRPr="002379BE" w14:paraId="4342B481" w14:textId="77777777" w:rsidTr="00255C3D">
        <w:tblPrEx>
          <w:tblCellMar>
            <w:left w:w="103" w:type="dxa"/>
            <w:right w:w="103" w:type="dxa"/>
          </w:tblCellMar>
        </w:tblPrEx>
        <w:tc>
          <w:tcPr>
            <w:tcW w:w="1620" w:type="dxa"/>
          </w:tcPr>
          <w:p w14:paraId="1BCA3818" w14:textId="77777777" w:rsidR="00E21A16" w:rsidRPr="002379BE" w:rsidRDefault="00E21A16" w:rsidP="00E21A16">
            <w:pPr>
              <w:tabs>
                <w:tab w:val="left" w:pos="7230"/>
              </w:tabs>
              <w:jc w:val="both"/>
              <w:rPr>
                <w:b/>
                <w:bCs/>
              </w:rPr>
            </w:pPr>
            <w:r w:rsidRPr="002379BE">
              <w:rPr>
                <w:b/>
                <w:bCs/>
              </w:rPr>
              <w:t xml:space="preserve">ITT 21.1 </w:t>
            </w:r>
          </w:p>
          <w:p w14:paraId="37D6A120" w14:textId="77777777" w:rsidR="00E21A16" w:rsidRPr="002379BE" w:rsidRDefault="00E21A16" w:rsidP="00E21A16">
            <w:pPr>
              <w:tabs>
                <w:tab w:val="left" w:pos="7230"/>
              </w:tabs>
              <w:jc w:val="both"/>
              <w:rPr>
                <w:b/>
                <w:bCs/>
              </w:rPr>
            </w:pPr>
          </w:p>
        </w:tc>
        <w:tc>
          <w:tcPr>
            <w:tcW w:w="7965" w:type="dxa"/>
          </w:tcPr>
          <w:p w14:paraId="3FF00923" w14:textId="77777777" w:rsidR="002E779C" w:rsidRPr="002379BE" w:rsidRDefault="00E21A16" w:rsidP="00E21A16">
            <w:pPr>
              <w:tabs>
                <w:tab w:val="left" w:pos="7230"/>
              </w:tabs>
              <w:jc w:val="both"/>
              <w:rPr>
                <w:u w:val="single"/>
              </w:rPr>
            </w:pPr>
            <w:r w:rsidRPr="002379BE">
              <w:t xml:space="preserve">For </w:t>
            </w:r>
            <w:r w:rsidRPr="002379BE">
              <w:rPr>
                <w:b/>
                <w:u w:val="single"/>
              </w:rPr>
              <w:t>Tender submission purposes</w:t>
            </w:r>
            <w:r w:rsidRPr="002379BE">
              <w:rPr>
                <w:u w:val="single"/>
              </w:rPr>
              <w:t xml:space="preserve"> </w:t>
            </w:r>
          </w:p>
          <w:p w14:paraId="769B6C9D" w14:textId="77777777" w:rsidR="008E081D" w:rsidRPr="002379BE" w:rsidRDefault="008E081D" w:rsidP="00133EB7">
            <w:pPr>
              <w:tabs>
                <w:tab w:val="left" w:pos="1421"/>
                <w:tab w:val="left" w:pos="9990"/>
              </w:tabs>
              <w:spacing w:before="234" w:line="248" w:lineRule="exact"/>
              <w:ind w:right="480"/>
              <w:jc w:val="both"/>
            </w:pPr>
            <w:r w:rsidRPr="002379BE">
              <w:t>Completed tenders must be delivered to the address below:</w:t>
            </w:r>
          </w:p>
          <w:p w14:paraId="43A2A843" w14:textId="77777777" w:rsidR="00133EB7" w:rsidRPr="002379BE" w:rsidRDefault="00133EB7" w:rsidP="008E081D">
            <w:pPr>
              <w:pStyle w:val="TableParagraph"/>
              <w:spacing w:before="144"/>
              <w:ind w:left="67"/>
              <w:rPr>
                <w:b/>
                <w:w w:val="105"/>
                <w:sz w:val="24"/>
                <w:szCs w:val="24"/>
              </w:rPr>
            </w:pPr>
            <w:r w:rsidRPr="002379BE">
              <w:rPr>
                <w:b/>
                <w:w w:val="105"/>
              </w:rPr>
              <w:t>The Managing Director,</w:t>
            </w:r>
          </w:p>
          <w:p w14:paraId="521DFB77" w14:textId="77777777" w:rsidR="008E081D" w:rsidRPr="002379BE" w:rsidRDefault="008E081D" w:rsidP="008E081D">
            <w:pPr>
              <w:pStyle w:val="TableParagraph"/>
              <w:spacing w:before="144"/>
              <w:ind w:left="67"/>
              <w:rPr>
                <w:b/>
                <w:w w:val="105"/>
                <w:sz w:val="24"/>
                <w:szCs w:val="24"/>
              </w:rPr>
            </w:pPr>
            <w:r w:rsidRPr="002379BE">
              <w:rPr>
                <w:b/>
                <w:w w:val="105"/>
                <w:sz w:val="24"/>
                <w:szCs w:val="24"/>
              </w:rPr>
              <w:t xml:space="preserve">Kenya Bureau of Standards, </w:t>
            </w:r>
          </w:p>
          <w:p w14:paraId="6344D800" w14:textId="77777777" w:rsidR="008E081D" w:rsidRPr="002379BE" w:rsidRDefault="008E081D" w:rsidP="008E081D">
            <w:pPr>
              <w:pStyle w:val="TableParagraph"/>
              <w:spacing w:before="144"/>
              <w:ind w:left="67"/>
              <w:rPr>
                <w:b/>
                <w:w w:val="105"/>
                <w:sz w:val="24"/>
                <w:szCs w:val="24"/>
              </w:rPr>
            </w:pPr>
            <w:r w:rsidRPr="002379BE">
              <w:rPr>
                <w:b/>
                <w:w w:val="105"/>
                <w:sz w:val="24"/>
                <w:szCs w:val="24"/>
              </w:rPr>
              <w:t>Popo Road Off Mombasa Road</w:t>
            </w:r>
          </w:p>
          <w:p w14:paraId="631F54AF" w14:textId="77777777" w:rsidR="008E081D" w:rsidRPr="002379BE" w:rsidRDefault="008E081D" w:rsidP="008E081D">
            <w:pPr>
              <w:pStyle w:val="TableParagraph"/>
              <w:spacing w:before="144"/>
              <w:ind w:left="67"/>
              <w:rPr>
                <w:b/>
                <w:w w:val="105"/>
                <w:sz w:val="24"/>
                <w:szCs w:val="24"/>
              </w:rPr>
            </w:pPr>
            <w:r w:rsidRPr="002379BE">
              <w:rPr>
                <w:b/>
                <w:w w:val="105"/>
                <w:sz w:val="24"/>
                <w:szCs w:val="24"/>
              </w:rPr>
              <w:t>P.O. Box 54974 – 00200</w:t>
            </w:r>
          </w:p>
          <w:p w14:paraId="4400B1DD" w14:textId="77777777" w:rsidR="008E081D" w:rsidRPr="002379BE" w:rsidRDefault="008E081D" w:rsidP="008E081D">
            <w:pPr>
              <w:pStyle w:val="TableParagraph"/>
              <w:spacing w:before="144"/>
              <w:ind w:left="67"/>
              <w:rPr>
                <w:b/>
                <w:w w:val="105"/>
                <w:sz w:val="24"/>
                <w:szCs w:val="24"/>
              </w:rPr>
            </w:pPr>
            <w:r w:rsidRPr="002379BE">
              <w:rPr>
                <w:b/>
                <w:w w:val="105"/>
              </w:rPr>
              <w:t>Nairobi.</w:t>
            </w:r>
          </w:p>
          <w:p w14:paraId="69B44187" w14:textId="135BA92F" w:rsidR="00E21A16" w:rsidRPr="002379BE" w:rsidRDefault="008E081D" w:rsidP="00292764">
            <w:pPr>
              <w:pStyle w:val="TOC1"/>
              <w:tabs>
                <w:tab w:val="left" w:pos="1421"/>
                <w:tab w:val="left" w:pos="9990"/>
              </w:tabs>
              <w:ind w:left="720" w:right="480"/>
              <w:jc w:val="both"/>
            </w:pPr>
            <w:r w:rsidRPr="002379BE">
              <w:t xml:space="preserve">Or be deposited in the TENDER Box at KEBS Centre Main Reception marked “TENDER BOX” so as to be received on or before 10.00 am on </w:t>
            </w:r>
            <w:r w:rsidR="00906C27" w:rsidRPr="002379BE">
              <w:t>TUESDAY 28</w:t>
            </w:r>
            <w:r w:rsidR="00906C27" w:rsidRPr="002379BE">
              <w:rPr>
                <w:vertAlign w:val="superscript"/>
              </w:rPr>
              <w:t>TH</w:t>
            </w:r>
            <w:r w:rsidR="00906C27" w:rsidRPr="002379BE">
              <w:t xml:space="preserve"> SEPTEMBER</w:t>
            </w:r>
            <w:r w:rsidR="00906C27" w:rsidRPr="002379BE">
              <w:rPr>
                <w:spacing w:val="-23"/>
              </w:rPr>
              <w:t xml:space="preserve">  </w:t>
            </w:r>
            <w:r w:rsidR="00906C27" w:rsidRPr="002379BE">
              <w:t>2021</w:t>
            </w:r>
            <w:r w:rsidR="00292764" w:rsidRPr="002379BE">
              <w:t>.</w:t>
            </w:r>
          </w:p>
        </w:tc>
      </w:tr>
      <w:tr w:rsidR="002379BE" w:rsidRPr="002379BE" w14:paraId="233B24D9" w14:textId="77777777" w:rsidTr="00255C3D">
        <w:tc>
          <w:tcPr>
            <w:tcW w:w="1620" w:type="dxa"/>
          </w:tcPr>
          <w:p w14:paraId="7113983F" w14:textId="77777777" w:rsidR="00E21A16" w:rsidRPr="002379BE" w:rsidRDefault="00E21A16" w:rsidP="00E21A16">
            <w:pPr>
              <w:tabs>
                <w:tab w:val="left" w:pos="7230"/>
                <w:tab w:val="right" w:pos="7434"/>
              </w:tabs>
              <w:jc w:val="both"/>
              <w:rPr>
                <w:b/>
              </w:rPr>
            </w:pPr>
            <w:r w:rsidRPr="002379BE">
              <w:rPr>
                <w:b/>
              </w:rPr>
              <w:t>ITT 24.1</w:t>
            </w:r>
          </w:p>
        </w:tc>
        <w:tc>
          <w:tcPr>
            <w:tcW w:w="7965" w:type="dxa"/>
          </w:tcPr>
          <w:p w14:paraId="17C48B7F" w14:textId="77777777" w:rsidR="002E779C" w:rsidRPr="002379BE" w:rsidRDefault="00E21A16" w:rsidP="001269B8">
            <w:pPr>
              <w:tabs>
                <w:tab w:val="left" w:pos="7230"/>
              </w:tabs>
              <w:jc w:val="both"/>
            </w:pPr>
            <w:r w:rsidRPr="002379BE">
              <w:t xml:space="preserve">The Tender opening shall take place at: </w:t>
            </w:r>
          </w:p>
          <w:p w14:paraId="6A283C1C" w14:textId="77777777" w:rsidR="002E779C" w:rsidRPr="002379BE" w:rsidRDefault="002E779C" w:rsidP="002E779C">
            <w:pPr>
              <w:pStyle w:val="TableParagraph"/>
              <w:spacing w:before="144"/>
              <w:ind w:left="67"/>
              <w:rPr>
                <w:b/>
                <w:w w:val="105"/>
              </w:rPr>
            </w:pPr>
            <w:r w:rsidRPr="002379BE">
              <w:rPr>
                <w:b/>
                <w:w w:val="105"/>
              </w:rPr>
              <w:t xml:space="preserve">Kenya Bureau of Standards, </w:t>
            </w:r>
          </w:p>
          <w:p w14:paraId="2496E81F" w14:textId="77777777" w:rsidR="002E779C" w:rsidRPr="002379BE" w:rsidRDefault="002E779C" w:rsidP="002E779C">
            <w:pPr>
              <w:pStyle w:val="TableParagraph"/>
              <w:spacing w:before="144"/>
              <w:ind w:left="67"/>
              <w:rPr>
                <w:b/>
                <w:w w:val="105"/>
              </w:rPr>
            </w:pPr>
            <w:r w:rsidRPr="002379BE">
              <w:rPr>
                <w:b/>
                <w:w w:val="105"/>
              </w:rPr>
              <w:t>Popo Road off Mombasa Road</w:t>
            </w:r>
          </w:p>
          <w:p w14:paraId="4C53C0F5" w14:textId="77777777" w:rsidR="002E779C" w:rsidRPr="002379BE" w:rsidRDefault="002E779C" w:rsidP="002E779C">
            <w:pPr>
              <w:pStyle w:val="TableParagraph"/>
              <w:spacing w:before="144"/>
              <w:ind w:left="67"/>
              <w:rPr>
                <w:b/>
                <w:w w:val="105"/>
              </w:rPr>
            </w:pPr>
            <w:r w:rsidRPr="002379BE">
              <w:rPr>
                <w:b/>
                <w:w w:val="105"/>
              </w:rPr>
              <w:t xml:space="preserve"> P.O. Box 54974 - 00200</w:t>
            </w:r>
          </w:p>
          <w:p w14:paraId="441E4CB9" w14:textId="77777777" w:rsidR="002E779C" w:rsidRPr="002379BE" w:rsidRDefault="002E779C" w:rsidP="002E779C">
            <w:pPr>
              <w:pStyle w:val="TableParagraph"/>
              <w:spacing w:before="144"/>
              <w:ind w:left="67"/>
              <w:rPr>
                <w:b/>
                <w:w w:val="105"/>
              </w:rPr>
            </w:pPr>
            <w:r w:rsidRPr="002379BE">
              <w:rPr>
                <w:b/>
                <w:w w:val="105"/>
              </w:rPr>
              <w:t>Nairobi.</w:t>
            </w:r>
          </w:p>
          <w:p w14:paraId="59722741" w14:textId="77777777" w:rsidR="00F06EFA" w:rsidRPr="002379BE" w:rsidRDefault="00F06EFA" w:rsidP="00F06EFA"/>
          <w:p w14:paraId="0B58BE7C" w14:textId="77777777" w:rsidR="00F06EFA" w:rsidRPr="002379BE" w:rsidRDefault="00F06EFA" w:rsidP="00F06EFA">
            <w:pPr>
              <w:tabs>
                <w:tab w:val="left" w:pos="7230"/>
              </w:tabs>
              <w:jc w:val="both"/>
            </w:pPr>
            <w:r w:rsidRPr="002379BE">
              <w:t xml:space="preserve">Tender opening will be carried out immediately thereafter at the </w:t>
            </w:r>
            <w:r w:rsidRPr="002379BE">
              <w:rPr>
                <w:b/>
              </w:rPr>
              <w:t xml:space="preserve">KEBS Centre Conference Room. </w:t>
            </w:r>
            <w:r w:rsidRPr="002379BE">
              <w:t>Tenderers or their representatives are free to attend the tender opening.</w:t>
            </w:r>
            <w:r w:rsidR="00CB3774" w:rsidRPr="002379BE">
              <w:t xml:space="preserve"> </w:t>
            </w:r>
          </w:p>
          <w:p w14:paraId="669054AA" w14:textId="77777777" w:rsidR="00CB3774" w:rsidRPr="002379BE" w:rsidRDefault="00CB3774" w:rsidP="00CB3774">
            <w:pPr>
              <w:pStyle w:val="TOC1"/>
              <w:tabs>
                <w:tab w:val="left" w:pos="1421"/>
                <w:tab w:val="left" w:pos="9990"/>
              </w:tabs>
              <w:ind w:right="480"/>
              <w:jc w:val="both"/>
            </w:pPr>
            <w:r w:rsidRPr="002379BE">
              <w:t>At 10.00 am on TUESDAY 31</w:t>
            </w:r>
            <w:r w:rsidRPr="002379BE">
              <w:rPr>
                <w:vertAlign w:val="superscript"/>
              </w:rPr>
              <w:t>ST</w:t>
            </w:r>
            <w:r w:rsidRPr="002379BE">
              <w:t xml:space="preserve"> AUGUST</w:t>
            </w:r>
            <w:r w:rsidRPr="002379BE">
              <w:rPr>
                <w:spacing w:val="-23"/>
              </w:rPr>
              <w:t xml:space="preserve">  </w:t>
            </w:r>
            <w:r w:rsidRPr="002379BE">
              <w:t>2021.</w:t>
            </w:r>
          </w:p>
          <w:p w14:paraId="4A0CF1BF" w14:textId="77777777" w:rsidR="002E779C" w:rsidRPr="002379BE" w:rsidRDefault="002E779C" w:rsidP="002E779C">
            <w:pPr>
              <w:pStyle w:val="TableParagraph"/>
              <w:spacing w:before="144"/>
              <w:ind w:left="71"/>
              <w:jc w:val="both"/>
            </w:pPr>
            <w:r w:rsidRPr="002379BE">
              <w:rPr>
                <w:w w:val="105"/>
              </w:rPr>
              <w:t>An</w:t>
            </w:r>
            <w:r w:rsidRPr="002379BE">
              <w:rPr>
                <w:spacing w:val="18"/>
                <w:w w:val="105"/>
              </w:rPr>
              <w:t xml:space="preserve"> </w:t>
            </w:r>
            <w:r w:rsidRPr="002379BE">
              <w:rPr>
                <w:w w:val="105"/>
              </w:rPr>
              <w:t>online</w:t>
            </w:r>
            <w:r w:rsidRPr="002379BE">
              <w:rPr>
                <w:spacing w:val="19"/>
                <w:w w:val="105"/>
              </w:rPr>
              <w:t xml:space="preserve"> </w:t>
            </w:r>
            <w:r w:rsidRPr="002379BE">
              <w:rPr>
                <w:w w:val="105"/>
              </w:rPr>
              <w:t>option</w:t>
            </w:r>
            <w:r w:rsidRPr="002379BE">
              <w:rPr>
                <w:spacing w:val="38"/>
                <w:w w:val="105"/>
              </w:rPr>
              <w:t xml:space="preserve"> </w:t>
            </w:r>
            <w:r w:rsidRPr="002379BE">
              <w:rPr>
                <w:w w:val="105"/>
              </w:rPr>
              <w:t>of</w:t>
            </w:r>
            <w:r w:rsidRPr="002379BE">
              <w:rPr>
                <w:spacing w:val="13"/>
                <w:w w:val="105"/>
              </w:rPr>
              <w:t xml:space="preserve"> </w:t>
            </w:r>
            <w:r w:rsidRPr="002379BE">
              <w:rPr>
                <w:w w:val="105"/>
              </w:rPr>
              <w:t>the</w:t>
            </w:r>
            <w:r w:rsidRPr="002379BE">
              <w:rPr>
                <w:spacing w:val="15"/>
                <w:w w:val="105"/>
              </w:rPr>
              <w:t xml:space="preserve"> </w:t>
            </w:r>
            <w:r w:rsidRPr="002379BE">
              <w:rPr>
                <w:w w:val="105"/>
              </w:rPr>
              <w:t>opening</w:t>
            </w:r>
            <w:r w:rsidRPr="002379BE">
              <w:rPr>
                <w:spacing w:val="21"/>
                <w:w w:val="105"/>
              </w:rPr>
              <w:t xml:space="preserve"> </w:t>
            </w:r>
            <w:r w:rsidRPr="002379BE">
              <w:rPr>
                <w:w w:val="105"/>
              </w:rPr>
              <w:t>of</w:t>
            </w:r>
            <w:r w:rsidRPr="002379BE">
              <w:rPr>
                <w:spacing w:val="9"/>
                <w:w w:val="105"/>
              </w:rPr>
              <w:t xml:space="preserve"> </w:t>
            </w:r>
            <w:r w:rsidRPr="002379BE">
              <w:rPr>
                <w:w w:val="105"/>
              </w:rPr>
              <w:t>the</w:t>
            </w:r>
            <w:r w:rsidRPr="002379BE">
              <w:rPr>
                <w:spacing w:val="16"/>
                <w:w w:val="105"/>
              </w:rPr>
              <w:t xml:space="preserve"> </w:t>
            </w:r>
            <w:r w:rsidRPr="002379BE">
              <w:rPr>
                <w:w w:val="105"/>
              </w:rPr>
              <w:t>Technical</w:t>
            </w:r>
            <w:r w:rsidRPr="002379BE">
              <w:rPr>
                <w:spacing w:val="22"/>
                <w:w w:val="105"/>
              </w:rPr>
              <w:t xml:space="preserve"> </w:t>
            </w:r>
            <w:r w:rsidRPr="002379BE">
              <w:rPr>
                <w:w w:val="105"/>
              </w:rPr>
              <w:t>Proposals</w:t>
            </w:r>
            <w:r w:rsidRPr="002379BE">
              <w:rPr>
                <w:spacing w:val="35"/>
                <w:w w:val="105"/>
              </w:rPr>
              <w:t xml:space="preserve"> </w:t>
            </w:r>
            <w:r w:rsidRPr="002379BE">
              <w:rPr>
                <w:w w:val="105"/>
              </w:rPr>
              <w:t>is</w:t>
            </w:r>
            <w:r w:rsidRPr="002379BE">
              <w:rPr>
                <w:spacing w:val="13"/>
                <w:w w:val="105"/>
              </w:rPr>
              <w:t xml:space="preserve"> </w:t>
            </w:r>
            <w:r w:rsidRPr="002379BE">
              <w:rPr>
                <w:b/>
                <w:spacing w:val="13"/>
                <w:w w:val="105"/>
              </w:rPr>
              <w:t xml:space="preserve">NOT </w:t>
            </w:r>
            <w:r w:rsidRPr="002379BE">
              <w:rPr>
                <w:w w:val="105"/>
              </w:rPr>
              <w:t>offered:</w:t>
            </w:r>
          </w:p>
          <w:p w14:paraId="6DA30D1E" w14:textId="77777777" w:rsidR="00F06EFA" w:rsidRPr="002379BE" w:rsidRDefault="00F06EFA" w:rsidP="00F06EFA">
            <w:pPr>
              <w:tabs>
                <w:tab w:val="left" w:pos="7230"/>
              </w:tabs>
              <w:jc w:val="both"/>
              <w:rPr>
                <w:b/>
                <w:iCs/>
              </w:rPr>
            </w:pPr>
          </w:p>
        </w:tc>
      </w:tr>
      <w:tr w:rsidR="002379BE" w:rsidRPr="002379BE" w14:paraId="18AA40E8" w14:textId="77777777" w:rsidTr="00E21A16">
        <w:trPr>
          <w:trHeight w:val="394"/>
        </w:trPr>
        <w:tc>
          <w:tcPr>
            <w:tcW w:w="9585" w:type="dxa"/>
            <w:gridSpan w:val="2"/>
          </w:tcPr>
          <w:p w14:paraId="12A680DC" w14:textId="77777777" w:rsidR="00E21A16" w:rsidRPr="002379BE" w:rsidRDefault="00E21A16" w:rsidP="00E21A16">
            <w:pPr>
              <w:tabs>
                <w:tab w:val="left" w:pos="7230"/>
              </w:tabs>
              <w:jc w:val="both"/>
              <w:rPr>
                <w:b/>
              </w:rPr>
            </w:pPr>
            <w:r w:rsidRPr="002379BE">
              <w:rPr>
                <w:b/>
              </w:rPr>
              <w:t>E. Evaluation and Comparison of Tenders</w:t>
            </w:r>
          </w:p>
        </w:tc>
      </w:tr>
      <w:tr w:rsidR="002379BE" w:rsidRPr="002379BE" w14:paraId="0307AECA" w14:textId="77777777" w:rsidTr="00325E5C">
        <w:trPr>
          <w:trHeight w:val="393"/>
        </w:trPr>
        <w:tc>
          <w:tcPr>
            <w:tcW w:w="1620" w:type="dxa"/>
          </w:tcPr>
          <w:p w14:paraId="5688B49C" w14:textId="77777777" w:rsidR="00E21A16" w:rsidRPr="002379BE" w:rsidRDefault="00325E5C" w:rsidP="00E21A16">
            <w:pPr>
              <w:tabs>
                <w:tab w:val="left" w:pos="7230"/>
                <w:tab w:val="right" w:pos="7434"/>
              </w:tabs>
              <w:jc w:val="both"/>
              <w:rPr>
                <w:b/>
              </w:rPr>
            </w:pPr>
            <w:r w:rsidRPr="002379BE">
              <w:rPr>
                <w:b/>
              </w:rPr>
              <w:t>ITT 31.1</w:t>
            </w:r>
          </w:p>
        </w:tc>
        <w:tc>
          <w:tcPr>
            <w:tcW w:w="7965" w:type="dxa"/>
          </w:tcPr>
          <w:p w14:paraId="5585A494" w14:textId="77777777" w:rsidR="00E21A16" w:rsidRPr="002379BE" w:rsidRDefault="00330132" w:rsidP="00330132">
            <w:pPr>
              <w:tabs>
                <w:tab w:val="left" w:pos="7230"/>
              </w:tabs>
              <w:jc w:val="both"/>
              <w:rPr>
                <w:b/>
              </w:rPr>
            </w:pPr>
            <w:r w:rsidRPr="002379BE">
              <w:rPr>
                <w:b/>
                <w:sz w:val="24"/>
                <w:szCs w:val="24"/>
              </w:rPr>
              <w:t>Tender Currencies Prices shall be quoted in Kenya Shillings.</w:t>
            </w:r>
          </w:p>
        </w:tc>
      </w:tr>
      <w:tr w:rsidR="002379BE" w:rsidRPr="002379BE" w14:paraId="04BABBFD" w14:textId="77777777" w:rsidTr="00255C3D">
        <w:tc>
          <w:tcPr>
            <w:tcW w:w="1620" w:type="dxa"/>
          </w:tcPr>
          <w:p w14:paraId="58C939DF" w14:textId="77777777" w:rsidR="00E21A16" w:rsidRPr="002379BE" w:rsidRDefault="00E21A16" w:rsidP="00E21A16">
            <w:pPr>
              <w:tabs>
                <w:tab w:val="left" w:pos="7230"/>
                <w:tab w:val="right" w:pos="7434"/>
              </w:tabs>
              <w:jc w:val="both"/>
              <w:rPr>
                <w:b/>
                <w:iCs/>
              </w:rPr>
            </w:pPr>
            <w:r w:rsidRPr="002379BE">
              <w:rPr>
                <w:b/>
                <w:iCs/>
              </w:rPr>
              <w:t>ITT 32.3</w:t>
            </w:r>
          </w:p>
        </w:tc>
        <w:tc>
          <w:tcPr>
            <w:tcW w:w="7965" w:type="dxa"/>
          </w:tcPr>
          <w:p w14:paraId="3ABE0C96" w14:textId="77777777" w:rsidR="00B60F1A" w:rsidRPr="002379BE" w:rsidRDefault="00E21A16" w:rsidP="00330132">
            <w:pPr>
              <w:tabs>
                <w:tab w:val="left" w:pos="7230"/>
              </w:tabs>
              <w:jc w:val="both"/>
            </w:pPr>
            <w:r w:rsidRPr="002379BE">
              <w:t>A margin o</w:t>
            </w:r>
            <w:r w:rsidR="00330132" w:rsidRPr="002379BE">
              <w:t>f preference and/or reservation:</w:t>
            </w:r>
            <w:r w:rsidR="00B60F1A" w:rsidRPr="002379BE">
              <w:t xml:space="preserve"> </w:t>
            </w:r>
          </w:p>
          <w:p w14:paraId="27F5A88A" w14:textId="77777777" w:rsidR="00E21A16" w:rsidRPr="002379BE" w:rsidRDefault="00BF31D5" w:rsidP="00330132">
            <w:pPr>
              <w:tabs>
                <w:tab w:val="left" w:pos="7230"/>
              </w:tabs>
              <w:jc w:val="both"/>
              <w:rPr>
                <w:b/>
                <w:i/>
              </w:rPr>
            </w:pPr>
            <w:r w:rsidRPr="002379BE">
              <w:t>A m</w:t>
            </w:r>
            <w:r w:rsidR="00B60F1A" w:rsidRPr="002379BE">
              <w:t>argin of preference</w:t>
            </w:r>
            <w:r w:rsidR="00B60F1A" w:rsidRPr="002379BE">
              <w:rPr>
                <w:b/>
              </w:rPr>
              <w:t>: the tender is a national Tender and only Citizen contractors are eligible.</w:t>
            </w:r>
            <w:r w:rsidR="00B60F1A" w:rsidRPr="002379BE">
              <w:rPr>
                <w:b/>
                <w:i/>
              </w:rPr>
              <w:t xml:space="preserve"> </w:t>
            </w:r>
          </w:p>
          <w:p w14:paraId="164F8C01" w14:textId="77777777" w:rsidR="00A633D3" w:rsidRPr="002379BE" w:rsidRDefault="00A633D3" w:rsidP="00330132">
            <w:pPr>
              <w:tabs>
                <w:tab w:val="left" w:pos="7230"/>
              </w:tabs>
              <w:jc w:val="both"/>
            </w:pPr>
          </w:p>
        </w:tc>
      </w:tr>
      <w:tr w:rsidR="002379BE" w:rsidRPr="002379BE" w14:paraId="09D1407D" w14:textId="77777777" w:rsidTr="00255C3D">
        <w:tblPrEx>
          <w:tblCellMar>
            <w:left w:w="103" w:type="dxa"/>
            <w:right w:w="103" w:type="dxa"/>
          </w:tblCellMar>
        </w:tblPrEx>
        <w:tc>
          <w:tcPr>
            <w:tcW w:w="1620" w:type="dxa"/>
            <w:shd w:val="clear" w:color="auto" w:fill="auto"/>
          </w:tcPr>
          <w:p w14:paraId="0ACA802D" w14:textId="77777777" w:rsidR="00E21A16" w:rsidRPr="002379BE" w:rsidRDefault="00E21A16" w:rsidP="00E21A16">
            <w:pPr>
              <w:tabs>
                <w:tab w:val="left" w:pos="7230"/>
              </w:tabs>
              <w:jc w:val="both"/>
              <w:rPr>
                <w:b/>
                <w:bCs/>
              </w:rPr>
            </w:pPr>
            <w:r w:rsidRPr="002379BE">
              <w:rPr>
                <w:b/>
                <w:bCs/>
              </w:rPr>
              <w:t>ITT 32.5</w:t>
            </w:r>
          </w:p>
        </w:tc>
        <w:tc>
          <w:tcPr>
            <w:tcW w:w="7965" w:type="dxa"/>
            <w:shd w:val="clear" w:color="auto" w:fill="auto"/>
          </w:tcPr>
          <w:p w14:paraId="15A3F8B8" w14:textId="77777777" w:rsidR="00330132" w:rsidRPr="002379BE" w:rsidRDefault="00E21A16" w:rsidP="00E21A16">
            <w:pPr>
              <w:tabs>
                <w:tab w:val="left" w:pos="567"/>
                <w:tab w:val="left" w:pos="993"/>
                <w:tab w:val="left" w:pos="7230"/>
              </w:tabs>
              <w:jc w:val="both"/>
              <w:rPr>
                <w:bCs/>
              </w:rPr>
            </w:pPr>
            <w:r w:rsidRPr="002379BE">
              <w:rPr>
                <w:bCs/>
              </w:rPr>
              <w:t>The invitation to tender is extended to the following group that qualify for Reservations</w:t>
            </w:r>
            <w:r w:rsidR="00330132" w:rsidRPr="002379BE">
              <w:rPr>
                <w:bCs/>
              </w:rPr>
              <w:t>:</w:t>
            </w:r>
          </w:p>
          <w:p w14:paraId="4E89716D" w14:textId="77777777" w:rsidR="00191FF0" w:rsidRPr="002379BE" w:rsidRDefault="00330132" w:rsidP="002718FD">
            <w:pPr>
              <w:tabs>
                <w:tab w:val="left" w:pos="567"/>
                <w:tab w:val="left" w:pos="993"/>
                <w:tab w:val="left" w:pos="7230"/>
              </w:tabs>
              <w:jc w:val="both"/>
              <w:rPr>
                <w:b/>
              </w:rPr>
            </w:pPr>
            <w:r w:rsidRPr="002379BE">
              <w:rPr>
                <w:b/>
              </w:rPr>
              <w:t xml:space="preserve">This Invitation for Tenders </w:t>
            </w:r>
            <w:r w:rsidR="002718FD" w:rsidRPr="002379BE">
              <w:rPr>
                <w:b/>
              </w:rPr>
              <w:t>is open to all Kenyan nationals only.</w:t>
            </w:r>
          </w:p>
        </w:tc>
      </w:tr>
      <w:tr w:rsidR="002379BE" w:rsidRPr="002379BE" w14:paraId="40E3D4BD" w14:textId="77777777" w:rsidTr="00255C3D">
        <w:tblPrEx>
          <w:tblCellMar>
            <w:left w:w="103" w:type="dxa"/>
            <w:right w:w="103" w:type="dxa"/>
          </w:tblCellMar>
        </w:tblPrEx>
        <w:tc>
          <w:tcPr>
            <w:tcW w:w="1620" w:type="dxa"/>
          </w:tcPr>
          <w:p w14:paraId="3BA39F60" w14:textId="77777777" w:rsidR="00E21A16" w:rsidRPr="002379BE" w:rsidRDefault="00E21A16" w:rsidP="00E21A16">
            <w:pPr>
              <w:tabs>
                <w:tab w:val="left" w:pos="7230"/>
              </w:tabs>
              <w:jc w:val="both"/>
              <w:rPr>
                <w:b/>
                <w:bCs/>
              </w:rPr>
            </w:pPr>
            <w:r w:rsidRPr="002379BE">
              <w:rPr>
                <w:b/>
                <w:bCs/>
              </w:rPr>
              <w:t>ITT 33.2</w:t>
            </w:r>
          </w:p>
        </w:tc>
        <w:tc>
          <w:tcPr>
            <w:tcW w:w="7965" w:type="dxa"/>
          </w:tcPr>
          <w:p w14:paraId="0F2606E9" w14:textId="4E1D96C1" w:rsidR="00E21A16" w:rsidRPr="002379BE" w:rsidRDefault="00E21A16" w:rsidP="00AC64B9">
            <w:pPr>
              <w:rPr>
                <w:b/>
              </w:rPr>
            </w:pPr>
            <w:bookmarkStart w:id="62" w:name="_Toc80024579"/>
            <w:r w:rsidRPr="002379BE">
              <w:rPr>
                <w:b/>
              </w:rPr>
              <w:t xml:space="preserve">Price evaluation will be done for </w:t>
            </w:r>
            <w:r w:rsidR="00C11724" w:rsidRPr="002379BE">
              <w:rPr>
                <w:b/>
              </w:rPr>
              <w:t xml:space="preserve"> each item.</w:t>
            </w:r>
            <w:bookmarkEnd w:id="62"/>
          </w:p>
        </w:tc>
      </w:tr>
      <w:tr w:rsidR="002379BE" w:rsidRPr="002379BE" w14:paraId="1B0A86AC" w14:textId="77777777" w:rsidTr="00255C3D">
        <w:tblPrEx>
          <w:tblCellMar>
            <w:left w:w="103" w:type="dxa"/>
            <w:right w:w="103" w:type="dxa"/>
          </w:tblCellMar>
        </w:tblPrEx>
        <w:tc>
          <w:tcPr>
            <w:tcW w:w="1620" w:type="dxa"/>
          </w:tcPr>
          <w:p w14:paraId="7F65240F" w14:textId="77777777" w:rsidR="00E21A16" w:rsidRPr="002379BE" w:rsidRDefault="00E21A16" w:rsidP="00E21A16">
            <w:pPr>
              <w:tabs>
                <w:tab w:val="left" w:pos="7230"/>
              </w:tabs>
              <w:jc w:val="both"/>
              <w:rPr>
                <w:b/>
                <w:bCs/>
              </w:rPr>
            </w:pPr>
            <w:r w:rsidRPr="002379BE">
              <w:rPr>
                <w:b/>
                <w:bCs/>
              </w:rPr>
              <w:t>ITT 33.6</w:t>
            </w:r>
          </w:p>
        </w:tc>
        <w:tc>
          <w:tcPr>
            <w:tcW w:w="7965" w:type="dxa"/>
          </w:tcPr>
          <w:p w14:paraId="662545A3" w14:textId="77777777" w:rsidR="00E21A16" w:rsidRPr="002379BE" w:rsidRDefault="00E21A16" w:rsidP="00E21A16">
            <w:pPr>
              <w:tabs>
                <w:tab w:val="left" w:pos="7230"/>
              </w:tabs>
              <w:jc w:val="both"/>
            </w:pPr>
            <w:r w:rsidRPr="002379BE">
              <w:t xml:space="preserve">The adjustments shall be determined using the following criteria, from amongst those set out in Section III, Evaluation and Qualification Criteria: </w:t>
            </w:r>
          </w:p>
          <w:p w14:paraId="3EED7786" w14:textId="77777777" w:rsidR="00C9084C" w:rsidRPr="002379BE" w:rsidRDefault="00C9084C" w:rsidP="00E21A16">
            <w:pPr>
              <w:tabs>
                <w:tab w:val="left" w:pos="7230"/>
              </w:tabs>
              <w:jc w:val="both"/>
            </w:pPr>
            <w:r w:rsidRPr="002379BE">
              <w:t>Adjustments are not applicable and prices are fixed</w:t>
            </w:r>
          </w:p>
          <w:p w14:paraId="370F2C71" w14:textId="487FD252" w:rsidR="00C9084C" w:rsidRPr="002379BE" w:rsidRDefault="00C9084C" w:rsidP="00E21A16">
            <w:pPr>
              <w:tabs>
                <w:tab w:val="left" w:pos="7230"/>
              </w:tabs>
              <w:jc w:val="both"/>
              <w:rPr>
                <w:b/>
                <w:i/>
              </w:rPr>
            </w:pPr>
          </w:p>
          <w:p w14:paraId="6AB47B6A" w14:textId="64090F9C" w:rsidR="004E270D" w:rsidRPr="002379BE" w:rsidRDefault="004E270D" w:rsidP="00E21A16">
            <w:pPr>
              <w:tabs>
                <w:tab w:val="left" w:pos="7230"/>
              </w:tabs>
              <w:jc w:val="both"/>
              <w:rPr>
                <w:b/>
                <w:i/>
              </w:rPr>
            </w:pPr>
          </w:p>
          <w:p w14:paraId="4AA8B740" w14:textId="77777777" w:rsidR="004E270D" w:rsidRPr="002379BE" w:rsidRDefault="004E270D" w:rsidP="00E21A16">
            <w:pPr>
              <w:tabs>
                <w:tab w:val="left" w:pos="7230"/>
              </w:tabs>
              <w:jc w:val="both"/>
              <w:rPr>
                <w:b/>
                <w:i/>
              </w:rPr>
            </w:pPr>
          </w:p>
          <w:p w14:paraId="5C28BFF1" w14:textId="77777777" w:rsidR="00E21A16" w:rsidRPr="002379BE" w:rsidRDefault="00E21A16" w:rsidP="00321C47">
            <w:pPr>
              <w:widowControl/>
              <w:numPr>
                <w:ilvl w:val="0"/>
                <w:numId w:val="80"/>
              </w:numPr>
              <w:tabs>
                <w:tab w:val="clear" w:pos="1440"/>
                <w:tab w:val="left" w:pos="7230"/>
              </w:tabs>
              <w:autoSpaceDE/>
              <w:autoSpaceDN/>
              <w:ind w:left="329" w:hanging="329"/>
              <w:jc w:val="both"/>
              <w:rPr>
                <w:b/>
              </w:rPr>
            </w:pPr>
            <w:r w:rsidRPr="002379BE">
              <w:rPr>
                <w:b/>
                <w:i/>
                <w:iCs/>
              </w:rPr>
              <w:lastRenderedPageBreak/>
              <w:t>Criteria]</w:t>
            </w:r>
          </w:p>
          <w:p w14:paraId="2258790A" w14:textId="77777777" w:rsidR="00303A48" w:rsidRPr="002379BE" w:rsidRDefault="00303A48" w:rsidP="00303A48">
            <w:pPr>
              <w:rPr>
                <w:b/>
                <w:sz w:val="24"/>
                <w:szCs w:val="24"/>
              </w:rPr>
            </w:pPr>
            <w:r w:rsidRPr="002379BE">
              <w:rPr>
                <w:b/>
                <w:sz w:val="24"/>
                <w:szCs w:val="24"/>
              </w:rPr>
              <w:t>Award Criteria</w:t>
            </w:r>
            <w:r w:rsidR="00A633D3" w:rsidRPr="002379BE">
              <w:rPr>
                <w:b/>
                <w:sz w:val="24"/>
                <w:szCs w:val="24"/>
              </w:rPr>
              <w:t>:</w:t>
            </w:r>
          </w:p>
          <w:p w14:paraId="37282B1B" w14:textId="77777777" w:rsidR="00303A48" w:rsidRPr="002379BE" w:rsidRDefault="00C9084C" w:rsidP="00303A48">
            <w:pPr>
              <w:widowControl/>
              <w:tabs>
                <w:tab w:val="left" w:pos="7230"/>
              </w:tabs>
              <w:autoSpaceDE/>
              <w:autoSpaceDN/>
              <w:jc w:val="both"/>
            </w:pPr>
            <w:r w:rsidRPr="002379BE">
              <w:rPr>
                <w:sz w:val="24"/>
                <w:szCs w:val="24"/>
              </w:rPr>
              <w:t>Lowest evaluated bidder per item</w:t>
            </w:r>
          </w:p>
        </w:tc>
      </w:tr>
      <w:tr w:rsidR="002379BE" w:rsidRPr="002379BE" w14:paraId="0AE1F852" w14:textId="77777777" w:rsidTr="00255C3D">
        <w:tblPrEx>
          <w:tblCellMar>
            <w:left w:w="103" w:type="dxa"/>
            <w:right w:w="103" w:type="dxa"/>
          </w:tblCellMar>
        </w:tblPrEx>
        <w:tc>
          <w:tcPr>
            <w:tcW w:w="1620" w:type="dxa"/>
          </w:tcPr>
          <w:p w14:paraId="7DDD427B" w14:textId="77777777" w:rsidR="00E21A16" w:rsidRPr="002379BE" w:rsidRDefault="00E21A16" w:rsidP="00E21A16">
            <w:pPr>
              <w:tabs>
                <w:tab w:val="left" w:pos="7230"/>
              </w:tabs>
              <w:jc w:val="both"/>
              <w:rPr>
                <w:b/>
                <w:bCs/>
              </w:rPr>
            </w:pPr>
          </w:p>
        </w:tc>
        <w:tc>
          <w:tcPr>
            <w:tcW w:w="7965" w:type="dxa"/>
          </w:tcPr>
          <w:p w14:paraId="2C4C6C42" w14:textId="77777777" w:rsidR="00E21A16" w:rsidRPr="002379BE" w:rsidRDefault="00E21A16" w:rsidP="00E21A16">
            <w:pPr>
              <w:tabs>
                <w:tab w:val="left" w:pos="7230"/>
              </w:tabs>
              <w:jc w:val="both"/>
              <w:rPr>
                <w:b/>
                <w:bCs/>
              </w:rPr>
            </w:pPr>
            <w:r w:rsidRPr="002379BE">
              <w:rPr>
                <w:b/>
                <w:bCs/>
              </w:rPr>
              <w:t>F. Award of Contract</w:t>
            </w:r>
          </w:p>
        </w:tc>
      </w:tr>
      <w:tr w:rsidR="002379BE" w:rsidRPr="002379BE" w14:paraId="246385F3" w14:textId="77777777" w:rsidTr="00255C3D">
        <w:tblPrEx>
          <w:tblCellMar>
            <w:left w:w="103" w:type="dxa"/>
            <w:right w:w="103" w:type="dxa"/>
          </w:tblCellMar>
        </w:tblPrEx>
        <w:tc>
          <w:tcPr>
            <w:tcW w:w="1620" w:type="dxa"/>
          </w:tcPr>
          <w:p w14:paraId="1A001B30" w14:textId="77777777" w:rsidR="006C5D8A" w:rsidRPr="002379BE" w:rsidRDefault="006C5D8A" w:rsidP="006C5D8A">
            <w:pPr>
              <w:tabs>
                <w:tab w:val="left" w:pos="7230"/>
              </w:tabs>
              <w:jc w:val="both"/>
              <w:rPr>
                <w:b/>
                <w:bCs/>
              </w:rPr>
            </w:pPr>
            <w:r w:rsidRPr="002379BE">
              <w:rPr>
                <w:b/>
                <w:bCs/>
              </w:rPr>
              <w:t>ITT 47.3</w:t>
            </w:r>
          </w:p>
        </w:tc>
        <w:tc>
          <w:tcPr>
            <w:tcW w:w="7965" w:type="dxa"/>
          </w:tcPr>
          <w:p w14:paraId="111FB929" w14:textId="77777777" w:rsidR="00F054FC" w:rsidRPr="002379BE" w:rsidRDefault="006C5D8A" w:rsidP="006C5D8A">
            <w:pPr>
              <w:tabs>
                <w:tab w:val="left" w:pos="7230"/>
              </w:tabs>
              <w:jc w:val="both"/>
              <w:rPr>
                <w:b/>
              </w:rPr>
            </w:pPr>
            <w:r w:rsidRPr="002379BE">
              <w:rPr>
                <w:b/>
              </w:rPr>
              <w:t>Performance security</w:t>
            </w:r>
            <w:r w:rsidR="00F054FC" w:rsidRPr="002379BE">
              <w:rPr>
                <w:b/>
              </w:rPr>
              <w:t xml:space="preserve">: </w:t>
            </w:r>
          </w:p>
          <w:p w14:paraId="090F20A1" w14:textId="77777777" w:rsidR="006C5D8A" w:rsidRPr="002379BE" w:rsidRDefault="00F054FC" w:rsidP="006C5D8A">
            <w:pPr>
              <w:tabs>
                <w:tab w:val="left" w:pos="7230"/>
              </w:tabs>
              <w:jc w:val="both"/>
            </w:pPr>
            <w:r w:rsidRPr="002379BE">
              <w:rPr>
                <w:sz w:val="24"/>
                <w:szCs w:val="24"/>
              </w:rPr>
              <w:t xml:space="preserve">The amount of Performance Security shall be 10% of the contract value in the format of the Performance Security Form provided in the tender document in the form of a </w:t>
            </w:r>
            <w:r w:rsidRPr="002379BE">
              <w:rPr>
                <w:b/>
                <w:sz w:val="24"/>
                <w:szCs w:val="24"/>
              </w:rPr>
              <w:t>bank guarantee</w:t>
            </w:r>
            <w:r w:rsidRPr="002379BE">
              <w:rPr>
                <w:sz w:val="24"/>
                <w:szCs w:val="24"/>
              </w:rPr>
              <w:t xml:space="preserve"> drawn by a bank licensed by the Central Bank of Kenya</w:t>
            </w:r>
            <w:r w:rsidR="004E0EBB" w:rsidRPr="002379BE">
              <w:rPr>
                <w:sz w:val="24"/>
                <w:szCs w:val="24"/>
              </w:rPr>
              <w:t>.</w:t>
            </w:r>
          </w:p>
        </w:tc>
      </w:tr>
      <w:tr w:rsidR="002379BE" w:rsidRPr="002379BE" w14:paraId="11EA92C6" w14:textId="77777777" w:rsidTr="00255C3D">
        <w:tblPrEx>
          <w:tblCellMar>
            <w:left w:w="103" w:type="dxa"/>
            <w:right w:w="103" w:type="dxa"/>
          </w:tblCellMar>
        </w:tblPrEx>
        <w:tc>
          <w:tcPr>
            <w:tcW w:w="1620" w:type="dxa"/>
          </w:tcPr>
          <w:p w14:paraId="19167D5E" w14:textId="77777777" w:rsidR="006C5D8A" w:rsidRPr="002379BE" w:rsidRDefault="006C5D8A" w:rsidP="006C5D8A">
            <w:pPr>
              <w:tabs>
                <w:tab w:val="left" w:pos="7230"/>
              </w:tabs>
              <w:jc w:val="both"/>
              <w:rPr>
                <w:b/>
                <w:bCs/>
              </w:rPr>
            </w:pPr>
            <w:r w:rsidRPr="002379BE">
              <w:rPr>
                <w:b/>
                <w:bCs/>
              </w:rPr>
              <w:t>ITT 49.1</w:t>
            </w:r>
          </w:p>
        </w:tc>
        <w:tc>
          <w:tcPr>
            <w:tcW w:w="7965" w:type="dxa"/>
          </w:tcPr>
          <w:p w14:paraId="0ED43A92" w14:textId="77777777" w:rsidR="006C5D8A" w:rsidRPr="002379BE" w:rsidRDefault="006C5D8A" w:rsidP="006C5D8A">
            <w:pPr>
              <w:tabs>
                <w:tab w:val="left" w:pos="7230"/>
              </w:tabs>
              <w:jc w:val="both"/>
              <w:rPr>
                <w:iCs/>
              </w:rPr>
            </w:pPr>
            <w:r w:rsidRPr="002379BE">
              <w:t xml:space="preserve">The procedures for making a Procurement-related Complaint are detailed in the “Notice of Intention to Award the Contract” herein and are also available from the PPRA </w:t>
            </w:r>
            <w:r w:rsidRPr="002379BE">
              <w:rPr>
                <w:iCs/>
              </w:rPr>
              <w:t xml:space="preserve">Website </w:t>
            </w:r>
            <w:hyperlink r:id="rId33" w:history="1">
              <w:r w:rsidRPr="002379BE">
                <w:rPr>
                  <w:rStyle w:val="Hyperlink"/>
                  <w:color w:val="auto"/>
                </w:rPr>
                <w:t>www.ppra.go.ke</w:t>
              </w:r>
            </w:hyperlink>
            <w:r w:rsidRPr="002379BE">
              <w:t>. </w:t>
            </w:r>
            <w:r w:rsidRPr="002379BE">
              <w:rPr>
                <w:iCs/>
              </w:rPr>
              <w:t xml:space="preserve"> </w:t>
            </w:r>
          </w:p>
          <w:p w14:paraId="7ED7A816" w14:textId="77777777" w:rsidR="006C5D8A" w:rsidRPr="002379BE" w:rsidRDefault="006C5D8A" w:rsidP="006C5D8A">
            <w:pPr>
              <w:pStyle w:val="StyleHeader1-ClausesAfter10pt"/>
              <w:rPr>
                <w:sz w:val="22"/>
                <w:szCs w:val="22"/>
              </w:rPr>
            </w:pPr>
          </w:p>
          <w:p w14:paraId="325844E9" w14:textId="77777777" w:rsidR="006C5D8A" w:rsidRPr="002379BE" w:rsidRDefault="006C5D8A" w:rsidP="006C5D8A">
            <w:pPr>
              <w:tabs>
                <w:tab w:val="left" w:pos="7230"/>
              </w:tabs>
              <w:jc w:val="both"/>
            </w:pPr>
            <w:r w:rsidRPr="002379BE">
              <w:t>If a Tenderer wishes to make a Procurement-related Complaint, the Tenderer should submit its complaint following these procedures, in writing (by the quickest means available, that is either by email or fax), to:</w:t>
            </w:r>
          </w:p>
          <w:p w14:paraId="7F586E4A" w14:textId="77777777" w:rsidR="00FD549D" w:rsidRPr="002379BE" w:rsidRDefault="00FD549D" w:rsidP="00FD549D">
            <w:pPr>
              <w:pStyle w:val="TableParagraph"/>
              <w:spacing w:before="144"/>
              <w:ind w:left="67"/>
              <w:rPr>
                <w:b/>
                <w:w w:val="105"/>
              </w:rPr>
            </w:pPr>
            <w:r w:rsidRPr="002379BE">
              <w:rPr>
                <w:b/>
                <w:w w:val="105"/>
              </w:rPr>
              <w:t>The Managing Director</w:t>
            </w:r>
          </w:p>
          <w:p w14:paraId="7E8C104E" w14:textId="77777777" w:rsidR="00FD549D" w:rsidRPr="002379BE" w:rsidRDefault="00FD549D" w:rsidP="00FD549D">
            <w:pPr>
              <w:pStyle w:val="TableParagraph"/>
              <w:spacing w:before="144"/>
              <w:ind w:left="67"/>
              <w:rPr>
                <w:b/>
                <w:w w:val="105"/>
              </w:rPr>
            </w:pPr>
            <w:r w:rsidRPr="002379BE">
              <w:rPr>
                <w:b/>
                <w:w w:val="105"/>
              </w:rPr>
              <w:t xml:space="preserve"> Kenya Bureau of Standards, </w:t>
            </w:r>
          </w:p>
          <w:p w14:paraId="5E5A7140" w14:textId="77777777" w:rsidR="00FD549D" w:rsidRPr="002379BE" w:rsidRDefault="001461C5" w:rsidP="008A63A7">
            <w:pPr>
              <w:pStyle w:val="ListParagraph"/>
              <w:numPr>
                <w:ilvl w:val="0"/>
                <w:numId w:val="103"/>
              </w:numPr>
              <w:contextualSpacing/>
              <w:rPr>
                <w:sz w:val="24"/>
                <w:szCs w:val="24"/>
              </w:rPr>
            </w:pPr>
            <w:hyperlink r:id="rId34" w:history="1">
              <w:r w:rsidR="00FD549D" w:rsidRPr="002379BE">
                <w:rPr>
                  <w:sz w:val="24"/>
                  <w:szCs w:val="24"/>
                  <w:u w:val="single"/>
                </w:rPr>
                <w:t>procurement@kebs.org</w:t>
              </w:r>
            </w:hyperlink>
          </w:p>
          <w:p w14:paraId="4EB79A43" w14:textId="77777777" w:rsidR="00FD549D" w:rsidRPr="002379BE" w:rsidRDefault="001461C5" w:rsidP="008A63A7">
            <w:pPr>
              <w:pStyle w:val="ListParagraph"/>
              <w:numPr>
                <w:ilvl w:val="0"/>
                <w:numId w:val="103"/>
              </w:numPr>
              <w:contextualSpacing/>
              <w:rPr>
                <w:rStyle w:val="Hyperlink"/>
                <w:color w:val="auto"/>
                <w:sz w:val="24"/>
                <w:szCs w:val="24"/>
                <w:u w:val="none"/>
              </w:rPr>
            </w:pPr>
            <w:hyperlink r:id="rId35" w:history="1">
              <w:r w:rsidR="00FD549D" w:rsidRPr="002379BE">
                <w:rPr>
                  <w:rStyle w:val="Hyperlink"/>
                  <w:color w:val="auto"/>
                  <w:sz w:val="24"/>
                  <w:szCs w:val="24"/>
                </w:rPr>
                <w:t>info@kebs.org</w:t>
              </w:r>
            </w:hyperlink>
          </w:p>
          <w:p w14:paraId="74A5D966" w14:textId="77777777" w:rsidR="00FD549D" w:rsidRPr="002379BE" w:rsidRDefault="001461C5" w:rsidP="008A63A7">
            <w:pPr>
              <w:pStyle w:val="ListParagraph"/>
              <w:numPr>
                <w:ilvl w:val="0"/>
                <w:numId w:val="103"/>
              </w:numPr>
              <w:contextualSpacing/>
              <w:rPr>
                <w:sz w:val="24"/>
                <w:szCs w:val="24"/>
              </w:rPr>
            </w:pPr>
            <w:hyperlink r:id="rId36" w:history="1">
              <w:r w:rsidR="00FD549D" w:rsidRPr="002379BE">
                <w:rPr>
                  <w:rStyle w:val="Hyperlink"/>
                  <w:color w:val="auto"/>
                  <w:sz w:val="24"/>
                  <w:szCs w:val="24"/>
                </w:rPr>
                <w:t>saleria@kebs.org</w:t>
              </w:r>
            </w:hyperlink>
          </w:p>
          <w:p w14:paraId="19920ED3" w14:textId="77777777" w:rsidR="00FD549D" w:rsidRPr="002379BE" w:rsidRDefault="00FD549D" w:rsidP="006C5D8A">
            <w:pPr>
              <w:tabs>
                <w:tab w:val="left" w:pos="7230"/>
              </w:tabs>
              <w:jc w:val="both"/>
              <w:rPr>
                <w:i/>
              </w:rPr>
            </w:pPr>
          </w:p>
          <w:p w14:paraId="134F765E" w14:textId="77777777" w:rsidR="006C5D8A" w:rsidRPr="002379BE" w:rsidRDefault="006C5D8A" w:rsidP="006C5D8A">
            <w:pPr>
              <w:tabs>
                <w:tab w:val="left" w:pos="7230"/>
              </w:tabs>
              <w:jc w:val="both"/>
            </w:pPr>
            <w:r w:rsidRPr="002379BE">
              <w:t>In summary, a Procurement-related Complaint may challenge any of the following:</w:t>
            </w:r>
          </w:p>
          <w:p w14:paraId="6A7CB316" w14:textId="77777777" w:rsidR="006C5D8A" w:rsidRPr="002379BE" w:rsidRDefault="006C5D8A" w:rsidP="00321C47">
            <w:pPr>
              <w:pStyle w:val="ListParagraph"/>
              <w:widowControl/>
              <w:numPr>
                <w:ilvl w:val="0"/>
                <w:numId w:val="81"/>
              </w:numPr>
              <w:tabs>
                <w:tab w:val="left" w:pos="408"/>
                <w:tab w:val="left" w:pos="7230"/>
              </w:tabs>
              <w:autoSpaceDE/>
              <w:autoSpaceDN/>
              <w:ind w:left="0" w:firstLine="0"/>
              <w:jc w:val="both"/>
            </w:pPr>
            <w:r w:rsidRPr="002379BE">
              <w:t>the terms of the Tendering Documents; and</w:t>
            </w:r>
          </w:p>
          <w:p w14:paraId="4CEF4302" w14:textId="77777777" w:rsidR="006C5D8A" w:rsidRPr="002379BE" w:rsidRDefault="006C5D8A" w:rsidP="00321C47">
            <w:pPr>
              <w:pStyle w:val="ListParagraph"/>
              <w:widowControl/>
              <w:numPr>
                <w:ilvl w:val="0"/>
                <w:numId w:val="81"/>
              </w:numPr>
              <w:tabs>
                <w:tab w:val="left" w:pos="360"/>
                <w:tab w:val="left" w:pos="7230"/>
              </w:tabs>
              <w:autoSpaceDE/>
              <w:autoSpaceDN/>
              <w:ind w:left="0" w:firstLine="0"/>
              <w:jc w:val="both"/>
            </w:pPr>
            <w:r w:rsidRPr="002379BE">
              <w:t xml:space="preserve">the Procuring Entity’s decision to award the contract. </w:t>
            </w:r>
          </w:p>
        </w:tc>
      </w:tr>
      <w:tr w:rsidR="002379BE" w:rsidRPr="002379BE" w14:paraId="7FB83E93" w14:textId="77777777" w:rsidTr="00255C3D">
        <w:tblPrEx>
          <w:tblCellMar>
            <w:left w:w="103" w:type="dxa"/>
            <w:right w:w="103" w:type="dxa"/>
          </w:tblCellMar>
        </w:tblPrEx>
        <w:tc>
          <w:tcPr>
            <w:tcW w:w="1620" w:type="dxa"/>
          </w:tcPr>
          <w:p w14:paraId="6F0D70BF" w14:textId="77777777" w:rsidR="003E0F84" w:rsidRPr="002379BE" w:rsidRDefault="003E0F84" w:rsidP="006C5D8A">
            <w:pPr>
              <w:tabs>
                <w:tab w:val="left" w:pos="7230"/>
              </w:tabs>
              <w:jc w:val="both"/>
              <w:rPr>
                <w:b/>
                <w:bCs/>
              </w:rPr>
            </w:pPr>
            <w:r w:rsidRPr="002379BE">
              <w:rPr>
                <w:b/>
                <w:bCs/>
              </w:rPr>
              <w:t>ITT 22.3 (d)</w:t>
            </w:r>
          </w:p>
        </w:tc>
        <w:tc>
          <w:tcPr>
            <w:tcW w:w="7965" w:type="dxa"/>
          </w:tcPr>
          <w:p w14:paraId="71AB3FC7" w14:textId="77777777" w:rsidR="003E0F84" w:rsidRPr="002379BE" w:rsidRDefault="003E0F84" w:rsidP="006C5D8A">
            <w:pPr>
              <w:tabs>
                <w:tab w:val="left" w:pos="7230"/>
              </w:tabs>
              <w:jc w:val="both"/>
            </w:pPr>
            <w:r w:rsidRPr="002379BE">
              <w:rPr>
                <w:b/>
              </w:rPr>
              <w:t xml:space="preserve">Deviation in payment schedule:  </w:t>
            </w:r>
            <w:r w:rsidRPr="002379BE">
              <w:t>There shall be no deviations in payment schedule</w:t>
            </w:r>
            <w:r w:rsidR="000D6C91" w:rsidRPr="002379BE">
              <w:t>.</w:t>
            </w:r>
            <w:r w:rsidRPr="002379BE">
              <w:t xml:space="preserve"> </w:t>
            </w:r>
          </w:p>
          <w:p w14:paraId="51BAA0D0" w14:textId="77777777" w:rsidR="003E0F84" w:rsidRPr="002379BE" w:rsidRDefault="003E0F84" w:rsidP="006C5D8A">
            <w:pPr>
              <w:tabs>
                <w:tab w:val="left" w:pos="7230"/>
              </w:tabs>
              <w:jc w:val="both"/>
            </w:pPr>
            <w:r w:rsidRPr="002379BE">
              <w:t>( payment shall be 30 days after, supply delivery, installation and acceptance of goods)</w:t>
            </w:r>
            <w:r w:rsidRPr="002379BE">
              <w:rPr>
                <w:b/>
              </w:rPr>
              <w:t xml:space="preserve"> </w:t>
            </w:r>
          </w:p>
        </w:tc>
      </w:tr>
      <w:tr w:rsidR="002379BE" w:rsidRPr="002379BE" w14:paraId="2E12727C" w14:textId="77777777" w:rsidTr="00255C3D">
        <w:tblPrEx>
          <w:tblCellMar>
            <w:left w:w="103" w:type="dxa"/>
            <w:right w:w="103" w:type="dxa"/>
          </w:tblCellMar>
        </w:tblPrEx>
        <w:tc>
          <w:tcPr>
            <w:tcW w:w="1620" w:type="dxa"/>
          </w:tcPr>
          <w:p w14:paraId="5A4586A3" w14:textId="77777777" w:rsidR="00A64ABD" w:rsidRPr="002379BE" w:rsidRDefault="00A64ABD" w:rsidP="00B20E85">
            <w:pPr>
              <w:tabs>
                <w:tab w:val="left" w:pos="7230"/>
              </w:tabs>
              <w:jc w:val="both"/>
              <w:rPr>
                <w:b/>
                <w:bCs/>
              </w:rPr>
            </w:pPr>
          </w:p>
        </w:tc>
        <w:tc>
          <w:tcPr>
            <w:tcW w:w="7965" w:type="dxa"/>
          </w:tcPr>
          <w:p w14:paraId="5EF6D08E" w14:textId="77777777" w:rsidR="00A64ABD" w:rsidRPr="002379BE" w:rsidRDefault="00194483" w:rsidP="00B20E85">
            <w:pPr>
              <w:tabs>
                <w:tab w:val="left" w:pos="7230"/>
              </w:tabs>
              <w:jc w:val="both"/>
            </w:pPr>
            <w:r w:rsidRPr="002379BE">
              <w:rPr>
                <w:b/>
              </w:rPr>
              <w:t>Cost of major replacement components</w:t>
            </w:r>
            <w:r w:rsidRPr="002379BE">
              <w:t xml:space="preserve">: </w:t>
            </w:r>
            <w:r w:rsidRPr="002379BE">
              <w:rPr>
                <w:b/>
              </w:rPr>
              <w:t>Supply, Delivery and Installation of Laptops, Desktops, UPS, Projectors and Server</w:t>
            </w:r>
            <w:r w:rsidRPr="002379BE">
              <w:t>.</w:t>
            </w:r>
          </w:p>
          <w:p w14:paraId="384AF129" w14:textId="72F83F58" w:rsidR="004E270D" w:rsidRPr="002379BE" w:rsidRDefault="004E270D" w:rsidP="004E270D">
            <w:pPr>
              <w:pStyle w:val="CommentText"/>
            </w:pPr>
            <w:r w:rsidRPr="002379BE">
              <w:t>All prices shall include all costs and taxes and the incoterm used is the Delivery,</w:t>
            </w:r>
            <w:r w:rsidR="00906C27" w:rsidRPr="002379BE">
              <w:t xml:space="preserve"> </w:t>
            </w:r>
            <w:r w:rsidRPr="002379BE">
              <w:t>Duty Paid (DDP)</w:t>
            </w:r>
          </w:p>
        </w:tc>
      </w:tr>
      <w:tr w:rsidR="002379BE" w:rsidRPr="002379BE" w14:paraId="0A522E75" w14:textId="77777777" w:rsidTr="00255C3D">
        <w:tblPrEx>
          <w:tblCellMar>
            <w:left w:w="103" w:type="dxa"/>
            <w:right w:w="103" w:type="dxa"/>
          </w:tblCellMar>
        </w:tblPrEx>
        <w:tc>
          <w:tcPr>
            <w:tcW w:w="1620" w:type="dxa"/>
          </w:tcPr>
          <w:p w14:paraId="14BEC88E" w14:textId="77777777" w:rsidR="00A64ABD" w:rsidRPr="002379BE" w:rsidRDefault="007A5761" w:rsidP="00B20E85">
            <w:pPr>
              <w:tabs>
                <w:tab w:val="left" w:pos="7230"/>
              </w:tabs>
              <w:jc w:val="both"/>
              <w:rPr>
                <w:b/>
                <w:bCs/>
              </w:rPr>
            </w:pPr>
            <w:r w:rsidRPr="002379BE">
              <w:rPr>
                <w:b/>
              </w:rPr>
              <w:t>SECTION III</w:t>
            </w:r>
          </w:p>
        </w:tc>
        <w:tc>
          <w:tcPr>
            <w:tcW w:w="7965" w:type="dxa"/>
          </w:tcPr>
          <w:p w14:paraId="7620AA54" w14:textId="77777777" w:rsidR="007A5761" w:rsidRPr="002379BE" w:rsidRDefault="0097682E" w:rsidP="00B20E85">
            <w:pPr>
              <w:tabs>
                <w:tab w:val="left" w:pos="7230"/>
              </w:tabs>
              <w:jc w:val="both"/>
              <w:rPr>
                <w:b/>
              </w:rPr>
            </w:pPr>
            <w:r w:rsidRPr="002379BE">
              <w:rPr>
                <w:b/>
              </w:rPr>
              <w:t>Evaluation and Qualification Criteria:</w:t>
            </w:r>
          </w:p>
          <w:p w14:paraId="5E3341F0" w14:textId="77777777" w:rsidR="007A5761" w:rsidRPr="002379BE" w:rsidRDefault="007A5761" w:rsidP="0097682E">
            <w:pPr>
              <w:tabs>
                <w:tab w:val="left" w:pos="7230"/>
              </w:tabs>
              <w:jc w:val="both"/>
              <w:rPr>
                <w:b/>
              </w:rPr>
            </w:pPr>
          </w:p>
          <w:p w14:paraId="6F7583E7" w14:textId="77777777" w:rsidR="00A64ABD" w:rsidRPr="002379BE" w:rsidRDefault="0097682E" w:rsidP="00B20E85">
            <w:pPr>
              <w:tabs>
                <w:tab w:val="left" w:pos="7230"/>
              </w:tabs>
              <w:jc w:val="both"/>
              <w:rPr>
                <w:b/>
              </w:rPr>
            </w:pPr>
            <w:r w:rsidRPr="002379BE">
              <w:t>Attached as Per Appendix No. (A)</w:t>
            </w:r>
          </w:p>
        </w:tc>
      </w:tr>
      <w:tr w:rsidR="002379BE" w:rsidRPr="002379BE" w14:paraId="264052C5" w14:textId="77777777" w:rsidTr="00255C3D">
        <w:tblPrEx>
          <w:tblCellMar>
            <w:left w:w="103" w:type="dxa"/>
            <w:right w:w="103" w:type="dxa"/>
          </w:tblCellMar>
        </w:tblPrEx>
        <w:tc>
          <w:tcPr>
            <w:tcW w:w="1620" w:type="dxa"/>
          </w:tcPr>
          <w:p w14:paraId="0DCCE399" w14:textId="77777777" w:rsidR="0080079C" w:rsidRPr="002379BE" w:rsidRDefault="00BF371F" w:rsidP="00B20E85">
            <w:pPr>
              <w:pStyle w:val="Heading3"/>
              <w:spacing w:before="178"/>
              <w:ind w:left="0"/>
              <w:rPr>
                <w:b w:val="0"/>
                <w:sz w:val="22"/>
                <w:szCs w:val="22"/>
              </w:rPr>
            </w:pPr>
            <w:r w:rsidRPr="002379BE">
              <w:rPr>
                <w:sz w:val="22"/>
                <w:szCs w:val="22"/>
              </w:rPr>
              <w:t xml:space="preserve">SECTION IV </w:t>
            </w:r>
          </w:p>
        </w:tc>
        <w:tc>
          <w:tcPr>
            <w:tcW w:w="7965" w:type="dxa"/>
          </w:tcPr>
          <w:p w14:paraId="084414B1" w14:textId="77777777" w:rsidR="00BF371F" w:rsidRPr="002379BE" w:rsidRDefault="0097682E" w:rsidP="00B20E85">
            <w:pPr>
              <w:pStyle w:val="Heading3"/>
              <w:spacing w:before="178"/>
              <w:ind w:left="0"/>
              <w:rPr>
                <w:sz w:val="22"/>
                <w:szCs w:val="22"/>
              </w:rPr>
            </w:pPr>
            <w:r w:rsidRPr="002379BE">
              <w:rPr>
                <w:sz w:val="22"/>
                <w:szCs w:val="22"/>
              </w:rPr>
              <w:t>Tendering Forms:</w:t>
            </w:r>
          </w:p>
          <w:p w14:paraId="36DA6EF1" w14:textId="77777777" w:rsidR="0080079C" w:rsidRPr="002379BE" w:rsidRDefault="0080079C" w:rsidP="00B20E85">
            <w:pPr>
              <w:pStyle w:val="Heading3"/>
              <w:spacing w:before="188"/>
              <w:ind w:left="0"/>
              <w:rPr>
                <w:sz w:val="22"/>
                <w:szCs w:val="22"/>
              </w:rPr>
            </w:pPr>
            <w:r w:rsidRPr="002379BE">
              <w:rPr>
                <w:sz w:val="22"/>
                <w:szCs w:val="22"/>
              </w:rPr>
              <w:t>Tenderer’s JV Members Information Form: to be filled where JV has been applied.</w:t>
            </w:r>
          </w:p>
          <w:p w14:paraId="74DEE692" w14:textId="77777777" w:rsidR="007A62BA" w:rsidRPr="002379BE" w:rsidRDefault="007A62BA" w:rsidP="007A62BA">
            <w:pPr>
              <w:pStyle w:val="Heading3"/>
              <w:spacing w:before="188"/>
              <w:ind w:left="0"/>
              <w:rPr>
                <w:sz w:val="22"/>
                <w:szCs w:val="22"/>
              </w:rPr>
            </w:pPr>
            <w:r w:rsidRPr="002379BE">
              <w:rPr>
                <w:sz w:val="22"/>
                <w:szCs w:val="22"/>
              </w:rPr>
              <w:t>All mandatory Forms must be duly filled, signed and stamped by authorized signatories</w:t>
            </w:r>
          </w:p>
        </w:tc>
      </w:tr>
      <w:tr w:rsidR="00B06642" w:rsidRPr="002379BE" w14:paraId="4AFDB260" w14:textId="77777777" w:rsidTr="00255C3D">
        <w:tblPrEx>
          <w:tblCellMar>
            <w:left w:w="103" w:type="dxa"/>
            <w:right w:w="103" w:type="dxa"/>
          </w:tblCellMar>
        </w:tblPrEx>
        <w:tc>
          <w:tcPr>
            <w:tcW w:w="1620" w:type="dxa"/>
          </w:tcPr>
          <w:p w14:paraId="0CB4206B" w14:textId="77777777" w:rsidR="00B06642" w:rsidRPr="002379BE" w:rsidRDefault="00D21BC6" w:rsidP="00B20E85">
            <w:pPr>
              <w:pStyle w:val="Heading3"/>
              <w:spacing w:before="178"/>
              <w:ind w:left="0"/>
              <w:rPr>
                <w:sz w:val="22"/>
                <w:szCs w:val="22"/>
              </w:rPr>
            </w:pPr>
            <w:r w:rsidRPr="002379BE">
              <w:rPr>
                <w:sz w:val="22"/>
                <w:szCs w:val="22"/>
              </w:rPr>
              <w:t>SECTION V</w:t>
            </w:r>
          </w:p>
        </w:tc>
        <w:tc>
          <w:tcPr>
            <w:tcW w:w="7965" w:type="dxa"/>
          </w:tcPr>
          <w:p w14:paraId="754C5BF8" w14:textId="77777777" w:rsidR="00B06642" w:rsidRPr="002379BE" w:rsidRDefault="00D21BC6" w:rsidP="00B20E85">
            <w:pPr>
              <w:pStyle w:val="Heading3"/>
              <w:spacing w:before="178"/>
              <w:ind w:left="0"/>
              <w:rPr>
                <w:sz w:val="22"/>
                <w:szCs w:val="22"/>
              </w:rPr>
            </w:pPr>
            <w:r w:rsidRPr="002379BE">
              <w:rPr>
                <w:sz w:val="22"/>
                <w:szCs w:val="22"/>
              </w:rPr>
              <w:t>Schedule of requirements:</w:t>
            </w:r>
          </w:p>
          <w:p w14:paraId="0D7134A7" w14:textId="77777777" w:rsidR="00D21BC6" w:rsidRPr="002379BE" w:rsidRDefault="00F07776" w:rsidP="00B20E85">
            <w:pPr>
              <w:pStyle w:val="Heading3"/>
              <w:spacing w:before="178"/>
              <w:ind w:left="0"/>
              <w:rPr>
                <w:sz w:val="22"/>
                <w:szCs w:val="22"/>
              </w:rPr>
            </w:pPr>
            <w:r w:rsidRPr="002379BE">
              <w:rPr>
                <w:sz w:val="22"/>
                <w:szCs w:val="22"/>
              </w:rPr>
              <w:t>Attached as Per Appendix No. (A)</w:t>
            </w:r>
          </w:p>
        </w:tc>
      </w:tr>
    </w:tbl>
    <w:p w14:paraId="01B0E033" w14:textId="77777777" w:rsidR="00CE0968" w:rsidRPr="002379BE" w:rsidRDefault="00CE0968" w:rsidP="00CE0968">
      <w:pPr>
        <w:tabs>
          <w:tab w:val="left" w:pos="7230"/>
        </w:tabs>
        <w:jc w:val="both"/>
        <w:rPr>
          <w:u w:val="single"/>
        </w:rPr>
      </w:pPr>
    </w:p>
    <w:p w14:paraId="7995B767" w14:textId="77777777" w:rsidR="002C2AE8" w:rsidRPr="002379BE" w:rsidRDefault="002C2AE8" w:rsidP="002C2AE8">
      <w:pPr>
        <w:tabs>
          <w:tab w:val="left" w:pos="7230"/>
        </w:tabs>
        <w:jc w:val="both"/>
        <w:rPr>
          <w:b/>
          <w:u w:val="single"/>
        </w:rPr>
      </w:pPr>
    </w:p>
    <w:p w14:paraId="7FA9D112" w14:textId="77777777" w:rsidR="002C2AE8" w:rsidRPr="002379BE" w:rsidRDefault="002C2AE8" w:rsidP="002C2AE8"/>
    <w:p w14:paraId="30C68A9D" w14:textId="77777777" w:rsidR="00B911F8" w:rsidRPr="002379BE" w:rsidRDefault="00B911F8" w:rsidP="002C2AE8"/>
    <w:p w14:paraId="4BC0723D" w14:textId="77777777" w:rsidR="00176DE6" w:rsidRPr="002379BE" w:rsidRDefault="00176DE6" w:rsidP="002C2AE8"/>
    <w:p w14:paraId="30EB79C2" w14:textId="77777777" w:rsidR="00176DE6" w:rsidRPr="002379BE" w:rsidRDefault="00176DE6" w:rsidP="002C2AE8"/>
    <w:p w14:paraId="54AADB05" w14:textId="77777777" w:rsidR="00176DE6" w:rsidRPr="002379BE" w:rsidRDefault="00176DE6" w:rsidP="002C2AE8"/>
    <w:p w14:paraId="39A13CF6" w14:textId="77777777" w:rsidR="00176DE6" w:rsidRPr="002379BE" w:rsidRDefault="00176DE6" w:rsidP="002C2AE8"/>
    <w:p w14:paraId="79AC83A7" w14:textId="77777777" w:rsidR="00176DE6" w:rsidRPr="002379BE" w:rsidRDefault="00176DE6" w:rsidP="002C2AE8"/>
    <w:p w14:paraId="6A439926" w14:textId="77777777" w:rsidR="00176DE6" w:rsidRPr="002379BE" w:rsidRDefault="00176DE6" w:rsidP="002C2AE8"/>
    <w:p w14:paraId="3E572DD5" w14:textId="77777777" w:rsidR="00176DE6" w:rsidRPr="002379BE" w:rsidRDefault="00176DE6" w:rsidP="002C2AE8"/>
    <w:p w14:paraId="318614DA" w14:textId="77777777" w:rsidR="00176DE6" w:rsidRPr="002379BE" w:rsidRDefault="00176DE6" w:rsidP="002C2AE8"/>
    <w:p w14:paraId="7FDACC2E" w14:textId="77777777" w:rsidR="002C2AE8" w:rsidRPr="002379BE" w:rsidRDefault="002C2AE8" w:rsidP="002C2AE8"/>
    <w:p w14:paraId="07D7EA83" w14:textId="77777777" w:rsidR="0021200B" w:rsidRPr="002379BE" w:rsidRDefault="00E507E1" w:rsidP="00D439E6">
      <w:pPr>
        <w:tabs>
          <w:tab w:val="left" w:pos="7230"/>
        </w:tabs>
        <w:ind w:left="450" w:firstLine="270"/>
        <w:jc w:val="both"/>
        <w:rPr>
          <w:b/>
        </w:rPr>
      </w:pPr>
      <w:bookmarkStart w:id="63" w:name="_TOC_250005"/>
      <w:bookmarkEnd w:id="63"/>
      <w:r w:rsidRPr="002379BE">
        <w:rPr>
          <w:b/>
        </w:rPr>
        <w:t>SECTION III - EVALUATION AND QUALIFICATION CRITERIA</w:t>
      </w:r>
    </w:p>
    <w:p w14:paraId="014C695A" w14:textId="77777777" w:rsidR="0021200B" w:rsidRPr="002379BE" w:rsidRDefault="00E507E1" w:rsidP="00321C47">
      <w:pPr>
        <w:pStyle w:val="Heading5"/>
        <w:numPr>
          <w:ilvl w:val="0"/>
          <w:numId w:val="58"/>
        </w:numPr>
        <w:tabs>
          <w:tab w:val="left" w:pos="1465"/>
          <w:tab w:val="left" w:pos="1466"/>
        </w:tabs>
        <w:spacing w:before="234"/>
      </w:pPr>
      <w:r w:rsidRPr="002379BE">
        <w:t>General Provisions</w:t>
      </w:r>
    </w:p>
    <w:p w14:paraId="6B72594A" w14:textId="77777777" w:rsidR="0021200B" w:rsidRPr="002379BE" w:rsidRDefault="00022DB4" w:rsidP="00321C47">
      <w:pPr>
        <w:pStyle w:val="ListParagraph"/>
        <w:numPr>
          <w:ilvl w:val="1"/>
          <w:numId w:val="58"/>
        </w:numPr>
        <w:tabs>
          <w:tab w:val="left" w:pos="1465"/>
          <w:tab w:val="left" w:pos="1466"/>
        </w:tabs>
        <w:spacing w:before="242" w:line="230" w:lineRule="auto"/>
        <w:ind w:left="1468" w:right="852" w:hanging="622"/>
      </w:pPr>
      <w:r w:rsidRPr="002379BE">
        <w:t>Wherever</w:t>
      </w:r>
      <w:r w:rsidR="005765B8" w:rsidRPr="002379BE">
        <w:t xml:space="preserve">  </w:t>
      </w:r>
      <w:r w:rsidRPr="002379BE">
        <w:t>a</w:t>
      </w:r>
      <w:r w:rsidR="005765B8" w:rsidRPr="002379BE">
        <w:t xml:space="preserve">  </w:t>
      </w:r>
      <w:r w:rsidRPr="002379BE">
        <w:t>Tenderer</w:t>
      </w:r>
      <w:r w:rsidR="005765B8" w:rsidRPr="002379BE">
        <w:t xml:space="preserve">  </w:t>
      </w:r>
      <w:r w:rsidRPr="002379BE">
        <w:t>is</w:t>
      </w:r>
      <w:r w:rsidR="005765B8" w:rsidRPr="002379BE">
        <w:t xml:space="preserve">  </w:t>
      </w:r>
      <w:r w:rsidRPr="002379BE">
        <w:t>required</w:t>
      </w:r>
      <w:r w:rsidR="005765B8" w:rsidRPr="002379BE">
        <w:t xml:space="preserve">  </w:t>
      </w:r>
      <w:r w:rsidRPr="002379BE">
        <w:t>to</w:t>
      </w:r>
      <w:r w:rsidR="005765B8" w:rsidRPr="002379BE">
        <w:t xml:space="preserve">  </w:t>
      </w:r>
      <w:r w:rsidRPr="002379BE">
        <w:t>state</w:t>
      </w:r>
      <w:r w:rsidR="005765B8" w:rsidRPr="002379BE">
        <w:t xml:space="preserve">  </w:t>
      </w:r>
      <w:r w:rsidRPr="002379BE">
        <w:t>a</w:t>
      </w:r>
      <w:r w:rsidR="005765B8" w:rsidRPr="002379BE">
        <w:t xml:space="preserve">  </w:t>
      </w:r>
      <w:r w:rsidRPr="002379BE">
        <w:t>monetary</w:t>
      </w:r>
      <w:r w:rsidR="005765B8" w:rsidRPr="002379BE">
        <w:t xml:space="preserve">  </w:t>
      </w:r>
      <w:r w:rsidRPr="002379BE">
        <w:t>amount,</w:t>
      </w:r>
      <w:r w:rsidR="005765B8" w:rsidRPr="002379BE">
        <w:t xml:space="preserve">  </w:t>
      </w:r>
      <w:r w:rsidRPr="002379BE">
        <w:t>Tenderers</w:t>
      </w:r>
      <w:r w:rsidR="005765B8" w:rsidRPr="002379BE">
        <w:t xml:space="preserve">  </w:t>
      </w:r>
      <w:r w:rsidRPr="002379BE">
        <w:t>should</w:t>
      </w:r>
      <w:r w:rsidR="005765B8" w:rsidRPr="002379BE">
        <w:t xml:space="preserve">  </w:t>
      </w:r>
      <w:r w:rsidRPr="002379BE">
        <w:t>indicate</w:t>
      </w:r>
      <w:r w:rsidR="005765B8" w:rsidRPr="002379BE">
        <w:t xml:space="preserve">  </w:t>
      </w:r>
      <w:r w:rsidRPr="002379BE">
        <w:t>the</w:t>
      </w:r>
      <w:r w:rsidR="005765B8" w:rsidRPr="002379BE">
        <w:t xml:space="preserve">  </w:t>
      </w:r>
      <w:r w:rsidRPr="002379BE">
        <w:t>Kenya</w:t>
      </w:r>
      <w:r w:rsidR="005765B8" w:rsidRPr="002379BE">
        <w:t xml:space="preserve">  </w:t>
      </w:r>
      <w:r w:rsidRPr="002379BE">
        <w:t>Shilling</w:t>
      </w:r>
      <w:r w:rsidR="005765B8" w:rsidRPr="002379BE">
        <w:t xml:space="preserve">  </w:t>
      </w:r>
      <w:r w:rsidRPr="002379BE">
        <w:t>equivalent</w:t>
      </w:r>
      <w:r w:rsidR="005765B8" w:rsidRPr="002379BE">
        <w:t xml:space="preserve">  </w:t>
      </w:r>
      <w:r w:rsidRPr="002379BE">
        <w:t>using</w:t>
      </w:r>
      <w:r w:rsidR="005765B8" w:rsidRPr="002379BE">
        <w:t xml:space="preserve">  </w:t>
      </w:r>
      <w:r w:rsidRPr="002379BE">
        <w:t>the</w:t>
      </w:r>
      <w:r w:rsidR="005765B8" w:rsidRPr="002379BE">
        <w:t xml:space="preserve">  </w:t>
      </w:r>
      <w:r w:rsidRPr="002379BE">
        <w:t>rate</w:t>
      </w:r>
      <w:r w:rsidR="005765B8" w:rsidRPr="002379BE">
        <w:t xml:space="preserve">  </w:t>
      </w:r>
      <w:r w:rsidRPr="002379BE">
        <w:t>of</w:t>
      </w:r>
      <w:r w:rsidR="005765B8" w:rsidRPr="002379BE">
        <w:t xml:space="preserve">  </w:t>
      </w:r>
      <w:r w:rsidRPr="002379BE">
        <w:t>exchange</w:t>
      </w:r>
      <w:r w:rsidR="005765B8" w:rsidRPr="002379BE">
        <w:t xml:space="preserve">  </w:t>
      </w:r>
      <w:r w:rsidRPr="002379BE">
        <w:t>determined</w:t>
      </w:r>
      <w:r w:rsidR="005765B8" w:rsidRPr="002379BE">
        <w:t xml:space="preserve">  </w:t>
      </w:r>
      <w:r w:rsidRPr="002379BE">
        <w:t>as</w:t>
      </w:r>
      <w:r w:rsidR="005765B8" w:rsidRPr="002379BE">
        <w:t xml:space="preserve">  </w:t>
      </w:r>
      <w:r w:rsidRPr="002379BE">
        <w:t>follows:</w:t>
      </w:r>
    </w:p>
    <w:p w14:paraId="1CD8638C" w14:textId="77777777" w:rsidR="0021200B" w:rsidRPr="002379BE" w:rsidRDefault="00022DB4" w:rsidP="00321C47">
      <w:pPr>
        <w:pStyle w:val="ListParagraph"/>
        <w:numPr>
          <w:ilvl w:val="2"/>
          <w:numId w:val="58"/>
        </w:numPr>
        <w:tabs>
          <w:tab w:val="left" w:pos="1979"/>
        </w:tabs>
        <w:spacing w:before="124" w:line="230" w:lineRule="auto"/>
        <w:ind w:left="1468" w:right="852" w:hanging="3"/>
        <w:jc w:val="both"/>
      </w:pPr>
      <w:r w:rsidRPr="002379BE">
        <w:t>For</w:t>
      </w:r>
      <w:r w:rsidR="005765B8" w:rsidRPr="002379BE">
        <w:t xml:space="preserve">  </w:t>
      </w:r>
      <w:r w:rsidRPr="002379BE">
        <w:t>business</w:t>
      </w:r>
      <w:r w:rsidR="005765B8" w:rsidRPr="002379BE">
        <w:t xml:space="preserve">  </w:t>
      </w:r>
      <w:r w:rsidRPr="002379BE">
        <w:t>turnover</w:t>
      </w:r>
      <w:r w:rsidR="005765B8" w:rsidRPr="002379BE">
        <w:t xml:space="preserve">  </w:t>
      </w:r>
      <w:r w:rsidRPr="002379BE">
        <w:t>or</w:t>
      </w:r>
      <w:r w:rsidR="005765B8" w:rsidRPr="002379BE">
        <w:t xml:space="preserve">  </w:t>
      </w:r>
      <w:r w:rsidRPr="002379BE">
        <w:t>ﬁnancial</w:t>
      </w:r>
      <w:r w:rsidR="005765B8" w:rsidRPr="002379BE">
        <w:t xml:space="preserve">  </w:t>
      </w:r>
      <w:r w:rsidRPr="002379BE">
        <w:t>data</w:t>
      </w:r>
      <w:r w:rsidR="005765B8" w:rsidRPr="002379BE">
        <w:t xml:space="preserve">  </w:t>
      </w:r>
      <w:r w:rsidRPr="002379BE">
        <w:t>required</w:t>
      </w:r>
      <w:r w:rsidR="005765B8" w:rsidRPr="002379BE">
        <w:t xml:space="preserve">  </w:t>
      </w:r>
      <w:r w:rsidRPr="002379BE">
        <w:t>for</w:t>
      </w:r>
      <w:r w:rsidR="005765B8" w:rsidRPr="002379BE">
        <w:t xml:space="preserve">  </w:t>
      </w:r>
      <w:r w:rsidRPr="002379BE">
        <w:t>each</w:t>
      </w:r>
      <w:r w:rsidR="005765B8" w:rsidRPr="002379BE">
        <w:t xml:space="preserve">  </w:t>
      </w:r>
      <w:r w:rsidRPr="002379BE">
        <w:t>year</w:t>
      </w:r>
      <w:r w:rsidR="005765B8" w:rsidRPr="002379BE">
        <w:t xml:space="preserve">  </w:t>
      </w:r>
      <w:r w:rsidRPr="002379BE">
        <w:t>-</w:t>
      </w:r>
      <w:r w:rsidR="005765B8" w:rsidRPr="002379BE">
        <w:t xml:space="preserve">  </w:t>
      </w:r>
      <w:r w:rsidRPr="002379BE">
        <w:t>Exchange</w:t>
      </w:r>
      <w:r w:rsidR="005765B8" w:rsidRPr="002379BE">
        <w:t xml:space="preserve">  </w:t>
      </w:r>
      <w:r w:rsidRPr="002379BE">
        <w:t>rate</w:t>
      </w:r>
      <w:r w:rsidR="005765B8" w:rsidRPr="002379BE">
        <w:t xml:space="preserve">  </w:t>
      </w:r>
      <w:r w:rsidRPr="002379BE">
        <w:t>prevailing</w:t>
      </w:r>
      <w:r w:rsidR="005765B8" w:rsidRPr="002379BE">
        <w:t xml:space="preserve">  </w:t>
      </w:r>
      <w:r w:rsidRPr="002379BE">
        <w:t>on</w:t>
      </w:r>
      <w:r w:rsidR="005765B8" w:rsidRPr="002379BE">
        <w:t xml:space="preserve">  </w:t>
      </w:r>
      <w:r w:rsidRPr="002379BE">
        <w:t>the</w:t>
      </w:r>
      <w:r w:rsidR="005765B8" w:rsidRPr="002379BE">
        <w:t xml:space="preserve">  </w:t>
      </w:r>
      <w:r w:rsidRPr="002379BE">
        <w:t>last</w:t>
      </w:r>
      <w:r w:rsidR="005765B8" w:rsidRPr="002379BE">
        <w:t xml:space="preserve">  </w:t>
      </w:r>
      <w:r w:rsidRPr="002379BE">
        <w:t>day</w:t>
      </w:r>
      <w:r w:rsidR="005765B8" w:rsidRPr="002379BE">
        <w:t xml:space="preserve">  </w:t>
      </w:r>
      <w:r w:rsidRPr="002379BE">
        <w:t>of</w:t>
      </w:r>
      <w:r w:rsidR="005765B8" w:rsidRPr="002379BE">
        <w:t xml:space="preserve">  </w:t>
      </w:r>
      <w:r w:rsidRPr="002379BE">
        <w:t>the</w:t>
      </w:r>
      <w:r w:rsidR="005765B8" w:rsidRPr="002379BE">
        <w:t xml:space="preserve">  </w:t>
      </w:r>
      <w:r w:rsidRPr="002379BE">
        <w:t>respective</w:t>
      </w:r>
      <w:r w:rsidR="005765B8" w:rsidRPr="002379BE">
        <w:t xml:space="preserve">  </w:t>
      </w:r>
      <w:r w:rsidRPr="002379BE">
        <w:t>calendar</w:t>
      </w:r>
      <w:r w:rsidR="005765B8" w:rsidRPr="002379BE">
        <w:t xml:space="preserve">  </w:t>
      </w:r>
      <w:r w:rsidRPr="002379BE">
        <w:t>year</w:t>
      </w:r>
      <w:r w:rsidR="005765B8" w:rsidRPr="002379BE">
        <w:t xml:space="preserve">  </w:t>
      </w:r>
      <w:r w:rsidRPr="002379BE">
        <w:t>(in</w:t>
      </w:r>
      <w:r w:rsidR="005765B8" w:rsidRPr="002379BE">
        <w:t xml:space="preserve">  </w:t>
      </w:r>
      <w:r w:rsidRPr="002379BE">
        <w:t>which</w:t>
      </w:r>
      <w:r w:rsidR="005765B8" w:rsidRPr="002379BE">
        <w:t xml:space="preserve">  </w:t>
      </w:r>
      <w:r w:rsidRPr="002379BE">
        <w:t>the</w:t>
      </w:r>
      <w:r w:rsidR="005765B8" w:rsidRPr="002379BE">
        <w:t xml:space="preserve">  </w:t>
      </w:r>
      <w:r w:rsidRPr="002379BE">
        <w:t>amounts</w:t>
      </w:r>
      <w:r w:rsidR="005765B8" w:rsidRPr="002379BE">
        <w:t xml:space="preserve">  </w:t>
      </w:r>
      <w:r w:rsidRPr="002379BE">
        <w:t>for</w:t>
      </w:r>
      <w:r w:rsidR="005765B8" w:rsidRPr="002379BE">
        <w:t xml:space="preserve">  </w:t>
      </w:r>
      <w:r w:rsidRPr="002379BE">
        <w:t>that</w:t>
      </w:r>
      <w:r w:rsidR="005765B8" w:rsidRPr="002379BE">
        <w:t xml:space="preserve">  </w:t>
      </w:r>
      <w:r w:rsidRPr="002379BE">
        <w:t>year</w:t>
      </w:r>
      <w:r w:rsidR="005765B8" w:rsidRPr="002379BE">
        <w:t xml:space="preserve">  </w:t>
      </w:r>
      <w:r w:rsidRPr="002379BE">
        <w:t>is</w:t>
      </w:r>
      <w:r w:rsidR="005765B8" w:rsidRPr="002379BE">
        <w:t xml:space="preserve">  </w:t>
      </w:r>
      <w:r w:rsidRPr="002379BE">
        <w:t>to</w:t>
      </w:r>
      <w:r w:rsidR="005765B8" w:rsidRPr="002379BE">
        <w:t xml:space="preserve">  </w:t>
      </w:r>
      <w:r w:rsidRPr="002379BE">
        <w:t>be</w:t>
      </w:r>
      <w:r w:rsidR="005765B8" w:rsidRPr="002379BE">
        <w:t xml:space="preserve">  </w:t>
      </w:r>
      <w:r w:rsidRPr="002379BE">
        <w:t>converted)</w:t>
      </w:r>
      <w:r w:rsidR="005765B8" w:rsidRPr="002379BE">
        <w:t xml:space="preserve">  </w:t>
      </w:r>
      <w:r w:rsidRPr="002379BE">
        <w:t>was</w:t>
      </w:r>
      <w:r w:rsidR="005765B8" w:rsidRPr="002379BE">
        <w:t xml:space="preserve">  </w:t>
      </w:r>
      <w:r w:rsidRPr="002379BE">
        <w:t>originally</w:t>
      </w:r>
      <w:r w:rsidR="005765B8" w:rsidRPr="002379BE">
        <w:t xml:space="preserve">  </w:t>
      </w:r>
      <w:r w:rsidRPr="002379BE">
        <w:t>established.</w:t>
      </w:r>
    </w:p>
    <w:p w14:paraId="346FB406" w14:textId="77777777" w:rsidR="0021200B" w:rsidRPr="002379BE" w:rsidRDefault="00022DB4" w:rsidP="00321C47">
      <w:pPr>
        <w:pStyle w:val="ListParagraph"/>
        <w:numPr>
          <w:ilvl w:val="2"/>
          <w:numId w:val="58"/>
        </w:numPr>
        <w:tabs>
          <w:tab w:val="left" w:pos="1979"/>
        </w:tabs>
        <w:spacing w:before="115"/>
        <w:ind w:left="1978" w:hanging="513"/>
        <w:jc w:val="both"/>
      </w:pPr>
      <w:r w:rsidRPr="002379BE">
        <w:t>Value</w:t>
      </w:r>
      <w:r w:rsidR="005765B8" w:rsidRPr="002379BE">
        <w:t xml:space="preserve">  </w:t>
      </w:r>
      <w:r w:rsidRPr="002379BE">
        <w:t>of</w:t>
      </w:r>
      <w:r w:rsidR="005765B8" w:rsidRPr="002379BE">
        <w:t xml:space="preserve">  </w:t>
      </w:r>
      <w:r w:rsidRPr="002379BE">
        <w:t>single</w:t>
      </w:r>
      <w:r w:rsidR="005765B8" w:rsidRPr="002379BE">
        <w:t xml:space="preserve">  </w:t>
      </w:r>
      <w:r w:rsidRPr="002379BE">
        <w:t>contract</w:t>
      </w:r>
      <w:r w:rsidR="005765B8" w:rsidRPr="002379BE">
        <w:t xml:space="preserve">  </w:t>
      </w:r>
      <w:r w:rsidRPr="002379BE">
        <w:t>-</w:t>
      </w:r>
      <w:r w:rsidR="005765B8" w:rsidRPr="002379BE">
        <w:t xml:space="preserve">  </w:t>
      </w:r>
      <w:r w:rsidRPr="002379BE">
        <w:t>Exchange</w:t>
      </w:r>
      <w:r w:rsidR="005765B8" w:rsidRPr="002379BE">
        <w:t xml:space="preserve">  </w:t>
      </w:r>
      <w:r w:rsidRPr="002379BE">
        <w:t>rate</w:t>
      </w:r>
      <w:r w:rsidR="005765B8" w:rsidRPr="002379BE">
        <w:t xml:space="preserve">  </w:t>
      </w:r>
      <w:r w:rsidRPr="002379BE">
        <w:t>prevailing</w:t>
      </w:r>
      <w:r w:rsidR="005765B8" w:rsidRPr="002379BE">
        <w:t xml:space="preserve">  </w:t>
      </w:r>
      <w:r w:rsidRPr="002379BE">
        <w:t>on</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signature.</w:t>
      </w:r>
    </w:p>
    <w:p w14:paraId="3C5A0C91" w14:textId="77777777" w:rsidR="0021200B" w:rsidRPr="002379BE" w:rsidRDefault="00022DB4" w:rsidP="00321C47">
      <w:pPr>
        <w:pStyle w:val="ListParagraph"/>
        <w:numPr>
          <w:ilvl w:val="2"/>
          <w:numId w:val="58"/>
        </w:numPr>
        <w:tabs>
          <w:tab w:val="left" w:pos="1979"/>
        </w:tabs>
        <w:spacing w:before="121" w:line="230" w:lineRule="auto"/>
        <w:ind w:left="1468" w:right="852" w:hanging="3"/>
        <w:jc w:val="both"/>
      </w:pPr>
      <w:r w:rsidRPr="002379BE">
        <w:t>Exchange</w:t>
      </w:r>
      <w:r w:rsidR="005765B8" w:rsidRPr="002379BE">
        <w:t xml:space="preserve">  </w:t>
      </w:r>
      <w:r w:rsidRPr="002379BE">
        <w:t>rates</w:t>
      </w:r>
      <w:r w:rsidR="005765B8" w:rsidRPr="002379BE">
        <w:t xml:space="preserve">  </w:t>
      </w:r>
      <w:r w:rsidRPr="002379BE">
        <w:t>shall</w:t>
      </w:r>
      <w:r w:rsidR="005765B8" w:rsidRPr="002379BE">
        <w:t xml:space="preserve">  </w:t>
      </w:r>
      <w:r w:rsidRPr="002379BE">
        <w:t>be</w:t>
      </w:r>
      <w:r w:rsidR="005765B8" w:rsidRPr="002379BE">
        <w:t xml:space="preserve">  </w:t>
      </w:r>
      <w:r w:rsidRPr="002379BE">
        <w:t>taken</w:t>
      </w:r>
      <w:r w:rsidR="005765B8" w:rsidRPr="002379BE">
        <w:t xml:space="preserve">  </w:t>
      </w:r>
      <w:r w:rsidRPr="002379BE">
        <w:t>from</w:t>
      </w:r>
      <w:r w:rsidR="005765B8" w:rsidRPr="002379BE">
        <w:t xml:space="preserve">  </w:t>
      </w:r>
      <w:r w:rsidRPr="002379BE">
        <w:t>the</w:t>
      </w:r>
      <w:r w:rsidR="005765B8" w:rsidRPr="002379BE">
        <w:t xml:space="preserve">  </w:t>
      </w:r>
      <w:r w:rsidRPr="002379BE">
        <w:t>publicly</w:t>
      </w:r>
      <w:r w:rsidR="005765B8" w:rsidRPr="002379BE">
        <w:t xml:space="preserve">  </w:t>
      </w:r>
      <w:r w:rsidRPr="002379BE">
        <w:t>available</w:t>
      </w:r>
      <w:r w:rsidR="005765B8" w:rsidRPr="002379BE">
        <w:t xml:space="preserve">  </w:t>
      </w:r>
      <w:r w:rsidRPr="002379BE">
        <w:t>source</w:t>
      </w:r>
      <w:r w:rsidR="005765B8" w:rsidRPr="002379BE">
        <w:t xml:space="preserve">  </w:t>
      </w:r>
      <w:r w:rsidRPr="002379BE">
        <w:t>identiﬁed</w:t>
      </w:r>
      <w:r w:rsidR="005765B8" w:rsidRPr="002379BE">
        <w:t xml:space="preserve">  </w:t>
      </w:r>
      <w:r w:rsidRPr="002379BE">
        <w:t>in</w:t>
      </w:r>
      <w:r w:rsidR="005765B8" w:rsidRPr="002379BE">
        <w:t xml:space="preserve">  </w:t>
      </w:r>
      <w:r w:rsidRPr="002379BE">
        <w:rPr>
          <w:b/>
        </w:rPr>
        <w:t>the</w:t>
      </w:r>
      <w:r w:rsidR="005765B8" w:rsidRPr="002379BE">
        <w:rPr>
          <w:b/>
        </w:rPr>
        <w:t xml:space="preserve">  </w:t>
      </w:r>
      <w:r w:rsidRPr="002379BE">
        <w:rPr>
          <w:b/>
        </w:rPr>
        <w:t>ITT</w:t>
      </w:r>
      <w:r w:rsidR="005765B8" w:rsidRPr="002379BE">
        <w:rPr>
          <w:b/>
        </w:rPr>
        <w:t xml:space="preserve">  </w:t>
      </w:r>
      <w:r w:rsidRPr="002379BE">
        <w:rPr>
          <w:b/>
        </w:rPr>
        <w:t>14.3.</w:t>
      </w:r>
      <w:r w:rsidR="005765B8" w:rsidRPr="002379BE">
        <w:rPr>
          <w:b/>
        </w:rPr>
        <w:t xml:space="preserve">  </w:t>
      </w:r>
      <w:r w:rsidRPr="002379BE">
        <w:t>Any</w:t>
      </w:r>
      <w:r w:rsidR="005765B8" w:rsidRPr="002379BE">
        <w:t xml:space="preserve">  </w:t>
      </w:r>
      <w:r w:rsidRPr="002379BE">
        <w:t>error</w:t>
      </w:r>
      <w:r w:rsidR="005765B8" w:rsidRPr="002379BE">
        <w:t xml:space="preserve">  </w:t>
      </w:r>
      <w:r w:rsidRPr="002379BE">
        <w:t>in</w:t>
      </w:r>
      <w:r w:rsidR="005765B8" w:rsidRPr="002379BE">
        <w:t xml:space="preserve">  </w:t>
      </w:r>
      <w:r w:rsidRPr="002379BE">
        <w:t>determining</w:t>
      </w:r>
      <w:r w:rsidR="005765B8" w:rsidRPr="002379BE">
        <w:t xml:space="preserve">  </w:t>
      </w:r>
      <w:r w:rsidRPr="002379BE">
        <w:t>the</w:t>
      </w:r>
      <w:r w:rsidR="005765B8" w:rsidRPr="002379BE">
        <w:t xml:space="preserve">  </w:t>
      </w:r>
      <w:r w:rsidRPr="002379BE">
        <w:t>exchange</w:t>
      </w:r>
      <w:r w:rsidR="005765B8" w:rsidRPr="002379BE">
        <w:t xml:space="preserve">  </w:t>
      </w:r>
      <w:r w:rsidRPr="002379BE">
        <w:t>rates</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may</w:t>
      </w:r>
      <w:r w:rsidR="005765B8" w:rsidRPr="002379BE">
        <w:t xml:space="preserve">  </w:t>
      </w:r>
      <w:r w:rsidRPr="002379BE">
        <w:t>be</w:t>
      </w:r>
      <w:r w:rsidR="005765B8" w:rsidRPr="002379BE">
        <w:t xml:space="preserve">  </w:t>
      </w:r>
      <w:r w:rsidRPr="002379BE">
        <w:t>corrected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65A0EDF7" w14:textId="77777777" w:rsidR="0021200B" w:rsidRPr="002379BE" w:rsidRDefault="00022DB4" w:rsidP="00321C47">
      <w:pPr>
        <w:pStyle w:val="ListParagraph"/>
        <w:numPr>
          <w:ilvl w:val="1"/>
          <w:numId w:val="58"/>
        </w:numPr>
        <w:tabs>
          <w:tab w:val="left" w:pos="1465"/>
        </w:tabs>
        <w:spacing w:before="245" w:line="230" w:lineRule="auto"/>
        <w:ind w:left="1468" w:right="852" w:hanging="622"/>
        <w:jc w:val="both"/>
      </w:pPr>
      <w:r w:rsidRPr="002379BE">
        <w:t>This</w:t>
      </w:r>
      <w:r w:rsidR="005765B8" w:rsidRPr="002379BE">
        <w:t xml:space="preserve">  </w:t>
      </w:r>
      <w:r w:rsidRPr="002379BE">
        <w:t>section</w:t>
      </w:r>
      <w:r w:rsidR="005765B8" w:rsidRPr="002379BE">
        <w:t xml:space="preserve">  </w:t>
      </w:r>
      <w:r w:rsidRPr="002379BE">
        <w:t>contains</w:t>
      </w:r>
      <w:r w:rsidR="005765B8" w:rsidRPr="002379BE">
        <w:t xml:space="preserve">  </w:t>
      </w:r>
      <w:r w:rsidRPr="002379BE">
        <w:t>the</w:t>
      </w:r>
      <w:r w:rsidR="005765B8" w:rsidRPr="002379BE">
        <w:t xml:space="preserve">  </w:t>
      </w:r>
      <w:r w:rsidRPr="002379BE">
        <w:t>criteria</w:t>
      </w:r>
      <w:r w:rsidR="005765B8" w:rsidRPr="002379BE">
        <w:t xml:space="preserve">  </w:t>
      </w:r>
      <w:r w:rsidRPr="002379BE">
        <w:t>that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use</w:t>
      </w:r>
      <w:r w:rsidR="005765B8" w:rsidRPr="002379BE">
        <w:t xml:space="preserve">  </w:t>
      </w:r>
      <w:r w:rsidRPr="002379BE">
        <w:t>to</w:t>
      </w:r>
      <w:r w:rsidR="005765B8" w:rsidRPr="002379BE">
        <w:t xml:space="preserve">  </w:t>
      </w:r>
      <w:r w:rsidRPr="002379BE">
        <w:t>evaluate</w:t>
      </w:r>
      <w:r w:rsidR="005765B8" w:rsidRPr="002379BE">
        <w:t xml:space="preserve">  </w:t>
      </w:r>
      <w:r w:rsidRPr="002379BE">
        <w:t>tender</w:t>
      </w:r>
      <w:r w:rsidR="005765B8" w:rsidRPr="002379BE">
        <w:t xml:space="preserve">  </w:t>
      </w:r>
      <w:r w:rsidRPr="002379BE">
        <w:t>and</w:t>
      </w:r>
      <w:r w:rsidR="005765B8" w:rsidRPr="002379BE">
        <w:t xml:space="preserve">  </w:t>
      </w:r>
      <w:r w:rsidRPr="002379BE">
        <w:t>qualify</w:t>
      </w:r>
      <w:r w:rsidR="005765B8" w:rsidRPr="002379BE">
        <w:t xml:space="preserve">  </w:t>
      </w:r>
      <w:r w:rsidRPr="002379BE">
        <w:t>tenderers.</w:t>
      </w:r>
      <w:r w:rsidR="005765B8" w:rsidRPr="002379BE">
        <w:t xml:space="preserve">  </w:t>
      </w:r>
      <w:r w:rsidRPr="002379BE">
        <w:t>No</w:t>
      </w:r>
      <w:r w:rsidR="005765B8" w:rsidRPr="002379BE">
        <w:t xml:space="preserve">  </w:t>
      </w:r>
      <w:r w:rsidRPr="002379BE">
        <w:t>other</w:t>
      </w:r>
      <w:r w:rsidR="005765B8" w:rsidRPr="002379BE">
        <w:t xml:space="preserve">  </w:t>
      </w:r>
      <w:r w:rsidRPr="002379BE">
        <w:t>factors,</w:t>
      </w:r>
      <w:r w:rsidR="005765B8" w:rsidRPr="002379BE">
        <w:t xml:space="preserve">  </w:t>
      </w:r>
      <w:r w:rsidRPr="002379BE">
        <w:t>methods</w:t>
      </w:r>
      <w:r w:rsidR="005765B8" w:rsidRPr="002379BE">
        <w:t xml:space="preserve">  </w:t>
      </w:r>
      <w:r w:rsidRPr="002379BE">
        <w:t>or</w:t>
      </w:r>
      <w:r w:rsidR="005765B8" w:rsidRPr="002379BE">
        <w:t xml:space="preserve">  </w:t>
      </w:r>
      <w:r w:rsidRPr="002379BE">
        <w:t>criteria</w:t>
      </w:r>
      <w:r w:rsidR="005765B8" w:rsidRPr="002379BE">
        <w:t xml:space="preserve">  </w:t>
      </w:r>
      <w:r w:rsidRPr="002379BE">
        <w:t>shall</w:t>
      </w:r>
      <w:r w:rsidR="005765B8" w:rsidRPr="002379BE">
        <w:t xml:space="preserve">  </w:t>
      </w:r>
      <w:r w:rsidRPr="002379BE">
        <w:t>be</w:t>
      </w:r>
      <w:r w:rsidR="005765B8" w:rsidRPr="002379BE">
        <w:t xml:space="preserve">  </w:t>
      </w:r>
      <w:r w:rsidRPr="002379BE">
        <w:t>used</w:t>
      </w:r>
      <w:r w:rsidR="005765B8" w:rsidRPr="002379BE">
        <w:t xml:space="preserve">  </w:t>
      </w:r>
      <w:r w:rsidRPr="002379BE">
        <w:t>other</w:t>
      </w:r>
      <w:r w:rsidR="005765B8" w:rsidRPr="002379BE">
        <w:t xml:space="preserve">  </w:t>
      </w:r>
      <w:r w:rsidRPr="002379BE">
        <w:t>than</w:t>
      </w:r>
      <w:r w:rsidR="005765B8" w:rsidRPr="002379BE">
        <w:t xml:space="preserve">  </w:t>
      </w:r>
      <w:r w:rsidRPr="002379BE">
        <w:t>those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this</w:t>
      </w:r>
      <w:r w:rsidR="005765B8" w:rsidRPr="002379BE">
        <w:t xml:space="preserve">  </w:t>
      </w:r>
      <w:r w:rsidRPr="002379BE">
        <w:t>tender</w:t>
      </w:r>
      <w:r w:rsidR="005765B8" w:rsidRPr="002379BE">
        <w:t xml:space="preserve">  </w:t>
      </w:r>
      <w:r w:rsidRPr="002379BE">
        <w:t>document.</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all</w:t>
      </w:r>
      <w:r w:rsidR="005765B8" w:rsidRPr="002379BE">
        <w:t xml:space="preserve">  </w:t>
      </w:r>
      <w:r w:rsidRPr="002379BE">
        <w:t>the</w:t>
      </w:r>
      <w:r w:rsidR="005765B8" w:rsidRPr="002379BE">
        <w:t xml:space="preserve">  </w:t>
      </w:r>
      <w:r w:rsidRPr="002379BE">
        <w:t>information</w:t>
      </w:r>
      <w:r w:rsidR="005765B8" w:rsidRPr="002379BE">
        <w:t xml:space="preserve">  </w:t>
      </w:r>
      <w:r w:rsidRPr="002379BE">
        <w:t>requested</w:t>
      </w:r>
      <w:r w:rsidR="005765B8" w:rsidRPr="002379BE">
        <w:t xml:space="preserve">  </w:t>
      </w:r>
      <w:r w:rsidRPr="002379BE">
        <w:t>in</w:t>
      </w:r>
      <w:r w:rsidR="005765B8" w:rsidRPr="002379BE">
        <w:t xml:space="preserve">  </w:t>
      </w:r>
      <w:r w:rsidRPr="002379BE">
        <w:t>the</w:t>
      </w:r>
      <w:r w:rsidR="005765B8" w:rsidRPr="002379BE">
        <w:t xml:space="preserve">  </w:t>
      </w:r>
      <w:r w:rsidRPr="002379BE">
        <w:t>forms</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should</w:t>
      </w:r>
      <w:r w:rsidR="005765B8" w:rsidRPr="002379BE">
        <w:t xml:space="preserve">  </w:t>
      </w:r>
      <w:r w:rsidRPr="002379BE">
        <w:t>use</w:t>
      </w:r>
      <w:r w:rsidR="005765B8" w:rsidRPr="002379BE">
        <w:t xml:space="preserve">  </w:t>
      </w:r>
      <w:r w:rsidRPr="002379BE">
        <w:t>the</w:t>
      </w:r>
      <w:r w:rsidR="005765B8" w:rsidRPr="002379BE">
        <w:t xml:space="preserve">  </w:t>
      </w:r>
      <w:r w:rsidRPr="002379BE">
        <w:t>Standard</w:t>
      </w:r>
      <w:r w:rsidR="005765B8" w:rsidRPr="002379BE">
        <w:t xml:space="preserve">  </w:t>
      </w:r>
      <w:r w:rsidRPr="002379BE">
        <w:t>Tender</w:t>
      </w:r>
      <w:r w:rsidR="005765B8" w:rsidRPr="002379BE">
        <w:t xml:space="preserve">  </w:t>
      </w:r>
      <w:r w:rsidRPr="002379BE">
        <w:t>Evaluation</w:t>
      </w:r>
      <w:r w:rsidR="005765B8" w:rsidRPr="002379BE">
        <w:t xml:space="preserve">  </w:t>
      </w:r>
      <w:r w:rsidRPr="002379BE">
        <w:t>Report</w:t>
      </w:r>
      <w:r w:rsidR="005765B8" w:rsidRPr="002379BE">
        <w:t xml:space="preserve">  </w:t>
      </w:r>
      <w:r w:rsidRPr="002379BE">
        <w:t>for</w:t>
      </w:r>
      <w:r w:rsidR="005765B8" w:rsidRPr="002379BE">
        <w:t xml:space="preserve">  </w:t>
      </w:r>
      <w:r w:rsidRPr="002379BE">
        <w:t>Goods</w:t>
      </w:r>
      <w:r w:rsidR="005765B8" w:rsidRPr="002379BE">
        <w:t xml:space="preserve">  </w:t>
      </w:r>
      <w:r w:rsidRPr="002379BE">
        <w:t>and</w:t>
      </w:r>
      <w:r w:rsidR="005765B8" w:rsidRPr="002379BE">
        <w:t xml:space="preserve">  </w:t>
      </w:r>
      <w:r w:rsidRPr="002379BE">
        <w:t>Works</w:t>
      </w:r>
      <w:r w:rsidR="005765B8" w:rsidRPr="002379BE">
        <w:t xml:space="preserve">  </w:t>
      </w:r>
      <w:r w:rsidRPr="002379BE">
        <w:t>for</w:t>
      </w:r>
      <w:r w:rsidR="005765B8" w:rsidRPr="002379BE">
        <w:t xml:space="preserve">  </w:t>
      </w:r>
      <w:r w:rsidRPr="002379BE">
        <w:t>evaluating</w:t>
      </w:r>
      <w:r w:rsidR="005765B8" w:rsidRPr="002379BE">
        <w:t xml:space="preserve">  </w:t>
      </w:r>
      <w:r w:rsidRPr="002379BE">
        <w:t>Tenders.</w:t>
      </w:r>
    </w:p>
    <w:p w14:paraId="69D60E05" w14:textId="77777777" w:rsidR="0021200B" w:rsidRPr="002379BE" w:rsidRDefault="00E507E1" w:rsidP="00321C47">
      <w:pPr>
        <w:pStyle w:val="Heading5"/>
        <w:numPr>
          <w:ilvl w:val="0"/>
          <w:numId w:val="58"/>
        </w:numPr>
        <w:tabs>
          <w:tab w:val="left" w:pos="1464"/>
          <w:tab w:val="left" w:pos="1465"/>
        </w:tabs>
        <w:spacing w:before="239"/>
        <w:ind w:left="1464"/>
      </w:pPr>
      <w:bookmarkStart w:id="64" w:name="_TOC_250003"/>
      <w:r w:rsidRPr="002379BE">
        <w:t>Evaluation of Tenders (</w:t>
      </w:r>
      <w:bookmarkEnd w:id="64"/>
      <w:r w:rsidRPr="002379BE">
        <w:t>ITT 33</w:t>
      </w:r>
      <w:r w:rsidR="00022DB4" w:rsidRPr="002379BE">
        <w:t>)</w:t>
      </w:r>
    </w:p>
    <w:p w14:paraId="53E4C83B" w14:textId="77777777" w:rsidR="0021200B" w:rsidRPr="002379BE" w:rsidRDefault="00022DB4" w:rsidP="00321C47">
      <w:pPr>
        <w:pStyle w:val="ListParagraph"/>
        <w:numPr>
          <w:ilvl w:val="1"/>
          <w:numId w:val="58"/>
        </w:numPr>
        <w:tabs>
          <w:tab w:val="left" w:pos="1464"/>
          <w:tab w:val="left" w:pos="1465"/>
        </w:tabs>
        <w:spacing w:before="235"/>
        <w:ind w:left="1464" w:hanging="619"/>
        <w:rPr>
          <w:b/>
        </w:rPr>
      </w:pPr>
      <w:r w:rsidRPr="002379BE">
        <w:rPr>
          <w:b/>
        </w:rPr>
        <w:t>Successful</w:t>
      </w:r>
      <w:r w:rsidR="005765B8" w:rsidRPr="002379BE">
        <w:rPr>
          <w:b/>
        </w:rPr>
        <w:t xml:space="preserve">  </w:t>
      </w:r>
      <w:r w:rsidRPr="002379BE">
        <w:rPr>
          <w:b/>
        </w:rPr>
        <w:t>Tender</w:t>
      </w:r>
      <w:r w:rsidR="005765B8" w:rsidRPr="002379BE">
        <w:rPr>
          <w:b/>
        </w:rPr>
        <w:t xml:space="preserve">  </w:t>
      </w:r>
      <w:r w:rsidRPr="002379BE">
        <w:rPr>
          <w:b/>
        </w:rPr>
        <w:t>or</w:t>
      </w:r>
      <w:r w:rsidR="005765B8" w:rsidRPr="002379BE">
        <w:rPr>
          <w:b/>
        </w:rPr>
        <w:t xml:space="preserve">  </w:t>
      </w:r>
      <w:r w:rsidRPr="002379BE">
        <w:rPr>
          <w:b/>
        </w:rPr>
        <w:t>Tenders</w:t>
      </w:r>
    </w:p>
    <w:p w14:paraId="0AE2674A" w14:textId="77777777" w:rsidR="0021200B" w:rsidRPr="002379BE" w:rsidRDefault="00022DB4">
      <w:pPr>
        <w:pStyle w:val="BodyText"/>
        <w:spacing w:before="242" w:line="230" w:lineRule="auto"/>
        <w:ind w:left="1468" w:right="852" w:hanging="4"/>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use</w:t>
      </w:r>
      <w:r w:rsidR="005765B8" w:rsidRPr="002379BE">
        <w:t xml:space="preserve">  </w:t>
      </w:r>
      <w:r w:rsidRPr="002379BE">
        <w:t>the</w:t>
      </w:r>
      <w:r w:rsidR="005765B8" w:rsidRPr="002379BE">
        <w:t xml:space="preserve">  </w:t>
      </w:r>
      <w:r w:rsidRPr="002379BE">
        <w:t>criteria</w:t>
      </w:r>
      <w:r w:rsidR="005765B8" w:rsidRPr="002379BE">
        <w:t xml:space="preserve">  </w:t>
      </w:r>
      <w:r w:rsidRPr="002379BE">
        <w:t>and</w:t>
      </w:r>
      <w:r w:rsidR="005765B8" w:rsidRPr="002379BE">
        <w:t xml:space="preserve">  </w:t>
      </w:r>
      <w:r w:rsidRPr="002379BE">
        <w:t>methodologies</w:t>
      </w:r>
      <w:r w:rsidR="005765B8" w:rsidRPr="002379BE">
        <w:t xml:space="preserve">  </w:t>
      </w:r>
      <w:r w:rsidRPr="002379BE">
        <w:t>listed</w:t>
      </w:r>
      <w:r w:rsidR="005765B8" w:rsidRPr="002379BE">
        <w:t xml:space="preserve">  </w:t>
      </w:r>
      <w:r w:rsidRPr="002379BE">
        <w:t>in</w:t>
      </w:r>
      <w:r w:rsidR="005765B8" w:rsidRPr="002379BE">
        <w:t xml:space="preserve">  </w:t>
      </w:r>
      <w:r w:rsidRPr="002379BE">
        <w:t>this</w:t>
      </w:r>
      <w:r w:rsidR="005765B8" w:rsidRPr="002379BE">
        <w:t xml:space="preserve">  </w:t>
      </w:r>
      <w:r w:rsidRPr="002379BE">
        <w:t>Section</w:t>
      </w:r>
      <w:r w:rsidR="005765B8" w:rsidRPr="002379BE">
        <w:t xml:space="preserve">  </w:t>
      </w:r>
      <w:r w:rsidRPr="002379BE">
        <w:t>to</w:t>
      </w:r>
      <w:r w:rsidR="005765B8" w:rsidRPr="002379BE">
        <w:t xml:space="preserve">  </w:t>
      </w:r>
      <w:r w:rsidRPr="002379BE">
        <w:t>evaluate</w:t>
      </w:r>
      <w:r w:rsidR="005765B8" w:rsidRPr="002379BE">
        <w:t xml:space="preserve">  </w:t>
      </w:r>
      <w:r w:rsidRPr="002379BE">
        <w:t>Tenders.</w:t>
      </w:r>
      <w:r w:rsidR="005765B8" w:rsidRPr="002379BE">
        <w:t xml:space="preserve">  </w:t>
      </w:r>
      <w:r w:rsidRPr="002379BE">
        <w:t>By</w:t>
      </w:r>
      <w:r w:rsidR="005765B8" w:rsidRPr="002379BE">
        <w:t xml:space="preserve">  </w:t>
      </w:r>
      <w:r w:rsidRPr="002379BE">
        <w:t>applying</w:t>
      </w:r>
      <w:r w:rsidR="005765B8" w:rsidRPr="002379BE">
        <w:t xml:space="preserve">  </w:t>
      </w:r>
      <w:r w:rsidRPr="002379BE">
        <w:t>these</w:t>
      </w:r>
      <w:r w:rsidR="005765B8" w:rsidRPr="002379BE">
        <w:t xml:space="preserve">  </w:t>
      </w:r>
      <w:r w:rsidRPr="002379BE">
        <w:t>criteria</w:t>
      </w:r>
      <w:r w:rsidR="005765B8" w:rsidRPr="002379BE">
        <w:t xml:space="preserve">  </w:t>
      </w:r>
      <w:r w:rsidRPr="002379BE">
        <w:t>and</w:t>
      </w:r>
      <w:r w:rsidR="005765B8" w:rsidRPr="002379BE">
        <w:t xml:space="preserve">  </w:t>
      </w:r>
      <w:r w:rsidRPr="002379BE">
        <w:t>methodologies,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determine</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w:t>
      </w:r>
      <w:r w:rsidR="005765B8" w:rsidRPr="002379BE">
        <w:t xml:space="preserve">  </w:t>
      </w:r>
      <w:r w:rsidRPr="002379BE">
        <w:t>or</w:t>
      </w:r>
      <w:r w:rsidR="005765B8" w:rsidRPr="002379BE">
        <w:t xml:space="preserve">  </w:t>
      </w:r>
      <w:r w:rsidRPr="002379BE">
        <w:t>Tenders</w:t>
      </w:r>
      <w:r w:rsidR="005765B8" w:rsidRPr="002379BE">
        <w:t xml:space="preserve">  </w:t>
      </w:r>
      <w:r w:rsidRPr="002379BE">
        <w:t>which</w:t>
      </w:r>
      <w:r w:rsidR="005765B8" w:rsidRPr="002379BE">
        <w:t xml:space="preserve">  </w:t>
      </w:r>
      <w:r w:rsidRPr="002379BE">
        <w:t>has/have</w:t>
      </w:r>
      <w:r w:rsidR="005765B8" w:rsidRPr="002379BE">
        <w:t xml:space="preserve">  </w:t>
      </w:r>
      <w:r w:rsidRPr="002379BE">
        <w:t>been</w:t>
      </w:r>
      <w:r w:rsidR="005765B8" w:rsidRPr="002379BE">
        <w:t xml:space="preserve">  </w:t>
      </w:r>
      <w:r w:rsidRPr="002379BE">
        <w:t>determined</w:t>
      </w:r>
      <w:r w:rsidR="005765B8" w:rsidRPr="002379BE">
        <w:t xml:space="preserve">  </w:t>
      </w:r>
      <w:r w:rsidRPr="002379BE">
        <w:t>to:</w:t>
      </w:r>
    </w:p>
    <w:p w14:paraId="2AA12BEB" w14:textId="77777777" w:rsidR="0021200B" w:rsidRPr="002379BE" w:rsidRDefault="00022DB4" w:rsidP="00321C47">
      <w:pPr>
        <w:pStyle w:val="ListParagraph"/>
        <w:numPr>
          <w:ilvl w:val="2"/>
          <w:numId w:val="58"/>
        </w:numPr>
        <w:tabs>
          <w:tab w:val="left" w:pos="2012"/>
        </w:tabs>
        <w:spacing w:before="116"/>
        <w:ind w:left="1468" w:hanging="4"/>
        <w:jc w:val="both"/>
      </w:pPr>
      <w:r w:rsidRPr="002379BE">
        <w:t>be</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p>
    <w:p w14:paraId="041EAC65" w14:textId="77777777" w:rsidR="0021200B" w:rsidRPr="002379BE" w:rsidRDefault="00022DB4" w:rsidP="00321C47">
      <w:pPr>
        <w:pStyle w:val="ListParagraph"/>
        <w:numPr>
          <w:ilvl w:val="2"/>
          <w:numId w:val="58"/>
        </w:numPr>
        <w:tabs>
          <w:tab w:val="left" w:pos="1979"/>
        </w:tabs>
        <w:spacing w:before="121" w:line="230" w:lineRule="auto"/>
        <w:ind w:left="1468" w:right="852" w:hanging="4"/>
        <w:jc w:val="both"/>
      </w:pPr>
      <w:r w:rsidRPr="002379BE">
        <w:t>offer</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cost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for</w:t>
      </w:r>
      <w:r w:rsidR="005765B8" w:rsidRPr="002379BE">
        <w:t xml:space="preserve">  </w:t>
      </w:r>
      <w:r w:rsidRPr="002379BE">
        <w:t>all</w:t>
      </w:r>
      <w:r w:rsidR="005765B8" w:rsidRPr="002379BE">
        <w:t xml:space="preserve">  </w:t>
      </w:r>
      <w:r w:rsidRPr="002379BE">
        <w:t>items</w:t>
      </w:r>
      <w:r w:rsidR="005765B8" w:rsidRPr="002379BE">
        <w:t xml:space="preserve">  </w:t>
      </w:r>
      <w:r w:rsidRPr="002379BE">
        <w:t>of</w:t>
      </w:r>
      <w:r w:rsidR="005765B8" w:rsidRPr="002379BE">
        <w:t xml:space="preserve">  </w:t>
      </w:r>
      <w:r w:rsidRPr="002379BE">
        <w:t>Goods</w:t>
      </w:r>
      <w:r w:rsidR="005765B8" w:rsidRPr="002379BE">
        <w:t xml:space="preserve">  </w:t>
      </w:r>
      <w:r w:rsidRPr="002379BE">
        <w:t>to</w:t>
      </w:r>
      <w:r w:rsidR="005765B8" w:rsidRPr="002379BE">
        <w:t xml:space="preserve">  </w:t>
      </w:r>
      <w:r w:rsidRPr="002379BE">
        <w:t>be</w:t>
      </w:r>
      <w:r w:rsidR="005765B8" w:rsidRPr="002379BE">
        <w:t xml:space="preserve">  </w:t>
      </w:r>
      <w:r w:rsidRPr="002379BE">
        <w:t>procured</w:t>
      </w:r>
      <w:r w:rsidR="005765B8" w:rsidRPr="002379BE">
        <w:t xml:space="preserve">  </w:t>
      </w:r>
      <w:r w:rsidRPr="002379BE">
        <w:t>based</w:t>
      </w:r>
      <w:r w:rsidR="005765B8" w:rsidRPr="002379BE">
        <w:t xml:space="preserve">  </w:t>
      </w:r>
      <w:r w:rsidRPr="002379BE">
        <w:t>on</w:t>
      </w:r>
      <w:r w:rsidR="005765B8" w:rsidRPr="002379BE">
        <w:t xml:space="preserve">  </w:t>
      </w:r>
      <w:r w:rsidRPr="002379BE">
        <w:t>either</w:t>
      </w:r>
      <w:r w:rsidR="005765B8" w:rsidRPr="002379BE">
        <w:t xml:space="preserve">  </w:t>
      </w:r>
      <w:r w:rsidRPr="002379BE">
        <w:t>a</w:t>
      </w:r>
      <w:r w:rsidR="005765B8" w:rsidRPr="002379BE">
        <w:t xml:space="preserve">  </w:t>
      </w:r>
      <w:r w:rsidRPr="002379BE">
        <w:t>single</w:t>
      </w:r>
      <w:r w:rsidR="005765B8" w:rsidRPr="002379BE">
        <w:t xml:space="preserve">  </w:t>
      </w:r>
      <w:r w:rsidRPr="002379BE">
        <w:t>Contract</w:t>
      </w:r>
      <w:r w:rsidR="005765B8" w:rsidRPr="002379BE">
        <w:t xml:space="preserve">  </w:t>
      </w:r>
      <w:r w:rsidRPr="002379BE">
        <w:t>or</w:t>
      </w:r>
      <w:r w:rsidR="005765B8" w:rsidRPr="002379BE">
        <w:t xml:space="preserve">  </w:t>
      </w:r>
      <w:r w:rsidRPr="002379BE">
        <w:t>all</w:t>
      </w:r>
      <w:r w:rsidR="005765B8" w:rsidRPr="002379BE">
        <w:t xml:space="preserve">  </w:t>
      </w:r>
      <w:r w:rsidRPr="002379BE">
        <w:t>multiple</w:t>
      </w:r>
      <w:r w:rsidR="005765B8" w:rsidRPr="002379BE">
        <w:t xml:space="preserve">  </w:t>
      </w:r>
      <w:r w:rsidRPr="002379BE">
        <w:t>Contracts</w:t>
      </w:r>
      <w:r w:rsidR="005765B8" w:rsidRPr="002379BE">
        <w:t xml:space="preserve">  </w:t>
      </w:r>
      <w:r w:rsidRPr="002379BE">
        <w:t>combined,</w:t>
      </w:r>
      <w:r w:rsidR="005765B8" w:rsidRPr="002379BE">
        <w:t xml:space="preserve">  </w:t>
      </w:r>
      <w:r w:rsidRPr="002379BE">
        <w:t>as</w:t>
      </w:r>
      <w:r w:rsidR="005765B8" w:rsidRPr="002379BE">
        <w:t xml:space="preserve">  </w:t>
      </w:r>
      <w:r w:rsidRPr="002379BE">
        <w:t>the</w:t>
      </w:r>
      <w:r w:rsidR="005765B8" w:rsidRPr="002379BE">
        <w:t xml:space="preserve">  </w:t>
      </w:r>
      <w:r w:rsidRPr="002379BE">
        <w:t>case</w:t>
      </w:r>
      <w:r w:rsidR="005765B8" w:rsidRPr="002379BE">
        <w:t xml:space="preserve">  </w:t>
      </w:r>
      <w:r w:rsidRPr="002379BE">
        <w:t>may</w:t>
      </w:r>
      <w:r w:rsidR="005765B8" w:rsidRPr="002379BE">
        <w:t xml:space="preserve">  </w:t>
      </w:r>
      <w:r w:rsidRPr="002379BE">
        <w:t>be,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ITT</w:t>
      </w:r>
      <w:r w:rsidR="005765B8" w:rsidRPr="002379BE">
        <w:t xml:space="preserve">  </w:t>
      </w:r>
      <w:r w:rsidRPr="002379BE">
        <w:t>13.6</w:t>
      </w:r>
      <w:r w:rsidR="005765B8" w:rsidRPr="002379BE">
        <w:t xml:space="preserve">  </w:t>
      </w:r>
      <w:r w:rsidRPr="002379BE">
        <w:t>inviting</w:t>
      </w:r>
      <w:r w:rsidR="005765B8" w:rsidRPr="002379BE">
        <w:t xml:space="preserve">  </w:t>
      </w:r>
      <w:r w:rsidRPr="002379BE">
        <w:t>Tender</w:t>
      </w:r>
      <w:r w:rsidR="005765B8" w:rsidRPr="002379BE">
        <w:t xml:space="preserve">  </w:t>
      </w:r>
      <w:r w:rsidRPr="002379BE">
        <w:t>prices</w:t>
      </w:r>
      <w:r w:rsidR="005765B8" w:rsidRPr="002379BE">
        <w:t xml:space="preserve">  </w:t>
      </w:r>
      <w:r w:rsidRPr="002379BE">
        <w:t>and</w:t>
      </w:r>
      <w:r w:rsidR="005765B8" w:rsidRPr="002379BE">
        <w:t xml:space="preserve">  </w:t>
      </w:r>
      <w:r w:rsidRPr="002379BE">
        <w:t>discounts,</w:t>
      </w:r>
      <w:r w:rsidR="005765B8" w:rsidRPr="002379BE">
        <w:t xml:space="preserve">  </w:t>
      </w:r>
      <w:r w:rsidRPr="002379BE">
        <w:t>and</w:t>
      </w:r>
      <w:r w:rsidR="005765B8" w:rsidRPr="002379BE">
        <w:t xml:space="preserve">  </w:t>
      </w:r>
      <w:r w:rsidRPr="002379BE">
        <w:t>provisions</w:t>
      </w:r>
      <w:r w:rsidR="005765B8" w:rsidRPr="002379BE">
        <w:t xml:space="preserve">  </w:t>
      </w:r>
      <w:r w:rsidRPr="002379BE">
        <w:t>made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of</w:t>
      </w:r>
      <w:r w:rsidR="005765B8" w:rsidRPr="002379BE">
        <w:t xml:space="preserve">  </w:t>
      </w:r>
      <w:r w:rsidRPr="002379BE">
        <w:t>tenders</w:t>
      </w:r>
      <w:r w:rsidR="005765B8" w:rsidRPr="002379BE">
        <w:t xml:space="preserve">  </w:t>
      </w:r>
      <w:r w:rsidRPr="002379BE">
        <w:t>and</w:t>
      </w:r>
      <w:r w:rsidR="005765B8" w:rsidRPr="002379BE">
        <w:t xml:space="preserve">  </w:t>
      </w:r>
      <w:r w:rsidRPr="002379BE">
        <w:t>award</w:t>
      </w:r>
      <w:r w:rsidR="005765B8" w:rsidRPr="002379BE">
        <w:t xml:space="preserve">  </w:t>
      </w:r>
      <w:r w:rsidRPr="002379BE">
        <w:t>of</w:t>
      </w:r>
      <w:r w:rsidR="005765B8" w:rsidRPr="002379BE">
        <w:t xml:space="preserve">  </w:t>
      </w:r>
      <w:r w:rsidRPr="002379BE">
        <w:t>contract</w:t>
      </w:r>
      <w:r w:rsidR="005765B8" w:rsidRPr="002379BE">
        <w:t xml:space="preserve">  </w:t>
      </w:r>
      <w:r w:rsidRPr="002379BE">
        <w:t>(s);</w:t>
      </w:r>
      <w:r w:rsidR="005765B8" w:rsidRPr="002379BE">
        <w:t xml:space="preserve">  </w:t>
      </w:r>
      <w:r w:rsidRPr="002379BE">
        <w:t>and</w:t>
      </w:r>
    </w:p>
    <w:p w14:paraId="27C83FE3" w14:textId="77777777" w:rsidR="0021200B" w:rsidRPr="002379BE" w:rsidRDefault="00022DB4" w:rsidP="00321C47">
      <w:pPr>
        <w:pStyle w:val="ListParagraph"/>
        <w:numPr>
          <w:ilvl w:val="2"/>
          <w:numId w:val="58"/>
        </w:numPr>
        <w:tabs>
          <w:tab w:val="left" w:pos="1979"/>
        </w:tabs>
        <w:spacing w:before="125" w:line="230" w:lineRule="auto"/>
        <w:ind w:left="1468" w:right="853" w:hanging="4"/>
        <w:jc w:val="both"/>
      </w:pPr>
      <w:r w:rsidRPr="002379BE">
        <w:t>be</w:t>
      </w:r>
      <w:r w:rsidR="005765B8" w:rsidRPr="002379BE">
        <w:t xml:space="preserve">  </w:t>
      </w:r>
      <w:r w:rsidRPr="002379BE">
        <w:t>offered</w:t>
      </w:r>
      <w:r w:rsidR="005765B8" w:rsidRPr="002379BE">
        <w:t xml:space="preserve">  </w:t>
      </w:r>
      <w:r w:rsidRPr="002379BE">
        <w:t>by</w:t>
      </w:r>
      <w:r w:rsidR="005765B8" w:rsidRPr="002379BE">
        <w:t xml:space="preserve">  </w:t>
      </w:r>
      <w:r w:rsidRPr="002379BE">
        <w:t>Tenderer</w:t>
      </w:r>
      <w:r w:rsidR="005765B8" w:rsidRPr="002379BE">
        <w:t xml:space="preserve">  </w:t>
      </w:r>
      <w:r w:rsidRPr="002379BE">
        <w:t>or</w:t>
      </w:r>
      <w:r w:rsidR="005765B8" w:rsidRPr="002379BE">
        <w:t xml:space="preserve">  </w:t>
      </w:r>
      <w:r w:rsidRPr="002379BE">
        <w:t>Tenderers</w:t>
      </w:r>
      <w:r w:rsidR="005765B8" w:rsidRPr="002379BE">
        <w:t xml:space="preserve">  </w:t>
      </w:r>
      <w:r w:rsidRPr="002379BE">
        <w:t>that</w:t>
      </w:r>
      <w:r w:rsidR="005765B8" w:rsidRPr="002379BE">
        <w:t xml:space="preserve">  </w:t>
      </w:r>
      <w:r w:rsidRPr="002379BE">
        <w:t>substantially</w:t>
      </w:r>
      <w:r w:rsidR="005765B8" w:rsidRPr="002379BE">
        <w:t xml:space="preserve">  </w:t>
      </w:r>
      <w:r w:rsidRPr="002379BE">
        <w:t>meet</w:t>
      </w:r>
      <w:r w:rsidR="005765B8" w:rsidRPr="002379BE">
        <w:t xml:space="preserve">  </w:t>
      </w:r>
      <w:r w:rsidRPr="002379BE">
        <w:t>the</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applicable</w:t>
      </w:r>
      <w:r w:rsidR="005765B8" w:rsidRPr="002379BE">
        <w:t xml:space="preserve">  </w:t>
      </w:r>
      <w:r w:rsidRPr="002379BE">
        <w:t>for</w:t>
      </w:r>
      <w:r w:rsidR="005765B8" w:rsidRPr="002379BE">
        <w:t xml:space="preserve">  </w:t>
      </w:r>
      <w:r w:rsidRPr="002379BE">
        <w:t>Contract</w:t>
      </w:r>
      <w:r w:rsidR="005765B8" w:rsidRPr="002379BE">
        <w:t xml:space="preserve">  </w:t>
      </w:r>
      <w:r w:rsidRPr="002379BE">
        <w:t>or</w:t>
      </w:r>
      <w:r w:rsidR="005765B8" w:rsidRPr="002379BE">
        <w:t xml:space="preserve">  </w:t>
      </w:r>
      <w:r w:rsidRPr="002379BE">
        <w:t>combined</w:t>
      </w:r>
      <w:r w:rsidR="005765B8" w:rsidRPr="002379BE">
        <w:t xml:space="preserve">  </w:t>
      </w:r>
      <w:r w:rsidRPr="002379BE">
        <w:t>Contracts</w:t>
      </w:r>
      <w:r w:rsidR="005765B8" w:rsidRPr="002379BE">
        <w:t xml:space="preserve">  </w:t>
      </w:r>
      <w:r w:rsidRPr="002379BE">
        <w:t>for</w:t>
      </w:r>
      <w:r w:rsidR="005765B8" w:rsidRPr="002379BE">
        <w:t xml:space="preserve">  </w:t>
      </w:r>
      <w:r w:rsidRPr="002379BE">
        <w:t>which</w:t>
      </w:r>
      <w:r w:rsidR="005765B8" w:rsidRPr="002379BE">
        <w:t xml:space="preserve">  </w:t>
      </w:r>
      <w:r w:rsidRPr="002379BE">
        <w:t>they</w:t>
      </w:r>
      <w:r w:rsidR="005765B8" w:rsidRPr="002379BE">
        <w:t xml:space="preserve">  </w:t>
      </w:r>
      <w:r w:rsidRPr="002379BE">
        <w:t>are</w:t>
      </w:r>
      <w:r w:rsidR="005765B8" w:rsidRPr="002379BE">
        <w:t xml:space="preserve">  </w:t>
      </w:r>
      <w:r w:rsidRPr="002379BE">
        <w:t>selected.</w:t>
      </w:r>
    </w:p>
    <w:p w14:paraId="4847ACD9" w14:textId="77777777" w:rsidR="00FA76A2" w:rsidRPr="002379BE" w:rsidRDefault="00022DB4" w:rsidP="00321C47">
      <w:pPr>
        <w:pStyle w:val="Heading5"/>
        <w:numPr>
          <w:ilvl w:val="1"/>
          <w:numId w:val="58"/>
        </w:numPr>
        <w:tabs>
          <w:tab w:val="left" w:pos="1464"/>
          <w:tab w:val="left" w:pos="1465"/>
        </w:tabs>
        <w:spacing w:before="237" w:line="463" w:lineRule="auto"/>
        <w:ind w:left="1469" w:right="720" w:hanging="619"/>
      </w:pPr>
      <w:r w:rsidRPr="002379BE">
        <w:t>Evaluation</w:t>
      </w:r>
      <w:r w:rsidR="00FA76A2" w:rsidRPr="002379BE">
        <w:t xml:space="preserve"> </w:t>
      </w:r>
      <w:r w:rsidRPr="002379BE">
        <w:t>of</w:t>
      </w:r>
      <w:r w:rsidR="005765B8" w:rsidRPr="002379BE">
        <w:t xml:space="preserve"> </w:t>
      </w:r>
      <w:r w:rsidRPr="002379BE">
        <w:t>Tenders</w:t>
      </w:r>
      <w:r w:rsidR="005765B8" w:rsidRPr="002379BE">
        <w:t xml:space="preserve">  </w:t>
      </w:r>
    </w:p>
    <w:p w14:paraId="00BEE251" w14:textId="77777777" w:rsidR="0021200B" w:rsidRPr="002379BE" w:rsidRDefault="00FA76A2" w:rsidP="00FA76A2">
      <w:pPr>
        <w:pStyle w:val="Heading5"/>
        <w:tabs>
          <w:tab w:val="left" w:pos="1464"/>
          <w:tab w:val="left" w:pos="1465"/>
        </w:tabs>
        <w:spacing w:before="0" w:line="463" w:lineRule="auto"/>
        <w:ind w:left="850" w:right="720"/>
      </w:pPr>
      <w:r w:rsidRPr="002379BE">
        <w:tab/>
      </w:r>
      <w:r w:rsidR="00E507E1" w:rsidRPr="002379BE">
        <w:t>Preliminary examination for Determination of Responsiveness</w:t>
      </w:r>
    </w:p>
    <w:p w14:paraId="35FCFCF7" w14:textId="77777777" w:rsidR="0021200B" w:rsidRPr="002379BE" w:rsidRDefault="00022DB4">
      <w:pPr>
        <w:pStyle w:val="BodyText"/>
        <w:spacing w:before="6" w:line="230" w:lineRule="auto"/>
        <w:ind w:left="1467" w:right="853" w:hanging="4"/>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will</w:t>
      </w:r>
      <w:r w:rsidR="005765B8" w:rsidRPr="002379BE">
        <w:t xml:space="preserve">  </w:t>
      </w:r>
      <w:r w:rsidRPr="002379BE">
        <w:t>start</w:t>
      </w:r>
      <w:r w:rsidR="005765B8" w:rsidRPr="002379BE">
        <w:t xml:space="preserve">  </w:t>
      </w:r>
      <w:r w:rsidRPr="002379BE">
        <w:t>by</w:t>
      </w:r>
      <w:r w:rsidR="005765B8" w:rsidRPr="002379BE">
        <w:t xml:space="preserve">  </w:t>
      </w:r>
      <w:r w:rsidRPr="002379BE">
        <w:t>examining</w:t>
      </w:r>
      <w:r w:rsidR="005765B8" w:rsidRPr="002379BE">
        <w:t xml:space="preserve">  </w:t>
      </w:r>
      <w:r w:rsidRPr="002379BE">
        <w:t>all</w:t>
      </w:r>
      <w:r w:rsidR="005765B8" w:rsidRPr="002379BE">
        <w:t xml:space="preserve">  </w:t>
      </w:r>
      <w:r w:rsidRPr="002379BE">
        <w:t>tenders</w:t>
      </w:r>
      <w:r w:rsidR="005765B8" w:rsidRPr="002379BE">
        <w:t xml:space="preserve">  </w:t>
      </w:r>
      <w:r w:rsidRPr="002379BE">
        <w:t>to</w:t>
      </w:r>
      <w:r w:rsidR="005765B8" w:rsidRPr="002379BE">
        <w:t xml:space="preserve">  </w:t>
      </w:r>
      <w:r w:rsidRPr="002379BE">
        <w:t>ensure</w:t>
      </w:r>
      <w:r w:rsidR="005765B8" w:rsidRPr="002379BE">
        <w:t xml:space="preserve">  </w:t>
      </w:r>
      <w:r w:rsidRPr="002379BE">
        <w:t>they</w:t>
      </w:r>
      <w:r w:rsidR="005765B8" w:rsidRPr="002379BE">
        <w:t xml:space="preserve">  </w:t>
      </w:r>
      <w:r w:rsidRPr="002379BE">
        <w:t>meet</w:t>
      </w:r>
      <w:r w:rsidR="005765B8" w:rsidRPr="002379BE">
        <w:t xml:space="preserve">  </w:t>
      </w:r>
      <w:r w:rsidRPr="002379BE">
        <w:t>in</w:t>
      </w:r>
      <w:r w:rsidR="005765B8" w:rsidRPr="002379BE">
        <w:t xml:space="preserve">  </w:t>
      </w:r>
      <w:r w:rsidRPr="002379BE">
        <w:t>all</w:t>
      </w:r>
      <w:r w:rsidR="005765B8" w:rsidRPr="002379BE">
        <w:t xml:space="preserve">  </w:t>
      </w:r>
      <w:r w:rsidRPr="002379BE">
        <w:t>respects</w:t>
      </w:r>
      <w:r w:rsidR="005765B8" w:rsidRPr="002379BE">
        <w:t xml:space="preserve">  </w:t>
      </w:r>
      <w:r w:rsidRPr="002379BE">
        <w:t>the</w:t>
      </w:r>
      <w:r w:rsidR="005765B8" w:rsidRPr="002379BE">
        <w:t xml:space="preserve">  </w:t>
      </w:r>
      <w:r w:rsidRPr="002379BE">
        <w:t>eligibility</w:t>
      </w:r>
      <w:r w:rsidR="005765B8" w:rsidRPr="002379BE">
        <w:t xml:space="preserve">  </w:t>
      </w:r>
      <w:r w:rsidRPr="002379BE">
        <w:t>criteria</w:t>
      </w:r>
      <w:r w:rsidR="005765B8" w:rsidRPr="002379BE">
        <w:t xml:space="preserve">  </w:t>
      </w:r>
      <w:r w:rsidRPr="002379BE">
        <w:t>and</w:t>
      </w:r>
      <w:r w:rsidR="005765B8" w:rsidRPr="002379BE">
        <w:t xml:space="preserve">  </w:t>
      </w:r>
      <w:r w:rsidRPr="002379BE">
        <w:t>other</w:t>
      </w:r>
      <w:r w:rsidR="005765B8" w:rsidRPr="002379BE">
        <w:t xml:space="preserve">  </w:t>
      </w:r>
      <w:r w:rsidRPr="002379BE">
        <w:t>mandatory</w:t>
      </w:r>
      <w:r w:rsidR="005765B8" w:rsidRPr="002379BE">
        <w:t xml:space="preserve">  </w:t>
      </w:r>
      <w:r w:rsidRPr="002379BE">
        <w:t>requirements</w:t>
      </w:r>
      <w:r w:rsidR="005765B8" w:rsidRPr="002379BE">
        <w:t xml:space="preserve">  </w:t>
      </w:r>
      <w:r w:rsidRPr="002379BE">
        <w:t>in</w:t>
      </w:r>
      <w:r w:rsidR="005765B8" w:rsidRPr="002379BE">
        <w:t xml:space="preserve">  </w:t>
      </w:r>
      <w:r w:rsidRPr="002379BE">
        <w:t>the</w:t>
      </w:r>
      <w:r w:rsidR="005765B8" w:rsidRPr="002379BE">
        <w:t xml:space="preserve">  </w:t>
      </w:r>
      <w:r w:rsidRPr="002379BE">
        <w:t>ITT,</w:t>
      </w:r>
      <w:r w:rsidR="005765B8" w:rsidRPr="002379BE">
        <w:t xml:space="preserve">  </w:t>
      </w:r>
      <w:r w:rsidRPr="002379BE">
        <w:t>and</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w:t>
      </w:r>
      <w:r w:rsidR="005765B8" w:rsidRPr="002379BE">
        <w:t xml:space="preserve">  </w:t>
      </w:r>
      <w:r w:rsidRPr="002379BE">
        <w:t>is</w:t>
      </w:r>
      <w:r w:rsidR="005765B8" w:rsidRPr="002379BE">
        <w:t xml:space="preserve">  </w:t>
      </w:r>
      <w:r w:rsidRPr="002379BE">
        <w:t>complete</w:t>
      </w:r>
      <w:r w:rsidR="005765B8" w:rsidRPr="002379BE">
        <w:t xml:space="preserve">  </w:t>
      </w:r>
      <w:r w:rsidRPr="002379BE">
        <w:t>in</w:t>
      </w:r>
      <w:r w:rsidR="005765B8" w:rsidRPr="002379BE">
        <w:t xml:space="preserve">  </w:t>
      </w:r>
      <w:r w:rsidRPr="002379BE">
        <w:t>all</w:t>
      </w:r>
      <w:r w:rsidR="005765B8" w:rsidRPr="002379BE">
        <w:t xml:space="preserve">  </w:t>
      </w:r>
      <w:r w:rsidRPr="002379BE">
        <w:t>aspects</w:t>
      </w:r>
      <w:r w:rsidR="005765B8" w:rsidRPr="002379BE">
        <w:t xml:space="preserve">  </w:t>
      </w:r>
      <w:r w:rsidRPr="002379BE">
        <w:t>in</w:t>
      </w:r>
      <w:r w:rsidR="005765B8" w:rsidRPr="002379BE">
        <w:t xml:space="preserve">  </w:t>
      </w:r>
      <w:r w:rsidRPr="002379BE">
        <w:t>meeting</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provided</w:t>
      </w:r>
      <w:r w:rsidR="005765B8" w:rsidRPr="002379BE">
        <w:t xml:space="preserve">  </w:t>
      </w:r>
      <w:r w:rsidRPr="002379BE">
        <w:t>for</w:t>
      </w:r>
      <w:r w:rsidR="005765B8" w:rsidRPr="002379BE">
        <w:t xml:space="preserve">  </w:t>
      </w:r>
      <w:r w:rsidRPr="002379BE">
        <w:t>in</w:t>
      </w:r>
      <w:r w:rsidR="005765B8" w:rsidRPr="002379BE">
        <w:t xml:space="preserve">  </w:t>
      </w:r>
      <w:r w:rsidRPr="002379BE">
        <w:t>the</w:t>
      </w:r>
      <w:r w:rsidR="005765B8" w:rsidRPr="002379BE">
        <w:t xml:space="preserve">  </w:t>
      </w:r>
      <w:r w:rsidRPr="002379BE">
        <w:t>preliminary</w:t>
      </w:r>
      <w:r w:rsidR="005765B8" w:rsidRPr="002379BE">
        <w:t xml:space="preserve">  </w:t>
      </w:r>
      <w:r w:rsidRPr="002379BE">
        <w:t>evaluation</w:t>
      </w:r>
      <w:r w:rsidR="005765B8" w:rsidRPr="002379BE">
        <w:t xml:space="preserve">  </w:t>
      </w:r>
      <w:r w:rsidRPr="002379BE">
        <w:t>criteria</w:t>
      </w:r>
      <w:r w:rsidR="005765B8" w:rsidRPr="002379BE">
        <w:t xml:space="preserve">  </w:t>
      </w:r>
      <w:r w:rsidRPr="002379BE">
        <w:t>outlined</w:t>
      </w:r>
      <w:r w:rsidR="005765B8" w:rsidRPr="002379BE">
        <w:t xml:space="preserve">  </w:t>
      </w:r>
      <w:r w:rsidRPr="002379BE">
        <w:t>below.</w:t>
      </w:r>
      <w:r w:rsidR="005765B8" w:rsidRPr="002379BE">
        <w:t xml:space="preserve">  </w:t>
      </w:r>
      <w:r w:rsidRPr="002379BE">
        <w:t>The</w:t>
      </w:r>
      <w:r w:rsidR="005765B8" w:rsidRPr="002379BE">
        <w:t xml:space="preserve">  </w:t>
      </w:r>
      <w:r w:rsidRPr="002379BE">
        <w:t>Standard</w:t>
      </w:r>
      <w:r w:rsidR="005765B8" w:rsidRPr="002379BE">
        <w:t xml:space="preserve">  </w:t>
      </w:r>
      <w:r w:rsidRPr="002379BE">
        <w:t>Tender</w:t>
      </w:r>
      <w:r w:rsidR="005765B8" w:rsidRPr="002379BE">
        <w:t xml:space="preserve">  </w:t>
      </w:r>
      <w:r w:rsidRPr="002379BE">
        <w:t>Evaluation</w:t>
      </w:r>
      <w:r w:rsidR="005765B8" w:rsidRPr="002379BE">
        <w:t xml:space="preserve">  </w:t>
      </w:r>
      <w:r w:rsidRPr="002379BE">
        <w:t>Report</w:t>
      </w:r>
      <w:r w:rsidR="005765B8" w:rsidRPr="002379BE">
        <w:t xml:space="preserve">  </w:t>
      </w:r>
      <w:r w:rsidRPr="002379BE">
        <w:t>Document</w:t>
      </w:r>
      <w:r w:rsidR="005765B8" w:rsidRPr="002379BE">
        <w:t xml:space="preserve">  </w:t>
      </w:r>
      <w:r w:rsidRPr="002379BE">
        <w:t>for</w:t>
      </w:r>
      <w:r w:rsidR="005765B8" w:rsidRPr="002379BE">
        <w:t xml:space="preserve">  </w:t>
      </w:r>
      <w:r w:rsidRPr="002379BE">
        <w:t>Goods</w:t>
      </w:r>
      <w:r w:rsidR="005765B8" w:rsidRPr="002379BE">
        <w:t xml:space="preserve">  </w:t>
      </w:r>
      <w:r w:rsidRPr="002379BE">
        <w:t>and</w:t>
      </w:r>
      <w:r w:rsidR="005765B8" w:rsidRPr="002379BE">
        <w:t xml:space="preserve">  </w:t>
      </w:r>
      <w:r w:rsidRPr="002379BE">
        <w:t>Works</w:t>
      </w:r>
      <w:r w:rsidR="005765B8" w:rsidRPr="002379BE">
        <w:t xml:space="preserve">  </w:t>
      </w:r>
      <w:r w:rsidRPr="002379BE">
        <w:t>for</w:t>
      </w:r>
      <w:r w:rsidR="005765B8" w:rsidRPr="002379BE">
        <w:t xml:space="preserve">  </w:t>
      </w:r>
      <w:r w:rsidRPr="002379BE">
        <w:t>evaluating</w:t>
      </w:r>
      <w:r w:rsidR="005765B8" w:rsidRPr="002379BE">
        <w:t xml:space="preserve">  </w:t>
      </w:r>
      <w:r w:rsidRPr="002379BE">
        <w:t>Tenders</w:t>
      </w:r>
      <w:r w:rsidR="005765B8" w:rsidRPr="002379BE">
        <w:t xml:space="preserve">  </w:t>
      </w:r>
      <w:r w:rsidRPr="002379BE">
        <w:t>provides</w:t>
      </w:r>
      <w:r w:rsidR="005765B8" w:rsidRPr="002379BE">
        <w:t xml:space="preserve">  </w:t>
      </w:r>
      <w:r w:rsidRPr="002379BE">
        <w:t>very</w:t>
      </w:r>
      <w:r w:rsidR="005765B8" w:rsidRPr="002379BE">
        <w:t xml:space="preserve">  </w:t>
      </w:r>
      <w:r w:rsidRPr="002379BE">
        <w:t>clear</w:t>
      </w:r>
      <w:r w:rsidR="005765B8" w:rsidRPr="002379BE">
        <w:t xml:space="preserve">  </w:t>
      </w:r>
      <w:r w:rsidRPr="002379BE">
        <w:t>guide</w:t>
      </w:r>
      <w:r w:rsidR="005765B8" w:rsidRPr="002379BE">
        <w:t xml:space="preserve">  </w:t>
      </w:r>
      <w:r w:rsidRPr="002379BE">
        <w:t>on</w:t>
      </w:r>
      <w:r w:rsidR="005765B8" w:rsidRPr="002379BE">
        <w:t xml:space="preserve">  </w:t>
      </w:r>
      <w:r w:rsidRPr="002379BE">
        <w:t>how</w:t>
      </w:r>
      <w:r w:rsidR="005765B8" w:rsidRPr="002379BE">
        <w:t xml:space="preserve">  </w:t>
      </w:r>
      <w:r w:rsidRPr="002379BE">
        <w:t>to</w:t>
      </w:r>
      <w:r w:rsidR="005765B8" w:rsidRPr="002379BE">
        <w:t xml:space="preserve">  </w:t>
      </w:r>
      <w:r w:rsidRPr="002379BE">
        <w:t>deal</w:t>
      </w:r>
      <w:r w:rsidR="005765B8" w:rsidRPr="002379BE">
        <w:t xml:space="preserve">  </w:t>
      </w:r>
      <w:r w:rsidRPr="002379BE">
        <w:t>with</w:t>
      </w:r>
      <w:r w:rsidR="005765B8" w:rsidRPr="002379BE">
        <w:t xml:space="preserve">  </w:t>
      </w:r>
      <w:r w:rsidRPr="002379BE">
        <w:t>review</w:t>
      </w:r>
      <w:r w:rsidR="005765B8" w:rsidRPr="002379BE">
        <w:t xml:space="preserve">  </w:t>
      </w:r>
      <w:r w:rsidRPr="002379BE">
        <w:t>of</w:t>
      </w:r>
      <w:r w:rsidR="005765B8" w:rsidRPr="002379BE">
        <w:t xml:space="preserve">  </w:t>
      </w:r>
      <w:r w:rsidRPr="002379BE">
        <w:t>these</w:t>
      </w:r>
      <w:r w:rsidR="005765B8" w:rsidRPr="002379BE">
        <w:t xml:space="preserve">  </w:t>
      </w:r>
      <w:r w:rsidRPr="002379BE">
        <w:t>requirements.</w:t>
      </w:r>
      <w:r w:rsidR="005765B8" w:rsidRPr="002379BE">
        <w:t xml:space="preserve">  </w:t>
      </w:r>
      <w:r w:rsidRPr="002379BE">
        <w:t>Tenders</w:t>
      </w:r>
      <w:r w:rsidR="005765B8" w:rsidRPr="002379BE">
        <w:t xml:space="preserve">  </w:t>
      </w:r>
      <w:r w:rsidRPr="002379BE">
        <w:t>that</w:t>
      </w:r>
      <w:r w:rsidR="005765B8" w:rsidRPr="002379BE">
        <w:t xml:space="preserve">  </w:t>
      </w:r>
      <w:r w:rsidRPr="002379BE">
        <w:t>do</w:t>
      </w:r>
      <w:r w:rsidR="005765B8" w:rsidRPr="002379BE">
        <w:t xml:space="preserve">  </w:t>
      </w:r>
      <w:r w:rsidRPr="002379BE">
        <w:t>not</w:t>
      </w:r>
      <w:r w:rsidR="005765B8" w:rsidRPr="002379BE">
        <w:t xml:space="preserve">  </w:t>
      </w:r>
      <w:r w:rsidRPr="002379BE">
        <w:t>pass</w:t>
      </w:r>
      <w:r w:rsidR="005765B8" w:rsidRPr="002379BE">
        <w:t xml:space="preserve">  </w:t>
      </w:r>
      <w:r w:rsidRPr="002379BE">
        <w:t>the</w:t>
      </w:r>
      <w:r w:rsidR="005765B8" w:rsidRPr="002379BE">
        <w:t xml:space="preserve">  </w:t>
      </w:r>
      <w:r w:rsidRPr="002379BE">
        <w:t>Preliminary</w:t>
      </w:r>
      <w:r w:rsidR="005765B8" w:rsidRPr="002379BE">
        <w:t xml:space="preserve">  </w:t>
      </w:r>
      <w:r w:rsidRPr="002379BE">
        <w:t>Examination</w:t>
      </w:r>
      <w:r w:rsidR="005765B8" w:rsidRPr="002379BE">
        <w:t xml:space="preserve">  </w:t>
      </w:r>
      <w:r w:rsidRPr="002379BE">
        <w:t>will</w:t>
      </w:r>
      <w:r w:rsidR="005765B8" w:rsidRPr="002379BE">
        <w:t xml:space="preserve">  </w:t>
      </w:r>
      <w:r w:rsidRPr="002379BE">
        <w:t>be</w:t>
      </w:r>
      <w:r w:rsidR="005765B8" w:rsidRPr="002379BE">
        <w:t xml:space="preserve">  </w:t>
      </w:r>
      <w:r w:rsidRPr="002379BE">
        <w:t>considered</w:t>
      </w:r>
      <w:r w:rsidR="005765B8" w:rsidRPr="002379BE">
        <w:t xml:space="preserve">  </w:t>
      </w:r>
      <w:r w:rsidRPr="002379BE">
        <w:t>non-responsive</w:t>
      </w:r>
      <w:r w:rsidR="005765B8" w:rsidRPr="002379BE">
        <w:t xml:space="preserve">  </w:t>
      </w:r>
      <w:r w:rsidRPr="002379BE">
        <w:t>and</w:t>
      </w:r>
      <w:r w:rsidR="005765B8" w:rsidRPr="002379BE">
        <w:t xml:space="preserve">  </w:t>
      </w:r>
      <w:r w:rsidRPr="002379BE">
        <w:t>will</w:t>
      </w:r>
      <w:r w:rsidR="005765B8" w:rsidRPr="002379BE">
        <w:t xml:space="preserve">  </w:t>
      </w:r>
      <w:r w:rsidRPr="002379BE">
        <w:t>not</w:t>
      </w:r>
      <w:r w:rsidR="005765B8" w:rsidRPr="002379BE">
        <w:t xml:space="preserve">  </w:t>
      </w:r>
      <w:r w:rsidRPr="002379BE">
        <w:t>be</w:t>
      </w:r>
      <w:r w:rsidR="005765B8" w:rsidRPr="002379BE">
        <w:t xml:space="preserve">  </w:t>
      </w:r>
      <w:r w:rsidRPr="002379BE">
        <w:t>considered</w:t>
      </w:r>
      <w:r w:rsidR="005765B8" w:rsidRPr="002379BE">
        <w:t xml:space="preserve">  </w:t>
      </w:r>
      <w:r w:rsidRPr="002379BE">
        <w:t>further.</w:t>
      </w:r>
    </w:p>
    <w:p w14:paraId="45816AC5" w14:textId="77777777" w:rsidR="0021200B" w:rsidRPr="002379BE" w:rsidRDefault="00022DB4">
      <w:pPr>
        <w:spacing w:before="249" w:line="230" w:lineRule="auto"/>
        <w:ind w:left="1467" w:right="853" w:hanging="4"/>
        <w:jc w:val="both"/>
        <w:rPr>
          <w:i/>
        </w:rPr>
      </w:pPr>
      <w:r w:rsidRPr="002379BE">
        <w:rPr>
          <w:i/>
        </w:rPr>
        <w:t>[</w:t>
      </w:r>
      <w:r w:rsidR="00E507E1" w:rsidRPr="002379BE">
        <w:rPr>
          <w:i/>
        </w:rPr>
        <w:t>The Procuring Entity will provide the preliminary evaluation criteria</w:t>
      </w:r>
      <w:r w:rsidRPr="002379BE">
        <w:rPr>
          <w:i/>
        </w:rPr>
        <w:t>.</w:t>
      </w:r>
      <w:r w:rsidR="005765B8" w:rsidRPr="002379BE">
        <w:rPr>
          <w:i/>
        </w:rPr>
        <w:t xml:space="preserve">  </w:t>
      </w:r>
      <w:r w:rsidRPr="002379BE">
        <w:rPr>
          <w:i/>
        </w:rPr>
        <w:t>To</w:t>
      </w:r>
      <w:r w:rsidR="005765B8" w:rsidRPr="002379BE">
        <w:rPr>
          <w:i/>
        </w:rPr>
        <w:t xml:space="preserve">  </w:t>
      </w:r>
      <w:r w:rsidRPr="002379BE">
        <w:rPr>
          <w:i/>
        </w:rPr>
        <w:t>facilitate,</w:t>
      </w:r>
      <w:r w:rsidR="005765B8" w:rsidRPr="002379BE">
        <w:rPr>
          <w:i/>
        </w:rPr>
        <w:t xml:space="preserve">  </w:t>
      </w:r>
      <w:r w:rsidRPr="002379BE">
        <w:rPr>
          <w:i/>
        </w:rPr>
        <w:t>a</w:t>
      </w:r>
      <w:r w:rsidR="005765B8" w:rsidRPr="002379BE">
        <w:rPr>
          <w:i/>
        </w:rPr>
        <w:t xml:space="preserve">  </w:t>
      </w:r>
      <w:r w:rsidRPr="002379BE">
        <w:rPr>
          <w:i/>
        </w:rPr>
        <w:t>template</w:t>
      </w:r>
      <w:r w:rsidR="005765B8" w:rsidRPr="002379BE">
        <w:rPr>
          <w:i/>
        </w:rPr>
        <w:t xml:space="preserve">  </w:t>
      </w:r>
      <w:r w:rsidRPr="002379BE">
        <w:rPr>
          <w:i/>
        </w:rPr>
        <w:t>may</w:t>
      </w:r>
      <w:r w:rsidR="005765B8" w:rsidRPr="002379BE">
        <w:rPr>
          <w:i/>
        </w:rPr>
        <w:t xml:space="preserve">  </w:t>
      </w:r>
      <w:r w:rsidRPr="002379BE">
        <w:rPr>
          <w:i/>
        </w:rPr>
        <w:t>be</w:t>
      </w:r>
      <w:r w:rsidR="005765B8" w:rsidRPr="002379BE">
        <w:rPr>
          <w:i/>
        </w:rPr>
        <w:t xml:space="preserve">  </w:t>
      </w:r>
      <w:r w:rsidRPr="002379BE">
        <w:rPr>
          <w:i/>
        </w:rPr>
        <w:t>attached</w:t>
      </w:r>
      <w:r w:rsidR="005765B8" w:rsidRPr="002379BE">
        <w:rPr>
          <w:i/>
        </w:rPr>
        <w:t xml:space="preserve">  </w:t>
      </w:r>
      <w:r w:rsidRPr="002379BE">
        <w:rPr>
          <w:i/>
        </w:rPr>
        <w:t>or</w:t>
      </w:r>
      <w:r w:rsidR="005765B8" w:rsidRPr="002379BE">
        <w:rPr>
          <w:i/>
        </w:rPr>
        <w:t xml:space="preserve">  </w:t>
      </w:r>
      <w:r w:rsidRPr="002379BE">
        <w:rPr>
          <w:i/>
        </w:rPr>
        <w:t>clearly</w:t>
      </w:r>
      <w:r w:rsidR="005765B8" w:rsidRPr="002379BE">
        <w:rPr>
          <w:i/>
        </w:rPr>
        <w:t xml:space="preserve">  </w:t>
      </w:r>
      <w:r w:rsidRPr="002379BE">
        <w:rPr>
          <w:i/>
        </w:rPr>
        <w:t>described</w:t>
      </w:r>
      <w:r w:rsidR="005765B8" w:rsidRPr="002379BE">
        <w:rPr>
          <w:i/>
        </w:rPr>
        <w:t xml:space="preserve">  </w:t>
      </w:r>
      <w:r w:rsidRPr="002379BE">
        <w:rPr>
          <w:i/>
        </w:rPr>
        <w:t>all</w:t>
      </w:r>
      <w:r w:rsidR="005765B8" w:rsidRPr="002379BE">
        <w:rPr>
          <w:i/>
        </w:rPr>
        <w:t xml:space="preserve">  </w:t>
      </w:r>
      <w:r w:rsidRPr="002379BE">
        <w:rPr>
          <w:i/>
        </w:rPr>
        <w:t>information</w:t>
      </w:r>
      <w:r w:rsidR="005765B8" w:rsidRPr="002379BE">
        <w:rPr>
          <w:i/>
        </w:rPr>
        <w:t xml:space="preserve">  </w:t>
      </w:r>
      <w:r w:rsidRPr="002379BE">
        <w:rPr>
          <w:i/>
        </w:rPr>
        <w:t>and</w:t>
      </w:r>
      <w:r w:rsidR="005765B8" w:rsidRPr="002379BE">
        <w:rPr>
          <w:i/>
        </w:rPr>
        <w:t xml:space="preserve">  </w:t>
      </w:r>
      <w:r w:rsidRPr="002379BE">
        <w:rPr>
          <w:i/>
        </w:rPr>
        <w:t>list</w:t>
      </w:r>
      <w:r w:rsidR="005765B8" w:rsidRPr="002379BE">
        <w:rPr>
          <w:i/>
        </w:rPr>
        <w:t xml:space="preserve">  </w:t>
      </w:r>
      <w:r w:rsidRPr="002379BE">
        <w:rPr>
          <w:i/>
        </w:rPr>
        <w:t>of</w:t>
      </w:r>
      <w:r w:rsidR="005765B8" w:rsidRPr="002379BE">
        <w:rPr>
          <w:i/>
        </w:rPr>
        <w:t xml:space="preserve">  </w:t>
      </w:r>
      <w:r w:rsidRPr="002379BE">
        <w:rPr>
          <w:i/>
        </w:rPr>
        <w:t>documentation</w:t>
      </w:r>
      <w:r w:rsidR="005765B8" w:rsidRPr="002379BE">
        <w:rPr>
          <w:i/>
        </w:rPr>
        <w:t xml:space="preserve">  </w:t>
      </w:r>
      <w:r w:rsidRPr="002379BE">
        <w:rPr>
          <w:i/>
        </w:rPr>
        <w:t>to</w:t>
      </w:r>
      <w:r w:rsidR="005765B8" w:rsidRPr="002379BE">
        <w:rPr>
          <w:i/>
        </w:rPr>
        <w:t xml:space="preserve">  </w:t>
      </w:r>
      <w:r w:rsidRPr="002379BE">
        <w:rPr>
          <w:i/>
        </w:rPr>
        <w:t>be</w:t>
      </w:r>
      <w:r w:rsidR="005765B8" w:rsidRPr="002379BE">
        <w:rPr>
          <w:i/>
        </w:rPr>
        <w:t xml:space="preserve">  </w:t>
      </w:r>
      <w:r w:rsidRPr="002379BE">
        <w:rPr>
          <w:i/>
        </w:rPr>
        <w:t>submitted</w:t>
      </w:r>
      <w:r w:rsidR="005765B8" w:rsidRPr="002379BE">
        <w:rPr>
          <w:i/>
        </w:rPr>
        <w:t xml:space="preserve">  </w:t>
      </w:r>
      <w:r w:rsidRPr="002379BE">
        <w:rPr>
          <w:i/>
        </w:rPr>
        <w:t>by</w:t>
      </w:r>
      <w:r w:rsidR="005765B8" w:rsidRPr="002379BE">
        <w:rPr>
          <w:i/>
        </w:rPr>
        <w:t xml:space="preserve">  </w:t>
      </w:r>
      <w:r w:rsidRPr="002379BE">
        <w:rPr>
          <w:i/>
        </w:rPr>
        <w:t>Tenderers</w:t>
      </w:r>
      <w:r w:rsidR="005765B8" w:rsidRPr="002379BE">
        <w:rPr>
          <w:i/>
        </w:rPr>
        <w:t xml:space="preserve">  </w:t>
      </w:r>
      <w:r w:rsidRPr="002379BE">
        <w:rPr>
          <w:i/>
        </w:rPr>
        <w:t>to</w:t>
      </w:r>
      <w:r w:rsidR="005765B8" w:rsidRPr="002379BE">
        <w:rPr>
          <w:i/>
        </w:rPr>
        <w:t xml:space="preserve">  </w:t>
      </w:r>
      <w:r w:rsidRPr="002379BE">
        <w:rPr>
          <w:i/>
        </w:rPr>
        <w:t>enable</w:t>
      </w:r>
      <w:r w:rsidR="005765B8" w:rsidRPr="002379BE">
        <w:rPr>
          <w:i/>
        </w:rPr>
        <w:t xml:space="preserve">  </w:t>
      </w:r>
      <w:r w:rsidRPr="002379BE">
        <w:rPr>
          <w:i/>
        </w:rPr>
        <w:t>preliminary</w:t>
      </w:r>
      <w:r w:rsidR="005765B8" w:rsidRPr="002379BE">
        <w:rPr>
          <w:i/>
        </w:rPr>
        <w:t xml:space="preserve">  </w:t>
      </w:r>
      <w:r w:rsidRPr="002379BE">
        <w:rPr>
          <w:i/>
        </w:rPr>
        <w:t>evaluation</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Tender]</w:t>
      </w:r>
    </w:p>
    <w:p w14:paraId="10E9E11C" w14:textId="77777777" w:rsidR="00945CF1" w:rsidRPr="002379BE" w:rsidRDefault="00945CF1">
      <w:pPr>
        <w:pStyle w:val="Heading5"/>
        <w:ind w:left="1463"/>
        <w:jc w:val="both"/>
      </w:pPr>
    </w:p>
    <w:p w14:paraId="776DA4F8" w14:textId="77777777" w:rsidR="00945CF1" w:rsidRPr="002379BE" w:rsidRDefault="00945CF1">
      <w:pPr>
        <w:pStyle w:val="Heading5"/>
        <w:ind w:left="1463"/>
        <w:jc w:val="both"/>
      </w:pPr>
    </w:p>
    <w:p w14:paraId="445EA7F8" w14:textId="77777777" w:rsidR="0021200B" w:rsidRPr="002379BE" w:rsidRDefault="00E507E1">
      <w:pPr>
        <w:pStyle w:val="Heading5"/>
        <w:ind w:left="1463"/>
        <w:jc w:val="both"/>
      </w:pPr>
      <w:r w:rsidRPr="002379BE">
        <w:t>PRICE EVALUATION</w:t>
      </w:r>
    </w:p>
    <w:p w14:paraId="7E5EA1E4" w14:textId="77777777" w:rsidR="0021200B" w:rsidRPr="002379BE" w:rsidRDefault="00022DB4">
      <w:pPr>
        <w:pStyle w:val="BodyText"/>
        <w:spacing w:before="242" w:line="230" w:lineRule="auto"/>
        <w:ind w:left="1467" w:right="853" w:hanging="4"/>
        <w:jc w:val="both"/>
      </w:pPr>
      <w:r w:rsidRPr="002379BE">
        <w:t>Consistent</w:t>
      </w:r>
      <w:r w:rsidR="005765B8" w:rsidRPr="002379BE">
        <w:t xml:space="preserve">  </w:t>
      </w:r>
      <w:r w:rsidRPr="002379BE">
        <w:t>with</w:t>
      </w:r>
      <w:r w:rsidR="005765B8" w:rsidRPr="002379BE">
        <w:t xml:space="preserve">  </w:t>
      </w:r>
      <w:r w:rsidRPr="002379BE">
        <w:t>and</w:t>
      </w:r>
      <w:r w:rsidR="005765B8" w:rsidRPr="002379BE">
        <w:t xml:space="preserve">  </w:t>
      </w:r>
      <w:r w:rsidRPr="002379BE">
        <w:t>in</w:t>
      </w:r>
      <w:r w:rsidR="005765B8" w:rsidRPr="002379BE">
        <w:t xml:space="preserve">  </w:t>
      </w:r>
      <w:r w:rsidRPr="002379BE">
        <w:t>addition</w:t>
      </w:r>
      <w:r w:rsidR="005765B8" w:rsidRPr="002379BE">
        <w:t xml:space="preserve">  </w:t>
      </w:r>
      <w:r w:rsidRPr="002379BE">
        <w:t>to</w:t>
      </w:r>
      <w:r w:rsidR="005765B8" w:rsidRPr="002379BE">
        <w:t xml:space="preserve">  </w:t>
      </w:r>
      <w:r w:rsidRPr="002379BE">
        <w:t>the</w:t>
      </w:r>
      <w:r w:rsidR="005765B8" w:rsidRPr="002379BE">
        <w:t xml:space="preserve">  </w:t>
      </w:r>
      <w:r w:rsidRPr="002379BE">
        <w:t>criteria</w:t>
      </w:r>
      <w:r w:rsidR="005765B8" w:rsidRPr="002379BE">
        <w:t xml:space="preserve">  </w:t>
      </w:r>
      <w:r w:rsidRPr="002379BE">
        <w:t>listed</w:t>
      </w:r>
      <w:r w:rsidR="005765B8" w:rsidRPr="002379BE">
        <w:t xml:space="preserve">  </w:t>
      </w:r>
      <w:r w:rsidRPr="002379BE">
        <w:t>in</w:t>
      </w:r>
      <w:r w:rsidR="005765B8" w:rsidRPr="002379BE">
        <w:t xml:space="preserve">  </w:t>
      </w:r>
      <w:r w:rsidRPr="002379BE">
        <w:t>ITT</w:t>
      </w:r>
      <w:r w:rsidR="005765B8" w:rsidRPr="002379BE">
        <w:t xml:space="preserve">  </w:t>
      </w:r>
      <w:r w:rsidRPr="002379BE">
        <w:t>33.3</w:t>
      </w:r>
      <w:r w:rsidR="005765B8" w:rsidRPr="002379BE">
        <w:t xml:space="preserve">  </w:t>
      </w:r>
      <w:r w:rsidRPr="002379BE">
        <w:t>and</w:t>
      </w:r>
      <w:r w:rsidR="005765B8" w:rsidRPr="002379BE">
        <w:t xml:space="preserve">  </w:t>
      </w:r>
      <w:r w:rsidRPr="002379BE">
        <w:t>ITT</w:t>
      </w:r>
      <w:r w:rsidR="005765B8" w:rsidRPr="002379BE">
        <w:t xml:space="preserve">  </w:t>
      </w:r>
      <w:r w:rsidRPr="002379BE">
        <w:t>29.3;</w:t>
      </w:r>
      <w:r w:rsidR="005765B8" w:rsidRPr="002379BE">
        <w:t xml:space="preserve">  </w:t>
      </w:r>
      <w:r w:rsidRPr="002379BE">
        <w:t>and</w:t>
      </w:r>
      <w:r w:rsidR="005765B8" w:rsidRPr="002379BE">
        <w:t xml:space="preserve">  </w:t>
      </w:r>
      <w:r w:rsidRPr="002379BE">
        <w:t>ITT</w:t>
      </w:r>
      <w:r w:rsidR="005765B8" w:rsidRPr="002379BE">
        <w:t xml:space="preserve">  </w:t>
      </w:r>
      <w:r w:rsidRPr="002379BE">
        <w:t>34</w:t>
      </w:r>
      <w:r w:rsidR="005765B8" w:rsidRPr="002379BE">
        <w:t xml:space="preserve">  </w:t>
      </w:r>
      <w:r w:rsidRPr="002379BE">
        <w:t>and</w:t>
      </w:r>
      <w:r w:rsidR="005765B8" w:rsidRPr="002379BE">
        <w:t xml:space="preserve">  </w:t>
      </w:r>
      <w:r w:rsidRPr="002379BE">
        <w:t>its</w:t>
      </w:r>
      <w:r w:rsidR="005765B8" w:rsidRPr="002379BE">
        <w:t xml:space="preserve">  </w:t>
      </w:r>
      <w:r w:rsidRPr="002379BE">
        <w:t>subparagraphs</w:t>
      </w:r>
      <w:r w:rsidR="005765B8" w:rsidRPr="002379BE">
        <w:t xml:space="preserve">  </w:t>
      </w:r>
      <w:r w:rsidRPr="002379BE">
        <w:t>the</w:t>
      </w:r>
      <w:r w:rsidR="005765B8" w:rsidRPr="002379BE">
        <w:t xml:space="preserve">  </w:t>
      </w:r>
      <w:r w:rsidRPr="002379BE">
        <w:t>following</w:t>
      </w:r>
      <w:r w:rsidR="005765B8" w:rsidRPr="002379BE">
        <w:t xml:space="preserve">  </w:t>
      </w:r>
      <w:r w:rsidRPr="002379BE">
        <w:t>criteria</w:t>
      </w:r>
      <w:r w:rsidR="005765B8" w:rsidRPr="002379BE">
        <w:t xml:space="preserve">  </w:t>
      </w:r>
      <w:r w:rsidRPr="002379BE">
        <w:t>shall</w:t>
      </w:r>
      <w:r w:rsidR="005765B8" w:rsidRPr="002379BE">
        <w:t xml:space="preserve">  </w:t>
      </w:r>
      <w:r w:rsidRPr="002379BE">
        <w:t>apply:</w:t>
      </w:r>
    </w:p>
    <w:p w14:paraId="0F75AF01" w14:textId="77777777" w:rsidR="0021200B" w:rsidRPr="002379BE" w:rsidRDefault="00E507E1" w:rsidP="00321C47">
      <w:pPr>
        <w:pStyle w:val="Heading5"/>
        <w:numPr>
          <w:ilvl w:val="2"/>
          <w:numId w:val="57"/>
        </w:numPr>
        <w:tabs>
          <w:tab w:val="left" w:pos="1464"/>
        </w:tabs>
        <w:spacing w:before="237"/>
      </w:pPr>
      <w:r w:rsidRPr="002379BE">
        <w:t>Evaluation of Technical aspects of the Tender</w:t>
      </w:r>
    </w:p>
    <w:p w14:paraId="30C7608D" w14:textId="77777777" w:rsidR="0021200B" w:rsidRPr="002379BE" w:rsidRDefault="00022DB4">
      <w:pPr>
        <w:pStyle w:val="BodyText"/>
        <w:spacing w:before="243" w:line="230" w:lineRule="auto"/>
        <w:ind w:left="1467" w:right="853" w:hanging="4"/>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evaluate</w:t>
      </w:r>
      <w:r w:rsidR="005765B8" w:rsidRPr="002379BE">
        <w:t xml:space="preserve">  </w:t>
      </w:r>
      <w:r w:rsidRPr="002379BE">
        <w:t>the</w:t>
      </w:r>
      <w:r w:rsidR="005765B8" w:rsidRPr="002379BE">
        <w:t xml:space="preserve">  </w:t>
      </w:r>
      <w:r w:rsidRPr="002379BE">
        <w:t>Technical</w:t>
      </w:r>
      <w:r w:rsidR="005765B8" w:rsidRPr="002379BE">
        <w:t xml:space="preserve">  </w:t>
      </w:r>
      <w:r w:rsidRPr="002379BE">
        <w:t>aspects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to</w:t>
      </w:r>
      <w:r w:rsidR="005765B8" w:rsidRPr="002379BE">
        <w:t xml:space="preserve">  </w:t>
      </w:r>
      <w:r w:rsidRPr="002379BE">
        <w:t>determine</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requirements</w:t>
      </w:r>
      <w:r w:rsidR="005765B8" w:rsidRPr="002379BE">
        <w:t xml:space="preserve">  </w:t>
      </w:r>
      <w:r w:rsidRPr="002379BE">
        <w:t>under</w:t>
      </w:r>
      <w:r w:rsidR="005765B8" w:rsidRPr="002379BE">
        <w:t xml:space="preserve">  </w:t>
      </w:r>
      <w:r w:rsidRPr="002379BE">
        <w:t>Section</w:t>
      </w:r>
      <w:r w:rsidR="005765B8" w:rsidRPr="002379BE">
        <w:t xml:space="preserve">  </w:t>
      </w:r>
      <w:r w:rsidRPr="002379BE">
        <w:t>V</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w:t>
      </w:r>
      <w:r w:rsidR="005765B8" w:rsidRPr="002379BE">
        <w:t xml:space="preserve">  </w:t>
      </w:r>
      <w:r w:rsidRPr="002379BE">
        <w:t>and</w:t>
      </w:r>
      <w:r w:rsidR="005765B8" w:rsidRPr="002379BE">
        <w:t xml:space="preserve">  </w:t>
      </w:r>
      <w:r w:rsidRPr="002379BE">
        <w:t>whether</w:t>
      </w:r>
      <w:r w:rsidR="005765B8" w:rsidRPr="002379BE">
        <w:t xml:space="preserve">  </w:t>
      </w:r>
      <w:r w:rsidRPr="002379BE">
        <w:t>the</w:t>
      </w:r>
      <w:r w:rsidR="005765B8" w:rsidRPr="002379BE">
        <w:t xml:space="preserve">  </w:t>
      </w:r>
      <w:r w:rsidRPr="002379BE">
        <w:t>Tenders</w:t>
      </w:r>
      <w:r w:rsidR="005765B8" w:rsidRPr="002379BE">
        <w:t xml:space="preserve">  </w:t>
      </w:r>
      <w:r w:rsidRPr="002379BE">
        <w:t>are</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to</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other</w:t>
      </w:r>
      <w:r w:rsidR="005765B8" w:rsidRPr="002379BE">
        <w:t xml:space="preserve">  </w:t>
      </w:r>
      <w:r w:rsidRPr="002379BE">
        <w:t>Requirements.</w:t>
      </w:r>
    </w:p>
    <w:p w14:paraId="6BCFDAFC" w14:textId="77777777" w:rsidR="0021200B" w:rsidRPr="002379BE" w:rsidRDefault="00022DB4" w:rsidP="00321C47">
      <w:pPr>
        <w:pStyle w:val="Heading5"/>
        <w:numPr>
          <w:ilvl w:val="2"/>
          <w:numId w:val="57"/>
        </w:numPr>
        <w:tabs>
          <w:tab w:val="left" w:pos="1469"/>
        </w:tabs>
        <w:spacing w:before="239"/>
        <w:ind w:left="1468" w:hanging="618"/>
      </w:pPr>
      <w:r w:rsidRPr="002379BE">
        <w:t>Evaluation</w:t>
      </w:r>
      <w:r w:rsidR="005765B8" w:rsidRPr="002379BE">
        <w:t xml:space="preserve">  </w:t>
      </w:r>
      <w:r w:rsidRPr="002379BE">
        <w:t>of</w:t>
      </w:r>
      <w:r w:rsidR="005765B8" w:rsidRPr="002379BE">
        <w:t xml:space="preserve">  </w:t>
      </w:r>
      <w:r w:rsidRPr="002379BE">
        <w:t>Commercial</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(ITT</w:t>
      </w:r>
      <w:r w:rsidR="005765B8" w:rsidRPr="002379BE">
        <w:t xml:space="preserve">  </w:t>
      </w:r>
      <w:r w:rsidRPr="002379BE">
        <w:t>33.1(a)):</w:t>
      </w:r>
    </w:p>
    <w:p w14:paraId="2010E69E" w14:textId="77777777" w:rsidR="0021200B" w:rsidRPr="002379BE" w:rsidRDefault="00022DB4">
      <w:pPr>
        <w:pStyle w:val="BodyText"/>
        <w:spacing w:before="243" w:line="230" w:lineRule="auto"/>
        <w:ind w:left="1472" w:right="853" w:hanging="4"/>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determine</w:t>
      </w:r>
      <w:r w:rsidR="005765B8" w:rsidRPr="002379BE">
        <w:t xml:space="preserve">  </w:t>
      </w:r>
      <w:r w:rsidRPr="002379BE">
        <w:t>whether</w:t>
      </w:r>
      <w:r w:rsidR="005765B8" w:rsidRPr="002379BE">
        <w:t xml:space="preserve">  </w:t>
      </w:r>
      <w:r w:rsidRPr="002379BE">
        <w:t>the</w:t>
      </w:r>
      <w:r w:rsidR="005765B8" w:rsidRPr="002379BE">
        <w:t xml:space="preserve">  </w:t>
      </w:r>
      <w:r w:rsidRPr="002379BE">
        <w:t>Tenders</w:t>
      </w:r>
      <w:r w:rsidR="005765B8" w:rsidRPr="002379BE">
        <w:t xml:space="preserve">  </w:t>
      </w:r>
      <w:r w:rsidRPr="002379BE">
        <w:t>are</w:t>
      </w:r>
      <w:r w:rsidR="005765B8" w:rsidRPr="002379BE">
        <w:t xml:space="preserve">  </w:t>
      </w:r>
      <w:r w:rsidRPr="002379BE">
        <w:t>substantially</w:t>
      </w:r>
      <w:r w:rsidR="005765B8" w:rsidRPr="002379BE">
        <w:t xml:space="preserve">  </w:t>
      </w:r>
      <w:r w:rsidRPr="002379BE">
        <w:t>responsive</w:t>
      </w:r>
      <w:r w:rsidR="005765B8" w:rsidRPr="002379BE">
        <w:t xml:space="preserve">  </w:t>
      </w:r>
      <w:r w:rsidRPr="002379BE">
        <w:t>to</w:t>
      </w:r>
      <w:r w:rsidR="005765B8" w:rsidRPr="002379BE">
        <w:t xml:space="preserve">  </w:t>
      </w:r>
      <w:r w:rsidRPr="002379BE">
        <w:t>the</w:t>
      </w:r>
      <w:r w:rsidR="005765B8" w:rsidRPr="002379BE">
        <w:t xml:space="preserve">  </w:t>
      </w:r>
      <w:r w:rsidRPr="002379BE">
        <w:t>Commercial</w:t>
      </w:r>
      <w:r w:rsidR="005765B8" w:rsidRPr="002379BE">
        <w:t xml:space="preserve">  </w:t>
      </w:r>
      <w:r w:rsidRPr="002379BE">
        <w:t>and</w:t>
      </w:r>
      <w:r w:rsidR="005765B8" w:rsidRPr="002379BE">
        <w:t xml:space="preserve">  </w:t>
      </w:r>
      <w:r w:rsidRPr="002379BE">
        <w:t>Contractual</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(e.g.</w:t>
      </w:r>
      <w:r w:rsidR="005765B8" w:rsidRPr="002379BE">
        <w:t xml:space="preserve">  </w:t>
      </w:r>
      <w:r w:rsidR="00E507E1" w:rsidRPr="002379BE">
        <w:t>Performance securities, Payment and delivery schedules</w:t>
      </w:r>
      <w:r w:rsidRPr="002379BE">
        <w:t>).</w:t>
      </w:r>
    </w:p>
    <w:p w14:paraId="436BF29F" w14:textId="77777777" w:rsidR="0021200B" w:rsidRPr="002379BE" w:rsidRDefault="00E507E1" w:rsidP="00321C47">
      <w:pPr>
        <w:pStyle w:val="Heading5"/>
        <w:numPr>
          <w:ilvl w:val="2"/>
          <w:numId w:val="57"/>
        </w:numPr>
        <w:tabs>
          <w:tab w:val="left" w:pos="1469"/>
        </w:tabs>
        <w:ind w:left="1468"/>
      </w:pPr>
      <w:r w:rsidRPr="002379BE">
        <w:t>Evaluation Criteria (Other Factors) (ITT 33.6</w:t>
      </w:r>
      <w:r w:rsidR="00022DB4" w:rsidRPr="002379BE">
        <w:t>)</w:t>
      </w:r>
    </w:p>
    <w:p w14:paraId="1F479295" w14:textId="77777777" w:rsidR="0021200B" w:rsidRPr="002379BE" w:rsidRDefault="00022DB4">
      <w:pPr>
        <w:pStyle w:val="BodyText"/>
        <w:spacing w:before="242" w:line="230" w:lineRule="auto"/>
        <w:ind w:left="1472" w:right="853" w:hanging="4"/>
        <w:jc w:val="both"/>
      </w:pP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evaluation</w:t>
      </w:r>
      <w:r w:rsidR="005765B8" w:rsidRPr="002379BE">
        <w:t xml:space="preserve">  </w:t>
      </w:r>
      <w:r w:rsidRPr="002379BE">
        <w:t>of</w:t>
      </w:r>
      <w:r w:rsidR="005765B8" w:rsidRPr="002379BE">
        <w:t xml:space="preserve">  </w:t>
      </w:r>
      <w:r w:rsidRPr="002379BE">
        <w:t>a</w:t>
      </w:r>
      <w:r w:rsidR="005765B8" w:rsidRPr="002379BE">
        <w:t xml:space="preserve">  </w:t>
      </w:r>
      <w:r w:rsidRPr="002379BE">
        <w:t>Tender</w:t>
      </w:r>
      <w:r w:rsidR="005765B8" w:rsidRPr="002379BE">
        <w:t xml:space="preserve">  </w:t>
      </w:r>
      <w:r w:rsidRPr="002379BE">
        <w:t>may</w:t>
      </w:r>
      <w:r w:rsidR="005765B8" w:rsidRPr="002379BE">
        <w:t xml:space="preserve">  </w:t>
      </w:r>
      <w:r w:rsidRPr="002379BE">
        <w:t>take</w:t>
      </w:r>
      <w:r w:rsidR="005765B8" w:rsidRPr="002379BE">
        <w:t xml:space="preserve">  </w:t>
      </w:r>
      <w:r w:rsidRPr="002379BE">
        <w:t>into</w:t>
      </w:r>
      <w:r w:rsidR="005765B8" w:rsidRPr="002379BE">
        <w:t xml:space="preserve">  </w:t>
      </w:r>
      <w:r w:rsidRPr="002379BE">
        <w:t>account,</w:t>
      </w:r>
      <w:r w:rsidR="005765B8" w:rsidRPr="002379BE">
        <w:t xml:space="preserve">  </w:t>
      </w:r>
      <w:r w:rsidRPr="002379BE">
        <w:t>in</w:t>
      </w:r>
      <w:r w:rsidR="005765B8" w:rsidRPr="002379BE">
        <w:t xml:space="preserve">  </w:t>
      </w:r>
      <w:r w:rsidRPr="002379BE">
        <w:t>addition</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quoted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13.8,</w:t>
      </w:r>
      <w:r w:rsidR="005765B8" w:rsidRPr="002379BE">
        <w:t xml:space="preserve">  </w:t>
      </w:r>
      <w:r w:rsidRPr="002379BE">
        <w:t>one</w:t>
      </w:r>
      <w:r w:rsidR="005765B8" w:rsidRPr="002379BE">
        <w:t xml:space="preserve">  </w:t>
      </w:r>
      <w:r w:rsidRPr="002379BE">
        <w:t>or</w:t>
      </w:r>
      <w:r w:rsidR="005765B8" w:rsidRPr="002379BE">
        <w:t xml:space="preserve">  </w:t>
      </w:r>
      <w:r w:rsidRPr="002379BE">
        <w:t>more</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r w:rsidR="005765B8" w:rsidRPr="002379BE">
        <w:t xml:space="preserve">  </w:t>
      </w:r>
      <w:r w:rsidRPr="002379BE">
        <w:t>factors</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ITT</w:t>
      </w:r>
      <w:r w:rsidR="005765B8" w:rsidRPr="002379BE">
        <w:t xml:space="preserve">  </w:t>
      </w:r>
      <w:r w:rsidRPr="002379BE">
        <w:t>33.2(d)</w:t>
      </w:r>
      <w:r w:rsidR="005765B8" w:rsidRPr="002379BE">
        <w:t xml:space="preserve">  </w:t>
      </w:r>
      <w:r w:rsidRPr="002379BE">
        <w:t>and</w:t>
      </w:r>
      <w:r w:rsidR="005765B8" w:rsidRPr="002379BE">
        <w:t xml:space="preserve">  </w:t>
      </w:r>
      <w:r w:rsidRPr="002379BE">
        <w:t>in</w:t>
      </w:r>
      <w:r w:rsidR="005765B8" w:rsidRPr="002379BE">
        <w:t xml:space="preserve">  </w:t>
      </w:r>
      <w:r w:rsidRPr="002379BE">
        <w:t>TDS</w:t>
      </w:r>
      <w:r w:rsidR="005765B8" w:rsidRPr="002379BE">
        <w:t xml:space="preserve">  </w:t>
      </w:r>
      <w:r w:rsidRPr="002379BE">
        <w:t>ITT</w:t>
      </w:r>
      <w:r w:rsidR="005765B8" w:rsidRPr="002379BE">
        <w:t xml:space="preserve">  </w:t>
      </w:r>
      <w:r w:rsidRPr="002379BE">
        <w:t>33.6</w:t>
      </w:r>
      <w:r w:rsidRPr="002379BE">
        <w:rPr>
          <w:b/>
        </w:rPr>
        <w:t>,</w:t>
      </w:r>
      <w:r w:rsidR="005765B8" w:rsidRPr="002379BE">
        <w:rPr>
          <w:b/>
        </w:rPr>
        <w:t xml:space="preserve">  </w:t>
      </w:r>
      <w:r w:rsidRPr="002379BE">
        <w:t>using</w:t>
      </w:r>
      <w:r w:rsidR="005765B8" w:rsidRPr="002379BE">
        <w:t xml:space="preserve">  </w:t>
      </w:r>
      <w:r w:rsidRPr="002379BE">
        <w:t>the</w:t>
      </w:r>
      <w:r w:rsidR="005765B8" w:rsidRPr="002379BE">
        <w:t xml:space="preserve">  </w:t>
      </w:r>
      <w:r w:rsidRPr="002379BE">
        <w:t>following</w:t>
      </w:r>
      <w:r w:rsidR="005765B8" w:rsidRPr="002379BE">
        <w:t xml:space="preserve">  </w:t>
      </w:r>
      <w:r w:rsidRPr="002379BE">
        <w:t>criteria</w:t>
      </w:r>
      <w:r w:rsidR="005765B8" w:rsidRPr="002379BE">
        <w:t xml:space="preserve">  </w:t>
      </w:r>
      <w:r w:rsidRPr="002379BE">
        <w:t>and</w:t>
      </w:r>
      <w:r w:rsidR="005765B8" w:rsidRPr="002379BE">
        <w:t xml:space="preserve">  </w:t>
      </w:r>
      <w:r w:rsidRPr="002379BE">
        <w:t>methodologies.</w:t>
      </w:r>
    </w:p>
    <w:p w14:paraId="17CF2949" w14:textId="77777777" w:rsidR="0021200B" w:rsidRPr="002379BE" w:rsidRDefault="00E507E1" w:rsidP="00321C47">
      <w:pPr>
        <w:pStyle w:val="Heading5"/>
        <w:numPr>
          <w:ilvl w:val="3"/>
          <w:numId w:val="57"/>
        </w:numPr>
        <w:tabs>
          <w:tab w:val="left" w:pos="1983"/>
        </w:tabs>
        <w:ind w:hanging="513"/>
        <w:jc w:val="both"/>
        <w:rPr>
          <w:b w:val="0"/>
        </w:rPr>
      </w:pPr>
      <w:r w:rsidRPr="002379BE">
        <w:t>Delivery schedule</w:t>
      </w:r>
      <w:r w:rsidR="00022DB4" w:rsidRPr="002379BE">
        <w:rPr>
          <w:b w:val="0"/>
        </w:rPr>
        <w:t>.</w:t>
      </w:r>
    </w:p>
    <w:p w14:paraId="016F901E" w14:textId="77777777" w:rsidR="0021200B" w:rsidRPr="002379BE" w:rsidRDefault="00022DB4">
      <w:pPr>
        <w:pStyle w:val="BodyText"/>
        <w:spacing w:before="242" w:line="230" w:lineRule="auto"/>
        <w:ind w:left="1471" w:right="853" w:hanging="4"/>
        <w:jc w:val="both"/>
      </w:pPr>
      <w:r w:rsidRPr="002379BE">
        <w:t>The</w:t>
      </w:r>
      <w:r w:rsidR="005765B8" w:rsidRPr="002379BE">
        <w:t xml:space="preserve">  </w:t>
      </w:r>
      <w:r w:rsidRPr="002379BE">
        <w:t>Goods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List</w:t>
      </w:r>
      <w:r w:rsidR="005765B8" w:rsidRPr="002379BE">
        <w:t xml:space="preserve">  </w:t>
      </w:r>
      <w:r w:rsidRPr="002379BE">
        <w:t>of</w:t>
      </w:r>
      <w:r w:rsidR="005765B8" w:rsidRPr="002379BE">
        <w:t xml:space="preserve">  </w:t>
      </w:r>
      <w:r w:rsidRPr="002379BE">
        <w:t>Goods</w:t>
      </w:r>
      <w:r w:rsidR="005765B8" w:rsidRPr="002379BE">
        <w:t xml:space="preserve">  </w:t>
      </w:r>
      <w:r w:rsidRPr="002379BE">
        <w:t>are</w:t>
      </w:r>
      <w:r w:rsidR="005765B8" w:rsidRPr="002379BE">
        <w:t xml:space="preserve">  </w:t>
      </w:r>
      <w:r w:rsidRPr="002379BE">
        <w:t>required</w:t>
      </w:r>
      <w:r w:rsidR="005765B8" w:rsidRPr="002379BE">
        <w:t xml:space="preserve">  </w:t>
      </w:r>
      <w:r w:rsidRPr="002379BE">
        <w:t>to</w:t>
      </w:r>
      <w:r w:rsidR="005765B8" w:rsidRPr="002379BE">
        <w:t xml:space="preserve">  </w:t>
      </w:r>
      <w:r w:rsidRPr="002379BE">
        <w:t>be</w:t>
      </w:r>
      <w:r w:rsidR="005765B8" w:rsidRPr="002379BE">
        <w:t xml:space="preserve">  </w:t>
      </w:r>
      <w:r w:rsidRPr="002379BE">
        <w:t>delivered</w:t>
      </w:r>
      <w:r w:rsidR="005765B8" w:rsidRPr="002379BE">
        <w:t xml:space="preserve">  </w:t>
      </w:r>
      <w:r w:rsidRPr="002379BE">
        <w:t>within</w:t>
      </w:r>
      <w:r w:rsidR="005765B8" w:rsidRPr="002379BE">
        <w:t xml:space="preserve">  </w:t>
      </w:r>
      <w:r w:rsidRPr="002379BE">
        <w:t>the</w:t>
      </w:r>
      <w:r w:rsidR="005765B8" w:rsidRPr="002379BE">
        <w:t xml:space="preserve">  </w:t>
      </w:r>
      <w:r w:rsidRPr="002379BE">
        <w:t>acceptable</w:t>
      </w:r>
      <w:r w:rsidR="005765B8" w:rsidRPr="002379BE">
        <w:t xml:space="preserve">  </w:t>
      </w:r>
      <w:r w:rsidRPr="002379BE">
        <w:t>time</w:t>
      </w:r>
      <w:r w:rsidR="005765B8" w:rsidRPr="002379BE">
        <w:t xml:space="preserve">  </w:t>
      </w:r>
      <w:r w:rsidRPr="002379BE">
        <w:t>range</w:t>
      </w:r>
      <w:r w:rsidR="005765B8" w:rsidRPr="002379BE">
        <w:t xml:space="preserve">  </w:t>
      </w:r>
      <w:r w:rsidRPr="002379BE">
        <w:t>(after</w:t>
      </w:r>
      <w:r w:rsidR="005765B8" w:rsidRPr="002379BE">
        <w:t xml:space="preserve">  </w:t>
      </w:r>
      <w:r w:rsidRPr="002379BE">
        <w:t>the</w:t>
      </w:r>
      <w:r w:rsidR="005765B8" w:rsidRPr="002379BE">
        <w:t xml:space="preserve">  </w:t>
      </w:r>
      <w:r w:rsidRPr="002379BE">
        <w:t>earliest</w:t>
      </w:r>
      <w:r w:rsidR="005765B8" w:rsidRPr="002379BE">
        <w:t xml:space="preserve">  </w:t>
      </w:r>
      <w:r w:rsidRPr="002379BE">
        <w:t>and</w:t>
      </w:r>
      <w:r w:rsidR="005765B8" w:rsidRPr="002379BE">
        <w:t xml:space="preserve">  </w:t>
      </w:r>
      <w:r w:rsidRPr="002379BE">
        <w:t>before</w:t>
      </w:r>
      <w:r w:rsidR="005765B8" w:rsidRPr="002379BE">
        <w:t xml:space="preserve">  </w:t>
      </w:r>
      <w:r w:rsidRPr="002379BE">
        <w:t>the</w:t>
      </w:r>
      <w:r w:rsidR="005765B8" w:rsidRPr="002379BE">
        <w:t xml:space="preserve">  </w:t>
      </w:r>
      <w:r w:rsidRPr="002379BE">
        <w:t>ﬁnal</w:t>
      </w:r>
      <w:r w:rsidR="005765B8" w:rsidRPr="002379BE">
        <w:t xml:space="preserve">  </w:t>
      </w:r>
      <w:r w:rsidRPr="002379BE">
        <w:t>date,</w:t>
      </w:r>
      <w:r w:rsidR="005765B8" w:rsidRPr="002379BE">
        <w:t xml:space="preserve">  </w:t>
      </w:r>
      <w:r w:rsidRPr="002379BE">
        <w:t>both</w:t>
      </w:r>
      <w:r w:rsidR="005765B8" w:rsidRPr="002379BE">
        <w:t xml:space="preserve">  </w:t>
      </w:r>
      <w:r w:rsidRPr="002379BE">
        <w:t>dates</w:t>
      </w:r>
      <w:r w:rsidR="005765B8" w:rsidRPr="002379BE">
        <w:t xml:space="preserve">  </w:t>
      </w:r>
      <w:r w:rsidRPr="002379BE">
        <w:t>inclusive)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V,</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No</w:t>
      </w:r>
      <w:r w:rsidR="005765B8" w:rsidRPr="002379BE">
        <w:t xml:space="preserve">  </w:t>
      </w:r>
      <w:r w:rsidRPr="002379BE">
        <w:t>credit</w:t>
      </w:r>
      <w:r w:rsidR="005765B8" w:rsidRPr="002379BE">
        <w:t xml:space="preserve">  </w:t>
      </w:r>
      <w:r w:rsidRPr="002379BE">
        <w:t>will</w:t>
      </w:r>
      <w:r w:rsidR="005765B8" w:rsidRPr="002379BE">
        <w:t xml:space="preserve">  </w:t>
      </w:r>
      <w:r w:rsidRPr="002379BE">
        <w:t>be</w:t>
      </w:r>
      <w:r w:rsidR="005765B8" w:rsidRPr="002379BE">
        <w:t xml:space="preserve">  </w:t>
      </w:r>
      <w:r w:rsidRPr="002379BE">
        <w:t>given</w:t>
      </w:r>
      <w:r w:rsidR="005765B8" w:rsidRPr="002379BE">
        <w:t xml:space="preserve">  </w:t>
      </w:r>
      <w:r w:rsidRPr="002379BE">
        <w:t>to</w:t>
      </w:r>
      <w:r w:rsidR="005765B8" w:rsidRPr="002379BE">
        <w:t xml:space="preserve">  </w:t>
      </w:r>
      <w:r w:rsidRPr="002379BE">
        <w:t>deliveries</w:t>
      </w:r>
      <w:r w:rsidR="005765B8" w:rsidRPr="002379BE">
        <w:t xml:space="preserve">  </w:t>
      </w:r>
      <w:r w:rsidRPr="002379BE">
        <w:t>before</w:t>
      </w:r>
      <w:r w:rsidR="005765B8" w:rsidRPr="002379BE">
        <w:t xml:space="preserve">  </w:t>
      </w:r>
      <w:r w:rsidRPr="002379BE">
        <w:t>the</w:t>
      </w:r>
      <w:r w:rsidR="005765B8" w:rsidRPr="002379BE">
        <w:t xml:space="preserve">  </w:t>
      </w:r>
      <w:r w:rsidRPr="002379BE">
        <w:t>earliest</w:t>
      </w:r>
      <w:r w:rsidR="005765B8" w:rsidRPr="002379BE">
        <w:t xml:space="preserve">  </w:t>
      </w:r>
      <w:r w:rsidRPr="002379BE">
        <w:t>date,</w:t>
      </w:r>
      <w:r w:rsidR="005765B8" w:rsidRPr="002379BE">
        <w:t xml:space="preserve">  </w:t>
      </w:r>
      <w:r w:rsidRPr="002379BE">
        <w:t>and</w:t>
      </w:r>
      <w:r w:rsidR="005765B8" w:rsidRPr="002379BE">
        <w:t xml:space="preserve">  </w:t>
      </w:r>
      <w:r w:rsidRPr="002379BE">
        <w:t>Tenders</w:t>
      </w:r>
      <w:r w:rsidR="005765B8" w:rsidRPr="002379BE">
        <w:t xml:space="preserve">  </w:t>
      </w:r>
      <w:r w:rsidRPr="002379BE">
        <w:t>offering</w:t>
      </w:r>
      <w:r w:rsidR="005765B8" w:rsidRPr="002379BE">
        <w:t xml:space="preserve">  </w:t>
      </w:r>
      <w:r w:rsidRPr="002379BE">
        <w:t>delivery</w:t>
      </w:r>
      <w:r w:rsidR="005765B8" w:rsidRPr="002379BE">
        <w:t xml:space="preserve">  </w:t>
      </w:r>
      <w:r w:rsidRPr="002379BE">
        <w:t>after</w:t>
      </w:r>
      <w:r w:rsidR="005765B8" w:rsidRPr="002379BE">
        <w:t xml:space="preserve">  </w:t>
      </w:r>
      <w:r w:rsidRPr="002379BE">
        <w:t>the</w:t>
      </w:r>
      <w:r w:rsidR="005765B8" w:rsidRPr="002379BE">
        <w:t xml:space="preserve">  </w:t>
      </w:r>
      <w:r w:rsidRPr="002379BE">
        <w:t>ﬁnal</w:t>
      </w:r>
      <w:r w:rsidR="005765B8" w:rsidRPr="002379BE">
        <w:t xml:space="preserve">  </w:t>
      </w:r>
      <w:r w:rsidRPr="002379BE">
        <w:t>date</w:t>
      </w:r>
      <w:r w:rsidR="005765B8" w:rsidRPr="002379BE">
        <w:t xml:space="preserve">  </w:t>
      </w:r>
      <w:r w:rsidRPr="002379BE">
        <w:t>shall</w:t>
      </w:r>
      <w:r w:rsidR="005765B8" w:rsidRPr="002379BE">
        <w:t xml:space="preserve">  </w:t>
      </w:r>
      <w:r w:rsidRPr="002379BE">
        <w:t>be</w:t>
      </w:r>
      <w:r w:rsidR="005765B8" w:rsidRPr="002379BE">
        <w:t xml:space="preserve">  </w:t>
      </w:r>
      <w:r w:rsidRPr="002379BE">
        <w:t>treated</w:t>
      </w:r>
      <w:r w:rsidR="005765B8" w:rsidRPr="002379BE">
        <w:t xml:space="preserve">  </w:t>
      </w:r>
      <w:r w:rsidRPr="002379BE">
        <w:t>as</w:t>
      </w:r>
      <w:r w:rsidR="005765B8" w:rsidRPr="002379BE">
        <w:t xml:space="preserve">  </w:t>
      </w:r>
      <w:r w:rsidRPr="002379BE">
        <w:t>non-responsive.</w:t>
      </w:r>
      <w:r w:rsidR="005765B8" w:rsidRPr="002379BE">
        <w:t xml:space="preserve">  </w:t>
      </w:r>
      <w:r w:rsidRPr="002379BE">
        <w:t>Within</w:t>
      </w:r>
      <w:r w:rsidR="005765B8" w:rsidRPr="002379BE">
        <w:t xml:space="preserve">  </w:t>
      </w:r>
      <w:r w:rsidRPr="002379BE">
        <w:t>this</w:t>
      </w:r>
      <w:r w:rsidR="005765B8" w:rsidRPr="002379BE">
        <w:t xml:space="preserve">  </w:t>
      </w:r>
      <w:r w:rsidRPr="002379BE">
        <w:t>acceptable</w:t>
      </w:r>
      <w:r w:rsidR="005765B8" w:rsidRPr="002379BE">
        <w:t xml:space="preserve">  </w:t>
      </w:r>
      <w:r w:rsidRPr="002379BE">
        <w:t>period,</w:t>
      </w:r>
      <w:r w:rsidR="005765B8" w:rsidRPr="002379BE">
        <w:t xml:space="preserve">  </w:t>
      </w:r>
      <w:r w:rsidRPr="002379BE">
        <w:t>an</w:t>
      </w:r>
      <w:r w:rsidR="005765B8" w:rsidRPr="002379BE">
        <w:t xml:space="preserve">  </w:t>
      </w:r>
      <w:r w:rsidRPr="002379BE">
        <w:t>adjustment</w:t>
      </w:r>
      <w:r w:rsidR="005765B8" w:rsidRPr="002379BE">
        <w:t xml:space="preserve">  </w:t>
      </w:r>
      <w:r w:rsidRPr="002379BE">
        <w:t>of</w:t>
      </w:r>
      <w:r w:rsidR="005765B8" w:rsidRPr="002379BE">
        <w:t xml:space="preserve">  </w:t>
      </w:r>
      <w:r w:rsidRPr="002379BE">
        <w:t>[insert</w:t>
      </w:r>
      <w:r w:rsidR="005765B8" w:rsidRPr="002379BE">
        <w:t xml:space="preserve">  </w:t>
      </w:r>
      <w:r w:rsidRPr="002379BE">
        <w:t>the</w:t>
      </w:r>
      <w:r w:rsidR="005765B8" w:rsidRPr="002379BE">
        <w:t xml:space="preserve">  </w:t>
      </w:r>
      <w:r w:rsidRPr="002379BE">
        <w:t>adjustment</w:t>
      </w:r>
      <w:r w:rsidR="005765B8" w:rsidRPr="002379BE">
        <w:t xml:space="preserve">  </w:t>
      </w:r>
      <w:r w:rsidRPr="002379BE">
        <w:t>factor],</w:t>
      </w:r>
      <w:r w:rsidR="005765B8" w:rsidRPr="002379BE">
        <w:t xml:space="preserve">  </w:t>
      </w:r>
      <w:r w:rsidRPr="002379BE">
        <w:t>will</w:t>
      </w:r>
      <w:r w:rsidR="005765B8" w:rsidRPr="002379BE">
        <w:t xml:space="preserve">  </w:t>
      </w:r>
      <w:r w:rsidRPr="002379BE">
        <w:t>be</w:t>
      </w:r>
      <w:r w:rsidR="005765B8" w:rsidRPr="002379BE">
        <w:t xml:space="preserve">  </w:t>
      </w:r>
      <w:r w:rsidRPr="002379BE">
        <w:t>added,</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purposes</w:t>
      </w:r>
      <w:r w:rsidR="005765B8" w:rsidRPr="002379BE">
        <w:t xml:space="preserve">  </w:t>
      </w:r>
      <w:r w:rsidRPr="002379BE">
        <w:t>only,</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of</w:t>
      </w:r>
      <w:r w:rsidR="005765B8" w:rsidRPr="002379BE">
        <w:t xml:space="preserve">  </w:t>
      </w:r>
      <w:r w:rsidRPr="002379BE">
        <w:t>Tenders</w:t>
      </w:r>
      <w:r w:rsidR="005765B8" w:rsidRPr="002379BE">
        <w:t xml:space="preserve">  </w:t>
      </w:r>
      <w:r w:rsidRPr="002379BE">
        <w:t>offering</w:t>
      </w:r>
      <w:r w:rsidR="005765B8" w:rsidRPr="002379BE">
        <w:t xml:space="preserve">  </w:t>
      </w:r>
      <w:r w:rsidRPr="002379BE">
        <w:t>deliveries</w:t>
      </w:r>
      <w:r w:rsidR="005765B8" w:rsidRPr="002379BE">
        <w:t xml:space="preserve">  </w:t>
      </w:r>
      <w:r w:rsidRPr="002379BE">
        <w:t>later</w:t>
      </w:r>
      <w:r w:rsidR="005765B8" w:rsidRPr="002379BE">
        <w:t xml:space="preserve">  </w:t>
      </w:r>
      <w:r w:rsidRPr="002379BE">
        <w:t>than</w:t>
      </w:r>
      <w:r w:rsidR="005765B8" w:rsidRPr="002379BE">
        <w:t xml:space="preserve">  </w:t>
      </w:r>
      <w:r w:rsidRPr="002379BE">
        <w:t>the</w:t>
      </w:r>
      <w:r w:rsidR="005765B8" w:rsidRPr="002379BE">
        <w:t xml:space="preserve">  </w:t>
      </w:r>
      <w:r w:rsidRPr="002379BE">
        <w:t>“Earliest</w:t>
      </w:r>
      <w:r w:rsidR="005765B8" w:rsidRPr="002379BE">
        <w:t xml:space="preserve">  </w:t>
      </w:r>
      <w:r w:rsidRPr="002379BE">
        <w:t>Delivery</w:t>
      </w:r>
      <w:r w:rsidR="005765B8" w:rsidRPr="002379BE">
        <w:t xml:space="preserve">  </w:t>
      </w:r>
      <w:r w:rsidRPr="002379BE">
        <w:t>Date”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V,</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p>
    <w:p w14:paraId="2FF88406" w14:textId="77777777" w:rsidR="0021200B" w:rsidRPr="002379BE" w:rsidRDefault="00E507E1" w:rsidP="00321C47">
      <w:pPr>
        <w:pStyle w:val="ListParagraph"/>
        <w:numPr>
          <w:ilvl w:val="3"/>
          <w:numId w:val="57"/>
        </w:numPr>
        <w:tabs>
          <w:tab w:val="left" w:pos="1982"/>
        </w:tabs>
        <w:spacing w:before="238"/>
        <w:ind w:hanging="513"/>
        <w:jc w:val="both"/>
        <w:rPr>
          <w:i/>
        </w:rPr>
      </w:pPr>
      <w:r w:rsidRPr="002379BE">
        <w:rPr>
          <w:b/>
        </w:rPr>
        <w:t>Deviation in payment schedule</w:t>
      </w:r>
      <w:r w:rsidR="00022DB4" w:rsidRPr="002379BE">
        <w:t>.</w:t>
      </w:r>
      <w:r w:rsidR="00BC05FA" w:rsidRPr="002379BE">
        <w:t xml:space="preserve"> </w:t>
      </w:r>
    </w:p>
    <w:p w14:paraId="6BEDABB3" w14:textId="77777777" w:rsidR="00E507E1" w:rsidRPr="002379BE" w:rsidRDefault="00022DB4" w:rsidP="00321C47">
      <w:pPr>
        <w:pStyle w:val="ListParagraph"/>
        <w:numPr>
          <w:ilvl w:val="2"/>
          <w:numId w:val="85"/>
        </w:numPr>
        <w:tabs>
          <w:tab w:val="left" w:pos="2387"/>
        </w:tabs>
        <w:spacing w:before="72" w:line="230" w:lineRule="auto"/>
        <w:ind w:right="854"/>
        <w:jc w:val="both"/>
      </w:pPr>
      <w:r w:rsidRPr="002379BE">
        <w:t>tenderers</w:t>
      </w:r>
      <w:r w:rsidR="005765B8" w:rsidRPr="002379BE">
        <w:t xml:space="preserve">  </w:t>
      </w:r>
      <w:r w:rsidRPr="002379BE">
        <w:t>shall</w:t>
      </w:r>
      <w:r w:rsidR="005765B8" w:rsidRPr="002379BE">
        <w:t xml:space="preserve">  </w:t>
      </w:r>
      <w:r w:rsidRPr="002379BE">
        <w:t>state</w:t>
      </w:r>
      <w:r w:rsidR="005765B8" w:rsidRPr="002379BE">
        <w:t xml:space="preserve">  </w:t>
      </w:r>
      <w:r w:rsidRPr="002379BE">
        <w:t>their</w:t>
      </w:r>
      <w:r w:rsidR="005765B8" w:rsidRPr="002379BE">
        <w:t xml:space="preserve">  </w:t>
      </w:r>
      <w:r w:rsidRPr="002379BE">
        <w:t>Tender</w:t>
      </w:r>
      <w:r w:rsidR="005765B8" w:rsidRPr="002379BE">
        <w:t xml:space="preserve">  </w:t>
      </w:r>
      <w:r w:rsidRPr="002379BE">
        <w:t>price</w:t>
      </w:r>
      <w:r w:rsidR="005765B8" w:rsidRPr="002379BE">
        <w:t xml:space="preserve">  </w:t>
      </w:r>
      <w:r w:rsidRPr="002379BE">
        <w:t>for</w:t>
      </w:r>
      <w:r w:rsidR="005765B8" w:rsidRPr="002379BE">
        <w:t xml:space="preserve">  </w:t>
      </w:r>
      <w:r w:rsidRPr="002379BE">
        <w:t>the</w:t>
      </w:r>
      <w:r w:rsidR="005765B8" w:rsidRPr="002379BE">
        <w:t xml:space="preserve">  </w:t>
      </w:r>
      <w:r w:rsidRPr="002379BE">
        <w:t>payment</w:t>
      </w:r>
      <w:r w:rsidR="005765B8" w:rsidRPr="002379BE">
        <w:t xml:space="preserve">  </w:t>
      </w:r>
      <w:r w:rsidRPr="002379BE">
        <w:t>schedule</w:t>
      </w:r>
      <w:r w:rsidR="005765B8" w:rsidRPr="002379BE">
        <w:t xml:space="preserve">  </w:t>
      </w:r>
      <w:r w:rsidRPr="002379BE">
        <w:t>outlined</w:t>
      </w:r>
      <w:r w:rsidR="005765B8" w:rsidRPr="002379BE">
        <w:t xml:space="preserve">  </w:t>
      </w:r>
      <w:r w:rsidRPr="002379BE">
        <w:t>in</w:t>
      </w:r>
      <w:r w:rsidR="005765B8" w:rsidRPr="002379BE">
        <w:t xml:space="preserve">  </w:t>
      </w:r>
      <w:r w:rsidRPr="002379BE">
        <w:t>the</w:t>
      </w:r>
      <w:r w:rsidR="005765B8" w:rsidRPr="002379BE">
        <w:t xml:space="preserve">  </w:t>
      </w:r>
      <w:r w:rsidRPr="002379BE">
        <w:t>SCC.</w:t>
      </w:r>
      <w:r w:rsidR="005765B8" w:rsidRPr="002379BE">
        <w:t xml:space="preserve">  </w:t>
      </w:r>
      <w:r w:rsidRPr="002379BE">
        <w:t>Tenders</w:t>
      </w:r>
      <w:r w:rsidR="005765B8" w:rsidRPr="002379BE">
        <w:t xml:space="preserve">  </w:t>
      </w:r>
      <w:r w:rsidRPr="002379BE">
        <w:t>shall</w:t>
      </w:r>
      <w:r w:rsidR="005765B8" w:rsidRPr="002379BE">
        <w:t xml:space="preserve">  </w:t>
      </w:r>
      <w:r w:rsidRPr="002379BE">
        <w:t>be</w:t>
      </w:r>
      <w:r w:rsidR="005765B8" w:rsidRPr="002379BE">
        <w:t xml:space="preserve">  </w:t>
      </w:r>
      <w:r w:rsidRPr="002379BE">
        <w:t>evaluated</w:t>
      </w:r>
      <w:r w:rsidR="005765B8" w:rsidRPr="002379BE">
        <w:t xml:space="preserve">  </w:t>
      </w:r>
      <w:r w:rsidRPr="002379BE">
        <w:t>on</w:t>
      </w:r>
      <w:r w:rsidR="005765B8" w:rsidRPr="002379BE">
        <w:t xml:space="preserve">  </w:t>
      </w:r>
      <w:r w:rsidRPr="002379BE">
        <w:t>the</w:t>
      </w:r>
      <w:r w:rsidR="005765B8" w:rsidRPr="002379BE">
        <w:t xml:space="preserve">  </w:t>
      </w:r>
      <w:r w:rsidRPr="002379BE">
        <w:t>basis</w:t>
      </w:r>
      <w:r w:rsidR="005765B8" w:rsidRPr="002379BE">
        <w:t xml:space="preserve">  </w:t>
      </w:r>
      <w:r w:rsidRPr="002379BE">
        <w:t>of</w:t>
      </w:r>
      <w:r w:rsidR="005765B8" w:rsidRPr="002379BE">
        <w:t xml:space="preserve">  </w:t>
      </w:r>
      <w:r w:rsidRPr="002379BE">
        <w:t>this</w:t>
      </w:r>
      <w:r w:rsidR="005765B8" w:rsidRPr="002379BE">
        <w:t xml:space="preserve">  </w:t>
      </w:r>
      <w:r w:rsidRPr="002379BE">
        <w:t>base</w:t>
      </w:r>
      <w:r w:rsidR="005765B8" w:rsidRPr="002379BE">
        <w:t xml:space="preserve">  </w:t>
      </w:r>
      <w:r w:rsidRPr="002379BE">
        <w:t>price.</w:t>
      </w:r>
      <w:r w:rsidR="005765B8" w:rsidRPr="002379BE">
        <w:t xml:space="preserve">  </w:t>
      </w:r>
      <w:r w:rsidRPr="002379BE">
        <w:t>tenderers</w:t>
      </w:r>
      <w:r w:rsidR="005765B8" w:rsidRPr="002379BE">
        <w:t xml:space="preserve">  </w:t>
      </w:r>
      <w:r w:rsidRPr="002379BE">
        <w:t>are,</w:t>
      </w:r>
      <w:r w:rsidR="005765B8" w:rsidRPr="002379BE">
        <w:t xml:space="preserve">  </w:t>
      </w:r>
      <w:r w:rsidRPr="002379BE">
        <w:t>however,</w:t>
      </w:r>
      <w:r w:rsidR="005765B8" w:rsidRPr="002379BE">
        <w:t xml:space="preserve">  </w:t>
      </w:r>
      <w:r w:rsidRPr="002379BE">
        <w:t>permitted</w:t>
      </w:r>
      <w:r w:rsidR="005765B8" w:rsidRPr="002379BE">
        <w:t xml:space="preserve">  </w:t>
      </w:r>
      <w:r w:rsidRPr="002379BE">
        <w:t>to</w:t>
      </w:r>
      <w:r w:rsidR="005765B8" w:rsidRPr="002379BE">
        <w:t xml:space="preserve">  </w:t>
      </w:r>
      <w:r w:rsidRPr="002379BE">
        <w:t>state</w:t>
      </w:r>
      <w:r w:rsidR="005765B8" w:rsidRPr="002379BE">
        <w:t xml:space="preserve">  </w:t>
      </w:r>
      <w:r w:rsidRPr="002379BE">
        <w:t>an</w:t>
      </w:r>
      <w:r w:rsidR="005765B8" w:rsidRPr="002379BE">
        <w:t xml:space="preserve">  </w:t>
      </w:r>
      <w:r w:rsidRPr="002379BE">
        <w:t>alternative</w:t>
      </w:r>
      <w:r w:rsidR="005765B8" w:rsidRPr="002379BE">
        <w:t xml:space="preserve">  </w:t>
      </w:r>
      <w:r w:rsidRPr="002379BE">
        <w:t>payment</w:t>
      </w:r>
      <w:r w:rsidR="005765B8" w:rsidRPr="002379BE">
        <w:t xml:space="preserve">  </w:t>
      </w:r>
      <w:r w:rsidRPr="002379BE">
        <w:t>schedule</w:t>
      </w:r>
      <w:r w:rsidR="005765B8" w:rsidRPr="002379BE">
        <w:t xml:space="preserve">  </w:t>
      </w:r>
      <w:r w:rsidRPr="002379BE">
        <w:t>and</w:t>
      </w:r>
      <w:r w:rsidR="005765B8" w:rsidRPr="002379BE">
        <w:t xml:space="preserve">  </w:t>
      </w:r>
      <w:r w:rsidRPr="002379BE">
        <w:t>indicate</w:t>
      </w:r>
      <w:r w:rsidR="005765B8" w:rsidRPr="002379BE">
        <w:t xml:space="preserve">  </w:t>
      </w:r>
      <w:r w:rsidRPr="002379BE">
        <w:t>the</w:t>
      </w:r>
      <w:r w:rsidR="005765B8" w:rsidRPr="002379BE">
        <w:t xml:space="preserve">  </w:t>
      </w:r>
      <w:r w:rsidRPr="002379BE">
        <w:t>reduction</w:t>
      </w:r>
      <w:r w:rsidR="005765B8" w:rsidRPr="002379BE">
        <w:t xml:space="preserve">  </w:t>
      </w:r>
      <w:r w:rsidRPr="002379BE">
        <w:t>in</w:t>
      </w:r>
      <w:r w:rsidR="005765B8" w:rsidRPr="002379BE">
        <w:t xml:space="preserve">  </w:t>
      </w:r>
      <w:r w:rsidRPr="002379BE">
        <w:t>Tender</w:t>
      </w:r>
      <w:r w:rsidR="005765B8" w:rsidRPr="002379BE">
        <w:t xml:space="preserve">  </w:t>
      </w:r>
      <w:r w:rsidRPr="002379BE">
        <w:t>price</w:t>
      </w:r>
      <w:r w:rsidR="005765B8" w:rsidRPr="002379BE">
        <w:t xml:space="preserve">  </w:t>
      </w:r>
      <w:r w:rsidRPr="002379BE">
        <w:t>they</w:t>
      </w:r>
      <w:r w:rsidR="005765B8" w:rsidRPr="002379BE">
        <w:t xml:space="preserve">  </w:t>
      </w:r>
      <w:r w:rsidRPr="002379BE">
        <w:t>wish</w:t>
      </w:r>
      <w:r w:rsidR="005765B8" w:rsidRPr="002379BE">
        <w:t xml:space="preserve">  </w:t>
      </w:r>
      <w:r w:rsidRPr="002379BE">
        <w:t>to</w:t>
      </w:r>
      <w:r w:rsidR="005765B8" w:rsidRPr="002379BE">
        <w:t xml:space="preserve">  </w:t>
      </w:r>
      <w:r w:rsidRPr="002379BE">
        <w:t>offer</w:t>
      </w:r>
      <w:r w:rsidR="005765B8" w:rsidRPr="002379BE">
        <w:t xml:space="preserve">  </w:t>
      </w:r>
      <w:r w:rsidRPr="002379BE">
        <w:t>for</w:t>
      </w:r>
      <w:r w:rsidR="005765B8" w:rsidRPr="002379BE">
        <w:t xml:space="preserve">  </w:t>
      </w:r>
      <w:r w:rsidRPr="002379BE">
        <w:t>such</w:t>
      </w:r>
      <w:r w:rsidR="005765B8" w:rsidRPr="002379BE">
        <w:t xml:space="preserve">  </w:t>
      </w:r>
      <w:r w:rsidRPr="002379BE">
        <w:t>alternative</w:t>
      </w:r>
      <w:r w:rsidR="005765B8" w:rsidRPr="002379BE">
        <w:t xml:space="preserve">  </w:t>
      </w:r>
      <w:r w:rsidRPr="002379BE">
        <w:t>payment</w:t>
      </w:r>
      <w:r w:rsidR="005765B8" w:rsidRPr="002379BE">
        <w:t xml:space="preserve">  </w:t>
      </w:r>
      <w:r w:rsidRPr="002379BE">
        <w:t>schedule.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consider</w:t>
      </w:r>
      <w:r w:rsidR="005765B8" w:rsidRPr="002379BE">
        <w:t xml:space="preserve">  </w:t>
      </w:r>
      <w:r w:rsidRPr="002379BE">
        <w:t>the</w:t>
      </w:r>
      <w:r w:rsidR="005765B8" w:rsidRPr="002379BE">
        <w:t xml:space="preserve">  </w:t>
      </w:r>
      <w:r w:rsidRPr="002379BE">
        <w:t>alternative</w:t>
      </w:r>
      <w:r w:rsidR="005765B8" w:rsidRPr="002379BE">
        <w:t xml:space="preserve">  </w:t>
      </w:r>
      <w:r w:rsidRPr="002379BE">
        <w:t>payment</w:t>
      </w:r>
      <w:r w:rsidR="005765B8" w:rsidRPr="002379BE">
        <w:t xml:space="preserve">  </w:t>
      </w:r>
      <w:r w:rsidRPr="002379BE">
        <w:t>schedule</w:t>
      </w:r>
      <w:r w:rsidR="005765B8" w:rsidRPr="002379BE">
        <w:t xml:space="preserve">  </w:t>
      </w:r>
      <w:r w:rsidRPr="002379BE">
        <w:t>and</w:t>
      </w:r>
      <w:r w:rsidR="005765B8" w:rsidRPr="002379BE">
        <w:t xml:space="preserve">  </w:t>
      </w:r>
      <w:r w:rsidRPr="002379BE">
        <w:t>the</w:t>
      </w:r>
      <w:r w:rsidR="005765B8" w:rsidRPr="002379BE">
        <w:t xml:space="preserve">  </w:t>
      </w:r>
      <w:r w:rsidRPr="002379BE">
        <w:t>reduced</w:t>
      </w:r>
      <w:r w:rsidR="005765B8" w:rsidRPr="002379BE">
        <w:t xml:space="preserve">  </w:t>
      </w:r>
      <w:r w:rsidRPr="002379BE">
        <w:t>Tender</w:t>
      </w:r>
      <w:r w:rsidR="005765B8" w:rsidRPr="002379BE">
        <w:t xml:space="preserve">  </w:t>
      </w:r>
      <w:r w:rsidRPr="002379BE">
        <w:t>price</w:t>
      </w:r>
      <w:r w:rsidR="005765B8" w:rsidRPr="002379BE">
        <w:t xml:space="preserve">  </w:t>
      </w:r>
      <w:r w:rsidRPr="002379BE">
        <w:t>offered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selected</w:t>
      </w:r>
      <w:r w:rsidR="005765B8" w:rsidRPr="002379BE">
        <w:t xml:space="preserve">  </w:t>
      </w:r>
      <w:r w:rsidRPr="002379BE">
        <w:t>on</w:t>
      </w:r>
      <w:r w:rsidR="005765B8" w:rsidRPr="002379BE">
        <w:t xml:space="preserve">  </w:t>
      </w:r>
      <w:r w:rsidRPr="002379BE">
        <w:t>the</w:t>
      </w:r>
      <w:r w:rsidR="005765B8" w:rsidRPr="002379BE">
        <w:t xml:space="preserve">  </w:t>
      </w:r>
      <w:r w:rsidRPr="002379BE">
        <w:t>basis</w:t>
      </w:r>
      <w:r w:rsidR="005765B8" w:rsidRPr="002379BE">
        <w:t xml:space="preserve">  </w:t>
      </w:r>
      <w:r w:rsidRPr="002379BE">
        <w:t>of</w:t>
      </w:r>
      <w:r w:rsidR="005765B8" w:rsidRPr="002379BE">
        <w:t xml:space="preserve">  </w:t>
      </w:r>
      <w:r w:rsidRPr="002379BE">
        <w:t>the</w:t>
      </w:r>
      <w:r w:rsidR="005765B8" w:rsidRPr="002379BE">
        <w:t xml:space="preserve">  </w:t>
      </w:r>
      <w:r w:rsidRPr="002379BE">
        <w:t>base</w:t>
      </w:r>
      <w:r w:rsidR="005765B8" w:rsidRPr="002379BE">
        <w:t xml:space="preserve">  </w:t>
      </w:r>
      <w:r w:rsidRPr="002379BE">
        <w:t>price</w:t>
      </w:r>
      <w:r w:rsidR="005765B8" w:rsidRPr="002379BE">
        <w:t xml:space="preserve">  </w:t>
      </w:r>
      <w:r w:rsidRPr="002379BE">
        <w:t>for</w:t>
      </w:r>
      <w:r w:rsidR="005765B8" w:rsidRPr="002379BE">
        <w:t xml:space="preserve">  </w:t>
      </w:r>
      <w:r w:rsidRPr="002379BE">
        <w:t>the</w:t>
      </w:r>
      <w:r w:rsidR="005765B8" w:rsidRPr="002379BE">
        <w:t xml:space="preserve">  </w:t>
      </w:r>
      <w:r w:rsidRPr="002379BE">
        <w:t>payment</w:t>
      </w:r>
      <w:r w:rsidR="005765B8" w:rsidRPr="002379BE">
        <w:t xml:space="preserve">  </w:t>
      </w:r>
      <w:r w:rsidRPr="002379BE">
        <w:t>schedule</w:t>
      </w:r>
      <w:r w:rsidR="005765B8" w:rsidRPr="002379BE">
        <w:t xml:space="preserve">  </w:t>
      </w:r>
      <w:r w:rsidRPr="002379BE">
        <w:t>outlined</w:t>
      </w:r>
      <w:r w:rsidR="005765B8" w:rsidRPr="002379BE">
        <w:t xml:space="preserve">  </w:t>
      </w:r>
      <w:r w:rsidRPr="002379BE">
        <w:t>in</w:t>
      </w:r>
      <w:r w:rsidR="005765B8" w:rsidRPr="002379BE">
        <w:t xml:space="preserve">  </w:t>
      </w:r>
      <w:r w:rsidRPr="002379BE">
        <w:t>the</w:t>
      </w:r>
      <w:r w:rsidR="005765B8" w:rsidRPr="002379BE">
        <w:t xml:space="preserve">  </w:t>
      </w:r>
      <w:r w:rsidRPr="002379BE">
        <w:t>SCC.</w:t>
      </w:r>
      <w:r w:rsidR="00E507E1" w:rsidRPr="002379BE">
        <w:t xml:space="preserve"> </w:t>
      </w:r>
    </w:p>
    <w:p w14:paraId="17E0EF59" w14:textId="77777777" w:rsidR="00E507E1" w:rsidRPr="002379BE" w:rsidRDefault="00E507E1" w:rsidP="00E507E1">
      <w:pPr>
        <w:pStyle w:val="ListParagraph"/>
        <w:tabs>
          <w:tab w:val="left" w:pos="2387"/>
        </w:tabs>
        <w:spacing w:before="72" w:line="230" w:lineRule="auto"/>
        <w:ind w:left="2160" w:right="854" w:firstLine="0"/>
        <w:jc w:val="both"/>
      </w:pPr>
      <w:r w:rsidRPr="002379BE">
        <w:t>o</w:t>
      </w:r>
      <w:r w:rsidR="00022DB4" w:rsidRPr="002379BE">
        <w:t>r</w:t>
      </w:r>
      <w:r w:rsidRPr="002379BE">
        <w:t xml:space="preserve"> </w:t>
      </w:r>
    </w:p>
    <w:p w14:paraId="2B4AE833" w14:textId="77777777" w:rsidR="0021200B" w:rsidRPr="002379BE" w:rsidRDefault="00022DB4" w:rsidP="00321C47">
      <w:pPr>
        <w:pStyle w:val="ListParagraph"/>
        <w:numPr>
          <w:ilvl w:val="2"/>
          <w:numId w:val="85"/>
        </w:numPr>
        <w:tabs>
          <w:tab w:val="left" w:pos="2387"/>
        </w:tabs>
        <w:spacing w:before="72" w:line="230" w:lineRule="auto"/>
        <w:ind w:right="854"/>
        <w:jc w:val="both"/>
      </w:pPr>
      <w:r w:rsidRPr="002379BE">
        <w:t>The</w:t>
      </w:r>
      <w:r w:rsidR="005765B8" w:rsidRPr="002379BE">
        <w:t xml:space="preserve">  </w:t>
      </w:r>
      <w:r w:rsidRPr="002379BE">
        <w:t>SCC</w:t>
      </w:r>
      <w:r w:rsidR="005765B8" w:rsidRPr="002379BE">
        <w:t xml:space="preserve">  </w:t>
      </w:r>
      <w:r w:rsidRPr="002379BE">
        <w:t>stipulates</w:t>
      </w:r>
      <w:r w:rsidR="005765B8" w:rsidRPr="002379BE">
        <w:t xml:space="preserve">  </w:t>
      </w:r>
      <w:r w:rsidRPr="002379BE">
        <w:t>the</w:t>
      </w:r>
      <w:r w:rsidR="005765B8" w:rsidRPr="002379BE">
        <w:t xml:space="preserve">  </w:t>
      </w:r>
      <w:r w:rsidRPr="002379BE">
        <w:t>payment</w:t>
      </w:r>
      <w:r w:rsidR="005765B8" w:rsidRPr="002379BE">
        <w:t xml:space="preserve">  </w:t>
      </w:r>
      <w:r w:rsidRPr="002379BE">
        <w:t>schedule</w:t>
      </w:r>
      <w:r w:rsidR="005765B8" w:rsidRPr="002379BE">
        <w:t xml:space="preserve">  </w:t>
      </w:r>
      <w:r w:rsidRPr="002379BE">
        <w:t>speciﬁed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If</w:t>
      </w:r>
      <w:r w:rsidR="005765B8" w:rsidRPr="002379BE">
        <w:t xml:space="preserve">  </w:t>
      </w:r>
      <w:r w:rsidRPr="002379BE">
        <w:t>a</w:t>
      </w:r>
      <w:r w:rsidR="005765B8" w:rsidRPr="002379BE">
        <w:t xml:space="preserve">  </w:t>
      </w:r>
      <w:r w:rsidRPr="002379BE">
        <w:t>Tender</w:t>
      </w:r>
      <w:r w:rsidR="005765B8" w:rsidRPr="002379BE">
        <w:t xml:space="preserve">  </w:t>
      </w:r>
      <w:r w:rsidRPr="002379BE">
        <w:t>deviate</w:t>
      </w:r>
      <w:r w:rsidR="005765B8" w:rsidRPr="002379BE">
        <w:t xml:space="preserve">  </w:t>
      </w:r>
      <w:r w:rsidRPr="002379BE">
        <w:t>from</w:t>
      </w:r>
      <w:r w:rsidR="005765B8" w:rsidRPr="002379BE">
        <w:t xml:space="preserve">  </w:t>
      </w:r>
      <w:r w:rsidRPr="002379BE">
        <w:t>the</w:t>
      </w:r>
      <w:r w:rsidR="005765B8" w:rsidRPr="002379BE">
        <w:t xml:space="preserve">  </w:t>
      </w:r>
      <w:r w:rsidRPr="002379BE">
        <w:t>schedule</w:t>
      </w:r>
      <w:r w:rsidR="005765B8" w:rsidRPr="002379BE">
        <w:t xml:space="preserve">  </w:t>
      </w:r>
      <w:r w:rsidRPr="002379BE">
        <w:t>and</w:t>
      </w:r>
      <w:r w:rsidR="005765B8" w:rsidRPr="002379BE">
        <w:t xml:space="preserve">  </w:t>
      </w:r>
      <w:r w:rsidRPr="002379BE">
        <w:t>if</w:t>
      </w:r>
      <w:r w:rsidR="005765B8" w:rsidRPr="002379BE">
        <w:t xml:space="preserve">  </w:t>
      </w:r>
      <w:r w:rsidRPr="002379BE">
        <w:t>such</w:t>
      </w:r>
      <w:r w:rsidR="005765B8" w:rsidRPr="002379BE">
        <w:t xml:space="preserve">  </w:t>
      </w:r>
      <w:r w:rsidRPr="002379BE">
        <w:t>deviation</w:t>
      </w:r>
      <w:r w:rsidR="005765B8" w:rsidRPr="002379BE">
        <w:t xml:space="preserve">  </w:t>
      </w:r>
      <w:r w:rsidRPr="002379BE">
        <w:t>is</w:t>
      </w:r>
      <w:r w:rsidR="005765B8" w:rsidRPr="002379BE">
        <w:t xml:space="preserve">  </w:t>
      </w:r>
      <w:r w:rsidRPr="002379BE">
        <w:t>considered</w:t>
      </w:r>
      <w:r w:rsidR="005765B8" w:rsidRPr="002379BE">
        <w:t xml:space="preserve">  </w:t>
      </w:r>
      <w:r w:rsidRPr="002379BE">
        <w:t>acceptable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w:t>
      </w:r>
      <w:r w:rsidR="005765B8" w:rsidRPr="002379BE">
        <w:t xml:space="preserve">  </w:t>
      </w:r>
      <w:r w:rsidRPr="002379BE">
        <w:t>Tender</w:t>
      </w:r>
      <w:r w:rsidR="005765B8" w:rsidRPr="002379BE">
        <w:t xml:space="preserve">  </w:t>
      </w:r>
      <w:r w:rsidRPr="002379BE">
        <w:t>will</w:t>
      </w:r>
      <w:r w:rsidR="005765B8" w:rsidRPr="002379BE">
        <w:t xml:space="preserve">  </w:t>
      </w:r>
      <w:r w:rsidRPr="002379BE">
        <w:t>be</w:t>
      </w:r>
      <w:r w:rsidR="005765B8" w:rsidRPr="002379BE">
        <w:t xml:space="preserve">  </w:t>
      </w:r>
      <w:r w:rsidRPr="002379BE">
        <w:t>evaluated</w:t>
      </w:r>
      <w:r w:rsidR="005765B8" w:rsidRPr="002379BE">
        <w:t xml:space="preserve">  </w:t>
      </w:r>
      <w:r w:rsidRPr="002379BE">
        <w:t>by</w:t>
      </w:r>
      <w:r w:rsidR="005765B8" w:rsidRPr="002379BE">
        <w:t xml:space="preserve">  </w:t>
      </w:r>
      <w:r w:rsidRPr="002379BE">
        <w:t>calculating</w:t>
      </w:r>
      <w:r w:rsidR="005765B8" w:rsidRPr="002379BE">
        <w:t xml:space="preserve">  </w:t>
      </w:r>
      <w:r w:rsidRPr="002379BE">
        <w:t>interest</w:t>
      </w:r>
      <w:r w:rsidR="005765B8" w:rsidRPr="002379BE">
        <w:t xml:space="preserve">  </w:t>
      </w:r>
      <w:r w:rsidRPr="002379BE">
        <w:t>earned</w:t>
      </w:r>
      <w:r w:rsidR="005765B8" w:rsidRPr="002379BE">
        <w:t xml:space="preserve">  </w:t>
      </w:r>
      <w:r w:rsidRPr="002379BE">
        <w:t>for</w:t>
      </w:r>
      <w:r w:rsidR="005765B8" w:rsidRPr="002379BE">
        <w:t xml:space="preserve">  </w:t>
      </w:r>
      <w:r w:rsidRPr="002379BE">
        <w:t>any</w:t>
      </w:r>
      <w:r w:rsidR="005765B8" w:rsidRPr="002379BE">
        <w:t xml:space="preserve">  </w:t>
      </w:r>
      <w:r w:rsidRPr="002379BE">
        <w:t>earlier</w:t>
      </w:r>
      <w:r w:rsidR="005765B8" w:rsidRPr="002379BE">
        <w:t xml:space="preserve">  </w:t>
      </w:r>
      <w:r w:rsidRPr="002379BE">
        <w:t>payments</w:t>
      </w:r>
      <w:r w:rsidR="005765B8" w:rsidRPr="002379BE">
        <w:t xml:space="preserve">  </w:t>
      </w:r>
      <w:r w:rsidRPr="002379BE">
        <w:t>involved</w:t>
      </w:r>
      <w:r w:rsidR="005765B8" w:rsidRPr="002379BE">
        <w:t xml:space="preserve">  </w:t>
      </w:r>
      <w:r w:rsidRPr="002379BE">
        <w:t>in</w:t>
      </w:r>
      <w:r w:rsidR="005765B8" w:rsidRPr="002379BE">
        <w:t xml:space="preserve">  </w:t>
      </w:r>
      <w:r w:rsidRPr="002379BE">
        <w:t>the</w:t>
      </w:r>
      <w:r w:rsidR="005765B8" w:rsidRPr="002379BE">
        <w:t xml:space="preserve">  </w:t>
      </w:r>
      <w:r w:rsidRPr="002379BE">
        <w:t>terms</w:t>
      </w:r>
      <w:r w:rsidR="005765B8" w:rsidRPr="002379BE">
        <w:t xml:space="preserve">  </w:t>
      </w:r>
      <w:r w:rsidRPr="002379BE">
        <w:t>outlined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as</w:t>
      </w:r>
      <w:r w:rsidR="005765B8" w:rsidRPr="002379BE">
        <w:t xml:space="preserve">  </w:t>
      </w:r>
      <w:r w:rsidRPr="002379BE">
        <w:t>compared</w:t>
      </w:r>
      <w:r w:rsidR="005765B8" w:rsidRPr="002379BE">
        <w:t xml:space="preserve">  </w:t>
      </w:r>
      <w:r w:rsidRPr="002379BE">
        <w:t>with</w:t>
      </w:r>
      <w:r w:rsidR="005765B8" w:rsidRPr="002379BE">
        <w:t xml:space="preserve">  </w:t>
      </w:r>
      <w:r w:rsidRPr="002379BE">
        <w:t>those</w:t>
      </w:r>
      <w:r w:rsidR="005765B8" w:rsidRPr="002379BE">
        <w:t xml:space="preserve">  </w:t>
      </w:r>
      <w:r w:rsidRPr="002379BE">
        <w:t>stipulated</w:t>
      </w:r>
      <w:r w:rsidR="005765B8" w:rsidRPr="002379BE">
        <w:t xml:space="preserve">  </w:t>
      </w:r>
      <w:r w:rsidRPr="002379BE">
        <w:t>in</w:t>
      </w:r>
      <w:r w:rsidR="005765B8" w:rsidRPr="002379BE">
        <w:t xml:space="preserve">  </w:t>
      </w:r>
      <w:r w:rsidRPr="002379BE">
        <w:t>the</w:t>
      </w:r>
      <w:r w:rsidR="005765B8" w:rsidRPr="002379BE">
        <w:t xml:space="preserve">  </w:t>
      </w:r>
      <w:r w:rsidRPr="002379BE">
        <w:t>SCC,</w:t>
      </w:r>
      <w:r w:rsidR="005765B8" w:rsidRPr="002379BE">
        <w:t xml:space="preserve">  </w:t>
      </w:r>
      <w:r w:rsidRPr="002379BE">
        <w:t>at</w:t>
      </w:r>
      <w:r w:rsidR="005765B8" w:rsidRPr="002379BE">
        <w:t xml:space="preserve">  </w:t>
      </w:r>
      <w:r w:rsidRPr="002379BE">
        <w:t>the</w:t>
      </w:r>
      <w:r w:rsidR="005765B8" w:rsidRPr="002379BE">
        <w:t xml:space="preserve">  </w:t>
      </w:r>
      <w:r w:rsidRPr="002379BE">
        <w:t>rate</w:t>
      </w:r>
      <w:r w:rsidR="005765B8" w:rsidRPr="002379BE">
        <w:t xml:space="preserve">  </w:t>
      </w:r>
      <w:r w:rsidRPr="002379BE">
        <w:t>per</w:t>
      </w:r>
      <w:r w:rsidR="005765B8" w:rsidRPr="002379BE">
        <w:t xml:space="preserve">  </w:t>
      </w:r>
      <w:r w:rsidRPr="002379BE">
        <w:t>annum</w:t>
      </w:r>
      <w:r w:rsidR="005765B8" w:rsidRPr="002379BE">
        <w:t xml:space="preserve">  </w:t>
      </w:r>
      <w:r w:rsidRPr="002379BE">
        <w:t>[insert</w:t>
      </w:r>
      <w:r w:rsidR="005765B8" w:rsidRPr="002379BE">
        <w:t xml:space="preserve">  </w:t>
      </w:r>
      <w:r w:rsidRPr="002379BE">
        <w:t>adjustment</w:t>
      </w:r>
      <w:r w:rsidR="005765B8" w:rsidRPr="002379BE">
        <w:t xml:space="preserve">  </w:t>
      </w:r>
      <w:r w:rsidRPr="002379BE">
        <w:t>rate].</w:t>
      </w:r>
    </w:p>
    <w:p w14:paraId="73BAAF36" w14:textId="77777777" w:rsidR="0021200B" w:rsidRPr="002379BE" w:rsidRDefault="00E507E1" w:rsidP="00321C47">
      <w:pPr>
        <w:pStyle w:val="ListParagraph"/>
        <w:numPr>
          <w:ilvl w:val="3"/>
          <w:numId w:val="57"/>
        </w:numPr>
        <w:tabs>
          <w:tab w:val="left" w:pos="1981"/>
          <w:tab w:val="left" w:pos="1982"/>
        </w:tabs>
        <w:spacing w:before="247" w:line="230" w:lineRule="auto"/>
        <w:ind w:right="854"/>
        <w:jc w:val="left"/>
        <w:rPr>
          <w:i/>
        </w:rPr>
      </w:pPr>
      <w:r w:rsidRPr="002379BE">
        <w:rPr>
          <w:b/>
        </w:rPr>
        <w:t>Cost of major replacement components</w:t>
      </w:r>
      <w:r w:rsidRPr="002379BE">
        <w:t>, mandatory spare parts, and service</w:t>
      </w:r>
      <w:r w:rsidR="00022DB4" w:rsidRPr="002379BE">
        <w:t>.</w:t>
      </w:r>
      <w:r w:rsidR="005765B8" w:rsidRPr="002379BE">
        <w:t xml:space="preserve">  </w:t>
      </w:r>
    </w:p>
    <w:p w14:paraId="5BE09DC8" w14:textId="77777777" w:rsidR="0021200B" w:rsidRPr="002379BE" w:rsidRDefault="00022DB4" w:rsidP="00FA76A2">
      <w:pPr>
        <w:pStyle w:val="BodyText"/>
        <w:spacing w:line="230" w:lineRule="auto"/>
        <w:ind w:left="1981" w:right="854"/>
        <w:jc w:val="both"/>
      </w:pPr>
      <w:r w:rsidRPr="002379BE">
        <w:t>The</w:t>
      </w:r>
      <w:r w:rsidR="005765B8" w:rsidRPr="002379BE">
        <w:t xml:space="preserve">  </w:t>
      </w:r>
      <w:r w:rsidRPr="002379BE">
        <w:t>list</w:t>
      </w:r>
      <w:r w:rsidR="005765B8" w:rsidRPr="002379BE">
        <w:t xml:space="preserve">  </w:t>
      </w:r>
      <w:r w:rsidRPr="002379BE">
        <w:t>of</w:t>
      </w:r>
      <w:r w:rsidR="005765B8" w:rsidRPr="002379BE">
        <w:t xml:space="preserve">  </w:t>
      </w:r>
      <w:r w:rsidRPr="002379BE">
        <w:t>items</w:t>
      </w:r>
      <w:r w:rsidR="005765B8" w:rsidRPr="002379BE">
        <w:t xml:space="preserve">  </w:t>
      </w:r>
      <w:r w:rsidRPr="002379BE">
        <w:t>and</w:t>
      </w:r>
      <w:r w:rsidR="005765B8" w:rsidRPr="002379BE">
        <w:t xml:space="preserve">  </w:t>
      </w:r>
      <w:r w:rsidRPr="002379BE">
        <w:t>quantities</w:t>
      </w:r>
      <w:r w:rsidR="005765B8" w:rsidRPr="002379BE">
        <w:t xml:space="preserve">  </w:t>
      </w:r>
      <w:r w:rsidRPr="002379BE">
        <w:t>of</w:t>
      </w:r>
      <w:r w:rsidR="005765B8" w:rsidRPr="002379BE">
        <w:t xml:space="preserve">  </w:t>
      </w:r>
      <w:r w:rsidRPr="002379BE">
        <w:t>major</w:t>
      </w:r>
      <w:r w:rsidR="005765B8" w:rsidRPr="002379BE">
        <w:t xml:space="preserve">  </w:t>
      </w:r>
      <w:r w:rsidRPr="002379BE">
        <w:t>assemblies,</w:t>
      </w:r>
      <w:r w:rsidR="005765B8" w:rsidRPr="002379BE">
        <w:t xml:space="preserve">  </w:t>
      </w:r>
      <w:r w:rsidRPr="002379BE">
        <w:t>components,</w:t>
      </w:r>
      <w:r w:rsidR="005765B8" w:rsidRPr="002379BE">
        <w:t xml:space="preserve">  </w:t>
      </w:r>
      <w:r w:rsidRPr="002379BE">
        <w:t>and</w:t>
      </w:r>
      <w:r w:rsidR="005765B8" w:rsidRPr="002379BE">
        <w:t xml:space="preserve">  </w:t>
      </w:r>
      <w:r w:rsidRPr="002379BE">
        <w:t>selected</w:t>
      </w:r>
      <w:r w:rsidR="005765B8" w:rsidRPr="002379BE">
        <w:t xml:space="preserve">  </w:t>
      </w:r>
      <w:r w:rsidRPr="002379BE">
        <w:t>spare</w:t>
      </w:r>
      <w:r w:rsidR="005765B8" w:rsidRPr="002379BE">
        <w:t xml:space="preserve">  </w:t>
      </w:r>
      <w:r w:rsidRPr="002379BE">
        <w:t>parts,</w:t>
      </w:r>
      <w:r w:rsidR="005765B8" w:rsidRPr="002379BE">
        <w:t xml:space="preserve">  </w:t>
      </w:r>
      <w:r w:rsidRPr="002379BE">
        <w:t>likely</w:t>
      </w:r>
      <w:r w:rsidR="005765B8" w:rsidRPr="002379BE">
        <w:t xml:space="preserve">  </w:t>
      </w:r>
      <w:r w:rsidRPr="002379BE">
        <w:t>to</w:t>
      </w:r>
      <w:r w:rsidR="005765B8" w:rsidRPr="002379BE">
        <w:t xml:space="preserve">  </w:t>
      </w:r>
      <w:r w:rsidRPr="002379BE">
        <w:t>be</w:t>
      </w:r>
      <w:r w:rsidR="005765B8" w:rsidRPr="002379BE">
        <w:t xml:space="preserve">  </w:t>
      </w:r>
      <w:r w:rsidRPr="002379BE">
        <w:t>required</w:t>
      </w:r>
      <w:r w:rsidR="005765B8" w:rsidRPr="002379BE">
        <w:t xml:space="preserve">  </w:t>
      </w:r>
      <w:r w:rsidRPr="002379BE">
        <w:t>during</w:t>
      </w:r>
      <w:r w:rsidR="005765B8" w:rsidRPr="002379BE">
        <w:t xml:space="preserve">  </w:t>
      </w:r>
      <w:r w:rsidRPr="002379BE">
        <w:t>the</w:t>
      </w:r>
      <w:r w:rsidR="005765B8" w:rsidRPr="002379BE">
        <w:t xml:space="preserve">  </w:t>
      </w:r>
      <w:r w:rsidRPr="002379BE">
        <w:t>initial</w:t>
      </w:r>
      <w:r w:rsidR="005765B8" w:rsidRPr="002379BE">
        <w:t xml:space="preserve">  </w:t>
      </w:r>
      <w:r w:rsidRPr="002379BE">
        <w:t>period</w:t>
      </w:r>
      <w:r w:rsidR="005765B8" w:rsidRPr="002379BE">
        <w:t xml:space="preserve">  </w:t>
      </w:r>
      <w:r w:rsidRPr="002379BE">
        <w:t>of</w:t>
      </w:r>
      <w:r w:rsidR="005765B8" w:rsidRPr="002379BE">
        <w:t xml:space="preserve">  </w:t>
      </w:r>
      <w:r w:rsidRPr="002379BE">
        <w:t>operation</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TDS</w:t>
      </w:r>
      <w:r w:rsidR="005765B8" w:rsidRPr="002379BE">
        <w:t xml:space="preserve">  </w:t>
      </w:r>
      <w:r w:rsidRPr="002379BE">
        <w:t>15.4,</w:t>
      </w:r>
      <w:r w:rsidR="005765B8" w:rsidRPr="002379BE">
        <w:t xml:space="preserve">  </w:t>
      </w:r>
      <w:r w:rsidRPr="002379BE">
        <w:t>is</w:t>
      </w:r>
      <w:r w:rsidR="005765B8" w:rsidRPr="002379BE">
        <w:t xml:space="preserve">  </w:t>
      </w:r>
      <w:r w:rsidRPr="002379BE">
        <w:t>in</w:t>
      </w:r>
      <w:r w:rsidR="005765B8" w:rsidRPr="002379BE">
        <w:t xml:space="preserve">  </w:t>
      </w:r>
      <w:r w:rsidRPr="002379BE">
        <w:t>the</w:t>
      </w:r>
      <w:r w:rsidR="005765B8" w:rsidRPr="002379BE">
        <w:t xml:space="preserve">  </w:t>
      </w:r>
      <w:r w:rsidRPr="002379BE">
        <w:t>List</w:t>
      </w:r>
      <w:r w:rsidR="005765B8" w:rsidRPr="002379BE">
        <w:t xml:space="preserve">  </w:t>
      </w:r>
      <w:r w:rsidRPr="002379BE">
        <w:t>of</w:t>
      </w:r>
      <w:r w:rsidR="005765B8" w:rsidRPr="002379BE">
        <w:t xml:space="preserve">  </w:t>
      </w:r>
      <w:r w:rsidRPr="002379BE">
        <w:t>Goods.</w:t>
      </w:r>
      <w:r w:rsidR="005765B8" w:rsidRPr="002379BE">
        <w:t xml:space="preserve">  </w:t>
      </w:r>
      <w:r w:rsidRPr="002379BE">
        <w:t>An</w:t>
      </w:r>
      <w:r w:rsidR="005765B8" w:rsidRPr="002379BE">
        <w:t xml:space="preserve">  </w:t>
      </w:r>
      <w:r w:rsidRPr="002379BE">
        <w:t>adjustment</w:t>
      </w:r>
      <w:r w:rsidR="005765B8" w:rsidRPr="002379BE">
        <w:t xml:space="preserve">  </w:t>
      </w:r>
      <w:r w:rsidRPr="002379BE">
        <w:t>equal</w:t>
      </w:r>
      <w:r w:rsidR="005765B8" w:rsidRPr="002379BE">
        <w:t xml:space="preserve">  </w:t>
      </w:r>
      <w:r w:rsidRPr="002379BE">
        <w:t>to</w:t>
      </w:r>
      <w:r w:rsidR="005765B8" w:rsidRPr="002379BE">
        <w:t xml:space="preserve">  </w:t>
      </w:r>
      <w:r w:rsidRPr="002379BE">
        <w:t>the</w:t>
      </w:r>
      <w:r w:rsidR="005765B8" w:rsidRPr="002379BE">
        <w:t xml:space="preserve">  </w:t>
      </w:r>
      <w:r w:rsidRPr="002379BE">
        <w:t>total</w:t>
      </w:r>
      <w:r w:rsidR="005765B8" w:rsidRPr="002379BE">
        <w:t xml:space="preserve">  </w:t>
      </w:r>
      <w:r w:rsidRPr="002379BE">
        <w:t>cost</w:t>
      </w:r>
      <w:r w:rsidR="005765B8" w:rsidRPr="002379BE">
        <w:t xml:space="preserve">  </w:t>
      </w:r>
      <w:r w:rsidRPr="002379BE">
        <w:t>of</w:t>
      </w:r>
      <w:r w:rsidR="005765B8" w:rsidRPr="002379BE">
        <w:t xml:space="preserve">  </w:t>
      </w:r>
      <w:r w:rsidRPr="002379BE">
        <w:t>these</w:t>
      </w:r>
      <w:r w:rsidR="005765B8" w:rsidRPr="002379BE">
        <w:t xml:space="preserve">  </w:t>
      </w:r>
      <w:r w:rsidRPr="002379BE">
        <w:t>items,</w:t>
      </w:r>
      <w:r w:rsidR="005765B8" w:rsidRPr="002379BE">
        <w:t xml:space="preserve">  </w:t>
      </w:r>
      <w:r w:rsidRPr="002379BE">
        <w:t>at</w:t>
      </w:r>
      <w:r w:rsidR="005765B8" w:rsidRPr="002379BE">
        <w:t xml:space="preserve">  </w:t>
      </w:r>
      <w:r w:rsidRPr="002379BE">
        <w:t>the</w:t>
      </w:r>
      <w:r w:rsidR="005765B8" w:rsidRPr="002379BE">
        <w:t xml:space="preserve">  </w:t>
      </w:r>
      <w:r w:rsidRPr="002379BE">
        <w:t>unit</w:t>
      </w:r>
      <w:r w:rsidR="005765B8" w:rsidRPr="002379BE">
        <w:t xml:space="preserve">  </w:t>
      </w:r>
      <w:r w:rsidRPr="002379BE">
        <w:t>prices</w:t>
      </w:r>
      <w:r w:rsidR="005765B8" w:rsidRPr="002379BE">
        <w:t xml:space="preserve">  </w:t>
      </w:r>
      <w:r w:rsidRPr="002379BE">
        <w:t>quoted</w:t>
      </w:r>
      <w:r w:rsidR="005765B8" w:rsidRPr="002379BE">
        <w:t xml:space="preserve">  </w:t>
      </w:r>
      <w:r w:rsidRPr="002379BE">
        <w:t>in</w:t>
      </w:r>
      <w:r w:rsidR="005765B8" w:rsidRPr="002379BE">
        <w:t xml:space="preserve">  </w:t>
      </w:r>
      <w:r w:rsidRPr="002379BE">
        <w:t>each</w:t>
      </w:r>
      <w:r w:rsidR="005765B8" w:rsidRPr="002379BE">
        <w:t xml:space="preserve">  </w:t>
      </w:r>
      <w:r w:rsidRPr="002379BE">
        <w:t>Tender,</w:t>
      </w:r>
      <w:r w:rsidR="005765B8" w:rsidRPr="002379BE">
        <w:t xml:space="preserve">  </w:t>
      </w:r>
      <w:r w:rsidRPr="002379BE">
        <w:t>shall</w:t>
      </w:r>
      <w:r w:rsidR="005765B8" w:rsidRPr="002379BE">
        <w:t xml:space="preserve">  </w:t>
      </w:r>
      <w:r w:rsidRPr="002379BE">
        <w:t>be</w:t>
      </w:r>
      <w:r w:rsidR="005765B8" w:rsidRPr="002379BE">
        <w:t xml:space="preserve">  </w:t>
      </w:r>
      <w:r w:rsidRPr="002379BE">
        <w:t>added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purposes</w:t>
      </w:r>
      <w:r w:rsidR="005765B8" w:rsidRPr="002379BE">
        <w:t xml:space="preserve">  </w:t>
      </w:r>
      <w:r w:rsidRPr="002379BE">
        <w:t>only.</w:t>
      </w:r>
    </w:p>
    <w:p w14:paraId="5311E28A" w14:textId="77777777" w:rsidR="00D439E6" w:rsidRPr="002379BE" w:rsidRDefault="00D439E6" w:rsidP="00FA76A2">
      <w:pPr>
        <w:pStyle w:val="BodyText"/>
        <w:spacing w:line="230" w:lineRule="auto"/>
        <w:ind w:left="1981" w:right="854"/>
        <w:jc w:val="both"/>
      </w:pPr>
    </w:p>
    <w:p w14:paraId="702C9CA6" w14:textId="77777777" w:rsidR="0021200B" w:rsidRPr="002379BE" w:rsidRDefault="00022DB4" w:rsidP="00FA76A2">
      <w:pPr>
        <w:pStyle w:val="Heading5"/>
        <w:spacing w:before="0"/>
        <w:ind w:left="1981"/>
      </w:pPr>
      <w:r w:rsidRPr="002379BE">
        <w:t>or</w:t>
      </w:r>
    </w:p>
    <w:p w14:paraId="7A82884F" w14:textId="77777777" w:rsidR="0021200B" w:rsidRPr="002379BE" w:rsidRDefault="00022DB4" w:rsidP="00FA76A2">
      <w:pPr>
        <w:pStyle w:val="BodyText"/>
        <w:spacing w:line="230" w:lineRule="auto"/>
        <w:ind w:left="1980" w:right="854"/>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will</w:t>
      </w:r>
      <w:r w:rsidR="005765B8" w:rsidRPr="002379BE">
        <w:t xml:space="preserve">  </w:t>
      </w:r>
      <w:r w:rsidRPr="002379BE">
        <w:t>draw</w:t>
      </w:r>
      <w:r w:rsidR="005765B8" w:rsidRPr="002379BE">
        <w:t xml:space="preserve">  </w:t>
      </w:r>
      <w:r w:rsidRPr="002379BE">
        <w:t>up</w:t>
      </w:r>
      <w:r w:rsidR="005765B8" w:rsidRPr="002379BE">
        <w:t xml:space="preserve">  </w:t>
      </w:r>
      <w:r w:rsidRPr="002379BE">
        <w:t>a</w:t>
      </w:r>
      <w:r w:rsidR="005765B8" w:rsidRPr="002379BE">
        <w:t xml:space="preserve">  </w:t>
      </w:r>
      <w:r w:rsidRPr="002379BE">
        <w:t>list</w:t>
      </w:r>
      <w:r w:rsidR="005765B8" w:rsidRPr="002379BE">
        <w:t xml:space="preserve">  </w:t>
      </w:r>
      <w:r w:rsidRPr="002379BE">
        <w:t>of</w:t>
      </w:r>
      <w:r w:rsidR="005765B8" w:rsidRPr="002379BE">
        <w:t xml:space="preserve">  </w:t>
      </w:r>
      <w:r w:rsidRPr="002379BE">
        <w:t>high-usage</w:t>
      </w:r>
      <w:r w:rsidR="005765B8" w:rsidRPr="002379BE">
        <w:t xml:space="preserve">  </w:t>
      </w:r>
      <w:r w:rsidRPr="002379BE">
        <w:t>and</w:t>
      </w:r>
      <w:r w:rsidR="005765B8" w:rsidRPr="002379BE">
        <w:t xml:space="preserve">  </w:t>
      </w:r>
      <w:r w:rsidRPr="002379BE">
        <w:t>high-value</w:t>
      </w:r>
      <w:r w:rsidR="005765B8" w:rsidRPr="002379BE">
        <w:t xml:space="preserve">  </w:t>
      </w:r>
      <w:r w:rsidRPr="002379BE">
        <w:t>items</w:t>
      </w:r>
      <w:r w:rsidR="005765B8" w:rsidRPr="002379BE">
        <w:t xml:space="preserve">  </w:t>
      </w:r>
      <w:r w:rsidRPr="002379BE">
        <w:t>of</w:t>
      </w:r>
      <w:r w:rsidR="005765B8" w:rsidRPr="002379BE">
        <w:t xml:space="preserve">  </w:t>
      </w:r>
      <w:r w:rsidRPr="002379BE">
        <w:t>components</w:t>
      </w:r>
      <w:r w:rsidR="005765B8" w:rsidRPr="002379BE">
        <w:t xml:space="preserve">  </w:t>
      </w:r>
      <w:r w:rsidRPr="002379BE">
        <w:t>and</w:t>
      </w:r>
      <w:r w:rsidR="005765B8" w:rsidRPr="002379BE">
        <w:t xml:space="preserve">  </w:t>
      </w:r>
      <w:r w:rsidRPr="002379BE">
        <w:t>spare</w:t>
      </w:r>
      <w:r w:rsidR="005765B8" w:rsidRPr="002379BE">
        <w:t xml:space="preserve">  </w:t>
      </w:r>
      <w:r w:rsidRPr="002379BE">
        <w:t>parts,</w:t>
      </w:r>
      <w:r w:rsidR="005765B8" w:rsidRPr="002379BE">
        <w:t xml:space="preserve">  </w:t>
      </w:r>
      <w:r w:rsidRPr="002379BE">
        <w:t>along</w:t>
      </w:r>
      <w:r w:rsidR="005765B8" w:rsidRPr="002379BE">
        <w:t xml:space="preserve">  </w:t>
      </w:r>
      <w:r w:rsidRPr="002379BE">
        <w:t>with</w:t>
      </w:r>
      <w:r w:rsidR="005765B8" w:rsidRPr="002379BE">
        <w:t xml:space="preserve">  </w:t>
      </w:r>
      <w:r w:rsidRPr="002379BE">
        <w:t>estimated</w:t>
      </w:r>
      <w:r w:rsidR="005765B8" w:rsidRPr="002379BE">
        <w:t xml:space="preserve">  </w:t>
      </w:r>
      <w:r w:rsidRPr="002379BE">
        <w:t>quantities</w:t>
      </w:r>
      <w:r w:rsidR="005765B8" w:rsidRPr="002379BE">
        <w:t xml:space="preserve">  </w:t>
      </w:r>
      <w:r w:rsidRPr="002379BE">
        <w:t>of</w:t>
      </w:r>
      <w:r w:rsidR="005765B8" w:rsidRPr="002379BE">
        <w:t xml:space="preserve">  </w:t>
      </w:r>
      <w:r w:rsidRPr="002379BE">
        <w:t>usage</w:t>
      </w:r>
      <w:r w:rsidR="005765B8" w:rsidRPr="002379BE">
        <w:t xml:space="preserve">  </w:t>
      </w:r>
      <w:r w:rsidRPr="002379BE">
        <w:t>in</w:t>
      </w:r>
      <w:r w:rsidR="005765B8" w:rsidRPr="002379BE">
        <w:t xml:space="preserve">  </w:t>
      </w:r>
      <w:r w:rsidRPr="002379BE">
        <w:t>the</w:t>
      </w:r>
      <w:r w:rsidR="005765B8" w:rsidRPr="002379BE">
        <w:t xml:space="preserve">  </w:t>
      </w:r>
      <w:r w:rsidRPr="002379BE">
        <w:t>initial</w:t>
      </w:r>
      <w:r w:rsidR="005765B8" w:rsidRPr="002379BE">
        <w:t xml:space="preserve">  </w:t>
      </w:r>
      <w:r w:rsidRPr="002379BE">
        <w:t>period</w:t>
      </w:r>
      <w:r w:rsidR="005765B8" w:rsidRPr="002379BE">
        <w:t xml:space="preserve">  </w:t>
      </w:r>
      <w:r w:rsidRPr="002379BE">
        <w:t>of</w:t>
      </w:r>
      <w:r w:rsidR="005765B8" w:rsidRPr="002379BE">
        <w:t xml:space="preserve">  </w:t>
      </w:r>
      <w:r w:rsidRPr="002379BE">
        <w:t>operation</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TDS</w:t>
      </w:r>
      <w:r w:rsidR="005765B8" w:rsidRPr="002379BE">
        <w:t xml:space="preserve">  </w:t>
      </w:r>
      <w:r w:rsidRPr="002379BE">
        <w:t>15.4.</w:t>
      </w:r>
      <w:r w:rsidR="005765B8" w:rsidRPr="002379BE">
        <w:t xml:space="preserve">  </w:t>
      </w:r>
      <w:r w:rsidRPr="002379BE">
        <w:t>The</w:t>
      </w:r>
      <w:r w:rsidR="005765B8" w:rsidRPr="002379BE">
        <w:t xml:space="preserve">  </w:t>
      </w:r>
      <w:r w:rsidRPr="002379BE">
        <w:t>total</w:t>
      </w:r>
      <w:r w:rsidR="005765B8" w:rsidRPr="002379BE">
        <w:t xml:space="preserve">  </w:t>
      </w:r>
      <w:r w:rsidRPr="002379BE">
        <w:t>cost</w:t>
      </w:r>
      <w:r w:rsidR="005765B8" w:rsidRPr="002379BE">
        <w:t xml:space="preserve">  </w:t>
      </w:r>
      <w:r w:rsidRPr="002379BE">
        <w:t>of</w:t>
      </w:r>
      <w:r w:rsidR="005765B8" w:rsidRPr="002379BE">
        <w:t xml:space="preserve">  </w:t>
      </w:r>
      <w:r w:rsidRPr="002379BE">
        <w:t>these</w:t>
      </w:r>
      <w:r w:rsidR="005765B8" w:rsidRPr="002379BE">
        <w:t xml:space="preserve">  </w:t>
      </w:r>
      <w:r w:rsidRPr="002379BE">
        <w:t>items</w:t>
      </w:r>
      <w:r w:rsidR="005765B8" w:rsidRPr="002379BE">
        <w:t xml:space="preserve">  </w:t>
      </w:r>
      <w:r w:rsidRPr="002379BE">
        <w:t>and</w:t>
      </w:r>
      <w:r w:rsidR="005765B8" w:rsidRPr="002379BE">
        <w:t xml:space="preserve">  </w:t>
      </w:r>
      <w:r w:rsidRPr="002379BE">
        <w:t>quantities</w:t>
      </w:r>
      <w:r w:rsidR="005765B8" w:rsidRPr="002379BE">
        <w:t xml:space="preserve">  </w:t>
      </w:r>
      <w:r w:rsidRPr="002379BE">
        <w:t>will</w:t>
      </w:r>
      <w:r w:rsidR="005765B8" w:rsidRPr="002379BE">
        <w:t xml:space="preserve">  </w:t>
      </w:r>
      <w:r w:rsidRPr="002379BE">
        <w:t>be</w:t>
      </w:r>
      <w:r w:rsidR="005765B8" w:rsidRPr="002379BE">
        <w:t xml:space="preserve">  </w:t>
      </w:r>
      <w:r w:rsidRPr="002379BE">
        <w:t>computed</w:t>
      </w:r>
      <w:r w:rsidR="005765B8" w:rsidRPr="002379BE">
        <w:t xml:space="preserve">  </w:t>
      </w:r>
      <w:r w:rsidRPr="002379BE">
        <w:t>from</w:t>
      </w:r>
      <w:r w:rsidR="005765B8" w:rsidRPr="002379BE">
        <w:t xml:space="preserve">  </w:t>
      </w:r>
      <w:r w:rsidRPr="002379BE">
        <w:t>spare</w:t>
      </w:r>
      <w:r w:rsidR="005765B8" w:rsidRPr="002379BE">
        <w:t xml:space="preserve">  </w:t>
      </w:r>
      <w:r w:rsidRPr="002379BE">
        <w:t>parts</w:t>
      </w:r>
      <w:r w:rsidR="005765B8" w:rsidRPr="002379BE">
        <w:t xml:space="preserve">  </w:t>
      </w:r>
      <w:r w:rsidRPr="002379BE">
        <w:t>unit</w:t>
      </w:r>
      <w:r w:rsidR="005765B8" w:rsidRPr="002379BE">
        <w:t xml:space="preserve">  </w:t>
      </w:r>
      <w:r w:rsidRPr="002379BE">
        <w:t>prices</w:t>
      </w:r>
      <w:r w:rsidR="005765B8" w:rsidRPr="002379BE">
        <w:t xml:space="preserve">  </w:t>
      </w:r>
      <w:r w:rsidRPr="002379BE">
        <w:t>submitted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and</w:t>
      </w:r>
      <w:r w:rsidR="005765B8" w:rsidRPr="002379BE">
        <w:t xml:space="preserve">  </w:t>
      </w:r>
      <w:r w:rsidRPr="002379BE">
        <w:t>added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purposes</w:t>
      </w:r>
      <w:r w:rsidR="005765B8" w:rsidRPr="002379BE">
        <w:t xml:space="preserve">  </w:t>
      </w:r>
      <w:r w:rsidRPr="002379BE">
        <w:t>only.</w:t>
      </w:r>
    </w:p>
    <w:p w14:paraId="7CB43036" w14:textId="77777777" w:rsidR="0021200B" w:rsidRPr="002379BE" w:rsidRDefault="00022DB4">
      <w:pPr>
        <w:pStyle w:val="Heading5"/>
        <w:spacing w:before="183"/>
        <w:ind w:left="1971"/>
        <w:jc w:val="both"/>
      </w:pPr>
      <w:r w:rsidRPr="002379BE">
        <w:t>or</w:t>
      </w:r>
    </w:p>
    <w:p w14:paraId="27AA8F04" w14:textId="77777777" w:rsidR="0021200B" w:rsidRPr="002379BE" w:rsidRDefault="00022DB4">
      <w:pPr>
        <w:pStyle w:val="BodyText"/>
        <w:spacing w:before="121" w:line="230" w:lineRule="auto"/>
        <w:ind w:left="1989" w:right="853" w:hanging="19"/>
        <w:jc w:val="both"/>
      </w:pPr>
      <w:r w:rsidRPr="002379BE">
        <w:t>Tenderer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along</w:t>
      </w:r>
      <w:r w:rsidR="005765B8" w:rsidRPr="002379BE">
        <w:t xml:space="preserve">  </w:t>
      </w:r>
      <w:r w:rsidRPr="002379BE">
        <w:t>with</w:t>
      </w:r>
      <w:r w:rsidR="005765B8" w:rsidRPr="002379BE">
        <w:t xml:space="preserve">  </w:t>
      </w:r>
      <w:r w:rsidRPr="002379BE">
        <w:t>its</w:t>
      </w:r>
      <w:r w:rsidR="005765B8" w:rsidRPr="002379BE">
        <w:t xml:space="preserve">  </w:t>
      </w:r>
      <w:r w:rsidRPr="002379BE">
        <w:t>Tender,</w:t>
      </w:r>
      <w:r w:rsidR="005765B8" w:rsidRPr="002379BE">
        <w:t xml:space="preserve">  </w:t>
      </w:r>
      <w:r w:rsidRPr="002379BE">
        <w:t>the</w:t>
      </w:r>
      <w:r w:rsidR="005765B8" w:rsidRPr="002379BE">
        <w:t xml:space="preserve">  </w:t>
      </w:r>
      <w:r w:rsidRPr="002379BE">
        <w:t>list</w:t>
      </w:r>
      <w:r w:rsidR="005765B8" w:rsidRPr="002379BE">
        <w:t xml:space="preserve">  </w:t>
      </w:r>
      <w:r w:rsidRPr="002379BE">
        <w:t>of</w:t>
      </w:r>
      <w:r w:rsidR="005765B8" w:rsidRPr="002379BE">
        <w:t xml:space="preserve">  </w:t>
      </w:r>
      <w:r w:rsidRPr="002379BE">
        <w:t>recommended</w:t>
      </w:r>
      <w:r w:rsidR="005765B8" w:rsidRPr="002379BE">
        <w:t xml:space="preserve">  </w:t>
      </w:r>
      <w:r w:rsidRPr="002379BE">
        <w:t>spare</w:t>
      </w:r>
      <w:r w:rsidR="005765B8" w:rsidRPr="002379BE">
        <w:t xml:space="preserve">  </w:t>
      </w:r>
      <w:r w:rsidRPr="002379BE">
        <w:t>parts</w:t>
      </w:r>
      <w:r w:rsidR="005765B8" w:rsidRPr="002379BE">
        <w:t xml:space="preserve">  </w:t>
      </w:r>
      <w:r w:rsidRPr="002379BE">
        <w:t>for</w:t>
      </w:r>
      <w:r w:rsidR="005765B8" w:rsidRPr="002379BE">
        <w:t xml:space="preserve">  </w:t>
      </w:r>
      <w:r w:rsidRPr="002379BE">
        <w:t>Goods</w:t>
      </w:r>
      <w:r w:rsidR="005765B8" w:rsidRPr="002379BE">
        <w:t xml:space="preserve">  </w:t>
      </w:r>
      <w:r w:rsidRPr="002379BE">
        <w:t>offered</w:t>
      </w:r>
      <w:r w:rsidR="005765B8" w:rsidRPr="002379BE">
        <w:t xml:space="preserve">  </w:t>
      </w:r>
      <w:r w:rsidRPr="002379BE">
        <w:t>indicating</w:t>
      </w:r>
      <w:r w:rsidR="005765B8" w:rsidRPr="002379BE">
        <w:t xml:space="preserve">  </w:t>
      </w:r>
      <w:r w:rsidRPr="002379BE">
        <w:t>for</w:t>
      </w:r>
      <w:r w:rsidR="005765B8" w:rsidRPr="002379BE">
        <w:t xml:space="preserve">  </w:t>
      </w:r>
      <w:r w:rsidRPr="002379BE">
        <w:t>each</w:t>
      </w:r>
      <w:r w:rsidR="005765B8" w:rsidRPr="002379BE">
        <w:t xml:space="preserve">  </w:t>
      </w:r>
      <w:r w:rsidRPr="002379BE">
        <w:t>item</w:t>
      </w:r>
      <w:r w:rsidR="005765B8" w:rsidRPr="002379BE">
        <w:t xml:space="preserve">  </w:t>
      </w:r>
      <w:r w:rsidRPr="002379BE">
        <w:t>of</w:t>
      </w:r>
      <w:r w:rsidR="005765B8" w:rsidRPr="002379BE">
        <w:t xml:space="preserve">  </w:t>
      </w:r>
      <w:r w:rsidRPr="002379BE">
        <w:t>spare</w:t>
      </w:r>
      <w:r w:rsidR="005765B8" w:rsidRPr="002379BE">
        <w:t xml:space="preserve">  </w:t>
      </w:r>
      <w:r w:rsidRPr="002379BE">
        <w:t>part</w:t>
      </w:r>
      <w:r w:rsidR="005765B8" w:rsidRPr="002379BE">
        <w:t xml:space="preserve">  </w:t>
      </w:r>
      <w:r w:rsidRPr="002379BE">
        <w:t>the</w:t>
      </w:r>
      <w:r w:rsidR="005765B8" w:rsidRPr="002379BE">
        <w:t xml:space="preserve">  </w:t>
      </w:r>
      <w:r w:rsidRPr="002379BE">
        <w:t>recommended</w:t>
      </w:r>
      <w:r w:rsidR="005765B8" w:rsidRPr="002379BE">
        <w:t xml:space="preserve">  </w:t>
      </w:r>
      <w:r w:rsidRPr="002379BE">
        <w:t>quantity</w:t>
      </w:r>
      <w:r w:rsidR="005765B8" w:rsidRPr="002379BE">
        <w:t xml:space="preserve">  </w:t>
      </w:r>
      <w:r w:rsidRPr="002379BE">
        <w:t>and</w:t>
      </w:r>
      <w:r w:rsidR="005765B8" w:rsidRPr="002379BE">
        <w:t xml:space="preserve">  </w:t>
      </w:r>
      <w:r w:rsidRPr="002379BE">
        <w:t>unit,</w:t>
      </w:r>
      <w:r w:rsidR="005765B8" w:rsidRPr="002379BE">
        <w:t xml:space="preserve">  </w:t>
      </w:r>
      <w:r w:rsidRPr="002379BE">
        <w:t>and</w:t>
      </w:r>
      <w:r w:rsidR="005765B8" w:rsidRPr="002379BE">
        <w:t xml:space="preserve">  </w:t>
      </w:r>
      <w:r w:rsidRPr="002379BE">
        <w:t>total</w:t>
      </w:r>
      <w:r w:rsidR="005765B8" w:rsidRPr="002379BE">
        <w:t xml:space="preserve">  </w:t>
      </w:r>
      <w:r w:rsidRPr="002379BE">
        <w:t>CIP</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prices</w:t>
      </w:r>
      <w:r w:rsidR="005765B8" w:rsidRPr="002379BE">
        <w:t xml:space="preserve">  </w:t>
      </w:r>
      <w:r w:rsidRPr="002379BE">
        <w:t>required</w:t>
      </w:r>
      <w:r w:rsidR="005765B8" w:rsidRPr="002379BE">
        <w:t xml:space="preserve">  </w:t>
      </w:r>
      <w:r w:rsidRPr="002379BE">
        <w:t>during</w:t>
      </w:r>
      <w:r w:rsidR="005765B8" w:rsidRPr="002379BE">
        <w:t xml:space="preserve">  </w:t>
      </w:r>
      <w:r w:rsidRPr="002379BE">
        <w:t>the</w:t>
      </w:r>
      <w:r w:rsidR="005765B8" w:rsidRPr="002379BE">
        <w:t xml:space="preserve">  </w:t>
      </w:r>
      <w:r w:rsidRPr="002379BE">
        <w:t>initial</w:t>
      </w:r>
      <w:r w:rsidR="005765B8" w:rsidRPr="002379BE">
        <w:t xml:space="preserve">  </w:t>
      </w:r>
      <w:r w:rsidRPr="002379BE">
        <w:t>period</w:t>
      </w:r>
      <w:r w:rsidR="005765B8" w:rsidRPr="002379BE">
        <w:t xml:space="preserve">  </w:t>
      </w:r>
      <w:r w:rsidRPr="002379BE">
        <w:t>of</w:t>
      </w:r>
      <w:r w:rsidR="005765B8" w:rsidRPr="002379BE">
        <w:t xml:space="preserve">  </w:t>
      </w:r>
      <w:r w:rsidRPr="002379BE">
        <w:t>operation</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TDS</w:t>
      </w:r>
      <w:r w:rsidR="005765B8" w:rsidRPr="002379BE">
        <w:t xml:space="preserve">  </w:t>
      </w:r>
      <w:r w:rsidRPr="002379BE">
        <w:t>15.4.</w:t>
      </w:r>
      <w:r w:rsidR="005765B8" w:rsidRPr="002379BE">
        <w:t xml:space="preserve">  </w:t>
      </w:r>
      <w:r w:rsidRPr="002379BE">
        <w:t>The</w:t>
      </w:r>
      <w:r w:rsidR="005765B8" w:rsidRPr="002379BE">
        <w:t xml:space="preserve">  </w:t>
      </w:r>
      <w:r w:rsidRPr="002379BE">
        <w:t>prices</w:t>
      </w:r>
      <w:r w:rsidR="005765B8" w:rsidRPr="002379BE">
        <w:t xml:space="preserve">  </w:t>
      </w:r>
      <w:r w:rsidRPr="002379BE">
        <w:t>offered</w:t>
      </w:r>
      <w:r w:rsidR="005765B8" w:rsidRPr="002379BE">
        <w:t xml:space="preserve">  </w:t>
      </w:r>
      <w:r w:rsidRPr="002379BE">
        <w:t>shall</w:t>
      </w:r>
      <w:r w:rsidR="005765B8" w:rsidRPr="002379BE">
        <w:t xml:space="preserve">  </w:t>
      </w:r>
      <w:r w:rsidRPr="002379BE">
        <w:t>not</w:t>
      </w:r>
      <w:r w:rsidR="005765B8" w:rsidRPr="002379BE">
        <w:t xml:space="preserve">  </w:t>
      </w:r>
      <w:r w:rsidRPr="002379BE">
        <w:t>exceed</w:t>
      </w:r>
      <w:r w:rsidR="005765B8" w:rsidRPr="002379BE">
        <w:t xml:space="preserve">  </w:t>
      </w:r>
      <w:r w:rsidRPr="002379BE">
        <w:t>the</w:t>
      </w:r>
      <w:r w:rsidR="005765B8" w:rsidRPr="002379BE">
        <w:t xml:space="preserve">  </w:t>
      </w:r>
      <w:r w:rsidRPr="002379BE">
        <w:t>prevailing</w:t>
      </w:r>
      <w:r w:rsidR="005765B8" w:rsidRPr="002379BE">
        <w:t xml:space="preserve">  </w:t>
      </w:r>
      <w:r w:rsidRPr="002379BE">
        <w:t>prices</w:t>
      </w:r>
      <w:r w:rsidR="005765B8" w:rsidRPr="002379BE">
        <w:t xml:space="preserve">  </w:t>
      </w:r>
      <w:r w:rsidRPr="002379BE">
        <w:t>charged</w:t>
      </w:r>
      <w:r w:rsidR="005765B8" w:rsidRPr="002379BE">
        <w:t xml:space="preserve">  </w:t>
      </w:r>
      <w:r w:rsidRPr="002379BE">
        <w:t>to</w:t>
      </w:r>
      <w:r w:rsidR="005765B8" w:rsidRPr="002379BE">
        <w:t xml:space="preserve">  </w:t>
      </w:r>
      <w:r w:rsidRPr="002379BE">
        <w:t>other</w:t>
      </w:r>
      <w:r w:rsidR="005765B8" w:rsidRPr="002379BE">
        <w:t xml:space="preserve">  </w:t>
      </w:r>
      <w:r w:rsidRPr="002379BE">
        <w:t>parties</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The</w:t>
      </w:r>
      <w:r w:rsidR="005765B8" w:rsidRPr="002379BE">
        <w:t xml:space="preserve">  </w:t>
      </w:r>
      <w:r w:rsidRPr="002379BE">
        <w:t>cost</w:t>
      </w:r>
      <w:r w:rsidR="005765B8" w:rsidRPr="002379BE">
        <w:t xml:space="preserve">  </w:t>
      </w:r>
      <w:r w:rsidRPr="002379BE">
        <w:t>of</w:t>
      </w:r>
      <w:r w:rsidR="005765B8" w:rsidRPr="002379BE">
        <w:t xml:space="preserve">  </w:t>
      </w:r>
      <w:r w:rsidRPr="002379BE">
        <w:t>such</w:t>
      </w:r>
      <w:r w:rsidR="005765B8" w:rsidRPr="002379BE">
        <w:t xml:space="preserve">  </w:t>
      </w:r>
      <w:r w:rsidRPr="002379BE">
        <w:t>spare</w:t>
      </w:r>
      <w:r w:rsidR="005765B8" w:rsidRPr="002379BE">
        <w:t xml:space="preserve">  </w:t>
      </w:r>
      <w:r w:rsidRPr="002379BE">
        <w:t>parts</w:t>
      </w:r>
      <w:r w:rsidR="005765B8" w:rsidRPr="002379BE">
        <w:t xml:space="preserve">  </w:t>
      </w:r>
      <w:r w:rsidRPr="002379BE">
        <w:t>will</w:t>
      </w:r>
      <w:r w:rsidR="005765B8" w:rsidRPr="002379BE">
        <w:t xml:space="preserve">  </w:t>
      </w:r>
      <w:r w:rsidRPr="002379BE">
        <w:t>not</w:t>
      </w:r>
      <w:r w:rsidR="005765B8" w:rsidRPr="002379BE">
        <w:t xml:space="preserve">  </w:t>
      </w:r>
      <w:r w:rsidRPr="002379BE">
        <w:t>be</w:t>
      </w:r>
      <w:r w:rsidR="005765B8" w:rsidRPr="002379BE">
        <w:t xml:space="preserve">  </w:t>
      </w:r>
      <w:r w:rsidRPr="002379BE">
        <w:t>taken</w:t>
      </w:r>
      <w:r w:rsidR="005765B8" w:rsidRPr="002379BE">
        <w:t xml:space="preserve">  </w:t>
      </w:r>
      <w:r w:rsidRPr="002379BE">
        <w:t>into</w:t>
      </w:r>
      <w:r w:rsidR="005765B8" w:rsidRPr="002379BE">
        <w:t xml:space="preserve">  </w:t>
      </w:r>
      <w:r w:rsidRPr="002379BE">
        <w:t>account</w:t>
      </w:r>
      <w:r w:rsidR="005765B8" w:rsidRPr="002379BE">
        <w:t xml:space="preserve">  </w:t>
      </w:r>
      <w:r w:rsidRPr="002379BE">
        <w:t>for</w:t>
      </w:r>
      <w:r w:rsidR="005765B8" w:rsidRPr="002379BE">
        <w:t xml:space="preserve">  </w:t>
      </w:r>
      <w:r w:rsidRPr="002379BE">
        <w:t>tender</w:t>
      </w:r>
      <w:r w:rsidR="005765B8" w:rsidRPr="002379BE">
        <w:t xml:space="preserve">  </w:t>
      </w:r>
      <w:r w:rsidRPr="002379BE">
        <w:t>evaluation.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award</w:t>
      </w:r>
      <w:r w:rsidR="005765B8" w:rsidRPr="002379BE">
        <w:t xml:space="preserve">  </w:t>
      </w:r>
      <w:r w:rsidRPr="002379BE">
        <w:t>the</w:t>
      </w:r>
      <w:r w:rsidR="005765B8" w:rsidRPr="002379BE">
        <w:t xml:space="preserve">  </w:t>
      </w:r>
      <w:r w:rsidRPr="002379BE">
        <w:t>contract</w:t>
      </w:r>
      <w:r w:rsidR="005765B8" w:rsidRPr="002379BE">
        <w:t xml:space="preserve">  </w:t>
      </w:r>
      <w:r w:rsidRPr="002379BE">
        <w:t>for</w:t>
      </w:r>
      <w:r w:rsidR="005765B8" w:rsidRPr="002379BE">
        <w:t xml:space="preserve">  </w:t>
      </w:r>
      <w:r w:rsidRPr="002379BE">
        <w:t>spare</w:t>
      </w:r>
      <w:r w:rsidR="005765B8" w:rsidRPr="002379BE">
        <w:t xml:space="preserve">  </w:t>
      </w:r>
      <w:r w:rsidRPr="002379BE">
        <w:t>parts</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that</w:t>
      </w:r>
      <w:r w:rsidR="005765B8" w:rsidRPr="002379BE">
        <w:t xml:space="preserve">  </w:t>
      </w:r>
      <w:r w:rsidRPr="002379BE">
        <w:t>is</w:t>
      </w:r>
      <w:r w:rsidR="005765B8" w:rsidRPr="002379BE">
        <w:t xml:space="preserve">  </w:t>
      </w:r>
      <w:r w:rsidRPr="002379BE">
        <w:t>successful</w:t>
      </w:r>
      <w:r w:rsidR="005765B8" w:rsidRPr="002379BE">
        <w:t xml:space="preserve">  </w:t>
      </w:r>
      <w:r w:rsidRPr="002379BE">
        <w:t>for</w:t>
      </w:r>
      <w:r w:rsidR="005765B8" w:rsidRPr="002379BE">
        <w:t xml:space="preserve">  </w:t>
      </w:r>
      <w:r w:rsidRPr="002379BE">
        <w:t>the</w:t>
      </w:r>
      <w:r w:rsidR="005765B8" w:rsidRPr="002379BE">
        <w:t xml:space="preserve">  </w:t>
      </w:r>
      <w:r w:rsidRPr="002379BE">
        <w:t>supply</w:t>
      </w:r>
      <w:r w:rsidR="005765B8" w:rsidRPr="002379BE">
        <w:t xml:space="preserve">  </w:t>
      </w:r>
      <w:r w:rsidRPr="002379BE">
        <w:t>of</w:t>
      </w:r>
      <w:r w:rsidR="005765B8" w:rsidRPr="002379BE">
        <w:t xml:space="preserve">  </w:t>
      </w:r>
      <w:r w:rsidRPr="002379BE">
        <w:t>Goods,</w:t>
      </w:r>
      <w:r w:rsidR="005765B8" w:rsidRPr="002379BE">
        <w:t xml:space="preserve">  </w:t>
      </w:r>
      <w:r w:rsidRPr="002379BE">
        <w:t>by</w:t>
      </w:r>
      <w:r w:rsidR="005765B8" w:rsidRPr="002379BE">
        <w:t xml:space="preserve">  </w:t>
      </w:r>
      <w:r w:rsidRPr="002379BE">
        <w:t>selecting</w:t>
      </w:r>
      <w:r w:rsidR="005765B8" w:rsidRPr="002379BE">
        <w:t xml:space="preserve">  </w:t>
      </w:r>
      <w:r w:rsidRPr="002379BE">
        <w:t>at</w:t>
      </w:r>
      <w:r w:rsidR="005765B8" w:rsidRPr="002379BE">
        <w:t xml:space="preserve">  </w:t>
      </w:r>
      <w:r w:rsidRPr="002379BE">
        <w:t>its</w:t>
      </w:r>
      <w:r w:rsidR="005765B8" w:rsidRPr="002379BE">
        <w:t xml:space="preserve">  </w:t>
      </w:r>
      <w:r w:rsidRPr="002379BE">
        <w:t>option,</w:t>
      </w:r>
      <w:r w:rsidR="005765B8" w:rsidRPr="002379BE">
        <w:t xml:space="preserve">  </w:t>
      </w:r>
      <w:r w:rsidRPr="002379BE">
        <w:t>from</w:t>
      </w:r>
      <w:r w:rsidR="005765B8" w:rsidRPr="002379BE">
        <w:t xml:space="preserve">  </w:t>
      </w:r>
      <w:r w:rsidRPr="002379BE">
        <w:t>the</w:t>
      </w:r>
      <w:r w:rsidR="005765B8" w:rsidRPr="002379BE">
        <w:t xml:space="preserve">  </w:t>
      </w:r>
      <w:r w:rsidRPr="002379BE">
        <w:t>Tender's</w:t>
      </w:r>
      <w:r w:rsidR="005765B8" w:rsidRPr="002379BE">
        <w:t xml:space="preserve">  </w:t>
      </w:r>
      <w:r w:rsidRPr="002379BE">
        <w:t>list</w:t>
      </w:r>
      <w:r w:rsidR="005765B8" w:rsidRPr="002379BE">
        <w:t xml:space="preserve">  </w:t>
      </w:r>
      <w:r w:rsidRPr="002379BE">
        <w:t>of</w:t>
      </w:r>
      <w:r w:rsidR="005765B8" w:rsidRPr="002379BE">
        <w:t xml:space="preserve">  </w:t>
      </w:r>
      <w:r w:rsidRPr="002379BE">
        <w:t>recommended</w:t>
      </w:r>
      <w:r w:rsidR="005765B8" w:rsidRPr="002379BE">
        <w:t xml:space="preserve">  </w:t>
      </w:r>
      <w:r w:rsidRPr="002379BE">
        <w:t>spare</w:t>
      </w:r>
      <w:r w:rsidR="005765B8" w:rsidRPr="002379BE">
        <w:t xml:space="preserve">  </w:t>
      </w:r>
      <w:r w:rsidRPr="002379BE">
        <w:t>parts,</w:t>
      </w:r>
      <w:r w:rsidR="005765B8" w:rsidRPr="002379BE">
        <w:t xml:space="preserve">  </w:t>
      </w:r>
      <w:r w:rsidRPr="002379BE">
        <w:t>such</w:t>
      </w:r>
      <w:r w:rsidR="005765B8" w:rsidRPr="002379BE">
        <w:t xml:space="preserve">  </w:t>
      </w:r>
      <w:r w:rsidRPr="002379BE">
        <w:t>items</w:t>
      </w:r>
      <w:r w:rsidR="005765B8" w:rsidRPr="002379BE">
        <w:t xml:space="preserve">  </w:t>
      </w:r>
      <w:r w:rsidRPr="002379BE">
        <w:t>and</w:t>
      </w:r>
      <w:r w:rsidR="005765B8" w:rsidRPr="002379BE">
        <w:t xml:space="preserve">  </w:t>
      </w:r>
      <w:r w:rsidRPr="002379BE">
        <w:t>quantities</w:t>
      </w:r>
      <w:r w:rsidR="005765B8" w:rsidRPr="002379BE">
        <w:t xml:space="preserve">  </w:t>
      </w:r>
      <w:r w:rsidRPr="002379BE">
        <w:t>against</w:t>
      </w:r>
      <w:r w:rsidR="005765B8" w:rsidRPr="002379BE">
        <w:t xml:space="preserve">  </w:t>
      </w:r>
      <w:r w:rsidRPr="002379BE">
        <w:t>each</w:t>
      </w:r>
      <w:r w:rsidR="005765B8" w:rsidRPr="002379BE">
        <w:t xml:space="preserve">  </w:t>
      </w:r>
      <w:r w:rsidRPr="002379BE">
        <w:t>as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deem</w:t>
      </w:r>
      <w:r w:rsidR="005765B8" w:rsidRPr="002379BE">
        <w:t xml:space="preserve">  </w:t>
      </w:r>
      <w:r w:rsidRPr="002379BE">
        <w:t>appropriate</w:t>
      </w:r>
      <w:r w:rsidR="005765B8" w:rsidRPr="002379BE">
        <w:t xml:space="preserve">  </w:t>
      </w:r>
      <w:r w:rsidRPr="002379BE">
        <w:t>at</w:t>
      </w:r>
      <w:r w:rsidR="005765B8" w:rsidRPr="002379BE">
        <w:t xml:space="preserve">  </w:t>
      </w:r>
      <w:r w:rsidRPr="002379BE">
        <w:t>the</w:t>
      </w:r>
      <w:r w:rsidR="005765B8" w:rsidRPr="002379BE">
        <w:t xml:space="preserve">  </w:t>
      </w:r>
      <w:r w:rsidRPr="002379BE">
        <w:t>unit</w:t>
      </w:r>
      <w:r w:rsidR="005765B8" w:rsidRPr="002379BE">
        <w:t xml:space="preserve">  </w:t>
      </w:r>
      <w:r w:rsidRPr="002379BE">
        <w:t>prices</w:t>
      </w:r>
      <w:r w:rsidR="005765B8" w:rsidRPr="002379BE">
        <w:t xml:space="preserve">  </w:t>
      </w:r>
      <w:r w:rsidRPr="002379BE">
        <w:t>indicated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but</w:t>
      </w:r>
      <w:r w:rsidR="005765B8" w:rsidRPr="002379BE">
        <w:t xml:space="preserve">  </w:t>
      </w:r>
      <w:r w:rsidRPr="002379BE">
        <w:t>not</w:t>
      </w:r>
      <w:r w:rsidR="005765B8" w:rsidRPr="002379BE">
        <w:t xml:space="preserve">  </w:t>
      </w:r>
      <w:r w:rsidRPr="002379BE">
        <w:t>exceeding</w:t>
      </w:r>
      <w:r w:rsidR="005765B8" w:rsidRPr="002379BE">
        <w:t xml:space="preserve">  </w:t>
      </w:r>
      <w:r w:rsidRPr="002379BE">
        <w:t>----%</w:t>
      </w:r>
      <w:r w:rsidR="005765B8" w:rsidRPr="002379BE">
        <w:t xml:space="preserve">  </w:t>
      </w:r>
      <w:r w:rsidRPr="002379BE">
        <w:t>(present)</w:t>
      </w:r>
      <w:r w:rsidR="005765B8" w:rsidRPr="002379BE">
        <w:t xml:space="preserve">  </w:t>
      </w:r>
      <w:r w:rsidRPr="002379BE">
        <w:t>of</w:t>
      </w:r>
      <w:r w:rsidR="005765B8" w:rsidRPr="002379BE">
        <w:t xml:space="preserve">  </w:t>
      </w:r>
      <w:r w:rsidRPr="002379BE">
        <w:t>the</w:t>
      </w:r>
      <w:r w:rsidR="005765B8" w:rsidRPr="002379BE">
        <w:t xml:space="preserve">  </w:t>
      </w:r>
      <w:r w:rsidRPr="002379BE">
        <w:t>cost</w:t>
      </w:r>
      <w:r w:rsidR="005765B8" w:rsidRPr="002379BE">
        <w:t xml:space="preserve">  </w:t>
      </w:r>
      <w:r w:rsidRPr="002379BE">
        <w:t>of</w:t>
      </w:r>
      <w:r w:rsidR="005765B8" w:rsidRPr="002379BE">
        <w:t xml:space="preserve">  </w:t>
      </w:r>
      <w:r w:rsidRPr="002379BE">
        <w:t>Goods</w:t>
      </w:r>
      <w:r w:rsidR="005765B8" w:rsidRPr="002379BE">
        <w:t xml:space="preserve">  </w:t>
      </w:r>
      <w:r w:rsidRPr="002379BE">
        <w:t>[normally</w:t>
      </w:r>
      <w:r w:rsidR="005765B8" w:rsidRPr="002379BE">
        <w:t xml:space="preserve">  </w:t>
      </w:r>
      <w:r w:rsidRPr="002379BE">
        <w:t>not</w:t>
      </w:r>
      <w:r w:rsidR="005765B8" w:rsidRPr="002379BE">
        <w:t xml:space="preserve">  </w:t>
      </w:r>
      <w:r w:rsidRPr="002379BE">
        <w:t>more</w:t>
      </w:r>
      <w:r w:rsidR="005765B8" w:rsidRPr="002379BE">
        <w:t xml:space="preserve">  </w:t>
      </w:r>
      <w:r w:rsidRPr="002379BE">
        <w:t>than</w:t>
      </w:r>
      <w:r w:rsidR="005765B8" w:rsidRPr="002379BE">
        <w:t xml:space="preserve">  </w:t>
      </w:r>
      <w:r w:rsidRPr="002379BE">
        <w:t>10%</w:t>
      </w:r>
      <w:r w:rsidR="005765B8" w:rsidRPr="002379BE">
        <w:t xml:space="preserve">  </w:t>
      </w:r>
      <w:r w:rsidRPr="002379BE">
        <w:t>or</w:t>
      </w:r>
      <w:r w:rsidR="005765B8" w:rsidRPr="002379BE">
        <w:t xml:space="preserve">  </w:t>
      </w:r>
      <w:r w:rsidRPr="002379BE">
        <w:t>15%.]</w:t>
      </w:r>
    </w:p>
    <w:p w14:paraId="553D489F" w14:textId="77777777" w:rsidR="0021200B" w:rsidRPr="002379BE" w:rsidRDefault="00022DB4" w:rsidP="00321C47">
      <w:pPr>
        <w:pStyle w:val="ListParagraph"/>
        <w:numPr>
          <w:ilvl w:val="3"/>
          <w:numId w:val="57"/>
        </w:numPr>
        <w:tabs>
          <w:tab w:val="left" w:pos="1971"/>
          <w:tab w:val="left" w:pos="1972"/>
          <w:tab w:val="left" w:pos="9519"/>
        </w:tabs>
        <w:spacing w:before="243"/>
        <w:ind w:left="1971" w:right="660" w:hanging="507"/>
        <w:jc w:val="left"/>
        <w:rPr>
          <w:i/>
        </w:rPr>
      </w:pPr>
      <w:r w:rsidRPr="002379BE">
        <w:rPr>
          <w:b/>
        </w:rPr>
        <w:t>Availability</w:t>
      </w:r>
      <w:r w:rsidR="005765B8" w:rsidRPr="002379BE">
        <w:rPr>
          <w:b/>
        </w:rPr>
        <w:t xml:space="preserve">  </w:t>
      </w:r>
      <w:r w:rsidRPr="002379BE">
        <w:rPr>
          <w:b/>
        </w:rPr>
        <w:t>in</w:t>
      </w:r>
      <w:r w:rsidR="005765B8" w:rsidRPr="002379BE">
        <w:rPr>
          <w:b/>
        </w:rPr>
        <w:t xml:space="preserve">  </w:t>
      </w:r>
      <w:r w:rsidRPr="002379BE">
        <w:rPr>
          <w:b/>
        </w:rPr>
        <w:t>Kenya</w:t>
      </w:r>
      <w:r w:rsidR="005765B8" w:rsidRPr="002379BE">
        <w:rPr>
          <w:b/>
        </w:rPr>
        <w:t xml:space="preserve">  </w:t>
      </w:r>
      <w:r w:rsidRPr="002379BE">
        <w:t>of</w:t>
      </w:r>
      <w:r w:rsidR="005765B8" w:rsidRPr="002379BE">
        <w:t xml:space="preserve">  </w:t>
      </w:r>
      <w:r w:rsidRPr="002379BE">
        <w:t>spare</w:t>
      </w:r>
      <w:r w:rsidR="005765B8" w:rsidRPr="002379BE">
        <w:t xml:space="preserve">  </w:t>
      </w:r>
      <w:r w:rsidRPr="002379BE">
        <w:t>parts</w:t>
      </w:r>
      <w:r w:rsidR="005765B8" w:rsidRPr="002379BE">
        <w:t xml:space="preserve">  </w:t>
      </w:r>
      <w:r w:rsidRPr="002379BE">
        <w:t>and</w:t>
      </w:r>
      <w:r w:rsidR="005765B8" w:rsidRPr="002379BE">
        <w:t xml:space="preserve">  </w:t>
      </w:r>
      <w:r w:rsidRPr="002379BE">
        <w:t>after</w:t>
      </w:r>
      <w:r w:rsidR="005765B8" w:rsidRPr="002379BE">
        <w:t xml:space="preserve">  </w:t>
      </w:r>
      <w:r w:rsidRPr="002379BE">
        <w:t>sales</w:t>
      </w:r>
      <w:r w:rsidR="005765B8" w:rsidRPr="002379BE">
        <w:t xml:space="preserve">  </w:t>
      </w:r>
      <w:r w:rsidRPr="002379BE">
        <w:t>services</w:t>
      </w:r>
      <w:r w:rsidR="005765B8" w:rsidRPr="002379BE">
        <w:t xml:space="preserve">  </w:t>
      </w:r>
      <w:r w:rsidRPr="002379BE">
        <w:t>for</w:t>
      </w:r>
      <w:r w:rsidR="005765B8" w:rsidRPr="002379BE">
        <w:t xml:space="preserve">  </w:t>
      </w:r>
      <w:r w:rsidRPr="002379BE">
        <w:t>equipment</w:t>
      </w:r>
      <w:r w:rsidR="005765B8" w:rsidRPr="002379BE">
        <w:t xml:space="preserve">  </w:t>
      </w:r>
      <w:r w:rsidRPr="002379BE">
        <w:t>offered</w:t>
      </w:r>
      <w:r w:rsidR="005765B8" w:rsidRPr="002379BE">
        <w:t xml:space="preserve">  </w:t>
      </w:r>
      <w:r w:rsidRPr="002379BE">
        <w:t>in</w:t>
      </w:r>
      <w:r w:rsidR="00E507E1" w:rsidRPr="002379BE">
        <w:t xml:space="preserve"> </w:t>
      </w:r>
      <w:r w:rsidRPr="002379BE">
        <w:t>the</w:t>
      </w:r>
      <w:r w:rsidR="005765B8" w:rsidRPr="002379BE">
        <w:t xml:space="preserve">  </w:t>
      </w:r>
      <w:r w:rsidRPr="002379BE">
        <w:t>Tender</w:t>
      </w:r>
      <w:r w:rsidRPr="002379BE">
        <w:rPr>
          <w:i/>
        </w:rPr>
        <w:t>.</w:t>
      </w:r>
    </w:p>
    <w:p w14:paraId="2B17D022" w14:textId="77777777" w:rsidR="0021200B" w:rsidRPr="002379BE" w:rsidRDefault="00022DB4">
      <w:pPr>
        <w:pStyle w:val="BodyText"/>
        <w:spacing w:before="242" w:line="230" w:lineRule="auto"/>
        <w:ind w:left="1974" w:right="853" w:hanging="4"/>
        <w:jc w:val="both"/>
        <w:rPr>
          <w:i/>
        </w:rPr>
      </w:pPr>
      <w:r w:rsidRPr="002379BE">
        <w:t>An</w:t>
      </w:r>
      <w:r w:rsidR="005765B8" w:rsidRPr="002379BE">
        <w:t xml:space="preserve">  </w:t>
      </w:r>
      <w:r w:rsidRPr="002379BE">
        <w:t>adjustment</w:t>
      </w:r>
      <w:r w:rsidR="005765B8" w:rsidRPr="002379BE">
        <w:t xml:space="preserve">  </w:t>
      </w:r>
      <w:r w:rsidRPr="002379BE">
        <w:t>equal</w:t>
      </w:r>
      <w:r w:rsidR="005765B8" w:rsidRPr="002379BE">
        <w:t xml:space="preserve">  </w:t>
      </w:r>
      <w:r w:rsidRPr="002379BE">
        <w:t>to</w:t>
      </w:r>
      <w:r w:rsidR="005765B8" w:rsidRPr="002379BE">
        <w:t xml:space="preserve">  </w:t>
      </w:r>
      <w:r w:rsidRPr="002379BE">
        <w:t>the</w:t>
      </w:r>
      <w:r w:rsidR="005765B8" w:rsidRPr="002379BE">
        <w:t xml:space="preserve">  </w:t>
      </w:r>
      <w:r w:rsidRPr="002379BE">
        <w:t>cost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of</w:t>
      </w:r>
      <w:r w:rsidR="005765B8" w:rsidRPr="002379BE">
        <w:t xml:space="preserve">  </w:t>
      </w:r>
      <w:r w:rsidRPr="002379BE">
        <w:t>establishing</w:t>
      </w:r>
      <w:r w:rsidR="005765B8" w:rsidRPr="002379BE">
        <w:t xml:space="preserve">  </w:t>
      </w:r>
      <w:r w:rsidRPr="002379BE">
        <w:t>the</w:t>
      </w:r>
      <w:r w:rsidR="005765B8" w:rsidRPr="002379BE">
        <w:t xml:space="preserve">  </w:t>
      </w:r>
      <w:r w:rsidRPr="002379BE">
        <w:t>minimum</w:t>
      </w:r>
      <w:r w:rsidR="005765B8" w:rsidRPr="002379BE">
        <w:t xml:space="preserve">  </w:t>
      </w:r>
      <w:r w:rsidRPr="002379BE">
        <w:t>service</w:t>
      </w:r>
      <w:r w:rsidR="005765B8" w:rsidRPr="002379BE">
        <w:t xml:space="preserve">  </w:t>
      </w:r>
      <w:r w:rsidRPr="002379BE">
        <w:t>facilities</w:t>
      </w:r>
      <w:r w:rsidR="005765B8" w:rsidRPr="002379BE">
        <w:t xml:space="preserve">  </w:t>
      </w:r>
      <w:r w:rsidRPr="002379BE">
        <w:t>and</w:t>
      </w:r>
      <w:r w:rsidR="005765B8" w:rsidRPr="002379BE">
        <w:t xml:space="preserve">  </w:t>
      </w:r>
      <w:r w:rsidRPr="002379BE">
        <w:t>parts</w:t>
      </w:r>
      <w:r w:rsidR="005765B8" w:rsidRPr="002379BE">
        <w:t xml:space="preserve">  </w:t>
      </w:r>
      <w:r w:rsidRPr="002379BE">
        <w:t>inventories</w:t>
      </w:r>
      <w:r w:rsidR="005765B8" w:rsidRPr="002379BE">
        <w:t xml:space="preserve">  </w:t>
      </w:r>
      <w:r w:rsidRPr="002379BE">
        <w:t>if</w:t>
      </w:r>
      <w:r w:rsidR="005765B8" w:rsidRPr="002379BE">
        <w:t xml:space="preserve">  </w:t>
      </w:r>
      <w:r w:rsidRPr="002379BE">
        <w:t>quoted</w:t>
      </w:r>
      <w:r w:rsidR="005765B8" w:rsidRPr="002379BE">
        <w:t xml:space="preserve">  </w:t>
      </w:r>
      <w:r w:rsidRPr="002379BE">
        <w:t>separately,</w:t>
      </w:r>
      <w:r w:rsidR="005765B8" w:rsidRPr="002379BE">
        <w:t xml:space="preserve">  </w:t>
      </w:r>
      <w:r w:rsidRPr="002379BE">
        <w:t>shall</w:t>
      </w:r>
      <w:r w:rsidR="005765B8" w:rsidRPr="002379BE">
        <w:t xml:space="preserve">  </w:t>
      </w:r>
      <w:r w:rsidRPr="002379BE">
        <w:t>be</w:t>
      </w:r>
      <w:r w:rsidR="005765B8" w:rsidRPr="002379BE">
        <w:t xml:space="preserve">  </w:t>
      </w:r>
      <w:r w:rsidRPr="002379BE">
        <w:t>added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purposes</w:t>
      </w:r>
      <w:r w:rsidR="005765B8" w:rsidRPr="002379BE">
        <w:t xml:space="preserve">  </w:t>
      </w:r>
      <w:r w:rsidRPr="002379BE">
        <w:t>only</w:t>
      </w:r>
      <w:r w:rsidRPr="002379BE">
        <w:rPr>
          <w:i/>
        </w:rPr>
        <w:t>.</w:t>
      </w:r>
    </w:p>
    <w:p w14:paraId="4B98700F" w14:textId="77777777" w:rsidR="0021200B" w:rsidRPr="002379BE" w:rsidRDefault="00E507E1" w:rsidP="00321C47">
      <w:pPr>
        <w:pStyle w:val="Heading5"/>
        <w:numPr>
          <w:ilvl w:val="3"/>
          <w:numId w:val="57"/>
        </w:numPr>
        <w:tabs>
          <w:tab w:val="left" w:pos="1970"/>
          <w:tab w:val="left" w:pos="1971"/>
        </w:tabs>
        <w:spacing w:before="237"/>
        <w:ind w:left="1971" w:hanging="507"/>
        <w:jc w:val="left"/>
      </w:pPr>
      <w:r w:rsidRPr="002379BE">
        <w:t>Life Cycle Costs</w:t>
      </w:r>
    </w:p>
    <w:p w14:paraId="320FC2C5" w14:textId="77777777" w:rsidR="0021200B" w:rsidRPr="002379BE" w:rsidRDefault="00022DB4">
      <w:pPr>
        <w:pStyle w:val="BodyText"/>
        <w:spacing w:before="243" w:line="230" w:lineRule="auto"/>
        <w:ind w:left="1974" w:right="853" w:hanging="4"/>
        <w:jc w:val="both"/>
      </w:pPr>
      <w:r w:rsidRPr="002379BE">
        <w:t>If</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TDS</w:t>
      </w:r>
      <w:r w:rsidR="005765B8" w:rsidRPr="002379BE">
        <w:t xml:space="preserve">  </w:t>
      </w:r>
      <w:r w:rsidRPr="002379BE">
        <w:t>33.6,</w:t>
      </w:r>
      <w:r w:rsidR="005765B8" w:rsidRPr="002379BE">
        <w:t xml:space="preserve">  </w:t>
      </w:r>
      <w:r w:rsidRPr="002379BE">
        <w:t>an</w:t>
      </w:r>
      <w:r w:rsidR="005765B8" w:rsidRPr="002379BE">
        <w:t xml:space="preserve">  </w:t>
      </w:r>
      <w:r w:rsidRPr="002379BE">
        <w:t>adjustment</w:t>
      </w:r>
      <w:r w:rsidR="005765B8" w:rsidRPr="002379BE">
        <w:t xml:space="preserve">  </w:t>
      </w:r>
      <w:r w:rsidRPr="002379BE">
        <w:t>to</w:t>
      </w:r>
      <w:r w:rsidR="005765B8" w:rsidRPr="002379BE">
        <w:t xml:space="preserve">  </w:t>
      </w:r>
      <w:r w:rsidRPr="002379BE">
        <w:t>consider</w:t>
      </w:r>
      <w:r w:rsidR="005765B8" w:rsidRPr="002379BE">
        <w:t xml:space="preserve">  </w:t>
      </w:r>
      <w:r w:rsidRPr="002379BE">
        <w:t>the</w:t>
      </w:r>
      <w:r w:rsidR="005765B8" w:rsidRPr="002379BE">
        <w:t xml:space="preserve">  </w:t>
      </w:r>
      <w:r w:rsidRPr="002379BE">
        <w:t>additional</w:t>
      </w:r>
      <w:r w:rsidR="005765B8" w:rsidRPr="002379BE">
        <w:t xml:space="preserve">  </w:t>
      </w:r>
      <w:r w:rsidRPr="002379BE">
        <w:t>life</w:t>
      </w:r>
      <w:r w:rsidR="005765B8" w:rsidRPr="002379BE">
        <w:t xml:space="preserve">  </w:t>
      </w:r>
      <w:r w:rsidRPr="002379BE">
        <w:t>cycle</w:t>
      </w:r>
      <w:r w:rsidR="005765B8" w:rsidRPr="002379BE">
        <w:t xml:space="preserve">  </w:t>
      </w:r>
      <w:r w:rsidRPr="002379BE">
        <w:t>costs</w:t>
      </w:r>
      <w:r w:rsidR="005765B8" w:rsidRPr="002379BE">
        <w:t xml:space="preserve">  </w:t>
      </w:r>
      <w:r w:rsidRPr="002379BE">
        <w:t>for</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below,</w:t>
      </w:r>
      <w:r w:rsidR="005765B8" w:rsidRPr="002379BE">
        <w:t xml:space="preserve">  </w:t>
      </w:r>
      <w:r w:rsidRPr="002379BE">
        <w:t>such</w:t>
      </w:r>
      <w:r w:rsidR="005765B8" w:rsidRPr="002379BE">
        <w:t xml:space="preserve">  </w:t>
      </w:r>
      <w:r w:rsidRPr="002379BE">
        <w:t>as</w:t>
      </w:r>
      <w:r w:rsidR="005765B8" w:rsidRPr="002379BE">
        <w:t xml:space="preserve">  </w:t>
      </w:r>
      <w:r w:rsidRPr="002379BE">
        <w:t>the</w:t>
      </w:r>
      <w:r w:rsidR="005765B8" w:rsidRPr="002379BE">
        <w:t xml:space="preserve">  </w:t>
      </w:r>
      <w:r w:rsidRPr="002379BE">
        <w:t>operating</w:t>
      </w:r>
      <w:r w:rsidR="005765B8" w:rsidRPr="002379BE">
        <w:t xml:space="preserve">  </w:t>
      </w:r>
      <w:r w:rsidRPr="002379BE">
        <w:t>and</w:t>
      </w:r>
      <w:r w:rsidR="005765B8" w:rsidRPr="002379BE">
        <w:t xml:space="preserve">  </w:t>
      </w:r>
      <w:r w:rsidRPr="002379BE">
        <w:t>maintenance</w:t>
      </w:r>
      <w:r w:rsidR="005765B8" w:rsidRPr="002379BE">
        <w:t xml:space="preserve">  </w:t>
      </w:r>
      <w:r w:rsidRPr="002379BE">
        <w:t>costs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will</w:t>
      </w:r>
      <w:r w:rsidR="005765B8" w:rsidRPr="002379BE">
        <w:t xml:space="preserve">  </w:t>
      </w:r>
      <w:r w:rsidRPr="002379BE">
        <w:t>be</w:t>
      </w:r>
      <w:r w:rsidR="005765B8" w:rsidRPr="002379BE">
        <w:t xml:space="preserve">  </w:t>
      </w:r>
      <w:r w:rsidRPr="002379BE">
        <w:t>added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purposes</w:t>
      </w:r>
      <w:r w:rsidR="005765B8" w:rsidRPr="002379BE">
        <w:t xml:space="preserve">  </w:t>
      </w:r>
      <w:r w:rsidRPr="002379BE">
        <w:t>only.</w:t>
      </w:r>
      <w:r w:rsidR="005765B8" w:rsidRPr="002379BE">
        <w:t xml:space="preserve">  </w:t>
      </w:r>
      <w:r w:rsidRPr="002379BE">
        <w:t>The</w:t>
      </w:r>
      <w:r w:rsidR="005765B8" w:rsidRPr="002379BE">
        <w:t xml:space="preserve">  </w:t>
      </w:r>
      <w:r w:rsidRPr="002379BE">
        <w:t>adjustment</w:t>
      </w:r>
      <w:r w:rsidR="005765B8" w:rsidRPr="002379BE">
        <w:t xml:space="preserve">  </w:t>
      </w:r>
      <w:r w:rsidRPr="002379BE">
        <w:t>will</w:t>
      </w:r>
      <w:r w:rsidR="005765B8" w:rsidRPr="002379BE">
        <w:t xml:space="preserve">  </w:t>
      </w:r>
      <w:r w:rsidRPr="002379BE">
        <w:t>be</w:t>
      </w:r>
      <w:r w:rsidR="005765B8" w:rsidRPr="002379BE">
        <w:t xml:space="preserve">  </w:t>
      </w:r>
      <w:r w:rsidRPr="002379BE">
        <w:t>evaluated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methodology</w:t>
      </w:r>
      <w:r w:rsidR="005765B8" w:rsidRPr="002379BE">
        <w:t xml:space="preserve">  </w:t>
      </w:r>
      <w:r w:rsidRPr="002379BE">
        <w:t>speciﬁed</w:t>
      </w:r>
      <w:r w:rsidR="005765B8" w:rsidRPr="002379BE">
        <w:t xml:space="preserve">  </w:t>
      </w:r>
      <w:r w:rsidRPr="002379BE">
        <w:t>below</w:t>
      </w:r>
      <w:r w:rsidR="005765B8" w:rsidRPr="002379BE">
        <w:t xml:space="preserve">  </w:t>
      </w:r>
      <w:r w:rsidRPr="002379BE">
        <w:t>and</w:t>
      </w:r>
      <w:r w:rsidR="005765B8" w:rsidRPr="002379BE">
        <w:t xml:space="preserve">  </w:t>
      </w:r>
      <w:r w:rsidRPr="002379BE">
        <w:t>the</w:t>
      </w:r>
      <w:r w:rsidR="005765B8" w:rsidRPr="002379BE">
        <w:t xml:space="preserve">  </w:t>
      </w:r>
      <w:r w:rsidRPr="002379BE">
        <w:t>following</w:t>
      </w:r>
      <w:r w:rsidR="005765B8" w:rsidRPr="002379BE">
        <w:t xml:space="preserve">  </w:t>
      </w:r>
      <w:r w:rsidRPr="002379BE">
        <w:t>information:</w:t>
      </w:r>
    </w:p>
    <w:p w14:paraId="21AFD8CF" w14:textId="77777777" w:rsidR="0021200B" w:rsidRPr="002379BE" w:rsidRDefault="00022DB4" w:rsidP="00321C47">
      <w:pPr>
        <w:pStyle w:val="ListParagraph"/>
        <w:numPr>
          <w:ilvl w:val="0"/>
          <w:numId w:val="56"/>
        </w:numPr>
        <w:tabs>
          <w:tab w:val="left" w:pos="1970"/>
          <w:tab w:val="left" w:pos="1971"/>
          <w:tab w:val="left" w:pos="9630"/>
        </w:tabs>
        <w:spacing w:before="234" w:line="248" w:lineRule="exact"/>
        <w:ind w:right="750" w:hanging="510"/>
        <w:jc w:val="both"/>
        <w:rPr>
          <w:i/>
        </w:rPr>
      </w:pPr>
      <w:r w:rsidRPr="002379BE">
        <w:t>number</w:t>
      </w:r>
      <w:r w:rsidR="005765B8" w:rsidRPr="002379BE">
        <w:t xml:space="preserve">  </w:t>
      </w:r>
      <w:r w:rsidRPr="002379BE">
        <w:t>of</w:t>
      </w:r>
      <w:r w:rsidR="005765B8" w:rsidRPr="002379BE">
        <w:t xml:space="preserve">  </w:t>
      </w:r>
      <w:r w:rsidRPr="002379BE">
        <w:t>years</w:t>
      </w:r>
      <w:r w:rsidR="005765B8" w:rsidRPr="002379BE">
        <w:t xml:space="preserve">  </w:t>
      </w:r>
      <w:r w:rsidRPr="002379BE">
        <w:t>for</w:t>
      </w:r>
      <w:r w:rsidR="005765B8" w:rsidRPr="002379BE">
        <w:t xml:space="preserve">  </w:t>
      </w:r>
      <w:r w:rsidRPr="002379BE">
        <w:t>life</w:t>
      </w:r>
      <w:r w:rsidR="005765B8" w:rsidRPr="002379BE">
        <w:t xml:space="preserve">  </w:t>
      </w:r>
      <w:r w:rsidRPr="002379BE">
        <w:t>cycle</w:t>
      </w:r>
      <w:r w:rsidR="005765B8" w:rsidRPr="002379BE">
        <w:t xml:space="preserve">  </w:t>
      </w:r>
      <w:r w:rsidRPr="002379BE">
        <w:t>cost</w:t>
      </w:r>
      <w:r w:rsidR="005765B8" w:rsidRPr="002379BE">
        <w:t xml:space="preserve">  </w:t>
      </w:r>
      <w:r w:rsidRPr="002379BE">
        <w:t>determination</w:t>
      </w:r>
      <w:r w:rsidR="005765B8" w:rsidRPr="002379BE">
        <w:t xml:space="preserve">  </w:t>
      </w:r>
    </w:p>
    <w:p w14:paraId="721D3D7C" w14:textId="77777777" w:rsidR="0021200B" w:rsidRPr="002379BE" w:rsidRDefault="00022DB4" w:rsidP="00321C47">
      <w:pPr>
        <w:pStyle w:val="ListParagraph"/>
        <w:numPr>
          <w:ilvl w:val="0"/>
          <w:numId w:val="56"/>
        </w:numPr>
        <w:tabs>
          <w:tab w:val="left" w:pos="1970"/>
          <w:tab w:val="left" w:pos="1971"/>
        </w:tabs>
        <w:spacing w:before="4" w:line="230" w:lineRule="auto"/>
        <w:ind w:right="854" w:hanging="510"/>
      </w:pPr>
      <w:r w:rsidRPr="002379BE">
        <w:t>the</w:t>
      </w:r>
      <w:r w:rsidR="005765B8" w:rsidRPr="002379BE">
        <w:t xml:space="preserve">  </w:t>
      </w:r>
      <w:r w:rsidRPr="002379BE">
        <w:t>discount</w:t>
      </w:r>
      <w:r w:rsidR="005765B8" w:rsidRPr="002379BE">
        <w:t xml:space="preserve">  </w:t>
      </w:r>
      <w:r w:rsidRPr="002379BE">
        <w:t>rate</w:t>
      </w:r>
      <w:r w:rsidR="005765B8" w:rsidRPr="002379BE">
        <w:t xml:space="preserve">  </w:t>
      </w:r>
      <w:r w:rsidRPr="002379BE">
        <w:t>to</w:t>
      </w:r>
      <w:r w:rsidR="005765B8" w:rsidRPr="002379BE">
        <w:t xml:space="preserve">  </w:t>
      </w:r>
      <w:r w:rsidRPr="002379BE">
        <w:t>be</w:t>
      </w:r>
      <w:r w:rsidR="005765B8" w:rsidRPr="002379BE">
        <w:t xml:space="preserve">  </w:t>
      </w:r>
      <w:r w:rsidRPr="002379BE">
        <w:t>applied</w:t>
      </w:r>
      <w:r w:rsidR="005765B8" w:rsidRPr="002379BE">
        <w:t xml:space="preserve">  </w:t>
      </w:r>
      <w:r w:rsidRPr="002379BE">
        <w:t>to</w:t>
      </w:r>
      <w:r w:rsidR="005765B8" w:rsidRPr="002379BE">
        <w:t xml:space="preserve">  </w:t>
      </w:r>
      <w:r w:rsidRPr="002379BE">
        <w:t>determine</w:t>
      </w:r>
      <w:r w:rsidR="005765B8" w:rsidRPr="002379BE">
        <w:t xml:space="preserve">  </w:t>
      </w:r>
      <w:r w:rsidRPr="002379BE">
        <w:t>the</w:t>
      </w:r>
      <w:r w:rsidR="005765B8" w:rsidRPr="002379BE">
        <w:t xml:space="preserve">  </w:t>
      </w:r>
      <w:r w:rsidRPr="002379BE">
        <w:t>net</w:t>
      </w:r>
      <w:r w:rsidR="005765B8" w:rsidRPr="002379BE">
        <w:t xml:space="preserve">  </w:t>
      </w:r>
      <w:r w:rsidRPr="002379BE">
        <w:t>present</w:t>
      </w:r>
      <w:r w:rsidR="005765B8" w:rsidRPr="002379BE">
        <w:t xml:space="preserve">  </w:t>
      </w:r>
      <w:r w:rsidRPr="002379BE">
        <w:t>value</w:t>
      </w:r>
      <w:r w:rsidR="005765B8" w:rsidRPr="002379BE">
        <w:t xml:space="preserve">  </w:t>
      </w:r>
      <w:r w:rsidRPr="002379BE">
        <w:t>of</w:t>
      </w:r>
      <w:r w:rsidR="005765B8" w:rsidRPr="002379BE">
        <w:t xml:space="preserve">  </w:t>
      </w:r>
      <w:r w:rsidRPr="002379BE">
        <w:t>the</w:t>
      </w:r>
      <w:r w:rsidR="005765B8" w:rsidRPr="002379BE">
        <w:t xml:space="preserve">  </w:t>
      </w:r>
      <w:r w:rsidRPr="002379BE">
        <w:t>life-cycle-cost</w:t>
      </w:r>
      <w:r w:rsidR="005765B8" w:rsidRPr="002379BE">
        <w:t xml:space="preserve">  </w:t>
      </w:r>
      <w:r w:rsidRPr="002379BE">
        <w:t>is</w:t>
      </w:r>
      <w:r w:rsidR="005765B8" w:rsidRPr="002379BE">
        <w:t xml:space="preserve">  </w:t>
      </w:r>
      <w:r w:rsidRPr="002379BE">
        <w:rPr>
          <w:i/>
        </w:rPr>
        <w:t>[insert</w:t>
      </w:r>
      <w:r w:rsidR="005765B8" w:rsidRPr="002379BE">
        <w:rPr>
          <w:i/>
        </w:rPr>
        <w:t xml:space="preserve">  </w:t>
      </w:r>
      <w:r w:rsidRPr="002379BE">
        <w:rPr>
          <w:i/>
        </w:rPr>
        <w:t>the</w:t>
      </w:r>
      <w:r w:rsidR="005765B8" w:rsidRPr="002379BE">
        <w:rPr>
          <w:i/>
        </w:rPr>
        <w:t xml:space="preserve">  </w:t>
      </w:r>
      <w:r w:rsidRPr="002379BE">
        <w:rPr>
          <w:i/>
        </w:rPr>
        <w:t>discount</w:t>
      </w:r>
      <w:r w:rsidR="005765B8" w:rsidRPr="002379BE">
        <w:rPr>
          <w:i/>
        </w:rPr>
        <w:t xml:space="preserve">  </w:t>
      </w:r>
      <w:r w:rsidRPr="002379BE">
        <w:rPr>
          <w:i/>
        </w:rPr>
        <w:t>rate</w:t>
      </w:r>
      <w:r w:rsidRPr="002379BE">
        <w:t>];</w:t>
      </w:r>
    </w:p>
    <w:p w14:paraId="66CCB867" w14:textId="77777777" w:rsidR="0021200B" w:rsidRPr="002379BE" w:rsidRDefault="00022DB4" w:rsidP="00321C47">
      <w:pPr>
        <w:pStyle w:val="ListParagraph"/>
        <w:numPr>
          <w:ilvl w:val="0"/>
          <w:numId w:val="56"/>
        </w:numPr>
        <w:tabs>
          <w:tab w:val="left" w:pos="1971"/>
        </w:tabs>
        <w:spacing w:before="1" w:line="230" w:lineRule="auto"/>
        <w:ind w:right="854" w:hanging="510"/>
        <w:jc w:val="both"/>
      </w:pPr>
      <w:r w:rsidRPr="002379BE">
        <w:t>the</w:t>
      </w:r>
      <w:r w:rsidR="005765B8" w:rsidRPr="002379BE">
        <w:t xml:space="preserve">  </w:t>
      </w:r>
      <w:r w:rsidRPr="002379BE">
        <w:t>annual</w:t>
      </w:r>
      <w:r w:rsidR="005765B8" w:rsidRPr="002379BE">
        <w:t xml:space="preserve">  </w:t>
      </w:r>
      <w:r w:rsidRPr="002379BE">
        <w:t>operating</w:t>
      </w:r>
      <w:r w:rsidR="005765B8" w:rsidRPr="002379BE">
        <w:t xml:space="preserve">  </w:t>
      </w:r>
      <w:r w:rsidRPr="002379BE">
        <w:t>and</w:t>
      </w:r>
      <w:r w:rsidR="005765B8" w:rsidRPr="002379BE">
        <w:t xml:space="preserve">  </w:t>
      </w:r>
      <w:r w:rsidRPr="002379BE">
        <w:t>maintenance</w:t>
      </w:r>
      <w:r w:rsidR="005765B8" w:rsidRPr="002379BE">
        <w:t xml:space="preserve">  </w:t>
      </w:r>
      <w:r w:rsidRPr="002379BE">
        <w:t>costs</w:t>
      </w:r>
      <w:r w:rsidR="005765B8" w:rsidRPr="002379BE">
        <w:t xml:space="preserve">  </w:t>
      </w:r>
      <w:r w:rsidRPr="002379BE">
        <w:t>(recurrent</w:t>
      </w:r>
      <w:r w:rsidR="005765B8" w:rsidRPr="002379BE">
        <w:t xml:space="preserve">  </w:t>
      </w:r>
      <w:r w:rsidRPr="002379BE">
        <w:t>costs)</w:t>
      </w:r>
      <w:r w:rsidR="005765B8" w:rsidRPr="002379BE">
        <w:t xml:space="preserve">  </w:t>
      </w:r>
      <w:r w:rsidRPr="002379BE">
        <w:t>shall</w:t>
      </w:r>
      <w:r w:rsidR="005765B8" w:rsidRPr="002379BE">
        <w:t xml:space="preserve">  </w:t>
      </w:r>
      <w:r w:rsidRPr="002379BE">
        <w:t>be</w:t>
      </w:r>
      <w:r w:rsidR="005765B8" w:rsidRPr="002379BE">
        <w:t xml:space="preserve">  </w:t>
      </w:r>
      <w:r w:rsidRPr="002379BE">
        <w:t>determined</w:t>
      </w:r>
      <w:r w:rsidR="005765B8" w:rsidRPr="002379BE">
        <w:t xml:space="preserve">  </w:t>
      </w:r>
      <w:r w:rsidRPr="002379BE">
        <w:t>on</w:t>
      </w:r>
      <w:r w:rsidR="005765B8" w:rsidRPr="002379BE">
        <w:t xml:space="preserve">  </w:t>
      </w:r>
      <w:r w:rsidRPr="002379BE">
        <w:t>the</w:t>
      </w:r>
      <w:r w:rsidR="005765B8" w:rsidRPr="002379BE">
        <w:t xml:space="preserve">  </w:t>
      </w:r>
      <w:r w:rsidRPr="002379BE">
        <w:t>basis</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r w:rsidR="005765B8" w:rsidRPr="002379BE">
        <w:t xml:space="preserve">  </w:t>
      </w:r>
      <w:r w:rsidRPr="002379BE">
        <w:t>methodology:</w:t>
      </w:r>
      <w:r w:rsidR="005765B8" w:rsidRPr="002379BE">
        <w:t xml:space="preserve">  </w:t>
      </w:r>
      <w:r w:rsidRPr="002379BE">
        <w:rPr>
          <w:i/>
        </w:rPr>
        <w:t>[insert</w:t>
      </w:r>
      <w:r w:rsidR="005765B8" w:rsidRPr="002379BE">
        <w:rPr>
          <w:i/>
        </w:rPr>
        <w:t xml:space="preserve">  </w:t>
      </w:r>
      <w:r w:rsidRPr="002379BE">
        <w:rPr>
          <w:i/>
        </w:rPr>
        <w:t>methodology</w:t>
      </w:r>
      <w:r w:rsidR="005765B8" w:rsidRPr="002379BE">
        <w:rPr>
          <w:i/>
        </w:rPr>
        <w:t xml:space="preserve">  </w:t>
      </w:r>
      <w:r w:rsidRPr="002379BE">
        <w:rPr>
          <w:i/>
        </w:rPr>
        <w:t>E.G.</w:t>
      </w:r>
      <w:r w:rsidR="005765B8" w:rsidRPr="002379BE">
        <w:rPr>
          <w:i/>
        </w:rPr>
        <w:t xml:space="preserve">  </w:t>
      </w:r>
      <w:r w:rsidRPr="002379BE">
        <w:rPr>
          <w:i/>
        </w:rPr>
        <w:t>This</w:t>
      </w:r>
      <w:r w:rsidR="005765B8" w:rsidRPr="002379BE">
        <w:rPr>
          <w:i/>
        </w:rPr>
        <w:t xml:space="preserve">  </w:t>
      </w:r>
      <w:r w:rsidRPr="002379BE">
        <w:rPr>
          <w:i/>
        </w:rPr>
        <w:t>should</w:t>
      </w:r>
      <w:r w:rsidR="005765B8" w:rsidRPr="002379BE">
        <w:rPr>
          <w:i/>
        </w:rPr>
        <w:t xml:space="preserve">  </w:t>
      </w:r>
      <w:r w:rsidRPr="002379BE">
        <w:rPr>
          <w:i/>
        </w:rPr>
        <w:t>include</w:t>
      </w:r>
      <w:r w:rsidR="005765B8" w:rsidRPr="002379BE">
        <w:rPr>
          <w:i/>
        </w:rPr>
        <w:t xml:space="preserve">  </w:t>
      </w:r>
      <w:r w:rsidRPr="002379BE">
        <w:rPr>
          <w:i/>
        </w:rPr>
        <w:t>factors</w:t>
      </w:r>
      <w:r w:rsidR="005765B8" w:rsidRPr="002379BE">
        <w:rPr>
          <w:i/>
        </w:rPr>
        <w:t xml:space="preserve">  </w:t>
      </w:r>
      <w:r w:rsidRPr="002379BE">
        <w:rPr>
          <w:i/>
        </w:rPr>
        <w:t>that</w:t>
      </w:r>
      <w:r w:rsidR="005765B8" w:rsidRPr="002379BE">
        <w:rPr>
          <w:i/>
        </w:rPr>
        <w:t xml:space="preserve">  </w:t>
      </w:r>
      <w:r w:rsidRPr="002379BE">
        <w:rPr>
          <w:i/>
        </w:rPr>
        <w:t>will</w:t>
      </w:r>
      <w:r w:rsidR="005765B8" w:rsidRPr="002379BE">
        <w:rPr>
          <w:i/>
        </w:rPr>
        <w:t xml:space="preserve">  </w:t>
      </w:r>
      <w:r w:rsidRPr="002379BE">
        <w:rPr>
          <w:i/>
        </w:rPr>
        <w:t>be</w:t>
      </w:r>
      <w:r w:rsidR="005765B8" w:rsidRPr="002379BE">
        <w:rPr>
          <w:i/>
        </w:rPr>
        <w:t xml:space="preserve">  </w:t>
      </w:r>
      <w:r w:rsidRPr="002379BE">
        <w:rPr>
          <w:i/>
        </w:rPr>
        <w:t>used</w:t>
      </w:r>
      <w:r w:rsidR="005765B8" w:rsidRPr="002379BE">
        <w:rPr>
          <w:i/>
        </w:rPr>
        <w:t xml:space="preserve">  </w:t>
      </w:r>
      <w:r w:rsidRPr="002379BE">
        <w:rPr>
          <w:i/>
        </w:rPr>
        <w:t>for</w:t>
      </w:r>
      <w:r w:rsidR="005765B8" w:rsidRPr="002379BE">
        <w:rPr>
          <w:i/>
        </w:rPr>
        <w:t xml:space="preserve">  </w:t>
      </w:r>
      <w:r w:rsidRPr="002379BE">
        <w:rPr>
          <w:i/>
        </w:rPr>
        <w:t>determination</w:t>
      </w:r>
      <w:r w:rsidR="005765B8" w:rsidRPr="002379BE">
        <w:rPr>
          <w:i/>
        </w:rPr>
        <w:t xml:space="preserve">  </w:t>
      </w:r>
      <w:r w:rsidRPr="002379BE">
        <w:rPr>
          <w:i/>
        </w:rPr>
        <w:t>of</w:t>
      </w:r>
      <w:r w:rsidR="005765B8" w:rsidRPr="002379BE">
        <w:rPr>
          <w:i/>
        </w:rPr>
        <w:t xml:space="preserve">  </w:t>
      </w:r>
      <w:r w:rsidRPr="002379BE">
        <w:rPr>
          <w:i/>
        </w:rPr>
        <w:t>life-cycle-</w:t>
      </w:r>
      <w:r w:rsidR="005765B8" w:rsidRPr="002379BE">
        <w:rPr>
          <w:i/>
        </w:rPr>
        <w:t xml:space="preserve">  </w:t>
      </w:r>
      <w:r w:rsidRPr="002379BE">
        <w:rPr>
          <w:i/>
        </w:rPr>
        <w:t>cost</w:t>
      </w:r>
      <w:r w:rsidR="005765B8" w:rsidRPr="002379BE">
        <w:rPr>
          <w:i/>
        </w:rPr>
        <w:t xml:space="preserve">  </w:t>
      </w:r>
      <w:r w:rsidRPr="002379BE">
        <w:rPr>
          <w:i/>
        </w:rPr>
        <w:t>such</w:t>
      </w:r>
      <w:r w:rsidR="005765B8" w:rsidRPr="002379BE">
        <w:rPr>
          <w:i/>
        </w:rPr>
        <w:t xml:space="preserve">  </w:t>
      </w:r>
      <w:r w:rsidRPr="002379BE">
        <w:rPr>
          <w:i/>
        </w:rPr>
        <w:t>as</w:t>
      </w:r>
      <w:r w:rsidR="005765B8" w:rsidRPr="002379BE">
        <w:rPr>
          <w:i/>
        </w:rPr>
        <w:t xml:space="preserve">  </w:t>
      </w:r>
      <w:r w:rsidRPr="002379BE">
        <w:rPr>
          <w:i/>
        </w:rPr>
        <w:t>costs</w:t>
      </w:r>
      <w:r w:rsidR="005765B8" w:rsidRPr="002379BE">
        <w:rPr>
          <w:i/>
        </w:rPr>
        <w:t xml:space="preserve">  </w:t>
      </w:r>
      <w:r w:rsidRPr="002379BE">
        <w:rPr>
          <w:i/>
        </w:rPr>
        <w:t>of</w:t>
      </w:r>
      <w:r w:rsidR="005765B8" w:rsidRPr="002379BE">
        <w:rPr>
          <w:i/>
        </w:rPr>
        <w:t xml:space="preserve">  </w:t>
      </w:r>
      <w:r w:rsidRPr="002379BE">
        <w:rPr>
          <w:i/>
        </w:rPr>
        <w:t>operation</w:t>
      </w:r>
      <w:r w:rsidR="005765B8" w:rsidRPr="002379BE">
        <w:rPr>
          <w:i/>
        </w:rPr>
        <w:t xml:space="preserve">  </w:t>
      </w:r>
      <w:r w:rsidRPr="002379BE">
        <w:rPr>
          <w:i/>
        </w:rPr>
        <w:t>and</w:t>
      </w:r>
      <w:r w:rsidR="005765B8" w:rsidRPr="002379BE">
        <w:rPr>
          <w:i/>
        </w:rPr>
        <w:t xml:space="preserve">  </w:t>
      </w:r>
      <w:r w:rsidRPr="002379BE">
        <w:rPr>
          <w:i/>
        </w:rPr>
        <w:t>maintenance,</w:t>
      </w:r>
      <w:r w:rsidR="005765B8" w:rsidRPr="002379BE">
        <w:rPr>
          <w:i/>
        </w:rPr>
        <w:t xml:space="preserve">  </w:t>
      </w:r>
      <w:r w:rsidRPr="002379BE">
        <w:rPr>
          <w:i/>
        </w:rPr>
        <w:t>residual</w:t>
      </w:r>
      <w:r w:rsidR="005765B8" w:rsidRPr="002379BE">
        <w:rPr>
          <w:i/>
        </w:rPr>
        <w:t xml:space="preserve">  </w:t>
      </w:r>
      <w:r w:rsidRPr="002379BE">
        <w:rPr>
          <w:i/>
        </w:rPr>
        <w:t>value</w:t>
      </w:r>
      <w:r w:rsidR="005765B8" w:rsidRPr="002379BE">
        <w:rPr>
          <w:i/>
        </w:rPr>
        <w:t xml:space="preserve">  </w:t>
      </w:r>
      <w:r w:rsidRPr="002379BE">
        <w:rPr>
          <w:i/>
        </w:rPr>
        <w:t>at</w:t>
      </w:r>
      <w:r w:rsidR="005765B8" w:rsidRPr="002379BE">
        <w:rPr>
          <w:i/>
        </w:rPr>
        <w:t xml:space="preserve">  </w:t>
      </w:r>
      <w:r w:rsidRPr="002379BE">
        <w:rPr>
          <w:i/>
        </w:rPr>
        <w:t>the</w:t>
      </w:r>
      <w:r w:rsidR="005765B8" w:rsidRPr="002379BE">
        <w:rPr>
          <w:i/>
        </w:rPr>
        <w:t xml:space="preserve">  </w:t>
      </w:r>
      <w:r w:rsidRPr="002379BE">
        <w:rPr>
          <w:i/>
        </w:rPr>
        <w:t>end</w:t>
      </w:r>
      <w:r w:rsidR="005765B8" w:rsidRPr="002379BE">
        <w:rPr>
          <w:i/>
        </w:rPr>
        <w:t xml:space="preserve">  </w:t>
      </w:r>
      <w:r w:rsidRPr="002379BE">
        <w:rPr>
          <w:i/>
        </w:rPr>
        <w:t>of</w:t>
      </w:r>
      <w:r w:rsidR="005765B8" w:rsidRPr="002379BE">
        <w:rPr>
          <w:i/>
        </w:rPr>
        <w:t xml:space="preserve">  </w:t>
      </w:r>
      <w:r w:rsidRPr="002379BE">
        <w:rPr>
          <w:i/>
        </w:rPr>
        <w:t>economic</w:t>
      </w:r>
      <w:r w:rsidR="005765B8" w:rsidRPr="002379BE">
        <w:rPr>
          <w:i/>
        </w:rPr>
        <w:t xml:space="preserve">  </w:t>
      </w:r>
      <w:r w:rsidRPr="002379BE">
        <w:rPr>
          <w:i/>
        </w:rPr>
        <w:t>life</w:t>
      </w:r>
      <w:r w:rsidR="005765B8" w:rsidRPr="002379BE">
        <w:rPr>
          <w:i/>
        </w:rPr>
        <w:t xml:space="preserve">  </w:t>
      </w:r>
      <w:r w:rsidRPr="002379BE">
        <w:rPr>
          <w:i/>
        </w:rPr>
        <w:t>of</w:t>
      </w:r>
      <w:r w:rsidR="005765B8" w:rsidRPr="002379BE">
        <w:rPr>
          <w:i/>
        </w:rPr>
        <w:t xml:space="preserve">  </w:t>
      </w:r>
      <w:r w:rsidRPr="002379BE">
        <w:rPr>
          <w:i/>
        </w:rPr>
        <w:t>Goods,</w:t>
      </w:r>
      <w:r w:rsidR="005765B8" w:rsidRPr="002379BE">
        <w:rPr>
          <w:i/>
        </w:rPr>
        <w:t xml:space="preserve">  </w:t>
      </w:r>
      <w:r w:rsidRPr="002379BE">
        <w:rPr>
          <w:i/>
        </w:rPr>
        <w:t>major</w:t>
      </w:r>
      <w:r w:rsidR="005765B8" w:rsidRPr="002379BE">
        <w:rPr>
          <w:i/>
        </w:rPr>
        <w:t xml:space="preserve">  </w:t>
      </w:r>
      <w:r w:rsidRPr="002379BE">
        <w:rPr>
          <w:i/>
        </w:rPr>
        <w:t>elements</w:t>
      </w:r>
      <w:r w:rsidR="005765B8" w:rsidRPr="002379BE">
        <w:rPr>
          <w:i/>
        </w:rPr>
        <w:t xml:space="preserve">  </w:t>
      </w:r>
      <w:r w:rsidRPr="002379BE">
        <w:rPr>
          <w:i/>
        </w:rPr>
        <w:t>that</w:t>
      </w:r>
      <w:r w:rsidR="005765B8" w:rsidRPr="002379BE">
        <w:rPr>
          <w:i/>
        </w:rPr>
        <w:t xml:space="preserve">  </w:t>
      </w:r>
      <w:r w:rsidRPr="002379BE">
        <w:rPr>
          <w:i/>
        </w:rPr>
        <w:t>will</w:t>
      </w:r>
      <w:r w:rsidR="005765B8" w:rsidRPr="002379BE">
        <w:rPr>
          <w:i/>
        </w:rPr>
        <w:t xml:space="preserve">  </w:t>
      </w:r>
      <w:r w:rsidRPr="002379BE">
        <w:rPr>
          <w:i/>
        </w:rPr>
        <w:t>be</w:t>
      </w:r>
      <w:r w:rsidR="005765B8" w:rsidRPr="002379BE">
        <w:rPr>
          <w:i/>
        </w:rPr>
        <w:t xml:space="preserve">  </w:t>
      </w:r>
      <w:r w:rsidRPr="002379BE">
        <w:rPr>
          <w:i/>
        </w:rPr>
        <w:t>used</w:t>
      </w:r>
      <w:r w:rsidR="005765B8" w:rsidRPr="002379BE">
        <w:rPr>
          <w:i/>
        </w:rPr>
        <w:t xml:space="preserve">  </w:t>
      </w:r>
      <w:r w:rsidRPr="002379BE">
        <w:rPr>
          <w:i/>
        </w:rPr>
        <w:t>for</w:t>
      </w:r>
      <w:r w:rsidR="005765B8" w:rsidRPr="002379BE">
        <w:rPr>
          <w:i/>
        </w:rPr>
        <w:t xml:space="preserve">  </w:t>
      </w:r>
      <w:r w:rsidRPr="002379BE">
        <w:rPr>
          <w:i/>
        </w:rPr>
        <w:t>determination</w:t>
      </w:r>
      <w:r w:rsidR="005765B8" w:rsidRPr="002379BE">
        <w:rPr>
          <w:i/>
        </w:rPr>
        <w:t xml:space="preserve">  </w:t>
      </w:r>
      <w:r w:rsidRPr="002379BE">
        <w:rPr>
          <w:i/>
        </w:rPr>
        <w:t>of</w:t>
      </w:r>
      <w:r w:rsidR="005765B8" w:rsidRPr="002379BE">
        <w:rPr>
          <w:i/>
        </w:rPr>
        <w:t xml:space="preserve">  </w:t>
      </w:r>
      <w:r w:rsidRPr="002379BE">
        <w:rPr>
          <w:i/>
        </w:rPr>
        <w:t>cost</w:t>
      </w:r>
      <w:r w:rsidR="005765B8" w:rsidRPr="002379BE">
        <w:rPr>
          <w:i/>
        </w:rPr>
        <w:t xml:space="preserve">  </w:t>
      </w:r>
      <w:r w:rsidRPr="002379BE">
        <w:rPr>
          <w:i/>
        </w:rPr>
        <w:t>of</w:t>
      </w:r>
      <w:r w:rsidR="005765B8" w:rsidRPr="002379BE">
        <w:rPr>
          <w:i/>
        </w:rPr>
        <w:t xml:space="preserve">  </w:t>
      </w:r>
      <w:r w:rsidRPr="002379BE">
        <w:rPr>
          <w:i/>
        </w:rPr>
        <w:t>operation</w:t>
      </w:r>
      <w:r w:rsidR="005765B8" w:rsidRPr="002379BE">
        <w:rPr>
          <w:i/>
        </w:rPr>
        <w:t xml:space="preserve">  </w:t>
      </w:r>
      <w:r w:rsidRPr="002379BE">
        <w:rPr>
          <w:i/>
        </w:rPr>
        <w:t>and</w:t>
      </w:r>
      <w:r w:rsidR="005765B8" w:rsidRPr="002379BE">
        <w:rPr>
          <w:i/>
        </w:rPr>
        <w:t xml:space="preserve">  </w:t>
      </w:r>
      <w:r w:rsidRPr="002379BE">
        <w:rPr>
          <w:i/>
        </w:rPr>
        <w:t>maintenance</w:t>
      </w:r>
      <w:r w:rsidR="005765B8" w:rsidRPr="002379BE">
        <w:rPr>
          <w:i/>
        </w:rPr>
        <w:t xml:space="preserve">  </w:t>
      </w:r>
      <w:r w:rsidRPr="002379BE">
        <w:rPr>
          <w:i/>
        </w:rPr>
        <w:t>such</w:t>
      </w:r>
      <w:r w:rsidR="005765B8" w:rsidRPr="002379BE">
        <w:rPr>
          <w:i/>
        </w:rPr>
        <w:t xml:space="preserve">  </w:t>
      </w:r>
      <w:r w:rsidRPr="002379BE">
        <w:rPr>
          <w:i/>
        </w:rPr>
        <w:t>as</w:t>
      </w:r>
      <w:r w:rsidR="005765B8" w:rsidRPr="002379BE">
        <w:rPr>
          <w:i/>
        </w:rPr>
        <w:t xml:space="preserve">  </w:t>
      </w:r>
      <w:r w:rsidRPr="002379BE">
        <w:rPr>
          <w:i/>
        </w:rPr>
        <w:t>fuel,</w:t>
      </w:r>
      <w:r w:rsidR="005765B8" w:rsidRPr="002379BE">
        <w:rPr>
          <w:i/>
        </w:rPr>
        <w:t xml:space="preserve">  </w:t>
      </w:r>
      <w:r w:rsidRPr="002379BE">
        <w:rPr>
          <w:i/>
        </w:rPr>
        <w:t>power,</w:t>
      </w:r>
      <w:r w:rsidR="005765B8" w:rsidRPr="002379BE">
        <w:rPr>
          <w:i/>
        </w:rPr>
        <w:t xml:space="preserve">  </w:t>
      </w:r>
      <w:r w:rsidRPr="002379BE">
        <w:rPr>
          <w:i/>
        </w:rPr>
        <w:t>labor,</w:t>
      </w:r>
      <w:r w:rsidR="005765B8" w:rsidRPr="002379BE">
        <w:rPr>
          <w:i/>
        </w:rPr>
        <w:t xml:space="preserve">  </w:t>
      </w:r>
      <w:r w:rsidRPr="002379BE">
        <w:rPr>
          <w:i/>
        </w:rPr>
        <w:t>spare</w:t>
      </w:r>
      <w:r w:rsidR="005765B8" w:rsidRPr="002379BE">
        <w:rPr>
          <w:i/>
        </w:rPr>
        <w:t xml:space="preserve">  </w:t>
      </w:r>
      <w:r w:rsidRPr="002379BE">
        <w:rPr>
          <w:i/>
        </w:rPr>
        <w:t>parts,</w:t>
      </w:r>
      <w:r w:rsidR="005765B8" w:rsidRPr="002379BE">
        <w:rPr>
          <w:i/>
        </w:rPr>
        <w:t xml:space="preserve">  </w:t>
      </w:r>
      <w:r w:rsidRPr="002379BE">
        <w:rPr>
          <w:i/>
        </w:rPr>
        <w:t>etc.</w:t>
      </w:r>
      <w:r w:rsidR="005765B8" w:rsidRPr="002379BE">
        <w:rPr>
          <w:i/>
        </w:rPr>
        <w:t xml:space="preserve">  </w:t>
      </w:r>
      <w:r w:rsidRPr="002379BE">
        <w:rPr>
          <w:i/>
        </w:rPr>
        <w:t>unit</w:t>
      </w:r>
      <w:r w:rsidR="005765B8" w:rsidRPr="002379BE">
        <w:rPr>
          <w:i/>
        </w:rPr>
        <w:t xml:space="preserve">  </w:t>
      </w:r>
      <w:r w:rsidRPr="002379BE">
        <w:rPr>
          <w:i/>
        </w:rPr>
        <w:t>prices</w:t>
      </w:r>
      <w:r w:rsidR="005765B8" w:rsidRPr="002379BE">
        <w:rPr>
          <w:i/>
        </w:rPr>
        <w:t xml:space="preserve">  </w:t>
      </w:r>
      <w:r w:rsidRPr="002379BE">
        <w:rPr>
          <w:i/>
        </w:rPr>
        <w:t>of</w:t>
      </w:r>
      <w:r w:rsidR="005765B8" w:rsidRPr="002379BE">
        <w:rPr>
          <w:i/>
        </w:rPr>
        <w:t xml:space="preserve">  </w:t>
      </w:r>
      <w:r w:rsidRPr="002379BE">
        <w:rPr>
          <w:i/>
        </w:rPr>
        <w:t>elements</w:t>
      </w:r>
      <w:r w:rsidR="005765B8" w:rsidRPr="002379BE">
        <w:rPr>
          <w:i/>
        </w:rPr>
        <w:t xml:space="preserve">  </w:t>
      </w:r>
      <w:r w:rsidRPr="002379BE">
        <w:rPr>
          <w:i/>
        </w:rPr>
        <w:t>such</w:t>
      </w:r>
      <w:r w:rsidR="005765B8" w:rsidRPr="002379BE">
        <w:rPr>
          <w:i/>
        </w:rPr>
        <w:t xml:space="preserve">  </w:t>
      </w:r>
      <w:r w:rsidRPr="002379BE">
        <w:rPr>
          <w:i/>
        </w:rPr>
        <w:t>as</w:t>
      </w:r>
      <w:r w:rsidR="005765B8" w:rsidRPr="002379BE">
        <w:rPr>
          <w:i/>
        </w:rPr>
        <w:t xml:space="preserve">  </w:t>
      </w:r>
      <w:r w:rsidRPr="002379BE">
        <w:rPr>
          <w:i/>
        </w:rPr>
        <w:t>fuel,</w:t>
      </w:r>
      <w:r w:rsidR="005765B8" w:rsidRPr="002379BE">
        <w:rPr>
          <w:i/>
        </w:rPr>
        <w:t xml:space="preserve">  </w:t>
      </w:r>
      <w:r w:rsidRPr="002379BE">
        <w:rPr>
          <w:i/>
        </w:rPr>
        <w:t>power,</w:t>
      </w:r>
      <w:r w:rsidR="005765B8" w:rsidRPr="002379BE">
        <w:rPr>
          <w:i/>
        </w:rPr>
        <w:t xml:space="preserve">  </w:t>
      </w:r>
      <w:r w:rsidRPr="002379BE">
        <w:rPr>
          <w:i/>
        </w:rPr>
        <w:t>etc.,</w:t>
      </w:r>
      <w:r w:rsidR="005765B8" w:rsidRPr="002379BE">
        <w:rPr>
          <w:i/>
        </w:rPr>
        <w:t xml:space="preserve">  </w:t>
      </w:r>
      <w:r w:rsidRPr="002379BE">
        <w:rPr>
          <w:i/>
        </w:rPr>
        <w:t>quantity</w:t>
      </w:r>
      <w:r w:rsidR="005765B8" w:rsidRPr="002379BE">
        <w:rPr>
          <w:i/>
        </w:rPr>
        <w:t xml:space="preserve">  </w:t>
      </w:r>
      <w:r w:rsidRPr="002379BE">
        <w:rPr>
          <w:i/>
        </w:rPr>
        <w:t>of</w:t>
      </w:r>
      <w:r w:rsidR="005765B8" w:rsidRPr="002379BE">
        <w:rPr>
          <w:i/>
        </w:rPr>
        <w:t xml:space="preserve">  </w:t>
      </w:r>
      <w:r w:rsidRPr="002379BE">
        <w:rPr>
          <w:i/>
        </w:rPr>
        <w:t>annual</w:t>
      </w:r>
      <w:r w:rsidR="005765B8" w:rsidRPr="002379BE">
        <w:rPr>
          <w:i/>
        </w:rPr>
        <w:t xml:space="preserve">  </w:t>
      </w:r>
      <w:r w:rsidRPr="002379BE">
        <w:rPr>
          <w:i/>
        </w:rPr>
        <w:t>usage</w:t>
      </w:r>
      <w:r w:rsidR="005765B8" w:rsidRPr="002379BE">
        <w:rPr>
          <w:i/>
        </w:rPr>
        <w:t xml:space="preserve">  </w:t>
      </w:r>
      <w:r w:rsidRPr="002379BE">
        <w:rPr>
          <w:i/>
        </w:rPr>
        <w:t>such</w:t>
      </w:r>
      <w:r w:rsidR="005765B8" w:rsidRPr="002379BE">
        <w:rPr>
          <w:i/>
        </w:rPr>
        <w:t xml:space="preserve">  </w:t>
      </w:r>
      <w:r w:rsidRPr="002379BE">
        <w:rPr>
          <w:i/>
        </w:rPr>
        <w:t>as</w:t>
      </w:r>
      <w:r w:rsidR="005765B8" w:rsidRPr="002379BE">
        <w:rPr>
          <w:i/>
        </w:rPr>
        <w:t xml:space="preserve">  </w:t>
      </w:r>
      <w:r w:rsidRPr="002379BE">
        <w:rPr>
          <w:i/>
        </w:rPr>
        <w:t>Kms</w:t>
      </w:r>
      <w:r w:rsidR="005765B8" w:rsidRPr="002379BE">
        <w:rPr>
          <w:i/>
        </w:rPr>
        <w:t xml:space="preserve">  </w:t>
      </w:r>
      <w:r w:rsidRPr="002379BE">
        <w:rPr>
          <w:i/>
        </w:rPr>
        <w:t>or</w:t>
      </w:r>
      <w:r w:rsidR="005765B8" w:rsidRPr="002379BE">
        <w:rPr>
          <w:i/>
        </w:rPr>
        <w:t xml:space="preserve">  </w:t>
      </w:r>
      <w:r w:rsidRPr="002379BE">
        <w:rPr>
          <w:i/>
        </w:rPr>
        <w:t>Hours</w:t>
      </w:r>
      <w:r w:rsidR="005765B8" w:rsidRPr="002379BE">
        <w:rPr>
          <w:i/>
        </w:rPr>
        <w:t xml:space="preserve">  </w:t>
      </w:r>
      <w:r w:rsidRPr="002379BE">
        <w:rPr>
          <w:i/>
        </w:rPr>
        <w:t>of</w:t>
      </w:r>
      <w:r w:rsidR="005765B8" w:rsidRPr="002379BE">
        <w:rPr>
          <w:i/>
        </w:rPr>
        <w:t xml:space="preserve">  </w:t>
      </w:r>
      <w:r w:rsidRPr="002379BE">
        <w:rPr>
          <w:i/>
        </w:rPr>
        <w:t>operation</w:t>
      </w:r>
      <w:r w:rsidR="005765B8" w:rsidRPr="002379BE">
        <w:rPr>
          <w:i/>
        </w:rPr>
        <w:t xml:space="preserve">  </w:t>
      </w:r>
      <w:r w:rsidRPr="002379BE">
        <w:rPr>
          <w:i/>
        </w:rPr>
        <w:t>of</w:t>
      </w:r>
      <w:r w:rsidR="005765B8" w:rsidRPr="002379BE">
        <w:rPr>
          <w:i/>
        </w:rPr>
        <w:t xml:space="preserve">  </w:t>
      </w:r>
      <w:r w:rsidRPr="002379BE">
        <w:rPr>
          <w:i/>
        </w:rPr>
        <w:t>Goods,</w:t>
      </w:r>
      <w:r w:rsidR="005765B8" w:rsidRPr="002379BE">
        <w:rPr>
          <w:i/>
        </w:rPr>
        <w:t xml:space="preserve">  </w:t>
      </w:r>
      <w:r w:rsidRPr="002379BE">
        <w:rPr>
          <w:i/>
        </w:rPr>
        <w:t>Formula</w:t>
      </w:r>
      <w:r w:rsidR="005765B8" w:rsidRPr="002379BE">
        <w:rPr>
          <w:i/>
        </w:rPr>
        <w:t xml:space="preserve">  </w:t>
      </w:r>
      <w:r w:rsidRPr="002379BE">
        <w:rPr>
          <w:i/>
        </w:rPr>
        <w:t>for</w:t>
      </w:r>
      <w:r w:rsidR="005765B8" w:rsidRPr="002379BE">
        <w:rPr>
          <w:i/>
        </w:rPr>
        <w:t xml:space="preserve">  </w:t>
      </w:r>
      <w:r w:rsidRPr="002379BE">
        <w:rPr>
          <w:i/>
        </w:rPr>
        <w:t>calculation</w:t>
      </w:r>
      <w:r w:rsidR="005765B8" w:rsidRPr="002379BE">
        <w:rPr>
          <w:i/>
        </w:rPr>
        <w:t xml:space="preserve">  </w:t>
      </w:r>
      <w:r w:rsidRPr="002379BE">
        <w:rPr>
          <w:i/>
        </w:rPr>
        <w:t>of</w:t>
      </w:r>
      <w:r w:rsidR="005765B8" w:rsidRPr="002379BE">
        <w:rPr>
          <w:i/>
        </w:rPr>
        <w:t xml:space="preserve">  </w:t>
      </w:r>
      <w:r w:rsidRPr="002379BE">
        <w:rPr>
          <w:i/>
        </w:rPr>
        <w:t>LCC,</w:t>
      </w:r>
      <w:r w:rsidR="005765B8" w:rsidRPr="002379BE">
        <w:rPr>
          <w:i/>
        </w:rPr>
        <w:t xml:space="preserve">  </w:t>
      </w:r>
      <w:r w:rsidRPr="002379BE">
        <w:rPr>
          <w:i/>
        </w:rPr>
        <w:t>etc</w:t>
      </w:r>
      <w:r w:rsidRPr="002379BE">
        <w:t>];</w:t>
      </w:r>
    </w:p>
    <w:p w14:paraId="56CB3915" w14:textId="77777777" w:rsidR="0021200B" w:rsidRPr="002379BE" w:rsidRDefault="00022DB4" w:rsidP="00321C47">
      <w:pPr>
        <w:pStyle w:val="ListParagraph"/>
        <w:numPr>
          <w:ilvl w:val="0"/>
          <w:numId w:val="56"/>
        </w:numPr>
        <w:tabs>
          <w:tab w:val="left" w:pos="1970"/>
          <w:tab w:val="left" w:pos="1971"/>
        </w:tabs>
        <w:spacing w:before="6" w:line="230" w:lineRule="auto"/>
        <w:ind w:right="854" w:hanging="510"/>
        <w:jc w:val="both"/>
      </w:pPr>
      <w:r w:rsidRPr="002379BE">
        <w:t>and</w:t>
      </w:r>
      <w:r w:rsidR="005765B8" w:rsidRPr="002379BE">
        <w:t xml:space="preserve">  </w:t>
      </w:r>
      <w:r w:rsidRPr="002379BE">
        <w:t>the</w:t>
      </w:r>
      <w:r w:rsidR="005765B8" w:rsidRPr="002379BE">
        <w:t xml:space="preserve">  </w:t>
      </w:r>
      <w:r w:rsidRPr="002379BE">
        <w:t>following</w:t>
      </w:r>
      <w:r w:rsidR="005765B8" w:rsidRPr="002379BE">
        <w:t xml:space="preserve">  </w:t>
      </w:r>
      <w:r w:rsidRPr="002379BE">
        <w:t>information</w:t>
      </w:r>
      <w:r w:rsidR="005765B8" w:rsidRPr="002379BE">
        <w:t xml:space="preserve">  </w:t>
      </w:r>
      <w:r w:rsidRPr="002379BE">
        <w:t>is</w:t>
      </w:r>
      <w:r w:rsidR="005765B8" w:rsidRPr="002379BE">
        <w:t xml:space="preserve">  </w:t>
      </w:r>
      <w:r w:rsidRPr="002379BE">
        <w:t>required</w:t>
      </w:r>
      <w:r w:rsidR="005765B8" w:rsidRPr="002379BE">
        <w:t xml:space="preserve">  </w:t>
      </w:r>
      <w:r w:rsidRPr="002379BE">
        <w:t>from</w:t>
      </w:r>
      <w:r w:rsidR="005765B8" w:rsidRPr="002379BE">
        <w:t xml:space="preserve">  </w:t>
      </w:r>
      <w:r w:rsidRPr="002379BE">
        <w:t>tenderers</w:t>
      </w:r>
      <w:r w:rsidR="005765B8" w:rsidRPr="002379BE">
        <w:t xml:space="preserve">  </w:t>
      </w:r>
      <w:r w:rsidRPr="002379BE">
        <w:rPr>
          <w:i/>
        </w:rPr>
        <w:t>[insert</w:t>
      </w:r>
      <w:r w:rsidR="005765B8" w:rsidRPr="002379BE">
        <w:rPr>
          <w:i/>
        </w:rPr>
        <w:t xml:space="preserve">  </w:t>
      </w:r>
      <w:r w:rsidRPr="002379BE">
        <w:rPr>
          <w:i/>
        </w:rPr>
        <w:t>any</w:t>
      </w:r>
      <w:r w:rsidR="005765B8" w:rsidRPr="002379BE">
        <w:rPr>
          <w:i/>
        </w:rPr>
        <w:t xml:space="preserve">  </w:t>
      </w:r>
      <w:r w:rsidRPr="002379BE">
        <w:rPr>
          <w:i/>
        </w:rPr>
        <w:t>information</w:t>
      </w:r>
      <w:r w:rsidR="005765B8" w:rsidRPr="002379BE">
        <w:rPr>
          <w:i/>
        </w:rPr>
        <w:t xml:space="preserve">  </w:t>
      </w:r>
      <w:r w:rsidRPr="002379BE">
        <w:rPr>
          <w:i/>
        </w:rPr>
        <w:t>required</w:t>
      </w:r>
      <w:r w:rsidR="005765B8" w:rsidRPr="002379BE">
        <w:rPr>
          <w:i/>
        </w:rPr>
        <w:t xml:space="preserve">  </w:t>
      </w:r>
      <w:r w:rsidRPr="002379BE">
        <w:rPr>
          <w:i/>
        </w:rPr>
        <w:t>from</w:t>
      </w:r>
      <w:r w:rsidR="005765B8" w:rsidRPr="002379BE">
        <w:rPr>
          <w:i/>
        </w:rPr>
        <w:t xml:space="preserve">  </w:t>
      </w:r>
      <w:r w:rsidRPr="002379BE">
        <w:rPr>
          <w:i/>
        </w:rPr>
        <w:t>tenderers,</w:t>
      </w:r>
      <w:r w:rsidR="005765B8" w:rsidRPr="002379BE">
        <w:rPr>
          <w:i/>
        </w:rPr>
        <w:t xml:space="preserve">  </w:t>
      </w:r>
      <w:r w:rsidRPr="002379BE">
        <w:rPr>
          <w:i/>
        </w:rPr>
        <w:t>including</w:t>
      </w:r>
      <w:r w:rsidR="005765B8" w:rsidRPr="002379BE">
        <w:rPr>
          <w:i/>
        </w:rPr>
        <w:t xml:space="preserve">  </w:t>
      </w:r>
      <w:r w:rsidRPr="002379BE">
        <w:rPr>
          <w:i/>
        </w:rPr>
        <w:t>prices</w:t>
      </w:r>
      <w:r w:rsidR="005765B8" w:rsidRPr="002379BE">
        <w:rPr>
          <w:i/>
        </w:rPr>
        <w:t xml:space="preserve">  </w:t>
      </w:r>
      <w:r w:rsidRPr="002379BE">
        <w:rPr>
          <w:i/>
        </w:rPr>
        <w:t>e.g.</w:t>
      </w:r>
      <w:r w:rsidR="005765B8" w:rsidRPr="002379BE">
        <w:rPr>
          <w:i/>
        </w:rPr>
        <w:t xml:space="preserve">  </w:t>
      </w:r>
      <w:r w:rsidRPr="002379BE">
        <w:rPr>
          <w:i/>
        </w:rPr>
        <w:t>Guaranteed</w:t>
      </w:r>
      <w:r w:rsidR="005765B8" w:rsidRPr="002379BE">
        <w:rPr>
          <w:i/>
        </w:rPr>
        <w:t xml:space="preserve">  </w:t>
      </w:r>
      <w:r w:rsidRPr="002379BE">
        <w:rPr>
          <w:i/>
        </w:rPr>
        <w:t>fuel</w:t>
      </w:r>
      <w:r w:rsidR="005765B8" w:rsidRPr="002379BE">
        <w:rPr>
          <w:i/>
        </w:rPr>
        <w:t xml:space="preserve">  </w:t>
      </w:r>
      <w:r w:rsidRPr="002379BE">
        <w:rPr>
          <w:i/>
        </w:rPr>
        <w:t>and/or</w:t>
      </w:r>
      <w:r w:rsidR="005765B8" w:rsidRPr="002379BE">
        <w:rPr>
          <w:i/>
        </w:rPr>
        <w:t xml:space="preserve">  </w:t>
      </w:r>
      <w:r w:rsidRPr="002379BE">
        <w:rPr>
          <w:i/>
        </w:rPr>
        <w:t>power</w:t>
      </w:r>
      <w:r w:rsidR="005765B8" w:rsidRPr="002379BE">
        <w:rPr>
          <w:i/>
        </w:rPr>
        <w:t xml:space="preserve">  </w:t>
      </w:r>
      <w:r w:rsidRPr="002379BE">
        <w:rPr>
          <w:i/>
        </w:rPr>
        <w:t>consumption,</w:t>
      </w:r>
      <w:r w:rsidR="005765B8" w:rsidRPr="002379BE">
        <w:rPr>
          <w:i/>
        </w:rPr>
        <w:t xml:space="preserve">  </w:t>
      </w:r>
      <w:r w:rsidRPr="002379BE">
        <w:rPr>
          <w:i/>
        </w:rPr>
        <w:t>cost</w:t>
      </w:r>
      <w:r w:rsidR="005765B8" w:rsidRPr="002379BE">
        <w:rPr>
          <w:i/>
        </w:rPr>
        <w:t xml:space="preserve">  </w:t>
      </w:r>
      <w:r w:rsidRPr="002379BE">
        <w:rPr>
          <w:i/>
        </w:rPr>
        <w:t>of</w:t>
      </w:r>
      <w:r w:rsidR="005765B8" w:rsidRPr="002379BE">
        <w:rPr>
          <w:i/>
        </w:rPr>
        <w:t xml:space="preserve">  </w:t>
      </w:r>
      <w:r w:rsidRPr="002379BE">
        <w:rPr>
          <w:i/>
        </w:rPr>
        <w:t>labour,</w:t>
      </w:r>
      <w:r w:rsidR="005765B8" w:rsidRPr="002379BE">
        <w:rPr>
          <w:i/>
        </w:rPr>
        <w:t xml:space="preserve">  </w:t>
      </w:r>
      <w:r w:rsidRPr="002379BE">
        <w:rPr>
          <w:i/>
        </w:rPr>
        <w:t>spare</w:t>
      </w:r>
      <w:r w:rsidR="005765B8" w:rsidRPr="002379BE">
        <w:rPr>
          <w:i/>
        </w:rPr>
        <w:t xml:space="preserve">  </w:t>
      </w:r>
      <w:r w:rsidRPr="002379BE">
        <w:rPr>
          <w:i/>
        </w:rPr>
        <w:t>parts,</w:t>
      </w:r>
      <w:r w:rsidR="005765B8" w:rsidRPr="002379BE">
        <w:rPr>
          <w:i/>
        </w:rPr>
        <w:t xml:space="preserve">  </w:t>
      </w:r>
      <w:r w:rsidRPr="002379BE">
        <w:rPr>
          <w:i/>
        </w:rPr>
        <w:t>etc</w:t>
      </w:r>
      <w:r w:rsidRPr="002379BE">
        <w:t>].</w:t>
      </w:r>
    </w:p>
    <w:p w14:paraId="4D59C986" w14:textId="77777777" w:rsidR="00945CF1" w:rsidRPr="002379BE" w:rsidRDefault="00945CF1" w:rsidP="00945CF1">
      <w:pPr>
        <w:tabs>
          <w:tab w:val="left" w:pos="1970"/>
          <w:tab w:val="left" w:pos="1971"/>
        </w:tabs>
        <w:spacing w:before="6" w:line="230" w:lineRule="auto"/>
        <w:ind w:right="854"/>
        <w:jc w:val="both"/>
      </w:pPr>
    </w:p>
    <w:p w14:paraId="0894ECEE" w14:textId="77777777" w:rsidR="00945CF1" w:rsidRPr="002379BE" w:rsidRDefault="00945CF1" w:rsidP="00945CF1">
      <w:pPr>
        <w:tabs>
          <w:tab w:val="left" w:pos="1970"/>
          <w:tab w:val="left" w:pos="1971"/>
        </w:tabs>
        <w:spacing w:before="6" w:line="230" w:lineRule="auto"/>
        <w:ind w:right="854"/>
        <w:jc w:val="both"/>
      </w:pPr>
    </w:p>
    <w:p w14:paraId="5452125E" w14:textId="77777777" w:rsidR="0021200B" w:rsidRPr="002379BE" w:rsidRDefault="00022DB4" w:rsidP="00321C47">
      <w:pPr>
        <w:pStyle w:val="ListParagraph"/>
        <w:numPr>
          <w:ilvl w:val="3"/>
          <w:numId w:val="57"/>
        </w:numPr>
        <w:tabs>
          <w:tab w:val="left" w:pos="1463"/>
          <w:tab w:val="left" w:pos="1464"/>
        </w:tabs>
        <w:spacing w:before="237"/>
        <w:ind w:left="1463" w:hanging="615"/>
        <w:jc w:val="left"/>
        <w:rPr>
          <w:i/>
        </w:rPr>
      </w:pPr>
      <w:r w:rsidRPr="002379BE">
        <w:rPr>
          <w:b/>
        </w:rPr>
        <w:t>Performance</w:t>
      </w:r>
      <w:r w:rsidR="005765B8" w:rsidRPr="002379BE">
        <w:rPr>
          <w:b/>
        </w:rPr>
        <w:t xml:space="preserve">  </w:t>
      </w:r>
      <w:r w:rsidRPr="002379BE">
        <w:rPr>
          <w:b/>
        </w:rPr>
        <w:t>and</w:t>
      </w:r>
      <w:r w:rsidR="005765B8" w:rsidRPr="002379BE">
        <w:rPr>
          <w:b/>
        </w:rPr>
        <w:t xml:space="preserve">  </w:t>
      </w:r>
      <w:r w:rsidRPr="002379BE">
        <w:rPr>
          <w:b/>
        </w:rPr>
        <w:t>productivity</w:t>
      </w:r>
      <w:r w:rsidR="005765B8" w:rsidRPr="002379BE">
        <w:rPr>
          <w:b/>
        </w:rPr>
        <w:t xml:space="preserve">  </w:t>
      </w:r>
      <w:r w:rsidRPr="002379BE">
        <w:rPr>
          <w:b/>
        </w:rPr>
        <w:t>of</w:t>
      </w:r>
      <w:r w:rsidR="005765B8" w:rsidRPr="002379BE">
        <w:rPr>
          <w:b/>
        </w:rPr>
        <w:t xml:space="preserve">  </w:t>
      </w:r>
      <w:r w:rsidRPr="002379BE">
        <w:rPr>
          <w:b/>
        </w:rPr>
        <w:t>the</w:t>
      </w:r>
      <w:r w:rsidR="005765B8" w:rsidRPr="002379BE">
        <w:rPr>
          <w:b/>
        </w:rPr>
        <w:t xml:space="preserve">  </w:t>
      </w:r>
      <w:r w:rsidRPr="002379BE">
        <w:rPr>
          <w:b/>
        </w:rPr>
        <w:t>equipment</w:t>
      </w:r>
      <w:r w:rsidRPr="002379BE">
        <w:t>:</w:t>
      </w:r>
      <w:r w:rsidR="005765B8" w:rsidRPr="002379BE">
        <w:t xml:space="preserve">  </w:t>
      </w:r>
      <w:r w:rsidRPr="002379BE">
        <w:rPr>
          <w:i/>
        </w:rPr>
        <w:t>[</w:t>
      </w:r>
      <w:r w:rsidRPr="002379BE">
        <w:rPr>
          <w:b/>
          <w:i/>
        </w:rPr>
        <w:t>insert</w:t>
      </w:r>
      <w:r w:rsidR="005765B8" w:rsidRPr="002379BE">
        <w:rPr>
          <w:b/>
          <w:i/>
        </w:rPr>
        <w:t xml:space="preserve">  </w:t>
      </w:r>
      <w:r w:rsidRPr="002379BE">
        <w:rPr>
          <w:b/>
          <w:i/>
        </w:rPr>
        <w:t>one</w:t>
      </w:r>
      <w:r w:rsidR="005765B8" w:rsidRPr="002379BE">
        <w:rPr>
          <w:b/>
          <w:i/>
        </w:rPr>
        <w:t xml:space="preserve">  </w:t>
      </w:r>
      <w:r w:rsidRPr="002379BE">
        <w:rPr>
          <w:b/>
          <w:i/>
        </w:rPr>
        <w:t>of</w:t>
      </w:r>
      <w:r w:rsidR="005765B8" w:rsidRPr="002379BE">
        <w:rPr>
          <w:b/>
          <w:i/>
        </w:rPr>
        <w:t xml:space="preserve">  </w:t>
      </w:r>
      <w:r w:rsidRPr="002379BE">
        <w:rPr>
          <w:b/>
          <w:i/>
        </w:rPr>
        <w:t>the</w:t>
      </w:r>
      <w:r w:rsidR="005765B8" w:rsidRPr="002379BE">
        <w:rPr>
          <w:b/>
          <w:i/>
        </w:rPr>
        <w:t xml:space="preserve">  </w:t>
      </w:r>
      <w:r w:rsidRPr="002379BE">
        <w:rPr>
          <w:b/>
          <w:i/>
        </w:rPr>
        <w:t>followings</w:t>
      </w:r>
      <w:r w:rsidRPr="002379BE">
        <w:rPr>
          <w:i/>
        </w:rPr>
        <w:t>]</w:t>
      </w:r>
    </w:p>
    <w:p w14:paraId="6B978AEB" w14:textId="77777777" w:rsidR="00D439E6" w:rsidRPr="002379BE" w:rsidRDefault="00D439E6" w:rsidP="00D439E6">
      <w:pPr>
        <w:pStyle w:val="ListParagraph"/>
        <w:tabs>
          <w:tab w:val="left" w:pos="1463"/>
          <w:tab w:val="left" w:pos="1464"/>
        </w:tabs>
        <w:ind w:left="1469" w:firstLine="0"/>
        <w:rPr>
          <w:i/>
        </w:rPr>
      </w:pPr>
    </w:p>
    <w:p w14:paraId="2FB9535B" w14:textId="77777777" w:rsidR="0021200B" w:rsidRPr="002379BE" w:rsidRDefault="00E507E1" w:rsidP="00321C47">
      <w:pPr>
        <w:pStyle w:val="ListParagraph"/>
        <w:numPr>
          <w:ilvl w:val="4"/>
          <w:numId w:val="57"/>
        </w:numPr>
        <w:tabs>
          <w:tab w:val="left" w:pos="1971"/>
        </w:tabs>
        <w:spacing w:line="230" w:lineRule="auto"/>
        <w:ind w:left="1973" w:right="854" w:hanging="510"/>
        <w:jc w:val="both"/>
      </w:pPr>
      <w:r w:rsidRPr="002379BE">
        <w:t>Performance and productivity of the equipment</w:t>
      </w:r>
      <w:r w:rsidR="00022DB4" w:rsidRPr="002379BE">
        <w:t>.</w:t>
      </w:r>
      <w:r w:rsidR="005765B8" w:rsidRPr="002379BE">
        <w:t xml:space="preserve">  </w:t>
      </w:r>
      <w:r w:rsidR="00022DB4" w:rsidRPr="002379BE">
        <w:t>An</w:t>
      </w:r>
      <w:r w:rsidR="005765B8" w:rsidRPr="002379BE">
        <w:t xml:space="preserve">  </w:t>
      </w:r>
      <w:r w:rsidR="00022DB4" w:rsidRPr="002379BE">
        <w:t>adjustment</w:t>
      </w:r>
      <w:r w:rsidR="005765B8" w:rsidRPr="002379BE">
        <w:t xml:space="preserve">  </w:t>
      </w:r>
      <w:r w:rsidR="00022DB4" w:rsidRPr="002379BE">
        <w:t>representing</w:t>
      </w:r>
      <w:r w:rsidR="005765B8" w:rsidRPr="002379BE">
        <w:t xml:space="preserve">  </w:t>
      </w:r>
      <w:r w:rsidR="00022DB4" w:rsidRPr="002379BE">
        <w:t>the</w:t>
      </w:r>
      <w:r w:rsidR="005765B8" w:rsidRPr="002379BE">
        <w:t xml:space="preserve">  </w:t>
      </w:r>
      <w:r w:rsidR="00022DB4" w:rsidRPr="002379BE">
        <w:t>capitalized</w:t>
      </w:r>
      <w:r w:rsidR="005765B8" w:rsidRPr="002379BE">
        <w:t xml:space="preserve">  </w:t>
      </w:r>
      <w:r w:rsidR="00022DB4" w:rsidRPr="002379BE">
        <w:t>cost</w:t>
      </w:r>
      <w:r w:rsidR="005765B8" w:rsidRPr="002379BE">
        <w:t xml:space="preserve">  </w:t>
      </w:r>
      <w:r w:rsidR="00022DB4" w:rsidRPr="002379BE">
        <w:t>of</w:t>
      </w:r>
      <w:r w:rsidR="005765B8" w:rsidRPr="002379BE">
        <w:t xml:space="preserve">  </w:t>
      </w:r>
      <w:r w:rsidR="00022DB4" w:rsidRPr="002379BE">
        <w:t>additional</w:t>
      </w:r>
      <w:r w:rsidR="005765B8" w:rsidRPr="002379BE">
        <w:t xml:space="preserve">  </w:t>
      </w:r>
      <w:r w:rsidR="00022DB4" w:rsidRPr="002379BE">
        <w:t>operating</w:t>
      </w:r>
      <w:r w:rsidR="005765B8" w:rsidRPr="002379BE">
        <w:t xml:space="preserve">  </w:t>
      </w:r>
      <w:r w:rsidR="00022DB4" w:rsidRPr="002379BE">
        <w:t>costs</w:t>
      </w:r>
      <w:r w:rsidR="005765B8" w:rsidRPr="002379BE">
        <w:t xml:space="preserve">  </w:t>
      </w:r>
      <w:r w:rsidR="00022DB4" w:rsidRPr="002379BE">
        <w:t>over</w:t>
      </w:r>
      <w:r w:rsidR="005765B8" w:rsidRPr="002379BE">
        <w:t xml:space="preserve">  </w:t>
      </w:r>
      <w:r w:rsidR="00022DB4" w:rsidRPr="002379BE">
        <w:t>the</w:t>
      </w:r>
      <w:r w:rsidR="005765B8" w:rsidRPr="002379BE">
        <w:t xml:space="preserve">  </w:t>
      </w:r>
      <w:r w:rsidR="00022DB4" w:rsidRPr="002379BE">
        <w:t>life</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goods</w:t>
      </w:r>
      <w:r w:rsidR="005765B8" w:rsidRPr="002379BE">
        <w:t xml:space="preserve">  </w:t>
      </w:r>
      <w:r w:rsidR="00022DB4" w:rsidRPr="002379BE">
        <w:t>will</w:t>
      </w:r>
      <w:r w:rsidR="005765B8" w:rsidRPr="002379BE">
        <w:t xml:space="preserve">  </w:t>
      </w:r>
      <w:r w:rsidR="00022DB4" w:rsidRPr="002379BE">
        <w:t>be</w:t>
      </w:r>
      <w:r w:rsidR="005765B8" w:rsidRPr="002379BE">
        <w:t xml:space="preserve">  </w:t>
      </w:r>
      <w:r w:rsidR="00022DB4" w:rsidRPr="002379BE">
        <w:t>added</w:t>
      </w:r>
      <w:r w:rsidR="005765B8" w:rsidRPr="002379BE">
        <w:t xml:space="preserve">  </w:t>
      </w:r>
      <w:r w:rsidR="00022DB4" w:rsidRPr="002379BE">
        <w:t>to</w:t>
      </w:r>
      <w:r w:rsidR="005765B8" w:rsidRPr="002379BE">
        <w:t xml:space="preserve">  </w:t>
      </w:r>
      <w:r w:rsidR="00022DB4" w:rsidRPr="002379BE">
        <w:t>the</w:t>
      </w:r>
      <w:r w:rsidR="005765B8" w:rsidRPr="002379BE">
        <w:t xml:space="preserve">  </w:t>
      </w:r>
      <w:r w:rsidR="00022DB4" w:rsidRPr="002379BE">
        <w:t>Tender</w:t>
      </w:r>
      <w:r w:rsidR="005765B8" w:rsidRPr="002379BE">
        <w:t xml:space="preserve">  </w:t>
      </w:r>
      <w:r w:rsidR="00022DB4" w:rsidRPr="002379BE">
        <w:t>price,</w:t>
      </w:r>
      <w:r w:rsidR="005765B8" w:rsidRPr="002379BE">
        <w:t xml:space="preserve">  </w:t>
      </w:r>
      <w:r w:rsidR="00022DB4" w:rsidRPr="002379BE">
        <w:t>for</w:t>
      </w:r>
      <w:r w:rsidR="005765B8" w:rsidRPr="002379BE">
        <w:t xml:space="preserve">  </w:t>
      </w:r>
      <w:r w:rsidR="00022DB4" w:rsidRPr="002379BE">
        <w:t>evaluation</w:t>
      </w:r>
      <w:r w:rsidR="005765B8" w:rsidRPr="002379BE">
        <w:t xml:space="preserve">  </w:t>
      </w:r>
      <w:r w:rsidR="00022DB4" w:rsidRPr="002379BE">
        <w:t>purposes</w:t>
      </w:r>
      <w:r w:rsidR="005765B8" w:rsidRPr="002379BE">
        <w:t xml:space="preserve">  </w:t>
      </w:r>
      <w:r w:rsidR="00022DB4" w:rsidRPr="002379BE">
        <w:t>if</w:t>
      </w:r>
      <w:r w:rsidR="005765B8" w:rsidRPr="002379BE">
        <w:t xml:space="preserve">  </w:t>
      </w:r>
      <w:r w:rsidR="00022DB4" w:rsidRPr="002379BE">
        <w:t>speciﬁed</w:t>
      </w:r>
      <w:r w:rsidR="005765B8" w:rsidRPr="002379BE">
        <w:t xml:space="preserve">  </w:t>
      </w:r>
      <w:r w:rsidR="00022DB4" w:rsidRPr="002379BE">
        <w:t>in</w:t>
      </w:r>
      <w:r w:rsidR="005765B8" w:rsidRPr="002379BE">
        <w:t xml:space="preserve">  </w:t>
      </w:r>
      <w:r w:rsidR="00022DB4" w:rsidRPr="002379BE">
        <w:t>the</w:t>
      </w:r>
      <w:r w:rsidR="005765B8" w:rsidRPr="002379BE">
        <w:t xml:space="preserve">  </w:t>
      </w:r>
      <w:r w:rsidR="00022DB4" w:rsidRPr="002379BE">
        <w:t>TDS</w:t>
      </w:r>
      <w:r w:rsidR="005765B8" w:rsidRPr="002379BE">
        <w:t xml:space="preserve">  </w:t>
      </w:r>
      <w:r w:rsidR="00022DB4" w:rsidRPr="002379BE">
        <w:t>33.6.</w:t>
      </w:r>
      <w:r w:rsidR="005765B8" w:rsidRPr="002379BE">
        <w:t xml:space="preserve">  </w:t>
      </w:r>
      <w:r w:rsidR="00022DB4" w:rsidRPr="002379BE">
        <w:t>The</w:t>
      </w:r>
      <w:r w:rsidR="005765B8" w:rsidRPr="002379BE">
        <w:t xml:space="preserve">  </w:t>
      </w:r>
      <w:r w:rsidR="00022DB4" w:rsidRPr="002379BE">
        <w:t>adjustment</w:t>
      </w:r>
      <w:r w:rsidR="005765B8" w:rsidRPr="002379BE">
        <w:t xml:space="preserve">  </w:t>
      </w:r>
      <w:r w:rsidR="00022DB4" w:rsidRPr="002379BE">
        <w:t>will</w:t>
      </w:r>
      <w:r w:rsidR="005765B8" w:rsidRPr="002379BE">
        <w:t xml:space="preserve">  </w:t>
      </w:r>
      <w:r w:rsidR="00022DB4" w:rsidRPr="002379BE">
        <w:t>be</w:t>
      </w:r>
      <w:r w:rsidR="005765B8" w:rsidRPr="002379BE">
        <w:t xml:space="preserve">  </w:t>
      </w:r>
      <w:r w:rsidR="00022DB4" w:rsidRPr="002379BE">
        <w:t>evaluated</w:t>
      </w:r>
      <w:r w:rsidR="005765B8" w:rsidRPr="002379BE">
        <w:t xml:space="preserve">  </w:t>
      </w:r>
      <w:r w:rsidR="00022DB4" w:rsidRPr="002379BE">
        <w:t>based</w:t>
      </w:r>
      <w:r w:rsidR="005765B8" w:rsidRPr="002379BE">
        <w:t xml:space="preserve">  </w:t>
      </w:r>
      <w:r w:rsidR="00022DB4" w:rsidRPr="002379BE">
        <w:t>on</w:t>
      </w:r>
      <w:r w:rsidR="005765B8" w:rsidRPr="002379BE">
        <w:t xml:space="preserve">  </w:t>
      </w:r>
      <w:r w:rsidR="00022DB4" w:rsidRPr="002379BE">
        <w:t>the</w:t>
      </w:r>
      <w:r w:rsidR="005765B8" w:rsidRPr="002379BE">
        <w:t xml:space="preserve">  </w:t>
      </w:r>
      <w:r w:rsidR="00022DB4" w:rsidRPr="002379BE">
        <w:t>drop</w:t>
      </w:r>
      <w:r w:rsidR="005765B8" w:rsidRPr="002379BE">
        <w:t xml:space="preserve">  </w:t>
      </w:r>
      <w:r w:rsidR="00022DB4" w:rsidRPr="002379BE">
        <w:t>in</w:t>
      </w:r>
      <w:r w:rsidR="005765B8" w:rsidRPr="002379BE">
        <w:t xml:space="preserve">  </w:t>
      </w:r>
      <w:r w:rsidR="00022DB4" w:rsidRPr="002379BE">
        <w:t>the</w:t>
      </w:r>
      <w:r w:rsidR="005765B8" w:rsidRPr="002379BE">
        <w:t xml:space="preserve">  </w:t>
      </w:r>
      <w:r w:rsidR="00022DB4" w:rsidRPr="002379BE">
        <w:t>guaranteed</w:t>
      </w:r>
      <w:r w:rsidR="005765B8" w:rsidRPr="002379BE">
        <w:t xml:space="preserve">  </w:t>
      </w:r>
      <w:r w:rsidR="00022DB4" w:rsidRPr="002379BE">
        <w:t>performance</w:t>
      </w:r>
      <w:r w:rsidR="005765B8" w:rsidRPr="002379BE">
        <w:t xml:space="preserve">  </w:t>
      </w:r>
      <w:r w:rsidR="00022DB4" w:rsidRPr="002379BE">
        <w:t>or</w:t>
      </w:r>
      <w:r w:rsidR="005765B8" w:rsidRPr="002379BE">
        <w:t xml:space="preserve">  </w:t>
      </w:r>
      <w:r w:rsidR="00022DB4" w:rsidRPr="002379BE">
        <w:t>efﬁciency</w:t>
      </w:r>
      <w:r w:rsidR="005765B8" w:rsidRPr="002379BE">
        <w:t xml:space="preserve">  </w:t>
      </w:r>
      <w:r w:rsidR="00022DB4" w:rsidRPr="002379BE">
        <w:t>offered</w:t>
      </w:r>
      <w:r w:rsidR="005765B8" w:rsidRPr="002379BE">
        <w:t xml:space="preserve">  </w:t>
      </w:r>
      <w:r w:rsidR="00022DB4" w:rsidRPr="002379BE">
        <w:t>in</w:t>
      </w:r>
      <w:r w:rsidR="005765B8" w:rsidRPr="002379BE">
        <w:t xml:space="preserve">  </w:t>
      </w:r>
      <w:r w:rsidR="00022DB4" w:rsidRPr="002379BE">
        <w:t>the</w:t>
      </w:r>
      <w:r w:rsidR="005765B8" w:rsidRPr="002379BE">
        <w:t xml:space="preserve">  </w:t>
      </w:r>
      <w:r w:rsidR="00022DB4" w:rsidRPr="002379BE">
        <w:t>Tender</w:t>
      </w:r>
      <w:r w:rsidR="005765B8" w:rsidRPr="002379BE">
        <w:t xml:space="preserve">  </w:t>
      </w:r>
      <w:r w:rsidR="00022DB4" w:rsidRPr="002379BE">
        <w:t>below</w:t>
      </w:r>
      <w:r w:rsidR="005765B8" w:rsidRPr="002379BE">
        <w:t xml:space="preserve">  </w:t>
      </w:r>
      <w:r w:rsidR="00022DB4" w:rsidRPr="002379BE">
        <w:t>the</w:t>
      </w:r>
      <w:r w:rsidR="005765B8" w:rsidRPr="002379BE">
        <w:t xml:space="preserve">  </w:t>
      </w:r>
      <w:r w:rsidR="00022DB4" w:rsidRPr="002379BE">
        <w:t>norm</w:t>
      </w:r>
      <w:r w:rsidR="005765B8" w:rsidRPr="002379BE">
        <w:t xml:space="preserve">  </w:t>
      </w:r>
      <w:r w:rsidR="00022DB4" w:rsidRPr="002379BE">
        <w:t>of</w:t>
      </w:r>
      <w:r w:rsidR="005765B8" w:rsidRPr="002379BE">
        <w:t xml:space="preserve">  </w:t>
      </w:r>
      <w:r w:rsidR="00022DB4" w:rsidRPr="002379BE">
        <w:t>100,</w:t>
      </w:r>
      <w:r w:rsidR="005765B8" w:rsidRPr="002379BE">
        <w:t xml:space="preserve">  </w:t>
      </w:r>
      <w:r w:rsidR="00022DB4" w:rsidRPr="002379BE">
        <w:t>using</w:t>
      </w:r>
      <w:r w:rsidR="005765B8" w:rsidRPr="002379BE">
        <w:t xml:space="preserve">  </w:t>
      </w:r>
      <w:r w:rsidR="00022DB4" w:rsidRPr="002379BE">
        <w:t>the</w:t>
      </w:r>
      <w:r w:rsidR="005765B8" w:rsidRPr="002379BE">
        <w:t xml:space="preserve">  </w:t>
      </w:r>
      <w:r w:rsidR="00022DB4" w:rsidRPr="002379BE">
        <w:t>methodology</w:t>
      </w:r>
      <w:r w:rsidR="005765B8" w:rsidRPr="002379BE">
        <w:t xml:space="preserve">  </w:t>
      </w:r>
      <w:r w:rsidR="00022DB4" w:rsidRPr="002379BE">
        <w:lastRenderedPageBreak/>
        <w:t>speciﬁed</w:t>
      </w:r>
      <w:r w:rsidR="005765B8" w:rsidRPr="002379BE">
        <w:t xml:space="preserve">  </w:t>
      </w:r>
      <w:r w:rsidR="00022DB4" w:rsidRPr="002379BE">
        <w:t>below.</w:t>
      </w:r>
    </w:p>
    <w:p w14:paraId="73BF98CE" w14:textId="77777777" w:rsidR="0021200B" w:rsidRPr="002379BE" w:rsidRDefault="00022DB4" w:rsidP="00FA76A2">
      <w:pPr>
        <w:spacing w:line="230" w:lineRule="auto"/>
        <w:ind w:left="1973" w:right="854" w:hanging="4"/>
        <w:jc w:val="both"/>
        <w:rPr>
          <w:i/>
        </w:rPr>
      </w:pPr>
      <w:r w:rsidRPr="002379BE">
        <w:rPr>
          <w:i/>
        </w:rPr>
        <w:t>[</w:t>
      </w:r>
      <w:r w:rsidR="00E507E1" w:rsidRPr="002379BE">
        <w:rPr>
          <w:i/>
        </w:rPr>
        <w:t xml:space="preserve">Insert the methodology </w:t>
      </w:r>
      <w:r w:rsidR="002F4D19" w:rsidRPr="002379BE">
        <w:rPr>
          <w:i/>
        </w:rPr>
        <w:t>and criteria if applicable e.g</w:t>
      </w:r>
      <w:r w:rsidRPr="002379BE">
        <w:rPr>
          <w:i/>
        </w:rPr>
        <w:t>.</w:t>
      </w:r>
      <w:r w:rsidR="005765B8" w:rsidRPr="002379BE">
        <w:rPr>
          <w:i/>
        </w:rPr>
        <w:t xml:space="preserve">  </w:t>
      </w:r>
      <w:r w:rsidRPr="002379BE">
        <w:rPr>
          <w:i/>
        </w:rPr>
        <w:t>The</w:t>
      </w:r>
      <w:r w:rsidR="005765B8" w:rsidRPr="002379BE">
        <w:rPr>
          <w:i/>
        </w:rPr>
        <w:t xml:space="preserve">  </w:t>
      </w:r>
      <w:r w:rsidRPr="002379BE">
        <w:rPr>
          <w:i/>
        </w:rPr>
        <w:t>Following</w:t>
      </w:r>
      <w:r w:rsidR="005765B8" w:rsidRPr="002379BE">
        <w:rPr>
          <w:i/>
        </w:rPr>
        <w:t xml:space="preserve">  </w:t>
      </w:r>
      <w:r w:rsidRPr="002379BE">
        <w:rPr>
          <w:i/>
        </w:rPr>
        <w:t>aspects</w:t>
      </w:r>
      <w:r w:rsidR="005765B8" w:rsidRPr="002379BE">
        <w:rPr>
          <w:i/>
        </w:rPr>
        <w:t xml:space="preserve">  </w:t>
      </w:r>
      <w:r w:rsidRPr="002379BE">
        <w:rPr>
          <w:i/>
        </w:rPr>
        <w:t>could</w:t>
      </w:r>
      <w:r w:rsidR="005765B8" w:rsidRPr="002379BE">
        <w:rPr>
          <w:i/>
        </w:rPr>
        <w:t xml:space="preserve">  </w:t>
      </w:r>
      <w:r w:rsidRPr="002379BE">
        <w:rPr>
          <w:i/>
        </w:rPr>
        <w:t>be</w:t>
      </w:r>
      <w:r w:rsidR="005765B8" w:rsidRPr="002379BE">
        <w:rPr>
          <w:i/>
        </w:rPr>
        <w:t xml:space="preserve">  </w:t>
      </w:r>
      <w:r w:rsidRPr="002379BE">
        <w:rPr>
          <w:i/>
        </w:rPr>
        <w:t>considered</w:t>
      </w:r>
      <w:r w:rsidR="005765B8" w:rsidRPr="002379BE">
        <w:rPr>
          <w:i/>
        </w:rPr>
        <w:t xml:space="preserve">  </w:t>
      </w:r>
      <w:r w:rsidRPr="002379BE">
        <w:rPr>
          <w:i/>
        </w:rPr>
        <w:t>in</w:t>
      </w:r>
      <w:r w:rsidR="005765B8" w:rsidRPr="002379BE">
        <w:rPr>
          <w:i/>
        </w:rPr>
        <w:t xml:space="preserve">  </w:t>
      </w:r>
      <w:r w:rsidRPr="002379BE">
        <w:rPr>
          <w:i/>
        </w:rPr>
        <w:t>the</w:t>
      </w:r>
      <w:r w:rsidR="005765B8" w:rsidRPr="002379BE">
        <w:rPr>
          <w:i/>
        </w:rPr>
        <w:t xml:space="preserve">  </w:t>
      </w:r>
      <w:r w:rsidRPr="002379BE">
        <w:rPr>
          <w:i/>
        </w:rPr>
        <w:t>formulation</w:t>
      </w:r>
      <w:r w:rsidR="005765B8" w:rsidRPr="002379BE">
        <w:rPr>
          <w:i/>
        </w:rPr>
        <w:t xml:space="preserve">  </w:t>
      </w:r>
      <w:r w:rsidRPr="002379BE">
        <w:rPr>
          <w:i/>
        </w:rPr>
        <w:t>of</w:t>
      </w:r>
      <w:r w:rsidR="005765B8" w:rsidRPr="002379BE">
        <w:rPr>
          <w:i/>
        </w:rPr>
        <w:t xml:space="preserve">  </w:t>
      </w:r>
      <w:r w:rsidRPr="002379BE">
        <w:rPr>
          <w:i/>
        </w:rPr>
        <w:t>this</w:t>
      </w:r>
      <w:r w:rsidR="005765B8" w:rsidRPr="002379BE">
        <w:rPr>
          <w:i/>
        </w:rPr>
        <w:t xml:space="preserve">  </w:t>
      </w:r>
      <w:r w:rsidRPr="002379BE">
        <w:rPr>
          <w:i/>
        </w:rPr>
        <w:t>methodology</w:t>
      </w:r>
      <w:r w:rsidR="005765B8" w:rsidRPr="002379BE">
        <w:rPr>
          <w:i/>
        </w:rPr>
        <w:t xml:space="preserve">  </w:t>
      </w:r>
      <w:r w:rsidRPr="002379BE">
        <w:rPr>
          <w:i/>
        </w:rPr>
        <w:t>and</w:t>
      </w:r>
      <w:r w:rsidR="005765B8" w:rsidRPr="002379BE">
        <w:rPr>
          <w:i/>
        </w:rPr>
        <w:t xml:space="preserve">  </w:t>
      </w:r>
      <w:r w:rsidRPr="002379BE">
        <w:rPr>
          <w:i/>
        </w:rPr>
        <w:t>criteria:</w:t>
      </w:r>
      <w:r w:rsidR="005765B8" w:rsidRPr="002379BE">
        <w:rPr>
          <w:i/>
        </w:rPr>
        <w:t xml:space="preserve">  </w:t>
      </w:r>
      <w:r w:rsidRPr="002379BE">
        <w:rPr>
          <w:i/>
        </w:rPr>
        <w:t>(i)</w:t>
      </w:r>
      <w:r w:rsidR="005765B8" w:rsidRPr="002379BE">
        <w:rPr>
          <w:i/>
        </w:rPr>
        <w:t xml:space="preserve">  </w:t>
      </w:r>
      <w:r w:rsidRPr="002379BE">
        <w:rPr>
          <w:i/>
        </w:rPr>
        <w:t>Tender</w:t>
      </w:r>
      <w:r w:rsidR="005765B8" w:rsidRPr="002379BE">
        <w:rPr>
          <w:i/>
        </w:rPr>
        <w:t xml:space="preserve">  </w:t>
      </w:r>
      <w:r w:rsidRPr="002379BE">
        <w:rPr>
          <w:i/>
        </w:rPr>
        <w:t>price</w:t>
      </w:r>
      <w:r w:rsidR="005765B8" w:rsidRPr="002379BE">
        <w:rPr>
          <w:i/>
        </w:rPr>
        <w:t xml:space="preserve">  </w:t>
      </w:r>
      <w:r w:rsidRPr="002379BE">
        <w:rPr>
          <w:i/>
        </w:rPr>
        <w:t>for</w:t>
      </w:r>
      <w:r w:rsidR="005765B8" w:rsidRPr="002379BE">
        <w:rPr>
          <w:i/>
        </w:rPr>
        <w:t xml:space="preserve">  </w:t>
      </w:r>
      <w:r w:rsidRPr="002379BE">
        <w:rPr>
          <w:i/>
        </w:rPr>
        <w:t>the</w:t>
      </w:r>
      <w:r w:rsidR="005765B8" w:rsidRPr="002379BE">
        <w:rPr>
          <w:i/>
        </w:rPr>
        <w:t xml:space="preserve">  </w:t>
      </w:r>
      <w:r w:rsidRPr="002379BE">
        <w:rPr>
          <w:i/>
        </w:rPr>
        <w:t>equipment;</w:t>
      </w:r>
      <w:r w:rsidR="005765B8" w:rsidRPr="002379BE">
        <w:rPr>
          <w:i/>
        </w:rPr>
        <w:t xml:space="preserve">  </w:t>
      </w:r>
      <w:r w:rsidRPr="002379BE">
        <w:rPr>
          <w:i/>
        </w:rPr>
        <w:t>ii)</w:t>
      </w:r>
      <w:r w:rsidR="005765B8" w:rsidRPr="002379BE">
        <w:rPr>
          <w:i/>
        </w:rPr>
        <w:t xml:space="preserve">  </w:t>
      </w:r>
      <w:r w:rsidRPr="002379BE">
        <w:rPr>
          <w:i/>
        </w:rPr>
        <w:t>Price</w:t>
      </w:r>
      <w:r w:rsidR="005765B8" w:rsidRPr="002379BE">
        <w:rPr>
          <w:i/>
        </w:rPr>
        <w:t xml:space="preserve">  </w:t>
      </w:r>
      <w:r w:rsidRPr="002379BE">
        <w:rPr>
          <w:i/>
        </w:rPr>
        <w:t>of</w:t>
      </w:r>
      <w:r w:rsidR="005765B8" w:rsidRPr="002379BE">
        <w:rPr>
          <w:i/>
        </w:rPr>
        <w:t xml:space="preserve">  </w:t>
      </w:r>
      <w:r w:rsidRPr="002379BE">
        <w:rPr>
          <w:i/>
        </w:rPr>
        <w:t>spare</w:t>
      </w:r>
      <w:r w:rsidR="005765B8" w:rsidRPr="002379BE">
        <w:rPr>
          <w:i/>
        </w:rPr>
        <w:t xml:space="preserve">  </w:t>
      </w:r>
      <w:r w:rsidRPr="002379BE">
        <w:rPr>
          <w:i/>
        </w:rPr>
        <w:t>parts</w:t>
      </w:r>
      <w:r w:rsidR="005765B8" w:rsidRPr="002379BE">
        <w:rPr>
          <w:i/>
        </w:rPr>
        <w:t xml:space="preserve">  </w:t>
      </w:r>
      <w:r w:rsidRPr="002379BE">
        <w:rPr>
          <w:i/>
        </w:rPr>
        <w:t>required</w:t>
      </w:r>
      <w:r w:rsidR="005765B8" w:rsidRPr="002379BE">
        <w:rPr>
          <w:i/>
        </w:rPr>
        <w:t xml:space="preserve">  </w:t>
      </w:r>
      <w:r w:rsidRPr="002379BE">
        <w:rPr>
          <w:i/>
        </w:rPr>
        <w:t>for</w:t>
      </w:r>
      <w:r w:rsidR="005765B8" w:rsidRPr="002379BE">
        <w:rPr>
          <w:i/>
        </w:rPr>
        <w:t xml:space="preserve">  </w:t>
      </w:r>
      <w:r w:rsidRPr="002379BE">
        <w:rPr>
          <w:i/>
        </w:rPr>
        <w:t>AAA</w:t>
      </w:r>
      <w:r w:rsidR="005765B8" w:rsidRPr="002379BE">
        <w:rPr>
          <w:i/>
        </w:rPr>
        <w:t xml:space="preserve">  </w:t>
      </w:r>
      <w:r w:rsidRPr="002379BE">
        <w:rPr>
          <w:i/>
        </w:rPr>
        <w:t>years</w:t>
      </w:r>
      <w:r w:rsidR="005765B8" w:rsidRPr="002379BE">
        <w:rPr>
          <w:i/>
        </w:rPr>
        <w:t xml:space="preserve">  </w:t>
      </w:r>
      <w:r w:rsidRPr="002379BE">
        <w:rPr>
          <w:i/>
        </w:rPr>
        <w:t>of</w:t>
      </w:r>
      <w:r w:rsidR="005765B8" w:rsidRPr="002379BE">
        <w:rPr>
          <w:i/>
        </w:rPr>
        <w:t xml:space="preserve">  </w:t>
      </w:r>
      <w:r w:rsidRPr="002379BE">
        <w:rPr>
          <w:i/>
        </w:rPr>
        <w:t>operations,</w:t>
      </w:r>
      <w:r w:rsidR="005765B8" w:rsidRPr="002379BE">
        <w:rPr>
          <w:i/>
        </w:rPr>
        <w:t xml:space="preserve">  </w:t>
      </w:r>
      <w:r w:rsidRPr="002379BE">
        <w:rPr>
          <w:i/>
        </w:rPr>
        <w:t>iii)</w:t>
      </w:r>
      <w:r w:rsidR="005765B8" w:rsidRPr="002379BE">
        <w:rPr>
          <w:i/>
        </w:rPr>
        <w:t xml:space="preserve">  </w:t>
      </w:r>
      <w:r w:rsidRPr="002379BE">
        <w:rPr>
          <w:i/>
        </w:rPr>
        <w:t>Adjustments</w:t>
      </w:r>
      <w:r w:rsidR="005765B8" w:rsidRPr="002379BE">
        <w:rPr>
          <w:i/>
        </w:rPr>
        <w:t xml:space="preserve">  </w:t>
      </w:r>
      <w:r w:rsidRPr="002379BE">
        <w:rPr>
          <w:i/>
        </w:rPr>
        <w:t>to</w:t>
      </w:r>
      <w:r w:rsidR="005765B8" w:rsidRPr="002379BE">
        <w:rPr>
          <w:i/>
        </w:rPr>
        <w:t xml:space="preserve">  </w:t>
      </w:r>
      <w:r w:rsidRPr="002379BE">
        <w:rPr>
          <w:i/>
        </w:rPr>
        <w:t>tender</w:t>
      </w:r>
      <w:r w:rsidR="005765B8" w:rsidRPr="002379BE">
        <w:rPr>
          <w:i/>
        </w:rPr>
        <w:t xml:space="preserve">  </w:t>
      </w:r>
      <w:r w:rsidRPr="002379BE">
        <w:rPr>
          <w:i/>
        </w:rPr>
        <w:t>price</w:t>
      </w:r>
      <w:r w:rsidR="005765B8" w:rsidRPr="002379BE">
        <w:rPr>
          <w:i/>
        </w:rPr>
        <w:t xml:space="preserve">  </w:t>
      </w:r>
      <w:r w:rsidRPr="002379BE">
        <w:rPr>
          <w:i/>
        </w:rPr>
        <w:t>for</w:t>
      </w:r>
      <w:r w:rsidR="005765B8" w:rsidRPr="002379BE">
        <w:rPr>
          <w:i/>
        </w:rPr>
        <w:t xml:space="preserve">  </w:t>
      </w:r>
      <w:r w:rsidRPr="002379BE">
        <w:rPr>
          <w:i/>
        </w:rPr>
        <w:t>omissions,</w:t>
      </w:r>
      <w:r w:rsidR="005765B8" w:rsidRPr="002379BE">
        <w:rPr>
          <w:i/>
        </w:rPr>
        <w:t xml:space="preserve">  </w:t>
      </w:r>
      <w:r w:rsidRPr="002379BE">
        <w:rPr>
          <w:i/>
        </w:rPr>
        <w:t>deviations</w:t>
      </w:r>
      <w:r w:rsidR="005765B8" w:rsidRPr="002379BE">
        <w:rPr>
          <w:i/>
        </w:rPr>
        <w:t xml:space="preserve">  </w:t>
      </w:r>
      <w:r w:rsidRPr="002379BE">
        <w:rPr>
          <w:i/>
        </w:rPr>
        <w:t>and</w:t>
      </w:r>
      <w:r w:rsidR="005765B8" w:rsidRPr="002379BE">
        <w:rPr>
          <w:i/>
        </w:rPr>
        <w:t xml:space="preserve">  </w:t>
      </w:r>
      <w:r w:rsidRPr="002379BE">
        <w:rPr>
          <w:i/>
        </w:rPr>
        <w:t>exceptions</w:t>
      </w:r>
      <w:r w:rsidR="005765B8" w:rsidRPr="002379BE">
        <w:rPr>
          <w:i/>
        </w:rPr>
        <w:t xml:space="preserve">  </w:t>
      </w:r>
      <w:r w:rsidRPr="002379BE">
        <w:rPr>
          <w:i/>
        </w:rPr>
        <w:t>to</w:t>
      </w:r>
      <w:r w:rsidR="005765B8" w:rsidRPr="002379BE">
        <w:rPr>
          <w:i/>
        </w:rPr>
        <w:t xml:space="preserve">  </w:t>
      </w:r>
      <w:r w:rsidRPr="002379BE">
        <w:rPr>
          <w:i/>
        </w:rPr>
        <w:t>technical</w:t>
      </w:r>
      <w:r w:rsidR="005765B8" w:rsidRPr="002379BE">
        <w:rPr>
          <w:i/>
        </w:rPr>
        <w:t xml:space="preserve">  </w:t>
      </w:r>
      <w:r w:rsidRPr="002379BE">
        <w:rPr>
          <w:i/>
        </w:rPr>
        <w:t>and</w:t>
      </w:r>
      <w:r w:rsidR="005765B8" w:rsidRPr="002379BE">
        <w:rPr>
          <w:i/>
        </w:rPr>
        <w:t xml:space="preserve">  </w:t>
      </w:r>
      <w:r w:rsidRPr="002379BE">
        <w:rPr>
          <w:i/>
        </w:rPr>
        <w:t>commercial</w:t>
      </w:r>
      <w:r w:rsidR="005765B8" w:rsidRPr="002379BE">
        <w:rPr>
          <w:i/>
        </w:rPr>
        <w:t xml:space="preserve">  </w:t>
      </w:r>
      <w:r w:rsidRPr="002379BE">
        <w:rPr>
          <w:i/>
        </w:rPr>
        <w:t>conditions</w:t>
      </w:r>
      <w:r w:rsidR="005765B8" w:rsidRPr="002379BE">
        <w:rPr>
          <w:i/>
        </w:rPr>
        <w:t xml:space="preserve">  </w:t>
      </w:r>
      <w:r w:rsidRPr="002379BE">
        <w:rPr>
          <w:i/>
        </w:rPr>
        <w:t>in</w:t>
      </w:r>
      <w:r w:rsidR="005765B8" w:rsidRPr="002379BE">
        <w:rPr>
          <w:i/>
        </w:rPr>
        <w:t xml:space="preserve">  </w:t>
      </w:r>
      <w:r w:rsidRPr="002379BE">
        <w:rPr>
          <w:i/>
        </w:rPr>
        <w:t>the</w:t>
      </w:r>
      <w:r w:rsidR="005765B8" w:rsidRPr="002379BE">
        <w:rPr>
          <w:i/>
        </w:rPr>
        <w:t xml:space="preserve">  </w:t>
      </w:r>
      <w:r w:rsidRPr="002379BE">
        <w:rPr>
          <w:i/>
        </w:rPr>
        <w:t>tender</w:t>
      </w:r>
      <w:r w:rsidR="005765B8" w:rsidRPr="002379BE">
        <w:rPr>
          <w:i/>
        </w:rPr>
        <w:t xml:space="preserve">  </w:t>
      </w:r>
      <w:r w:rsidRPr="002379BE">
        <w:rPr>
          <w:i/>
        </w:rPr>
        <w:t>documents;</w:t>
      </w:r>
      <w:r w:rsidR="005765B8" w:rsidRPr="002379BE">
        <w:rPr>
          <w:i/>
        </w:rPr>
        <w:t xml:space="preserve">  </w:t>
      </w:r>
      <w:r w:rsidRPr="002379BE">
        <w:rPr>
          <w:i/>
        </w:rPr>
        <w:t>iv)</w:t>
      </w:r>
      <w:r w:rsidR="005765B8" w:rsidRPr="002379BE">
        <w:rPr>
          <w:i/>
        </w:rPr>
        <w:t xml:space="preserve">  </w:t>
      </w:r>
      <w:r w:rsidRPr="002379BE">
        <w:rPr>
          <w:i/>
        </w:rPr>
        <w:t>Capitalized</w:t>
      </w:r>
      <w:r w:rsidR="005765B8" w:rsidRPr="002379BE">
        <w:rPr>
          <w:i/>
        </w:rPr>
        <w:t xml:space="preserve">  </w:t>
      </w:r>
      <w:r w:rsidRPr="002379BE">
        <w:rPr>
          <w:i/>
        </w:rPr>
        <w:t>cost</w:t>
      </w:r>
      <w:r w:rsidR="005765B8" w:rsidRPr="002379BE">
        <w:rPr>
          <w:i/>
        </w:rPr>
        <w:t xml:space="preserve">  </w:t>
      </w:r>
      <w:r w:rsidRPr="002379BE">
        <w:rPr>
          <w:i/>
        </w:rPr>
        <w:t>savings</w:t>
      </w:r>
      <w:r w:rsidR="005765B8" w:rsidRPr="002379BE">
        <w:rPr>
          <w:i/>
        </w:rPr>
        <w:t xml:space="preserve">  </w:t>
      </w:r>
      <w:r w:rsidRPr="002379BE">
        <w:rPr>
          <w:i/>
        </w:rPr>
        <w:t>due</w:t>
      </w:r>
      <w:r w:rsidR="005765B8" w:rsidRPr="002379BE">
        <w:rPr>
          <w:i/>
        </w:rPr>
        <w:t xml:space="preserve">  </w:t>
      </w:r>
      <w:r w:rsidRPr="002379BE">
        <w:rPr>
          <w:i/>
        </w:rPr>
        <w:t>to</w:t>
      </w:r>
      <w:r w:rsidR="005765B8" w:rsidRPr="002379BE">
        <w:rPr>
          <w:i/>
        </w:rPr>
        <w:t xml:space="preserve">  </w:t>
      </w:r>
      <w:r w:rsidRPr="002379BE">
        <w:rPr>
          <w:i/>
        </w:rPr>
        <w:t>the</w:t>
      </w:r>
      <w:r w:rsidR="005765B8" w:rsidRPr="002379BE">
        <w:rPr>
          <w:i/>
        </w:rPr>
        <w:t xml:space="preserve">  </w:t>
      </w:r>
      <w:r w:rsidRPr="002379BE">
        <w:rPr>
          <w:i/>
        </w:rPr>
        <w:t>equipment</w:t>
      </w:r>
      <w:r w:rsidR="005765B8" w:rsidRPr="002379BE">
        <w:rPr>
          <w:i/>
        </w:rPr>
        <w:t xml:space="preserve">  </w:t>
      </w:r>
      <w:r w:rsidRPr="002379BE">
        <w:rPr>
          <w:i/>
        </w:rPr>
        <w:t>efﬁciency</w:t>
      </w:r>
      <w:r w:rsidR="005765B8" w:rsidRPr="002379BE">
        <w:rPr>
          <w:i/>
        </w:rPr>
        <w:t xml:space="preserve">  </w:t>
      </w:r>
      <w:r w:rsidRPr="002379BE">
        <w:rPr>
          <w:i/>
        </w:rPr>
        <w:t>at</w:t>
      </w:r>
      <w:r w:rsidR="005765B8" w:rsidRPr="002379BE">
        <w:rPr>
          <w:i/>
        </w:rPr>
        <w:t xml:space="preserve">  </w:t>
      </w:r>
      <w:r w:rsidRPr="002379BE">
        <w:rPr>
          <w:i/>
        </w:rPr>
        <w:t>the</w:t>
      </w:r>
      <w:r w:rsidR="005765B8" w:rsidRPr="002379BE">
        <w:rPr>
          <w:i/>
        </w:rPr>
        <w:t xml:space="preserve">  </w:t>
      </w:r>
      <w:r w:rsidRPr="002379BE">
        <w:rPr>
          <w:i/>
        </w:rPr>
        <w:t>rate</w:t>
      </w:r>
      <w:r w:rsidR="005765B8" w:rsidRPr="002379BE">
        <w:rPr>
          <w:i/>
        </w:rPr>
        <w:t xml:space="preserve">  </w:t>
      </w:r>
      <w:r w:rsidRPr="002379BE">
        <w:rPr>
          <w:i/>
        </w:rPr>
        <w:t>of</w:t>
      </w:r>
      <w:r w:rsidR="005765B8" w:rsidRPr="002379BE">
        <w:rPr>
          <w:i/>
        </w:rPr>
        <w:t xml:space="preserve">  </w:t>
      </w:r>
      <w:r w:rsidRPr="002379BE">
        <w:rPr>
          <w:b/>
          <w:i/>
        </w:rPr>
        <w:t>XXX</w:t>
      </w:r>
      <w:r w:rsidR="005765B8" w:rsidRPr="002379BE">
        <w:rPr>
          <w:b/>
          <w:i/>
        </w:rPr>
        <w:t xml:space="preserve">  </w:t>
      </w:r>
      <w:r w:rsidRPr="002379BE">
        <w:rPr>
          <w:i/>
        </w:rPr>
        <w:t>(specify</w:t>
      </w:r>
      <w:r w:rsidR="005765B8" w:rsidRPr="002379BE">
        <w:rPr>
          <w:i/>
        </w:rPr>
        <w:t xml:space="preserve">  </w:t>
      </w:r>
      <w:r w:rsidRPr="002379BE">
        <w:rPr>
          <w:i/>
        </w:rPr>
        <w:t>currency</w:t>
      </w:r>
      <w:r w:rsidR="005765B8" w:rsidRPr="002379BE">
        <w:rPr>
          <w:i/>
        </w:rPr>
        <w:t xml:space="preserve">  </w:t>
      </w:r>
      <w:r w:rsidRPr="002379BE">
        <w:rPr>
          <w:i/>
        </w:rPr>
        <w:t>and</w:t>
      </w:r>
      <w:r w:rsidR="005765B8" w:rsidRPr="002379BE">
        <w:rPr>
          <w:i/>
        </w:rPr>
        <w:t xml:space="preserve">  </w:t>
      </w:r>
      <w:r w:rsidRPr="002379BE">
        <w:rPr>
          <w:i/>
        </w:rPr>
        <w:t>amount)</w:t>
      </w:r>
      <w:r w:rsidR="005765B8" w:rsidRPr="002379BE">
        <w:rPr>
          <w:i/>
        </w:rPr>
        <w:t xml:space="preserve">  </w:t>
      </w:r>
      <w:r w:rsidRPr="002379BE">
        <w:rPr>
          <w:i/>
        </w:rPr>
        <w:t>for</w:t>
      </w:r>
      <w:r w:rsidR="005765B8" w:rsidRPr="002379BE">
        <w:rPr>
          <w:i/>
        </w:rPr>
        <w:t xml:space="preserve">  </w:t>
      </w:r>
      <w:r w:rsidRPr="002379BE">
        <w:rPr>
          <w:i/>
        </w:rPr>
        <w:t>each</w:t>
      </w:r>
      <w:r w:rsidR="005765B8" w:rsidRPr="002379BE">
        <w:rPr>
          <w:i/>
        </w:rPr>
        <w:t xml:space="preserve">  </w:t>
      </w:r>
      <w:r w:rsidRPr="002379BE">
        <w:rPr>
          <w:b/>
          <w:i/>
        </w:rPr>
        <w:t>YYY</w:t>
      </w:r>
      <w:r w:rsidR="005765B8" w:rsidRPr="002379BE">
        <w:rPr>
          <w:b/>
          <w:i/>
        </w:rPr>
        <w:t xml:space="preserve">  </w:t>
      </w:r>
      <w:r w:rsidRPr="002379BE">
        <w:rPr>
          <w:b/>
          <w:i/>
        </w:rPr>
        <w:t>%</w:t>
      </w:r>
      <w:r w:rsidR="005765B8" w:rsidRPr="002379BE">
        <w:rPr>
          <w:b/>
          <w:i/>
        </w:rPr>
        <w:t xml:space="preserve">  </w:t>
      </w:r>
      <w:r w:rsidRPr="002379BE">
        <w:rPr>
          <w:b/>
          <w:i/>
        </w:rPr>
        <w:t>(</w:t>
      </w:r>
      <w:r w:rsidRPr="002379BE">
        <w:rPr>
          <w:i/>
        </w:rPr>
        <w:t>percent)</w:t>
      </w:r>
      <w:r w:rsidR="005765B8" w:rsidRPr="002379BE">
        <w:rPr>
          <w:i/>
        </w:rPr>
        <w:t xml:space="preserve">  </w:t>
      </w:r>
      <w:r w:rsidRPr="002379BE">
        <w:rPr>
          <w:i/>
        </w:rPr>
        <w:t>above</w:t>
      </w:r>
      <w:r w:rsidR="005765B8" w:rsidRPr="002379BE">
        <w:rPr>
          <w:i/>
        </w:rPr>
        <w:t xml:space="preserve">  </w:t>
      </w:r>
      <w:r w:rsidRPr="002379BE">
        <w:rPr>
          <w:i/>
        </w:rPr>
        <w:t>the</w:t>
      </w:r>
      <w:r w:rsidR="005765B8" w:rsidRPr="002379BE">
        <w:rPr>
          <w:i/>
        </w:rPr>
        <w:t xml:space="preserve">  </w:t>
      </w:r>
      <w:r w:rsidRPr="002379BE">
        <w:rPr>
          <w:b/>
          <w:i/>
        </w:rPr>
        <w:t>minimum</w:t>
      </w:r>
      <w:r w:rsidR="005765B8" w:rsidRPr="002379BE">
        <w:rPr>
          <w:b/>
          <w:i/>
        </w:rPr>
        <w:t xml:space="preserve">  </w:t>
      </w:r>
      <w:r w:rsidRPr="002379BE">
        <w:rPr>
          <w:b/>
          <w:i/>
        </w:rPr>
        <w:t>ZZZ</w:t>
      </w:r>
      <w:r w:rsidR="005765B8" w:rsidRPr="002379BE">
        <w:rPr>
          <w:b/>
          <w:i/>
        </w:rPr>
        <w:t xml:space="preserve">  </w:t>
      </w:r>
      <w:r w:rsidRPr="002379BE">
        <w:rPr>
          <w:b/>
          <w:i/>
        </w:rPr>
        <w:t>%</w:t>
      </w:r>
      <w:r w:rsidR="005765B8" w:rsidRPr="002379BE">
        <w:rPr>
          <w:b/>
          <w:i/>
        </w:rPr>
        <w:t xml:space="preserve">  </w:t>
      </w:r>
      <w:r w:rsidRPr="002379BE">
        <w:rPr>
          <w:b/>
          <w:i/>
        </w:rPr>
        <w:t>(</w:t>
      </w:r>
      <w:r w:rsidRPr="002379BE">
        <w:rPr>
          <w:i/>
        </w:rPr>
        <w:t>percent)</w:t>
      </w:r>
      <w:r w:rsidR="005765B8" w:rsidRPr="002379BE">
        <w:rPr>
          <w:i/>
        </w:rPr>
        <w:t xml:space="preserve">  </w:t>
      </w:r>
      <w:r w:rsidRPr="002379BE">
        <w:rPr>
          <w:i/>
        </w:rPr>
        <w:t>efﬁciency;</w:t>
      </w:r>
      <w:r w:rsidR="005765B8" w:rsidRPr="002379BE">
        <w:rPr>
          <w:i/>
        </w:rPr>
        <w:t xml:space="preserve">  </w:t>
      </w:r>
      <w:r w:rsidRPr="002379BE">
        <w:rPr>
          <w:i/>
        </w:rPr>
        <w:t>v)</w:t>
      </w:r>
      <w:r w:rsidR="005765B8" w:rsidRPr="002379BE">
        <w:rPr>
          <w:i/>
        </w:rPr>
        <w:t xml:space="preserve">  </w:t>
      </w:r>
      <w:r w:rsidRPr="002379BE">
        <w:rPr>
          <w:i/>
        </w:rPr>
        <w:t>Capitalized</w:t>
      </w:r>
      <w:r w:rsidR="005765B8" w:rsidRPr="002379BE">
        <w:rPr>
          <w:i/>
        </w:rPr>
        <w:t xml:space="preserve">  </w:t>
      </w:r>
      <w:r w:rsidRPr="002379BE">
        <w:rPr>
          <w:i/>
        </w:rPr>
        <w:t>cost</w:t>
      </w:r>
      <w:r w:rsidR="005765B8" w:rsidRPr="002379BE">
        <w:rPr>
          <w:i/>
        </w:rPr>
        <w:t xml:space="preserve">  </w:t>
      </w:r>
      <w:r w:rsidRPr="002379BE">
        <w:rPr>
          <w:i/>
        </w:rPr>
        <w:t>for</w:t>
      </w:r>
      <w:r w:rsidR="005765B8" w:rsidRPr="002379BE">
        <w:rPr>
          <w:i/>
        </w:rPr>
        <w:t xml:space="preserve">  </w:t>
      </w:r>
      <w:r w:rsidRPr="002379BE">
        <w:rPr>
          <w:i/>
        </w:rPr>
        <w:t>the</w:t>
      </w:r>
      <w:r w:rsidR="005765B8" w:rsidRPr="002379BE">
        <w:rPr>
          <w:i/>
        </w:rPr>
        <w:t xml:space="preserve">  </w:t>
      </w:r>
      <w:r w:rsidRPr="002379BE">
        <w:rPr>
          <w:i/>
        </w:rPr>
        <w:t>auxiliary</w:t>
      </w:r>
      <w:r w:rsidR="005765B8" w:rsidRPr="002379BE">
        <w:rPr>
          <w:i/>
        </w:rPr>
        <w:t xml:space="preserve">  </w:t>
      </w:r>
      <w:r w:rsidRPr="002379BE">
        <w:rPr>
          <w:i/>
        </w:rPr>
        <w:t>power</w:t>
      </w:r>
      <w:r w:rsidR="005765B8" w:rsidRPr="002379BE">
        <w:rPr>
          <w:i/>
        </w:rPr>
        <w:t xml:space="preserve">  </w:t>
      </w:r>
      <w:r w:rsidRPr="002379BE">
        <w:rPr>
          <w:i/>
        </w:rPr>
        <w:t>consumption</w:t>
      </w:r>
      <w:r w:rsidR="005765B8" w:rsidRPr="002379BE">
        <w:rPr>
          <w:i/>
        </w:rPr>
        <w:t xml:space="preserve">  </w:t>
      </w:r>
      <w:r w:rsidRPr="002379BE">
        <w:rPr>
          <w:i/>
        </w:rPr>
        <w:t>at</w:t>
      </w:r>
      <w:r w:rsidR="005765B8" w:rsidRPr="002379BE">
        <w:rPr>
          <w:i/>
        </w:rPr>
        <w:t xml:space="preserve">  </w:t>
      </w:r>
      <w:r w:rsidRPr="002379BE">
        <w:rPr>
          <w:b/>
          <w:i/>
        </w:rPr>
        <w:t>PPP</w:t>
      </w:r>
      <w:r w:rsidR="005765B8" w:rsidRPr="002379BE">
        <w:rPr>
          <w:b/>
          <w:i/>
        </w:rPr>
        <w:t xml:space="preserve">  </w:t>
      </w:r>
      <w:r w:rsidRPr="002379BE">
        <w:rPr>
          <w:i/>
        </w:rPr>
        <w:t>(specify</w:t>
      </w:r>
      <w:r w:rsidR="005765B8" w:rsidRPr="002379BE">
        <w:rPr>
          <w:i/>
        </w:rPr>
        <w:t xml:space="preserve">  </w:t>
      </w:r>
      <w:r w:rsidRPr="002379BE">
        <w:rPr>
          <w:i/>
        </w:rPr>
        <w:t>currency</w:t>
      </w:r>
      <w:r w:rsidR="005765B8" w:rsidRPr="002379BE">
        <w:rPr>
          <w:i/>
        </w:rPr>
        <w:t xml:space="preserve">  </w:t>
      </w:r>
      <w:r w:rsidRPr="002379BE">
        <w:rPr>
          <w:i/>
        </w:rPr>
        <w:t>and</w:t>
      </w:r>
      <w:r w:rsidR="005765B8" w:rsidRPr="002379BE">
        <w:rPr>
          <w:i/>
        </w:rPr>
        <w:t xml:space="preserve">  </w:t>
      </w:r>
      <w:r w:rsidRPr="002379BE">
        <w:rPr>
          <w:i/>
        </w:rPr>
        <w:t>amount)</w:t>
      </w:r>
      <w:r w:rsidR="005765B8" w:rsidRPr="002379BE">
        <w:rPr>
          <w:i/>
        </w:rPr>
        <w:t xml:space="preserve">  </w:t>
      </w:r>
      <w:r w:rsidRPr="002379BE">
        <w:rPr>
          <w:i/>
        </w:rPr>
        <w:t>per</w:t>
      </w:r>
      <w:r w:rsidR="005765B8" w:rsidRPr="002379BE">
        <w:rPr>
          <w:i/>
        </w:rPr>
        <w:t xml:space="preserve">  </w:t>
      </w:r>
      <w:r w:rsidRPr="002379BE">
        <w:rPr>
          <w:i/>
        </w:rPr>
        <w:t>KW</w:t>
      </w:r>
      <w:r w:rsidR="005765B8" w:rsidRPr="002379BE">
        <w:rPr>
          <w:i/>
        </w:rPr>
        <w:t xml:space="preserve">  </w:t>
      </w:r>
      <w:r w:rsidRPr="002379BE">
        <w:rPr>
          <w:i/>
        </w:rPr>
        <w:t>for</w:t>
      </w:r>
      <w:r w:rsidR="005765B8" w:rsidRPr="002379BE">
        <w:rPr>
          <w:i/>
        </w:rPr>
        <w:t xml:space="preserve">  </w:t>
      </w:r>
      <w:r w:rsidRPr="002379BE">
        <w:rPr>
          <w:i/>
        </w:rPr>
        <w:t>AAA</w:t>
      </w:r>
      <w:r w:rsidR="005765B8" w:rsidRPr="002379BE">
        <w:rPr>
          <w:i/>
        </w:rPr>
        <w:t xml:space="preserve">  </w:t>
      </w:r>
      <w:r w:rsidRPr="002379BE">
        <w:rPr>
          <w:i/>
        </w:rPr>
        <w:t>years;</w:t>
      </w:r>
      <w:r w:rsidR="005765B8" w:rsidRPr="002379BE">
        <w:rPr>
          <w:i/>
        </w:rPr>
        <w:t xml:space="preserve">  </w:t>
      </w:r>
      <w:r w:rsidRPr="002379BE">
        <w:rPr>
          <w:i/>
        </w:rPr>
        <w:t>and</w:t>
      </w:r>
      <w:r w:rsidR="005765B8" w:rsidRPr="002379BE">
        <w:rPr>
          <w:i/>
        </w:rPr>
        <w:t xml:space="preserve">  </w:t>
      </w:r>
      <w:r w:rsidRPr="002379BE">
        <w:rPr>
          <w:i/>
        </w:rPr>
        <w:t>vi)</w:t>
      </w:r>
      <w:r w:rsidR="005765B8" w:rsidRPr="002379BE">
        <w:rPr>
          <w:i/>
        </w:rPr>
        <w:t xml:space="preserve">  </w:t>
      </w:r>
      <w:r w:rsidRPr="002379BE">
        <w:rPr>
          <w:i/>
        </w:rPr>
        <w:t>Applicable</w:t>
      </w:r>
      <w:r w:rsidR="005765B8" w:rsidRPr="002379BE">
        <w:rPr>
          <w:i/>
        </w:rPr>
        <w:t xml:space="preserve">  </w:t>
      </w:r>
      <w:r w:rsidRPr="002379BE">
        <w:rPr>
          <w:i/>
        </w:rPr>
        <w:t>discount</w:t>
      </w:r>
      <w:r w:rsidR="005765B8" w:rsidRPr="002379BE">
        <w:rPr>
          <w:i/>
        </w:rPr>
        <w:t xml:space="preserve">  </w:t>
      </w:r>
      <w:r w:rsidRPr="002379BE">
        <w:rPr>
          <w:i/>
        </w:rPr>
        <w:t>rate</w:t>
      </w:r>
      <w:r w:rsidR="005765B8" w:rsidRPr="002379BE">
        <w:rPr>
          <w:i/>
        </w:rPr>
        <w:t xml:space="preserve">  </w:t>
      </w:r>
      <w:r w:rsidRPr="002379BE">
        <w:rPr>
          <w:i/>
        </w:rPr>
        <w:t>of</w:t>
      </w:r>
      <w:r w:rsidR="005765B8" w:rsidRPr="002379BE">
        <w:rPr>
          <w:i/>
        </w:rPr>
        <w:t xml:space="preserve">  </w:t>
      </w:r>
      <w:r w:rsidRPr="002379BE">
        <w:rPr>
          <w:b/>
          <w:i/>
        </w:rPr>
        <w:t>BBB%</w:t>
      </w:r>
      <w:r w:rsidRPr="002379BE">
        <w:rPr>
          <w:i/>
        </w:rPr>
        <w:t>.</w:t>
      </w:r>
      <w:r w:rsidR="005765B8" w:rsidRPr="002379BE">
        <w:rPr>
          <w:i/>
        </w:rPr>
        <w:t xml:space="preserve">  </w:t>
      </w:r>
      <w:r w:rsidRPr="002379BE">
        <w:rPr>
          <w:i/>
        </w:rPr>
        <w:t>]</w:t>
      </w:r>
    </w:p>
    <w:p w14:paraId="1856135F" w14:textId="77777777" w:rsidR="0021200B" w:rsidRPr="002379BE" w:rsidRDefault="00022DB4">
      <w:pPr>
        <w:pStyle w:val="Heading5"/>
        <w:spacing w:before="179"/>
        <w:ind w:left="1960"/>
      </w:pPr>
      <w:r w:rsidRPr="002379BE">
        <w:t>or</w:t>
      </w:r>
    </w:p>
    <w:p w14:paraId="3931D2CB" w14:textId="77777777" w:rsidR="0021200B" w:rsidRPr="002379BE" w:rsidRDefault="00022DB4" w:rsidP="00B17B57">
      <w:pPr>
        <w:pStyle w:val="ListParagraph"/>
        <w:numPr>
          <w:ilvl w:val="4"/>
          <w:numId w:val="57"/>
        </w:numPr>
        <w:tabs>
          <w:tab w:val="left" w:pos="2591"/>
        </w:tabs>
        <w:spacing w:before="243" w:line="230" w:lineRule="auto"/>
        <w:ind w:left="2590" w:right="853" w:hanging="630"/>
        <w:jc w:val="both"/>
      </w:pPr>
      <w:r w:rsidRPr="002379BE">
        <w:t>An</w:t>
      </w:r>
      <w:r w:rsidR="005765B8" w:rsidRPr="002379BE">
        <w:t xml:space="preserve">  </w:t>
      </w:r>
      <w:r w:rsidRPr="002379BE">
        <w:t>adjustment</w:t>
      </w:r>
      <w:r w:rsidR="005765B8" w:rsidRPr="002379BE">
        <w:t xml:space="preserve">  </w:t>
      </w:r>
      <w:r w:rsidRPr="002379BE">
        <w:t>to</w:t>
      </w:r>
      <w:r w:rsidR="005765B8" w:rsidRPr="002379BE">
        <w:t xml:space="preserve">  </w:t>
      </w:r>
      <w:r w:rsidRPr="002379BE">
        <w:t>consider</w:t>
      </w:r>
      <w:r w:rsidR="005765B8" w:rsidRPr="002379BE">
        <w:t xml:space="preserve">  </w:t>
      </w:r>
      <w:r w:rsidRPr="002379BE">
        <w:t>the</w:t>
      </w:r>
      <w:r w:rsidR="005765B8" w:rsidRPr="002379BE">
        <w:t xml:space="preserve">  </w:t>
      </w:r>
      <w:r w:rsidRPr="002379BE">
        <w:t>productivity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offered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will</w:t>
      </w:r>
      <w:r w:rsidR="005765B8" w:rsidRPr="002379BE">
        <w:t xml:space="preserve">  </w:t>
      </w:r>
      <w:r w:rsidRPr="002379BE">
        <w:t>be</w:t>
      </w:r>
      <w:r w:rsidR="005765B8" w:rsidRPr="002379BE">
        <w:t xml:space="preserve">  </w:t>
      </w:r>
      <w:r w:rsidRPr="002379BE">
        <w:t>added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for</w:t>
      </w:r>
      <w:r w:rsidR="005765B8" w:rsidRPr="002379BE">
        <w:t xml:space="preserve">  </w:t>
      </w:r>
      <w:r w:rsidRPr="002379BE">
        <w:t>evaluation</w:t>
      </w:r>
      <w:r w:rsidR="005765B8" w:rsidRPr="002379BE">
        <w:t xml:space="preserve">  </w:t>
      </w:r>
      <w:r w:rsidRPr="002379BE">
        <w:t>purposes</w:t>
      </w:r>
      <w:r w:rsidR="005765B8" w:rsidRPr="002379BE">
        <w:t xml:space="preserve">  </w:t>
      </w:r>
      <w:r w:rsidRPr="002379BE">
        <w:t>only,</w:t>
      </w:r>
      <w:r w:rsidR="005765B8" w:rsidRPr="002379BE">
        <w:t xml:space="preserve">  </w:t>
      </w:r>
      <w:r w:rsidRPr="002379BE">
        <w:t>if</w:t>
      </w:r>
      <w:r w:rsidR="005765B8" w:rsidRPr="002379BE">
        <w:t xml:space="preserve">  </w:t>
      </w:r>
      <w:r w:rsidRPr="002379BE">
        <w:t>speciﬁed</w:t>
      </w:r>
      <w:r w:rsidR="005765B8" w:rsidRPr="002379BE">
        <w:t xml:space="preserve">  </w:t>
      </w:r>
      <w:r w:rsidRPr="002379BE">
        <w:t>in</w:t>
      </w:r>
      <w:r w:rsidR="005765B8" w:rsidRPr="002379BE">
        <w:t xml:space="preserve">  </w:t>
      </w:r>
      <w:r w:rsidRPr="002379BE">
        <w:t>ITT</w:t>
      </w:r>
      <w:r w:rsidR="005765B8" w:rsidRPr="002379BE">
        <w:t xml:space="preserve">  </w:t>
      </w:r>
      <w:r w:rsidRPr="002379BE">
        <w:t>33.6.</w:t>
      </w:r>
      <w:r w:rsidR="005765B8" w:rsidRPr="002379BE">
        <w:t xml:space="preserve">  </w:t>
      </w:r>
      <w:r w:rsidRPr="002379BE">
        <w:t>The</w:t>
      </w:r>
      <w:r w:rsidR="005765B8" w:rsidRPr="002379BE">
        <w:t xml:space="preserve">  </w:t>
      </w:r>
      <w:r w:rsidRPr="002379BE">
        <w:t>adjustment</w:t>
      </w:r>
      <w:r w:rsidR="005765B8" w:rsidRPr="002379BE">
        <w:t xml:space="preserve">  </w:t>
      </w:r>
      <w:r w:rsidRPr="002379BE">
        <w:t>will</w:t>
      </w:r>
      <w:r w:rsidR="005765B8" w:rsidRPr="002379BE">
        <w:t xml:space="preserve">  </w:t>
      </w:r>
      <w:r w:rsidRPr="002379BE">
        <w:t>be</w:t>
      </w:r>
      <w:r w:rsidR="005765B8" w:rsidRPr="002379BE">
        <w:t xml:space="preserve">  </w:t>
      </w:r>
      <w:r w:rsidRPr="002379BE">
        <w:t>evaluated</w:t>
      </w:r>
      <w:r w:rsidR="005765B8" w:rsidRPr="002379BE">
        <w:t xml:space="preserve">  </w:t>
      </w:r>
      <w:r w:rsidRPr="002379BE">
        <w:t>based</w:t>
      </w:r>
      <w:r w:rsidR="005765B8" w:rsidRPr="002379BE">
        <w:t xml:space="preserve">  </w:t>
      </w:r>
      <w:r w:rsidRPr="002379BE">
        <w:t>on</w:t>
      </w:r>
      <w:r w:rsidR="005765B8" w:rsidRPr="002379BE">
        <w:t xml:space="preserve">  </w:t>
      </w:r>
      <w:r w:rsidRPr="002379BE">
        <w:t>the</w:t>
      </w:r>
      <w:r w:rsidR="005765B8" w:rsidRPr="002379BE">
        <w:t xml:space="preserve">  </w:t>
      </w:r>
      <w:r w:rsidRPr="002379BE">
        <w:t>cost</w:t>
      </w:r>
      <w:r w:rsidR="005765B8" w:rsidRPr="002379BE">
        <w:t xml:space="preserve">  </w:t>
      </w:r>
      <w:r w:rsidRPr="002379BE">
        <w:t>per</w:t>
      </w:r>
      <w:r w:rsidR="005765B8" w:rsidRPr="002379BE">
        <w:t xml:space="preserve">  </w:t>
      </w:r>
      <w:r w:rsidRPr="002379BE">
        <w:t>unit</w:t>
      </w:r>
      <w:r w:rsidR="005765B8" w:rsidRPr="002379BE">
        <w:t xml:space="preserve">  </w:t>
      </w:r>
      <w:r w:rsidRPr="002379BE">
        <w:t>of</w:t>
      </w:r>
      <w:r w:rsidR="005765B8" w:rsidRPr="002379BE">
        <w:t xml:space="preserve">  </w:t>
      </w:r>
      <w:r w:rsidRPr="002379BE">
        <w:t>the</w:t>
      </w:r>
      <w:r w:rsidR="005765B8" w:rsidRPr="002379BE">
        <w:t xml:space="preserve">  </w:t>
      </w:r>
      <w:r w:rsidRPr="002379BE">
        <w:t>actual</w:t>
      </w:r>
      <w:r w:rsidR="005765B8" w:rsidRPr="002379BE">
        <w:t xml:space="preserve">  </w:t>
      </w:r>
      <w:r w:rsidRPr="002379BE">
        <w:t>productivity</w:t>
      </w:r>
      <w:r w:rsidR="005765B8" w:rsidRPr="002379BE">
        <w:t xml:space="preserve">  </w:t>
      </w:r>
      <w:r w:rsidRPr="002379BE">
        <w:t>of</w:t>
      </w:r>
      <w:r w:rsidR="005765B8" w:rsidRPr="002379BE">
        <w:t xml:space="preserve">  </w:t>
      </w:r>
      <w:r w:rsidRPr="002379BE">
        <w:t>goods</w:t>
      </w:r>
      <w:r w:rsidR="005765B8" w:rsidRPr="002379BE">
        <w:t xml:space="preserve">  </w:t>
      </w:r>
      <w:r w:rsidRPr="002379BE">
        <w:t>offered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minimum</w:t>
      </w:r>
      <w:r w:rsidR="005765B8" w:rsidRPr="002379BE">
        <w:t xml:space="preserve">  </w:t>
      </w:r>
      <w:r w:rsidRPr="002379BE">
        <w:t>required</w:t>
      </w:r>
      <w:r w:rsidR="005765B8" w:rsidRPr="002379BE">
        <w:t xml:space="preserve">  </w:t>
      </w:r>
      <w:r w:rsidRPr="002379BE">
        <w:t>values,</w:t>
      </w:r>
      <w:r w:rsidR="005765B8" w:rsidRPr="002379BE">
        <w:t xml:space="preserve">  </w:t>
      </w:r>
      <w:r w:rsidRPr="002379BE">
        <w:t>using</w:t>
      </w:r>
      <w:r w:rsidR="005765B8" w:rsidRPr="002379BE">
        <w:t xml:space="preserve">  </w:t>
      </w:r>
      <w:r w:rsidRPr="002379BE">
        <w:t>the</w:t>
      </w:r>
      <w:r w:rsidR="005765B8" w:rsidRPr="002379BE">
        <w:t xml:space="preserve">  </w:t>
      </w:r>
      <w:r w:rsidRPr="002379BE">
        <w:t>methodology</w:t>
      </w:r>
      <w:r w:rsidR="005765B8" w:rsidRPr="002379BE">
        <w:t xml:space="preserve">  </w:t>
      </w:r>
      <w:r w:rsidRPr="002379BE">
        <w:t>speciﬁed</w:t>
      </w:r>
      <w:r w:rsidR="005765B8" w:rsidRPr="002379BE">
        <w:t xml:space="preserve">  </w:t>
      </w:r>
      <w:r w:rsidRPr="002379BE">
        <w:t>below.</w:t>
      </w:r>
    </w:p>
    <w:p w14:paraId="477080D3" w14:textId="77777777" w:rsidR="0021200B" w:rsidRPr="002379BE" w:rsidRDefault="002F4D19" w:rsidP="00321C47">
      <w:pPr>
        <w:pStyle w:val="Heading5"/>
        <w:numPr>
          <w:ilvl w:val="3"/>
          <w:numId w:val="57"/>
        </w:numPr>
        <w:tabs>
          <w:tab w:val="left" w:pos="1959"/>
          <w:tab w:val="left" w:pos="1961"/>
        </w:tabs>
        <w:spacing w:before="239"/>
        <w:ind w:left="1960" w:hanging="510"/>
        <w:jc w:val="left"/>
      </w:pPr>
      <w:r w:rsidRPr="002379BE">
        <w:t>Speciﬁc additional criteria</w:t>
      </w:r>
    </w:p>
    <w:p w14:paraId="420AF8A4" w14:textId="77777777" w:rsidR="0021200B" w:rsidRPr="002379BE" w:rsidRDefault="00022DB4">
      <w:pPr>
        <w:pStyle w:val="BodyText"/>
        <w:spacing w:before="243" w:line="230" w:lineRule="auto"/>
        <w:ind w:left="1967" w:right="839" w:hanging="8"/>
        <w:jc w:val="both"/>
      </w:pPr>
      <w:r w:rsidRPr="002379BE">
        <w:t>[Other</w:t>
      </w:r>
      <w:r w:rsidR="005765B8" w:rsidRPr="002379BE">
        <w:t xml:space="preserve">  </w:t>
      </w:r>
      <w:r w:rsidRPr="002379BE">
        <w:t>speciﬁc</w:t>
      </w:r>
      <w:r w:rsidR="005765B8" w:rsidRPr="002379BE">
        <w:t xml:space="preserve">  </w:t>
      </w:r>
      <w:r w:rsidRPr="002379BE">
        <w:t>additional</w:t>
      </w:r>
      <w:r w:rsidR="005765B8" w:rsidRPr="002379BE">
        <w:t xml:space="preserve">  </w:t>
      </w:r>
      <w:r w:rsidRPr="002379BE">
        <w:t>criteria</w:t>
      </w:r>
      <w:r w:rsidR="005765B8" w:rsidRPr="002379BE">
        <w:t xml:space="preserve">  </w:t>
      </w:r>
      <w:r w:rsidRPr="002379BE">
        <w:t>to</w:t>
      </w:r>
      <w:r w:rsidR="005765B8" w:rsidRPr="002379BE">
        <w:t xml:space="preserve">  </w:t>
      </w:r>
      <w:r w:rsidRPr="002379BE">
        <w:t>be</w:t>
      </w:r>
      <w:r w:rsidR="005765B8" w:rsidRPr="002379BE">
        <w:t xml:space="preserve">  </w:t>
      </w:r>
      <w:r w:rsidRPr="002379BE">
        <w:t>considered</w:t>
      </w:r>
      <w:r w:rsidR="005765B8" w:rsidRPr="002379BE">
        <w:t xml:space="preserve">  </w:t>
      </w:r>
      <w:r w:rsidRPr="002379BE">
        <w:t>in</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method</w:t>
      </w:r>
      <w:r w:rsidR="005765B8" w:rsidRPr="002379BE">
        <w:t xml:space="preserve">  </w:t>
      </w:r>
      <w:r w:rsidRPr="002379BE">
        <w:t>shall</w:t>
      </w:r>
      <w:r w:rsidR="005765B8" w:rsidRPr="002379BE">
        <w:t xml:space="preserve">  </w:t>
      </w:r>
      <w:r w:rsidRPr="002379BE">
        <w:t>be</w:t>
      </w:r>
      <w:r w:rsidR="005765B8" w:rsidRPr="002379BE">
        <w:t xml:space="preserve">  </w:t>
      </w:r>
      <w:r w:rsidRPr="002379BE">
        <w:t>detailed</w:t>
      </w:r>
      <w:r w:rsidR="005765B8" w:rsidRPr="002379BE">
        <w:t xml:space="preserve">  </w:t>
      </w:r>
      <w:r w:rsidRPr="002379BE">
        <w:t>in</w:t>
      </w:r>
      <w:r w:rsidR="005765B8" w:rsidRPr="002379BE">
        <w:t xml:space="preserve">  </w:t>
      </w:r>
      <w:r w:rsidRPr="002379BE">
        <w:t>TDS</w:t>
      </w:r>
      <w:r w:rsidR="005765B8" w:rsidRPr="002379BE">
        <w:t xml:space="preserve">  </w:t>
      </w:r>
      <w:r w:rsidRPr="002379BE">
        <w:t>34.6][If</w:t>
      </w:r>
      <w:r w:rsidR="005765B8" w:rsidRPr="002379BE">
        <w:t xml:space="preserve">  </w:t>
      </w:r>
      <w:r w:rsidRPr="002379BE">
        <w:t>speciﬁc</w:t>
      </w:r>
      <w:r w:rsidR="005765B8" w:rsidRPr="002379BE">
        <w:t xml:space="preserve">  </w:t>
      </w:r>
      <w:r w:rsidRPr="002379BE">
        <w:rPr>
          <w:b/>
        </w:rPr>
        <w:t>sustainable</w:t>
      </w:r>
      <w:r w:rsidR="005765B8" w:rsidRPr="002379BE">
        <w:rPr>
          <w:b/>
        </w:rPr>
        <w:t xml:space="preserve">  </w:t>
      </w:r>
      <w:r w:rsidRPr="002379BE">
        <w:rPr>
          <w:b/>
        </w:rPr>
        <w:t>procurement</w:t>
      </w:r>
      <w:r w:rsidR="005765B8" w:rsidRPr="002379BE">
        <w:rPr>
          <w:b/>
        </w:rPr>
        <w:t xml:space="preserve">  </w:t>
      </w:r>
      <w:r w:rsidRPr="002379BE">
        <w:rPr>
          <w:b/>
        </w:rPr>
        <w:t>technical</w:t>
      </w:r>
      <w:r w:rsidR="005765B8" w:rsidRPr="002379BE">
        <w:rPr>
          <w:b/>
        </w:rPr>
        <w:t xml:space="preserve">  </w:t>
      </w:r>
      <w:r w:rsidRPr="002379BE">
        <w:rPr>
          <w:b/>
        </w:rPr>
        <w:t>requirements</w:t>
      </w:r>
      <w:r w:rsidR="005765B8" w:rsidRPr="002379BE">
        <w:rPr>
          <w:b/>
        </w:rPr>
        <w:t xml:space="preserve">  </w:t>
      </w:r>
      <w:r w:rsidRPr="002379BE">
        <w:t>have</w:t>
      </w:r>
      <w:r w:rsidR="005765B8" w:rsidRPr="002379BE">
        <w:t xml:space="preserve">  </w:t>
      </w:r>
      <w:r w:rsidRPr="002379BE">
        <w:t>been</w:t>
      </w:r>
      <w:r w:rsidR="005765B8" w:rsidRPr="002379BE">
        <w:t xml:space="preserve">  </w:t>
      </w:r>
      <w:r w:rsidRPr="002379BE">
        <w:t>speciﬁed</w:t>
      </w:r>
      <w:r w:rsidR="005765B8" w:rsidRPr="002379BE">
        <w:t xml:space="preserve">  </w:t>
      </w:r>
      <w:r w:rsidRPr="002379BE">
        <w:t>in</w:t>
      </w:r>
      <w:r w:rsidR="005765B8" w:rsidRPr="002379BE">
        <w:t xml:space="preserve">  </w:t>
      </w:r>
      <w:r w:rsidRPr="002379BE">
        <w:t>Section</w:t>
      </w:r>
      <w:r w:rsidR="005765B8" w:rsidRPr="002379BE">
        <w:t xml:space="preserve">  </w:t>
      </w:r>
      <w:r w:rsidRPr="002379BE">
        <w:t>VII-</w:t>
      </w:r>
      <w:r w:rsidR="005765B8" w:rsidRPr="002379BE">
        <w:t xml:space="preserve">  </w:t>
      </w:r>
      <w:r w:rsidRPr="002379BE">
        <w:t>Speciﬁcation,</w:t>
      </w:r>
      <w:r w:rsidR="005765B8" w:rsidRPr="002379BE">
        <w:t xml:space="preserve">  </w:t>
      </w:r>
      <w:r w:rsidRPr="002379BE">
        <w:rPr>
          <w:b/>
        </w:rPr>
        <w:t>either</w:t>
      </w:r>
      <w:r w:rsidR="005765B8" w:rsidRPr="002379BE">
        <w:rPr>
          <w:b/>
        </w:rPr>
        <w:t xml:space="preserve">  </w:t>
      </w:r>
      <w:r w:rsidRPr="002379BE">
        <w:t>state</w:t>
      </w:r>
      <w:r w:rsidR="005765B8" w:rsidRPr="002379BE">
        <w:t xml:space="preserve">  </w:t>
      </w:r>
      <w:r w:rsidRPr="002379BE">
        <w:t>that</w:t>
      </w:r>
      <w:r w:rsidR="005765B8" w:rsidRPr="002379BE">
        <w:t xml:space="preserve">  </w:t>
      </w:r>
      <w:r w:rsidRPr="002379BE">
        <w:t>(i)</w:t>
      </w:r>
      <w:r w:rsidR="005765B8" w:rsidRPr="002379BE">
        <w:t xml:space="preserve">  </w:t>
      </w:r>
      <w:r w:rsidRPr="002379BE">
        <w:t>those</w:t>
      </w:r>
      <w:r w:rsidR="005765B8" w:rsidRPr="002379BE">
        <w:t xml:space="preserve">  </w:t>
      </w:r>
      <w:r w:rsidRPr="002379BE">
        <w:t>requirements</w:t>
      </w:r>
      <w:r w:rsidR="005765B8" w:rsidRPr="002379BE">
        <w:t xml:space="preserve">  </w:t>
      </w:r>
      <w:r w:rsidRPr="002379BE">
        <w:t>will</w:t>
      </w:r>
      <w:r w:rsidR="005765B8" w:rsidRPr="002379BE">
        <w:t xml:space="preserve">  </w:t>
      </w:r>
      <w:r w:rsidRPr="002379BE">
        <w:t>be</w:t>
      </w:r>
      <w:r w:rsidR="005765B8" w:rsidRPr="002379BE">
        <w:t xml:space="preserve">  </w:t>
      </w:r>
      <w:r w:rsidRPr="002379BE">
        <w:t>evaluated</w:t>
      </w:r>
      <w:r w:rsidR="005765B8" w:rsidRPr="002379BE">
        <w:t xml:space="preserve">  </w:t>
      </w:r>
      <w:r w:rsidRPr="002379BE">
        <w:t>on</w:t>
      </w:r>
      <w:r w:rsidR="005765B8" w:rsidRPr="002379BE">
        <w:t xml:space="preserve">  </w:t>
      </w:r>
      <w:r w:rsidRPr="002379BE">
        <w:t>a</w:t>
      </w:r>
      <w:r w:rsidR="005765B8" w:rsidRPr="002379BE">
        <w:t xml:space="preserve">  </w:t>
      </w:r>
      <w:r w:rsidRPr="002379BE">
        <w:t>pass/fail</w:t>
      </w:r>
      <w:r w:rsidR="005765B8" w:rsidRPr="002379BE">
        <w:t xml:space="preserve">  </w:t>
      </w:r>
      <w:r w:rsidRPr="002379BE">
        <w:t>(compliance</w:t>
      </w:r>
      <w:r w:rsidR="005765B8" w:rsidRPr="002379BE">
        <w:t xml:space="preserve">  </w:t>
      </w:r>
      <w:r w:rsidRPr="002379BE">
        <w:t>basis)</w:t>
      </w:r>
      <w:r w:rsidR="005765B8" w:rsidRPr="002379BE">
        <w:t xml:space="preserve">  </w:t>
      </w:r>
      <w:r w:rsidRPr="002379BE">
        <w:rPr>
          <w:b/>
        </w:rPr>
        <w:t>or</w:t>
      </w:r>
      <w:r w:rsidR="005765B8" w:rsidRPr="002379BE">
        <w:rPr>
          <w:b/>
        </w:rPr>
        <w:t xml:space="preserve">  </w:t>
      </w:r>
      <w:r w:rsidRPr="002379BE">
        <w:t>otherwise</w:t>
      </w:r>
      <w:r w:rsidR="005765B8" w:rsidRPr="002379BE">
        <w:t xml:space="preserve">  </w:t>
      </w:r>
      <w:r w:rsidRPr="002379BE">
        <w:t>(ii)</w:t>
      </w:r>
      <w:r w:rsidR="005765B8" w:rsidRPr="002379BE">
        <w:t xml:space="preserve">  </w:t>
      </w:r>
      <w:r w:rsidRPr="002379BE">
        <w:t>in</w:t>
      </w:r>
      <w:r w:rsidR="005765B8" w:rsidRPr="002379BE">
        <w:t xml:space="preserve">  </w:t>
      </w:r>
      <w:r w:rsidRPr="002379BE">
        <w:t>addition</w:t>
      </w:r>
      <w:r w:rsidR="005765B8" w:rsidRPr="002379BE">
        <w:t xml:space="preserve">  </w:t>
      </w:r>
      <w:r w:rsidRPr="002379BE">
        <w:t>to</w:t>
      </w:r>
      <w:r w:rsidR="005765B8" w:rsidRPr="002379BE">
        <w:t xml:space="preserve">  </w:t>
      </w:r>
      <w:r w:rsidRPr="002379BE">
        <w:t>evaluating</w:t>
      </w:r>
      <w:r w:rsidR="005765B8" w:rsidRPr="002379BE">
        <w:t xml:space="preserve">  </w:t>
      </w:r>
      <w:r w:rsidRPr="002379BE">
        <w:t>those</w:t>
      </w:r>
      <w:r w:rsidR="005765B8" w:rsidRPr="002379BE">
        <w:t xml:space="preserve">  </w:t>
      </w:r>
      <w:r w:rsidRPr="002379BE">
        <w:t>requirements</w:t>
      </w:r>
      <w:r w:rsidR="005765B8" w:rsidRPr="002379BE">
        <w:t xml:space="preserve">  </w:t>
      </w:r>
      <w:r w:rsidRPr="002379BE">
        <w:t>on</w:t>
      </w:r>
      <w:r w:rsidR="005765B8" w:rsidRPr="002379BE">
        <w:t xml:space="preserve">  </w:t>
      </w:r>
      <w:r w:rsidRPr="002379BE">
        <w:t>a</w:t>
      </w:r>
      <w:r w:rsidR="005765B8" w:rsidRPr="002379BE">
        <w:t xml:space="preserve">  </w:t>
      </w:r>
      <w:r w:rsidRPr="002379BE">
        <w:t>pass/fail</w:t>
      </w:r>
      <w:r w:rsidR="005765B8" w:rsidRPr="002379BE">
        <w:t xml:space="preserve">  </w:t>
      </w:r>
      <w:r w:rsidRPr="002379BE">
        <w:t>(compliance</w:t>
      </w:r>
      <w:r w:rsidR="005765B8" w:rsidRPr="002379BE">
        <w:t xml:space="preserve">  </w:t>
      </w:r>
      <w:r w:rsidRPr="002379BE">
        <w:t>basis),</w:t>
      </w:r>
      <w:r w:rsidR="005765B8" w:rsidRPr="002379BE">
        <w:t xml:space="preserve">  </w:t>
      </w:r>
      <w:r w:rsidRPr="002379BE">
        <w:t>if</w:t>
      </w:r>
      <w:r w:rsidR="005765B8" w:rsidRPr="002379BE">
        <w:t xml:space="preserve">  </w:t>
      </w:r>
      <w:r w:rsidRPr="002379BE">
        <w:t>applicable,</w:t>
      </w:r>
      <w:r w:rsidR="005765B8" w:rsidRPr="002379BE">
        <w:t xml:space="preserve">  </w:t>
      </w:r>
      <w:r w:rsidRPr="002379BE">
        <w:t>specify</w:t>
      </w:r>
      <w:r w:rsidR="005765B8" w:rsidRPr="002379BE">
        <w:t xml:space="preserve">  </w:t>
      </w:r>
      <w:r w:rsidRPr="002379BE">
        <w:t>the</w:t>
      </w:r>
      <w:r w:rsidR="005765B8" w:rsidRPr="002379BE">
        <w:t xml:space="preserve">  </w:t>
      </w:r>
      <w:r w:rsidRPr="002379BE">
        <w:t>monetary</w:t>
      </w:r>
      <w:r w:rsidR="005765B8" w:rsidRPr="002379BE">
        <w:t xml:space="preserve">  </w:t>
      </w:r>
      <w:r w:rsidRPr="002379BE">
        <w:t>adjustments</w:t>
      </w:r>
      <w:r w:rsidR="005765B8" w:rsidRPr="002379BE">
        <w:t xml:space="preserve">  </w:t>
      </w:r>
      <w:r w:rsidRPr="002379BE">
        <w:t>to</w:t>
      </w:r>
      <w:r w:rsidR="005765B8" w:rsidRPr="002379BE">
        <w:t xml:space="preserve">  </w:t>
      </w:r>
      <w:r w:rsidRPr="002379BE">
        <w:t>be</w:t>
      </w:r>
      <w:r w:rsidR="005765B8" w:rsidRPr="002379BE">
        <w:t xml:space="preserve">  </w:t>
      </w:r>
      <w:r w:rsidRPr="002379BE">
        <w:t>applied</w:t>
      </w:r>
      <w:r w:rsidR="005765B8" w:rsidRPr="002379BE">
        <w:t xml:space="preserve">  </w:t>
      </w:r>
      <w:r w:rsidRPr="002379BE">
        <w:t>to</w:t>
      </w:r>
      <w:r w:rsidR="005765B8" w:rsidRPr="002379BE">
        <w:t xml:space="preserve">  </w:t>
      </w:r>
      <w:r w:rsidRPr="002379BE">
        <w:t>Tender</w:t>
      </w:r>
      <w:r w:rsidR="005765B8" w:rsidRPr="002379BE">
        <w:t xml:space="preserve">  </w:t>
      </w:r>
      <w:r w:rsidRPr="002379BE">
        <w:t>Prices</w:t>
      </w:r>
      <w:r w:rsidR="005765B8" w:rsidRPr="002379BE">
        <w:t xml:space="preserve">  </w:t>
      </w:r>
      <w:r w:rsidRPr="002379BE">
        <w:t>for</w:t>
      </w:r>
      <w:r w:rsidR="005765B8" w:rsidRPr="002379BE">
        <w:t xml:space="preserve">  </w:t>
      </w:r>
      <w:r w:rsidRPr="002379BE">
        <w:t>comparison</w:t>
      </w:r>
      <w:r w:rsidR="005765B8" w:rsidRPr="002379BE">
        <w:t xml:space="preserve">  </w:t>
      </w:r>
      <w:r w:rsidRPr="002379BE">
        <w:t>purposes</w:t>
      </w:r>
      <w:r w:rsidR="005765B8" w:rsidRPr="002379BE">
        <w:t xml:space="preserve">  </w:t>
      </w:r>
      <w:r w:rsidRPr="002379BE">
        <w:t>on</w:t>
      </w:r>
      <w:r w:rsidR="005765B8" w:rsidRPr="002379BE">
        <w:t xml:space="preserve">  </w:t>
      </w:r>
      <w:r w:rsidRPr="002379BE">
        <w:t>account</w:t>
      </w:r>
      <w:r w:rsidR="005765B8" w:rsidRPr="002379BE">
        <w:t xml:space="preserve">  </w:t>
      </w:r>
      <w:r w:rsidRPr="002379BE">
        <w:t>of</w:t>
      </w:r>
      <w:r w:rsidR="005765B8" w:rsidRPr="002379BE">
        <w:t xml:space="preserve">  </w:t>
      </w:r>
      <w:r w:rsidRPr="002379BE">
        <w:t>Tenders</w:t>
      </w:r>
      <w:r w:rsidR="005765B8" w:rsidRPr="002379BE">
        <w:t xml:space="preserve">  </w:t>
      </w:r>
      <w:r w:rsidRPr="002379BE">
        <w:t>that</w:t>
      </w:r>
      <w:r w:rsidR="005765B8" w:rsidRPr="002379BE">
        <w:t xml:space="preserve">  </w:t>
      </w:r>
      <w:r w:rsidRPr="002379BE">
        <w:t>exceed</w:t>
      </w:r>
      <w:r w:rsidR="005765B8" w:rsidRPr="002379BE">
        <w:t xml:space="preserve">  </w:t>
      </w:r>
      <w:r w:rsidRPr="002379BE">
        <w:t>the</w:t>
      </w:r>
      <w:r w:rsidR="005765B8" w:rsidRPr="002379BE">
        <w:t xml:space="preserve">  </w:t>
      </w:r>
      <w:r w:rsidRPr="002379BE">
        <w:t>speciﬁed</w:t>
      </w:r>
      <w:r w:rsidR="005765B8" w:rsidRPr="002379BE">
        <w:t xml:space="preserve">  </w:t>
      </w:r>
      <w:r w:rsidRPr="002379BE">
        <w:t>minimum</w:t>
      </w:r>
      <w:r w:rsidR="005765B8" w:rsidRPr="002379BE">
        <w:t xml:space="preserve">  </w:t>
      </w:r>
      <w:r w:rsidRPr="002379BE">
        <w:t>sustainable</w:t>
      </w:r>
      <w:r w:rsidR="005765B8" w:rsidRPr="002379BE">
        <w:t xml:space="preserve">  </w:t>
      </w:r>
      <w:r w:rsidRPr="002379BE">
        <w:t>procurement</w:t>
      </w:r>
      <w:r w:rsidR="005765B8" w:rsidRPr="002379BE">
        <w:t xml:space="preserve">  </w:t>
      </w:r>
      <w:r w:rsidRPr="002379BE">
        <w:t>technical</w:t>
      </w:r>
      <w:r w:rsidR="005765B8" w:rsidRPr="002379BE">
        <w:t xml:space="preserve">  </w:t>
      </w:r>
      <w:r w:rsidRPr="002379BE">
        <w:t>requirements.]</w:t>
      </w:r>
    </w:p>
    <w:p w14:paraId="39F18B30" w14:textId="77777777" w:rsidR="0021200B" w:rsidRPr="002379BE" w:rsidRDefault="002F4D19" w:rsidP="00321C47">
      <w:pPr>
        <w:pStyle w:val="Heading5"/>
        <w:numPr>
          <w:ilvl w:val="2"/>
          <w:numId w:val="55"/>
        </w:numPr>
        <w:tabs>
          <w:tab w:val="left" w:pos="1450"/>
        </w:tabs>
        <w:spacing w:before="241"/>
        <w:ind w:hanging="615"/>
      </w:pPr>
      <w:r w:rsidRPr="002379BE">
        <w:t>Multiple Contracts (ITT 33.4</w:t>
      </w:r>
      <w:r w:rsidR="00022DB4" w:rsidRPr="002379BE">
        <w:t>)</w:t>
      </w:r>
    </w:p>
    <w:p w14:paraId="02758197" w14:textId="77777777" w:rsidR="0021200B" w:rsidRPr="002379BE" w:rsidRDefault="002F4D19">
      <w:pPr>
        <w:pStyle w:val="BodyText"/>
        <w:spacing w:before="242" w:line="230" w:lineRule="auto"/>
        <w:ind w:left="1457" w:right="853" w:hanging="8"/>
        <w:jc w:val="both"/>
      </w:pPr>
      <w:r w:rsidRPr="002379BE">
        <w:t>Multiple contracts will be permitted in accordance with ITT 33.4</w:t>
      </w:r>
      <w:r w:rsidR="00022DB4" w:rsidRPr="002379BE">
        <w:t>.</w:t>
      </w:r>
      <w:r w:rsidR="005765B8" w:rsidRPr="002379BE">
        <w:t xml:space="preserve">  </w:t>
      </w:r>
      <w:r w:rsidR="00022DB4" w:rsidRPr="002379BE">
        <w:t>Tenderers</w:t>
      </w:r>
      <w:r w:rsidR="005765B8" w:rsidRPr="002379BE">
        <w:t xml:space="preserve">  </w:t>
      </w:r>
      <w:r w:rsidR="00022DB4" w:rsidRPr="002379BE">
        <w:t>are</w:t>
      </w:r>
      <w:r w:rsidR="005765B8" w:rsidRPr="002379BE">
        <w:t xml:space="preserve">  </w:t>
      </w:r>
      <w:r w:rsidR="00022DB4" w:rsidRPr="002379BE">
        <w:t>evaluated</w:t>
      </w:r>
      <w:r w:rsidR="005765B8" w:rsidRPr="002379BE">
        <w:t xml:space="preserve">  </w:t>
      </w:r>
      <w:r w:rsidR="00022DB4" w:rsidRPr="002379BE">
        <w:t>on</w:t>
      </w:r>
      <w:r w:rsidR="005765B8" w:rsidRPr="002379BE">
        <w:t xml:space="preserve">  </w:t>
      </w:r>
      <w:r w:rsidR="00022DB4" w:rsidRPr="002379BE">
        <w:t>basis</w:t>
      </w:r>
      <w:r w:rsidR="005765B8" w:rsidRPr="002379BE">
        <w:t xml:space="preserve">  </w:t>
      </w:r>
      <w:r w:rsidR="00022DB4" w:rsidRPr="002379BE">
        <w:t>of</w:t>
      </w:r>
      <w:r w:rsidR="005765B8" w:rsidRPr="002379BE">
        <w:t xml:space="preserve">  </w:t>
      </w:r>
      <w:r w:rsidR="00022DB4" w:rsidRPr="002379BE">
        <w:t>Lots</w:t>
      </w:r>
      <w:r w:rsidR="005765B8" w:rsidRPr="002379BE">
        <w:t xml:space="preserve">  </w:t>
      </w:r>
      <w:r w:rsidR="00022DB4" w:rsidRPr="002379BE">
        <w:t>and</w:t>
      </w:r>
      <w:r w:rsidR="005765B8" w:rsidRPr="002379BE">
        <w:t xml:space="preserve">  </w:t>
      </w:r>
      <w:r w:rsidR="00022DB4" w:rsidRPr="002379BE">
        <w:t>the</w:t>
      </w:r>
      <w:r w:rsidR="005765B8" w:rsidRPr="002379BE">
        <w:t xml:space="preserve">  </w:t>
      </w:r>
      <w:r w:rsidR="00022DB4" w:rsidRPr="002379BE">
        <w:t>lowest</w:t>
      </w:r>
      <w:r w:rsidR="005765B8" w:rsidRPr="002379BE">
        <w:t xml:space="preserve">  </w:t>
      </w:r>
      <w:r w:rsidR="00022DB4" w:rsidRPr="002379BE">
        <w:t>evaluated</w:t>
      </w:r>
      <w:r w:rsidR="005765B8" w:rsidRPr="002379BE">
        <w:t xml:space="preserve">  </w:t>
      </w:r>
      <w:r w:rsidR="00022DB4" w:rsidRPr="002379BE">
        <w:t>tenderer</w:t>
      </w:r>
      <w:r w:rsidR="005765B8" w:rsidRPr="002379BE">
        <w:t xml:space="preserve">  </w:t>
      </w:r>
      <w:r w:rsidR="00022DB4" w:rsidRPr="002379BE">
        <w:t>identiﬁed</w:t>
      </w:r>
      <w:r w:rsidR="005765B8" w:rsidRPr="002379BE">
        <w:t xml:space="preserve">  </w:t>
      </w:r>
      <w:r w:rsidR="00022DB4" w:rsidRPr="002379BE">
        <w:t>for</w:t>
      </w:r>
      <w:r w:rsidR="005765B8" w:rsidRPr="002379BE">
        <w:t xml:space="preserve">  </w:t>
      </w:r>
      <w:r w:rsidR="00022DB4" w:rsidRPr="002379BE">
        <w:t>each</w:t>
      </w:r>
      <w:r w:rsidR="005765B8" w:rsidRPr="002379BE">
        <w:t xml:space="preserve">  </w:t>
      </w:r>
      <w:r w:rsidR="00022DB4" w:rsidRPr="002379BE">
        <w:t>Lot.</w:t>
      </w:r>
      <w:r w:rsidR="005765B8" w:rsidRPr="002379BE">
        <w:t xml:space="preserve">  </w:t>
      </w:r>
      <w:r w:rsidR="00022DB4" w:rsidRPr="002379BE">
        <w:t>The</w:t>
      </w:r>
      <w:r w:rsidR="005765B8" w:rsidRPr="002379BE">
        <w:t xml:space="preserve">  </w:t>
      </w:r>
      <w:r w:rsidR="00022DB4" w:rsidRPr="002379BE">
        <w:t>Procuring</w:t>
      </w:r>
      <w:r w:rsidR="005765B8" w:rsidRPr="002379BE">
        <w:t xml:space="preserve">  </w:t>
      </w:r>
      <w:r w:rsidR="00022DB4" w:rsidRPr="002379BE">
        <w:t>Entity</w:t>
      </w:r>
      <w:r w:rsidR="005765B8" w:rsidRPr="002379BE">
        <w:t xml:space="preserve">  </w:t>
      </w:r>
      <w:r w:rsidR="00022DB4" w:rsidRPr="002379BE">
        <w:t>will</w:t>
      </w:r>
      <w:r w:rsidR="005765B8" w:rsidRPr="002379BE">
        <w:t xml:space="preserve">  </w:t>
      </w:r>
      <w:r w:rsidR="00022DB4" w:rsidRPr="002379BE">
        <w:t>select</w:t>
      </w:r>
      <w:r w:rsidR="005765B8" w:rsidRPr="002379BE">
        <w:t xml:space="preserve">  </w:t>
      </w:r>
      <w:r w:rsidR="00022DB4" w:rsidRPr="002379BE">
        <w:t>one</w:t>
      </w:r>
      <w:r w:rsidR="005765B8" w:rsidRPr="002379BE">
        <w:t xml:space="preserve">  </w:t>
      </w:r>
      <w:r w:rsidR="00022DB4" w:rsidRPr="002379BE">
        <w:t>Option</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two</w:t>
      </w:r>
      <w:r w:rsidR="005765B8" w:rsidRPr="002379BE">
        <w:t xml:space="preserve">  </w:t>
      </w:r>
      <w:r w:rsidR="00022DB4" w:rsidRPr="002379BE">
        <w:t>Options</w:t>
      </w:r>
      <w:r w:rsidR="005765B8" w:rsidRPr="002379BE">
        <w:t xml:space="preserve">  </w:t>
      </w:r>
      <w:r w:rsidR="00022DB4" w:rsidRPr="002379BE">
        <w:t>listed</w:t>
      </w:r>
      <w:r w:rsidR="005765B8" w:rsidRPr="002379BE">
        <w:t xml:space="preserve">  </w:t>
      </w:r>
      <w:r w:rsidR="00022DB4" w:rsidRPr="002379BE">
        <w:t>below</w:t>
      </w:r>
      <w:r w:rsidR="005765B8" w:rsidRPr="002379BE">
        <w:t xml:space="preserve">  </w:t>
      </w:r>
      <w:r w:rsidR="00022DB4" w:rsidRPr="002379BE">
        <w:t>for</w:t>
      </w:r>
      <w:r w:rsidR="005765B8" w:rsidRPr="002379BE">
        <w:t xml:space="preserve">  </w:t>
      </w:r>
      <w:r w:rsidR="00022DB4" w:rsidRPr="002379BE">
        <w:t>award</w:t>
      </w:r>
      <w:r w:rsidR="005765B8" w:rsidRPr="002379BE">
        <w:t xml:space="preserve">  </w:t>
      </w:r>
      <w:r w:rsidR="00022DB4" w:rsidRPr="002379BE">
        <w:t>of</w:t>
      </w:r>
      <w:r w:rsidR="005765B8" w:rsidRPr="002379BE">
        <w:t xml:space="preserve">  </w:t>
      </w:r>
      <w:r w:rsidR="00022DB4" w:rsidRPr="002379BE">
        <w:t>Contracts.</w:t>
      </w:r>
    </w:p>
    <w:p w14:paraId="70F92677" w14:textId="77777777" w:rsidR="0021200B" w:rsidRPr="002379BE" w:rsidRDefault="002F4D19">
      <w:pPr>
        <w:pStyle w:val="Heading5"/>
        <w:ind w:left="1449"/>
      </w:pPr>
      <w:r w:rsidRPr="002379BE">
        <w:rPr>
          <w:u w:val="single" w:color="231F20"/>
        </w:rPr>
        <w:t>OPTION</w:t>
      </w:r>
      <w:r w:rsidRPr="002379BE">
        <w:t xml:space="preserve"> 1</w:t>
      </w:r>
    </w:p>
    <w:p w14:paraId="21458E4F" w14:textId="77777777" w:rsidR="0021200B" w:rsidRPr="002379BE" w:rsidRDefault="00022DB4" w:rsidP="00321C47">
      <w:pPr>
        <w:pStyle w:val="ListParagraph"/>
        <w:numPr>
          <w:ilvl w:val="3"/>
          <w:numId w:val="55"/>
        </w:numPr>
        <w:tabs>
          <w:tab w:val="left" w:pos="1959"/>
          <w:tab w:val="left" w:pos="1960"/>
        </w:tabs>
        <w:spacing w:before="243" w:line="230" w:lineRule="auto"/>
        <w:ind w:right="853"/>
      </w:pPr>
      <w:r w:rsidRPr="002379BE">
        <w:t>If</w:t>
      </w:r>
      <w:r w:rsidR="005765B8" w:rsidRPr="002379BE">
        <w:t xml:space="preserve">  </w:t>
      </w:r>
      <w:r w:rsidRPr="002379BE">
        <w:t>a</w:t>
      </w:r>
      <w:r w:rsidR="005765B8" w:rsidRPr="002379BE">
        <w:t xml:space="preserve">  </w:t>
      </w:r>
      <w:r w:rsidRPr="002379BE">
        <w:t>tenderer</w:t>
      </w:r>
      <w:r w:rsidR="005765B8" w:rsidRPr="002379BE">
        <w:t xml:space="preserve">  </w:t>
      </w:r>
      <w:r w:rsidRPr="002379BE">
        <w:t>wins</w:t>
      </w:r>
      <w:r w:rsidR="005765B8" w:rsidRPr="002379BE">
        <w:t xml:space="preserve">  </w:t>
      </w:r>
      <w:r w:rsidRPr="002379BE">
        <w:t>only</w:t>
      </w:r>
      <w:r w:rsidR="005765B8" w:rsidRPr="002379BE">
        <w:t xml:space="preserve">  </w:t>
      </w:r>
      <w:r w:rsidRPr="002379BE">
        <w:t>one</w:t>
      </w:r>
      <w:r w:rsidR="005765B8" w:rsidRPr="002379BE">
        <w:t xml:space="preserve">  </w:t>
      </w:r>
      <w:r w:rsidRPr="002379BE">
        <w:t>Lot,</w:t>
      </w:r>
      <w:r w:rsidR="005765B8" w:rsidRPr="002379BE">
        <w:t xml:space="preserve">  </w:t>
      </w:r>
      <w:r w:rsidRPr="002379BE">
        <w:t>the</w:t>
      </w:r>
      <w:r w:rsidR="005765B8" w:rsidRPr="002379BE">
        <w:t xml:space="preserve">  </w:t>
      </w:r>
      <w:r w:rsidRPr="002379BE">
        <w:t>tenderer</w:t>
      </w:r>
      <w:r w:rsidR="005765B8" w:rsidRPr="002379BE">
        <w:t xml:space="preserve">  </w:t>
      </w:r>
      <w:r w:rsidRPr="002379BE">
        <w:t>will</w:t>
      </w:r>
      <w:r w:rsidR="005765B8" w:rsidRPr="002379BE">
        <w:t xml:space="preserve">  </w:t>
      </w:r>
      <w:r w:rsidRPr="002379BE">
        <w:t>be</w:t>
      </w:r>
      <w:r w:rsidR="005765B8" w:rsidRPr="002379BE">
        <w:t xml:space="preserve">  </w:t>
      </w:r>
      <w:r w:rsidRPr="002379BE">
        <w:t>awarded</w:t>
      </w:r>
      <w:r w:rsidR="005765B8" w:rsidRPr="002379BE">
        <w:t xml:space="preserve">  </w:t>
      </w:r>
      <w:r w:rsidRPr="002379BE">
        <w:t>a</w:t>
      </w:r>
      <w:r w:rsidR="005765B8" w:rsidRPr="002379BE">
        <w:t xml:space="preserve">  </w:t>
      </w:r>
      <w:r w:rsidRPr="002379BE">
        <w:t>contract</w:t>
      </w:r>
      <w:r w:rsidR="005765B8" w:rsidRPr="002379BE">
        <w:t xml:space="preserve">  </w:t>
      </w:r>
      <w:r w:rsidRPr="002379BE">
        <w:t>for</w:t>
      </w:r>
      <w:r w:rsidR="005765B8" w:rsidRPr="002379BE">
        <w:t xml:space="preserve">  </w:t>
      </w:r>
      <w:r w:rsidRPr="002379BE">
        <w:t>that</w:t>
      </w:r>
      <w:r w:rsidR="005765B8" w:rsidRPr="002379BE">
        <w:t xml:space="preserve">  </w:t>
      </w:r>
      <w:r w:rsidRPr="002379BE">
        <w:t>Lot,</w:t>
      </w:r>
      <w:r w:rsidR="005765B8" w:rsidRPr="002379BE">
        <w:t xml:space="preserve">  </w:t>
      </w:r>
      <w:r w:rsidRPr="002379BE">
        <w:t>provided</w:t>
      </w:r>
      <w:r w:rsidR="005765B8" w:rsidRPr="002379BE">
        <w:t xml:space="preserve">  </w:t>
      </w:r>
      <w:r w:rsidRPr="002379BE">
        <w:t>the</w:t>
      </w:r>
      <w:r w:rsidR="005765B8" w:rsidRPr="002379BE">
        <w:t xml:space="preserve">  </w:t>
      </w:r>
      <w:r w:rsidRPr="002379BE">
        <w:t>tenderer</w:t>
      </w:r>
      <w:r w:rsidR="005765B8" w:rsidRPr="002379BE">
        <w:t xml:space="preserve">  </w:t>
      </w:r>
      <w:r w:rsidRPr="002379BE">
        <w:t>meets</w:t>
      </w:r>
      <w:r w:rsidR="005765B8" w:rsidRPr="002379BE">
        <w:t xml:space="preserve">  </w:t>
      </w:r>
      <w:r w:rsidRPr="002379BE">
        <w:t>the</w:t>
      </w:r>
      <w:r w:rsidR="005765B8" w:rsidRPr="002379BE">
        <w:t xml:space="preserve">  </w:t>
      </w:r>
      <w:r w:rsidRPr="002379BE">
        <w:t>Eligibility</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for</w:t>
      </w:r>
      <w:r w:rsidR="005765B8" w:rsidRPr="002379BE">
        <w:t xml:space="preserve">  </w:t>
      </w:r>
      <w:r w:rsidRPr="002379BE">
        <w:t>that</w:t>
      </w:r>
      <w:r w:rsidR="005765B8" w:rsidRPr="002379BE">
        <w:t xml:space="preserve">  </w:t>
      </w:r>
      <w:r w:rsidRPr="002379BE">
        <w:t>Lot.</w:t>
      </w:r>
    </w:p>
    <w:p w14:paraId="04712679" w14:textId="77777777" w:rsidR="0021200B" w:rsidRPr="002379BE" w:rsidRDefault="00022DB4" w:rsidP="00321C47">
      <w:pPr>
        <w:pStyle w:val="ListParagraph"/>
        <w:numPr>
          <w:ilvl w:val="3"/>
          <w:numId w:val="55"/>
        </w:numPr>
        <w:tabs>
          <w:tab w:val="left" w:pos="1960"/>
        </w:tabs>
        <w:spacing w:before="245" w:line="230" w:lineRule="auto"/>
        <w:ind w:right="853"/>
        <w:jc w:val="both"/>
      </w:pPr>
      <w:r w:rsidRPr="002379BE">
        <w:t>If</w:t>
      </w:r>
      <w:r w:rsidR="005765B8" w:rsidRPr="002379BE">
        <w:t xml:space="preserve">  </w:t>
      </w:r>
      <w:r w:rsidRPr="002379BE">
        <w:t>a</w:t>
      </w:r>
      <w:r w:rsidR="005765B8" w:rsidRPr="002379BE">
        <w:t xml:space="preserve">  </w:t>
      </w:r>
      <w:r w:rsidRPr="002379BE">
        <w:t>tenderer</w:t>
      </w:r>
      <w:r w:rsidR="005765B8" w:rsidRPr="002379BE">
        <w:t xml:space="preserve">  </w:t>
      </w:r>
      <w:r w:rsidRPr="002379BE">
        <w:t>wins</w:t>
      </w:r>
      <w:r w:rsidR="005765B8" w:rsidRPr="002379BE">
        <w:t xml:space="preserve">  </w:t>
      </w:r>
      <w:r w:rsidRPr="002379BE">
        <w:t>more</w:t>
      </w:r>
      <w:r w:rsidR="005765B8" w:rsidRPr="002379BE">
        <w:t xml:space="preserve">  </w:t>
      </w:r>
      <w:r w:rsidRPr="002379BE">
        <w:t>than</w:t>
      </w:r>
      <w:r w:rsidR="005765B8" w:rsidRPr="002379BE">
        <w:t xml:space="preserve">  </w:t>
      </w:r>
      <w:r w:rsidRPr="002379BE">
        <w:t>one</w:t>
      </w:r>
      <w:r w:rsidR="005765B8" w:rsidRPr="002379BE">
        <w:t xml:space="preserve">  </w:t>
      </w:r>
      <w:r w:rsidRPr="002379BE">
        <w:t>Lot,</w:t>
      </w:r>
      <w:r w:rsidR="005765B8" w:rsidRPr="002379BE">
        <w:t xml:space="preserve">  </w:t>
      </w:r>
      <w:r w:rsidRPr="002379BE">
        <w:t>the</w:t>
      </w:r>
      <w:r w:rsidR="005765B8" w:rsidRPr="002379BE">
        <w:t xml:space="preserve">  </w:t>
      </w:r>
      <w:r w:rsidRPr="002379BE">
        <w:t>tender</w:t>
      </w:r>
      <w:r w:rsidR="005765B8" w:rsidRPr="002379BE">
        <w:t xml:space="preserve">  </w:t>
      </w:r>
      <w:r w:rsidRPr="002379BE">
        <w:t>will</w:t>
      </w:r>
      <w:r w:rsidR="005765B8" w:rsidRPr="002379BE">
        <w:t xml:space="preserve">  </w:t>
      </w:r>
      <w:r w:rsidRPr="002379BE">
        <w:t>be</w:t>
      </w:r>
      <w:r w:rsidR="005765B8" w:rsidRPr="002379BE">
        <w:t xml:space="preserve">  </w:t>
      </w:r>
      <w:r w:rsidRPr="002379BE">
        <w:t>awarded</w:t>
      </w:r>
      <w:r w:rsidR="005765B8" w:rsidRPr="002379BE">
        <w:t xml:space="preserve">  </w:t>
      </w:r>
      <w:r w:rsidRPr="002379BE">
        <w:t>contracts</w:t>
      </w:r>
      <w:r w:rsidR="005765B8" w:rsidRPr="002379BE">
        <w:t xml:space="preserve">  </w:t>
      </w:r>
      <w:r w:rsidRPr="002379BE">
        <w:t>for</w:t>
      </w:r>
      <w:r w:rsidR="005765B8" w:rsidRPr="002379BE">
        <w:t xml:space="preserve">  </w:t>
      </w:r>
      <w:r w:rsidRPr="002379BE">
        <w:t>all</w:t>
      </w:r>
      <w:r w:rsidR="005765B8" w:rsidRPr="002379BE">
        <w:t xml:space="preserve">  </w:t>
      </w:r>
      <w:r w:rsidRPr="002379BE">
        <w:t>won</w:t>
      </w:r>
      <w:r w:rsidR="005765B8" w:rsidRPr="002379BE">
        <w:t xml:space="preserve">  </w:t>
      </w:r>
      <w:r w:rsidRPr="002379BE">
        <w:t>Lots,</w:t>
      </w:r>
      <w:r w:rsidR="005765B8" w:rsidRPr="002379BE">
        <w:t xml:space="preserve">  </w:t>
      </w:r>
      <w:r w:rsidRPr="002379BE">
        <w:t>provided</w:t>
      </w:r>
      <w:r w:rsidR="005765B8" w:rsidRPr="002379BE">
        <w:t xml:space="preserve">  </w:t>
      </w:r>
      <w:r w:rsidRPr="002379BE">
        <w:t>the</w:t>
      </w:r>
      <w:r w:rsidR="005765B8" w:rsidRPr="002379BE">
        <w:t xml:space="preserve">  </w:t>
      </w:r>
      <w:r w:rsidRPr="002379BE">
        <w:t>tenderer</w:t>
      </w:r>
      <w:r w:rsidR="005765B8" w:rsidRPr="002379BE">
        <w:t xml:space="preserve">  </w:t>
      </w:r>
      <w:r w:rsidRPr="002379BE">
        <w:t>meets</w:t>
      </w:r>
      <w:r w:rsidR="005765B8" w:rsidRPr="002379BE">
        <w:t xml:space="preserve">  </w:t>
      </w:r>
      <w:r w:rsidRPr="002379BE">
        <w:t>the</w:t>
      </w:r>
      <w:r w:rsidR="005765B8" w:rsidRPr="002379BE">
        <w:t xml:space="preserve">  </w:t>
      </w:r>
      <w:r w:rsidRPr="002379BE">
        <w:t>aggregate</w:t>
      </w:r>
      <w:r w:rsidR="005765B8" w:rsidRPr="002379BE">
        <w:t xml:space="preserve">  </w:t>
      </w:r>
      <w:r w:rsidRPr="002379BE">
        <w:t>Eligibility</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for</w:t>
      </w:r>
      <w:r w:rsidR="005765B8" w:rsidRPr="002379BE">
        <w:t xml:space="preserve">  </w:t>
      </w:r>
      <w:r w:rsidRPr="002379BE">
        <w:t>all</w:t>
      </w:r>
      <w:r w:rsidR="005765B8" w:rsidRPr="002379BE">
        <w:t xml:space="preserve">  </w:t>
      </w:r>
      <w:r w:rsidRPr="002379BE">
        <w:t>the</w:t>
      </w:r>
      <w:r w:rsidR="005765B8" w:rsidRPr="002379BE">
        <w:t xml:space="preserve">  </w:t>
      </w:r>
      <w:r w:rsidRPr="002379BE">
        <w:t>Lots.</w:t>
      </w:r>
      <w:r w:rsidR="005765B8" w:rsidRPr="002379BE">
        <w:t xml:space="preserve">  </w:t>
      </w:r>
      <w:r w:rsidRPr="002379BE">
        <w:t>The</w:t>
      </w:r>
      <w:r w:rsidR="005765B8" w:rsidRPr="002379BE">
        <w:t xml:space="preserve">  </w:t>
      </w:r>
      <w:r w:rsidRPr="002379BE">
        <w:t>tenderer</w:t>
      </w:r>
      <w:r w:rsidR="005765B8" w:rsidRPr="002379BE">
        <w:t xml:space="preserve">  </w:t>
      </w:r>
      <w:r w:rsidRPr="002379BE">
        <w:t>will</w:t>
      </w:r>
      <w:r w:rsidR="005765B8" w:rsidRPr="002379BE">
        <w:t xml:space="preserve">  </w:t>
      </w:r>
      <w:r w:rsidRPr="002379BE">
        <w:t>be</w:t>
      </w:r>
      <w:r w:rsidR="005765B8" w:rsidRPr="002379BE">
        <w:t xml:space="preserve">  </w:t>
      </w:r>
      <w:r w:rsidRPr="002379BE">
        <w:t>awarded</w:t>
      </w:r>
      <w:r w:rsidR="005765B8" w:rsidRPr="002379BE">
        <w:t xml:space="preserve">  </w:t>
      </w:r>
      <w:r w:rsidRPr="002379BE">
        <w:t>the</w:t>
      </w:r>
      <w:r w:rsidR="005765B8" w:rsidRPr="002379BE">
        <w:t xml:space="preserve">  </w:t>
      </w:r>
      <w:r w:rsidRPr="002379BE">
        <w:t>combination</w:t>
      </w:r>
      <w:r w:rsidR="005765B8" w:rsidRPr="002379BE">
        <w:t xml:space="preserve">  </w:t>
      </w:r>
      <w:r w:rsidRPr="002379BE">
        <w:t>of</w:t>
      </w:r>
      <w:r w:rsidR="005765B8" w:rsidRPr="002379BE">
        <w:t xml:space="preserve">  </w:t>
      </w:r>
      <w:r w:rsidRPr="002379BE">
        <w:t>Lots</w:t>
      </w:r>
      <w:r w:rsidR="005765B8" w:rsidRPr="002379BE">
        <w:t xml:space="preserve">  </w:t>
      </w:r>
      <w:r w:rsidRPr="002379BE">
        <w:t>for</w:t>
      </w:r>
      <w:r w:rsidR="005765B8" w:rsidRPr="002379BE">
        <w:t xml:space="preserve">  </w:t>
      </w:r>
      <w:r w:rsidRPr="002379BE">
        <w:t>which</w:t>
      </w:r>
      <w:r w:rsidR="005765B8" w:rsidRPr="002379BE">
        <w:t xml:space="preserve">  </w:t>
      </w:r>
      <w:r w:rsidRPr="002379BE">
        <w:t>the</w:t>
      </w:r>
      <w:r w:rsidR="005765B8" w:rsidRPr="002379BE">
        <w:t xml:space="preserve">  </w:t>
      </w:r>
      <w:r w:rsidRPr="002379BE">
        <w:t>tenderer</w:t>
      </w:r>
      <w:r w:rsidR="005765B8" w:rsidRPr="002379BE">
        <w:t xml:space="preserve">  </w:t>
      </w:r>
      <w:r w:rsidRPr="002379BE">
        <w:t>qualiﬁes</w:t>
      </w:r>
      <w:r w:rsidR="005765B8" w:rsidRPr="002379BE">
        <w:t xml:space="preserve">  </w:t>
      </w:r>
      <w:r w:rsidRPr="002379BE">
        <w:t>and</w:t>
      </w:r>
      <w:r w:rsidR="005765B8" w:rsidRPr="002379BE">
        <w:t xml:space="preserve">  </w:t>
      </w:r>
      <w:r w:rsidRPr="002379BE">
        <w:t>the</w:t>
      </w:r>
      <w:r w:rsidR="005765B8" w:rsidRPr="002379BE">
        <w:t xml:space="preserve">  </w:t>
      </w:r>
      <w:r w:rsidRPr="002379BE">
        <w:t>others</w:t>
      </w:r>
      <w:r w:rsidR="005765B8" w:rsidRPr="002379BE">
        <w:t xml:space="preserve">  </w:t>
      </w:r>
      <w:r w:rsidRPr="002379BE">
        <w:t>will</w:t>
      </w:r>
      <w:r w:rsidR="005765B8" w:rsidRPr="002379BE">
        <w:t xml:space="preserve">  </w:t>
      </w:r>
      <w:r w:rsidRPr="002379BE">
        <w:t>be</w:t>
      </w:r>
      <w:r w:rsidR="005765B8" w:rsidRPr="002379BE">
        <w:t xml:space="preserve">  </w:t>
      </w:r>
      <w:r w:rsidRPr="002379BE">
        <w:t>considered</w:t>
      </w:r>
      <w:r w:rsidR="005765B8" w:rsidRPr="002379BE">
        <w:t xml:space="preserve">  </w:t>
      </w:r>
      <w:r w:rsidRPr="002379BE">
        <w:t>for</w:t>
      </w:r>
      <w:r w:rsidR="005765B8" w:rsidRPr="002379BE">
        <w:t xml:space="preserve">  </w:t>
      </w:r>
      <w:r w:rsidRPr="002379BE">
        <w:t>award</w:t>
      </w:r>
      <w:r w:rsidR="005765B8" w:rsidRPr="002379BE">
        <w:t xml:space="preserve">  </w:t>
      </w:r>
      <w:r w:rsidRPr="002379BE">
        <w:t>to</w:t>
      </w:r>
      <w:r w:rsidR="005765B8" w:rsidRPr="002379BE">
        <w:t xml:space="preserve">  </w:t>
      </w:r>
      <w:r w:rsidRPr="002379BE">
        <w:t>second</w:t>
      </w:r>
      <w:r w:rsidR="005765B8" w:rsidRPr="002379BE">
        <w:t xml:space="preserve">  </w:t>
      </w:r>
      <w:r w:rsidRPr="002379BE">
        <w:t>lowest</w:t>
      </w:r>
      <w:r w:rsidR="005765B8" w:rsidRPr="002379BE">
        <w:t xml:space="preserve">  </w:t>
      </w:r>
      <w:r w:rsidRPr="002379BE">
        <w:t>the</w:t>
      </w:r>
      <w:r w:rsidR="005765B8" w:rsidRPr="002379BE">
        <w:t xml:space="preserve">  </w:t>
      </w:r>
      <w:r w:rsidRPr="002379BE">
        <w:t>tenderers.</w:t>
      </w:r>
    </w:p>
    <w:p w14:paraId="03DDA529" w14:textId="77777777" w:rsidR="0021200B" w:rsidRPr="002379BE" w:rsidRDefault="002F4D19">
      <w:pPr>
        <w:pStyle w:val="Heading5"/>
      </w:pPr>
      <w:r w:rsidRPr="002379BE">
        <w:rPr>
          <w:u w:val="single" w:color="231F20"/>
        </w:rPr>
        <w:t>OPTION</w:t>
      </w:r>
      <w:r w:rsidRPr="002379BE">
        <w:t xml:space="preserve"> 2</w:t>
      </w:r>
    </w:p>
    <w:p w14:paraId="6915C805" w14:textId="77777777" w:rsidR="0021200B" w:rsidRPr="002379BE" w:rsidRDefault="00022DB4">
      <w:pPr>
        <w:pStyle w:val="BodyText"/>
        <w:spacing w:before="243" w:line="230" w:lineRule="auto"/>
        <w:ind w:left="1468" w:right="853" w:hanging="4"/>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will</w:t>
      </w:r>
      <w:r w:rsidR="005765B8" w:rsidRPr="002379BE">
        <w:t xml:space="preserve">  </w:t>
      </w:r>
      <w:r w:rsidRPr="002379BE">
        <w:t>consider</w:t>
      </w:r>
      <w:r w:rsidR="005765B8" w:rsidRPr="002379BE">
        <w:t xml:space="preserve">  </w:t>
      </w:r>
      <w:r w:rsidRPr="002379BE">
        <w:t>all</w:t>
      </w:r>
      <w:r w:rsidR="005765B8" w:rsidRPr="002379BE">
        <w:t xml:space="preserve">  </w:t>
      </w:r>
      <w:r w:rsidRPr="002379BE">
        <w:t>possible</w:t>
      </w:r>
      <w:r w:rsidR="005765B8" w:rsidRPr="002379BE">
        <w:t xml:space="preserve">  </w:t>
      </w:r>
      <w:r w:rsidRPr="002379BE">
        <w:t>combinations</w:t>
      </w:r>
      <w:r w:rsidR="005765B8" w:rsidRPr="002379BE">
        <w:t xml:space="preserve">  </w:t>
      </w:r>
      <w:r w:rsidRPr="002379BE">
        <w:t>of</w:t>
      </w:r>
      <w:r w:rsidR="005765B8" w:rsidRPr="002379BE">
        <w:t xml:space="preserve">  </w:t>
      </w:r>
      <w:r w:rsidRPr="002379BE">
        <w:t>won</w:t>
      </w:r>
      <w:r w:rsidR="005765B8" w:rsidRPr="002379BE">
        <w:t xml:space="preserve">  </w:t>
      </w:r>
      <w:r w:rsidRPr="002379BE">
        <w:t>Lots</w:t>
      </w:r>
      <w:r w:rsidR="005765B8" w:rsidRPr="002379BE">
        <w:t xml:space="preserve">  </w:t>
      </w:r>
      <w:r w:rsidRPr="002379BE">
        <w:t>[contract(s)]and</w:t>
      </w:r>
      <w:r w:rsidR="005765B8" w:rsidRPr="002379BE">
        <w:t xml:space="preserve">  </w:t>
      </w:r>
      <w:r w:rsidRPr="002379BE">
        <w:t>determine</w:t>
      </w:r>
      <w:r w:rsidR="005765B8" w:rsidRPr="002379BE">
        <w:t xml:space="preserve">  </w:t>
      </w:r>
      <w:r w:rsidRPr="002379BE">
        <w:t>the</w:t>
      </w:r>
      <w:r w:rsidR="005765B8" w:rsidRPr="002379BE">
        <w:t xml:space="preserve">  </w:t>
      </w:r>
      <w:r w:rsidRPr="002379BE">
        <w:t>combinations</w:t>
      </w:r>
      <w:r w:rsidR="005765B8" w:rsidRPr="002379BE">
        <w:t xml:space="preserve">  </w:t>
      </w:r>
      <w:r w:rsidRPr="002379BE">
        <w:t>with</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price.</w:t>
      </w:r>
      <w:r w:rsidR="005765B8" w:rsidRPr="002379BE">
        <w:t xml:space="preserve">  </w:t>
      </w:r>
      <w:r w:rsidRPr="002379BE">
        <w:t>Tenders</w:t>
      </w:r>
      <w:r w:rsidR="005765B8" w:rsidRPr="002379BE">
        <w:t xml:space="preserve">  </w:t>
      </w:r>
      <w:r w:rsidRPr="002379BE">
        <w:t>will</w:t>
      </w:r>
      <w:r w:rsidR="005765B8" w:rsidRPr="002379BE">
        <w:t xml:space="preserve">  </w:t>
      </w:r>
      <w:r w:rsidRPr="002379BE">
        <w:t>then</w:t>
      </w:r>
      <w:r w:rsidR="005765B8" w:rsidRPr="002379BE">
        <w:t xml:space="preserve">  </w:t>
      </w:r>
      <w:r w:rsidRPr="002379BE">
        <w:t>be</w:t>
      </w:r>
      <w:r w:rsidR="005765B8" w:rsidRPr="002379BE">
        <w:t xml:space="preserve">  </w:t>
      </w:r>
      <w:r w:rsidRPr="002379BE">
        <w:t>awarded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r w:rsidR="005765B8" w:rsidRPr="002379BE">
        <w:t xml:space="preserve">  </w:t>
      </w:r>
      <w:r w:rsidRPr="002379BE">
        <w:t>or</w:t>
      </w:r>
      <w:r w:rsidR="005765B8" w:rsidRPr="002379BE">
        <w:t xml:space="preserve">  </w:t>
      </w:r>
      <w:r w:rsidRPr="002379BE">
        <w:t>Tenderers</w:t>
      </w:r>
      <w:r w:rsidR="005765B8" w:rsidRPr="002379BE">
        <w:t xml:space="preserve">  </w:t>
      </w:r>
      <w:r w:rsidRPr="002379BE">
        <w:t>in</w:t>
      </w:r>
      <w:r w:rsidR="005765B8" w:rsidRPr="002379BE">
        <w:t xml:space="preserve">  </w:t>
      </w:r>
      <w:r w:rsidRPr="002379BE">
        <w:t>the</w:t>
      </w:r>
      <w:r w:rsidR="005765B8" w:rsidRPr="002379BE">
        <w:t xml:space="preserve">  </w:t>
      </w:r>
      <w:r w:rsidRPr="002379BE">
        <w:t>combinations</w:t>
      </w:r>
      <w:r w:rsidR="005765B8" w:rsidRPr="002379BE">
        <w:t xml:space="preserve">  </w:t>
      </w:r>
      <w:r w:rsidRPr="002379BE">
        <w:t>provided</w:t>
      </w:r>
      <w:r w:rsidR="005765B8" w:rsidRPr="002379BE">
        <w:t xml:space="preserve">  </w:t>
      </w:r>
      <w:r w:rsidRPr="002379BE">
        <w:t>the</w:t>
      </w:r>
      <w:r w:rsidR="005765B8" w:rsidRPr="002379BE">
        <w:t xml:space="preserve">  </w:t>
      </w:r>
      <w:r w:rsidRPr="002379BE">
        <w:t>tenderer</w:t>
      </w:r>
      <w:r w:rsidR="005765B8" w:rsidRPr="002379BE">
        <w:t xml:space="preserve">  </w:t>
      </w:r>
      <w:r w:rsidRPr="002379BE">
        <w:t>meets</w:t>
      </w:r>
      <w:r w:rsidR="005765B8" w:rsidRPr="002379BE">
        <w:t xml:space="preserve">  </w:t>
      </w:r>
      <w:r w:rsidRPr="002379BE">
        <w:t>the</w:t>
      </w:r>
      <w:r w:rsidR="005765B8" w:rsidRPr="002379BE">
        <w:t xml:space="preserve">  </w:t>
      </w:r>
      <w:r w:rsidRPr="002379BE">
        <w:t>aggregate</w:t>
      </w:r>
      <w:r w:rsidR="005765B8" w:rsidRPr="002379BE">
        <w:t xml:space="preserve">  </w:t>
      </w:r>
      <w:r w:rsidRPr="002379BE">
        <w:t>Eligibility</w:t>
      </w:r>
      <w:r w:rsidR="005765B8" w:rsidRPr="002379BE">
        <w:t xml:space="preserve">  </w:t>
      </w:r>
      <w:r w:rsidRPr="002379BE">
        <w:t>and</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for</w:t>
      </w:r>
      <w:r w:rsidR="005765B8" w:rsidRPr="002379BE">
        <w:t xml:space="preserve">  </w:t>
      </w:r>
      <w:r w:rsidRPr="002379BE">
        <w:t>all</w:t>
      </w:r>
      <w:r w:rsidR="005765B8" w:rsidRPr="002379BE">
        <w:t xml:space="preserve">  </w:t>
      </w:r>
      <w:r w:rsidRPr="002379BE">
        <w:t>the</w:t>
      </w:r>
      <w:r w:rsidR="005765B8" w:rsidRPr="002379BE">
        <w:t xml:space="preserve">  </w:t>
      </w:r>
      <w:r w:rsidRPr="002379BE">
        <w:t>won</w:t>
      </w:r>
      <w:r w:rsidR="005765B8" w:rsidRPr="002379BE">
        <w:t xml:space="preserve">  </w:t>
      </w:r>
      <w:r w:rsidRPr="002379BE">
        <w:t>Lots.</w:t>
      </w:r>
    </w:p>
    <w:p w14:paraId="03A75584" w14:textId="77777777" w:rsidR="005765B8" w:rsidRPr="002379BE" w:rsidRDefault="00022DB4" w:rsidP="00321C47">
      <w:pPr>
        <w:pStyle w:val="ListParagraph"/>
        <w:numPr>
          <w:ilvl w:val="2"/>
          <w:numId w:val="55"/>
        </w:numPr>
        <w:tabs>
          <w:tab w:val="left" w:pos="1465"/>
        </w:tabs>
        <w:spacing w:before="239" w:line="463" w:lineRule="auto"/>
        <w:ind w:right="4348" w:hanging="615"/>
        <w:rPr>
          <w:i/>
        </w:rPr>
      </w:pPr>
      <w:r w:rsidRPr="002379BE">
        <w:rPr>
          <w:b/>
        </w:rPr>
        <w:t>Alternative</w:t>
      </w:r>
      <w:r w:rsidR="005765B8" w:rsidRPr="002379BE">
        <w:rPr>
          <w:b/>
        </w:rPr>
        <w:t xml:space="preserve">  </w:t>
      </w:r>
      <w:r w:rsidRPr="002379BE">
        <w:rPr>
          <w:b/>
        </w:rPr>
        <w:t>Tenders</w:t>
      </w:r>
      <w:r w:rsidR="005765B8" w:rsidRPr="002379BE">
        <w:rPr>
          <w:b/>
        </w:rPr>
        <w:t xml:space="preserve"> </w:t>
      </w:r>
    </w:p>
    <w:p w14:paraId="4588596F" w14:textId="77777777" w:rsidR="0021200B" w:rsidRPr="002379BE" w:rsidRDefault="005765B8" w:rsidP="00FA76A2">
      <w:pPr>
        <w:pStyle w:val="ListParagraph"/>
        <w:tabs>
          <w:tab w:val="left" w:pos="1465"/>
        </w:tabs>
        <w:spacing w:line="463" w:lineRule="auto"/>
        <w:ind w:left="1464" w:right="4348" w:firstLine="0"/>
        <w:rPr>
          <w:i/>
        </w:rPr>
      </w:pPr>
      <w:r w:rsidRPr="002379BE">
        <w:rPr>
          <w:b/>
        </w:rPr>
        <w:t xml:space="preserve"> </w:t>
      </w:r>
      <w:r w:rsidR="00022DB4" w:rsidRPr="002379BE">
        <w:rPr>
          <w:b/>
        </w:rPr>
        <w:t>(ITT</w:t>
      </w:r>
      <w:r w:rsidRPr="002379BE">
        <w:rPr>
          <w:b/>
        </w:rPr>
        <w:t xml:space="preserve"> </w:t>
      </w:r>
      <w:r w:rsidR="00022DB4" w:rsidRPr="002379BE">
        <w:rPr>
          <w:b/>
        </w:rPr>
        <w:t>13.1)</w:t>
      </w:r>
      <w:r w:rsidRPr="002379BE">
        <w:rPr>
          <w:b/>
        </w:rPr>
        <w:t xml:space="preserve">  </w:t>
      </w:r>
      <w:r w:rsidR="00022DB4" w:rsidRPr="002379BE">
        <w:rPr>
          <w:i/>
        </w:rPr>
        <w:t>An</w:t>
      </w:r>
      <w:r w:rsidRPr="002379BE">
        <w:rPr>
          <w:i/>
        </w:rPr>
        <w:t xml:space="preserve">  </w:t>
      </w:r>
      <w:r w:rsidR="00022DB4" w:rsidRPr="002379BE">
        <w:rPr>
          <w:i/>
        </w:rPr>
        <w:t>alternative</w:t>
      </w:r>
      <w:r w:rsidRPr="002379BE">
        <w:rPr>
          <w:i/>
        </w:rPr>
        <w:t xml:space="preserve">  </w:t>
      </w:r>
      <w:r w:rsidR="00022DB4" w:rsidRPr="002379BE">
        <w:rPr>
          <w:i/>
        </w:rPr>
        <w:t>if</w:t>
      </w:r>
      <w:r w:rsidRPr="002379BE">
        <w:rPr>
          <w:i/>
        </w:rPr>
        <w:t xml:space="preserve">  </w:t>
      </w:r>
      <w:r w:rsidR="00022DB4" w:rsidRPr="002379BE">
        <w:rPr>
          <w:i/>
        </w:rPr>
        <w:t>permitted</w:t>
      </w:r>
      <w:r w:rsidRPr="002379BE">
        <w:rPr>
          <w:i/>
        </w:rPr>
        <w:t xml:space="preserve">  </w:t>
      </w:r>
      <w:r w:rsidR="00022DB4" w:rsidRPr="002379BE">
        <w:rPr>
          <w:i/>
        </w:rPr>
        <w:t>under</w:t>
      </w:r>
      <w:r w:rsidRPr="002379BE">
        <w:rPr>
          <w:i/>
        </w:rPr>
        <w:t xml:space="preserve">  </w:t>
      </w:r>
    </w:p>
    <w:p w14:paraId="1ADBBECF" w14:textId="77777777" w:rsidR="0021200B" w:rsidRPr="002379BE" w:rsidRDefault="00022DB4" w:rsidP="00FA76A2">
      <w:pPr>
        <w:pStyle w:val="BodyText"/>
        <w:spacing w:line="230" w:lineRule="auto"/>
        <w:ind w:left="1467" w:right="854" w:hanging="4"/>
        <w:jc w:val="both"/>
      </w:pPr>
      <w:r w:rsidRPr="002379BE">
        <w:lastRenderedPageBreak/>
        <w:t>“A</w:t>
      </w:r>
      <w:r w:rsidR="005765B8" w:rsidRPr="002379BE">
        <w:t xml:space="preserve">  </w:t>
      </w:r>
      <w:r w:rsidRPr="002379BE">
        <w:t>Tenderer</w:t>
      </w:r>
      <w:r w:rsidR="005765B8" w:rsidRPr="002379BE">
        <w:t xml:space="preserve">  </w:t>
      </w:r>
      <w:r w:rsidRPr="002379BE">
        <w:t>may</w:t>
      </w:r>
      <w:r w:rsidR="005765B8" w:rsidRPr="002379BE">
        <w:t xml:space="preserve">  </w:t>
      </w:r>
      <w:r w:rsidRPr="002379BE">
        <w:t>submit</w:t>
      </w:r>
      <w:r w:rsidR="005765B8" w:rsidRPr="002379BE">
        <w:t xml:space="preserve">  </w:t>
      </w:r>
      <w:r w:rsidRPr="002379BE">
        <w:t>an</w:t>
      </w:r>
      <w:r w:rsidR="005765B8" w:rsidRPr="002379BE">
        <w:t xml:space="preserve">  </w:t>
      </w:r>
      <w:r w:rsidRPr="002379BE">
        <w:t>alternative</w:t>
      </w:r>
      <w:r w:rsidR="005765B8" w:rsidRPr="002379BE">
        <w:t xml:space="preserve">  </w:t>
      </w:r>
      <w:r w:rsidRPr="002379BE">
        <w:t>Tender</w:t>
      </w:r>
      <w:r w:rsidR="005765B8" w:rsidRPr="002379BE">
        <w:t xml:space="preserve">  </w:t>
      </w:r>
      <w:r w:rsidRPr="002379BE">
        <w:t>only</w:t>
      </w:r>
      <w:r w:rsidR="005765B8" w:rsidRPr="002379BE">
        <w:t xml:space="preserve">  </w:t>
      </w:r>
      <w:r w:rsidRPr="002379BE">
        <w:t>with</w:t>
      </w:r>
      <w:r w:rsidR="005765B8" w:rsidRPr="002379BE">
        <w:t xml:space="preserve">  </w:t>
      </w:r>
      <w:r w:rsidRPr="002379BE">
        <w:t>a</w:t>
      </w:r>
      <w:r w:rsidR="005765B8" w:rsidRPr="002379BE">
        <w:t xml:space="preserve">  </w:t>
      </w:r>
      <w:r w:rsidRPr="002379BE">
        <w:t>Tender</w:t>
      </w:r>
      <w:r w:rsidR="005765B8" w:rsidRPr="002379BE">
        <w:t xml:space="preserve">  </w:t>
      </w:r>
      <w:r w:rsidRPr="002379BE">
        <w:t>for</w:t>
      </w:r>
      <w:r w:rsidR="005765B8" w:rsidRPr="002379BE">
        <w:t xml:space="preserve">  </w:t>
      </w:r>
      <w:r w:rsidRPr="002379BE">
        <w:t>the</w:t>
      </w:r>
      <w:r w:rsidR="005765B8" w:rsidRPr="002379BE">
        <w:t xml:space="preserve">  </w:t>
      </w:r>
      <w:r w:rsidRPr="002379BE">
        <w:t>base</w:t>
      </w:r>
      <w:r w:rsidR="005765B8" w:rsidRPr="002379BE">
        <w:t xml:space="preserve">  </w:t>
      </w:r>
      <w:r w:rsidRPr="002379BE">
        <w:t>case.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only</w:t>
      </w:r>
      <w:r w:rsidR="005765B8" w:rsidRPr="002379BE">
        <w:t xml:space="preserve">  </w:t>
      </w:r>
      <w:r w:rsidRPr="002379BE">
        <w:t>consider</w:t>
      </w:r>
      <w:r w:rsidR="005765B8" w:rsidRPr="002379BE">
        <w:t xml:space="preserve">  </w:t>
      </w:r>
      <w:r w:rsidRPr="002379BE">
        <w:t>the</w:t>
      </w:r>
      <w:r w:rsidR="005765B8" w:rsidRPr="002379BE">
        <w:t xml:space="preserve">  </w:t>
      </w:r>
      <w:r w:rsidRPr="002379BE">
        <w:t>alternative</w:t>
      </w:r>
      <w:r w:rsidR="005765B8" w:rsidRPr="002379BE">
        <w:t xml:space="preserve">  </w:t>
      </w:r>
      <w:r w:rsidRPr="002379BE">
        <w:t>Tenders</w:t>
      </w:r>
      <w:r w:rsidR="005765B8" w:rsidRPr="002379BE">
        <w:t xml:space="preserve">  </w:t>
      </w:r>
      <w:r w:rsidRPr="002379BE">
        <w:t>offered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whose</w:t>
      </w:r>
      <w:r w:rsidR="005765B8" w:rsidRPr="002379BE">
        <w:t xml:space="preserve">  </w:t>
      </w:r>
      <w:r w:rsidRPr="002379BE">
        <w:t>Tender</w:t>
      </w:r>
      <w:r w:rsidR="005765B8" w:rsidRPr="002379BE">
        <w:t xml:space="preserve">  </w:t>
      </w:r>
      <w:r w:rsidRPr="002379BE">
        <w:t>for</w:t>
      </w:r>
      <w:r w:rsidR="005765B8" w:rsidRPr="002379BE">
        <w:t xml:space="preserve">  </w:t>
      </w:r>
      <w:r w:rsidRPr="002379BE">
        <w:t>the</w:t>
      </w:r>
      <w:r w:rsidR="005765B8" w:rsidRPr="002379BE">
        <w:t xml:space="preserve">  </w:t>
      </w:r>
      <w:r w:rsidRPr="002379BE">
        <w:t>base</w:t>
      </w:r>
      <w:r w:rsidR="005765B8" w:rsidRPr="002379BE">
        <w:t xml:space="preserve">  </w:t>
      </w:r>
      <w:r w:rsidRPr="002379BE">
        <w:t>case</w:t>
      </w:r>
      <w:r w:rsidR="005765B8" w:rsidRPr="002379BE">
        <w:t xml:space="preserve">  </w:t>
      </w:r>
      <w:r w:rsidRPr="002379BE">
        <w:t>was</w:t>
      </w:r>
      <w:r w:rsidR="005765B8" w:rsidRPr="002379BE">
        <w:t xml:space="preserve">  </w:t>
      </w:r>
      <w:r w:rsidRPr="002379BE">
        <w:t>determined</w:t>
      </w:r>
      <w:r w:rsidR="005765B8" w:rsidRPr="002379BE">
        <w:t xml:space="preserve">  </w:t>
      </w:r>
      <w:r w:rsidRPr="002379BE">
        <w:t>to</w:t>
      </w:r>
      <w:r w:rsidR="005765B8" w:rsidRPr="002379BE">
        <w:t xml:space="preserve">  </w:t>
      </w:r>
      <w:r w:rsidRPr="002379BE">
        <w:t>be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p>
    <w:p w14:paraId="7B33C99C" w14:textId="77777777" w:rsidR="0021200B" w:rsidRPr="002379BE" w:rsidRDefault="00022DB4" w:rsidP="00FA76A2">
      <w:pPr>
        <w:pStyle w:val="Heading5"/>
        <w:spacing w:before="0"/>
      </w:pPr>
      <w:r w:rsidRPr="002379BE">
        <w:t>or</w:t>
      </w:r>
    </w:p>
    <w:p w14:paraId="0CCA71A4" w14:textId="77777777" w:rsidR="0021200B" w:rsidRPr="002379BE" w:rsidRDefault="00022DB4" w:rsidP="00D439E6">
      <w:pPr>
        <w:pStyle w:val="BodyText"/>
        <w:spacing w:line="230" w:lineRule="auto"/>
        <w:ind w:left="1467" w:right="854" w:hanging="4"/>
        <w:jc w:val="both"/>
      </w:pPr>
      <w:r w:rsidRPr="002379BE">
        <w:t>“A</w:t>
      </w:r>
      <w:r w:rsidR="005765B8" w:rsidRPr="002379BE">
        <w:t xml:space="preserve">  </w:t>
      </w:r>
      <w:r w:rsidRPr="002379BE">
        <w:t>Tenderer</w:t>
      </w:r>
      <w:r w:rsidR="005765B8" w:rsidRPr="002379BE">
        <w:t xml:space="preserve">  </w:t>
      </w:r>
      <w:r w:rsidRPr="002379BE">
        <w:t>may</w:t>
      </w:r>
      <w:r w:rsidR="005765B8" w:rsidRPr="002379BE">
        <w:t xml:space="preserve">  </w:t>
      </w:r>
      <w:r w:rsidRPr="002379BE">
        <w:t>submit</w:t>
      </w:r>
      <w:r w:rsidR="005765B8" w:rsidRPr="002379BE">
        <w:t xml:space="preserve">  </w:t>
      </w:r>
      <w:r w:rsidRPr="002379BE">
        <w:t>an</w:t>
      </w:r>
      <w:r w:rsidR="005765B8" w:rsidRPr="002379BE">
        <w:t xml:space="preserve">  </w:t>
      </w:r>
      <w:r w:rsidRPr="002379BE">
        <w:t>alternative</w:t>
      </w:r>
      <w:r w:rsidR="005765B8" w:rsidRPr="002379BE">
        <w:t xml:space="preserve">  </w:t>
      </w:r>
      <w:r w:rsidRPr="002379BE">
        <w:t>Tender</w:t>
      </w:r>
      <w:r w:rsidR="005765B8" w:rsidRPr="002379BE">
        <w:t xml:space="preserve">  </w:t>
      </w:r>
      <w:r w:rsidRPr="002379BE">
        <w:t>with</w:t>
      </w:r>
      <w:r w:rsidR="005765B8" w:rsidRPr="002379BE">
        <w:t xml:space="preserve">  </w:t>
      </w:r>
      <w:r w:rsidRPr="002379BE">
        <w:t>or</w:t>
      </w:r>
      <w:r w:rsidR="005765B8" w:rsidRPr="002379BE">
        <w:t xml:space="preserve">  </w:t>
      </w:r>
      <w:r w:rsidRPr="002379BE">
        <w:t>without</w:t>
      </w:r>
      <w:r w:rsidR="005765B8" w:rsidRPr="002379BE">
        <w:t xml:space="preserve">  </w:t>
      </w:r>
      <w:r w:rsidRPr="002379BE">
        <w:t>a</w:t>
      </w:r>
      <w:r w:rsidR="005765B8" w:rsidRPr="002379BE">
        <w:t xml:space="preserve">  </w:t>
      </w:r>
      <w:r w:rsidRPr="002379BE">
        <w:t>Tender</w:t>
      </w:r>
      <w:r w:rsidR="005765B8" w:rsidRPr="002379BE">
        <w:t xml:space="preserve">  </w:t>
      </w:r>
      <w:r w:rsidRPr="002379BE">
        <w:t>for</w:t>
      </w:r>
      <w:r w:rsidR="005765B8" w:rsidRPr="002379BE">
        <w:t xml:space="preserve">  </w:t>
      </w:r>
      <w:r w:rsidRPr="002379BE">
        <w:t>the</w:t>
      </w:r>
      <w:r w:rsidR="005765B8" w:rsidRPr="002379BE">
        <w:t xml:space="preserve">  </w:t>
      </w:r>
      <w:r w:rsidRPr="002379BE">
        <w:t>base</w:t>
      </w:r>
      <w:r w:rsidR="005765B8" w:rsidRPr="002379BE">
        <w:t xml:space="preserve">  </w:t>
      </w:r>
      <w:r w:rsidRPr="002379BE">
        <w:t>case.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consider</w:t>
      </w:r>
      <w:r w:rsidR="005765B8" w:rsidRPr="002379BE">
        <w:t xml:space="preserve">  </w:t>
      </w:r>
      <w:r w:rsidRPr="002379BE">
        <w:t>Tenders</w:t>
      </w:r>
      <w:r w:rsidR="005765B8" w:rsidRPr="002379BE">
        <w:t xml:space="preserve">  </w:t>
      </w:r>
      <w:r w:rsidRPr="002379BE">
        <w:t>offered</w:t>
      </w:r>
      <w:r w:rsidR="005765B8" w:rsidRPr="002379BE">
        <w:t xml:space="preserve">  </w:t>
      </w:r>
      <w:r w:rsidRPr="002379BE">
        <w:t>for</w:t>
      </w:r>
      <w:r w:rsidR="005765B8" w:rsidRPr="002379BE">
        <w:t xml:space="preserve">  </w:t>
      </w:r>
      <w:r w:rsidRPr="002379BE">
        <w:t>alternatives</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of</w:t>
      </w:r>
      <w:r w:rsidR="005765B8" w:rsidRPr="002379BE">
        <w:t xml:space="preserve">  </w:t>
      </w:r>
      <w:r w:rsidRPr="002379BE">
        <w:t>Section</w:t>
      </w:r>
      <w:r w:rsidR="005765B8" w:rsidRPr="002379BE">
        <w:t xml:space="preserve">  </w:t>
      </w:r>
      <w:r w:rsidRPr="002379BE">
        <w:t>V,</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All</w:t>
      </w:r>
      <w:r w:rsidR="005765B8" w:rsidRPr="002379BE">
        <w:t xml:space="preserve">  </w:t>
      </w:r>
      <w:r w:rsidRPr="002379BE">
        <w:t>Tenders</w:t>
      </w:r>
      <w:r w:rsidR="005765B8" w:rsidRPr="002379BE">
        <w:t xml:space="preserve">  </w:t>
      </w:r>
      <w:r w:rsidRPr="002379BE">
        <w:t>received,</w:t>
      </w:r>
      <w:r w:rsidR="005765B8" w:rsidRPr="002379BE">
        <w:t xml:space="preserve">  </w:t>
      </w:r>
      <w:r w:rsidRPr="002379BE">
        <w:t>for</w:t>
      </w:r>
      <w:r w:rsidR="005765B8" w:rsidRPr="002379BE">
        <w:t xml:space="preserve">  </w:t>
      </w:r>
      <w:r w:rsidRPr="002379BE">
        <w:t>the</w:t>
      </w:r>
      <w:r w:rsidR="005765B8" w:rsidRPr="002379BE">
        <w:t xml:space="preserve">  </w:t>
      </w:r>
      <w:r w:rsidRPr="002379BE">
        <w:t>base</w:t>
      </w:r>
      <w:r w:rsidR="005765B8" w:rsidRPr="002379BE">
        <w:t xml:space="preserve">  </w:t>
      </w:r>
      <w:r w:rsidRPr="002379BE">
        <w:t>case,</w:t>
      </w:r>
      <w:r w:rsidR="005765B8" w:rsidRPr="002379BE">
        <w:t xml:space="preserve">  </w:t>
      </w:r>
      <w:r w:rsidRPr="002379BE">
        <w:t>as</w:t>
      </w:r>
      <w:r w:rsidR="005765B8" w:rsidRPr="002379BE">
        <w:t xml:space="preserve">  </w:t>
      </w:r>
      <w:r w:rsidRPr="002379BE">
        <w:t>well</w:t>
      </w:r>
      <w:r w:rsidR="005765B8" w:rsidRPr="002379BE">
        <w:t xml:space="preserve">  </w:t>
      </w:r>
      <w:r w:rsidRPr="002379BE">
        <w:t>as</w:t>
      </w:r>
      <w:r w:rsidR="005765B8" w:rsidRPr="002379BE">
        <w:t xml:space="preserve">  </w:t>
      </w:r>
      <w:r w:rsidRPr="002379BE">
        <w:t>alternative</w:t>
      </w:r>
      <w:r w:rsidR="005765B8" w:rsidRPr="002379BE">
        <w:t xml:space="preserve">  </w:t>
      </w:r>
      <w:r w:rsidRPr="002379BE">
        <w:t>Tenders</w:t>
      </w:r>
      <w:r w:rsidR="005765B8" w:rsidRPr="002379BE">
        <w:t xml:space="preserve">  </w:t>
      </w:r>
      <w:r w:rsidRPr="002379BE">
        <w:t>meeting</w:t>
      </w:r>
      <w:r w:rsidR="005765B8" w:rsidRPr="002379BE">
        <w:t xml:space="preserve">  </w:t>
      </w:r>
      <w:r w:rsidRPr="002379BE">
        <w:t>the</w:t>
      </w:r>
      <w:r w:rsidR="005765B8" w:rsidRPr="002379BE">
        <w:t xml:space="preserve">  </w:t>
      </w:r>
      <w:r w:rsidRPr="002379BE">
        <w:t>speciﬁed</w:t>
      </w:r>
      <w:r w:rsidR="00D439E6" w:rsidRPr="002379BE">
        <w:t xml:space="preserve"> </w:t>
      </w:r>
      <w:r w:rsidRPr="002379BE">
        <w:t>requirements,</w:t>
      </w:r>
      <w:r w:rsidR="005765B8" w:rsidRPr="002379BE">
        <w:t xml:space="preserve">  </w:t>
      </w:r>
      <w:r w:rsidRPr="002379BE">
        <w:t>shall</w:t>
      </w:r>
      <w:r w:rsidR="005765B8" w:rsidRPr="002379BE">
        <w:t xml:space="preserve">  </w:t>
      </w:r>
      <w:r w:rsidRPr="002379BE">
        <w:t>be</w:t>
      </w:r>
      <w:r w:rsidR="005765B8" w:rsidRPr="002379BE">
        <w:t xml:space="preserve">  </w:t>
      </w:r>
      <w:r w:rsidRPr="002379BE">
        <w:t>evaluated</w:t>
      </w:r>
      <w:r w:rsidR="005765B8" w:rsidRPr="002379BE">
        <w:t xml:space="preserve">  </w:t>
      </w:r>
      <w:r w:rsidRPr="002379BE">
        <w:t>on</w:t>
      </w:r>
      <w:r w:rsidR="005765B8" w:rsidRPr="002379BE">
        <w:t xml:space="preserve">  </w:t>
      </w:r>
      <w:r w:rsidRPr="002379BE">
        <w:t>their</w:t>
      </w:r>
      <w:r w:rsidR="005765B8" w:rsidRPr="002379BE">
        <w:t xml:space="preserve">  </w:t>
      </w:r>
      <w:r w:rsidRPr="002379BE">
        <w:t>own</w:t>
      </w:r>
      <w:r w:rsidR="005765B8" w:rsidRPr="002379BE">
        <w:t xml:space="preserve">  </w:t>
      </w:r>
      <w:r w:rsidRPr="002379BE">
        <w:t>merits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same</w:t>
      </w:r>
      <w:r w:rsidR="005765B8" w:rsidRPr="002379BE">
        <w:t xml:space="preserve">  </w:t>
      </w:r>
      <w:r w:rsidRPr="002379BE">
        <w:t>procedures,</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ITT</w:t>
      </w:r>
      <w:r w:rsidR="005765B8" w:rsidRPr="002379BE">
        <w:t xml:space="preserve">  </w:t>
      </w:r>
      <w:r w:rsidRPr="002379BE">
        <w:t>33.”</w:t>
      </w:r>
    </w:p>
    <w:p w14:paraId="4D765FBE" w14:textId="77777777" w:rsidR="0021200B" w:rsidRPr="002379BE" w:rsidRDefault="0021200B">
      <w:pPr>
        <w:pStyle w:val="BodyText"/>
        <w:rPr>
          <w:sz w:val="31"/>
        </w:rPr>
      </w:pPr>
    </w:p>
    <w:p w14:paraId="5143DA95" w14:textId="77777777" w:rsidR="0021200B" w:rsidRPr="002379BE" w:rsidRDefault="002F4D19" w:rsidP="00321C47">
      <w:pPr>
        <w:pStyle w:val="Heading5"/>
        <w:numPr>
          <w:ilvl w:val="0"/>
          <w:numId w:val="58"/>
        </w:numPr>
        <w:tabs>
          <w:tab w:val="left" w:pos="1465"/>
          <w:tab w:val="left" w:pos="1466"/>
        </w:tabs>
        <w:spacing w:before="0"/>
        <w:ind w:hanging="615"/>
      </w:pPr>
      <w:bookmarkStart w:id="65" w:name="_TOC_250002"/>
      <w:r w:rsidRPr="002379BE">
        <w:t xml:space="preserve">MARGIN </w:t>
      </w:r>
      <w:bookmarkEnd w:id="65"/>
      <w:r w:rsidRPr="002379BE">
        <w:t>OF PREFERENCE</w:t>
      </w:r>
    </w:p>
    <w:p w14:paraId="332568D0" w14:textId="77777777" w:rsidR="0021200B" w:rsidRPr="002379BE" w:rsidRDefault="00022DB4" w:rsidP="00321C47">
      <w:pPr>
        <w:pStyle w:val="ListParagraph"/>
        <w:numPr>
          <w:ilvl w:val="1"/>
          <w:numId w:val="58"/>
        </w:numPr>
        <w:tabs>
          <w:tab w:val="left" w:pos="1466"/>
        </w:tabs>
        <w:spacing w:before="243" w:line="230" w:lineRule="auto"/>
        <w:ind w:left="1465" w:right="848" w:hanging="615"/>
        <w:jc w:val="both"/>
      </w:pPr>
      <w:r w:rsidRPr="002379BE">
        <w:t>If</w:t>
      </w:r>
      <w:r w:rsidR="005765B8" w:rsidRPr="002379BE">
        <w:t xml:space="preserve">  </w:t>
      </w:r>
      <w:r w:rsidRPr="002379BE">
        <w:t>the</w:t>
      </w:r>
      <w:r w:rsidR="005765B8" w:rsidRPr="002379BE">
        <w:t xml:space="preserve">  </w:t>
      </w:r>
      <w:r w:rsidRPr="002379BE">
        <w:t>TDS</w:t>
      </w:r>
      <w:r w:rsidR="005765B8" w:rsidRPr="002379BE">
        <w:t xml:space="preserve">  </w:t>
      </w:r>
      <w:r w:rsidRPr="002379BE">
        <w:t>so</w:t>
      </w:r>
      <w:r w:rsidR="005765B8" w:rsidRPr="002379BE">
        <w:t xml:space="preserve">  </w:t>
      </w:r>
      <w:r w:rsidRPr="002379BE">
        <w:t>speciﬁes,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will</w:t>
      </w:r>
      <w:r w:rsidR="005765B8" w:rsidRPr="002379BE">
        <w:t xml:space="preserve">  </w:t>
      </w:r>
      <w:r w:rsidRPr="002379BE">
        <w:t>grant</w:t>
      </w:r>
      <w:r w:rsidR="005765B8" w:rsidRPr="002379BE">
        <w:t xml:space="preserve">  </w:t>
      </w:r>
      <w:r w:rsidRPr="002379BE">
        <w:t>a</w:t>
      </w:r>
      <w:r w:rsidR="005765B8" w:rsidRPr="002379BE">
        <w:t xml:space="preserve">  </w:t>
      </w:r>
      <w:r w:rsidRPr="002379BE">
        <w:t>margin</w:t>
      </w:r>
      <w:r w:rsidR="005765B8" w:rsidRPr="002379BE">
        <w:t xml:space="preserve">  </w:t>
      </w:r>
      <w:r w:rsidRPr="002379BE">
        <w:t>of</w:t>
      </w:r>
      <w:r w:rsidR="005765B8" w:rsidRPr="002379BE">
        <w:t xml:space="preserve">  </w:t>
      </w:r>
      <w:r w:rsidRPr="002379BE">
        <w:t>preference</w:t>
      </w:r>
      <w:r w:rsidR="005765B8" w:rsidRPr="002379BE">
        <w:t xml:space="preserve">  </w:t>
      </w:r>
      <w:r w:rsidRPr="002379BE">
        <w:t>of</w:t>
      </w:r>
      <w:r w:rsidR="005765B8" w:rsidRPr="002379BE">
        <w:t xml:space="preserve">  </w:t>
      </w:r>
      <w:r w:rsidRPr="002379BE">
        <w:t>15%</w:t>
      </w:r>
      <w:r w:rsidR="005765B8" w:rsidRPr="002379BE">
        <w:t xml:space="preserve">  </w:t>
      </w:r>
      <w:r w:rsidRPr="002379BE">
        <w:t>(ﬁfteen</w:t>
      </w:r>
      <w:r w:rsidR="005765B8" w:rsidRPr="002379BE">
        <w:t xml:space="preserve">  </w:t>
      </w:r>
      <w:r w:rsidRPr="002379BE">
        <w:t>percent)</w:t>
      </w:r>
      <w:r w:rsidR="005765B8" w:rsidRPr="002379BE">
        <w:t xml:space="preserve">  </w:t>
      </w:r>
      <w:r w:rsidRPr="002379BE">
        <w:t>to</w:t>
      </w:r>
      <w:r w:rsidR="005765B8" w:rsidRPr="002379BE">
        <w:t xml:space="preserve">  </w:t>
      </w:r>
      <w:r w:rsidRPr="002379BE">
        <w:t>Tenderers</w:t>
      </w:r>
      <w:r w:rsidR="005765B8" w:rsidRPr="002379BE">
        <w:t xml:space="preserve">  </w:t>
      </w:r>
      <w:r w:rsidRPr="002379BE">
        <w:t>offering</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mined,</w:t>
      </w:r>
      <w:r w:rsidR="005765B8" w:rsidRPr="002379BE">
        <w:t xml:space="preserve">  </w:t>
      </w:r>
      <w:r w:rsidRPr="002379BE">
        <w:t>extracted,</w:t>
      </w:r>
      <w:r w:rsidR="005765B8" w:rsidRPr="002379BE">
        <w:t xml:space="preserve">  </w:t>
      </w:r>
      <w:r w:rsidRPr="002379BE">
        <w:t>grown,</w:t>
      </w:r>
      <w:r w:rsidR="005765B8" w:rsidRPr="002379BE">
        <w:t xml:space="preserve">  </w:t>
      </w:r>
      <w:r w:rsidRPr="002379BE">
        <w:t>assembled</w:t>
      </w:r>
      <w:r w:rsidR="005765B8" w:rsidRPr="002379BE">
        <w:t xml:space="preserve">  </w:t>
      </w:r>
      <w:r w:rsidRPr="002379BE">
        <w:t>or</w:t>
      </w:r>
      <w:r w:rsidR="005765B8" w:rsidRPr="002379BE">
        <w:t xml:space="preserve">  </w:t>
      </w:r>
      <w:r w:rsidRPr="002379BE">
        <w:t>semi-processed</w:t>
      </w:r>
      <w:r w:rsidR="005765B8" w:rsidRPr="002379BE">
        <w:t xml:space="preserve">  </w:t>
      </w:r>
      <w:r w:rsidRPr="002379BE">
        <w:t>in</w:t>
      </w:r>
      <w:r w:rsidR="005765B8" w:rsidRPr="002379BE">
        <w:t xml:space="preserve">  </w:t>
      </w:r>
      <w:r w:rsidRPr="002379BE">
        <w:t>Kenya.</w:t>
      </w:r>
      <w:r w:rsidR="005765B8" w:rsidRPr="002379BE">
        <w:t xml:space="preserve">  </w:t>
      </w:r>
      <w:r w:rsidRPr="002379BE">
        <w:t>Goods</w:t>
      </w:r>
      <w:r w:rsidR="005765B8" w:rsidRPr="002379BE">
        <w:t xml:space="preserve">  </w:t>
      </w:r>
      <w:r w:rsidRPr="002379BE">
        <w:t>assembled</w:t>
      </w:r>
      <w:r w:rsidR="005765B8" w:rsidRPr="002379BE">
        <w:t xml:space="preserve">  </w:t>
      </w:r>
      <w:r w:rsidRPr="002379BE">
        <w:t>or</w:t>
      </w:r>
      <w:r w:rsidR="005765B8" w:rsidRPr="002379BE">
        <w:t xml:space="preserve">  </w:t>
      </w:r>
      <w:r w:rsidRPr="002379BE">
        <w:t>semi-processed</w:t>
      </w:r>
      <w:r w:rsidR="005765B8" w:rsidRPr="002379BE">
        <w:t xml:space="preserve">  </w:t>
      </w:r>
      <w:r w:rsidRPr="002379BE">
        <w:t>in</w:t>
      </w:r>
      <w:r w:rsidR="005765B8" w:rsidRPr="002379BE">
        <w:t xml:space="preserve">  </w:t>
      </w:r>
      <w:r w:rsidRPr="002379BE">
        <w:t>Kenya</w:t>
      </w:r>
      <w:r w:rsidR="005765B8" w:rsidRPr="002379BE">
        <w:t xml:space="preserve">  </w:t>
      </w:r>
      <w:r w:rsidRPr="002379BE">
        <w:t>shall</w:t>
      </w:r>
      <w:r w:rsidR="005765B8" w:rsidRPr="002379BE">
        <w:t xml:space="preserve">  </w:t>
      </w:r>
      <w:r w:rsidRPr="002379BE">
        <w:t>have</w:t>
      </w:r>
      <w:r w:rsidR="005765B8" w:rsidRPr="002379BE">
        <w:t xml:space="preserve">  </w:t>
      </w:r>
      <w:r w:rsidRPr="002379BE">
        <w:t>a</w:t>
      </w:r>
      <w:r w:rsidR="005765B8" w:rsidRPr="002379BE">
        <w:t xml:space="preserve">  </w:t>
      </w:r>
      <w:r w:rsidRPr="002379BE">
        <w:t>local</w:t>
      </w:r>
      <w:r w:rsidR="005765B8" w:rsidRPr="002379BE">
        <w:t xml:space="preserve">  </w:t>
      </w:r>
      <w:r w:rsidRPr="002379BE">
        <w:t>content</w:t>
      </w:r>
      <w:r w:rsidR="005765B8" w:rsidRPr="002379BE">
        <w:t xml:space="preserve">  </w:t>
      </w:r>
      <w:r w:rsidRPr="002379BE">
        <w:t>of</w:t>
      </w:r>
      <w:r w:rsidR="005765B8" w:rsidRPr="002379BE">
        <w:t xml:space="preserve">  </w:t>
      </w:r>
      <w:r w:rsidRPr="002379BE">
        <w:t>not</w:t>
      </w:r>
      <w:r w:rsidR="005765B8" w:rsidRPr="002379BE">
        <w:t xml:space="preserve">  </w:t>
      </w:r>
      <w:r w:rsidRPr="002379BE">
        <w:t>less</w:t>
      </w:r>
      <w:r w:rsidR="005765B8" w:rsidRPr="002379BE">
        <w:t xml:space="preserve">  </w:t>
      </w:r>
      <w:r w:rsidRPr="002379BE">
        <w:t>than</w:t>
      </w:r>
      <w:r w:rsidR="005765B8" w:rsidRPr="002379BE">
        <w:t xml:space="preserve">  </w:t>
      </w:r>
      <w:r w:rsidRPr="002379BE">
        <w:t>40%.</w:t>
      </w:r>
    </w:p>
    <w:p w14:paraId="3D32AF81" w14:textId="77777777" w:rsidR="0021200B" w:rsidRPr="002379BE" w:rsidRDefault="00022DB4" w:rsidP="00321C47">
      <w:pPr>
        <w:pStyle w:val="ListParagraph"/>
        <w:numPr>
          <w:ilvl w:val="1"/>
          <w:numId w:val="58"/>
        </w:numPr>
        <w:tabs>
          <w:tab w:val="left" w:pos="1465"/>
          <w:tab w:val="left" w:pos="1466"/>
        </w:tabs>
        <w:spacing w:before="238"/>
        <w:ind w:left="1465" w:hanging="615"/>
      </w:pPr>
      <w:r w:rsidRPr="002379BE">
        <w:t>The</w:t>
      </w:r>
      <w:r w:rsidR="005765B8" w:rsidRPr="002379BE">
        <w:t xml:space="preserve">  </w:t>
      </w:r>
      <w:r w:rsidRPr="002379BE">
        <w:t>margin</w:t>
      </w:r>
      <w:r w:rsidR="005765B8" w:rsidRPr="002379BE">
        <w:t xml:space="preserve">  </w:t>
      </w:r>
      <w:r w:rsidRPr="002379BE">
        <w:t>of</w:t>
      </w:r>
      <w:r w:rsidR="005765B8" w:rsidRPr="002379BE">
        <w:t xml:space="preserve">  </w:t>
      </w:r>
      <w:r w:rsidRPr="002379BE">
        <w:t>preference</w:t>
      </w:r>
      <w:r w:rsidR="005765B8" w:rsidRPr="002379BE">
        <w:t xml:space="preserve">  </w:t>
      </w:r>
      <w:r w:rsidRPr="002379BE">
        <w:t>will</w:t>
      </w:r>
      <w:r w:rsidR="005765B8" w:rsidRPr="002379BE">
        <w:t xml:space="preserve">  </w:t>
      </w:r>
      <w:r w:rsidRPr="002379BE">
        <w:t>be</w:t>
      </w:r>
      <w:r w:rsidR="005765B8" w:rsidRPr="002379BE">
        <w:t xml:space="preserve">  </w:t>
      </w:r>
      <w:r w:rsidRPr="002379BE">
        <w:t>applied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and</w:t>
      </w:r>
      <w:r w:rsidR="005765B8" w:rsidRPr="002379BE">
        <w:t xml:space="preserve">  </w:t>
      </w:r>
      <w:r w:rsidRPr="002379BE">
        <w:t>subject</w:t>
      </w:r>
      <w:r w:rsidR="005765B8" w:rsidRPr="002379BE">
        <w:t xml:space="preserve">  </w:t>
      </w:r>
      <w:r w:rsidRPr="002379BE">
        <w:t>to,</w:t>
      </w:r>
      <w:r w:rsidR="005765B8" w:rsidRPr="002379BE">
        <w:t xml:space="preserve">  </w:t>
      </w:r>
      <w:r w:rsidRPr="002379BE">
        <w:t>the</w:t>
      </w:r>
      <w:r w:rsidR="005765B8" w:rsidRPr="002379BE">
        <w:t xml:space="preserve">  </w:t>
      </w:r>
      <w:r w:rsidRPr="002379BE">
        <w:t>following</w:t>
      </w:r>
      <w:r w:rsidR="005765B8" w:rsidRPr="002379BE">
        <w:t xml:space="preserve">  </w:t>
      </w:r>
      <w:r w:rsidRPr="002379BE">
        <w:t>provisions:</w:t>
      </w:r>
    </w:p>
    <w:p w14:paraId="5C83CDB0" w14:textId="77777777" w:rsidR="0021200B" w:rsidRPr="002379BE" w:rsidRDefault="00022DB4" w:rsidP="00321C47">
      <w:pPr>
        <w:pStyle w:val="ListParagraph"/>
        <w:numPr>
          <w:ilvl w:val="2"/>
          <w:numId w:val="58"/>
        </w:numPr>
        <w:tabs>
          <w:tab w:val="left" w:pos="1976"/>
        </w:tabs>
        <w:spacing w:line="230" w:lineRule="auto"/>
        <w:ind w:left="1983" w:right="848" w:hanging="518"/>
        <w:jc w:val="both"/>
      </w:pPr>
      <w:r w:rsidRPr="002379BE">
        <w:t>Tenderers</w:t>
      </w:r>
      <w:r w:rsidR="005765B8" w:rsidRPr="002379BE">
        <w:t xml:space="preserve">  </w:t>
      </w:r>
      <w:r w:rsidRPr="002379BE">
        <w:t>applying</w:t>
      </w:r>
      <w:r w:rsidR="005765B8" w:rsidRPr="002379BE">
        <w:t xml:space="preserve">  </w:t>
      </w:r>
      <w:r w:rsidRPr="002379BE">
        <w:t>for</w:t>
      </w:r>
      <w:r w:rsidR="005765B8" w:rsidRPr="002379BE">
        <w:t xml:space="preserve">  </w:t>
      </w:r>
      <w:r w:rsidRPr="002379BE">
        <w:t>such</w:t>
      </w:r>
      <w:r w:rsidR="005765B8" w:rsidRPr="002379BE">
        <w:t xml:space="preserve">  </w:t>
      </w:r>
      <w:r w:rsidRPr="002379BE">
        <w:t>preference</w:t>
      </w:r>
      <w:r w:rsidR="005765B8" w:rsidRPr="002379BE">
        <w:t xml:space="preserve">  </w:t>
      </w:r>
      <w:r w:rsidRPr="002379BE">
        <w:t>on</w:t>
      </w:r>
      <w:r w:rsidR="005765B8" w:rsidRPr="002379BE">
        <w:t xml:space="preserve">  </w:t>
      </w:r>
      <w:r w:rsidRPr="002379BE">
        <w:t>goods</w:t>
      </w:r>
      <w:r w:rsidR="005765B8" w:rsidRPr="002379BE">
        <w:t xml:space="preserve">  </w:t>
      </w:r>
      <w:r w:rsidRPr="002379BE">
        <w:t>offered</w:t>
      </w:r>
      <w:r w:rsidR="005765B8" w:rsidRPr="002379BE">
        <w:t xml:space="preserve">  </w:t>
      </w:r>
      <w:r w:rsidRPr="002379BE">
        <w:t>shall</w:t>
      </w:r>
      <w:r w:rsidR="005765B8" w:rsidRPr="002379BE">
        <w:t xml:space="preserve">  </w:t>
      </w:r>
      <w:r w:rsidRPr="002379BE">
        <w:t>provide,</w:t>
      </w:r>
      <w:r w:rsidR="005765B8" w:rsidRPr="002379BE">
        <w:t xml:space="preserve">  </w:t>
      </w:r>
      <w:r w:rsidRPr="002379BE">
        <w:t>as</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data</w:t>
      </w:r>
      <w:r w:rsidR="005765B8" w:rsidRPr="002379BE">
        <w:t xml:space="preserve">  </w:t>
      </w:r>
      <w:r w:rsidRPr="002379BE">
        <w:t>for</w:t>
      </w:r>
      <w:r w:rsidR="005765B8" w:rsidRPr="002379BE">
        <w:t xml:space="preserve">  </w:t>
      </w:r>
      <w:r w:rsidRPr="002379BE">
        <w:t>qualiﬁcation,</w:t>
      </w:r>
      <w:r w:rsidR="005765B8" w:rsidRPr="002379BE">
        <w:t xml:space="preserve">  </w:t>
      </w:r>
      <w:r w:rsidRPr="002379BE">
        <w:t>such</w:t>
      </w:r>
      <w:r w:rsidR="005765B8" w:rsidRPr="002379BE">
        <w:t xml:space="preserve">  </w:t>
      </w:r>
      <w:r w:rsidRPr="002379BE">
        <w:t>information,</w:t>
      </w:r>
      <w:r w:rsidR="005765B8" w:rsidRPr="002379BE">
        <w:t xml:space="preserve">  </w:t>
      </w:r>
      <w:r w:rsidRPr="002379BE">
        <w:t>including</w:t>
      </w:r>
      <w:r w:rsidR="005765B8" w:rsidRPr="002379BE">
        <w:t xml:space="preserve">  </w:t>
      </w:r>
      <w:r w:rsidRPr="002379BE">
        <w:t>details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produced</w:t>
      </w:r>
      <w:r w:rsidR="005765B8" w:rsidRPr="002379BE">
        <w:t xml:space="preserve">  </w:t>
      </w:r>
      <w:r w:rsidRPr="002379BE">
        <w:t>in</w:t>
      </w:r>
      <w:r w:rsidR="005765B8" w:rsidRPr="002379BE">
        <w:t xml:space="preserve">  </w:t>
      </w:r>
      <w:r w:rsidRPr="002379BE">
        <w:t>Kenya,</w:t>
      </w:r>
      <w:r w:rsidR="005765B8" w:rsidRPr="002379BE">
        <w:t xml:space="preserve">  </w:t>
      </w:r>
      <w:r w:rsidRPr="002379BE">
        <w:t>so</w:t>
      </w:r>
      <w:r w:rsidR="005765B8" w:rsidRPr="002379BE">
        <w:t xml:space="preserve">  </w:t>
      </w:r>
      <w:r w:rsidRPr="002379BE">
        <w:t>as</w:t>
      </w:r>
      <w:r w:rsidR="005765B8" w:rsidRPr="002379BE">
        <w:t xml:space="preserve">  </w:t>
      </w:r>
      <w:r w:rsidRPr="002379BE">
        <w:t>to</w:t>
      </w:r>
      <w:r w:rsidR="005765B8" w:rsidRPr="002379BE">
        <w:t xml:space="preserve">  </w:t>
      </w:r>
      <w:r w:rsidRPr="002379BE">
        <w:t>determine</w:t>
      </w:r>
      <w:r w:rsidR="005765B8" w:rsidRPr="002379BE">
        <w:t xml:space="preserve">  </w:t>
      </w:r>
      <w:r w:rsidRPr="002379BE">
        <w:t>whether,</w:t>
      </w:r>
      <w:r w:rsidR="005765B8" w:rsidRPr="002379BE">
        <w:t xml:space="preserve">  </w:t>
      </w:r>
      <w:r w:rsidRPr="002379BE">
        <w:t>according</w:t>
      </w:r>
      <w:r w:rsidR="005765B8" w:rsidRPr="002379BE">
        <w:t xml:space="preserve">  </w:t>
      </w:r>
      <w:r w:rsidRPr="002379BE">
        <w:t>to</w:t>
      </w:r>
      <w:r w:rsidR="005765B8" w:rsidRPr="002379BE">
        <w:t xml:space="preserve">  </w:t>
      </w:r>
      <w:r w:rsidRPr="002379BE">
        <w:t>the</w:t>
      </w:r>
      <w:r w:rsidR="005765B8" w:rsidRPr="002379BE">
        <w:t xml:space="preserve">  </w:t>
      </w:r>
      <w:r w:rsidRPr="002379BE">
        <w:t>classiﬁcation</w:t>
      </w:r>
      <w:r w:rsidR="005765B8" w:rsidRPr="002379BE">
        <w:t xml:space="preserve">  </w:t>
      </w:r>
      <w:r w:rsidRPr="002379BE">
        <w:t>established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w:t>
      </w:r>
      <w:r w:rsidR="005765B8" w:rsidRPr="002379BE">
        <w:t xml:space="preserve">  </w:t>
      </w:r>
      <w:r w:rsidRPr="002379BE">
        <w:t>particular</w:t>
      </w:r>
      <w:r w:rsidR="005765B8" w:rsidRPr="002379BE">
        <w:t xml:space="preserve">  </w:t>
      </w:r>
      <w:r w:rsidRPr="002379BE">
        <w:t>category</w:t>
      </w:r>
      <w:r w:rsidR="005765B8" w:rsidRPr="002379BE">
        <w:t xml:space="preserve">  </w:t>
      </w:r>
      <w:r w:rsidRPr="002379BE">
        <w:t>of</w:t>
      </w:r>
      <w:r w:rsidR="005765B8" w:rsidRPr="002379BE">
        <w:t xml:space="preserve">  </w:t>
      </w:r>
      <w:r w:rsidRPr="002379BE">
        <w:t>goods</w:t>
      </w:r>
      <w:r w:rsidR="005765B8" w:rsidRPr="002379BE">
        <w:t xml:space="preserve">  </w:t>
      </w:r>
      <w:r w:rsidRPr="002379BE">
        <w:t>or</w:t>
      </w:r>
      <w:r w:rsidR="005765B8" w:rsidRPr="002379BE">
        <w:t xml:space="preserve">  </w:t>
      </w:r>
      <w:r w:rsidRPr="002379BE">
        <w:t>group</w:t>
      </w:r>
      <w:r w:rsidR="005765B8" w:rsidRPr="002379BE">
        <w:t xml:space="preserve">  </w:t>
      </w:r>
      <w:r w:rsidRPr="002379BE">
        <w:t>of</w:t>
      </w:r>
      <w:r w:rsidR="005765B8" w:rsidRPr="002379BE">
        <w:t xml:space="preserve">  </w:t>
      </w:r>
      <w:r w:rsidRPr="002379BE">
        <w:t>goods</w:t>
      </w:r>
      <w:r w:rsidR="005765B8" w:rsidRPr="002379BE">
        <w:t xml:space="preserve">  </w:t>
      </w:r>
      <w:r w:rsidRPr="002379BE">
        <w:t>qualiﬁes</w:t>
      </w:r>
      <w:r w:rsidR="005765B8" w:rsidRPr="002379BE">
        <w:t xml:space="preserve">  </w:t>
      </w:r>
      <w:r w:rsidRPr="002379BE">
        <w:t>for</w:t>
      </w:r>
      <w:r w:rsidR="005765B8" w:rsidRPr="002379BE">
        <w:t xml:space="preserve">  </w:t>
      </w:r>
      <w:r w:rsidRPr="002379BE">
        <w:t>a</w:t>
      </w:r>
      <w:r w:rsidR="005765B8" w:rsidRPr="002379BE">
        <w:t xml:space="preserve">  </w:t>
      </w:r>
      <w:r w:rsidRPr="002379BE">
        <w:t>margin</w:t>
      </w:r>
      <w:r w:rsidR="005765B8" w:rsidRPr="002379BE">
        <w:t xml:space="preserve">  </w:t>
      </w:r>
      <w:r w:rsidRPr="002379BE">
        <w:t>of</w:t>
      </w:r>
      <w:r w:rsidR="005765B8" w:rsidRPr="002379BE">
        <w:t xml:space="preserve">  </w:t>
      </w:r>
      <w:r w:rsidRPr="002379BE">
        <w:t>preference.</w:t>
      </w:r>
    </w:p>
    <w:p w14:paraId="4776D35F" w14:textId="77777777" w:rsidR="0021200B" w:rsidRPr="002379BE" w:rsidRDefault="00022DB4" w:rsidP="00321C47">
      <w:pPr>
        <w:pStyle w:val="ListParagraph"/>
        <w:numPr>
          <w:ilvl w:val="2"/>
          <w:numId w:val="58"/>
        </w:numPr>
        <w:tabs>
          <w:tab w:val="left" w:pos="1976"/>
        </w:tabs>
        <w:spacing w:line="230" w:lineRule="auto"/>
        <w:ind w:left="1982" w:right="849" w:hanging="517"/>
        <w:jc w:val="both"/>
      </w:pPr>
      <w:r w:rsidRPr="002379BE">
        <w:t>After</w:t>
      </w:r>
      <w:r w:rsidR="005765B8" w:rsidRPr="002379BE">
        <w:t xml:space="preserve">  </w:t>
      </w:r>
      <w:r w:rsidRPr="002379BE">
        <w:t>Tenders</w:t>
      </w:r>
      <w:r w:rsidR="005765B8" w:rsidRPr="002379BE">
        <w:t xml:space="preserve">  </w:t>
      </w:r>
      <w:r w:rsidRPr="002379BE">
        <w:t>have</w:t>
      </w:r>
      <w:r w:rsidR="005765B8" w:rsidRPr="002379BE">
        <w:t xml:space="preserve">  </w:t>
      </w:r>
      <w:r w:rsidRPr="002379BE">
        <w:t>been</w:t>
      </w:r>
      <w:r w:rsidR="005765B8" w:rsidRPr="002379BE">
        <w:t xml:space="preserve">  </w:t>
      </w:r>
      <w:r w:rsidRPr="002379BE">
        <w:t>received</w:t>
      </w:r>
      <w:r w:rsidR="005765B8" w:rsidRPr="002379BE">
        <w:t xml:space="preserve">  </w:t>
      </w:r>
      <w:r w:rsidRPr="002379BE">
        <w:t>and</w:t>
      </w:r>
      <w:r w:rsidR="005765B8" w:rsidRPr="002379BE">
        <w:t xml:space="preserve">  </w:t>
      </w:r>
      <w:r w:rsidRPr="002379BE">
        <w:t>reviewed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goods</w:t>
      </w:r>
      <w:r w:rsidR="005765B8" w:rsidRPr="002379BE">
        <w:t xml:space="preserve">  </w:t>
      </w:r>
      <w:r w:rsidRPr="002379BE">
        <w:t>offered</w:t>
      </w:r>
      <w:r w:rsidR="005765B8" w:rsidRPr="002379BE">
        <w:t xml:space="preserve">  </w:t>
      </w:r>
      <w:r w:rsidRPr="002379BE">
        <w:t>in</w:t>
      </w:r>
      <w:r w:rsidR="005765B8" w:rsidRPr="002379BE">
        <w:t xml:space="preserve">  </w:t>
      </w:r>
      <w:r w:rsidRPr="002379BE">
        <w:t>the</w:t>
      </w:r>
      <w:r w:rsidR="005765B8" w:rsidRPr="002379BE">
        <w:t xml:space="preserve">  </w:t>
      </w:r>
      <w:r w:rsidRPr="002379BE">
        <w:t>responsive</w:t>
      </w:r>
      <w:r w:rsidR="005765B8" w:rsidRPr="002379BE">
        <w:t xml:space="preserve">  </w:t>
      </w:r>
      <w:r w:rsidRPr="002379BE">
        <w:t>Tenders</w:t>
      </w:r>
      <w:r w:rsidR="005765B8" w:rsidRPr="002379BE">
        <w:t xml:space="preserve">  </w:t>
      </w:r>
      <w:r w:rsidRPr="002379BE">
        <w:t>shall</w:t>
      </w:r>
      <w:r w:rsidR="005765B8" w:rsidRPr="002379BE">
        <w:t xml:space="preserve">  </w:t>
      </w:r>
      <w:r w:rsidRPr="002379BE">
        <w:t>be</w:t>
      </w:r>
      <w:r w:rsidR="005765B8" w:rsidRPr="002379BE">
        <w:t xml:space="preserve">  </w:t>
      </w:r>
      <w:r w:rsidRPr="002379BE">
        <w:t>assessed</w:t>
      </w:r>
      <w:r w:rsidR="005765B8" w:rsidRPr="002379BE">
        <w:t xml:space="preserve">  </w:t>
      </w:r>
      <w:r w:rsidRPr="002379BE">
        <w:t>to</w:t>
      </w:r>
      <w:r w:rsidR="005765B8" w:rsidRPr="002379BE">
        <w:t xml:space="preserve">  </w:t>
      </w:r>
      <w:r w:rsidRPr="002379BE">
        <w:t>ascertain</w:t>
      </w:r>
      <w:r w:rsidR="005765B8" w:rsidRPr="002379BE">
        <w:t xml:space="preserve">  </w:t>
      </w:r>
      <w:r w:rsidRPr="002379BE">
        <w:t>they</w:t>
      </w:r>
      <w:r w:rsidR="005765B8" w:rsidRPr="002379BE">
        <w:t xml:space="preserve">  </w:t>
      </w:r>
      <w:r w:rsidRPr="002379BE">
        <w:t>are</w:t>
      </w:r>
      <w:r w:rsidR="005765B8" w:rsidRPr="002379BE">
        <w:t xml:space="preserve">  </w:t>
      </w:r>
      <w:r w:rsidRPr="002379BE">
        <w:t>manufactured,</w:t>
      </w:r>
      <w:r w:rsidR="005765B8" w:rsidRPr="002379BE">
        <w:t xml:space="preserve">  </w:t>
      </w:r>
      <w:r w:rsidRPr="002379BE">
        <w:t>mined,</w:t>
      </w:r>
      <w:r w:rsidR="005765B8" w:rsidRPr="002379BE">
        <w:t xml:space="preserve">  </w:t>
      </w:r>
      <w:r w:rsidRPr="002379BE">
        <w:t>extracted,</w:t>
      </w:r>
      <w:r w:rsidR="005765B8" w:rsidRPr="002379BE">
        <w:t xml:space="preserve">  </w:t>
      </w:r>
      <w:r w:rsidRPr="002379BE">
        <w:t>grown,</w:t>
      </w:r>
      <w:r w:rsidR="005765B8" w:rsidRPr="002379BE">
        <w:t xml:space="preserve">  </w:t>
      </w:r>
      <w:r w:rsidRPr="002379BE">
        <w:t>assembled</w:t>
      </w:r>
      <w:r w:rsidR="005765B8" w:rsidRPr="002379BE">
        <w:t xml:space="preserve">  </w:t>
      </w:r>
      <w:r w:rsidRPr="002379BE">
        <w:t>or</w:t>
      </w:r>
      <w:r w:rsidR="005765B8" w:rsidRPr="002379BE">
        <w:t xml:space="preserve">  </w:t>
      </w:r>
      <w:r w:rsidRPr="002379BE">
        <w:t>semi-</w:t>
      </w:r>
      <w:r w:rsidR="005765B8" w:rsidRPr="002379BE">
        <w:t xml:space="preserve">  </w:t>
      </w:r>
      <w:r w:rsidRPr="002379BE">
        <w:t>processed</w:t>
      </w:r>
      <w:r w:rsidR="005765B8" w:rsidRPr="002379BE">
        <w:t xml:space="preserve">  </w:t>
      </w:r>
      <w:r w:rsidRPr="002379BE">
        <w:t>in</w:t>
      </w:r>
      <w:r w:rsidR="005765B8" w:rsidRPr="002379BE">
        <w:t xml:space="preserve">  </w:t>
      </w:r>
      <w:r w:rsidRPr="002379BE">
        <w:t>Kenya.</w:t>
      </w:r>
      <w:r w:rsidR="005765B8" w:rsidRPr="002379BE">
        <w:t xml:space="preserve">  </w:t>
      </w:r>
      <w:r w:rsidRPr="002379BE">
        <w:t>Responsive</w:t>
      </w:r>
      <w:r w:rsidR="005765B8" w:rsidRPr="002379BE">
        <w:t xml:space="preserve">  </w:t>
      </w:r>
      <w:r w:rsidRPr="002379BE">
        <w:t>tenders</w:t>
      </w:r>
      <w:r w:rsidR="005765B8" w:rsidRPr="002379BE">
        <w:t xml:space="preserve">  </w:t>
      </w:r>
      <w:r w:rsidRPr="002379BE">
        <w:t>shall</w:t>
      </w:r>
      <w:r w:rsidR="005765B8" w:rsidRPr="002379BE">
        <w:t xml:space="preserve">  </w:t>
      </w:r>
      <w:r w:rsidRPr="002379BE">
        <w:t>be</w:t>
      </w:r>
      <w:r w:rsidR="005765B8" w:rsidRPr="002379BE">
        <w:t xml:space="preserve">  </w:t>
      </w:r>
      <w:r w:rsidRPr="002379BE">
        <w:t>classiﬁed</w:t>
      </w:r>
      <w:r w:rsidR="005765B8" w:rsidRPr="002379BE">
        <w:t xml:space="preserve">  </w:t>
      </w:r>
      <w:r w:rsidRPr="002379BE">
        <w:t>into</w:t>
      </w:r>
      <w:r w:rsidR="005765B8" w:rsidRPr="002379BE">
        <w:t xml:space="preserve">  </w:t>
      </w:r>
      <w:r w:rsidRPr="002379BE">
        <w:t>the</w:t>
      </w:r>
      <w:r w:rsidR="005765B8" w:rsidRPr="002379BE">
        <w:t xml:space="preserve">  </w:t>
      </w:r>
      <w:r w:rsidRPr="002379BE">
        <w:t>following</w:t>
      </w:r>
      <w:r w:rsidR="005765B8" w:rsidRPr="002379BE">
        <w:t xml:space="preserve">  </w:t>
      </w:r>
      <w:r w:rsidRPr="002379BE">
        <w:t>groups:</w:t>
      </w:r>
    </w:p>
    <w:p w14:paraId="3497B5B6" w14:textId="77777777" w:rsidR="0021200B" w:rsidRPr="002379BE" w:rsidRDefault="00022DB4" w:rsidP="00321C47">
      <w:pPr>
        <w:pStyle w:val="ListParagraph"/>
        <w:numPr>
          <w:ilvl w:val="3"/>
          <w:numId w:val="58"/>
        </w:numPr>
        <w:tabs>
          <w:tab w:val="left" w:pos="2545"/>
          <w:tab w:val="left" w:pos="2546"/>
        </w:tabs>
        <w:spacing w:line="230" w:lineRule="auto"/>
        <w:ind w:right="849" w:hanging="577"/>
      </w:pPr>
      <w:r w:rsidRPr="002379BE">
        <w:rPr>
          <w:b/>
        </w:rPr>
        <w:t>Group</w:t>
      </w:r>
      <w:r w:rsidR="005765B8" w:rsidRPr="002379BE">
        <w:rPr>
          <w:b/>
        </w:rPr>
        <w:t xml:space="preserve">  </w:t>
      </w:r>
      <w:r w:rsidRPr="002379BE">
        <w:rPr>
          <w:b/>
        </w:rPr>
        <w:t>A:</w:t>
      </w:r>
      <w:r w:rsidR="005765B8" w:rsidRPr="002379BE">
        <w:rPr>
          <w:b/>
        </w:rPr>
        <w:t xml:space="preserve">  </w:t>
      </w:r>
      <w:r w:rsidRPr="002379BE">
        <w:t>Tenders</w:t>
      </w:r>
      <w:r w:rsidR="005765B8" w:rsidRPr="002379BE">
        <w:t xml:space="preserve">  </w:t>
      </w:r>
      <w:r w:rsidRPr="002379BE">
        <w:t>offering</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in</w:t>
      </w:r>
      <w:r w:rsidR="005765B8" w:rsidRPr="002379BE">
        <w:t xml:space="preserve">  </w:t>
      </w:r>
      <w:r w:rsidRPr="002379BE">
        <w:t>Kenya,</w:t>
      </w:r>
      <w:r w:rsidR="005765B8" w:rsidRPr="002379BE">
        <w:t xml:space="preserve">  </w:t>
      </w:r>
      <w:r w:rsidRPr="002379BE">
        <w:t>for</w:t>
      </w:r>
      <w:r w:rsidR="005765B8" w:rsidRPr="002379BE">
        <w:t xml:space="preserve">  </w:t>
      </w:r>
      <w:r w:rsidRPr="002379BE">
        <w:t>which</w:t>
      </w:r>
      <w:r w:rsidR="005765B8" w:rsidRPr="002379BE">
        <w:t xml:space="preserve">  </w:t>
      </w:r>
      <w:r w:rsidRPr="002379BE">
        <w:t>(a)</w:t>
      </w:r>
      <w:r w:rsidR="005765B8" w:rsidRPr="002379BE">
        <w:t xml:space="preserve">  </w:t>
      </w:r>
      <w:r w:rsidRPr="002379BE">
        <w:t>labour,</w:t>
      </w:r>
      <w:r w:rsidR="005765B8" w:rsidRPr="002379BE">
        <w:t xml:space="preserve">  </w:t>
      </w:r>
      <w:r w:rsidRPr="002379BE">
        <w:t>raw</w:t>
      </w:r>
      <w:r w:rsidR="005765B8" w:rsidRPr="002379BE">
        <w:t xml:space="preserve">  </w:t>
      </w:r>
      <w:r w:rsidRPr="002379BE">
        <w:t>materials,</w:t>
      </w:r>
      <w:r w:rsidR="005765B8" w:rsidRPr="002379BE">
        <w:t xml:space="preserve">  </w:t>
      </w:r>
      <w:r w:rsidRPr="002379BE">
        <w:t>and</w:t>
      </w:r>
      <w:r w:rsidR="005765B8" w:rsidRPr="002379BE">
        <w:t xml:space="preserve">  </w:t>
      </w:r>
      <w:r w:rsidRPr="002379BE">
        <w:t>components</w:t>
      </w:r>
      <w:r w:rsidR="005765B8" w:rsidRPr="002379BE">
        <w:t xml:space="preserve">  </w:t>
      </w:r>
      <w:r w:rsidRPr="002379BE">
        <w:t>from</w:t>
      </w:r>
      <w:r w:rsidR="005765B8" w:rsidRPr="002379BE">
        <w:t xml:space="preserve">  </w:t>
      </w:r>
      <w:r w:rsidRPr="002379BE">
        <w:t>within</w:t>
      </w:r>
      <w:r w:rsidR="005765B8" w:rsidRPr="002379BE">
        <w:t xml:space="preserve">  </w:t>
      </w:r>
      <w:r w:rsidRPr="002379BE">
        <w:t>Kenya</w:t>
      </w:r>
      <w:r w:rsidR="005765B8" w:rsidRPr="002379BE">
        <w:t xml:space="preserve">  </w:t>
      </w:r>
      <w:r w:rsidRPr="002379BE">
        <w:t>account</w:t>
      </w:r>
      <w:r w:rsidR="005765B8" w:rsidRPr="002379BE">
        <w:t xml:space="preserve">  </w:t>
      </w:r>
      <w:r w:rsidRPr="002379BE">
        <w:t>for</w:t>
      </w:r>
      <w:r w:rsidR="005765B8" w:rsidRPr="002379BE">
        <w:t xml:space="preserve">  </w:t>
      </w:r>
      <w:r w:rsidRPr="002379BE">
        <w:t>more</w:t>
      </w:r>
      <w:r w:rsidR="005765B8" w:rsidRPr="002379BE">
        <w:t xml:space="preserve">  </w:t>
      </w:r>
      <w:r w:rsidRPr="002379BE">
        <w:t>than</w:t>
      </w:r>
      <w:r w:rsidR="005765B8" w:rsidRPr="002379BE">
        <w:t xml:space="preserve">  </w:t>
      </w:r>
      <w:r w:rsidRPr="002379BE">
        <w:t>forty</w:t>
      </w:r>
      <w:r w:rsidR="005765B8" w:rsidRPr="002379BE">
        <w:t xml:space="preserve">  </w:t>
      </w:r>
      <w:r w:rsidRPr="002379BE">
        <w:t>(40)</w:t>
      </w:r>
      <w:r w:rsidR="005765B8" w:rsidRPr="002379BE">
        <w:t xml:space="preserve">  </w:t>
      </w:r>
      <w:r w:rsidRPr="002379BE">
        <w:t>percent</w:t>
      </w:r>
      <w:r w:rsidR="005765B8" w:rsidRPr="002379BE">
        <w:t xml:space="preserve">  </w:t>
      </w:r>
      <w:r w:rsidRPr="002379BE">
        <w:t>of</w:t>
      </w:r>
      <w:r w:rsidR="005765B8" w:rsidRPr="002379BE">
        <w:t xml:space="preserve">  </w:t>
      </w:r>
      <w:r w:rsidRPr="002379BE">
        <w:t>the</w:t>
      </w:r>
      <w:r w:rsidR="005765B8" w:rsidRPr="002379BE">
        <w:t xml:space="preserve">  </w:t>
      </w:r>
      <w:r w:rsidRPr="002379BE">
        <w:t>Ex-Works</w:t>
      </w:r>
      <w:r w:rsidR="005765B8" w:rsidRPr="002379BE">
        <w:t xml:space="preserve">  </w:t>
      </w:r>
      <w:r w:rsidRPr="002379BE">
        <w:t>price;</w:t>
      </w:r>
      <w:r w:rsidR="005765B8" w:rsidRPr="002379BE">
        <w:t xml:space="preserve">  </w:t>
      </w:r>
      <w:r w:rsidRPr="002379BE">
        <w:t>and</w:t>
      </w:r>
    </w:p>
    <w:p w14:paraId="3B22C48F" w14:textId="77777777" w:rsidR="00D439E6" w:rsidRPr="002379BE" w:rsidRDefault="00022DB4" w:rsidP="00BA0782">
      <w:pPr>
        <w:pStyle w:val="BodyText"/>
        <w:spacing w:line="230" w:lineRule="auto"/>
        <w:ind w:left="2552" w:right="840"/>
        <w:jc w:val="both"/>
      </w:pPr>
      <w:r w:rsidRPr="002379BE">
        <w:t>(b)</w:t>
      </w:r>
      <w:r w:rsidR="005765B8" w:rsidRPr="002379BE">
        <w:t xml:space="preserve">  </w:t>
      </w:r>
      <w:r w:rsidRPr="002379BE">
        <w:t>the</w:t>
      </w:r>
      <w:r w:rsidR="005765B8" w:rsidRPr="002379BE">
        <w:t xml:space="preserve">  </w:t>
      </w:r>
      <w:r w:rsidRPr="002379BE">
        <w:t>production</w:t>
      </w:r>
      <w:r w:rsidR="005765B8" w:rsidRPr="002379BE">
        <w:t xml:space="preserve">  </w:t>
      </w:r>
      <w:r w:rsidRPr="002379BE">
        <w:t>facility</w:t>
      </w:r>
      <w:r w:rsidR="005765B8" w:rsidRPr="002379BE">
        <w:t xml:space="preserve">  </w:t>
      </w:r>
      <w:r w:rsidRPr="002379BE">
        <w:t>in</w:t>
      </w:r>
      <w:r w:rsidR="005765B8" w:rsidRPr="002379BE">
        <w:t xml:space="preserve">  </w:t>
      </w:r>
      <w:r w:rsidRPr="002379BE">
        <w:t>which</w:t>
      </w:r>
      <w:r w:rsidR="005765B8" w:rsidRPr="002379BE">
        <w:t xml:space="preserve">  </w:t>
      </w:r>
      <w:r w:rsidRPr="002379BE">
        <w:t>they</w:t>
      </w:r>
      <w:r w:rsidR="005765B8" w:rsidRPr="002379BE">
        <w:t xml:space="preserve">  </w:t>
      </w:r>
      <w:r w:rsidRPr="002379BE">
        <w:t>will</w:t>
      </w:r>
      <w:r w:rsidR="005765B8" w:rsidRPr="002379BE">
        <w:t xml:space="preserve">  </w:t>
      </w:r>
      <w:r w:rsidRPr="002379BE">
        <w:t>be</w:t>
      </w:r>
      <w:r w:rsidR="005765B8" w:rsidRPr="002379BE">
        <w:t xml:space="preserve">  </w:t>
      </w:r>
      <w:r w:rsidRPr="002379BE">
        <w:t>manufactured</w:t>
      </w:r>
      <w:r w:rsidR="005765B8" w:rsidRPr="002379BE">
        <w:t xml:space="preserve">  </w:t>
      </w:r>
      <w:r w:rsidRPr="002379BE">
        <w:t>or</w:t>
      </w:r>
      <w:r w:rsidR="005765B8" w:rsidRPr="002379BE">
        <w:t xml:space="preserve">  </w:t>
      </w:r>
      <w:r w:rsidRPr="002379BE">
        <w:t>assembled</w:t>
      </w:r>
      <w:r w:rsidR="005765B8" w:rsidRPr="002379BE">
        <w:t xml:space="preserve">  </w:t>
      </w:r>
      <w:r w:rsidRPr="002379BE">
        <w:t>has</w:t>
      </w:r>
      <w:r w:rsidR="005765B8" w:rsidRPr="002379BE">
        <w:t xml:space="preserve">  </w:t>
      </w:r>
      <w:r w:rsidRPr="002379BE">
        <w:t>been</w:t>
      </w:r>
      <w:r w:rsidR="005765B8" w:rsidRPr="002379BE">
        <w:t xml:space="preserve">  </w:t>
      </w:r>
    </w:p>
    <w:p w14:paraId="3FDB79B1" w14:textId="77777777" w:rsidR="00D439E6" w:rsidRPr="002379BE" w:rsidRDefault="00022DB4" w:rsidP="00BA0782">
      <w:pPr>
        <w:pStyle w:val="BodyText"/>
        <w:spacing w:line="230" w:lineRule="auto"/>
        <w:ind w:left="2552" w:right="840"/>
        <w:jc w:val="both"/>
      </w:pPr>
      <w:r w:rsidRPr="002379BE">
        <w:t>engaged</w:t>
      </w:r>
      <w:r w:rsidR="005765B8" w:rsidRPr="002379BE">
        <w:t xml:space="preserve">  </w:t>
      </w:r>
      <w:r w:rsidRPr="002379BE">
        <w:t>in</w:t>
      </w:r>
      <w:r w:rsidR="005765B8" w:rsidRPr="002379BE">
        <w:t xml:space="preserve">  </w:t>
      </w:r>
      <w:r w:rsidRPr="002379BE">
        <w:t>manufacturing</w:t>
      </w:r>
      <w:r w:rsidR="005765B8" w:rsidRPr="002379BE">
        <w:t xml:space="preserve">  </w:t>
      </w:r>
      <w:r w:rsidRPr="002379BE">
        <w:t>or</w:t>
      </w:r>
      <w:r w:rsidR="005765B8" w:rsidRPr="002379BE">
        <w:t xml:space="preserve">  </w:t>
      </w:r>
      <w:r w:rsidRPr="002379BE">
        <w:t>assembling</w:t>
      </w:r>
      <w:r w:rsidR="005765B8" w:rsidRPr="002379BE">
        <w:t xml:space="preserve">  </w:t>
      </w:r>
      <w:r w:rsidRPr="002379BE">
        <w:t>such</w:t>
      </w:r>
      <w:r w:rsidR="005765B8" w:rsidRPr="002379BE">
        <w:t xml:space="preserve">  </w:t>
      </w:r>
      <w:r w:rsidRPr="002379BE">
        <w:t>goods</w:t>
      </w:r>
      <w:r w:rsidR="005765B8" w:rsidRPr="002379BE">
        <w:t xml:space="preserve">  </w:t>
      </w:r>
      <w:r w:rsidRPr="002379BE">
        <w:t>at</w:t>
      </w:r>
      <w:r w:rsidR="005765B8" w:rsidRPr="002379BE">
        <w:t xml:space="preserve">  </w:t>
      </w:r>
      <w:r w:rsidRPr="002379BE">
        <w:t>least</w:t>
      </w:r>
      <w:r w:rsidR="005765B8" w:rsidRPr="002379BE">
        <w:t xml:space="preserve">  </w:t>
      </w:r>
      <w:r w:rsidRPr="002379BE">
        <w:t>since</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Tender</w:t>
      </w:r>
      <w:r w:rsidR="005765B8" w:rsidRPr="002379BE">
        <w:t xml:space="preserve"> </w:t>
      </w:r>
    </w:p>
    <w:p w14:paraId="61D849AD" w14:textId="77777777" w:rsidR="0021200B" w:rsidRPr="002379BE" w:rsidRDefault="005765B8" w:rsidP="00D439E6">
      <w:pPr>
        <w:pStyle w:val="BodyText"/>
        <w:spacing w:line="230" w:lineRule="auto"/>
        <w:ind w:left="2552" w:right="144"/>
        <w:jc w:val="both"/>
      </w:pPr>
      <w:r w:rsidRPr="002379BE">
        <w:t xml:space="preserve"> </w:t>
      </w:r>
      <w:r w:rsidR="002F4D19" w:rsidRPr="002379BE">
        <w:t>Submission date</w:t>
      </w:r>
      <w:r w:rsidR="00022DB4" w:rsidRPr="002379BE">
        <w:t>;</w:t>
      </w:r>
    </w:p>
    <w:p w14:paraId="418F4B89" w14:textId="77777777" w:rsidR="0021200B" w:rsidRPr="002379BE" w:rsidRDefault="00022DB4" w:rsidP="00321C47">
      <w:pPr>
        <w:pStyle w:val="ListParagraph"/>
        <w:numPr>
          <w:ilvl w:val="3"/>
          <w:numId w:val="58"/>
        </w:numPr>
        <w:tabs>
          <w:tab w:val="left" w:pos="2545"/>
          <w:tab w:val="left" w:pos="2546"/>
        </w:tabs>
        <w:ind w:left="2545" w:right="144" w:hanging="570"/>
        <w:jc w:val="both"/>
      </w:pPr>
      <w:r w:rsidRPr="002379BE">
        <w:rPr>
          <w:b/>
        </w:rPr>
        <w:t>Group</w:t>
      </w:r>
      <w:r w:rsidR="005765B8" w:rsidRPr="002379BE">
        <w:rPr>
          <w:b/>
        </w:rPr>
        <w:t xml:space="preserve">  </w:t>
      </w:r>
      <w:r w:rsidRPr="002379BE">
        <w:rPr>
          <w:b/>
        </w:rPr>
        <w:t>B:</w:t>
      </w:r>
      <w:r w:rsidR="005765B8" w:rsidRPr="002379BE">
        <w:rPr>
          <w:b/>
        </w:rPr>
        <w:t xml:space="preserve">  </w:t>
      </w:r>
      <w:r w:rsidRPr="002379BE">
        <w:t>All</w:t>
      </w:r>
      <w:r w:rsidR="005765B8" w:rsidRPr="002379BE">
        <w:t xml:space="preserve">  </w:t>
      </w:r>
      <w:r w:rsidRPr="002379BE">
        <w:t>other</w:t>
      </w:r>
      <w:r w:rsidR="005765B8" w:rsidRPr="002379BE">
        <w:t xml:space="preserve">  </w:t>
      </w:r>
      <w:r w:rsidRPr="002379BE">
        <w:t>Tenders</w:t>
      </w:r>
      <w:r w:rsidR="005765B8" w:rsidRPr="002379BE">
        <w:t xml:space="preserve">  </w:t>
      </w:r>
      <w:r w:rsidRPr="002379BE">
        <w:t>offering</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in</w:t>
      </w:r>
      <w:r w:rsidR="005765B8" w:rsidRPr="002379BE">
        <w:t xml:space="preserve">  </w:t>
      </w:r>
      <w:r w:rsidRPr="002379BE">
        <w:t>Kenya;</w:t>
      </w:r>
    </w:p>
    <w:p w14:paraId="3151B0DF" w14:textId="77777777" w:rsidR="0021200B" w:rsidRPr="002379BE" w:rsidRDefault="00022DB4" w:rsidP="00321C47">
      <w:pPr>
        <w:pStyle w:val="ListParagraph"/>
        <w:numPr>
          <w:ilvl w:val="3"/>
          <w:numId w:val="58"/>
        </w:numPr>
        <w:tabs>
          <w:tab w:val="left" w:pos="2545"/>
          <w:tab w:val="left" w:pos="2546"/>
        </w:tabs>
        <w:spacing w:line="230" w:lineRule="auto"/>
        <w:ind w:right="849" w:hanging="577"/>
        <w:rPr>
          <w:i/>
        </w:rPr>
      </w:pPr>
      <w:r w:rsidRPr="002379BE">
        <w:rPr>
          <w:b/>
        </w:rPr>
        <w:t>Group</w:t>
      </w:r>
      <w:r w:rsidR="005765B8" w:rsidRPr="002379BE">
        <w:rPr>
          <w:b/>
        </w:rPr>
        <w:t xml:space="preserve">  </w:t>
      </w:r>
      <w:r w:rsidRPr="002379BE">
        <w:rPr>
          <w:b/>
        </w:rPr>
        <w:t>C:</w:t>
      </w:r>
      <w:r w:rsidR="005765B8" w:rsidRPr="002379BE">
        <w:rPr>
          <w:b/>
        </w:rPr>
        <w:t xml:space="preserve">  </w:t>
      </w:r>
      <w:r w:rsidRPr="002379BE">
        <w:t>Tenders</w:t>
      </w:r>
      <w:r w:rsidR="005765B8" w:rsidRPr="002379BE">
        <w:t xml:space="preserve">  </w:t>
      </w:r>
      <w:r w:rsidRPr="002379BE">
        <w:t>offering</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outside</w:t>
      </w:r>
      <w:r w:rsidR="005765B8" w:rsidRPr="002379BE">
        <w:t xml:space="preserve">  </w:t>
      </w:r>
      <w:r w:rsidRPr="002379BE">
        <w:t>Kenya</w:t>
      </w:r>
      <w:r w:rsidR="005765B8" w:rsidRPr="002379BE">
        <w:t xml:space="preserve">  </w:t>
      </w:r>
      <w:r w:rsidRPr="002379BE">
        <w:t>that</w:t>
      </w:r>
      <w:r w:rsidR="005765B8" w:rsidRPr="002379BE">
        <w:t xml:space="preserve">  </w:t>
      </w:r>
      <w:r w:rsidRPr="002379BE">
        <w:t>have</w:t>
      </w:r>
      <w:r w:rsidR="005765B8" w:rsidRPr="002379BE">
        <w:t xml:space="preserve">  </w:t>
      </w:r>
      <w:r w:rsidRPr="002379BE">
        <w:t>been</w:t>
      </w:r>
      <w:r w:rsidR="005765B8" w:rsidRPr="002379BE">
        <w:t xml:space="preserve">  </w:t>
      </w:r>
      <w:r w:rsidRPr="002379BE">
        <w:t>already</w:t>
      </w:r>
      <w:r w:rsidR="005765B8" w:rsidRPr="002379BE">
        <w:t xml:space="preserve">  </w:t>
      </w:r>
      <w:r w:rsidRPr="002379BE">
        <w:t>imported</w:t>
      </w:r>
      <w:r w:rsidR="005765B8" w:rsidRPr="002379BE">
        <w:t xml:space="preserve">  </w:t>
      </w:r>
      <w:r w:rsidRPr="002379BE">
        <w:t>or</w:t>
      </w:r>
      <w:r w:rsidR="005765B8" w:rsidRPr="002379BE">
        <w:t xml:space="preserve">  </w:t>
      </w:r>
      <w:r w:rsidRPr="002379BE">
        <w:t>that</w:t>
      </w:r>
      <w:r w:rsidR="005765B8" w:rsidRPr="002379BE">
        <w:t xml:space="preserve">  </w:t>
      </w:r>
      <w:r w:rsidRPr="002379BE">
        <w:t>will</w:t>
      </w:r>
      <w:r w:rsidR="005765B8" w:rsidRPr="002379BE">
        <w:t xml:space="preserve">  </w:t>
      </w:r>
      <w:r w:rsidRPr="002379BE">
        <w:t>be</w:t>
      </w:r>
      <w:r w:rsidR="005765B8" w:rsidRPr="002379BE">
        <w:t xml:space="preserve">  </w:t>
      </w:r>
      <w:r w:rsidRPr="002379BE">
        <w:t>imported</w:t>
      </w:r>
      <w:r w:rsidRPr="002379BE">
        <w:rPr>
          <w:i/>
        </w:rPr>
        <w:t>.</w:t>
      </w:r>
    </w:p>
    <w:p w14:paraId="25FB1648" w14:textId="77777777" w:rsidR="0021200B" w:rsidRPr="002379BE" w:rsidRDefault="00022DB4" w:rsidP="00321C47">
      <w:pPr>
        <w:pStyle w:val="ListParagraph"/>
        <w:numPr>
          <w:ilvl w:val="2"/>
          <w:numId w:val="58"/>
        </w:numPr>
        <w:tabs>
          <w:tab w:val="left" w:pos="1976"/>
        </w:tabs>
        <w:spacing w:before="120" w:line="230" w:lineRule="auto"/>
        <w:ind w:left="1987" w:right="849" w:hanging="524"/>
        <w:jc w:val="both"/>
      </w:pPr>
      <w:r w:rsidRPr="002379BE">
        <w:t>To</w:t>
      </w:r>
      <w:r w:rsidR="005765B8" w:rsidRPr="002379BE">
        <w:t xml:space="preserve">  </w:t>
      </w:r>
      <w:r w:rsidRPr="002379BE">
        <w:t>facilitate</w:t>
      </w:r>
      <w:r w:rsidR="005765B8" w:rsidRPr="002379BE">
        <w:t xml:space="preserve">  </w:t>
      </w:r>
      <w:r w:rsidRPr="002379BE">
        <w:t>this</w:t>
      </w:r>
      <w:r w:rsidR="005765B8" w:rsidRPr="002379BE">
        <w:t xml:space="preserve">  </w:t>
      </w:r>
      <w:r w:rsidRPr="002379BE">
        <w:t>classiﬁcation</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complete</w:t>
      </w:r>
      <w:r w:rsidR="005765B8" w:rsidRPr="002379BE">
        <w:t xml:space="preserve">  </w:t>
      </w:r>
      <w:r w:rsidRPr="002379BE">
        <w:t>whichever</w:t>
      </w:r>
      <w:r w:rsidR="005765B8" w:rsidRPr="002379BE">
        <w:t xml:space="preserve">  </w:t>
      </w:r>
      <w:r w:rsidRPr="002379BE">
        <w:t>version</w:t>
      </w:r>
      <w:r w:rsidR="005765B8" w:rsidRPr="002379BE">
        <w:t xml:space="preserve">  </w:t>
      </w:r>
      <w:r w:rsidRPr="002379BE">
        <w:t>of</w:t>
      </w:r>
      <w:r w:rsidR="005765B8" w:rsidRPr="002379BE">
        <w:t xml:space="preserve">  </w:t>
      </w:r>
      <w:r w:rsidRPr="002379BE">
        <w:t>the</w:t>
      </w:r>
      <w:r w:rsidR="005765B8" w:rsidRPr="002379BE">
        <w:t xml:space="preserve">  </w:t>
      </w:r>
      <w:r w:rsidRPr="002379BE">
        <w:t>Price</w:t>
      </w:r>
      <w:r w:rsidR="005765B8" w:rsidRPr="002379BE">
        <w:t xml:space="preserve">  </w:t>
      </w:r>
      <w:r w:rsidRPr="002379BE">
        <w:t>Schedule</w:t>
      </w:r>
      <w:r w:rsidR="005765B8" w:rsidRPr="002379BE">
        <w:t xml:space="preserve">  </w:t>
      </w:r>
      <w:r w:rsidRPr="002379BE">
        <w:t>furnished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is</w:t>
      </w:r>
      <w:r w:rsidR="005765B8" w:rsidRPr="002379BE">
        <w:t xml:space="preserve">  </w:t>
      </w:r>
      <w:r w:rsidRPr="002379BE">
        <w:t>appropriate.</w:t>
      </w:r>
      <w:r w:rsidR="005765B8" w:rsidRPr="002379BE">
        <w:t xml:space="preserve">  </w:t>
      </w:r>
      <w:r w:rsidRPr="002379BE">
        <w:t>Incorrect</w:t>
      </w:r>
      <w:r w:rsidR="005765B8" w:rsidRPr="002379BE">
        <w:t xml:space="preserve">  </w:t>
      </w:r>
      <w:r w:rsidRPr="002379BE">
        <w:t>classiﬁcation</w:t>
      </w:r>
      <w:r w:rsidR="005765B8" w:rsidRPr="002379BE">
        <w:t xml:space="preserve">  </w:t>
      </w:r>
      <w:r w:rsidRPr="002379BE">
        <w:t>may</w:t>
      </w:r>
      <w:r w:rsidR="005765B8" w:rsidRPr="002379BE">
        <w:t xml:space="preserve">  </w:t>
      </w:r>
      <w:r w:rsidRPr="002379BE">
        <w:t>render</w:t>
      </w:r>
      <w:r w:rsidR="005765B8" w:rsidRPr="002379BE">
        <w:t xml:space="preserve">  </w:t>
      </w:r>
      <w:r w:rsidRPr="002379BE">
        <w:t>the</w:t>
      </w:r>
      <w:r w:rsidR="005765B8" w:rsidRPr="002379BE">
        <w:t xml:space="preserve">  </w:t>
      </w:r>
      <w:r w:rsidRPr="002379BE">
        <w:t>Tender</w:t>
      </w:r>
      <w:r w:rsidR="005765B8" w:rsidRPr="002379BE">
        <w:t xml:space="preserve">  </w:t>
      </w:r>
      <w:r w:rsidRPr="002379BE">
        <w:t>non-responsive</w:t>
      </w:r>
      <w:r w:rsidR="005765B8" w:rsidRPr="002379BE">
        <w:t xml:space="preserve">  </w:t>
      </w:r>
      <w:r w:rsidRPr="002379BE">
        <w:t>as</w:t>
      </w:r>
      <w:r w:rsidR="005765B8" w:rsidRPr="002379BE">
        <w:t xml:space="preserve">  </w:t>
      </w:r>
      <w:r w:rsidRPr="002379BE">
        <w:t>no</w:t>
      </w:r>
      <w:r w:rsidR="005765B8" w:rsidRPr="002379BE">
        <w:t xml:space="preserve">  </w:t>
      </w:r>
      <w:r w:rsidRPr="002379BE">
        <w:t>reclassiﬁcation</w:t>
      </w:r>
      <w:r w:rsidR="005765B8" w:rsidRPr="002379BE">
        <w:t xml:space="preserve">  </w:t>
      </w:r>
      <w:r w:rsidRPr="002379BE">
        <w:t>will</w:t>
      </w:r>
      <w:r w:rsidR="005765B8" w:rsidRPr="002379BE">
        <w:t xml:space="preserve">  </w:t>
      </w:r>
      <w:r w:rsidRPr="002379BE">
        <w:t>be</w:t>
      </w:r>
      <w:r w:rsidR="005765B8" w:rsidRPr="002379BE">
        <w:t xml:space="preserve">  </w:t>
      </w:r>
      <w:r w:rsidRPr="002379BE">
        <w:t>permitted</w:t>
      </w:r>
      <w:r w:rsidR="005765B8" w:rsidRPr="002379BE">
        <w:t xml:space="preserve">  </w:t>
      </w:r>
      <w:r w:rsidRPr="002379BE">
        <w:t>after</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Tenderers</w:t>
      </w:r>
      <w:r w:rsidR="005765B8" w:rsidRPr="002379BE">
        <w:t xml:space="preserve">  </w:t>
      </w:r>
      <w:r w:rsidRPr="002379BE">
        <w:t>shall</w:t>
      </w:r>
      <w:r w:rsidR="005765B8" w:rsidRPr="002379BE">
        <w:t xml:space="preserve">  </w:t>
      </w:r>
      <w:r w:rsidRPr="002379BE">
        <w:t>provide</w:t>
      </w:r>
      <w:r w:rsidR="005765B8" w:rsidRPr="002379BE">
        <w:t xml:space="preserve">  </w:t>
      </w:r>
      <w:r w:rsidRPr="002379BE">
        <w:t>correct</w:t>
      </w:r>
      <w:r w:rsidR="005765B8" w:rsidRPr="002379BE">
        <w:t xml:space="preserve">  </w:t>
      </w:r>
      <w:r w:rsidRPr="002379BE">
        <w:t>information</w:t>
      </w:r>
      <w:r w:rsidR="005765B8" w:rsidRPr="002379BE">
        <w:t xml:space="preserve">  </w:t>
      </w:r>
      <w:r w:rsidRPr="002379BE">
        <w:t>especially</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duties,</w:t>
      </w:r>
      <w:r w:rsidR="005765B8" w:rsidRPr="002379BE">
        <w:t xml:space="preserve">  </w:t>
      </w:r>
      <w:r w:rsidRPr="002379BE">
        <w:t>taxes</w:t>
      </w:r>
      <w:r w:rsidR="005765B8" w:rsidRPr="002379BE">
        <w:t xml:space="preserve">  </w:t>
      </w:r>
      <w:r w:rsidRPr="002379BE">
        <w:t>etc.</w:t>
      </w:r>
      <w:r w:rsidR="005765B8" w:rsidRPr="002379BE">
        <w:t xml:space="preserve">  </w:t>
      </w:r>
      <w:r w:rsidRPr="002379BE">
        <w:t>paid</w:t>
      </w:r>
      <w:r w:rsidR="005765B8" w:rsidRPr="002379BE">
        <w:t xml:space="preserve">  </w:t>
      </w:r>
      <w:r w:rsidRPr="002379BE">
        <w:t>on</w:t>
      </w:r>
      <w:r w:rsidR="005765B8" w:rsidRPr="002379BE">
        <w:t xml:space="preserve">  </w:t>
      </w:r>
      <w:r w:rsidRPr="002379BE">
        <w:t>previously</w:t>
      </w:r>
      <w:r w:rsidR="005765B8" w:rsidRPr="002379BE">
        <w:t xml:space="preserve">  </w:t>
      </w:r>
      <w:r w:rsidRPr="002379BE">
        <w:t>imported</w:t>
      </w:r>
      <w:r w:rsidR="005765B8" w:rsidRPr="002379BE">
        <w:t xml:space="preserve">  </w:t>
      </w:r>
      <w:r w:rsidRPr="002379BE">
        <w:t>Goods</w:t>
      </w:r>
      <w:r w:rsidR="005765B8" w:rsidRPr="002379BE">
        <w:t xml:space="preserve">  </w:t>
      </w:r>
      <w:r w:rsidRPr="002379BE">
        <w:t>and</w:t>
      </w:r>
      <w:r w:rsidR="005765B8" w:rsidRPr="002379BE">
        <w:t xml:space="preserve">  </w:t>
      </w:r>
      <w:r w:rsidRPr="002379BE">
        <w:t>percentage</w:t>
      </w:r>
      <w:r w:rsidR="005765B8" w:rsidRPr="002379BE">
        <w:t xml:space="preserve">  </w:t>
      </w:r>
      <w:r w:rsidRPr="002379BE">
        <w:t>of</w:t>
      </w:r>
      <w:r w:rsidR="005765B8" w:rsidRPr="002379BE">
        <w:t xml:space="preserve">  </w:t>
      </w:r>
      <w:r w:rsidRPr="002379BE">
        <w:t>local</w:t>
      </w:r>
      <w:r w:rsidR="005765B8" w:rsidRPr="002379BE">
        <w:t xml:space="preserve">  </w:t>
      </w:r>
      <w:r w:rsidRPr="002379BE">
        <w:t>labour,</w:t>
      </w:r>
      <w:r w:rsidR="005765B8" w:rsidRPr="002379BE">
        <w:t xml:space="preserve">  </w:t>
      </w:r>
      <w:r w:rsidRPr="002379BE">
        <w:t>materials</w:t>
      </w:r>
      <w:r w:rsidR="005765B8" w:rsidRPr="002379BE">
        <w:t xml:space="preserve">  </w:t>
      </w:r>
      <w:r w:rsidRPr="002379BE">
        <w:t>and</w:t>
      </w:r>
      <w:r w:rsidR="005765B8" w:rsidRPr="002379BE">
        <w:t xml:space="preserve">  </w:t>
      </w:r>
      <w:r w:rsidRPr="002379BE">
        <w:t>components</w:t>
      </w:r>
      <w:r w:rsidR="005765B8" w:rsidRPr="002379BE">
        <w:t xml:space="preserve">  </w:t>
      </w:r>
      <w:r w:rsidRPr="002379BE">
        <w:t>for</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in</w:t>
      </w:r>
      <w:r w:rsidR="005765B8" w:rsidRPr="002379BE">
        <w:t xml:space="preserve">  </w:t>
      </w:r>
      <w:r w:rsidRPr="002379BE">
        <w:t>Kenya</w:t>
      </w:r>
      <w:r w:rsidR="005765B8" w:rsidRPr="002379BE">
        <w:t xml:space="preserve">  </w:t>
      </w:r>
      <w:r w:rsidRPr="002379BE">
        <w:t>as</w:t>
      </w:r>
      <w:r w:rsidR="005765B8" w:rsidRPr="002379BE">
        <w:t xml:space="preserve">  </w:t>
      </w:r>
      <w:r w:rsidRPr="002379BE">
        <w:t>any</w:t>
      </w:r>
      <w:r w:rsidR="005765B8" w:rsidRPr="002379BE">
        <w:t xml:space="preserve">  </w:t>
      </w:r>
      <w:r w:rsidRPr="002379BE">
        <w:t>false</w:t>
      </w:r>
      <w:r w:rsidR="005765B8" w:rsidRPr="002379BE">
        <w:t xml:space="preserve">  </w:t>
      </w:r>
      <w:r w:rsidRPr="002379BE">
        <w:t>information</w:t>
      </w:r>
      <w:r w:rsidR="005765B8" w:rsidRPr="002379BE">
        <w:t xml:space="preserve">  </w:t>
      </w:r>
      <w:r w:rsidRPr="002379BE">
        <w:t>which</w:t>
      </w:r>
      <w:r w:rsidR="005765B8" w:rsidRPr="002379BE">
        <w:t xml:space="preserve">  </w:t>
      </w:r>
      <w:r w:rsidRPr="002379BE">
        <w:t>cannot</w:t>
      </w:r>
      <w:r w:rsidR="005765B8" w:rsidRPr="002379BE">
        <w:t xml:space="preserve">  </w:t>
      </w:r>
      <w:r w:rsidRPr="002379BE">
        <w:t>be</w:t>
      </w:r>
      <w:r w:rsidR="005765B8" w:rsidRPr="002379BE">
        <w:t xml:space="preserve">  </w:t>
      </w:r>
      <w:r w:rsidRPr="002379BE">
        <w:t>supported</w:t>
      </w:r>
      <w:r w:rsidR="005765B8" w:rsidRPr="002379BE">
        <w:t xml:space="preserve">  </w:t>
      </w:r>
      <w:r w:rsidRPr="002379BE">
        <w:t>by</w:t>
      </w:r>
      <w:r w:rsidR="005765B8" w:rsidRPr="002379BE">
        <w:t xml:space="preserve">  </w:t>
      </w:r>
      <w:r w:rsidRPr="002379BE">
        <w:t>documentation</w:t>
      </w:r>
      <w:r w:rsidR="005765B8" w:rsidRPr="002379BE">
        <w:t xml:space="preserve">  </w:t>
      </w:r>
      <w:r w:rsidRPr="002379BE">
        <w:t>may</w:t>
      </w:r>
      <w:r w:rsidR="005765B8" w:rsidRPr="002379BE">
        <w:t xml:space="preserve">  </w:t>
      </w:r>
      <w:r w:rsidRPr="002379BE">
        <w:t>render</w:t>
      </w:r>
      <w:r w:rsidR="005765B8" w:rsidRPr="002379BE">
        <w:t xml:space="preserve">  </w:t>
      </w:r>
      <w:r w:rsidRPr="002379BE">
        <w:t>the</w:t>
      </w:r>
      <w:r w:rsidR="005765B8" w:rsidRPr="002379BE">
        <w:t xml:space="preserve">  </w:t>
      </w:r>
      <w:r w:rsidRPr="002379BE">
        <w:t>Tender</w:t>
      </w:r>
      <w:r w:rsidR="005765B8" w:rsidRPr="002379BE">
        <w:t xml:space="preserve">  </w:t>
      </w:r>
      <w:r w:rsidRPr="002379BE">
        <w:t>non-responsive</w:t>
      </w:r>
      <w:r w:rsidR="005765B8" w:rsidRPr="002379BE">
        <w:t xml:space="preserve">  </w:t>
      </w:r>
      <w:r w:rsidRPr="002379BE">
        <w:t>besides</w:t>
      </w:r>
      <w:r w:rsidR="005765B8" w:rsidRPr="002379BE">
        <w:t xml:space="preserve">  </w:t>
      </w:r>
      <w:r w:rsidRPr="002379BE">
        <w:t>other</w:t>
      </w:r>
      <w:r w:rsidR="005765B8" w:rsidRPr="002379BE">
        <w:t xml:space="preserve">  </w:t>
      </w:r>
      <w:r w:rsidRPr="002379BE">
        <w:t>sanctions</w:t>
      </w:r>
      <w:r w:rsidR="005765B8" w:rsidRPr="002379BE">
        <w:t xml:space="preserve">  </w:t>
      </w:r>
      <w:r w:rsidRPr="002379BE">
        <w:t>for</w:t>
      </w:r>
      <w:r w:rsidR="005765B8" w:rsidRPr="002379BE">
        <w:t xml:space="preserve">  </w:t>
      </w:r>
      <w:r w:rsidRPr="002379BE">
        <w:t>providing</w:t>
      </w:r>
      <w:r w:rsidR="005765B8" w:rsidRPr="002379BE">
        <w:t xml:space="preserve">  </w:t>
      </w:r>
      <w:r w:rsidRPr="002379BE">
        <w:t>falsiﬁed</w:t>
      </w:r>
      <w:r w:rsidR="005765B8" w:rsidRPr="002379BE">
        <w:t xml:space="preserve">  </w:t>
      </w:r>
      <w:r w:rsidRPr="002379BE">
        <w:t>information.</w:t>
      </w:r>
    </w:p>
    <w:p w14:paraId="2C9295A2" w14:textId="77777777" w:rsidR="0021200B" w:rsidRPr="002379BE" w:rsidRDefault="00022DB4" w:rsidP="00321C47">
      <w:pPr>
        <w:pStyle w:val="ListParagraph"/>
        <w:numPr>
          <w:ilvl w:val="2"/>
          <w:numId w:val="58"/>
        </w:numPr>
        <w:tabs>
          <w:tab w:val="left" w:pos="1975"/>
        </w:tabs>
        <w:spacing w:before="120" w:line="230" w:lineRule="auto"/>
        <w:ind w:left="1987" w:right="849" w:hanging="525"/>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will</w:t>
      </w:r>
      <w:r w:rsidR="005765B8" w:rsidRPr="002379BE">
        <w:t xml:space="preserve">  </w:t>
      </w:r>
      <w:r w:rsidRPr="002379BE">
        <w:t>ﬁrst</w:t>
      </w:r>
      <w:r w:rsidR="005765B8" w:rsidRPr="002379BE">
        <w:t xml:space="preserve">  </w:t>
      </w:r>
      <w:r w:rsidRPr="002379BE">
        <w:t>review</w:t>
      </w:r>
      <w:r w:rsidR="005765B8" w:rsidRPr="002379BE">
        <w:t xml:space="preserve">  </w:t>
      </w:r>
      <w:r w:rsidRPr="002379BE">
        <w:t>the</w:t>
      </w:r>
      <w:r w:rsidR="005765B8" w:rsidRPr="002379BE">
        <w:t xml:space="preserve">  </w:t>
      </w:r>
      <w:r w:rsidRPr="002379BE">
        <w:t>Tenders</w:t>
      </w:r>
      <w:r w:rsidR="005765B8" w:rsidRPr="002379BE">
        <w:t xml:space="preserve">  </w:t>
      </w:r>
      <w:r w:rsidRPr="002379BE">
        <w:t>to</w:t>
      </w:r>
      <w:r w:rsidR="005765B8" w:rsidRPr="002379BE">
        <w:t xml:space="preserve">  </w:t>
      </w:r>
      <w:r w:rsidRPr="002379BE">
        <w:t>conﬁrm</w:t>
      </w:r>
      <w:r w:rsidR="005765B8" w:rsidRPr="002379BE">
        <w:t xml:space="preserve">  </w:t>
      </w:r>
      <w:r w:rsidRPr="002379BE">
        <w:t>the</w:t>
      </w:r>
      <w:r w:rsidR="005765B8" w:rsidRPr="002379BE">
        <w:t xml:space="preserve">  </w:t>
      </w:r>
      <w:r w:rsidRPr="002379BE">
        <w:t>appropriateness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group</w:t>
      </w:r>
      <w:r w:rsidR="005765B8" w:rsidRPr="002379BE">
        <w:t xml:space="preserve">  </w:t>
      </w:r>
      <w:r w:rsidRPr="002379BE">
        <w:t>classiﬁcation</w:t>
      </w:r>
      <w:r w:rsidR="005765B8" w:rsidRPr="002379BE">
        <w:t xml:space="preserve">  </w:t>
      </w:r>
      <w:r w:rsidRPr="002379BE">
        <w:t>to</w:t>
      </w:r>
      <w:r w:rsidR="005765B8" w:rsidRPr="002379BE">
        <w:t xml:space="preserve">  </w:t>
      </w:r>
      <w:r w:rsidRPr="002379BE">
        <w:t>which</w:t>
      </w:r>
      <w:r w:rsidR="005765B8" w:rsidRPr="002379BE">
        <w:t xml:space="preserve">  </w:t>
      </w:r>
      <w:r w:rsidRPr="002379BE">
        <w:t>Tenderers</w:t>
      </w:r>
      <w:r w:rsidR="005765B8" w:rsidRPr="002379BE">
        <w:t xml:space="preserve">  </w:t>
      </w:r>
      <w:r w:rsidRPr="002379BE">
        <w:t>assigned</w:t>
      </w:r>
      <w:r w:rsidR="005765B8" w:rsidRPr="002379BE">
        <w:t xml:space="preserve">  </w:t>
      </w:r>
      <w:r w:rsidRPr="002379BE">
        <w:t>their</w:t>
      </w:r>
      <w:r w:rsidR="005765B8" w:rsidRPr="002379BE">
        <w:t xml:space="preserve">  </w:t>
      </w:r>
      <w:r w:rsidRPr="002379BE">
        <w:t>Tenders</w:t>
      </w:r>
      <w:r w:rsidR="005765B8" w:rsidRPr="002379BE">
        <w:t xml:space="preserve">  </w:t>
      </w:r>
      <w:r w:rsidRPr="002379BE">
        <w:t>in</w:t>
      </w:r>
      <w:r w:rsidR="005765B8" w:rsidRPr="002379BE">
        <w:t xml:space="preserve">  </w:t>
      </w:r>
      <w:r w:rsidRPr="002379BE">
        <w:t>preparing</w:t>
      </w:r>
      <w:r w:rsidR="005765B8" w:rsidRPr="002379BE">
        <w:t xml:space="preserve">  </w:t>
      </w:r>
      <w:r w:rsidRPr="002379BE">
        <w:t>their</w:t>
      </w:r>
      <w:r w:rsidR="005765B8" w:rsidRPr="002379BE">
        <w:t xml:space="preserve">  </w:t>
      </w:r>
      <w:r w:rsidRPr="002379BE">
        <w:t>Tender</w:t>
      </w:r>
      <w:r w:rsidR="005765B8" w:rsidRPr="002379BE">
        <w:t xml:space="preserve">  </w:t>
      </w:r>
      <w:r w:rsidRPr="002379BE">
        <w:t>Forms</w:t>
      </w:r>
      <w:r w:rsidR="005765B8" w:rsidRPr="002379BE">
        <w:t xml:space="preserve">  </w:t>
      </w:r>
      <w:r w:rsidRPr="002379BE">
        <w:t>and</w:t>
      </w:r>
      <w:r w:rsidR="005765B8" w:rsidRPr="002379BE">
        <w:t xml:space="preserve">  </w:t>
      </w:r>
      <w:r w:rsidRPr="002379BE">
        <w:t>Price</w:t>
      </w:r>
      <w:r w:rsidR="005765B8" w:rsidRPr="002379BE">
        <w:t xml:space="preserve">  </w:t>
      </w:r>
      <w:r w:rsidRPr="002379BE">
        <w:t>Schedules.</w:t>
      </w:r>
    </w:p>
    <w:p w14:paraId="0E833AA7" w14:textId="77777777" w:rsidR="0021200B" w:rsidRPr="002379BE" w:rsidRDefault="00022DB4" w:rsidP="00321C47">
      <w:pPr>
        <w:pStyle w:val="ListParagraph"/>
        <w:numPr>
          <w:ilvl w:val="2"/>
          <w:numId w:val="58"/>
        </w:numPr>
        <w:tabs>
          <w:tab w:val="left" w:pos="1975"/>
        </w:tabs>
        <w:spacing w:before="120" w:line="230" w:lineRule="auto"/>
        <w:ind w:left="1987" w:right="850" w:hanging="525"/>
        <w:jc w:val="both"/>
      </w:pPr>
      <w:r w:rsidRPr="002379BE">
        <w:t>All</w:t>
      </w:r>
      <w:r w:rsidR="005765B8" w:rsidRPr="002379BE">
        <w:t xml:space="preserve">  </w:t>
      </w:r>
      <w:r w:rsidRPr="002379BE">
        <w:t>evaluated</w:t>
      </w:r>
      <w:r w:rsidR="005765B8" w:rsidRPr="002379BE">
        <w:t xml:space="preserve">  </w:t>
      </w:r>
      <w:r w:rsidRPr="002379BE">
        <w:t>Tenders</w:t>
      </w:r>
      <w:r w:rsidR="005765B8" w:rsidRPr="002379BE">
        <w:t xml:space="preserve">  </w:t>
      </w:r>
      <w:r w:rsidRPr="002379BE">
        <w:t>in</w:t>
      </w:r>
      <w:r w:rsidR="005765B8" w:rsidRPr="002379BE">
        <w:t xml:space="preserve">  </w:t>
      </w:r>
      <w:r w:rsidRPr="002379BE">
        <w:t>each</w:t>
      </w:r>
      <w:r w:rsidR="005765B8" w:rsidRPr="002379BE">
        <w:t xml:space="preserve">  </w:t>
      </w:r>
      <w:r w:rsidRPr="002379BE">
        <w:t>group</w:t>
      </w:r>
      <w:r w:rsidR="005765B8" w:rsidRPr="002379BE">
        <w:t xml:space="preserve">  </w:t>
      </w:r>
      <w:r w:rsidRPr="002379BE">
        <w:t>will</w:t>
      </w:r>
      <w:r w:rsidR="005765B8" w:rsidRPr="002379BE">
        <w:t xml:space="preserve">  </w:t>
      </w:r>
      <w:r w:rsidRPr="002379BE">
        <w:t>then</w:t>
      </w:r>
      <w:r w:rsidR="005765B8" w:rsidRPr="002379BE">
        <w:t xml:space="preserve">  </w:t>
      </w:r>
      <w:r w:rsidRPr="002379BE">
        <w:t>be</w:t>
      </w:r>
      <w:r w:rsidR="005765B8" w:rsidRPr="002379BE">
        <w:t xml:space="preserve">  </w:t>
      </w:r>
      <w:r w:rsidRPr="002379BE">
        <w:t>compared</w:t>
      </w:r>
      <w:r w:rsidR="005765B8" w:rsidRPr="002379BE">
        <w:t xml:space="preserve">  </w:t>
      </w:r>
      <w:r w:rsidRPr="002379BE">
        <w:t>to</w:t>
      </w:r>
      <w:r w:rsidR="005765B8" w:rsidRPr="002379BE">
        <w:t xml:space="preserve">  </w:t>
      </w:r>
      <w:r w:rsidRPr="002379BE">
        <w:t>determine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of</w:t>
      </w:r>
      <w:r w:rsidR="005765B8" w:rsidRPr="002379BE">
        <w:t xml:space="preserve">  </w:t>
      </w:r>
      <w:r w:rsidRPr="002379BE">
        <w:t>each</w:t>
      </w:r>
      <w:r w:rsidR="005765B8" w:rsidRPr="002379BE">
        <w:t xml:space="preserve">  </w:t>
      </w:r>
      <w:r w:rsidRPr="002379BE">
        <w:t>group.</w:t>
      </w:r>
      <w:r w:rsidR="005765B8" w:rsidRPr="002379BE">
        <w:t xml:space="preserve">  </w:t>
      </w:r>
      <w:r w:rsidRPr="002379BE">
        <w:t>Such</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Tenders</w:t>
      </w:r>
      <w:r w:rsidR="005765B8" w:rsidRPr="002379BE">
        <w:t xml:space="preserve">  </w:t>
      </w:r>
      <w:r w:rsidRPr="002379BE">
        <w:t>shall</w:t>
      </w:r>
      <w:r w:rsidR="005765B8" w:rsidRPr="002379BE">
        <w:t xml:space="preserve">  </w:t>
      </w:r>
      <w:r w:rsidRPr="002379BE">
        <w:t>be</w:t>
      </w:r>
      <w:r w:rsidR="005765B8" w:rsidRPr="002379BE">
        <w:t xml:space="preserve">  </w:t>
      </w:r>
      <w:r w:rsidRPr="002379BE">
        <w:t>compared</w:t>
      </w:r>
      <w:r w:rsidR="005765B8" w:rsidRPr="002379BE">
        <w:t xml:space="preserve">  </w:t>
      </w:r>
      <w:r w:rsidRPr="002379BE">
        <w:t>with</w:t>
      </w:r>
      <w:r w:rsidR="005765B8" w:rsidRPr="002379BE">
        <w:t xml:space="preserve">  </w:t>
      </w:r>
      <w:r w:rsidRPr="002379BE">
        <w:t>each</w:t>
      </w:r>
      <w:r w:rsidR="005765B8" w:rsidRPr="002379BE">
        <w:t xml:space="preserve">  </w:t>
      </w:r>
      <w:r w:rsidRPr="002379BE">
        <w:t>other</w:t>
      </w:r>
      <w:r w:rsidR="005765B8" w:rsidRPr="002379BE">
        <w:t xml:space="preserve">  </w:t>
      </w:r>
      <w:r w:rsidRPr="002379BE">
        <w:t>and</w:t>
      </w:r>
      <w:r w:rsidR="005765B8" w:rsidRPr="002379BE">
        <w:t xml:space="preserve">  </w:t>
      </w:r>
      <w:r w:rsidRPr="002379BE">
        <w:t>if</w:t>
      </w:r>
      <w:r w:rsidR="005765B8" w:rsidRPr="002379BE">
        <w:t xml:space="preserve">  </w:t>
      </w:r>
      <w:r w:rsidRPr="002379BE">
        <w:t>as</w:t>
      </w:r>
      <w:r w:rsidR="005765B8" w:rsidRPr="002379BE">
        <w:t xml:space="preserve">  </w:t>
      </w:r>
      <w:r w:rsidRPr="002379BE">
        <w:t>a</w:t>
      </w:r>
      <w:r w:rsidR="005765B8" w:rsidRPr="002379BE">
        <w:t xml:space="preserve">  </w:t>
      </w:r>
      <w:r w:rsidRPr="002379BE">
        <w:t>result</w:t>
      </w:r>
      <w:r w:rsidR="005765B8" w:rsidRPr="002379BE">
        <w:t xml:space="preserve">  </w:t>
      </w:r>
      <w:r w:rsidRPr="002379BE">
        <w:t>of</w:t>
      </w:r>
      <w:r w:rsidR="005765B8" w:rsidRPr="002379BE">
        <w:t xml:space="preserve">  </w:t>
      </w:r>
      <w:r w:rsidRPr="002379BE">
        <w:t>this</w:t>
      </w:r>
      <w:r w:rsidR="005765B8" w:rsidRPr="002379BE">
        <w:t xml:space="preserve">  </w:t>
      </w:r>
      <w:r w:rsidRPr="002379BE">
        <w:t>comparison</w:t>
      </w:r>
      <w:r w:rsidR="005765B8" w:rsidRPr="002379BE">
        <w:t xml:space="preserve">  </w:t>
      </w:r>
      <w:r w:rsidRPr="002379BE">
        <w:t>a</w:t>
      </w:r>
      <w:r w:rsidR="005765B8" w:rsidRPr="002379BE">
        <w:t xml:space="preserve">  </w:t>
      </w:r>
      <w:r w:rsidRPr="002379BE">
        <w:t>Tender</w:t>
      </w:r>
      <w:r w:rsidR="005765B8" w:rsidRPr="002379BE">
        <w:t xml:space="preserve">  </w:t>
      </w:r>
      <w:r w:rsidRPr="002379BE">
        <w:t>from</w:t>
      </w:r>
      <w:r w:rsidR="005765B8" w:rsidRPr="002379BE">
        <w:t xml:space="preserve">  </w:t>
      </w:r>
      <w:r w:rsidRPr="002379BE">
        <w:t>Group</w:t>
      </w:r>
      <w:r w:rsidR="005765B8" w:rsidRPr="002379BE">
        <w:t xml:space="preserve">  </w:t>
      </w:r>
      <w:r w:rsidRPr="002379BE">
        <w:t>A</w:t>
      </w:r>
      <w:r w:rsidR="005765B8" w:rsidRPr="002379BE">
        <w:t xml:space="preserve">  </w:t>
      </w:r>
      <w:r w:rsidRPr="002379BE">
        <w:t>or</w:t>
      </w:r>
      <w:r w:rsidR="005765B8" w:rsidRPr="002379BE">
        <w:t xml:space="preserve">  </w:t>
      </w:r>
      <w:r w:rsidRPr="002379BE">
        <w:t>Group</w:t>
      </w:r>
      <w:r w:rsidR="005765B8" w:rsidRPr="002379BE">
        <w:t xml:space="preserve">  </w:t>
      </w:r>
      <w:r w:rsidRPr="002379BE">
        <w:t>B</w:t>
      </w:r>
      <w:r w:rsidR="005765B8" w:rsidRPr="002379BE">
        <w:t xml:space="preserve">  </w:t>
      </w:r>
      <w:r w:rsidRPr="002379BE">
        <w:t>is</w:t>
      </w:r>
      <w:r w:rsidR="005765B8" w:rsidRPr="002379BE">
        <w:t xml:space="preserve">  </w:t>
      </w:r>
      <w:r w:rsidRPr="002379BE">
        <w:t>the</w:t>
      </w:r>
      <w:r w:rsidR="005765B8" w:rsidRPr="002379BE">
        <w:t xml:space="preserve">  </w:t>
      </w:r>
      <w:r w:rsidRPr="002379BE">
        <w:t>lowest,</w:t>
      </w:r>
      <w:r w:rsidR="005765B8" w:rsidRPr="002379BE">
        <w:t xml:space="preserve">  </w:t>
      </w:r>
      <w:r w:rsidRPr="002379BE">
        <w:t>it</w:t>
      </w:r>
      <w:r w:rsidR="005765B8" w:rsidRPr="002379BE">
        <w:t xml:space="preserve">  </w:t>
      </w:r>
      <w:r w:rsidRPr="002379BE">
        <w:t>shall</w:t>
      </w:r>
      <w:r w:rsidR="005765B8" w:rsidRPr="002379BE">
        <w:t xml:space="preserve">  </w:t>
      </w:r>
      <w:r w:rsidRPr="002379BE">
        <w:t>be</w:t>
      </w:r>
      <w:r w:rsidR="005765B8" w:rsidRPr="002379BE">
        <w:t xml:space="preserve">  </w:t>
      </w:r>
      <w:r w:rsidRPr="002379BE">
        <w:t>selected</w:t>
      </w:r>
      <w:r w:rsidR="005765B8" w:rsidRPr="002379BE">
        <w:t xml:space="preserve">  </w:t>
      </w:r>
      <w:r w:rsidRPr="002379BE">
        <w:t>for</w:t>
      </w:r>
      <w:r w:rsidR="005765B8" w:rsidRPr="002379BE">
        <w:t xml:space="preserve">  </w:t>
      </w:r>
      <w:r w:rsidRPr="002379BE">
        <w:t>the</w:t>
      </w:r>
      <w:r w:rsidR="005765B8" w:rsidRPr="002379BE">
        <w:t xml:space="preserve">  </w:t>
      </w:r>
      <w:r w:rsidRPr="002379BE">
        <w:t>award.</w:t>
      </w:r>
    </w:p>
    <w:p w14:paraId="5B6DC121" w14:textId="77777777" w:rsidR="00D523D9" w:rsidRPr="002379BE" w:rsidRDefault="00D523D9" w:rsidP="00321C47">
      <w:pPr>
        <w:pStyle w:val="ListParagraph"/>
        <w:numPr>
          <w:ilvl w:val="2"/>
          <w:numId w:val="58"/>
        </w:numPr>
        <w:tabs>
          <w:tab w:val="left" w:pos="1975"/>
        </w:tabs>
        <w:spacing w:before="120" w:line="230" w:lineRule="auto"/>
        <w:ind w:left="1987" w:right="850" w:hanging="525"/>
        <w:jc w:val="both"/>
      </w:pPr>
    </w:p>
    <w:p w14:paraId="1C96EC20" w14:textId="77777777" w:rsidR="0021200B" w:rsidRPr="002379BE" w:rsidRDefault="00022DB4" w:rsidP="00321C47">
      <w:pPr>
        <w:pStyle w:val="ListParagraph"/>
        <w:numPr>
          <w:ilvl w:val="2"/>
          <w:numId w:val="58"/>
        </w:numPr>
        <w:tabs>
          <w:tab w:val="left" w:pos="1975"/>
        </w:tabs>
        <w:spacing w:before="120" w:line="230" w:lineRule="auto"/>
        <w:ind w:left="1987" w:right="850" w:hanging="525"/>
        <w:jc w:val="both"/>
      </w:pPr>
      <w:r w:rsidRPr="002379BE">
        <w:t>If</w:t>
      </w:r>
      <w:r w:rsidR="005765B8" w:rsidRPr="002379BE">
        <w:t xml:space="preserve">  </w:t>
      </w:r>
      <w:r w:rsidRPr="002379BE">
        <w:t>as</w:t>
      </w:r>
      <w:r w:rsidR="005765B8" w:rsidRPr="002379BE">
        <w:t xml:space="preserve">  </w:t>
      </w:r>
      <w:r w:rsidRPr="002379BE">
        <w:t>a</w:t>
      </w:r>
      <w:r w:rsidR="005765B8" w:rsidRPr="002379BE">
        <w:t xml:space="preserve">  </w:t>
      </w:r>
      <w:r w:rsidRPr="002379BE">
        <w:t>result</w:t>
      </w:r>
      <w:r w:rsidR="005765B8" w:rsidRPr="002379BE">
        <w:t xml:space="preserve">  </w:t>
      </w:r>
      <w:r w:rsidRPr="002379BE">
        <w:t>of</w:t>
      </w:r>
      <w:r w:rsidR="005765B8" w:rsidRPr="002379BE">
        <w:t xml:space="preserve">  </w:t>
      </w:r>
      <w:r w:rsidRPr="002379BE">
        <w:t>the</w:t>
      </w:r>
      <w:r w:rsidR="005765B8" w:rsidRPr="002379BE">
        <w:t xml:space="preserve">  </w:t>
      </w:r>
      <w:r w:rsidRPr="002379BE">
        <w:t>preceding</w:t>
      </w:r>
      <w:r w:rsidR="005765B8" w:rsidRPr="002379BE">
        <w:t xml:space="preserve">  </w:t>
      </w:r>
      <w:r w:rsidRPr="002379BE">
        <w:t>comparison,</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is</w:t>
      </w:r>
      <w:r w:rsidR="005765B8" w:rsidRPr="002379BE">
        <w:t xml:space="preserve">  </w:t>
      </w:r>
      <w:r w:rsidRPr="002379BE">
        <w:t>a</w:t>
      </w:r>
      <w:r w:rsidR="005765B8" w:rsidRPr="002379BE">
        <w:t xml:space="preserve">  </w:t>
      </w:r>
      <w:r w:rsidRPr="002379BE">
        <w:lastRenderedPageBreak/>
        <w:t>Tender</w:t>
      </w:r>
      <w:r w:rsidR="005765B8" w:rsidRPr="002379BE">
        <w:t xml:space="preserve">  </w:t>
      </w:r>
      <w:r w:rsidRPr="002379BE">
        <w:t>from</w:t>
      </w:r>
      <w:r w:rsidR="005765B8" w:rsidRPr="002379BE">
        <w:t xml:space="preserve">  </w:t>
      </w:r>
      <w:r w:rsidRPr="002379BE">
        <w:t>Group</w:t>
      </w:r>
      <w:r w:rsidR="005765B8" w:rsidRPr="002379BE">
        <w:t xml:space="preserve">  </w:t>
      </w:r>
      <w:r w:rsidRPr="002379BE">
        <w:t>C,</w:t>
      </w:r>
      <w:r w:rsidR="005765B8" w:rsidRPr="002379BE">
        <w:t xml:space="preserve">  </w:t>
      </w:r>
      <w:r w:rsidRPr="002379BE">
        <w:t>all</w:t>
      </w:r>
      <w:r w:rsidR="005765B8" w:rsidRPr="002379BE">
        <w:t xml:space="preserve">  </w:t>
      </w:r>
      <w:r w:rsidRPr="002379BE">
        <w:t>Tenders</w:t>
      </w:r>
      <w:r w:rsidR="005765B8" w:rsidRPr="002379BE">
        <w:t xml:space="preserve">  </w:t>
      </w:r>
      <w:r w:rsidRPr="002379BE">
        <w:t>from</w:t>
      </w:r>
      <w:r w:rsidR="005765B8" w:rsidRPr="002379BE">
        <w:t xml:space="preserve">  </w:t>
      </w:r>
      <w:r w:rsidRPr="002379BE">
        <w:t>Group</w:t>
      </w:r>
      <w:r w:rsidR="005765B8" w:rsidRPr="002379BE">
        <w:t xml:space="preserve">  </w:t>
      </w:r>
      <w:r w:rsidRPr="002379BE">
        <w:t>C</w:t>
      </w:r>
      <w:r w:rsidR="005765B8" w:rsidRPr="002379BE">
        <w:t xml:space="preserve">  </w:t>
      </w:r>
      <w:r w:rsidRPr="002379BE">
        <w:t>shall</w:t>
      </w:r>
      <w:r w:rsidR="005765B8" w:rsidRPr="002379BE">
        <w:t xml:space="preserve">  </w:t>
      </w:r>
      <w:r w:rsidRPr="002379BE">
        <w:t>be</w:t>
      </w:r>
      <w:r w:rsidR="005765B8" w:rsidRPr="002379BE">
        <w:t xml:space="preserve">  </w:t>
      </w:r>
      <w:r w:rsidRPr="002379BE">
        <w:t>further</w:t>
      </w:r>
      <w:r w:rsidR="005765B8" w:rsidRPr="002379BE">
        <w:t xml:space="preserve">  </w:t>
      </w:r>
      <w:r w:rsidRPr="002379BE">
        <w:t>compared</w:t>
      </w:r>
      <w:r w:rsidR="005765B8" w:rsidRPr="002379BE">
        <w:t xml:space="preserve">  </w:t>
      </w:r>
      <w:r w:rsidRPr="002379BE">
        <w:t>with</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from</w:t>
      </w:r>
      <w:r w:rsidR="005765B8" w:rsidRPr="002379BE">
        <w:t xml:space="preserve">  </w:t>
      </w:r>
      <w:r w:rsidRPr="002379BE">
        <w:t>Group</w:t>
      </w:r>
      <w:r w:rsidR="005765B8" w:rsidRPr="002379BE">
        <w:t xml:space="preserve">  </w:t>
      </w:r>
      <w:r w:rsidRPr="002379BE">
        <w:t>A</w:t>
      </w:r>
      <w:r w:rsidR="005765B8" w:rsidRPr="002379BE">
        <w:t xml:space="preserve">  </w:t>
      </w:r>
      <w:r w:rsidRPr="002379BE">
        <w:t>after</w:t>
      </w:r>
      <w:r w:rsidR="005765B8" w:rsidRPr="002379BE">
        <w:t xml:space="preserve">  </w:t>
      </w:r>
      <w:r w:rsidRPr="002379BE">
        <w:t>adding</w:t>
      </w:r>
      <w:r w:rsidR="005765B8" w:rsidRPr="002379BE">
        <w:t xml:space="preserve">  </w:t>
      </w:r>
      <w:r w:rsidRPr="002379BE">
        <w:t>to</w:t>
      </w:r>
      <w:r w:rsidR="005765B8" w:rsidRPr="002379BE">
        <w:t xml:space="preserve">  </w:t>
      </w:r>
      <w:r w:rsidRPr="002379BE">
        <w:t>the</w:t>
      </w:r>
      <w:r w:rsidR="005765B8" w:rsidRPr="002379BE">
        <w:t xml:space="preserve">  </w:t>
      </w:r>
      <w:r w:rsidRPr="002379BE">
        <w:t>evaluated</w:t>
      </w:r>
      <w:r w:rsidR="005765B8" w:rsidRPr="002379BE">
        <w:t xml:space="preserve">  </w:t>
      </w:r>
      <w:r w:rsidRPr="002379BE">
        <w:t>price</w:t>
      </w:r>
      <w:r w:rsidR="005765B8" w:rsidRPr="002379BE">
        <w:t xml:space="preserve">  </w:t>
      </w:r>
      <w:r w:rsidRPr="002379BE">
        <w:t>of</w:t>
      </w:r>
      <w:r w:rsidR="005765B8" w:rsidRPr="002379BE">
        <w:t xml:space="preserve">  </w:t>
      </w:r>
      <w:r w:rsidRPr="002379BE">
        <w:t>goods</w:t>
      </w:r>
      <w:r w:rsidR="005765B8" w:rsidRPr="002379BE">
        <w:t xml:space="preserve">  </w:t>
      </w:r>
      <w:r w:rsidRPr="002379BE">
        <w:t>offered</w:t>
      </w:r>
      <w:r w:rsidR="005765B8" w:rsidRPr="002379BE">
        <w:t xml:space="preserve">  </w:t>
      </w:r>
      <w:r w:rsidRPr="002379BE">
        <w:t>in</w:t>
      </w:r>
      <w:r w:rsidR="005765B8" w:rsidRPr="002379BE">
        <w:t xml:space="preserve">  </w:t>
      </w:r>
      <w:r w:rsidRPr="002379BE">
        <w:t>each</w:t>
      </w:r>
      <w:r w:rsidR="005765B8" w:rsidRPr="002379BE">
        <w:t xml:space="preserve">  </w:t>
      </w:r>
      <w:r w:rsidRPr="002379BE">
        <w:t>Tender</w:t>
      </w:r>
      <w:r w:rsidR="005765B8" w:rsidRPr="002379BE">
        <w:t xml:space="preserve">  </w:t>
      </w:r>
      <w:r w:rsidRPr="002379BE">
        <w:t>from</w:t>
      </w:r>
      <w:r w:rsidR="005765B8" w:rsidRPr="002379BE">
        <w:t xml:space="preserve">  </w:t>
      </w:r>
      <w:r w:rsidRPr="002379BE">
        <w:t>Group</w:t>
      </w:r>
      <w:r w:rsidR="005765B8" w:rsidRPr="002379BE">
        <w:t xml:space="preserve">  </w:t>
      </w:r>
      <w:r w:rsidRPr="002379BE">
        <w:t>C,</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this</w:t>
      </w:r>
      <w:r w:rsidR="005765B8" w:rsidRPr="002379BE">
        <w:t xml:space="preserve">  </w:t>
      </w:r>
      <w:r w:rsidRPr="002379BE">
        <w:t>further</w:t>
      </w:r>
      <w:r w:rsidR="005765B8" w:rsidRPr="002379BE">
        <w:t xml:space="preserve">  </w:t>
      </w:r>
      <w:r w:rsidRPr="002379BE">
        <w:t>comparison</w:t>
      </w:r>
      <w:r w:rsidR="005765B8" w:rsidRPr="002379BE">
        <w:t xml:space="preserve">  </w:t>
      </w:r>
      <w:r w:rsidRPr="002379BE">
        <w:t>only,</w:t>
      </w:r>
      <w:r w:rsidR="005765B8" w:rsidRPr="002379BE">
        <w:t xml:space="preserve">  </w:t>
      </w:r>
      <w:r w:rsidRPr="002379BE">
        <w:t>an</w:t>
      </w:r>
      <w:r w:rsidR="005765B8" w:rsidRPr="002379BE">
        <w:t xml:space="preserve">  </w:t>
      </w:r>
      <w:r w:rsidRPr="002379BE">
        <w:t>amount</w:t>
      </w:r>
      <w:r w:rsidR="005765B8" w:rsidRPr="002379BE">
        <w:t xml:space="preserve">  </w:t>
      </w:r>
      <w:r w:rsidRPr="002379BE">
        <w:t>equal</w:t>
      </w:r>
      <w:r w:rsidR="005765B8" w:rsidRPr="002379BE">
        <w:t xml:space="preserve">  </w:t>
      </w:r>
      <w:r w:rsidRPr="002379BE">
        <w:t>to</w:t>
      </w:r>
      <w:r w:rsidR="005765B8" w:rsidRPr="002379BE">
        <w:t xml:space="preserve">  </w:t>
      </w:r>
      <w:r w:rsidRPr="002379BE">
        <w:t>15%</w:t>
      </w:r>
      <w:r w:rsidR="005765B8" w:rsidRPr="002379BE">
        <w:t xml:space="preserve">  </w:t>
      </w:r>
      <w:r w:rsidRPr="002379BE">
        <w:t>(ﬁfteen</w:t>
      </w:r>
      <w:r w:rsidR="005765B8" w:rsidRPr="002379BE">
        <w:t xml:space="preserve">  </w:t>
      </w:r>
      <w:r w:rsidRPr="002379BE">
        <w:t>percent)</w:t>
      </w:r>
      <w:r w:rsidR="005765B8" w:rsidRPr="002379BE">
        <w:t xml:space="preserve">  </w:t>
      </w:r>
      <w:r w:rsidRPr="002379BE">
        <w:t>of</w:t>
      </w:r>
      <w:r w:rsidR="005765B8" w:rsidRPr="002379BE">
        <w:t xml:space="preserve">  </w:t>
      </w:r>
      <w:r w:rsidRPr="002379BE">
        <w:t>the</w:t>
      </w:r>
      <w:r w:rsidR="005765B8" w:rsidRPr="002379BE">
        <w:t xml:space="preserve">  </w:t>
      </w:r>
      <w:r w:rsidRPr="002379BE">
        <w:t>respective</w:t>
      </w:r>
      <w:r w:rsidR="005765B8" w:rsidRPr="002379BE">
        <w:t xml:space="preserve">  </w:t>
      </w:r>
      <w:r w:rsidRPr="002379BE">
        <w:t>CIP</w:t>
      </w:r>
      <w:r w:rsidR="005765B8" w:rsidRPr="002379BE">
        <w:t xml:space="preserve">  </w:t>
      </w:r>
      <w:r w:rsidRPr="002379BE">
        <w:t>Tender</w:t>
      </w:r>
      <w:r w:rsidR="005765B8" w:rsidRPr="002379BE">
        <w:t xml:space="preserve">  </w:t>
      </w:r>
      <w:r w:rsidRPr="002379BE">
        <w:t>price</w:t>
      </w:r>
      <w:r w:rsidR="005765B8" w:rsidRPr="002379BE">
        <w:t xml:space="preserve">  </w:t>
      </w:r>
      <w:r w:rsidRPr="002379BE">
        <w:t>for</w:t>
      </w:r>
      <w:r w:rsidR="005765B8" w:rsidRPr="002379BE">
        <w:t xml:space="preserve">  </w:t>
      </w:r>
      <w:r w:rsidRPr="002379BE">
        <w:t>goods</w:t>
      </w:r>
      <w:r w:rsidR="005765B8" w:rsidRPr="002379BE">
        <w:t xml:space="preserve">  </w:t>
      </w:r>
      <w:r w:rsidRPr="002379BE">
        <w:t>to</w:t>
      </w:r>
      <w:r w:rsidR="005765B8" w:rsidRPr="002379BE">
        <w:t xml:space="preserve">  </w:t>
      </w:r>
      <w:r w:rsidRPr="002379BE">
        <w:t>be</w:t>
      </w:r>
      <w:r w:rsidR="005765B8" w:rsidRPr="002379BE">
        <w:t xml:space="preserve">  </w:t>
      </w:r>
      <w:r w:rsidRPr="002379BE">
        <w:t>imported</w:t>
      </w:r>
      <w:r w:rsidR="005765B8" w:rsidRPr="002379BE">
        <w:t xml:space="preserve">  </w:t>
      </w:r>
      <w:r w:rsidRPr="002379BE">
        <w:t>and</w:t>
      </w:r>
      <w:r w:rsidR="005765B8" w:rsidRPr="002379BE">
        <w:t xml:space="preserve">  </w:t>
      </w:r>
      <w:r w:rsidRPr="002379BE">
        <w:t>already</w:t>
      </w:r>
      <w:r w:rsidR="005765B8" w:rsidRPr="002379BE">
        <w:t xml:space="preserve">  </w:t>
      </w:r>
      <w:r w:rsidRPr="002379BE">
        <w:t>imported</w:t>
      </w:r>
      <w:r w:rsidR="005765B8" w:rsidRPr="002379BE">
        <w:t xml:space="preserve">  </w:t>
      </w:r>
      <w:r w:rsidRPr="002379BE">
        <w:t>goods.</w:t>
      </w:r>
      <w:r w:rsidR="005765B8" w:rsidRPr="002379BE">
        <w:t xml:space="preserve">  </w:t>
      </w:r>
      <w:r w:rsidRPr="002379BE">
        <w:t>Both</w:t>
      </w:r>
      <w:r w:rsidR="005765B8" w:rsidRPr="002379BE">
        <w:t xml:space="preserve">  </w:t>
      </w:r>
      <w:r w:rsidRPr="002379BE">
        <w:t>prices</w:t>
      </w:r>
      <w:r w:rsidR="005765B8" w:rsidRPr="002379BE">
        <w:t xml:space="preserve">  </w:t>
      </w:r>
      <w:r w:rsidRPr="002379BE">
        <w:t>shall</w:t>
      </w:r>
      <w:r w:rsidR="005765B8" w:rsidRPr="002379BE">
        <w:t xml:space="preserve">  </w:t>
      </w:r>
      <w:r w:rsidRPr="002379BE">
        <w:t>include</w:t>
      </w:r>
      <w:r w:rsidR="005765B8" w:rsidRPr="002379BE">
        <w:t xml:space="preserve">  </w:t>
      </w:r>
      <w:r w:rsidRPr="002379BE">
        <w:t>unconditional</w:t>
      </w:r>
      <w:r w:rsidR="005765B8" w:rsidRPr="002379BE">
        <w:t xml:space="preserve">  </w:t>
      </w:r>
      <w:r w:rsidRPr="002379BE">
        <w:t>discounts</w:t>
      </w:r>
      <w:r w:rsidR="005765B8" w:rsidRPr="002379BE">
        <w:t xml:space="preserve">  </w:t>
      </w:r>
      <w:r w:rsidRPr="002379BE">
        <w:t>and</w:t>
      </w:r>
      <w:r w:rsidR="005765B8" w:rsidRPr="002379BE">
        <w:t xml:space="preserve">  </w:t>
      </w:r>
      <w:r w:rsidRPr="002379BE">
        <w:t>be</w:t>
      </w:r>
      <w:r w:rsidR="005765B8" w:rsidRPr="002379BE">
        <w:t xml:space="preserve">  </w:t>
      </w:r>
      <w:r w:rsidRPr="002379BE">
        <w:t>corrected</w:t>
      </w:r>
      <w:r w:rsidR="005765B8" w:rsidRPr="002379BE">
        <w:t xml:space="preserve">  </w:t>
      </w:r>
      <w:r w:rsidRPr="002379BE">
        <w:t>for</w:t>
      </w:r>
      <w:r w:rsidR="005765B8" w:rsidRPr="002379BE">
        <w:t xml:space="preserve">  </w:t>
      </w:r>
      <w:r w:rsidRPr="002379BE">
        <w:t>arithmetical</w:t>
      </w:r>
      <w:r w:rsidR="005765B8" w:rsidRPr="002379BE">
        <w:t xml:space="preserve">  </w:t>
      </w:r>
      <w:r w:rsidRPr="002379BE">
        <w:t>errors.</w:t>
      </w:r>
      <w:r w:rsidR="005765B8" w:rsidRPr="002379BE">
        <w:t xml:space="preserve">  </w:t>
      </w:r>
      <w:r w:rsidRPr="002379BE">
        <w:t>If</w:t>
      </w:r>
      <w:r w:rsidR="005765B8" w:rsidRPr="002379BE">
        <w:t xml:space="preserve">  </w:t>
      </w:r>
      <w:r w:rsidRPr="002379BE">
        <w:t>the</w:t>
      </w:r>
      <w:r w:rsidR="005765B8" w:rsidRPr="002379BE">
        <w:t xml:space="preserve">  </w:t>
      </w:r>
      <w:r w:rsidRPr="002379BE">
        <w:t>Tender</w:t>
      </w:r>
      <w:r w:rsidR="005765B8" w:rsidRPr="002379BE">
        <w:t xml:space="preserve">  </w:t>
      </w:r>
      <w:r w:rsidRPr="002379BE">
        <w:t>from</w:t>
      </w:r>
      <w:r w:rsidR="005765B8" w:rsidRPr="002379BE">
        <w:t xml:space="preserve">  </w:t>
      </w:r>
      <w:r w:rsidRPr="002379BE">
        <w:t>Group</w:t>
      </w:r>
      <w:r w:rsidR="005765B8" w:rsidRPr="002379BE">
        <w:t xml:space="preserve">  </w:t>
      </w:r>
      <w:r w:rsidRPr="002379BE">
        <w:t>A</w:t>
      </w:r>
      <w:r w:rsidR="005765B8" w:rsidRPr="002379BE">
        <w:t xml:space="preserve">  </w:t>
      </w:r>
      <w:r w:rsidRPr="002379BE">
        <w:t>is</w:t>
      </w:r>
      <w:r w:rsidR="005765B8" w:rsidRPr="002379BE">
        <w:t xml:space="preserve">  </w:t>
      </w:r>
      <w:r w:rsidRPr="002379BE">
        <w:t>the</w:t>
      </w:r>
      <w:r w:rsidR="005765B8" w:rsidRPr="002379BE">
        <w:t xml:space="preserve">  </w:t>
      </w:r>
      <w:r w:rsidRPr="002379BE">
        <w:t>lowest,</w:t>
      </w:r>
      <w:r w:rsidR="005765B8" w:rsidRPr="002379BE">
        <w:t xml:space="preserve">  </w:t>
      </w:r>
      <w:r w:rsidRPr="002379BE">
        <w:t>it</w:t>
      </w:r>
      <w:r w:rsidR="005765B8" w:rsidRPr="002379BE">
        <w:t xml:space="preserve">  </w:t>
      </w:r>
      <w:r w:rsidRPr="002379BE">
        <w:t>shall</w:t>
      </w:r>
      <w:r w:rsidR="005765B8" w:rsidRPr="002379BE">
        <w:t xml:space="preserve">  </w:t>
      </w:r>
      <w:r w:rsidRPr="002379BE">
        <w:t>be</w:t>
      </w:r>
      <w:r w:rsidR="005765B8" w:rsidRPr="002379BE">
        <w:t xml:space="preserve">  </w:t>
      </w:r>
      <w:r w:rsidRPr="002379BE">
        <w:t>selected</w:t>
      </w:r>
      <w:r w:rsidR="005765B8" w:rsidRPr="002379BE">
        <w:t xml:space="preserve">  </w:t>
      </w:r>
      <w:r w:rsidRPr="002379BE">
        <w:t>for</w:t>
      </w:r>
      <w:r w:rsidR="005765B8" w:rsidRPr="002379BE">
        <w:t xml:space="preserve">  </w:t>
      </w:r>
      <w:r w:rsidRPr="002379BE">
        <w:t>award.</w:t>
      </w:r>
      <w:r w:rsidR="005765B8" w:rsidRPr="002379BE">
        <w:t xml:space="preserve">  </w:t>
      </w:r>
      <w:r w:rsidRPr="002379BE">
        <w:t>If</w:t>
      </w:r>
      <w:r w:rsidR="005765B8" w:rsidRPr="002379BE">
        <w:t xml:space="preserve">  </w:t>
      </w:r>
      <w:r w:rsidRPr="002379BE">
        <w:t>not,</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from</w:t>
      </w:r>
      <w:r w:rsidR="005765B8" w:rsidRPr="002379BE">
        <w:t xml:space="preserve">  </w:t>
      </w:r>
      <w:r w:rsidRPr="002379BE">
        <w:t>Group</w:t>
      </w:r>
      <w:r w:rsidR="005765B8" w:rsidRPr="002379BE">
        <w:t xml:space="preserve">  </w:t>
      </w:r>
      <w:r w:rsidRPr="002379BE">
        <w:t>C</w:t>
      </w:r>
      <w:r w:rsidR="005765B8" w:rsidRPr="002379BE">
        <w:t xml:space="preserve">  </w:t>
      </w:r>
      <w:r w:rsidRPr="002379BE">
        <w:t>shall</w:t>
      </w:r>
      <w:r w:rsidR="005765B8" w:rsidRPr="002379BE">
        <w:t xml:space="preserve">  </w:t>
      </w:r>
      <w:r w:rsidRPr="002379BE">
        <w:t>be</w:t>
      </w:r>
      <w:r w:rsidR="005765B8" w:rsidRPr="002379BE">
        <w:t xml:space="preserve">  </w:t>
      </w:r>
      <w:r w:rsidRPr="002379BE">
        <w:t>selected</w:t>
      </w:r>
      <w:r w:rsidR="005765B8" w:rsidRPr="002379BE">
        <w:t xml:space="preserve">  </w:t>
      </w:r>
      <w:r w:rsidRPr="002379BE">
        <w:t>as</w:t>
      </w:r>
      <w:r w:rsidR="005765B8" w:rsidRPr="002379BE">
        <w:t xml:space="preserve">  </w:t>
      </w:r>
      <w:r w:rsidRPr="002379BE">
        <w:t>per</w:t>
      </w:r>
      <w:r w:rsidR="005765B8" w:rsidRPr="002379BE">
        <w:t xml:space="preserve">  </w:t>
      </w:r>
      <w:r w:rsidRPr="002379BE">
        <w:t>paragraph</w:t>
      </w:r>
      <w:r w:rsidR="005765B8" w:rsidRPr="002379BE">
        <w:t xml:space="preserve">  </w:t>
      </w:r>
      <w:r w:rsidRPr="002379BE">
        <w:t>(e)</w:t>
      </w:r>
      <w:r w:rsidR="005765B8" w:rsidRPr="002379BE">
        <w:t xml:space="preserve">  </w:t>
      </w:r>
      <w:r w:rsidRPr="002379BE">
        <w:t>above.”</w:t>
      </w:r>
    </w:p>
    <w:p w14:paraId="64ED58FF" w14:textId="77777777" w:rsidR="0021200B" w:rsidRPr="002379BE" w:rsidRDefault="00022DB4" w:rsidP="00321C47">
      <w:pPr>
        <w:pStyle w:val="Heading5"/>
        <w:numPr>
          <w:ilvl w:val="0"/>
          <w:numId w:val="58"/>
        </w:numPr>
        <w:tabs>
          <w:tab w:val="left" w:pos="1464"/>
          <w:tab w:val="left" w:pos="1465"/>
        </w:tabs>
        <w:spacing w:before="241"/>
        <w:ind w:left="1464" w:hanging="615"/>
      </w:pPr>
      <w:bookmarkStart w:id="66" w:name="_TOC_250001"/>
      <w:r w:rsidRPr="002379BE">
        <w:t>Post</w:t>
      </w:r>
      <w:r w:rsidR="002F4D19" w:rsidRPr="002379BE">
        <w:t>-Qualiﬁcation of Tenderers (</w:t>
      </w:r>
      <w:bookmarkEnd w:id="66"/>
      <w:r w:rsidR="002F4D19" w:rsidRPr="002379BE">
        <w:t>ITT 37</w:t>
      </w:r>
      <w:r w:rsidRPr="002379BE">
        <w:t>)</w:t>
      </w:r>
    </w:p>
    <w:p w14:paraId="007C1285" w14:textId="77777777" w:rsidR="0021200B" w:rsidRPr="002379BE" w:rsidRDefault="00022DB4" w:rsidP="00B17B57">
      <w:pPr>
        <w:pStyle w:val="Heading6"/>
        <w:spacing w:before="234" w:line="240" w:lineRule="auto"/>
        <w:ind w:left="1464"/>
        <w:rPr>
          <w:b w:val="0"/>
          <w:i w:val="0"/>
        </w:rPr>
      </w:pPr>
      <w:r w:rsidRPr="002379BE">
        <w:rPr>
          <w:b w:val="0"/>
        </w:rPr>
        <w:t>[</w:t>
      </w:r>
      <w:r w:rsidRPr="002379BE">
        <w:t>Note</w:t>
      </w:r>
      <w:r w:rsidR="005765B8" w:rsidRPr="002379BE">
        <w:t xml:space="preserve">  </w:t>
      </w:r>
      <w:r w:rsidRPr="002379BE">
        <w:t>for</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be</w:t>
      </w:r>
      <w:r w:rsidR="005765B8" w:rsidRPr="002379BE">
        <w:t xml:space="preserve">  </w:t>
      </w:r>
      <w:r w:rsidRPr="002379BE">
        <w:t>deleted</w:t>
      </w:r>
      <w:r w:rsidR="005765B8" w:rsidRPr="002379BE">
        <w:t xml:space="preserve">  </w:t>
      </w:r>
      <w:r w:rsidRPr="002379BE">
        <w:t>before</w:t>
      </w:r>
      <w:r w:rsidR="005765B8" w:rsidRPr="002379BE">
        <w:t xml:space="preserve">  </w:t>
      </w:r>
      <w:r w:rsidRPr="002379BE">
        <w:t>issuing</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Pr="002379BE">
        <w:rPr>
          <w:b w:val="0"/>
          <w:i w:val="0"/>
        </w:rPr>
        <w:t>.</w:t>
      </w:r>
    </w:p>
    <w:p w14:paraId="32DF30AA" w14:textId="77777777" w:rsidR="0021200B" w:rsidRPr="002379BE" w:rsidRDefault="00022DB4" w:rsidP="00321C47">
      <w:pPr>
        <w:pStyle w:val="Heading5"/>
        <w:numPr>
          <w:ilvl w:val="1"/>
          <w:numId w:val="58"/>
        </w:numPr>
        <w:tabs>
          <w:tab w:val="left" w:pos="1452"/>
          <w:tab w:val="left" w:pos="1453"/>
        </w:tabs>
        <w:spacing w:before="191"/>
      </w:pPr>
      <w:r w:rsidRPr="002379BE">
        <w:t>Post-</w:t>
      </w:r>
      <w:r w:rsidR="002F4D19" w:rsidRPr="002379BE">
        <w:t>Qualiﬁcation Criteria (ITT 37.1</w:t>
      </w:r>
      <w:r w:rsidRPr="002379BE">
        <w:t>)</w:t>
      </w:r>
    </w:p>
    <w:p w14:paraId="375AB404" w14:textId="77777777" w:rsidR="0021200B" w:rsidRPr="002379BE" w:rsidRDefault="00022DB4">
      <w:pPr>
        <w:pStyle w:val="BodyText"/>
        <w:spacing w:before="243" w:line="230" w:lineRule="auto"/>
        <w:ind w:left="1472" w:right="850" w:hanging="20"/>
        <w:jc w:val="both"/>
      </w:pPr>
      <w:r w:rsidRPr="002379BE">
        <w:t>In</w:t>
      </w:r>
      <w:r w:rsidR="005765B8" w:rsidRPr="002379BE">
        <w:t xml:space="preserve">  </w:t>
      </w:r>
      <w:r w:rsidRPr="002379BE">
        <w:t>case</w:t>
      </w:r>
      <w:r w:rsidR="005765B8" w:rsidRPr="002379BE">
        <w:t xml:space="preserve">  </w:t>
      </w:r>
      <w:r w:rsidRPr="002379BE">
        <w:t>the</w:t>
      </w:r>
      <w:r w:rsidR="005765B8" w:rsidRPr="002379BE">
        <w:t xml:space="preserve">  </w:t>
      </w:r>
      <w:r w:rsidRPr="002379BE">
        <w:t>tender</w:t>
      </w:r>
      <w:r w:rsidR="005765B8" w:rsidRPr="002379BE">
        <w:t xml:space="preserve">  </w:t>
      </w:r>
      <w:r w:rsidRPr="002379BE">
        <w:rPr>
          <w:u w:val="single" w:color="231F20"/>
        </w:rPr>
        <w:t>was</w:t>
      </w:r>
      <w:r w:rsidR="005765B8" w:rsidRPr="002379BE">
        <w:rPr>
          <w:u w:val="single" w:color="231F20"/>
        </w:rPr>
        <w:t xml:space="preserve">  </w:t>
      </w:r>
      <w:r w:rsidRPr="002379BE">
        <w:rPr>
          <w:u w:val="single" w:color="231F20"/>
        </w:rPr>
        <w:t>not</w:t>
      </w:r>
      <w:r w:rsidR="005765B8" w:rsidRPr="002379BE">
        <w:rPr>
          <w:u w:val="single" w:color="231F20"/>
        </w:rPr>
        <w:t xml:space="preserve">  </w:t>
      </w:r>
      <w:r w:rsidRPr="002379BE">
        <w:rPr>
          <w:u w:val="single" w:color="231F20"/>
        </w:rPr>
        <w:t>subject</w:t>
      </w:r>
      <w:r w:rsidR="005765B8" w:rsidRPr="002379BE">
        <w:rPr>
          <w:u w:val="single" w:color="231F20"/>
        </w:rPr>
        <w:t xml:space="preserve">  </w:t>
      </w:r>
      <w:r w:rsidRPr="002379BE">
        <w:rPr>
          <w:u w:val="single" w:color="231F20"/>
        </w:rPr>
        <w:t>to</w:t>
      </w:r>
      <w:r w:rsidR="005765B8" w:rsidRPr="002379BE">
        <w:rPr>
          <w:u w:val="single" w:color="231F20"/>
        </w:rPr>
        <w:t xml:space="preserve">  </w:t>
      </w:r>
      <w:r w:rsidRPr="002379BE">
        <w:rPr>
          <w:u w:val="single" w:color="231F20"/>
        </w:rPr>
        <w:t>pre-qualiﬁcation</w:t>
      </w:r>
      <w:r w:rsidRPr="002379BE">
        <w:t>,</w:t>
      </w:r>
      <w:r w:rsidR="005765B8" w:rsidRPr="002379BE">
        <w:t xml:space="preserve">  </w:t>
      </w:r>
      <w:r w:rsidRPr="002379BE">
        <w:t>the</w:t>
      </w:r>
      <w:r w:rsidR="005765B8" w:rsidRPr="002379BE">
        <w:t xml:space="preserve">  </w:t>
      </w:r>
      <w:r w:rsidRPr="002379BE">
        <w:t>tender</w:t>
      </w:r>
      <w:r w:rsidR="005765B8" w:rsidRPr="002379BE">
        <w:t xml:space="preserve">  </w:t>
      </w:r>
      <w:r w:rsidRPr="002379BE">
        <w:t>that</w:t>
      </w:r>
      <w:r w:rsidR="005765B8" w:rsidRPr="002379BE">
        <w:t xml:space="preserve">  </w:t>
      </w:r>
      <w:r w:rsidRPr="002379BE">
        <w:t>has</w:t>
      </w:r>
      <w:r w:rsidR="005765B8" w:rsidRPr="002379BE">
        <w:t xml:space="preserve">  </w:t>
      </w:r>
      <w:r w:rsidRPr="002379BE">
        <w:t>been</w:t>
      </w:r>
      <w:r w:rsidR="005765B8" w:rsidRPr="002379BE">
        <w:t xml:space="preserve">  </w:t>
      </w:r>
      <w:r w:rsidRPr="002379BE">
        <w:t>determined</w:t>
      </w:r>
      <w:r w:rsidR="005765B8" w:rsidRPr="002379BE">
        <w:t xml:space="preserve">  </w:t>
      </w:r>
      <w:r w:rsidRPr="002379BE">
        <w:t>to</w:t>
      </w:r>
      <w:r w:rsidR="005765B8" w:rsidRPr="002379BE">
        <w:t xml:space="preserve">  </w:t>
      </w:r>
      <w:r w:rsidRPr="002379BE">
        <w:t>be</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considered</w:t>
      </w:r>
      <w:r w:rsidR="005765B8" w:rsidRPr="002379BE">
        <w:t xml:space="preserve">  </w:t>
      </w:r>
      <w:r w:rsidRPr="002379BE">
        <w:t>for</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subject</w:t>
      </w:r>
      <w:r w:rsidR="005765B8" w:rsidRPr="002379BE">
        <w:t xml:space="preserve">  </w:t>
      </w:r>
      <w:r w:rsidRPr="002379BE">
        <w:t>to</w:t>
      </w:r>
      <w:r w:rsidR="005765B8" w:rsidRPr="002379BE">
        <w:t xml:space="preserve">  </w:t>
      </w:r>
      <w:r w:rsidRPr="002379BE">
        <w:t>meeting</w:t>
      </w:r>
      <w:r w:rsidR="005765B8" w:rsidRPr="002379BE">
        <w:t xml:space="preserve">  </w:t>
      </w:r>
      <w:r w:rsidRPr="002379BE">
        <w:t>each</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r w:rsidR="005765B8" w:rsidRPr="002379BE">
        <w:t xml:space="preserve">  </w:t>
      </w:r>
      <w:r w:rsidRPr="002379BE">
        <w:t>conditions</w:t>
      </w:r>
      <w:r w:rsidR="005765B8" w:rsidRPr="002379BE">
        <w:t xml:space="preserve">  </w:t>
      </w:r>
      <w:r w:rsidRPr="002379BE">
        <w:t>(post</w:t>
      </w:r>
      <w:r w:rsidR="005765B8" w:rsidRPr="002379BE">
        <w:t xml:space="preserve">  </w:t>
      </w:r>
      <w:r w:rsidRPr="002379BE">
        <w:t>qualiﬁcation</w:t>
      </w:r>
      <w:r w:rsidR="005765B8" w:rsidRPr="002379BE">
        <w:t xml:space="preserve">  </w:t>
      </w:r>
      <w:r w:rsidRPr="002379BE">
        <w:t>Criteria</w:t>
      </w:r>
      <w:r w:rsidR="005765B8" w:rsidRPr="002379BE">
        <w:t xml:space="preserve">  </w:t>
      </w:r>
      <w:r w:rsidRPr="002379BE">
        <w:t>applied</w:t>
      </w:r>
      <w:r w:rsidR="005765B8" w:rsidRPr="002379BE">
        <w:t xml:space="preserve">  </w:t>
      </w:r>
      <w:r w:rsidRPr="002379BE">
        <w:t>on</w:t>
      </w:r>
      <w:r w:rsidR="005765B8" w:rsidRPr="002379BE">
        <w:t xml:space="preserve">  </w:t>
      </w:r>
      <w:r w:rsidRPr="002379BE">
        <w:t>a</w:t>
      </w:r>
      <w:r w:rsidR="005765B8" w:rsidRPr="002379BE">
        <w:t xml:space="preserve">  </w:t>
      </w:r>
      <w:r w:rsidRPr="002379BE">
        <w:t>GO/NO</w:t>
      </w:r>
      <w:r w:rsidR="005765B8" w:rsidRPr="002379BE">
        <w:t xml:space="preserve">  </w:t>
      </w:r>
      <w:r w:rsidRPr="002379BE">
        <w:t>GO</w:t>
      </w:r>
      <w:r w:rsidR="005765B8" w:rsidRPr="002379BE">
        <w:t xml:space="preserve">  </w:t>
      </w:r>
      <w:r w:rsidRPr="002379BE">
        <w:t>basis).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carry</w:t>
      </w:r>
      <w:r w:rsidR="005765B8" w:rsidRPr="002379BE">
        <w:t xml:space="preserve">  </w:t>
      </w:r>
      <w:r w:rsidRPr="002379BE">
        <w:t>out</w:t>
      </w:r>
      <w:r w:rsidR="005765B8" w:rsidRPr="002379BE">
        <w:t xml:space="preserve">  </w:t>
      </w:r>
      <w:r w:rsidRPr="002379BE">
        <w:t>the</w:t>
      </w:r>
      <w:r w:rsidR="005765B8" w:rsidRPr="002379BE">
        <w:t xml:space="preserve">  </w:t>
      </w:r>
      <w:r w:rsidRPr="002379BE">
        <w:t>post-</w:t>
      </w:r>
      <w:r w:rsidR="005765B8" w:rsidRPr="002379BE">
        <w:t xml:space="preserve">  </w:t>
      </w:r>
      <w:r w:rsidRPr="002379BE">
        <w:t>qualiﬁcation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37,</w:t>
      </w:r>
      <w:r w:rsidR="005765B8" w:rsidRPr="002379BE">
        <w:t xml:space="preserve">  </w:t>
      </w:r>
      <w:r w:rsidRPr="002379BE">
        <w:t>using</w:t>
      </w:r>
      <w:r w:rsidR="005765B8" w:rsidRPr="002379BE">
        <w:t xml:space="preserve">  </w:t>
      </w:r>
      <w:r w:rsidRPr="002379BE">
        <w:t>only</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speciﬁed</w:t>
      </w:r>
      <w:r w:rsidR="005765B8" w:rsidRPr="002379BE">
        <w:t xml:space="preserve">  </w:t>
      </w:r>
      <w:r w:rsidRPr="002379BE">
        <w:t>herein.</w:t>
      </w:r>
      <w:r w:rsidR="005765B8" w:rsidRPr="002379BE">
        <w:t xml:space="preserve">  </w:t>
      </w:r>
      <w:r w:rsidRPr="002379BE">
        <w:t>Requirements</w:t>
      </w:r>
      <w:r w:rsidR="005765B8" w:rsidRPr="002379BE">
        <w:t xml:space="preserve">  </w:t>
      </w:r>
      <w:r w:rsidRPr="002379BE">
        <w:t>not</w:t>
      </w:r>
      <w:r w:rsidR="005765B8" w:rsidRPr="002379BE">
        <w:t xml:space="preserve">  </w:t>
      </w:r>
      <w:r w:rsidRPr="002379BE">
        <w:t>included</w:t>
      </w:r>
      <w:r w:rsidR="005765B8" w:rsidRPr="002379BE">
        <w:t xml:space="preserve">  </w:t>
      </w:r>
      <w:r w:rsidRPr="002379BE">
        <w:t>in</w:t>
      </w:r>
      <w:r w:rsidR="005765B8" w:rsidRPr="002379BE">
        <w:t xml:space="preserve">  </w:t>
      </w:r>
      <w:r w:rsidRPr="002379BE">
        <w:t>the</w:t>
      </w:r>
      <w:r w:rsidR="005765B8" w:rsidRPr="002379BE">
        <w:t xml:space="preserve">  </w:t>
      </w:r>
      <w:r w:rsidRPr="002379BE">
        <w:t>text</w:t>
      </w:r>
      <w:r w:rsidR="005765B8" w:rsidRPr="002379BE">
        <w:t xml:space="preserve">  </w:t>
      </w:r>
      <w:r w:rsidRPr="002379BE">
        <w:t>below</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used</w:t>
      </w:r>
      <w:r w:rsidR="005765B8" w:rsidRPr="002379BE">
        <w:t xml:space="preserve">  </w:t>
      </w:r>
      <w:r w:rsidRPr="002379BE">
        <w:t>in</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Tenderer's</w:t>
      </w:r>
      <w:r w:rsidR="005765B8" w:rsidRPr="002379BE">
        <w:t xml:space="preserve">  </w:t>
      </w:r>
      <w:r w:rsidRPr="002379BE">
        <w:t>qualiﬁcations.</w:t>
      </w:r>
      <w:r w:rsidR="005765B8" w:rsidRPr="002379BE">
        <w:t xml:space="preserve">  </w:t>
      </w:r>
      <w:r w:rsidRPr="002379BE">
        <w:t>The</w:t>
      </w:r>
      <w:r w:rsidR="005765B8" w:rsidRPr="002379BE">
        <w:t xml:space="preserve">  </w:t>
      </w:r>
      <w:r w:rsidRPr="002379BE">
        <w:t>minimum</w:t>
      </w:r>
      <w:r w:rsidR="005765B8" w:rsidRPr="002379BE">
        <w:t xml:space="preserve">  </w:t>
      </w:r>
      <w:r w:rsidRPr="002379BE">
        <w:t>qualiﬁcation</w:t>
      </w:r>
      <w:r w:rsidR="005765B8" w:rsidRPr="002379BE">
        <w:t xml:space="preserve">  </w:t>
      </w:r>
      <w:r w:rsidRPr="002379BE">
        <w:t>requirements</w:t>
      </w:r>
      <w:r w:rsidR="005765B8" w:rsidRPr="002379BE">
        <w:t xml:space="preserve">  </w:t>
      </w:r>
      <w:r w:rsidRPr="002379BE">
        <w:t>for</w:t>
      </w:r>
      <w:r w:rsidR="005765B8" w:rsidRPr="002379BE">
        <w:t xml:space="preserve">  </w:t>
      </w:r>
      <w:r w:rsidRPr="002379BE">
        <w:t>multiple</w:t>
      </w:r>
      <w:r w:rsidR="005765B8" w:rsidRPr="002379BE">
        <w:t xml:space="preserve">  </w:t>
      </w:r>
      <w:r w:rsidRPr="002379BE">
        <w:t>contracts</w:t>
      </w:r>
      <w:r w:rsidR="005765B8" w:rsidRPr="002379BE">
        <w:t xml:space="preserve">  </w:t>
      </w:r>
      <w:r w:rsidRPr="002379BE">
        <w:t>will</w:t>
      </w:r>
      <w:r w:rsidR="005765B8" w:rsidRPr="002379BE">
        <w:t xml:space="preserve">  </w:t>
      </w:r>
      <w:r w:rsidRPr="002379BE">
        <w:t>be</w:t>
      </w:r>
      <w:r w:rsidR="005765B8" w:rsidRPr="002379BE">
        <w:t xml:space="preserve">  </w:t>
      </w:r>
      <w:r w:rsidRPr="002379BE">
        <w:t>the</w:t>
      </w:r>
      <w:r w:rsidR="005765B8" w:rsidRPr="002379BE">
        <w:t xml:space="preserve">  </w:t>
      </w:r>
      <w:r w:rsidRPr="002379BE">
        <w:t>sum</w:t>
      </w:r>
      <w:r w:rsidR="005765B8" w:rsidRPr="002379BE">
        <w:t xml:space="preserve">  </w:t>
      </w:r>
      <w:r w:rsidRPr="002379BE">
        <w:t>of</w:t>
      </w:r>
      <w:r w:rsidR="005765B8" w:rsidRPr="002379BE">
        <w:t xml:space="preserve">  </w:t>
      </w:r>
      <w:r w:rsidRPr="002379BE">
        <w:t>the</w:t>
      </w:r>
      <w:r w:rsidR="005765B8" w:rsidRPr="002379BE">
        <w:t xml:space="preserve">  </w:t>
      </w:r>
      <w:r w:rsidRPr="002379BE">
        <w:t>minimum</w:t>
      </w:r>
      <w:r w:rsidR="005765B8" w:rsidRPr="002379BE">
        <w:t xml:space="preserve">  </w:t>
      </w:r>
      <w:r w:rsidRPr="002379BE">
        <w:t>requirements</w:t>
      </w:r>
      <w:r w:rsidR="005765B8" w:rsidRPr="002379BE">
        <w:t xml:space="preserve">  </w:t>
      </w:r>
      <w:r w:rsidRPr="002379BE">
        <w:t>for</w:t>
      </w:r>
      <w:r w:rsidR="005765B8" w:rsidRPr="002379BE">
        <w:t xml:space="preserve">  </w:t>
      </w:r>
      <w:r w:rsidRPr="002379BE">
        <w:t>respective</w:t>
      </w:r>
      <w:r w:rsidR="005765B8" w:rsidRPr="002379BE">
        <w:t xml:space="preserve">  </w:t>
      </w:r>
      <w:r w:rsidRPr="002379BE">
        <w:t>individual</w:t>
      </w:r>
      <w:r w:rsidR="005765B8" w:rsidRPr="002379BE">
        <w:t xml:space="preserve">  </w:t>
      </w:r>
      <w:r w:rsidRPr="002379BE">
        <w:t>contracts,</w:t>
      </w:r>
      <w:r w:rsidR="005765B8" w:rsidRPr="002379BE">
        <w:t xml:space="preserve">  </w:t>
      </w:r>
      <w:r w:rsidRPr="002379BE">
        <w:t>unless</w:t>
      </w:r>
      <w:r w:rsidR="005765B8" w:rsidRPr="002379BE">
        <w:t xml:space="preserve">  </w:t>
      </w:r>
      <w:r w:rsidRPr="002379BE">
        <w:t>otherwise</w:t>
      </w:r>
      <w:r w:rsidR="005765B8" w:rsidRPr="002379BE">
        <w:t xml:space="preserve">  </w:t>
      </w:r>
      <w:r w:rsidRPr="002379BE">
        <w:t>speciﬁed.</w:t>
      </w:r>
    </w:p>
    <w:p w14:paraId="2DB8BCA8" w14:textId="77777777" w:rsidR="0021200B" w:rsidRPr="002379BE" w:rsidRDefault="00022DB4">
      <w:pPr>
        <w:pStyle w:val="Heading6"/>
        <w:spacing w:before="241"/>
        <w:ind w:left="1452"/>
        <w:rPr>
          <w:b w:val="0"/>
          <w:i w:val="0"/>
        </w:rPr>
      </w:pPr>
      <w:r w:rsidRPr="002379BE">
        <w:rPr>
          <w:b w:val="0"/>
        </w:rPr>
        <w:t>[</w:t>
      </w:r>
      <w:r w:rsidRPr="002379BE">
        <w:t>Note</w:t>
      </w:r>
      <w:r w:rsidR="005765B8" w:rsidRPr="002379BE">
        <w:t xml:space="preserve">  </w:t>
      </w:r>
      <w:r w:rsidRPr="002379BE">
        <w:t>for</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be</w:t>
      </w:r>
      <w:r w:rsidR="005765B8" w:rsidRPr="002379BE">
        <w:t xml:space="preserve">  </w:t>
      </w:r>
      <w:r w:rsidRPr="002379BE">
        <w:t>deleted</w:t>
      </w:r>
      <w:r w:rsidR="005765B8" w:rsidRPr="002379BE">
        <w:t xml:space="preserve">  </w:t>
      </w:r>
      <w:r w:rsidRPr="002379BE">
        <w:t>before</w:t>
      </w:r>
      <w:r w:rsidR="005765B8" w:rsidRPr="002379BE">
        <w:t xml:space="preserve">  </w:t>
      </w:r>
      <w:r w:rsidRPr="002379BE">
        <w:t>issuing</w:t>
      </w:r>
      <w:r w:rsidR="005765B8" w:rsidRPr="002379BE">
        <w:t xml:space="preserve">  </w:t>
      </w:r>
      <w:r w:rsidRPr="002379BE">
        <w:t>the</w:t>
      </w:r>
      <w:r w:rsidR="005765B8" w:rsidRPr="002379BE">
        <w:t xml:space="preserve">  </w:t>
      </w:r>
      <w:r w:rsidRPr="002379BE">
        <w:t>tender</w:t>
      </w:r>
      <w:r w:rsidR="005765B8" w:rsidRPr="002379BE">
        <w:t xml:space="preserve">  </w:t>
      </w:r>
      <w:r w:rsidRPr="002379BE">
        <w:t>documents</w:t>
      </w:r>
      <w:r w:rsidRPr="002379BE">
        <w:rPr>
          <w:b w:val="0"/>
          <w:i w:val="0"/>
        </w:rPr>
        <w:t>.</w:t>
      </w:r>
    </w:p>
    <w:p w14:paraId="232A47DC" w14:textId="77777777" w:rsidR="0021200B" w:rsidRPr="002379BE" w:rsidRDefault="00022DB4">
      <w:pPr>
        <w:spacing w:before="3" w:line="230" w:lineRule="auto"/>
        <w:ind w:left="1472" w:right="851" w:hanging="20"/>
        <w:jc w:val="both"/>
        <w:rPr>
          <w:i/>
        </w:rPr>
      </w:pPr>
      <w:r w:rsidRPr="002379BE">
        <w:rPr>
          <w:i/>
        </w:rPr>
        <w:t>Select</w:t>
      </w:r>
      <w:r w:rsidR="005765B8" w:rsidRPr="002379BE">
        <w:rPr>
          <w:i/>
        </w:rPr>
        <w:t xml:space="preserve">  </w:t>
      </w:r>
      <w:r w:rsidRPr="002379BE">
        <w:rPr>
          <w:i/>
        </w:rPr>
        <w:t>requirements</w:t>
      </w:r>
      <w:r w:rsidR="005765B8" w:rsidRPr="002379BE">
        <w:rPr>
          <w:i/>
        </w:rPr>
        <w:t xml:space="preserve">  </w:t>
      </w:r>
      <w:r w:rsidRPr="002379BE">
        <w:rPr>
          <w:i/>
        </w:rPr>
        <w:t>(criteria)</w:t>
      </w:r>
      <w:r w:rsidR="005765B8" w:rsidRPr="002379BE">
        <w:rPr>
          <w:i/>
        </w:rPr>
        <w:t xml:space="preserve">  </w:t>
      </w:r>
      <w:r w:rsidRPr="002379BE">
        <w:rPr>
          <w:i/>
        </w:rPr>
        <w:t>for</w:t>
      </w:r>
      <w:r w:rsidR="005765B8" w:rsidRPr="002379BE">
        <w:rPr>
          <w:i/>
        </w:rPr>
        <w:t xml:space="preserve">  </w:t>
      </w:r>
      <w:r w:rsidRPr="002379BE">
        <w:rPr>
          <w:i/>
        </w:rPr>
        <w:t>post</w:t>
      </w:r>
      <w:r w:rsidR="005765B8" w:rsidRPr="002379BE">
        <w:rPr>
          <w:i/>
        </w:rPr>
        <w:t xml:space="preserve">  </w:t>
      </w:r>
      <w:r w:rsidRPr="002379BE">
        <w:rPr>
          <w:i/>
        </w:rPr>
        <w:t>qualiﬁcation</w:t>
      </w:r>
      <w:r w:rsidR="005765B8" w:rsidRPr="002379BE">
        <w:rPr>
          <w:i/>
        </w:rPr>
        <w:t xml:space="preserve">  </w:t>
      </w:r>
      <w:r w:rsidRPr="002379BE">
        <w:rPr>
          <w:i/>
        </w:rPr>
        <w:t>from</w:t>
      </w:r>
      <w:r w:rsidR="005765B8" w:rsidRPr="002379BE">
        <w:rPr>
          <w:i/>
        </w:rPr>
        <w:t xml:space="preserve">  </w:t>
      </w:r>
      <w:r w:rsidRPr="002379BE">
        <w:rPr>
          <w:i/>
        </w:rPr>
        <w:t>below</w:t>
      </w:r>
      <w:r w:rsidR="005765B8" w:rsidRPr="002379BE">
        <w:rPr>
          <w:i/>
        </w:rPr>
        <w:t xml:space="preserve">  </w:t>
      </w:r>
      <w:r w:rsidRPr="002379BE">
        <w:rPr>
          <w:i/>
        </w:rPr>
        <w:t>as</w:t>
      </w:r>
      <w:r w:rsidR="005765B8" w:rsidRPr="002379BE">
        <w:rPr>
          <w:i/>
        </w:rPr>
        <w:t xml:space="preserve">  </w:t>
      </w:r>
      <w:r w:rsidRPr="002379BE">
        <w:rPr>
          <w:i/>
        </w:rPr>
        <w:t>relevant</w:t>
      </w:r>
      <w:r w:rsidR="005765B8" w:rsidRPr="002379BE">
        <w:rPr>
          <w:i/>
        </w:rPr>
        <w:t xml:space="preserve">  </w:t>
      </w:r>
      <w:r w:rsidRPr="002379BE">
        <w:rPr>
          <w:i/>
        </w:rPr>
        <w:t>and</w:t>
      </w:r>
      <w:r w:rsidR="005765B8" w:rsidRPr="002379BE">
        <w:rPr>
          <w:i/>
        </w:rPr>
        <w:t xml:space="preserve">  </w:t>
      </w:r>
      <w:r w:rsidRPr="002379BE">
        <w:rPr>
          <w:i/>
        </w:rPr>
        <w:t>appropriate</w:t>
      </w:r>
      <w:r w:rsidR="005765B8" w:rsidRPr="002379BE">
        <w:rPr>
          <w:i/>
        </w:rPr>
        <w:t xml:space="preserve">  </w:t>
      </w:r>
      <w:r w:rsidRPr="002379BE">
        <w:rPr>
          <w:i/>
        </w:rPr>
        <w:t>for</w:t>
      </w:r>
      <w:r w:rsidR="005765B8" w:rsidRPr="002379BE">
        <w:rPr>
          <w:i/>
        </w:rPr>
        <w:t xml:space="preserve">  </w:t>
      </w:r>
      <w:r w:rsidRPr="002379BE">
        <w:rPr>
          <w:i/>
        </w:rPr>
        <w:t>the</w:t>
      </w:r>
      <w:r w:rsidR="005765B8" w:rsidRPr="002379BE">
        <w:rPr>
          <w:i/>
        </w:rPr>
        <w:t xml:space="preserve">  </w:t>
      </w:r>
      <w:r w:rsidRPr="002379BE">
        <w:rPr>
          <w:i/>
        </w:rPr>
        <w:t>nature,</w:t>
      </w:r>
      <w:r w:rsidR="005765B8" w:rsidRPr="002379BE">
        <w:rPr>
          <w:i/>
        </w:rPr>
        <w:t xml:space="preserve">  </w:t>
      </w:r>
      <w:r w:rsidRPr="002379BE">
        <w:rPr>
          <w:i/>
        </w:rPr>
        <w:t>size</w:t>
      </w:r>
      <w:r w:rsidR="005765B8" w:rsidRPr="002379BE">
        <w:rPr>
          <w:i/>
        </w:rPr>
        <w:t xml:space="preserve">  </w:t>
      </w:r>
      <w:r w:rsidRPr="002379BE">
        <w:rPr>
          <w:i/>
        </w:rPr>
        <w:t>and</w:t>
      </w:r>
      <w:r w:rsidR="005765B8" w:rsidRPr="002379BE">
        <w:rPr>
          <w:i/>
        </w:rPr>
        <w:t xml:space="preserve">  </w:t>
      </w:r>
      <w:r w:rsidRPr="002379BE">
        <w:rPr>
          <w:i/>
        </w:rPr>
        <w:t>type</w:t>
      </w:r>
      <w:r w:rsidR="005765B8" w:rsidRPr="002379BE">
        <w:rPr>
          <w:i/>
        </w:rPr>
        <w:t xml:space="preserve">  </w:t>
      </w:r>
      <w:r w:rsidRPr="002379BE">
        <w:rPr>
          <w:i/>
        </w:rPr>
        <w:t>of</w:t>
      </w:r>
      <w:r w:rsidR="005765B8" w:rsidRPr="002379BE">
        <w:rPr>
          <w:i/>
        </w:rPr>
        <w:t xml:space="preserve">  </w:t>
      </w:r>
      <w:r w:rsidRPr="002379BE">
        <w:rPr>
          <w:i/>
        </w:rPr>
        <w:t>Goods</w:t>
      </w:r>
      <w:r w:rsidR="005765B8" w:rsidRPr="002379BE">
        <w:rPr>
          <w:i/>
        </w:rPr>
        <w:t xml:space="preserve">  </w:t>
      </w:r>
      <w:r w:rsidRPr="002379BE">
        <w:rPr>
          <w:i/>
        </w:rPr>
        <w:t>and</w:t>
      </w:r>
      <w:r w:rsidR="005765B8" w:rsidRPr="002379BE">
        <w:rPr>
          <w:i/>
        </w:rPr>
        <w:t xml:space="preserve">  </w:t>
      </w:r>
      <w:r w:rsidRPr="002379BE">
        <w:rPr>
          <w:i/>
        </w:rPr>
        <w:t>Services</w:t>
      </w:r>
      <w:r w:rsidR="005765B8" w:rsidRPr="002379BE">
        <w:rPr>
          <w:i/>
        </w:rPr>
        <w:t xml:space="preserve">  </w:t>
      </w:r>
      <w:r w:rsidRPr="002379BE">
        <w:rPr>
          <w:i/>
        </w:rPr>
        <w:t>to</w:t>
      </w:r>
      <w:r w:rsidR="005765B8" w:rsidRPr="002379BE">
        <w:rPr>
          <w:i/>
        </w:rPr>
        <w:t xml:space="preserve">  </w:t>
      </w:r>
      <w:r w:rsidRPr="002379BE">
        <w:rPr>
          <w:i/>
        </w:rPr>
        <w:t>be</w:t>
      </w:r>
      <w:r w:rsidR="005765B8" w:rsidRPr="002379BE">
        <w:rPr>
          <w:i/>
        </w:rPr>
        <w:t xml:space="preserve">  </w:t>
      </w:r>
      <w:r w:rsidRPr="002379BE">
        <w:rPr>
          <w:i/>
        </w:rPr>
        <w:t>procured.</w:t>
      </w:r>
      <w:r w:rsidR="005765B8" w:rsidRPr="002379BE">
        <w:rPr>
          <w:i/>
        </w:rPr>
        <w:t xml:space="preserve">  </w:t>
      </w:r>
      <w:r w:rsidRPr="002379BE">
        <w:rPr>
          <w:i/>
        </w:rPr>
        <w:t>Generally,</w:t>
      </w:r>
      <w:r w:rsidR="005765B8" w:rsidRPr="002379BE">
        <w:rPr>
          <w:i/>
        </w:rPr>
        <w:t xml:space="preserve">  </w:t>
      </w:r>
      <w:r w:rsidRPr="002379BE">
        <w:rPr>
          <w:i/>
        </w:rPr>
        <w:t>for</w:t>
      </w:r>
      <w:r w:rsidR="005765B8" w:rsidRPr="002379BE">
        <w:rPr>
          <w:i/>
        </w:rPr>
        <w:t xml:space="preserve">  </w:t>
      </w:r>
      <w:r w:rsidRPr="002379BE">
        <w:rPr>
          <w:i/>
        </w:rPr>
        <w:t>procurement</w:t>
      </w:r>
      <w:r w:rsidR="005765B8" w:rsidRPr="002379BE">
        <w:rPr>
          <w:i/>
        </w:rPr>
        <w:t xml:space="preserve">  </w:t>
      </w:r>
      <w:r w:rsidRPr="002379BE">
        <w:rPr>
          <w:i/>
        </w:rPr>
        <w:t>of</w:t>
      </w:r>
      <w:r w:rsidR="005765B8" w:rsidRPr="002379BE">
        <w:rPr>
          <w:i/>
        </w:rPr>
        <w:t xml:space="preserve">  </w:t>
      </w:r>
      <w:r w:rsidRPr="002379BE">
        <w:rPr>
          <w:i/>
        </w:rPr>
        <w:t>Goods,</w:t>
      </w:r>
      <w:r w:rsidR="005765B8" w:rsidRPr="002379BE">
        <w:rPr>
          <w:i/>
        </w:rPr>
        <w:t xml:space="preserve">  </w:t>
      </w:r>
      <w:r w:rsidRPr="002379BE">
        <w:rPr>
          <w:i/>
        </w:rPr>
        <w:t>unless</w:t>
      </w:r>
      <w:r w:rsidR="005765B8" w:rsidRPr="002379BE">
        <w:rPr>
          <w:i/>
        </w:rPr>
        <w:t xml:space="preserve">  </w:t>
      </w:r>
      <w:r w:rsidRPr="002379BE">
        <w:rPr>
          <w:i/>
        </w:rPr>
        <w:t>the</w:t>
      </w:r>
      <w:r w:rsidR="005765B8" w:rsidRPr="002379BE">
        <w:rPr>
          <w:i/>
        </w:rPr>
        <w:t xml:space="preserve">  </w:t>
      </w:r>
      <w:r w:rsidRPr="002379BE">
        <w:rPr>
          <w:i/>
        </w:rPr>
        <w:t>value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item</w:t>
      </w:r>
      <w:r w:rsidR="005765B8" w:rsidRPr="002379BE">
        <w:rPr>
          <w:i/>
        </w:rPr>
        <w:t xml:space="preserve">  </w:t>
      </w:r>
      <w:r w:rsidRPr="002379BE">
        <w:rPr>
          <w:i/>
        </w:rPr>
        <w:t>is</w:t>
      </w:r>
      <w:r w:rsidR="005765B8" w:rsidRPr="002379BE">
        <w:rPr>
          <w:i/>
        </w:rPr>
        <w:t xml:space="preserve">  </w:t>
      </w:r>
      <w:r w:rsidRPr="002379BE">
        <w:rPr>
          <w:i/>
        </w:rPr>
        <w:t>very</w:t>
      </w:r>
      <w:r w:rsidR="005765B8" w:rsidRPr="002379BE">
        <w:rPr>
          <w:i/>
        </w:rPr>
        <w:t xml:space="preserve">  </w:t>
      </w:r>
      <w:r w:rsidRPr="002379BE">
        <w:rPr>
          <w:i/>
        </w:rPr>
        <w:t>large,</w:t>
      </w:r>
      <w:r w:rsidR="005765B8" w:rsidRPr="002379BE">
        <w:rPr>
          <w:i/>
        </w:rPr>
        <w:t xml:space="preserve">  </w:t>
      </w:r>
      <w:r w:rsidRPr="002379BE">
        <w:rPr>
          <w:i/>
        </w:rPr>
        <w:t>the</w:t>
      </w:r>
      <w:r w:rsidR="005765B8" w:rsidRPr="002379BE">
        <w:rPr>
          <w:i/>
        </w:rPr>
        <w:t xml:space="preserve">  </w:t>
      </w:r>
      <w:r w:rsidRPr="002379BE">
        <w:rPr>
          <w:i/>
        </w:rPr>
        <w:t>criteria</w:t>
      </w:r>
      <w:r w:rsidR="005765B8" w:rsidRPr="002379BE">
        <w:rPr>
          <w:i/>
        </w:rPr>
        <w:t xml:space="preserve">  </w:t>
      </w:r>
      <w:r w:rsidRPr="002379BE">
        <w:rPr>
          <w:i/>
        </w:rPr>
        <w:t>for</w:t>
      </w:r>
      <w:r w:rsidR="005765B8" w:rsidRPr="002379BE">
        <w:rPr>
          <w:i/>
        </w:rPr>
        <w:t xml:space="preserve">  </w:t>
      </w:r>
      <w:r w:rsidRPr="002379BE">
        <w:rPr>
          <w:i/>
        </w:rPr>
        <w:t>assessment</w:t>
      </w:r>
      <w:r w:rsidR="005765B8" w:rsidRPr="002379BE">
        <w:rPr>
          <w:i/>
        </w:rPr>
        <w:t xml:space="preserve">  </w:t>
      </w:r>
      <w:r w:rsidRPr="002379BE">
        <w:rPr>
          <w:i/>
        </w:rPr>
        <w:t>of</w:t>
      </w:r>
      <w:r w:rsidR="005765B8" w:rsidRPr="002379BE">
        <w:rPr>
          <w:i/>
        </w:rPr>
        <w:t xml:space="preserve">  </w:t>
      </w:r>
      <w:r w:rsidRPr="002379BE">
        <w:rPr>
          <w:i/>
        </w:rPr>
        <w:t>Manufacturer's</w:t>
      </w:r>
      <w:r w:rsidR="005765B8" w:rsidRPr="002379BE">
        <w:rPr>
          <w:i/>
        </w:rPr>
        <w:t xml:space="preserve">  </w:t>
      </w:r>
      <w:r w:rsidRPr="002379BE">
        <w:rPr>
          <w:i/>
        </w:rPr>
        <w:t>technical</w:t>
      </w:r>
      <w:r w:rsidR="005765B8" w:rsidRPr="002379BE">
        <w:rPr>
          <w:i/>
        </w:rPr>
        <w:t xml:space="preserve">  </w:t>
      </w:r>
      <w:r w:rsidRPr="002379BE">
        <w:rPr>
          <w:i/>
        </w:rPr>
        <w:t>capability</w:t>
      </w:r>
      <w:r w:rsidR="005765B8" w:rsidRPr="002379BE">
        <w:rPr>
          <w:i/>
        </w:rPr>
        <w:t xml:space="preserve">  </w:t>
      </w:r>
      <w:r w:rsidRPr="002379BE">
        <w:rPr>
          <w:i/>
        </w:rPr>
        <w:t>should</w:t>
      </w:r>
      <w:r w:rsidR="005765B8" w:rsidRPr="002379BE">
        <w:rPr>
          <w:i/>
        </w:rPr>
        <w:t xml:space="preserve">  </w:t>
      </w:r>
      <w:r w:rsidRPr="002379BE">
        <w:rPr>
          <w:i/>
        </w:rPr>
        <w:t>always</w:t>
      </w:r>
      <w:r w:rsidR="005765B8" w:rsidRPr="002379BE">
        <w:rPr>
          <w:i/>
        </w:rPr>
        <w:t xml:space="preserve">  </w:t>
      </w:r>
      <w:r w:rsidRPr="002379BE">
        <w:rPr>
          <w:i/>
        </w:rPr>
        <w:t>be</w:t>
      </w:r>
      <w:r w:rsidR="005765B8" w:rsidRPr="002379BE">
        <w:rPr>
          <w:i/>
        </w:rPr>
        <w:t xml:space="preserve">  </w:t>
      </w:r>
      <w:r w:rsidRPr="002379BE">
        <w:rPr>
          <w:i/>
        </w:rPr>
        <w:t>considered</w:t>
      </w:r>
      <w:r w:rsidR="005765B8" w:rsidRPr="002379BE">
        <w:rPr>
          <w:i/>
        </w:rPr>
        <w:t xml:space="preserve">  </w:t>
      </w:r>
      <w:r w:rsidRPr="002379BE">
        <w:rPr>
          <w:i/>
        </w:rPr>
        <w:t>more</w:t>
      </w:r>
      <w:r w:rsidR="005765B8" w:rsidRPr="002379BE">
        <w:rPr>
          <w:i/>
        </w:rPr>
        <w:t xml:space="preserve">  </w:t>
      </w:r>
      <w:r w:rsidRPr="002379BE">
        <w:rPr>
          <w:i/>
        </w:rPr>
        <w:t>important</w:t>
      </w:r>
      <w:r w:rsidR="005765B8" w:rsidRPr="002379BE">
        <w:rPr>
          <w:i/>
        </w:rPr>
        <w:t xml:space="preserve">  </w:t>
      </w:r>
      <w:r w:rsidRPr="002379BE">
        <w:rPr>
          <w:i/>
        </w:rPr>
        <w:t>than</w:t>
      </w:r>
      <w:r w:rsidR="005765B8" w:rsidRPr="002379BE">
        <w:rPr>
          <w:i/>
        </w:rPr>
        <w:t xml:space="preserve">  </w:t>
      </w:r>
      <w:r w:rsidRPr="002379BE">
        <w:rPr>
          <w:i/>
        </w:rPr>
        <w:t>its</w:t>
      </w:r>
      <w:r w:rsidR="005765B8" w:rsidRPr="002379BE">
        <w:rPr>
          <w:i/>
        </w:rPr>
        <w:t xml:space="preserve">  </w:t>
      </w:r>
      <w:r w:rsidRPr="002379BE">
        <w:rPr>
          <w:i/>
        </w:rPr>
        <w:t>ﬁnancial</w:t>
      </w:r>
      <w:r w:rsidR="005765B8" w:rsidRPr="002379BE">
        <w:rPr>
          <w:i/>
        </w:rPr>
        <w:t xml:space="preserve">  </w:t>
      </w:r>
      <w:r w:rsidRPr="002379BE">
        <w:rPr>
          <w:i/>
        </w:rPr>
        <w:t>resources.</w:t>
      </w:r>
      <w:r w:rsidR="005765B8" w:rsidRPr="002379BE">
        <w:rPr>
          <w:i/>
        </w:rPr>
        <w:t xml:space="preserve">  </w:t>
      </w:r>
      <w:r w:rsidRPr="002379BE">
        <w:rPr>
          <w:i/>
        </w:rPr>
        <w:t>For</w:t>
      </w:r>
      <w:r w:rsidR="005765B8" w:rsidRPr="002379BE">
        <w:rPr>
          <w:i/>
        </w:rPr>
        <w:t xml:space="preserve">  </w:t>
      </w:r>
      <w:r w:rsidRPr="002379BE">
        <w:rPr>
          <w:i/>
        </w:rPr>
        <w:t>very</w:t>
      </w:r>
      <w:r w:rsidR="005765B8" w:rsidRPr="002379BE">
        <w:rPr>
          <w:i/>
        </w:rPr>
        <w:t xml:space="preserve">  </w:t>
      </w:r>
      <w:r w:rsidRPr="002379BE">
        <w:rPr>
          <w:i/>
        </w:rPr>
        <w:t>small</w:t>
      </w:r>
      <w:r w:rsidR="005765B8" w:rsidRPr="002379BE">
        <w:rPr>
          <w:i/>
        </w:rPr>
        <w:t xml:space="preserve">  </w:t>
      </w:r>
      <w:r w:rsidRPr="002379BE">
        <w:rPr>
          <w:i/>
        </w:rPr>
        <w:t>value</w:t>
      </w:r>
      <w:r w:rsidR="005765B8" w:rsidRPr="002379BE">
        <w:rPr>
          <w:i/>
        </w:rPr>
        <w:t xml:space="preserve">  </w:t>
      </w:r>
      <w:r w:rsidRPr="002379BE">
        <w:rPr>
          <w:i/>
        </w:rPr>
        <w:t>items,</w:t>
      </w:r>
      <w:r w:rsidR="005765B8" w:rsidRPr="002379BE">
        <w:rPr>
          <w:i/>
        </w:rPr>
        <w:t xml:space="preserve">  </w:t>
      </w:r>
      <w:r w:rsidRPr="002379BE">
        <w:rPr>
          <w:i/>
        </w:rPr>
        <w:t>the</w:t>
      </w:r>
      <w:r w:rsidR="005765B8" w:rsidRPr="002379BE">
        <w:rPr>
          <w:i/>
        </w:rPr>
        <w:t xml:space="preserve">  </w:t>
      </w:r>
      <w:r w:rsidRPr="002379BE">
        <w:rPr>
          <w:i/>
        </w:rPr>
        <w:t>criteria</w:t>
      </w:r>
      <w:r w:rsidR="005765B8" w:rsidRPr="002379BE">
        <w:rPr>
          <w:i/>
        </w:rPr>
        <w:t xml:space="preserve">  </w:t>
      </w:r>
      <w:r w:rsidRPr="002379BE">
        <w:rPr>
          <w:i/>
        </w:rPr>
        <w:t>for</w:t>
      </w:r>
      <w:r w:rsidR="005765B8" w:rsidRPr="002379BE">
        <w:rPr>
          <w:i/>
        </w:rPr>
        <w:t xml:space="preserve">  </w:t>
      </w:r>
      <w:r w:rsidRPr="002379BE">
        <w:rPr>
          <w:i/>
        </w:rPr>
        <w:t>ﬁnancial</w:t>
      </w:r>
      <w:r w:rsidR="005765B8" w:rsidRPr="002379BE">
        <w:rPr>
          <w:i/>
        </w:rPr>
        <w:t xml:space="preserve">  </w:t>
      </w:r>
      <w:r w:rsidRPr="002379BE">
        <w:rPr>
          <w:i/>
        </w:rPr>
        <w:t>capability</w:t>
      </w:r>
      <w:r w:rsidR="005765B8" w:rsidRPr="002379BE">
        <w:rPr>
          <w:i/>
        </w:rPr>
        <w:t xml:space="preserve">  </w:t>
      </w:r>
      <w:r w:rsidRPr="002379BE">
        <w:rPr>
          <w:i/>
        </w:rPr>
        <w:t>may</w:t>
      </w:r>
      <w:r w:rsidR="005765B8" w:rsidRPr="002379BE">
        <w:rPr>
          <w:i/>
        </w:rPr>
        <w:t xml:space="preserve">  </w:t>
      </w:r>
      <w:r w:rsidRPr="002379BE">
        <w:rPr>
          <w:i/>
        </w:rPr>
        <w:t>even</w:t>
      </w:r>
      <w:r w:rsidR="005765B8" w:rsidRPr="002379BE">
        <w:rPr>
          <w:i/>
        </w:rPr>
        <w:t xml:space="preserve">  </w:t>
      </w:r>
      <w:r w:rsidRPr="002379BE">
        <w:rPr>
          <w:i/>
        </w:rPr>
        <w:t>be</w:t>
      </w:r>
      <w:r w:rsidR="005765B8" w:rsidRPr="002379BE">
        <w:rPr>
          <w:i/>
        </w:rPr>
        <w:t xml:space="preserve">  </w:t>
      </w:r>
      <w:r w:rsidRPr="002379BE">
        <w:rPr>
          <w:i/>
        </w:rPr>
        <w:t>omitted].</w:t>
      </w:r>
    </w:p>
    <w:p w14:paraId="281379B2" w14:textId="77777777" w:rsidR="0021200B" w:rsidRPr="002379BE" w:rsidRDefault="002F4D19" w:rsidP="00321C47">
      <w:pPr>
        <w:pStyle w:val="Heading5"/>
        <w:numPr>
          <w:ilvl w:val="1"/>
          <w:numId w:val="58"/>
        </w:numPr>
        <w:tabs>
          <w:tab w:val="left" w:pos="1452"/>
          <w:tab w:val="left" w:pos="1453"/>
        </w:tabs>
        <w:spacing w:before="240"/>
      </w:pPr>
      <w:r w:rsidRPr="002379BE">
        <w:t>If the Tenderer is a manufacturer</w:t>
      </w:r>
    </w:p>
    <w:p w14:paraId="0E30730A" w14:textId="77777777" w:rsidR="0021200B" w:rsidRPr="002379BE" w:rsidRDefault="00022DB4" w:rsidP="00321C47">
      <w:pPr>
        <w:pStyle w:val="ListParagraph"/>
        <w:numPr>
          <w:ilvl w:val="2"/>
          <w:numId w:val="58"/>
        </w:numPr>
        <w:tabs>
          <w:tab w:val="left" w:pos="1977"/>
          <w:tab w:val="left" w:pos="1978"/>
        </w:tabs>
        <w:spacing w:before="234"/>
        <w:ind w:hanging="525"/>
        <w:rPr>
          <w:b/>
        </w:rPr>
      </w:pPr>
      <w:r w:rsidRPr="002379BE">
        <w:rPr>
          <w:b/>
        </w:rPr>
        <w:t>Financial</w:t>
      </w:r>
      <w:r w:rsidR="005765B8" w:rsidRPr="002379BE">
        <w:rPr>
          <w:b/>
        </w:rPr>
        <w:t xml:space="preserve">  </w:t>
      </w:r>
      <w:r w:rsidRPr="002379BE">
        <w:rPr>
          <w:b/>
        </w:rPr>
        <w:t>Capability</w:t>
      </w:r>
    </w:p>
    <w:p w14:paraId="73BA0425" w14:textId="77777777" w:rsidR="0021200B" w:rsidRPr="002379BE" w:rsidRDefault="00022DB4" w:rsidP="00321C47">
      <w:pPr>
        <w:pStyle w:val="ListParagraph"/>
        <w:numPr>
          <w:ilvl w:val="0"/>
          <w:numId w:val="54"/>
        </w:numPr>
        <w:tabs>
          <w:tab w:val="left" w:pos="1983"/>
          <w:tab w:val="left" w:pos="10795"/>
        </w:tabs>
        <w:spacing w:line="230" w:lineRule="auto"/>
        <w:ind w:right="851" w:hanging="540"/>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demonstrate</w:t>
      </w:r>
      <w:r w:rsidR="005765B8" w:rsidRPr="002379BE">
        <w:t xml:space="preserve">  </w:t>
      </w:r>
      <w:r w:rsidRPr="002379BE">
        <w:t>that</w:t>
      </w:r>
      <w:r w:rsidR="005765B8" w:rsidRPr="002379BE">
        <w:t xml:space="preserve">  </w:t>
      </w:r>
      <w:r w:rsidRPr="002379BE">
        <w:t>it</w:t>
      </w:r>
      <w:r w:rsidR="005765B8" w:rsidRPr="002379BE">
        <w:t xml:space="preserve">  </w:t>
      </w:r>
      <w:r w:rsidRPr="002379BE">
        <w:t>has</w:t>
      </w:r>
      <w:r w:rsidR="005765B8" w:rsidRPr="002379BE">
        <w:t xml:space="preserve">  </w:t>
      </w:r>
      <w:r w:rsidRPr="002379BE">
        <w:t>access</w:t>
      </w:r>
      <w:r w:rsidR="005765B8" w:rsidRPr="002379BE">
        <w:t xml:space="preserve">  </w:t>
      </w:r>
      <w:r w:rsidRPr="002379BE">
        <w:t>to,</w:t>
      </w:r>
      <w:r w:rsidR="005765B8" w:rsidRPr="002379BE">
        <w:t xml:space="preserve">  </w:t>
      </w:r>
      <w:r w:rsidRPr="002379BE">
        <w:t>or</w:t>
      </w:r>
      <w:r w:rsidR="005765B8" w:rsidRPr="002379BE">
        <w:t xml:space="preserve">  </w:t>
      </w:r>
      <w:r w:rsidRPr="002379BE">
        <w:t>has</w:t>
      </w:r>
      <w:r w:rsidR="005765B8" w:rsidRPr="002379BE">
        <w:t xml:space="preserve">  </w:t>
      </w:r>
      <w:r w:rsidRPr="002379BE">
        <w:t>available,</w:t>
      </w:r>
      <w:r w:rsidR="005765B8" w:rsidRPr="002379BE">
        <w:t xml:space="preserve">  </w:t>
      </w:r>
      <w:r w:rsidRPr="002379BE">
        <w:t>liquid</w:t>
      </w:r>
      <w:r w:rsidR="005765B8" w:rsidRPr="002379BE">
        <w:t xml:space="preserve">  </w:t>
      </w:r>
      <w:r w:rsidRPr="002379BE">
        <w:t>assets,</w:t>
      </w:r>
      <w:r w:rsidR="005765B8" w:rsidRPr="002379BE">
        <w:t xml:space="preserve">  </w:t>
      </w:r>
      <w:r w:rsidRPr="002379BE">
        <w:t>unencumbered</w:t>
      </w:r>
      <w:r w:rsidR="005765B8" w:rsidRPr="002379BE">
        <w:t xml:space="preserve">  </w:t>
      </w:r>
      <w:r w:rsidRPr="002379BE">
        <w:t>real</w:t>
      </w:r>
      <w:r w:rsidR="005765B8" w:rsidRPr="002379BE">
        <w:t xml:space="preserve">  </w:t>
      </w:r>
      <w:r w:rsidRPr="002379BE">
        <w:t>assets,</w:t>
      </w:r>
      <w:r w:rsidR="005765B8" w:rsidRPr="002379BE">
        <w:t xml:space="preserve">  </w:t>
      </w:r>
      <w:r w:rsidRPr="002379BE">
        <w:t>lines</w:t>
      </w:r>
      <w:r w:rsidR="005765B8" w:rsidRPr="002379BE">
        <w:t xml:space="preserve">  </w:t>
      </w:r>
      <w:r w:rsidRPr="002379BE">
        <w:t>of</w:t>
      </w:r>
      <w:r w:rsidR="005765B8" w:rsidRPr="002379BE">
        <w:t xml:space="preserve">  </w:t>
      </w:r>
      <w:r w:rsidRPr="002379BE">
        <w:t>credit,</w:t>
      </w:r>
      <w:r w:rsidR="005765B8" w:rsidRPr="002379BE">
        <w:t xml:space="preserve">  </w:t>
      </w:r>
      <w:r w:rsidRPr="002379BE">
        <w:t>and</w:t>
      </w:r>
      <w:r w:rsidR="005765B8" w:rsidRPr="002379BE">
        <w:t xml:space="preserve">  </w:t>
      </w:r>
      <w:r w:rsidRPr="002379BE">
        <w:t>other</w:t>
      </w:r>
      <w:r w:rsidR="005765B8" w:rsidRPr="002379BE">
        <w:t xml:space="preserve">  </w:t>
      </w:r>
      <w:r w:rsidRPr="002379BE">
        <w:t>ﬁnancial</w:t>
      </w:r>
      <w:r w:rsidR="005765B8" w:rsidRPr="002379BE">
        <w:t xml:space="preserve">  </w:t>
      </w:r>
      <w:r w:rsidRPr="002379BE">
        <w:t>means</w:t>
      </w:r>
      <w:r w:rsidR="005765B8" w:rsidRPr="002379BE">
        <w:t xml:space="preserve">  </w:t>
      </w:r>
      <w:r w:rsidRPr="002379BE">
        <w:t>(independent</w:t>
      </w:r>
      <w:r w:rsidR="005765B8" w:rsidRPr="002379BE">
        <w:t xml:space="preserve">  </w:t>
      </w:r>
      <w:r w:rsidRPr="002379BE">
        <w:t>of</w:t>
      </w:r>
      <w:r w:rsidR="005765B8" w:rsidRPr="002379BE">
        <w:t xml:space="preserve">  </w:t>
      </w:r>
      <w:r w:rsidRPr="002379BE">
        <w:t>any</w:t>
      </w:r>
      <w:r w:rsidR="005765B8" w:rsidRPr="002379BE">
        <w:t xml:space="preserve">  </w:t>
      </w:r>
      <w:r w:rsidRPr="002379BE">
        <w:t>contractual</w:t>
      </w:r>
      <w:r w:rsidR="005765B8" w:rsidRPr="002379BE">
        <w:t xml:space="preserve">  </w:t>
      </w:r>
      <w:r w:rsidRPr="002379BE">
        <w:t>advance</w:t>
      </w:r>
      <w:r w:rsidR="005765B8" w:rsidRPr="002379BE">
        <w:t xml:space="preserve">  </w:t>
      </w:r>
      <w:r w:rsidRPr="002379BE">
        <w:t>payment)</w:t>
      </w:r>
      <w:r w:rsidR="005765B8" w:rsidRPr="002379BE">
        <w:t xml:space="preserve">  </w:t>
      </w:r>
      <w:r w:rsidRPr="002379BE">
        <w:t>sufﬁcient</w:t>
      </w:r>
      <w:r w:rsidR="005765B8" w:rsidRPr="002379BE">
        <w:t xml:space="preserve">  </w:t>
      </w:r>
      <w:r w:rsidRPr="002379BE">
        <w:t>to</w:t>
      </w:r>
      <w:r w:rsidR="005765B8" w:rsidRPr="002379BE">
        <w:t xml:space="preserve">  </w:t>
      </w:r>
      <w:r w:rsidRPr="002379BE">
        <w:t>meet</w:t>
      </w:r>
      <w:r w:rsidR="005765B8" w:rsidRPr="002379BE">
        <w:t xml:space="preserve">  </w:t>
      </w:r>
      <w:r w:rsidRPr="002379BE">
        <w:t>the</w:t>
      </w:r>
      <w:r w:rsidR="005765B8" w:rsidRPr="002379BE">
        <w:t xml:space="preserve">  </w:t>
      </w:r>
      <w:r w:rsidRPr="002379BE">
        <w:t>supply</w:t>
      </w:r>
      <w:r w:rsidR="005765B8" w:rsidRPr="002379BE">
        <w:t xml:space="preserve">  </w:t>
      </w:r>
      <w:r w:rsidRPr="002379BE">
        <w:t>cash</w:t>
      </w:r>
      <w:r w:rsidR="005765B8" w:rsidRPr="002379BE">
        <w:t xml:space="preserve">  </w:t>
      </w:r>
      <w:r w:rsidRPr="002379BE">
        <w:t>ﬂow</w:t>
      </w:r>
      <w:r w:rsidR="005765B8" w:rsidRPr="002379BE">
        <w:t xml:space="preserve">  </w:t>
      </w:r>
      <w:r w:rsidRPr="002379BE">
        <w:t>of</w:t>
      </w:r>
      <w:r w:rsidR="005765B8" w:rsidRPr="002379BE">
        <w:t xml:space="preserve">  </w:t>
      </w:r>
      <w:r w:rsidRPr="002379BE">
        <w:t>Kenya</w:t>
      </w:r>
      <w:r w:rsidR="005765B8" w:rsidRPr="002379BE">
        <w:t xml:space="preserve">  </w:t>
      </w:r>
      <w:r w:rsidRPr="002379BE">
        <w:t>Shillings</w:t>
      </w:r>
      <w:r w:rsidR="005765B8" w:rsidRPr="002379BE">
        <w:rPr>
          <w:u w:val="single" w:color="221E1F"/>
        </w:rPr>
        <w:t xml:space="preserve">  </w:t>
      </w:r>
      <w:r w:rsidRPr="002379BE">
        <w:rPr>
          <w:u w:val="single" w:color="221E1F"/>
        </w:rPr>
        <w:tab/>
      </w:r>
      <w:r w:rsidRPr="002379BE">
        <w:t>[or</w:t>
      </w:r>
      <w:r w:rsidR="005765B8" w:rsidRPr="002379BE">
        <w:t xml:space="preserve">  </w:t>
      </w:r>
      <w:r w:rsidRPr="002379BE">
        <w:t>equivalent].</w:t>
      </w:r>
    </w:p>
    <w:p w14:paraId="423E0484" w14:textId="77777777" w:rsidR="0021200B" w:rsidRPr="002379BE" w:rsidRDefault="00022DB4" w:rsidP="00321C47">
      <w:pPr>
        <w:pStyle w:val="ListParagraph"/>
        <w:numPr>
          <w:ilvl w:val="0"/>
          <w:numId w:val="54"/>
        </w:numPr>
        <w:tabs>
          <w:tab w:val="left" w:pos="1983"/>
          <w:tab w:val="left" w:pos="8880"/>
          <w:tab w:val="left" w:pos="9468"/>
        </w:tabs>
        <w:spacing w:line="230" w:lineRule="auto"/>
        <w:ind w:right="851" w:hanging="540"/>
        <w:jc w:val="both"/>
      </w:pPr>
      <w:r w:rsidRPr="002379BE">
        <w:t>Minimum</w:t>
      </w:r>
      <w:r w:rsidR="005765B8" w:rsidRPr="002379BE">
        <w:t xml:space="preserve">  </w:t>
      </w:r>
      <w:r w:rsidRPr="002379BE">
        <w:t>average</w:t>
      </w:r>
      <w:r w:rsidR="005765B8" w:rsidRPr="002379BE">
        <w:t xml:space="preserve">  </w:t>
      </w:r>
      <w:r w:rsidRPr="002379BE">
        <w:t>annual</w:t>
      </w:r>
      <w:r w:rsidR="005765B8" w:rsidRPr="002379BE">
        <w:t xml:space="preserve">  </w:t>
      </w:r>
      <w:r w:rsidRPr="002379BE">
        <w:t>supply</w:t>
      </w:r>
      <w:r w:rsidR="005765B8" w:rsidRPr="002379BE">
        <w:t xml:space="preserve">  </w:t>
      </w:r>
      <w:r w:rsidRPr="002379BE">
        <w:t>turnover</w:t>
      </w:r>
      <w:r w:rsidR="005765B8" w:rsidRPr="002379BE">
        <w:t xml:space="preserve">  </w:t>
      </w:r>
      <w:r w:rsidRPr="002379BE">
        <w:t>of</w:t>
      </w:r>
      <w:r w:rsidR="005765B8" w:rsidRPr="002379BE">
        <w:t xml:space="preserve">  </w:t>
      </w:r>
      <w:r w:rsidRPr="002379BE">
        <w:t>Kenya</w:t>
      </w:r>
      <w:r w:rsidR="005765B8" w:rsidRPr="002379BE">
        <w:t xml:space="preserve">  </w:t>
      </w:r>
      <w:r w:rsidRPr="002379BE">
        <w:t>Shillings</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amount,</w:t>
      </w:r>
      <w:r w:rsidR="005765B8" w:rsidRPr="002379BE">
        <w:rPr>
          <w:i/>
        </w:rPr>
        <w:t xml:space="preserve">  </w:t>
      </w:r>
      <w:r w:rsidRPr="002379BE">
        <w:rPr>
          <w:i/>
        </w:rPr>
        <w:t>specify</w:t>
      </w:r>
      <w:r w:rsidR="005765B8" w:rsidRPr="002379BE">
        <w:rPr>
          <w:i/>
        </w:rPr>
        <w:t xml:space="preserve">  </w:t>
      </w:r>
      <w:r w:rsidRPr="002379BE">
        <w:rPr>
          <w:i/>
        </w:rPr>
        <w:t>a</w:t>
      </w:r>
      <w:r w:rsidR="005765B8" w:rsidRPr="002379BE">
        <w:rPr>
          <w:i/>
        </w:rPr>
        <w:t xml:space="preserve">  </w:t>
      </w:r>
      <w:r w:rsidRPr="002379BE">
        <w:rPr>
          <w:i/>
        </w:rPr>
        <w:t>ﬁgure</w:t>
      </w:r>
      <w:r w:rsidR="005765B8" w:rsidRPr="002379BE">
        <w:rPr>
          <w:i/>
        </w:rPr>
        <w:t xml:space="preserve">  </w:t>
      </w:r>
      <w:r w:rsidRPr="002379BE">
        <w:rPr>
          <w:i/>
        </w:rPr>
        <w:t>about</w:t>
      </w:r>
      <w:r w:rsidR="005765B8" w:rsidRPr="002379BE">
        <w:rPr>
          <w:i/>
        </w:rPr>
        <w:t xml:space="preserve">  </w:t>
      </w:r>
      <w:r w:rsidRPr="002379BE">
        <w:rPr>
          <w:i/>
        </w:rPr>
        <w:t>2.5</w:t>
      </w:r>
      <w:r w:rsidR="005765B8" w:rsidRPr="002379BE">
        <w:rPr>
          <w:i/>
        </w:rPr>
        <w:t xml:space="preserve">  </w:t>
      </w:r>
      <w:r w:rsidRPr="002379BE">
        <w:rPr>
          <w:i/>
        </w:rPr>
        <w:t>times</w:t>
      </w:r>
      <w:r w:rsidR="005765B8" w:rsidRPr="002379BE">
        <w:rPr>
          <w:i/>
        </w:rPr>
        <w:t xml:space="preserve">  </w:t>
      </w:r>
      <w:r w:rsidRPr="002379BE">
        <w:rPr>
          <w:i/>
        </w:rPr>
        <w:t>the</w:t>
      </w:r>
      <w:r w:rsidR="005765B8" w:rsidRPr="002379BE">
        <w:rPr>
          <w:i/>
        </w:rPr>
        <w:t xml:space="preserve">  </w:t>
      </w:r>
      <w:r w:rsidRPr="002379BE">
        <w:rPr>
          <w:i/>
        </w:rPr>
        <w:t>total</w:t>
      </w:r>
      <w:r w:rsidR="005765B8" w:rsidRPr="002379BE">
        <w:rPr>
          <w:i/>
        </w:rPr>
        <w:t xml:space="preserve">  </w:t>
      </w:r>
      <w:r w:rsidRPr="002379BE">
        <w:rPr>
          <w:i/>
        </w:rPr>
        <w:t>Tender</w:t>
      </w:r>
      <w:r w:rsidR="005765B8" w:rsidRPr="002379BE">
        <w:rPr>
          <w:i/>
        </w:rPr>
        <w:t xml:space="preserve">  </w:t>
      </w:r>
      <w:r w:rsidRPr="002379BE">
        <w:rPr>
          <w:i/>
        </w:rPr>
        <w:t>price)]</w:t>
      </w:r>
      <w:r w:rsidR="005765B8" w:rsidRPr="002379BE">
        <w:rPr>
          <w:i/>
        </w:rPr>
        <w:t xml:space="preserve">  </w:t>
      </w:r>
      <w:r w:rsidRPr="002379BE">
        <w:rPr>
          <w:i/>
        </w:rPr>
        <w:t>or</w:t>
      </w:r>
      <w:r w:rsidR="005765B8" w:rsidRPr="002379BE">
        <w:rPr>
          <w:i/>
        </w:rPr>
        <w:t xml:space="preserve">  </w:t>
      </w:r>
      <w:r w:rsidRPr="002379BE">
        <w:t>equivalent</w:t>
      </w:r>
      <w:r w:rsidR="005765B8" w:rsidRPr="002379BE">
        <w:t xml:space="preserve">  </w:t>
      </w:r>
      <w:r w:rsidRPr="002379BE">
        <w:t>calculated</w:t>
      </w:r>
      <w:r w:rsidR="005765B8" w:rsidRPr="002379BE">
        <w:t xml:space="preserve">  </w:t>
      </w:r>
      <w:r w:rsidRPr="002379BE">
        <w:t>as</w:t>
      </w:r>
      <w:r w:rsidR="005765B8" w:rsidRPr="002379BE">
        <w:t xml:space="preserve">  </w:t>
      </w:r>
      <w:r w:rsidRPr="002379BE">
        <w:t>total</w:t>
      </w:r>
      <w:r w:rsidR="005765B8" w:rsidRPr="002379BE">
        <w:t xml:space="preserve">  </w:t>
      </w:r>
      <w:r w:rsidRPr="002379BE">
        <w:t>certiﬁed</w:t>
      </w:r>
      <w:r w:rsidR="005765B8" w:rsidRPr="002379BE">
        <w:t xml:space="preserve">  </w:t>
      </w:r>
      <w:r w:rsidRPr="002379BE">
        <w:t>payments</w:t>
      </w:r>
      <w:r w:rsidR="005765B8" w:rsidRPr="002379BE">
        <w:t xml:space="preserve">  </w:t>
      </w:r>
      <w:r w:rsidRPr="002379BE">
        <w:t>received</w:t>
      </w:r>
      <w:r w:rsidR="005765B8" w:rsidRPr="002379BE">
        <w:t xml:space="preserve">  </w:t>
      </w:r>
      <w:r w:rsidRPr="002379BE">
        <w:t>for</w:t>
      </w:r>
      <w:r w:rsidR="005765B8" w:rsidRPr="002379BE">
        <w:t xml:space="preserve">  </w:t>
      </w:r>
      <w:r w:rsidRPr="002379BE">
        <w:t>contracts</w:t>
      </w:r>
      <w:r w:rsidR="005765B8" w:rsidRPr="002379BE">
        <w:t xml:space="preserve">  </w:t>
      </w:r>
      <w:r w:rsidRPr="002379BE">
        <w:t>of</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and</w:t>
      </w:r>
      <w:r w:rsidR="005765B8" w:rsidRPr="002379BE">
        <w:t xml:space="preserve">  </w:t>
      </w:r>
      <w:r w:rsidRPr="002379BE">
        <w:t>supplied</w:t>
      </w:r>
      <w:r w:rsidR="005765B8" w:rsidRPr="002379BE">
        <w:t xml:space="preserve">  </w:t>
      </w:r>
      <w:r w:rsidRPr="002379BE">
        <w:t>within</w:t>
      </w:r>
      <w:r w:rsidR="005765B8" w:rsidRPr="002379BE">
        <w:t xml:space="preserve">  </w:t>
      </w:r>
      <w:r w:rsidRPr="002379BE">
        <w:t>the</w:t>
      </w:r>
      <w:r w:rsidR="005765B8" w:rsidRPr="002379BE">
        <w:t xml:space="preserve">  </w:t>
      </w:r>
      <w:r w:rsidRPr="002379BE">
        <w:t>last</w:t>
      </w:r>
      <w:r w:rsidR="005765B8" w:rsidRPr="002379BE">
        <w:rPr>
          <w:u w:val="single" w:color="221E1F"/>
        </w:rPr>
        <w:t xml:space="preserve">  </w:t>
      </w:r>
      <w:r w:rsidRPr="002379BE">
        <w:rPr>
          <w:u w:val="single" w:color="221E1F"/>
        </w:rPr>
        <w:tab/>
      </w:r>
      <w:r w:rsidRPr="002379BE">
        <w:rPr>
          <w:u w:val="single" w:color="221E1F"/>
        </w:rPr>
        <w:tab/>
      </w:r>
      <w:r w:rsidRPr="002379BE">
        <w:rPr>
          <w:i/>
        </w:rPr>
        <w:t>[insert</w:t>
      </w:r>
      <w:r w:rsidR="005765B8" w:rsidRPr="002379BE">
        <w:rPr>
          <w:i/>
        </w:rPr>
        <w:t xml:space="preserve">  </w:t>
      </w:r>
      <w:r w:rsidRPr="002379BE">
        <w:rPr>
          <w:i/>
        </w:rPr>
        <w:t>number</w:t>
      </w:r>
      <w:r w:rsidR="005765B8" w:rsidRPr="002379BE">
        <w:rPr>
          <w:i/>
        </w:rPr>
        <w:t xml:space="preserve">  </w:t>
      </w:r>
      <w:r w:rsidRPr="002379BE">
        <w:rPr>
          <w:i/>
        </w:rPr>
        <w:t>of</w:t>
      </w:r>
      <w:r w:rsidR="005765B8" w:rsidRPr="002379BE">
        <w:rPr>
          <w:i/>
        </w:rPr>
        <w:t xml:space="preserve">  </w:t>
      </w:r>
      <w:r w:rsidRPr="002379BE">
        <w:rPr>
          <w:i/>
        </w:rPr>
        <w:t>years).</w:t>
      </w:r>
      <w:r w:rsidR="005765B8" w:rsidRPr="002379BE">
        <w:rPr>
          <w:i/>
        </w:rPr>
        <w:t xml:space="preserve">  </w:t>
      </w: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multiple</w:t>
      </w:r>
      <w:r w:rsidR="005765B8" w:rsidRPr="002379BE">
        <w:t xml:space="preserve">  </w:t>
      </w:r>
      <w:r w:rsidRPr="002379BE">
        <w:t>contracts,</w:t>
      </w:r>
      <w:r w:rsidR="005765B8" w:rsidRPr="002379BE">
        <w:t xml:space="preserve">  </w:t>
      </w:r>
      <w:r w:rsidRPr="002379BE">
        <w:t>limitation</w:t>
      </w:r>
      <w:r w:rsidR="005765B8" w:rsidRPr="002379BE">
        <w:t xml:space="preserve">  </w:t>
      </w:r>
      <w:r w:rsidRPr="002379BE">
        <w:t>will</w:t>
      </w:r>
      <w:r w:rsidR="005765B8" w:rsidRPr="002379BE">
        <w:t xml:space="preserve">  </w:t>
      </w:r>
      <w:r w:rsidRPr="002379BE">
        <w:t>be</w:t>
      </w:r>
      <w:r w:rsidR="005765B8" w:rsidRPr="002379BE">
        <w:t xml:space="preserve">  </w:t>
      </w:r>
      <w:r w:rsidRPr="002379BE">
        <w:t>placed</w:t>
      </w:r>
      <w:r w:rsidR="005765B8" w:rsidRPr="002379BE">
        <w:t xml:space="preserve">  </w:t>
      </w:r>
      <w:r w:rsidRPr="002379BE">
        <w:t>on</w:t>
      </w:r>
      <w:r w:rsidR="005765B8" w:rsidRPr="002379BE">
        <w:t xml:space="preserve">  </w:t>
      </w:r>
      <w:r w:rsidRPr="002379BE">
        <w:t>the</w:t>
      </w:r>
      <w:r w:rsidR="005765B8" w:rsidRPr="002379BE">
        <w:t xml:space="preserve">  </w:t>
      </w:r>
      <w:r w:rsidRPr="002379BE">
        <w:t>number</w:t>
      </w:r>
      <w:r w:rsidR="005765B8" w:rsidRPr="002379BE">
        <w:t xml:space="preserve">  </w:t>
      </w:r>
      <w:r w:rsidRPr="002379BE">
        <w:t>of</w:t>
      </w:r>
      <w:r w:rsidR="005765B8" w:rsidRPr="002379BE">
        <w:t xml:space="preserve">  </w:t>
      </w:r>
      <w:r w:rsidRPr="002379BE">
        <w:t>item(s)</w:t>
      </w:r>
      <w:r w:rsidR="005765B8" w:rsidRPr="002379BE">
        <w:t xml:space="preserve">  </w:t>
      </w:r>
      <w:r w:rsidRPr="002379BE">
        <w:t>that</w:t>
      </w:r>
      <w:r w:rsidR="005765B8" w:rsidRPr="002379BE">
        <w:t xml:space="preserve">  </w:t>
      </w:r>
      <w:r w:rsidRPr="002379BE">
        <w:t>will</w:t>
      </w:r>
      <w:r w:rsidR="005765B8" w:rsidRPr="002379BE">
        <w:t xml:space="preserve">  </w:t>
      </w:r>
      <w:r w:rsidRPr="002379BE">
        <w:t>be</w:t>
      </w:r>
      <w:r w:rsidR="005765B8" w:rsidRPr="002379BE">
        <w:t xml:space="preserve">  </w:t>
      </w:r>
      <w:r w:rsidRPr="002379BE">
        <w:t>awarded</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w:t>
      </w:r>
    </w:p>
    <w:p w14:paraId="60400635" w14:textId="77777777" w:rsidR="0021200B" w:rsidRPr="002379BE" w:rsidRDefault="002F4D19" w:rsidP="00321C47">
      <w:pPr>
        <w:pStyle w:val="Heading5"/>
        <w:numPr>
          <w:ilvl w:val="2"/>
          <w:numId w:val="58"/>
        </w:numPr>
        <w:tabs>
          <w:tab w:val="left" w:pos="1977"/>
          <w:tab w:val="left" w:pos="1978"/>
        </w:tabs>
        <w:spacing w:before="240"/>
        <w:ind w:hanging="525"/>
      </w:pPr>
      <w:r w:rsidRPr="002379BE">
        <w:t>Experience and Technical Capacity</w:t>
      </w:r>
    </w:p>
    <w:p w14:paraId="133AF952" w14:textId="77777777" w:rsidR="0021200B" w:rsidRPr="002379BE" w:rsidRDefault="00022DB4">
      <w:pPr>
        <w:pStyle w:val="BodyText"/>
        <w:spacing w:before="242" w:line="230" w:lineRule="auto"/>
        <w:ind w:left="1471" w:right="851" w:hanging="20"/>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furnish</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to</w:t>
      </w:r>
      <w:r w:rsidR="005765B8" w:rsidRPr="002379BE">
        <w:t xml:space="preserve">  </w:t>
      </w:r>
      <w:r w:rsidRPr="002379BE">
        <w:t>demonstrate</w:t>
      </w:r>
      <w:r w:rsidR="005765B8" w:rsidRPr="002379BE">
        <w:t xml:space="preserve">  </w:t>
      </w:r>
      <w:r w:rsidRPr="002379BE">
        <w:t>that</w:t>
      </w:r>
      <w:r w:rsidR="005765B8" w:rsidRPr="002379BE">
        <w:t xml:space="preserve">  </w:t>
      </w:r>
      <w:r w:rsidRPr="002379BE">
        <w:t>it</w:t>
      </w:r>
      <w:r w:rsidR="005765B8" w:rsidRPr="002379BE">
        <w:t xml:space="preserve">  </w:t>
      </w:r>
      <w:r w:rsidRPr="002379BE">
        <w:t>meets</w:t>
      </w:r>
      <w:r w:rsidR="005765B8" w:rsidRPr="002379BE">
        <w:t xml:space="preserve">  </w:t>
      </w:r>
      <w:r w:rsidRPr="002379BE">
        <w:t>the</w:t>
      </w:r>
      <w:r w:rsidR="005765B8" w:rsidRPr="002379BE">
        <w:t xml:space="preserve">  </w:t>
      </w:r>
      <w:r w:rsidRPr="002379BE">
        <w:t>following</w:t>
      </w:r>
      <w:r w:rsidR="005765B8" w:rsidRPr="002379BE">
        <w:t xml:space="preserve">  </w:t>
      </w:r>
      <w:r w:rsidRPr="002379BE">
        <w:t>experience</w:t>
      </w:r>
      <w:r w:rsidR="005765B8" w:rsidRPr="002379BE">
        <w:t xml:space="preserve">  </w:t>
      </w:r>
      <w:r w:rsidRPr="002379BE">
        <w:t>requirement(s)</w:t>
      </w:r>
      <w:r w:rsidR="005765B8" w:rsidRPr="002379BE">
        <w:t xml:space="preserve">  </w:t>
      </w:r>
      <w:r w:rsidRPr="002379BE">
        <w:t>using</w:t>
      </w:r>
      <w:r w:rsidR="005765B8" w:rsidRPr="002379BE">
        <w:t xml:space="preserve">  </w:t>
      </w:r>
      <w:r w:rsidRPr="002379BE">
        <w:t>the</w:t>
      </w:r>
      <w:r w:rsidR="005765B8" w:rsidRPr="002379BE">
        <w:t xml:space="preserve">  </w:t>
      </w:r>
      <w:r w:rsidRPr="002379BE">
        <w:t>form</w:t>
      </w:r>
      <w:r w:rsidR="005765B8" w:rsidRPr="002379BE">
        <w:t xml:space="preserve">  </w:t>
      </w:r>
      <w:r w:rsidRPr="002379BE">
        <w:t>provided</w:t>
      </w:r>
      <w:r w:rsidR="005765B8" w:rsidRPr="002379BE">
        <w:t xml:space="preserve">  </w:t>
      </w:r>
      <w:r w:rsidRPr="002379BE">
        <w:t>in</w:t>
      </w:r>
      <w:r w:rsidR="005765B8" w:rsidRPr="002379BE">
        <w:t xml:space="preserve">  </w:t>
      </w:r>
      <w:r w:rsidRPr="002379BE">
        <w:t>Section</w:t>
      </w:r>
      <w:r w:rsidR="005765B8" w:rsidRPr="002379BE">
        <w:t xml:space="preserve">  </w:t>
      </w:r>
      <w:r w:rsidRPr="002379BE">
        <w:t>IV.</w:t>
      </w:r>
      <w:r w:rsidR="005765B8" w:rsidRPr="002379BE">
        <w:t xml:space="preserve">  </w:t>
      </w:r>
      <w:r w:rsidRPr="002379BE">
        <w:t>In</w:t>
      </w:r>
      <w:r w:rsidR="005765B8" w:rsidRPr="002379BE">
        <w:t xml:space="preserve">  </w:t>
      </w:r>
      <w:r w:rsidRPr="002379BE">
        <w:t>case</w:t>
      </w:r>
      <w:r w:rsidR="005765B8" w:rsidRPr="002379BE">
        <w:t xml:space="preserve">  </w:t>
      </w: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a</w:t>
      </w:r>
      <w:r w:rsidR="005765B8" w:rsidRPr="002379BE">
        <w:t xml:space="preserve">  </w:t>
      </w:r>
      <w:r w:rsidRPr="002379BE">
        <w:t>JV,</w:t>
      </w:r>
      <w:r w:rsidR="005765B8" w:rsidRPr="002379BE">
        <w:t xml:space="preserve">  </w:t>
      </w:r>
      <w:r w:rsidRPr="002379BE">
        <w:t>experience</w:t>
      </w:r>
      <w:r w:rsidR="005765B8" w:rsidRPr="002379BE">
        <w:t xml:space="preserve">  </w:t>
      </w:r>
      <w:r w:rsidRPr="002379BE">
        <w:t>and</w:t>
      </w:r>
      <w:r w:rsidR="005765B8" w:rsidRPr="002379BE">
        <w:t xml:space="preserve">  </w:t>
      </w:r>
      <w:r w:rsidRPr="002379BE">
        <w:t>demonstrated</w:t>
      </w:r>
      <w:r w:rsidR="005765B8" w:rsidRPr="002379BE">
        <w:t xml:space="preserve">  </w:t>
      </w:r>
      <w:r w:rsidRPr="002379BE">
        <w:t>technical</w:t>
      </w:r>
      <w:r w:rsidR="005765B8" w:rsidRPr="002379BE">
        <w:t xml:space="preserve">  </w:t>
      </w:r>
      <w:r w:rsidRPr="002379BE">
        <w:t>capacity</w:t>
      </w:r>
      <w:r w:rsidR="005765B8" w:rsidRPr="002379BE">
        <w:t xml:space="preserve">  </w:t>
      </w:r>
      <w:r w:rsidRPr="002379BE">
        <w:t>of</w:t>
      </w:r>
      <w:r w:rsidR="005765B8" w:rsidRPr="002379BE">
        <w:t xml:space="preserve">  </w:t>
      </w:r>
      <w:r w:rsidRPr="002379BE">
        <w:t>only</w:t>
      </w:r>
      <w:r w:rsidR="005765B8" w:rsidRPr="002379BE">
        <w:t xml:space="preserve">  </w:t>
      </w:r>
      <w:r w:rsidRPr="002379BE">
        <w:t>the</w:t>
      </w:r>
      <w:r w:rsidR="005765B8" w:rsidRPr="002379BE">
        <w:t xml:space="preserve">  </w:t>
      </w:r>
      <w:r w:rsidRPr="002379BE">
        <w:t>JV</w:t>
      </w:r>
      <w:r w:rsidR="005765B8" w:rsidRPr="002379BE">
        <w:t xml:space="preserve">  </w:t>
      </w:r>
      <w:r w:rsidRPr="002379BE">
        <w:t>shall</w:t>
      </w:r>
      <w:r w:rsidR="005765B8" w:rsidRPr="002379BE">
        <w:t xml:space="preserve">  </w:t>
      </w:r>
      <w:r w:rsidRPr="002379BE">
        <w:t>be</w:t>
      </w:r>
      <w:r w:rsidR="005765B8" w:rsidRPr="002379BE">
        <w:t xml:space="preserve">  </w:t>
      </w:r>
      <w:r w:rsidRPr="002379BE">
        <w:t>taken</w:t>
      </w:r>
      <w:r w:rsidR="005765B8" w:rsidRPr="002379BE">
        <w:t xml:space="preserve">  </w:t>
      </w:r>
      <w:r w:rsidRPr="002379BE">
        <w:t>into</w:t>
      </w:r>
      <w:r w:rsidR="005765B8" w:rsidRPr="002379BE">
        <w:t xml:space="preserve">  </w:t>
      </w:r>
      <w:r w:rsidRPr="002379BE">
        <w:t>account</w:t>
      </w:r>
      <w:r w:rsidR="005765B8" w:rsidRPr="002379BE">
        <w:t xml:space="preserve">  </w:t>
      </w:r>
      <w:r w:rsidRPr="002379BE">
        <w:t>and</w:t>
      </w:r>
      <w:r w:rsidR="005765B8" w:rsidRPr="002379BE">
        <w:t xml:space="preserve">  </w:t>
      </w:r>
      <w:r w:rsidRPr="002379BE">
        <w:t>not</w:t>
      </w:r>
      <w:r w:rsidR="005765B8" w:rsidRPr="002379BE">
        <w:t xml:space="preserve">  </w:t>
      </w:r>
      <w:r w:rsidRPr="002379BE">
        <w:t>of</w:t>
      </w:r>
      <w:r w:rsidR="005765B8" w:rsidRPr="002379BE">
        <w:t xml:space="preserve">  </w:t>
      </w:r>
      <w:r w:rsidRPr="002379BE">
        <w:t>individual</w:t>
      </w:r>
      <w:r w:rsidR="005765B8" w:rsidRPr="002379BE">
        <w:t xml:space="preserve">  </w:t>
      </w:r>
      <w:r w:rsidRPr="002379BE">
        <w:t>members</w:t>
      </w:r>
      <w:r w:rsidR="005765B8" w:rsidRPr="002379BE">
        <w:t xml:space="preserve">  </w:t>
      </w:r>
      <w:r w:rsidRPr="002379BE">
        <w:t>nor</w:t>
      </w:r>
      <w:r w:rsidR="005765B8" w:rsidRPr="002379BE">
        <w:t xml:space="preserve">  </w:t>
      </w:r>
      <w:r w:rsidRPr="002379BE">
        <w:t>their</w:t>
      </w:r>
      <w:r w:rsidR="005765B8" w:rsidRPr="002379BE">
        <w:t xml:space="preserve">  </w:t>
      </w:r>
      <w:r w:rsidRPr="002379BE">
        <w:t>individual</w:t>
      </w:r>
      <w:r w:rsidR="005765B8" w:rsidRPr="002379BE">
        <w:t xml:space="preserve">  </w:t>
      </w:r>
      <w:r w:rsidRPr="002379BE">
        <w:t>experience/capacity</w:t>
      </w:r>
      <w:r w:rsidR="005765B8" w:rsidRPr="002379BE">
        <w:t xml:space="preserve">  </w:t>
      </w:r>
      <w:r w:rsidRPr="002379BE">
        <w:t>will</w:t>
      </w:r>
      <w:r w:rsidR="005765B8" w:rsidRPr="002379BE">
        <w:t xml:space="preserve">  </w:t>
      </w:r>
      <w:r w:rsidRPr="002379BE">
        <w:t>be</w:t>
      </w:r>
      <w:r w:rsidR="005765B8" w:rsidRPr="002379BE">
        <w:t xml:space="preserve">  </w:t>
      </w:r>
      <w:r w:rsidRPr="002379BE">
        <w:t>aggregated</w:t>
      </w:r>
      <w:r w:rsidR="005765B8" w:rsidRPr="002379BE">
        <w:t xml:space="preserve">  </w:t>
      </w:r>
      <w:r w:rsidRPr="002379BE">
        <w:t>unless</w:t>
      </w:r>
      <w:r w:rsidR="005765B8" w:rsidRPr="002379BE">
        <w:t xml:space="preserve">  </w:t>
      </w:r>
      <w:r w:rsidRPr="002379BE">
        <w:t>all</w:t>
      </w:r>
      <w:r w:rsidR="005765B8" w:rsidRPr="002379BE">
        <w:t xml:space="preserve">  </w:t>
      </w:r>
      <w:r w:rsidRPr="002379BE">
        <w:t>members</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r w:rsidR="005765B8" w:rsidRPr="002379BE">
        <w:t xml:space="preserve">  </w:t>
      </w:r>
      <w:r w:rsidRPr="002379BE">
        <w:t>have</w:t>
      </w:r>
      <w:r w:rsidR="005765B8" w:rsidRPr="002379BE">
        <w:t xml:space="preserve">  </w:t>
      </w:r>
      <w:r w:rsidRPr="002379BE">
        <w:t>been</w:t>
      </w:r>
      <w:r w:rsidR="005765B8" w:rsidRPr="002379BE">
        <w:t xml:space="preserve">  </w:t>
      </w:r>
      <w:r w:rsidRPr="002379BE">
        <w:t>manufacturing</w:t>
      </w:r>
      <w:r w:rsidR="005765B8" w:rsidRPr="002379BE">
        <w:t xml:space="preserve">  </w:t>
      </w:r>
      <w:r w:rsidRPr="002379BE">
        <w:t>and</w:t>
      </w:r>
      <w:r w:rsidR="005765B8" w:rsidRPr="002379BE">
        <w:t xml:space="preserve">  </w:t>
      </w:r>
      <w:r w:rsidRPr="002379BE">
        <w:t>supplying</w:t>
      </w:r>
      <w:r w:rsidR="005765B8" w:rsidRPr="002379BE">
        <w:t xml:space="preserve">  </w:t>
      </w:r>
      <w:r w:rsidRPr="002379BE">
        <w:t>Goods</w:t>
      </w:r>
      <w:r w:rsidR="005765B8" w:rsidRPr="002379BE">
        <w:t xml:space="preserve">  </w:t>
      </w:r>
      <w:r w:rsidRPr="002379BE">
        <w:t>offered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to</w:t>
      </w:r>
      <w:r w:rsidR="005765B8" w:rsidRPr="002379BE">
        <w:t xml:space="preserve">  </w:t>
      </w:r>
      <w:r w:rsidRPr="002379BE">
        <w:t>the</w:t>
      </w:r>
      <w:r w:rsidR="005765B8" w:rsidRPr="002379BE">
        <w:t xml:space="preserve">  </w:t>
      </w:r>
      <w:r w:rsidRPr="002379BE">
        <w:t>same</w:t>
      </w:r>
      <w:r w:rsidR="005765B8" w:rsidRPr="002379BE">
        <w:t xml:space="preserve">  </w:t>
      </w:r>
      <w:r w:rsidRPr="002379BE">
        <w:t>technology,</w:t>
      </w:r>
      <w:r w:rsidR="005765B8" w:rsidRPr="002379BE">
        <w:t xml:space="preserve">  </w:t>
      </w:r>
      <w:r w:rsidRPr="002379BE">
        <w:t>processing,</w:t>
      </w:r>
      <w:r w:rsidR="005765B8" w:rsidRPr="002379BE">
        <w:t xml:space="preserve">  </w:t>
      </w:r>
      <w:r w:rsidRPr="002379BE">
        <w:t>design,</w:t>
      </w:r>
      <w:r w:rsidR="005765B8" w:rsidRPr="002379BE">
        <w:t xml:space="preserve">  </w:t>
      </w:r>
      <w:r w:rsidRPr="002379BE">
        <w:t>materials,</w:t>
      </w:r>
      <w:r w:rsidR="005765B8" w:rsidRPr="002379BE">
        <w:t xml:space="preserve">  </w:t>
      </w:r>
      <w:r w:rsidRPr="002379BE">
        <w:t>speciﬁcations,</w:t>
      </w:r>
      <w:r w:rsidR="005765B8" w:rsidRPr="002379BE">
        <w:t xml:space="preserve">  </w:t>
      </w:r>
      <w:r w:rsidRPr="002379BE">
        <w:t>model</w:t>
      </w:r>
      <w:r w:rsidR="005765B8" w:rsidRPr="002379BE">
        <w:t xml:space="preserve">  </w:t>
      </w:r>
      <w:r w:rsidRPr="002379BE">
        <w:t>number,</w:t>
      </w:r>
      <w:r w:rsidR="005765B8" w:rsidRPr="002379BE">
        <w:t xml:space="preserve">  </w:t>
      </w:r>
      <w:r w:rsidRPr="002379BE">
        <w:t>etc.</w:t>
      </w:r>
      <w:r w:rsidR="005765B8" w:rsidRPr="002379BE">
        <w:t xml:space="preserve">  </w:t>
      </w:r>
      <w:r w:rsidRPr="002379BE">
        <w:t>in</w:t>
      </w:r>
      <w:r w:rsidR="005765B8" w:rsidRPr="002379BE">
        <w:t xml:space="preserve">  </w:t>
      </w:r>
      <w:r w:rsidRPr="002379BE">
        <w:t>all</w:t>
      </w:r>
      <w:r w:rsidR="005765B8" w:rsidRPr="002379BE">
        <w:t xml:space="preserve">  </w:t>
      </w:r>
      <w:r w:rsidRPr="002379BE">
        <w:t>respects</w:t>
      </w:r>
      <w:r w:rsidR="005765B8" w:rsidRPr="002379BE">
        <w:t xml:space="preserve">  </w:t>
      </w:r>
      <w:r w:rsidRPr="002379BE">
        <w:t>such</w:t>
      </w:r>
      <w:r w:rsidR="005765B8" w:rsidRPr="002379BE">
        <w:t xml:space="preserve">  </w:t>
      </w:r>
      <w:r w:rsidRPr="002379BE">
        <w:t>that</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have</w:t>
      </w:r>
      <w:r w:rsidR="005765B8" w:rsidRPr="002379BE">
        <w:t xml:space="preserve">  </w:t>
      </w:r>
      <w:r w:rsidRPr="002379BE">
        <w:t>the</w:t>
      </w:r>
      <w:r w:rsidR="005765B8" w:rsidRPr="002379BE">
        <w:t xml:space="preserve">  </w:t>
      </w:r>
      <w:r w:rsidRPr="002379BE">
        <w:t>same</w:t>
      </w:r>
      <w:r w:rsidR="005765B8" w:rsidRPr="002379BE">
        <w:t xml:space="preserve">  </w:t>
      </w:r>
      <w:r w:rsidRPr="002379BE">
        <w:t>functional</w:t>
      </w:r>
      <w:r w:rsidR="005765B8" w:rsidRPr="002379BE">
        <w:t xml:space="preserve">  </w:t>
      </w:r>
      <w:r w:rsidRPr="002379BE">
        <w:t>characteristics,</w:t>
      </w:r>
      <w:r w:rsidR="005765B8" w:rsidRPr="002379BE">
        <w:t xml:space="preserve">  </w:t>
      </w:r>
      <w:r w:rsidRPr="002379BE">
        <w:t>performance</w:t>
      </w:r>
      <w:r w:rsidR="005765B8" w:rsidRPr="002379BE">
        <w:t xml:space="preserve">  </w:t>
      </w:r>
      <w:r w:rsidRPr="002379BE">
        <w:lastRenderedPageBreak/>
        <w:t>parameters,</w:t>
      </w:r>
      <w:r w:rsidR="005765B8" w:rsidRPr="002379BE">
        <w:t xml:space="preserve">  </w:t>
      </w:r>
      <w:r w:rsidRPr="002379BE">
        <w:t>outputs</w:t>
      </w:r>
      <w:r w:rsidR="005765B8" w:rsidRPr="002379BE">
        <w:t xml:space="preserve">  </w:t>
      </w:r>
      <w:r w:rsidRPr="002379BE">
        <w:t>and</w:t>
      </w:r>
      <w:r w:rsidR="005765B8" w:rsidRPr="002379BE">
        <w:t xml:space="preserve">  </w:t>
      </w:r>
      <w:r w:rsidRPr="002379BE">
        <w:t>other</w:t>
      </w:r>
      <w:r w:rsidR="005765B8" w:rsidRPr="002379BE">
        <w:t xml:space="preserve">  </w:t>
      </w:r>
      <w:r w:rsidRPr="002379BE">
        <w:t>guarantees</w:t>
      </w:r>
      <w:r w:rsidR="005765B8" w:rsidRPr="002379BE">
        <w:t xml:space="preserve">  </w:t>
      </w:r>
      <w:r w:rsidRPr="002379BE">
        <w:t>and</w:t>
      </w:r>
      <w:r w:rsidR="005765B8" w:rsidRPr="002379BE">
        <w:t xml:space="preserve">  </w:t>
      </w:r>
      <w:r w:rsidRPr="002379BE">
        <w:t>fully</w:t>
      </w:r>
      <w:r w:rsidR="005765B8" w:rsidRPr="002379BE">
        <w:t xml:space="preserve">  </w:t>
      </w:r>
      <w:r w:rsidRPr="002379BE">
        <w:t>interchangeable</w:t>
      </w:r>
      <w:r w:rsidR="005765B8" w:rsidRPr="002379BE">
        <w:t xml:space="preserve">  </w:t>
      </w:r>
      <w:r w:rsidRPr="002379BE">
        <w:t>which</w:t>
      </w:r>
      <w:r w:rsidR="005765B8" w:rsidRPr="002379BE">
        <w:t xml:space="preserve">  </w:t>
      </w:r>
      <w:r w:rsidRPr="002379BE">
        <w:t>shall</w:t>
      </w:r>
      <w:r w:rsidR="005765B8" w:rsidRPr="002379BE">
        <w:t xml:space="preserve">  </w:t>
      </w:r>
      <w:r w:rsidRPr="002379BE">
        <w:t>be</w:t>
      </w:r>
      <w:r w:rsidR="005765B8" w:rsidRPr="002379BE">
        <w:t xml:space="preserve">  </w:t>
      </w:r>
      <w:r w:rsidRPr="002379BE">
        <w:t>documented</w:t>
      </w:r>
      <w:r w:rsidR="005765B8" w:rsidRPr="002379BE">
        <w:t xml:space="preserve">  </w:t>
      </w:r>
      <w:r w:rsidRPr="002379BE">
        <w:t>along</w:t>
      </w:r>
      <w:r w:rsidR="005765B8" w:rsidRPr="002379BE">
        <w:t xml:space="preserve">  </w:t>
      </w:r>
      <w:r w:rsidRPr="002379BE">
        <w:t>with</w:t>
      </w:r>
      <w:r w:rsidR="005765B8" w:rsidRPr="002379BE">
        <w:t xml:space="preserve">  </w:t>
      </w:r>
      <w:r w:rsidRPr="002379BE">
        <w:t>other</w:t>
      </w:r>
      <w:r w:rsidR="005765B8" w:rsidRPr="002379BE">
        <w:t xml:space="preserve">  </w:t>
      </w:r>
      <w:r w:rsidRPr="002379BE">
        <w:t>required</w:t>
      </w:r>
      <w:r w:rsidR="005765B8" w:rsidRPr="002379BE">
        <w:t xml:space="preserve">  </w:t>
      </w:r>
      <w:r w:rsidRPr="002379BE">
        <w:t>documents</w:t>
      </w:r>
      <w:r w:rsidR="005765B8" w:rsidRPr="002379BE">
        <w:t xml:space="preserve">  </w:t>
      </w:r>
      <w:r w:rsidRPr="002379BE">
        <w:t>demonstrating</w:t>
      </w:r>
      <w:r w:rsidR="005765B8" w:rsidRPr="002379BE">
        <w:t xml:space="preserve">  </w:t>
      </w:r>
      <w:r w:rsidRPr="002379BE">
        <w:t>capacity</w:t>
      </w:r>
      <w:r w:rsidR="005765B8" w:rsidRPr="002379BE">
        <w:t xml:space="preserve">  </w:t>
      </w:r>
      <w:r w:rsidRPr="002379BE">
        <w:t>to</w:t>
      </w:r>
      <w:r w:rsidR="005765B8" w:rsidRPr="002379BE">
        <w:t xml:space="preserve">  </w:t>
      </w:r>
      <w:r w:rsidRPr="002379BE">
        <w:t>the</w:t>
      </w:r>
      <w:r w:rsidR="005765B8" w:rsidRPr="002379BE">
        <w:t xml:space="preserve">  </w:t>
      </w:r>
      <w:r w:rsidRPr="002379BE">
        <w:t>satisfaction</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case</w:t>
      </w:r>
      <w:r w:rsidR="005765B8" w:rsidRPr="002379BE">
        <w:t xml:space="preserve">  </w:t>
      </w:r>
      <w:r w:rsidRPr="002379BE">
        <w:t>individual</w:t>
      </w:r>
      <w:r w:rsidR="005765B8" w:rsidRPr="002379BE">
        <w:t xml:space="preserve">  </w:t>
      </w:r>
      <w:r w:rsidRPr="002379BE">
        <w:t>members</w:t>
      </w:r>
      <w:r w:rsidR="005765B8" w:rsidRPr="002379BE">
        <w:t xml:space="preserve">  </w:t>
      </w:r>
      <w:r w:rsidRPr="002379BE">
        <w:t>claim</w:t>
      </w:r>
      <w:r w:rsidR="005765B8" w:rsidRPr="002379BE">
        <w:t xml:space="preserve">  </w:t>
      </w:r>
      <w:r w:rsidRPr="002379BE">
        <w:t>experience.</w:t>
      </w:r>
      <w:r w:rsidR="005765B8" w:rsidRPr="002379BE">
        <w:t xml:space="preserve">  </w:t>
      </w:r>
      <w:r w:rsidRPr="002379BE">
        <w:t>Otherwise,</w:t>
      </w:r>
      <w:r w:rsidR="005765B8" w:rsidRPr="002379BE">
        <w:t xml:space="preserve">  </w:t>
      </w:r>
      <w:r w:rsidRPr="002379BE">
        <w:t>documents</w:t>
      </w:r>
      <w:r w:rsidR="005765B8" w:rsidRPr="002379BE">
        <w:t xml:space="preserve">  </w:t>
      </w:r>
      <w:r w:rsidRPr="002379BE">
        <w:t>evidencing</w:t>
      </w:r>
      <w:r w:rsidR="005765B8" w:rsidRPr="002379BE">
        <w:t xml:space="preserve">  </w:t>
      </w:r>
      <w:r w:rsidRPr="002379BE">
        <w:t>experience</w:t>
      </w:r>
      <w:r w:rsidR="005765B8" w:rsidRPr="002379BE">
        <w:t xml:space="preserve">  </w:t>
      </w:r>
      <w:r w:rsidRPr="002379BE">
        <w:t>and</w:t>
      </w:r>
      <w:r w:rsidR="005765B8" w:rsidRPr="002379BE">
        <w:t xml:space="preserve">  </w:t>
      </w:r>
      <w:r w:rsidRPr="002379BE">
        <w:t>technical</w:t>
      </w:r>
      <w:r w:rsidR="005765B8" w:rsidRPr="002379BE">
        <w:t xml:space="preserve">  </w:t>
      </w:r>
      <w:r w:rsidRPr="002379BE">
        <w:t>capacity</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r w:rsidR="005765B8" w:rsidRPr="002379BE">
        <w:t xml:space="preserve">  </w:t>
      </w:r>
      <w:r w:rsidRPr="002379BE">
        <w:t>that</w:t>
      </w:r>
      <w:r w:rsidR="005765B8" w:rsidRPr="002379BE">
        <w:t xml:space="preserve">  </w:t>
      </w:r>
      <w:r w:rsidRPr="002379BE">
        <w:t>submitted</w:t>
      </w:r>
      <w:r w:rsidR="005765B8" w:rsidRPr="002379BE">
        <w:t xml:space="preserve">  </w:t>
      </w:r>
      <w:r w:rsidRPr="002379BE">
        <w:t>the</w:t>
      </w:r>
      <w:r w:rsidR="005765B8" w:rsidRPr="002379BE">
        <w:t xml:space="preserve">  </w:t>
      </w:r>
      <w:r w:rsidRPr="002379BE">
        <w:t>Tender.</w:t>
      </w:r>
      <w:r w:rsidR="005765B8" w:rsidRPr="002379BE">
        <w:t xml:space="preserve">  </w:t>
      </w:r>
      <w:r w:rsidRPr="002379BE">
        <w:t>Wherever</w:t>
      </w:r>
      <w:r w:rsidR="005765B8" w:rsidRPr="002379BE">
        <w:t xml:space="preserve">  </w:t>
      </w:r>
      <w:r w:rsidRPr="002379BE">
        <w:t>the</w:t>
      </w:r>
      <w:r w:rsidR="005765B8" w:rsidRPr="002379BE">
        <w:t xml:space="preserve">  </w:t>
      </w:r>
      <w:r w:rsidRPr="002379BE">
        <w:t>Words</w:t>
      </w:r>
      <w:r w:rsidR="005765B8" w:rsidRPr="002379BE">
        <w:t xml:space="preserve">  </w:t>
      </w:r>
      <w:r w:rsidRPr="002379BE">
        <w:t>“Similar</w:t>
      </w:r>
      <w:r w:rsidR="005765B8" w:rsidRPr="002379BE">
        <w:t xml:space="preserve">  </w:t>
      </w:r>
      <w:r w:rsidRPr="002379BE">
        <w:t>Goods”</w:t>
      </w:r>
      <w:r w:rsidR="005765B8" w:rsidRPr="002379BE">
        <w:t xml:space="preserve">  </w:t>
      </w:r>
      <w:r w:rsidRPr="002379BE">
        <w:t>have</w:t>
      </w:r>
      <w:r w:rsidR="005765B8" w:rsidRPr="002379BE">
        <w:t xml:space="preserve">  </w:t>
      </w:r>
      <w:r w:rsidRPr="002379BE">
        <w:t>been</w:t>
      </w:r>
      <w:r w:rsidR="005765B8" w:rsidRPr="002379BE">
        <w:t xml:space="preserve">  </w:t>
      </w:r>
      <w:r w:rsidRPr="002379BE">
        <w:t>used</w:t>
      </w:r>
      <w:r w:rsidR="005765B8" w:rsidRPr="002379BE">
        <w:t xml:space="preserve">  </w:t>
      </w:r>
      <w:r w:rsidRPr="002379BE">
        <w:t>it</w:t>
      </w:r>
      <w:r w:rsidR="005765B8" w:rsidRPr="002379BE">
        <w:t xml:space="preserve">  </w:t>
      </w:r>
      <w:r w:rsidRPr="002379BE">
        <w:t>includes</w:t>
      </w:r>
      <w:r w:rsidR="005765B8" w:rsidRPr="002379BE">
        <w:t xml:space="preserve">  </w:t>
      </w:r>
      <w:r w:rsidRPr="002379BE">
        <w:t>upgrades,</w:t>
      </w:r>
      <w:r w:rsidR="005765B8" w:rsidRPr="002379BE">
        <w:t xml:space="preserve">  </w:t>
      </w:r>
      <w:r w:rsidRPr="002379BE">
        <w:t>latest</w:t>
      </w:r>
      <w:r w:rsidR="005765B8" w:rsidRPr="002379BE">
        <w:t xml:space="preserve">  </w:t>
      </w:r>
      <w:r w:rsidRPr="002379BE">
        <w:t>and</w:t>
      </w:r>
      <w:r w:rsidR="005765B8" w:rsidRPr="002379BE">
        <w:t xml:space="preserve">  </w:t>
      </w:r>
      <w:r w:rsidRPr="002379BE">
        <w:t>improved</w:t>
      </w:r>
      <w:r w:rsidR="005765B8" w:rsidRPr="002379BE">
        <w:t xml:space="preserve">  </w:t>
      </w:r>
      <w:r w:rsidRPr="002379BE">
        <w:t>versions</w:t>
      </w:r>
      <w:r w:rsidR="005765B8" w:rsidRPr="002379BE">
        <w:t xml:space="preserve">  </w:t>
      </w:r>
      <w:r w:rsidRPr="002379BE">
        <w:t>or</w:t>
      </w:r>
      <w:r w:rsidR="005765B8" w:rsidRPr="002379BE">
        <w:t xml:space="preserve">  </w:t>
      </w:r>
      <w:r w:rsidRPr="002379BE">
        <w:t>models</w:t>
      </w:r>
      <w:r w:rsidR="005765B8" w:rsidRPr="002379BE">
        <w:t xml:space="preserve">  </w:t>
      </w:r>
      <w:r w:rsidRPr="002379BE">
        <w:t>of</w:t>
      </w:r>
      <w:r w:rsidR="005765B8" w:rsidRPr="002379BE">
        <w:t xml:space="preserve">  </w:t>
      </w:r>
      <w:r w:rsidRPr="002379BE">
        <w:t>similar</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technology.</w:t>
      </w:r>
      <w:r w:rsidR="005765B8" w:rsidRPr="002379BE">
        <w:t xml:space="preserve">  </w:t>
      </w:r>
      <w:r w:rsidR="002F4D19" w:rsidRPr="002379BE">
        <w:t>Refer to Form Exp</w:t>
      </w:r>
      <w:r w:rsidRPr="002379BE">
        <w:t>-</w:t>
      </w:r>
      <w:r w:rsidR="002F4D19" w:rsidRPr="002379BE">
        <w:t>1 to provide the required information</w:t>
      </w:r>
      <w:r w:rsidRPr="002379BE">
        <w:t>.</w:t>
      </w:r>
    </w:p>
    <w:p w14:paraId="587B7F00" w14:textId="77777777" w:rsidR="0021200B" w:rsidRPr="002379BE" w:rsidRDefault="00022DB4">
      <w:pPr>
        <w:spacing w:before="253" w:line="230" w:lineRule="auto"/>
        <w:ind w:left="1471" w:right="852" w:hanging="20"/>
        <w:jc w:val="both"/>
        <w:rPr>
          <w:i/>
        </w:rPr>
      </w:pPr>
      <w:r w:rsidRPr="002379BE">
        <w:rPr>
          <w:i/>
        </w:rPr>
        <w:t>[list</w:t>
      </w:r>
      <w:r w:rsidR="005765B8" w:rsidRPr="002379BE">
        <w:rPr>
          <w:i/>
        </w:rPr>
        <w:t xml:space="preserve">  </w:t>
      </w:r>
      <w:r w:rsidRPr="002379BE">
        <w:rPr>
          <w:i/>
        </w:rPr>
        <w:t>the</w:t>
      </w:r>
      <w:r w:rsidR="005765B8" w:rsidRPr="002379BE">
        <w:rPr>
          <w:i/>
        </w:rPr>
        <w:t xml:space="preserve">  </w:t>
      </w:r>
      <w:r w:rsidRPr="002379BE">
        <w:rPr>
          <w:i/>
        </w:rPr>
        <w:t>requirement(s),</w:t>
      </w:r>
      <w:r w:rsidR="005765B8" w:rsidRPr="002379BE">
        <w:rPr>
          <w:i/>
        </w:rPr>
        <w:t xml:space="preserve">  </w:t>
      </w:r>
      <w:r w:rsidRPr="002379BE">
        <w:rPr>
          <w:i/>
        </w:rPr>
        <w:t>including</w:t>
      </w:r>
      <w:r w:rsidR="005765B8" w:rsidRPr="002379BE">
        <w:rPr>
          <w:i/>
        </w:rPr>
        <w:t xml:space="preserve">  </w:t>
      </w:r>
      <w:r w:rsidRPr="002379BE">
        <w:rPr>
          <w:i/>
        </w:rPr>
        <w:t>experience</w:t>
      </w:r>
      <w:r w:rsidR="005765B8" w:rsidRPr="002379BE">
        <w:rPr>
          <w:i/>
        </w:rPr>
        <w:t xml:space="preserve">  </w:t>
      </w:r>
      <w:r w:rsidRPr="002379BE">
        <w:rPr>
          <w:i/>
        </w:rPr>
        <w:t>in</w:t>
      </w:r>
      <w:r w:rsidR="005765B8" w:rsidRPr="002379BE">
        <w:rPr>
          <w:i/>
        </w:rPr>
        <w:t xml:space="preserve">  </w:t>
      </w:r>
      <w:r w:rsidRPr="002379BE">
        <w:rPr>
          <w:i/>
        </w:rPr>
        <w:t>successfully</w:t>
      </w:r>
      <w:r w:rsidR="005765B8" w:rsidRPr="002379BE">
        <w:rPr>
          <w:i/>
        </w:rPr>
        <w:t xml:space="preserve">  </w:t>
      </w:r>
      <w:r w:rsidRPr="002379BE">
        <w:rPr>
          <w:i/>
        </w:rPr>
        <w:t>implementing</w:t>
      </w:r>
      <w:r w:rsidR="005765B8" w:rsidRPr="002379BE">
        <w:rPr>
          <w:i/>
        </w:rPr>
        <w:t xml:space="preserve">  </w:t>
      </w:r>
      <w:r w:rsidRPr="002379BE">
        <w:rPr>
          <w:i/>
        </w:rPr>
        <w:t>sustainable</w:t>
      </w:r>
      <w:r w:rsidR="005765B8" w:rsidRPr="002379BE">
        <w:rPr>
          <w:i/>
        </w:rPr>
        <w:t xml:space="preserve">  </w:t>
      </w:r>
      <w:r w:rsidRPr="002379BE">
        <w:rPr>
          <w:i/>
        </w:rPr>
        <w:t>procurement</w:t>
      </w:r>
      <w:r w:rsidR="005765B8" w:rsidRPr="002379BE">
        <w:rPr>
          <w:i/>
        </w:rPr>
        <w:t xml:space="preserve">  </w:t>
      </w:r>
      <w:r w:rsidRPr="002379BE">
        <w:rPr>
          <w:i/>
        </w:rPr>
        <w:t>requirements,</w:t>
      </w:r>
      <w:r w:rsidR="005765B8" w:rsidRPr="002379BE">
        <w:rPr>
          <w:i/>
        </w:rPr>
        <w:t xml:space="preserve">  </w:t>
      </w:r>
      <w:r w:rsidRPr="002379BE">
        <w:rPr>
          <w:i/>
        </w:rPr>
        <w:t>if</w:t>
      </w:r>
      <w:r w:rsidR="005765B8" w:rsidRPr="002379BE">
        <w:rPr>
          <w:i/>
        </w:rPr>
        <w:t xml:space="preserve">  </w:t>
      </w:r>
      <w:r w:rsidRPr="002379BE">
        <w:rPr>
          <w:i/>
        </w:rPr>
        <w:t>speciﬁed</w:t>
      </w:r>
      <w:r w:rsidR="005765B8" w:rsidRPr="002379BE">
        <w:rPr>
          <w:i/>
        </w:rPr>
        <w:t xml:space="preserve">  </w:t>
      </w:r>
      <w:r w:rsidRPr="002379BE">
        <w:rPr>
          <w:i/>
        </w:rPr>
        <w:t>in</w:t>
      </w:r>
      <w:r w:rsidR="005765B8" w:rsidRPr="002379BE">
        <w:rPr>
          <w:i/>
        </w:rPr>
        <w:t xml:space="preserve">  </w:t>
      </w:r>
      <w:r w:rsidRPr="002379BE">
        <w:rPr>
          <w:i/>
        </w:rPr>
        <w:t>the</w:t>
      </w:r>
      <w:r w:rsidR="005765B8" w:rsidRPr="002379BE">
        <w:rPr>
          <w:i/>
        </w:rPr>
        <w:t xml:space="preserve">  </w:t>
      </w:r>
      <w:r w:rsidRPr="002379BE">
        <w:rPr>
          <w:i/>
        </w:rPr>
        <w:t>tender</w:t>
      </w:r>
      <w:r w:rsidR="005765B8" w:rsidRPr="002379BE">
        <w:rPr>
          <w:i/>
        </w:rPr>
        <w:t xml:space="preserve">  </w:t>
      </w:r>
      <w:r w:rsidRPr="002379BE">
        <w:rPr>
          <w:i/>
        </w:rPr>
        <w:t>document.]</w:t>
      </w:r>
      <w:r w:rsidR="005765B8" w:rsidRPr="002379BE">
        <w:rPr>
          <w:i/>
        </w:rPr>
        <w:t xml:space="preserve">  </w:t>
      </w:r>
      <w:r w:rsidR="002F4D19" w:rsidRPr="002379BE">
        <w:rPr>
          <w:i/>
        </w:rPr>
        <w:t>Samples of Experience Requirements</w:t>
      </w:r>
      <w:r w:rsidRPr="002379BE">
        <w:rPr>
          <w:i/>
        </w:rPr>
        <w:t>:</w:t>
      </w:r>
    </w:p>
    <w:p w14:paraId="14C41664" w14:textId="77777777" w:rsidR="0021200B" w:rsidRPr="002379BE" w:rsidRDefault="00022DB4" w:rsidP="00321C47">
      <w:pPr>
        <w:pStyle w:val="ListParagraph"/>
        <w:numPr>
          <w:ilvl w:val="0"/>
          <w:numId w:val="53"/>
        </w:numPr>
        <w:tabs>
          <w:tab w:val="left" w:pos="1977"/>
          <w:tab w:val="left" w:pos="9152"/>
        </w:tabs>
        <w:spacing w:line="230" w:lineRule="auto"/>
        <w:ind w:right="852" w:hanging="534"/>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be</w:t>
      </w:r>
      <w:r w:rsidR="005765B8" w:rsidRPr="002379BE">
        <w:t xml:space="preserve">  </w:t>
      </w:r>
      <w:r w:rsidRPr="002379BE">
        <w:t>manufacturing</w:t>
      </w:r>
      <w:r w:rsidR="005765B8" w:rsidRPr="002379BE">
        <w:t xml:space="preserve">  </w:t>
      </w:r>
      <w:r w:rsidRPr="002379BE">
        <w:t>similar</w:t>
      </w:r>
      <w:r w:rsidR="005765B8" w:rsidRPr="002379BE">
        <w:t xml:space="preserve">  </w:t>
      </w:r>
      <w:r w:rsidRPr="002379BE">
        <w:t>Goods</w:t>
      </w:r>
      <w:r w:rsidR="005765B8" w:rsidRPr="002379BE">
        <w:t xml:space="preserve">  </w:t>
      </w:r>
      <w:r w:rsidRPr="002379BE">
        <w:t>for</w:t>
      </w:r>
      <w:r w:rsidR="005765B8" w:rsidRPr="002379BE">
        <w:t xml:space="preserve">  </w:t>
      </w:r>
      <w:r w:rsidRPr="002379BE">
        <w:t>the</w:t>
      </w:r>
      <w:r w:rsidR="005765B8" w:rsidRPr="002379BE">
        <w:t xml:space="preserve">  </w:t>
      </w:r>
      <w:r w:rsidRPr="002379BE">
        <w:t>last</w:t>
      </w:r>
      <w:r w:rsidR="005765B8" w:rsidRPr="002379BE">
        <w:rPr>
          <w:u w:val="single" w:color="221E1F"/>
        </w:rPr>
        <w:t xml:space="preserve">  </w:t>
      </w:r>
      <w:r w:rsidRPr="002379BE">
        <w:rPr>
          <w:u w:val="single" w:color="221E1F"/>
        </w:rPr>
        <w:tab/>
      </w:r>
      <w:r w:rsidRPr="002379BE">
        <w:t>(</w:t>
      </w:r>
      <w:r w:rsidRPr="002379BE">
        <w:rPr>
          <w:i/>
        </w:rPr>
        <w:t>specify</w:t>
      </w:r>
      <w:r w:rsidR="005765B8" w:rsidRPr="002379BE">
        <w:rPr>
          <w:i/>
        </w:rPr>
        <w:t xml:space="preserve">  </w:t>
      </w:r>
      <w:r w:rsidRPr="002379BE">
        <w:rPr>
          <w:i/>
        </w:rPr>
        <w:t>the</w:t>
      </w:r>
      <w:r w:rsidR="005765B8" w:rsidRPr="002379BE">
        <w:rPr>
          <w:i/>
        </w:rPr>
        <w:t xml:space="preserve">  </w:t>
      </w:r>
      <w:r w:rsidRPr="002379BE">
        <w:rPr>
          <w:i/>
        </w:rPr>
        <w:t>number</w:t>
      </w:r>
      <w:r w:rsidR="005765B8" w:rsidRPr="002379BE">
        <w:rPr>
          <w:i/>
        </w:rPr>
        <w:t xml:space="preserve">  </w:t>
      </w:r>
      <w:r w:rsidRPr="002379BE">
        <w:rPr>
          <w:i/>
        </w:rPr>
        <w:t>of</w:t>
      </w:r>
      <w:r w:rsidR="005765B8" w:rsidRPr="002379BE">
        <w:rPr>
          <w:i/>
        </w:rPr>
        <w:t xml:space="preserve">  </w:t>
      </w:r>
      <w:r w:rsidRPr="002379BE">
        <w:rPr>
          <w:i/>
        </w:rPr>
        <w:t>years</w:t>
      </w:r>
      <w:r w:rsidR="005765B8" w:rsidRPr="002379BE">
        <w:rPr>
          <w:i/>
        </w:rPr>
        <w:t xml:space="preserve">  </w:t>
      </w:r>
      <w:r w:rsidRPr="002379BE">
        <w:rPr>
          <w:i/>
        </w:rPr>
        <w:t>to</w:t>
      </w:r>
      <w:r w:rsidR="005765B8" w:rsidRPr="002379BE">
        <w:rPr>
          <w:i/>
        </w:rPr>
        <w:t xml:space="preserve">  </w:t>
      </w:r>
      <w:r w:rsidRPr="002379BE">
        <w:rPr>
          <w:i/>
        </w:rPr>
        <w:t>cover</w:t>
      </w:r>
      <w:r w:rsidR="005765B8" w:rsidRPr="002379BE">
        <w:rPr>
          <w:i/>
        </w:rPr>
        <w:t xml:space="preserve">  </w:t>
      </w:r>
      <w:r w:rsidRPr="002379BE">
        <w:rPr>
          <w:i/>
        </w:rPr>
        <w:t>a</w:t>
      </w:r>
      <w:r w:rsidR="005765B8" w:rsidRPr="002379BE">
        <w:rPr>
          <w:i/>
        </w:rPr>
        <w:t xml:space="preserve">  </w:t>
      </w:r>
      <w:r w:rsidRPr="002379BE">
        <w:rPr>
          <w:i/>
        </w:rPr>
        <w:t>sufﬁciently</w:t>
      </w:r>
      <w:r w:rsidR="005765B8" w:rsidRPr="002379BE">
        <w:rPr>
          <w:i/>
        </w:rPr>
        <w:t xml:space="preserve">  </w:t>
      </w:r>
      <w:r w:rsidRPr="002379BE">
        <w:rPr>
          <w:i/>
        </w:rPr>
        <w:t>long</w:t>
      </w:r>
      <w:r w:rsidR="005765B8" w:rsidRPr="002379BE">
        <w:rPr>
          <w:i/>
        </w:rPr>
        <w:t xml:space="preserve">  </w:t>
      </w:r>
      <w:r w:rsidRPr="002379BE">
        <w:rPr>
          <w:i/>
        </w:rPr>
        <w:t>period</w:t>
      </w:r>
      <w:r w:rsidR="005765B8" w:rsidRPr="002379BE">
        <w:rPr>
          <w:i/>
        </w:rPr>
        <w:t xml:space="preserve">  </w:t>
      </w:r>
      <w:r w:rsidRPr="002379BE">
        <w:rPr>
          <w:i/>
        </w:rPr>
        <w:t>ranging</w:t>
      </w:r>
      <w:r w:rsidR="005765B8" w:rsidRPr="002379BE">
        <w:rPr>
          <w:i/>
        </w:rPr>
        <w:t xml:space="preserve">  </w:t>
      </w:r>
      <w:r w:rsidRPr="002379BE">
        <w:rPr>
          <w:i/>
        </w:rPr>
        <w:t>from</w:t>
      </w:r>
      <w:r w:rsidR="005765B8" w:rsidRPr="002379BE">
        <w:rPr>
          <w:i/>
        </w:rPr>
        <w:t xml:space="preserve">  </w:t>
      </w:r>
      <w:r w:rsidRPr="002379BE">
        <w:rPr>
          <w:i/>
        </w:rPr>
        <w:t>2</w:t>
      </w:r>
      <w:r w:rsidR="005765B8" w:rsidRPr="002379BE">
        <w:rPr>
          <w:i/>
        </w:rPr>
        <w:t xml:space="preserve">  </w:t>
      </w:r>
      <w:r w:rsidRPr="002379BE">
        <w:rPr>
          <w:i/>
        </w:rPr>
        <w:t>to</w:t>
      </w:r>
      <w:r w:rsidR="005765B8" w:rsidRPr="002379BE">
        <w:rPr>
          <w:i/>
        </w:rPr>
        <w:t xml:space="preserve">  </w:t>
      </w:r>
      <w:r w:rsidRPr="002379BE">
        <w:rPr>
          <w:i/>
        </w:rPr>
        <w:t>5</w:t>
      </w:r>
      <w:r w:rsidR="005765B8" w:rsidRPr="002379BE">
        <w:rPr>
          <w:i/>
        </w:rPr>
        <w:t xml:space="preserve">  </w:t>
      </w:r>
      <w:r w:rsidRPr="002379BE">
        <w:rPr>
          <w:i/>
        </w:rPr>
        <w:t>years</w:t>
      </w:r>
      <w:r w:rsidR="005765B8" w:rsidRPr="002379BE">
        <w:rPr>
          <w:i/>
        </w:rPr>
        <w:t xml:space="preserve">  </w:t>
      </w:r>
      <w:r w:rsidRPr="002379BE">
        <w:rPr>
          <w:i/>
        </w:rPr>
        <w:t>depending</w:t>
      </w:r>
      <w:r w:rsidR="005765B8" w:rsidRPr="002379BE">
        <w:rPr>
          <w:i/>
        </w:rPr>
        <w:t xml:space="preserve">  </w:t>
      </w:r>
      <w:r w:rsidRPr="002379BE">
        <w:rPr>
          <w:i/>
        </w:rPr>
        <w:t>upon</w:t>
      </w:r>
      <w:r w:rsidR="005765B8" w:rsidRPr="002379BE">
        <w:rPr>
          <w:i/>
        </w:rPr>
        <w:t xml:space="preserve">  </w:t>
      </w:r>
      <w:r w:rsidRPr="002379BE">
        <w:rPr>
          <w:i/>
        </w:rPr>
        <w:t>the</w:t>
      </w:r>
      <w:r w:rsidR="005765B8" w:rsidRPr="002379BE">
        <w:rPr>
          <w:i/>
        </w:rPr>
        <w:t xml:space="preserve">  </w:t>
      </w:r>
      <w:r w:rsidRPr="002379BE">
        <w:rPr>
          <w:i/>
        </w:rPr>
        <w:t>Goods</w:t>
      </w:r>
      <w:r w:rsidR="005765B8" w:rsidRPr="002379BE">
        <w:rPr>
          <w:i/>
        </w:rPr>
        <w:t xml:space="preserve">  </w:t>
      </w:r>
      <w:r w:rsidRPr="002379BE">
        <w:rPr>
          <w:i/>
        </w:rPr>
        <w:t>to</w:t>
      </w:r>
      <w:r w:rsidR="005765B8" w:rsidRPr="002379BE">
        <w:rPr>
          <w:i/>
        </w:rPr>
        <w:t xml:space="preserve">  </w:t>
      </w:r>
      <w:r w:rsidRPr="002379BE">
        <w:rPr>
          <w:i/>
        </w:rPr>
        <w:t>be</w:t>
      </w:r>
      <w:r w:rsidR="005765B8" w:rsidRPr="002379BE">
        <w:rPr>
          <w:i/>
        </w:rPr>
        <w:t xml:space="preserve">  </w:t>
      </w:r>
      <w:r w:rsidRPr="002379BE">
        <w:rPr>
          <w:i/>
        </w:rPr>
        <w:t>procured</w:t>
      </w:r>
      <w:r w:rsidRPr="002379BE">
        <w:t>).</w:t>
      </w:r>
    </w:p>
    <w:p w14:paraId="419BC9AD" w14:textId="77777777" w:rsidR="0021200B" w:rsidRPr="002379BE" w:rsidRDefault="00022DB4" w:rsidP="00321C47">
      <w:pPr>
        <w:pStyle w:val="ListParagraph"/>
        <w:numPr>
          <w:ilvl w:val="0"/>
          <w:numId w:val="53"/>
        </w:numPr>
        <w:tabs>
          <w:tab w:val="left" w:pos="1976"/>
          <w:tab w:val="left" w:pos="1977"/>
        </w:tabs>
        <w:spacing w:line="248" w:lineRule="exact"/>
        <w:ind w:left="1976" w:hanging="525"/>
        <w:jc w:val="left"/>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furnish</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to</w:t>
      </w:r>
      <w:r w:rsidR="005765B8" w:rsidRPr="002379BE">
        <w:t xml:space="preserve">  </w:t>
      </w:r>
      <w:r w:rsidRPr="002379BE">
        <w:t>demonstrate</w:t>
      </w:r>
      <w:r w:rsidR="005765B8" w:rsidRPr="002379BE">
        <w:t xml:space="preserve">  </w:t>
      </w:r>
      <w:r w:rsidRPr="002379BE">
        <w:t>successful</w:t>
      </w:r>
      <w:r w:rsidR="005765B8" w:rsidRPr="002379BE">
        <w:t xml:space="preserve">  </w:t>
      </w:r>
      <w:r w:rsidRPr="002379BE">
        <w:t>completion</w:t>
      </w:r>
      <w:r w:rsidR="005765B8" w:rsidRPr="002379BE">
        <w:t xml:space="preserve">  </w:t>
      </w:r>
      <w:r w:rsidRPr="002379BE">
        <w:t>of</w:t>
      </w:r>
      <w:r w:rsidR="005765B8" w:rsidRPr="002379BE">
        <w:t xml:space="preserve">  </w:t>
      </w:r>
      <w:r w:rsidRPr="002379BE">
        <w:t>at</w:t>
      </w:r>
      <w:r w:rsidR="005765B8" w:rsidRPr="002379BE">
        <w:t xml:space="preserve">  </w:t>
      </w:r>
      <w:r w:rsidRPr="002379BE">
        <w:t>least</w:t>
      </w:r>
      <w:r w:rsidR="00013F0D" w:rsidRPr="002379BE">
        <w:t xml:space="preserve"> </w:t>
      </w:r>
    </w:p>
    <w:p w14:paraId="1094D967" w14:textId="77777777" w:rsidR="0021200B" w:rsidRPr="002379BE" w:rsidRDefault="005765B8" w:rsidP="00013F0D">
      <w:pPr>
        <w:tabs>
          <w:tab w:val="left" w:pos="3855"/>
          <w:tab w:val="left" w:pos="7081"/>
          <w:tab w:val="left" w:pos="10134"/>
          <w:tab w:val="left" w:pos="11251"/>
        </w:tabs>
        <w:spacing w:line="230" w:lineRule="auto"/>
        <w:ind w:left="1985" w:right="652"/>
        <w:rPr>
          <w:i/>
        </w:rPr>
      </w:pPr>
      <w:r w:rsidRPr="002379BE">
        <w:rPr>
          <w:w w:val="400"/>
          <w:u w:val="single" w:color="221E1F"/>
        </w:rPr>
        <w:t xml:space="preserve">  </w:t>
      </w:r>
      <w:r w:rsidR="00022DB4" w:rsidRPr="002379BE">
        <w:rPr>
          <w:u w:val="single" w:color="221E1F"/>
        </w:rPr>
        <w:tab/>
      </w:r>
      <w:r w:rsidR="00022DB4" w:rsidRPr="002379BE">
        <w:t>(</w:t>
      </w:r>
      <w:r w:rsidR="00022DB4" w:rsidRPr="002379BE">
        <w:rPr>
          <w:i/>
        </w:rPr>
        <w:t>Insert</w:t>
      </w:r>
      <w:r w:rsidRPr="002379BE">
        <w:rPr>
          <w:i/>
        </w:rPr>
        <w:t xml:space="preserve">  </w:t>
      </w:r>
      <w:r w:rsidR="00022DB4" w:rsidRPr="002379BE">
        <w:rPr>
          <w:i/>
        </w:rPr>
        <w:t>number</w:t>
      </w:r>
      <w:r w:rsidR="00022DB4" w:rsidRPr="002379BE">
        <w:t>)</w:t>
      </w:r>
      <w:r w:rsidRPr="002379BE">
        <w:t xml:space="preserve">  </w:t>
      </w:r>
      <w:r w:rsidR="00022DB4" w:rsidRPr="002379BE">
        <w:t>of</w:t>
      </w:r>
      <w:r w:rsidRPr="002379BE">
        <w:t xml:space="preserve">  </w:t>
      </w:r>
      <w:r w:rsidR="00022DB4" w:rsidRPr="002379BE">
        <w:t>contracts</w:t>
      </w:r>
      <w:r w:rsidRPr="002379BE">
        <w:t xml:space="preserve">  </w:t>
      </w:r>
      <w:r w:rsidR="00022DB4" w:rsidRPr="002379BE">
        <w:t>of</w:t>
      </w:r>
      <w:r w:rsidRPr="002379BE">
        <w:t xml:space="preserve">  </w:t>
      </w:r>
      <w:r w:rsidR="00022DB4" w:rsidRPr="002379BE">
        <w:t>similar</w:t>
      </w:r>
      <w:r w:rsidRPr="002379BE">
        <w:t xml:space="preserve">  </w:t>
      </w:r>
      <w:r w:rsidR="00022DB4" w:rsidRPr="002379BE">
        <w:t>Goods</w:t>
      </w:r>
      <w:r w:rsidRPr="002379BE">
        <w:t xml:space="preserve">  </w:t>
      </w:r>
      <w:r w:rsidR="00022DB4" w:rsidRPr="002379BE">
        <w:t>in</w:t>
      </w:r>
      <w:r w:rsidRPr="002379BE">
        <w:t xml:space="preserve">  </w:t>
      </w:r>
      <w:r w:rsidR="00022DB4" w:rsidRPr="002379BE">
        <w:t>the</w:t>
      </w:r>
      <w:r w:rsidRPr="002379BE">
        <w:t xml:space="preserve">  </w:t>
      </w:r>
      <w:r w:rsidR="00022DB4" w:rsidRPr="002379BE">
        <w:t>last</w:t>
      </w:r>
      <w:r w:rsidRPr="002379BE">
        <w:t xml:space="preserve">  </w:t>
      </w:r>
      <w:r w:rsidRPr="002379BE">
        <w:rPr>
          <w:w w:val="400"/>
          <w:u w:val="single" w:color="221E1F"/>
        </w:rPr>
        <w:t xml:space="preserve">  </w:t>
      </w:r>
      <w:r w:rsidR="00022DB4" w:rsidRPr="002379BE">
        <w:rPr>
          <w:u w:val="single" w:color="221E1F"/>
        </w:rPr>
        <w:tab/>
      </w:r>
      <w:r w:rsidR="00022DB4" w:rsidRPr="002379BE">
        <w:rPr>
          <w:u w:val="single" w:color="221E1F"/>
        </w:rPr>
        <w:tab/>
      </w:r>
      <w:r w:rsidRPr="002379BE">
        <w:t xml:space="preserve">  </w:t>
      </w:r>
      <w:r w:rsidR="00022DB4" w:rsidRPr="002379BE">
        <w:t>(</w:t>
      </w:r>
      <w:r w:rsidR="00022DB4" w:rsidRPr="002379BE">
        <w:rPr>
          <w:i/>
        </w:rPr>
        <w:t>specify</w:t>
      </w:r>
      <w:r w:rsidRPr="002379BE">
        <w:rPr>
          <w:i/>
        </w:rPr>
        <w:t xml:space="preserve">  </w:t>
      </w:r>
      <w:r w:rsidR="00022DB4" w:rsidRPr="002379BE">
        <w:rPr>
          <w:i/>
        </w:rPr>
        <w:t>number</w:t>
      </w:r>
      <w:r w:rsidR="00022DB4" w:rsidRPr="002379BE">
        <w:t>)</w:t>
      </w:r>
      <w:r w:rsidRPr="002379BE">
        <w:t xml:space="preserve">  </w:t>
      </w:r>
      <w:r w:rsidR="00022DB4" w:rsidRPr="002379BE">
        <w:t>each</w:t>
      </w:r>
      <w:r w:rsidRPr="002379BE">
        <w:t xml:space="preserve">  </w:t>
      </w:r>
      <w:r w:rsidR="00022DB4" w:rsidRPr="002379BE">
        <w:t>contract</w:t>
      </w:r>
      <w:r w:rsidRPr="002379BE">
        <w:t xml:space="preserve">  </w:t>
      </w:r>
      <w:r w:rsidR="00022DB4" w:rsidRPr="002379BE">
        <w:t>costing</w:t>
      </w:r>
      <w:r w:rsidRPr="002379BE">
        <w:t xml:space="preserve">  </w:t>
      </w:r>
      <w:r w:rsidR="00022DB4" w:rsidRPr="002379BE">
        <w:t>at</w:t>
      </w:r>
      <w:r w:rsidRPr="002379BE">
        <w:t xml:space="preserve">  </w:t>
      </w:r>
      <w:r w:rsidR="00022DB4" w:rsidRPr="002379BE">
        <w:t>least</w:t>
      </w:r>
      <w:r w:rsidRPr="002379BE">
        <w:t xml:space="preserve">  </w:t>
      </w:r>
      <w:r w:rsidR="00022DB4" w:rsidRPr="002379BE">
        <w:t>Kenya</w:t>
      </w:r>
      <w:r w:rsidRPr="002379BE">
        <w:t xml:space="preserve">  </w:t>
      </w:r>
      <w:r w:rsidR="00022DB4" w:rsidRPr="002379BE">
        <w:t>shillings</w:t>
      </w:r>
      <w:r w:rsidRPr="002379BE">
        <w:rPr>
          <w:u w:val="single" w:color="221E1F"/>
        </w:rPr>
        <w:t xml:space="preserve">  </w:t>
      </w:r>
      <w:r w:rsidR="00022DB4" w:rsidRPr="002379BE">
        <w:rPr>
          <w:u w:val="single" w:color="221E1F"/>
        </w:rPr>
        <w:tab/>
      </w:r>
      <w:r w:rsidR="00022DB4" w:rsidRPr="002379BE">
        <w:t>equivalent</w:t>
      </w:r>
      <w:r w:rsidRPr="002379BE">
        <w:t xml:space="preserve">  </w:t>
      </w:r>
      <w:r w:rsidR="00022DB4" w:rsidRPr="002379BE">
        <w:t>and</w:t>
      </w:r>
      <w:r w:rsidRPr="002379BE">
        <w:t xml:space="preserve">  </w:t>
      </w:r>
      <w:r w:rsidR="00022DB4" w:rsidRPr="002379BE">
        <w:t>involving</w:t>
      </w:r>
      <w:r w:rsidRPr="002379BE">
        <w:t xml:space="preserve">  </w:t>
      </w:r>
      <w:r w:rsidR="00022DB4" w:rsidRPr="002379BE">
        <w:t>a</w:t>
      </w:r>
      <w:r w:rsidRPr="002379BE">
        <w:t xml:space="preserve">  </w:t>
      </w:r>
      <w:r w:rsidR="00022DB4" w:rsidRPr="002379BE">
        <w:t>supply</w:t>
      </w:r>
      <w:r w:rsidRPr="002379BE">
        <w:t xml:space="preserve">  </w:t>
      </w:r>
      <w:r w:rsidR="00022DB4" w:rsidRPr="002379BE">
        <w:t>of</w:t>
      </w:r>
      <w:r w:rsidRPr="002379BE">
        <w:t xml:space="preserve">  </w:t>
      </w:r>
      <w:r w:rsidR="00022DB4" w:rsidRPr="002379BE">
        <w:t>at</w:t>
      </w:r>
      <w:r w:rsidRPr="002379BE">
        <w:t xml:space="preserve">  </w:t>
      </w:r>
      <w:r w:rsidR="00022DB4" w:rsidRPr="002379BE">
        <w:t>least</w:t>
      </w:r>
      <w:r w:rsidRPr="002379BE">
        <w:rPr>
          <w:u w:val="single" w:color="221E1F"/>
        </w:rPr>
        <w:t xml:space="preserve">  </w:t>
      </w:r>
      <w:r w:rsidR="00022DB4" w:rsidRPr="002379BE">
        <w:rPr>
          <w:u w:val="single" w:color="221E1F"/>
        </w:rPr>
        <w:tab/>
      </w:r>
      <w:r w:rsidR="00022DB4" w:rsidRPr="002379BE">
        <w:t>percentage</w:t>
      </w:r>
      <w:r w:rsidRPr="002379BE">
        <w:t xml:space="preserve">  </w:t>
      </w:r>
      <w:r w:rsidR="00022DB4" w:rsidRPr="002379BE">
        <w:t>of</w:t>
      </w:r>
      <w:r w:rsidRPr="002379BE">
        <w:t xml:space="preserve">  </w:t>
      </w:r>
      <w:r w:rsidR="00022DB4" w:rsidRPr="002379BE">
        <w:t>required</w:t>
      </w:r>
      <w:r w:rsidRPr="002379BE">
        <w:t xml:space="preserve">  </w:t>
      </w:r>
      <w:r w:rsidR="00022DB4" w:rsidRPr="002379BE">
        <w:t>quantity</w:t>
      </w:r>
      <w:r w:rsidRPr="002379BE">
        <w:t xml:space="preserve">  </w:t>
      </w:r>
      <w:r w:rsidR="00022DB4" w:rsidRPr="002379BE">
        <w:t>(</w:t>
      </w:r>
      <w:r w:rsidR="00022DB4" w:rsidRPr="002379BE">
        <w:rPr>
          <w:i/>
        </w:rPr>
        <w:t>usually</w:t>
      </w:r>
      <w:r w:rsidRPr="002379BE">
        <w:rPr>
          <w:i/>
        </w:rPr>
        <w:t xml:space="preserve">  </w:t>
      </w:r>
      <w:r w:rsidR="00022DB4" w:rsidRPr="002379BE">
        <w:rPr>
          <w:i/>
        </w:rPr>
        <w:t>the</w:t>
      </w:r>
      <w:r w:rsidRPr="002379BE">
        <w:rPr>
          <w:i/>
        </w:rPr>
        <w:t xml:space="preserve">  </w:t>
      </w:r>
      <w:r w:rsidR="00022DB4" w:rsidRPr="002379BE">
        <w:rPr>
          <w:i/>
        </w:rPr>
        <w:t>percentage</w:t>
      </w:r>
      <w:r w:rsidRPr="002379BE">
        <w:rPr>
          <w:i/>
        </w:rPr>
        <w:t xml:space="preserve">  </w:t>
      </w:r>
      <w:r w:rsidR="00022DB4" w:rsidRPr="002379BE">
        <w:rPr>
          <w:i/>
        </w:rPr>
        <w:t>is</w:t>
      </w:r>
      <w:r w:rsidRPr="002379BE">
        <w:rPr>
          <w:i/>
        </w:rPr>
        <w:t xml:space="preserve">  </w:t>
      </w:r>
      <w:r w:rsidR="00022DB4" w:rsidRPr="002379BE">
        <w:rPr>
          <w:i/>
        </w:rPr>
        <w:t>about</w:t>
      </w:r>
      <w:r w:rsidRPr="002379BE">
        <w:rPr>
          <w:i/>
        </w:rPr>
        <w:t xml:space="preserve">  </w:t>
      </w:r>
      <w:r w:rsidR="00022DB4" w:rsidRPr="002379BE">
        <w:rPr>
          <w:i/>
        </w:rPr>
        <w:t>70-80%</w:t>
      </w:r>
      <w:r w:rsidR="00022DB4" w:rsidRPr="002379BE">
        <w:t>)</w:t>
      </w:r>
      <w:r w:rsidR="00013F0D" w:rsidRPr="002379BE">
        <w:t xml:space="preserve"> </w:t>
      </w:r>
      <w:r w:rsidR="00022DB4" w:rsidRPr="002379BE">
        <w:rPr>
          <w:i/>
        </w:rPr>
        <w:t>in</w:t>
      </w:r>
      <w:r w:rsidRPr="002379BE">
        <w:rPr>
          <w:i/>
        </w:rPr>
        <w:t xml:space="preserve">  </w:t>
      </w:r>
      <w:r w:rsidR="00022DB4" w:rsidRPr="002379BE">
        <w:rPr>
          <w:i/>
        </w:rPr>
        <w:t>some</w:t>
      </w:r>
      <w:r w:rsidRPr="002379BE">
        <w:rPr>
          <w:i/>
        </w:rPr>
        <w:t xml:space="preserve">  </w:t>
      </w:r>
      <w:r w:rsidR="00022DB4" w:rsidRPr="002379BE">
        <w:rPr>
          <w:i/>
        </w:rPr>
        <w:t>cases</w:t>
      </w:r>
      <w:r w:rsidRPr="002379BE">
        <w:rPr>
          <w:i/>
        </w:rPr>
        <w:t xml:space="preserve">  </w:t>
      </w:r>
      <w:r w:rsidR="00022DB4" w:rsidRPr="002379BE">
        <w:rPr>
          <w:i/>
        </w:rPr>
        <w:t>where</w:t>
      </w:r>
      <w:r w:rsidRPr="002379BE">
        <w:rPr>
          <w:i/>
        </w:rPr>
        <w:t xml:space="preserve">  </w:t>
      </w:r>
      <w:r w:rsidR="00022DB4" w:rsidRPr="002379BE">
        <w:rPr>
          <w:i/>
        </w:rPr>
        <w:t>Procuring</w:t>
      </w:r>
      <w:r w:rsidRPr="002379BE">
        <w:rPr>
          <w:i/>
        </w:rPr>
        <w:t xml:space="preserve">  </w:t>
      </w:r>
      <w:r w:rsidR="00022DB4" w:rsidRPr="002379BE">
        <w:rPr>
          <w:i/>
        </w:rPr>
        <w:t>Entity</w:t>
      </w:r>
      <w:r w:rsidRPr="002379BE">
        <w:rPr>
          <w:i/>
        </w:rPr>
        <w:t xml:space="preserve">  </w:t>
      </w:r>
      <w:r w:rsidR="00022DB4" w:rsidRPr="002379BE">
        <w:rPr>
          <w:i/>
        </w:rPr>
        <w:t>requires</w:t>
      </w:r>
      <w:r w:rsidRPr="002379BE">
        <w:rPr>
          <w:i/>
        </w:rPr>
        <w:t xml:space="preserve">  </w:t>
      </w:r>
      <w:r w:rsidR="00022DB4" w:rsidRPr="002379BE">
        <w:rPr>
          <w:i/>
        </w:rPr>
        <w:t>deliveries</w:t>
      </w:r>
      <w:r w:rsidRPr="002379BE">
        <w:rPr>
          <w:i/>
        </w:rPr>
        <w:t xml:space="preserve">  </w:t>
      </w:r>
      <w:r w:rsidR="00022DB4" w:rsidRPr="002379BE">
        <w:rPr>
          <w:i/>
        </w:rPr>
        <w:t>in</w:t>
      </w:r>
      <w:r w:rsidRPr="002379BE">
        <w:rPr>
          <w:i/>
        </w:rPr>
        <w:t xml:space="preserve">  </w:t>
      </w:r>
      <w:r w:rsidR="00022DB4" w:rsidRPr="002379BE">
        <w:rPr>
          <w:i/>
        </w:rPr>
        <w:t>a</w:t>
      </w:r>
      <w:r w:rsidRPr="002379BE">
        <w:rPr>
          <w:i/>
        </w:rPr>
        <w:t xml:space="preserve">  </w:t>
      </w:r>
      <w:r w:rsidR="00022DB4" w:rsidRPr="002379BE">
        <w:rPr>
          <w:i/>
        </w:rPr>
        <w:t>scheduled</w:t>
      </w:r>
      <w:r w:rsidRPr="002379BE">
        <w:rPr>
          <w:i/>
        </w:rPr>
        <w:t xml:space="preserve">  </w:t>
      </w:r>
      <w:r w:rsidR="00022DB4" w:rsidRPr="002379BE">
        <w:rPr>
          <w:i/>
        </w:rPr>
        <w:t>manner</w:t>
      </w:r>
      <w:r w:rsidRPr="002379BE">
        <w:rPr>
          <w:i/>
        </w:rPr>
        <w:t xml:space="preserve">  </w:t>
      </w:r>
      <w:r w:rsidR="00022DB4" w:rsidRPr="002379BE">
        <w:rPr>
          <w:i/>
        </w:rPr>
        <w:t>over</w:t>
      </w:r>
      <w:r w:rsidRPr="002379BE">
        <w:rPr>
          <w:i/>
        </w:rPr>
        <w:t xml:space="preserve">  </w:t>
      </w:r>
      <w:r w:rsidR="00022DB4" w:rsidRPr="002379BE">
        <w:rPr>
          <w:i/>
        </w:rPr>
        <w:t>a</w:t>
      </w:r>
      <w:r w:rsidRPr="002379BE">
        <w:rPr>
          <w:i/>
        </w:rPr>
        <w:t xml:space="preserve">  </w:t>
      </w:r>
      <w:r w:rsidR="00022DB4" w:rsidRPr="002379BE">
        <w:rPr>
          <w:i/>
        </w:rPr>
        <w:t>speciﬁed</w:t>
      </w:r>
      <w:r w:rsidRPr="002379BE">
        <w:rPr>
          <w:i/>
        </w:rPr>
        <w:t xml:space="preserve">  </w:t>
      </w:r>
      <w:r w:rsidR="00022DB4" w:rsidRPr="002379BE">
        <w:rPr>
          <w:i/>
        </w:rPr>
        <w:t>time,</w:t>
      </w:r>
      <w:r w:rsidRPr="002379BE">
        <w:rPr>
          <w:i/>
        </w:rPr>
        <w:t xml:space="preserve">  </w:t>
      </w:r>
      <w:r w:rsidR="00022DB4" w:rsidRPr="002379BE">
        <w:rPr>
          <w:i/>
        </w:rPr>
        <w:t>include</w:t>
      </w:r>
      <w:r w:rsidRPr="002379BE">
        <w:rPr>
          <w:i/>
        </w:rPr>
        <w:t xml:space="preserve">  </w:t>
      </w:r>
      <w:r w:rsidR="00022DB4" w:rsidRPr="002379BE">
        <w:rPr>
          <w:i/>
        </w:rPr>
        <w:t>item</w:t>
      </w:r>
      <w:r w:rsidRPr="002379BE">
        <w:rPr>
          <w:i/>
        </w:rPr>
        <w:t xml:space="preserve">  </w:t>
      </w:r>
      <w:r w:rsidR="00022DB4" w:rsidRPr="002379BE">
        <w:rPr>
          <w:i/>
        </w:rPr>
        <w:t>(iii)</w:t>
      </w:r>
      <w:r w:rsidRPr="002379BE">
        <w:rPr>
          <w:i/>
        </w:rPr>
        <w:t xml:space="preserve">  </w:t>
      </w:r>
      <w:r w:rsidR="00022DB4" w:rsidRPr="002379BE">
        <w:rPr>
          <w:i/>
        </w:rPr>
        <w:t>below.</w:t>
      </w:r>
    </w:p>
    <w:p w14:paraId="3964F8F2" w14:textId="77777777" w:rsidR="0021200B" w:rsidRPr="002379BE" w:rsidRDefault="00022DB4" w:rsidP="00321C47">
      <w:pPr>
        <w:pStyle w:val="ListParagraph"/>
        <w:numPr>
          <w:ilvl w:val="0"/>
          <w:numId w:val="53"/>
        </w:numPr>
        <w:tabs>
          <w:tab w:val="left" w:pos="8548"/>
          <w:tab w:val="left" w:pos="8611"/>
          <w:tab w:val="left" w:pos="11255"/>
        </w:tabs>
        <w:spacing w:before="187" w:line="230" w:lineRule="auto"/>
        <w:ind w:left="1980" w:right="648" w:hanging="450"/>
        <w:jc w:val="left"/>
      </w:pPr>
      <w:r w:rsidRPr="002379BE">
        <w:t>(</w:t>
      </w:r>
      <w:r w:rsidRPr="002379BE">
        <w:rPr>
          <w:b/>
        </w:rPr>
        <w:t>Optional</w:t>
      </w:r>
      <w:r w:rsidRPr="002379BE">
        <w:t>)</w:t>
      </w:r>
      <w:r w:rsidR="005765B8" w:rsidRPr="002379BE">
        <w:t xml:space="preserve">  </w:t>
      </w:r>
      <w:r w:rsidRPr="002379BE">
        <w:t>The</w:t>
      </w:r>
      <w:r w:rsidR="005765B8" w:rsidRPr="002379BE">
        <w:t xml:space="preserve">  </w:t>
      </w:r>
      <w:r w:rsidRPr="002379BE">
        <w:t>installed</w:t>
      </w:r>
      <w:r w:rsidR="005765B8" w:rsidRPr="002379BE">
        <w:t xml:space="preserve">  </w:t>
      </w:r>
      <w:r w:rsidRPr="002379BE">
        <w:t>capacity</w:t>
      </w:r>
      <w:r w:rsidR="005765B8" w:rsidRPr="002379BE">
        <w:t xml:space="preserve">  </w:t>
      </w:r>
      <w:r w:rsidRPr="002379BE">
        <w:t>to</w:t>
      </w:r>
      <w:r w:rsidR="005765B8" w:rsidRPr="002379BE">
        <w:t xml:space="preserve">  </w:t>
      </w:r>
      <w:r w:rsidRPr="002379BE">
        <w:t>manufacture</w:t>
      </w:r>
      <w:r w:rsidR="005765B8" w:rsidRPr="002379BE">
        <w:rPr>
          <w:u w:val="single" w:color="221E1F"/>
        </w:rPr>
        <w:t xml:space="preserve">  </w:t>
      </w:r>
      <w:r w:rsidRPr="002379BE">
        <w:rPr>
          <w:u w:val="single" w:color="221E1F"/>
        </w:rPr>
        <w:tab/>
      </w:r>
      <w:r w:rsidRPr="002379BE">
        <w:t>number</w:t>
      </w:r>
      <w:r w:rsidR="005765B8" w:rsidRPr="002379BE">
        <w:t xml:space="preserve">  </w:t>
      </w:r>
      <w:r w:rsidRPr="002379BE">
        <w:t>of</w:t>
      </w:r>
      <w:r w:rsidR="005765B8" w:rsidRPr="002379BE">
        <w:t xml:space="preserve">  </w:t>
      </w:r>
      <w:r w:rsidRPr="002379BE">
        <w:t>items</w:t>
      </w:r>
      <w:r w:rsidR="005765B8" w:rsidRPr="002379BE">
        <w:t xml:space="preserve">  </w:t>
      </w:r>
      <w:r w:rsidRPr="002379BE">
        <w:t>(</w:t>
      </w:r>
      <w:r w:rsidRPr="002379BE">
        <w:rPr>
          <w:i/>
        </w:rPr>
        <w:t>specify</w:t>
      </w:r>
      <w:r w:rsidR="005765B8" w:rsidRPr="002379BE">
        <w:rPr>
          <w:i/>
        </w:rPr>
        <w:t xml:space="preserve">  </w:t>
      </w:r>
      <w:r w:rsidRPr="002379BE">
        <w:rPr>
          <w:i/>
        </w:rPr>
        <w:t>the</w:t>
      </w:r>
      <w:r w:rsidR="005765B8" w:rsidRPr="002379BE">
        <w:rPr>
          <w:i/>
        </w:rPr>
        <w:t xml:space="preserve">  </w:t>
      </w:r>
      <w:r w:rsidRPr="002379BE">
        <w:rPr>
          <w:i/>
        </w:rPr>
        <w:t>relevant</w:t>
      </w:r>
      <w:r w:rsidR="005765B8" w:rsidRPr="002379BE">
        <w:rPr>
          <w:i/>
        </w:rPr>
        <w:t xml:space="preserve">  </w:t>
      </w:r>
      <w:r w:rsidRPr="002379BE">
        <w:rPr>
          <w:i/>
        </w:rPr>
        <w:t>item</w:t>
      </w:r>
      <w:r w:rsidR="005765B8" w:rsidRPr="002379BE">
        <w:rPr>
          <w:i/>
        </w:rPr>
        <w:t xml:space="preserve">  </w:t>
      </w:r>
      <w:r w:rsidRPr="002379BE">
        <w:rPr>
          <w:i/>
        </w:rPr>
        <w:t>number</w:t>
      </w:r>
      <w:r w:rsidRPr="002379BE">
        <w: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less</w:t>
      </w:r>
      <w:r w:rsidR="005765B8" w:rsidRPr="002379BE">
        <w:t xml:space="preserve">  </w:t>
      </w:r>
      <w:r w:rsidRPr="002379BE">
        <w:t>than</w:t>
      </w:r>
      <w:r w:rsidR="005765B8" w:rsidRPr="002379BE">
        <w:rPr>
          <w:u w:val="single" w:color="221E1F"/>
        </w:rPr>
        <w:t xml:space="preserve">  </w:t>
      </w:r>
      <w:r w:rsidRPr="002379BE">
        <w:rPr>
          <w:u w:val="single" w:color="221E1F"/>
        </w:rPr>
        <w:tab/>
      </w:r>
      <w:r w:rsidRPr="002379BE">
        <w:rPr>
          <w:u w:val="single" w:color="221E1F"/>
        </w:rPr>
        <w:tab/>
      </w:r>
      <w:r w:rsidRPr="002379BE">
        <w:t>units</w:t>
      </w:r>
      <w:r w:rsidR="005765B8" w:rsidRPr="002379BE">
        <w:t xml:space="preserve">  </w:t>
      </w:r>
      <w:r w:rsidRPr="002379BE">
        <w:t>per</w:t>
      </w:r>
      <w:r w:rsidR="005765B8" w:rsidRPr="002379BE">
        <w:t xml:space="preserve">    </w:t>
      </w:r>
      <w:r w:rsidR="005765B8" w:rsidRPr="002379BE">
        <w:rPr>
          <w:w w:val="400"/>
          <w:u w:val="single" w:color="221E1F"/>
        </w:rPr>
        <w:t xml:space="preserve">  </w:t>
      </w:r>
      <w:r w:rsidRPr="002379BE">
        <w:rPr>
          <w:u w:val="single" w:color="221E1F"/>
        </w:rPr>
        <w:tab/>
      </w:r>
      <w:r w:rsidR="005765B8" w:rsidRPr="002379BE">
        <w:t xml:space="preserve">  </w:t>
      </w:r>
      <w:r w:rsidRPr="002379BE">
        <w:t>(</w:t>
      </w:r>
      <w:r w:rsidRPr="002379BE">
        <w:rPr>
          <w:i/>
        </w:rPr>
        <w:t>specify</w:t>
      </w:r>
      <w:r w:rsidR="005765B8" w:rsidRPr="002379BE">
        <w:rPr>
          <w:i/>
        </w:rPr>
        <w:t xml:space="preserve">  </w:t>
      </w:r>
      <w:r w:rsidRPr="002379BE">
        <w:rPr>
          <w:i/>
        </w:rPr>
        <w:t>week</w:t>
      </w:r>
      <w:r w:rsidR="005765B8" w:rsidRPr="002379BE">
        <w:rPr>
          <w:i/>
        </w:rPr>
        <w:t xml:space="preserve">  </w:t>
      </w:r>
      <w:r w:rsidRPr="002379BE">
        <w:rPr>
          <w:i/>
        </w:rPr>
        <w:t>or</w:t>
      </w:r>
      <w:r w:rsidR="005765B8" w:rsidRPr="002379BE">
        <w:rPr>
          <w:i/>
        </w:rPr>
        <w:t xml:space="preserve">  </w:t>
      </w:r>
      <w:r w:rsidRPr="002379BE">
        <w:rPr>
          <w:i/>
        </w:rPr>
        <w:t>month</w:t>
      </w:r>
      <w:r w:rsidRPr="002379BE">
        <w:t>).</w:t>
      </w:r>
    </w:p>
    <w:p w14:paraId="71AF1C0D" w14:textId="77777777" w:rsidR="0021200B" w:rsidRPr="002379BE" w:rsidRDefault="00022DB4" w:rsidP="00321C47">
      <w:pPr>
        <w:pStyle w:val="Heading5"/>
        <w:numPr>
          <w:ilvl w:val="2"/>
          <w:numId w:val="58"/>
        </w:numPr>
        <w:tabs>
          <w:tab w:val="left" w:pos="1967"/>
        </w:tabs>
        <w:spacing w:line="248" w:lineRule="exact"/>
        <w:ind w:left="1966" w:hanging="498"/>
        <w:jc w:val="both"/>
        <w:rPr>
          <w:b w:val="0"/>
        </w:rPr>
      </w:pPr>
      <w:r w:rsidRPr="002379BE">
        <w:t>(Optional)</w:t>
      </w:r>
      <w:r w:rsidR="005765B8" w:rsidRPr="002379BE">
        <w:t xml:space="preserve">  </w:t>
      </w:r>
      <w:r w:rsidR="002F4D19" w:rsidRPr="002379BE">
        <w:t xml:space="preserve">Documentary Evidence of </w:t>
      </w:r>
      <w:r w:rsidR="00A21E0E" w:rsidRPr="002379BE">
        <w:t xml:space="preserve">Usage of </w:t>
      </w:r>
      <w:r w:rsidR="00DE5D10" w:rsidRPr="002379BE">
        <w:t>Goods (When appropriate</w:t>
      </w:r>
      <w:r w:rsidRPr="002379BE">
        <w:rPr>
          <w:b w:val="0"/>
        </w:rPr>
        <w:t>)</w:t>
      </w:r>
    </w:p>
    <w:p w14:paraId="65D40B24" w14:textId="77777777" w:rsidR="0021200B" w:rsidRPr="002379BE" w:rsidRDefault="00022DB4" w:rsidP="00A21E0E">
      <w:pPr>
        <w:pStyle w:val="BodyText"/>
        <w:spacing w:before="3" w:line="230" w:lineRule="auto"/>
        <w:ind w:left="1978" w:right="827" w:hanging="12"/>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furnish</w:t>
      </w:r>
      <w:r w:rsidR="005765B8" w:rsidRPr="002379BE">
        <w:t xml:space="preserve">  </w:t>
      </w:r>
      <w:r w:rsidRPr="002379BE">
        <w:t>documentary</w:t>
      </w:r>
      <w:r w:rsidR="005765B8" w:rsidRPr="002379BE">
        <w:t xml:space="preserve">  </w:t>
      </w:r>
      <w:r w:rsidRPr="002379BE">
        <w:t>evidence</w:t>
      </w:r>
      <w:r w:rsidR="005765B8" w:rsidRPr="002379BE">
        <w:t xml:space="preserve">  </w:t>
      </w:r>
      <w:r w:rsidRPr="002379BE">
        <w:t>satisfactory</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demonstrate</w:t>
      </w:r>
      <w:r w:rsidR="005765B8" w:rsidRPr="002379BE">
        <w:t xml:space="preserve">  </w:t>
      </w:r>
      <w:r w:rsidRPr="002379BE">
        <w:t>that</w:t>
      </w:r>
      <w:r w:rsidR="005765B8" w:rsidRPr="002379BE">
        <w:t xml:space="preserve">  </w:t>
      </w:r>
      <w:r w:rsidRPr="002379BE">
        <w:t>similar</w:t>
      </w:r>
      <w:r w:rsidR="005765B8" w:rsidRPr="002379BE">
        <w:t xml:space="preserve">  </w:t>
      </w:r>
      <w:r w:rsidRPr="002379BE">
        <w:t>Goods</w:t>
      </w:r>
      <w:r w:rsidR="005765B8" w:rsidRPr="002379BE">
        <w:t xml:space="preserve">  </w:t>
      </w:r>
      <w:r w:rsidRPr="002379BE">
        <w:t>as</w:t>
      </w:r>
      <w:r w:rsidR="005765B8" w:rsidRPr="002379BE">
        <w:t xml:space="preserve">  </w:t>
      </w:r>
      <w:r w:rsidRPr="002379BE">
        <w:t>offered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have</w:t>
      </w:r>
      <w:r w:rsidR="005765B8" w:rsidRPr="002379BE">
        <w:t xml:space="preserve">  </w:t>
      </w:r>
      <w:r w:rsidRPr="002379BE">
        <w:t>been</w:t>
      </w:r>
      <w:r w:rsidR="005765B8" w:rsidRPr="002379BE">
        <w:t xml:space="preserve">  </w:t>
      </w:r>
      <w:r w:rsidRPr="002379BE">
        <w:t>in</w:t>
      </w:r>
      <w:r w:rsidR="005765B8" w:rsidRPr="002379BE">
        <w:t xml:space="preserve">  </w:t>
      </w:r>
      <w:r w:rsidRPr="002379BE">
        <w:t>successful</w:t>
      </w:r>
      <w:r w:rsidR="005765B8" w:rsidRPr="002379BE">
        <w:t xml:space="preserve">  </w:t>
      </w:r>
      <w:r w:rsidRPr="002379BE">
        <w:t>use</w:t>
      </w:r>
      <w:r w:rsidR="005765B8" w:rsidRPr="002379BE">
        <w:t xml:space="preserve">  </w:t>
      </w:r>
      <w:r w:rsidRPr="002379BE">
        <w:t>or</w:t>
      </w:r>
      <w:r w:rsidR="005765B8" w:rsidRPr="002379BE">
        <w:t xml:space="preserve">  </w:t>
      </w:r>
      <w:r w:rsidRPr="002379BE">
        <w:t>operation</w:t>
      </w:r>
      <w:r w:rsidR="005765B8" w:rsidRPr="002379BE">
        <w:t xml:space="preserve">  </w:t>
      </w:r>
      <w:r w:rsidRPr="002379BE">
        <w:t>for</w:t>
      </w:r>
      <w:r w:rsidR="005765B8" w:rsidRPr="002379BE">
        <w:t xml:space="preserve">  </w:t>
      </w:r>
      <w:r w:rsidRPr="002379BE">
        <w:t>the</w:t>
      </w:r>
      <w:r w:rsidR="005765B8" w:rsidRPr="002379BE">
        <w:t xml:space="preserve">  </w:t>
      </w:r>
      <w:r w:rsidRPr="002379BE">
        <w:t>last</w:t>
      </w:r>
      <w:r w:rsidR="00A21E0E" w:rsidRPr="002379BE">
        <w:t xml:space="preserve"> </w:t>
      </w:r>
      <w:r w:rsidR="005765B8" w:rsidRPr="002379BE">
        <w:rPr>
          <w:w w:val="400"/>
          <w:u w:val="single" w:color="221E1F"/>
        </w:rPr>
        <w:t xml:space="preserve">  </w:t>
      </w:r>
      <w:r w:rsidRPr="002379BE">
        <w:rPr>
          <w:u w:val="single" w:color="221E1F"/>
        </w:rPr>
        <w:tab/>
      </w:r>
      <w:r w:rsidR="00A21E0E" w:rsidRPr="002379BE">
        <w:t>years</w:t>
      </w:r>
      <w:r w:rsidRPr="002379BE">
        <w:t>.</w:t>
      </w:r>
      <w:r w:rsidR="005765B8" w:rsidRPr="002379BE">
        <w:t xml:space="preserve">  </w:t>
      </w:r>
      <w:r w:rsidRPr="002379BE">
        <w:t>If</w:t>
      </w:r>
      <w:r w:rsidR="005765B8" w:rsidRPr="002379BE">
        <w:t xml:space="preserve">  </w:t>
      </w: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a</w:t>
      </w:r>
      <w:r w:rsidR="005765B8" w:rsidRPr="002379BE">
        <w:t xml:space="preserve">  </w:t>
      </w:r>
      <w:r w:rsidRPr="002379BE">
        <w:t>JV,</w:t>
      </w:r>
      <w:r w:rsidR="005765B8" w:rsidRPr="002379BE">
        <w:t xml:space="preserve">  </w:t>
      </w:r>
      <w:r w:rsidRPr="002379BE">
        <w:t>the</w:t>
      </w:r>
      <w:r w:rsidR="005765B8" w:rsidRPr="002379BE">
        <w:t xml:space="preserve">  </w:t>
      </w:r>
      <w:r w:rsidRPr="002379BE">
        <w:t>evidence</w:t>
      </w:r>
      <w:r w:rsidR="005765B8" w:rsidRPr="002379BE">
        <w:t xml:space="preserve">  </w:t>
      </w:r>
      <w:r w:rsidRPr="002379BE">
        <w:t>of</w:t>
      </w:r>
      <w:r w:rsidR="005765B8" w:rsidRPr="002379BE">
        <w:t xml:space="preserve">  </w:t>
      </w:r>
      <w:r w:rsidRPr="002379BE">
        <w:t>demonstrated</w:t>
      </w:r>
      <w:r w:rsidR="005765B8" w:rsidRPr="002379BE">
        <w:t xml:space="preserve">  </w:t>
      </w:r>
      <w:r w:rsidRPr="002379BE">
        <w:t>usage</w:t>
      </w:r>
      <w:r w:rsidR="005765B8" w:rsidRPr="002379BE">
        <w:t xml:space="preserve">  </w:t>
      </w:r>
      <w:r w:rsidRPr="002379BE">
        <w:t>of</w:t>
      </w:r>
      <w:r w:rsidR="005765B8" w:rsidRPr="002379BE">
        <w:t xml:space="preserve">  </w:t>
      </w:r>
      <w:r w:rsidRPr="002379BE">
        <w:t>Goods</w:t>
      </w:r>
      <w:r w:rsidR="005765B8" w:rsidRPr="002379BE">
        <w:t xml:space="preserve">  </w:t>
      </w:r>
      <w:r w:rsidRPr="002379BE">
        <w:t>supplied</w:t>
      </w:r>
      <w:r w:rsidR="005765B8" w:rsidRPr="002379BE">
        <w:t xml:space="preserve">  </w:t>
      </w:r>
      <w:r w:rsidRPr="002379BE">
        <w:t>in</w:t>
      </w:r>
      <w:r w:rsidR="005765B8" w:rsidRPr="002379BE">
        <w:t xml:space="preserve">  </w:t>
      </w:r>
      <w:r w:rsidRPr="002379BE">
        <w:t>the</w:t>
      </w:r>
      <w:r w:rsidR="005765B8" w:rsidRPr="002379BE">
        <w:t xml:space="preserve">  </w:t>
      </w:r>
      <w:r w:rsidRPr="002379BE">
        <w:t>past</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p>
    <w:p w14:paraId="12BC5DFD" w14:textId="77777777" w:rsidR="0021200B" w:rsidRPr="002379BE" w:rsidRDefault="00A21E0E" w:rsidP="00321C47">
      <w:pPr>
        <w:pStyle w:val="Heading5"/>
        <w:numPr>
          <w:ilvl w:val="1"/>
          <w:numId w:val="58"/>
        </w:numPr>
        <w:tabs>
          <w:tab w:val="left" w:pos="1467"/>
          <w:tab w:val="left" w:pos="1469"/>
        </w:tabs>
        <w:spacing w:before="237"/>
        <w:ind w:left="1468" w:hanging="618"/>
      </w:pPr>
      <w:r w:rsidRPr="002379BE">
        <w:t>If Tenderer is a Supplier</w:t>
      </w:r>
      <w:r w:rsidR="00022DB4" w:rsidRPr="002379BE">
        <w:t>:</w:t>
      </w:r>
    </w:p>
    <w:p w14:paraId="5F6E7AB1" w14:textId="77777777" w:rsidR="0021200B" w:rsidRPr="002379BE" w:rsidRDefault="00022DB4">
      <w:pPr>
        <w:pStyle w:val="BodyText"/>
        <w:spacing w:before="242" w:line="230" w:lineRule="auto"/>
        <w:ind w:left="1461" w:right="848" w:firstLine="6"/>
        <w:jc w:val="both"/>
      </w:pPr>
      <w:r w:rsidRPr="002379BE">
        <w:t>If</w:t>
      </w:r>
      <w:r w:rsidR="005765B8" w:rsidRPr="002379BE">
        <w:t xml:space="preserve">  </w:t>
      </w:r>
      <w:r w:rsidRPr="002379BE">
        <w:t>a</w:t>
      </w:r>
      <w:r w:rsidR="005765B8" w:rsidRPr="002379BE">
        <w:t xml:space="preserve">  </w:t>
      </w:r>
      <w:r w:rsidRPr="002379BE">
        <w:t>Tenderer</w:t>
      </w:r>
      <w:r w:rsidR="005765B8" w:rsidRPr="002379BE">
        <w:t xml:space="preserve">  </w:t>
      </w:r>
      <w:r w:rsidRPr="002379BE">
        <w:t>is</w:t>
      </w:r>
      <w:r w:rsidR="005765B8" w:rsidRPr="002379BE">
        <w:t xml:space="preserve">  </w:t>
      </w:r>
      <w:r w:rsidRPr="002379BE">
        <w:t>a</w:t>
      </w:r>
      <w:r w:rsidR="005765B8" w:rsidRPr="002379BE">
        <w:t xml:space="preserve">  </w:t>
      </w:r>
      <w:r w:rsidRPr="002379BE">
        <w:t>Supplier</w:t>
      </w:r>
      <w:r w:rsidR="005765B8" w:rsidRPr="002379BE">
        <w:t xml:space="preserve">  </w:t>
      </w:r>
      <w:r w:rsidRPr="002379BE">
        <w:t>offering</w:t>
      </w:r>
      <w:r w:rsidR="005765B8" w:rsidRPr="002379BE">
        <w:t xml:space="preserve">  </w:t>
      </w:r>
      <w:r w:rsidRPr="002379BE">
        <w:t>the</w:t>
      </w:r>
      <w:r w:rsidR="005765B8" w:rsidRPr="002379BE">
        <w:t xml:space="preserve">  </w:t>
      </w:r>
      <w:r w:rsidRPr="002379BE">
        <w:t>Goods</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or</w:t>
      </w:r>
      <w:r w:rsidR="005765B8" w:rsidRPr="002379BE">
        <w:t xml:space="preserve">  </w:t>
      </w:r>
      <w:r w:rsidRPr="002379BE">
        <w:t>from</w:t>
      </w:r>
      <w:r w:rsidR="005765B8" w:rsidRPr="002379BE">
        <w:t xml:space="preserve">  </w:t>
      </w:r>
      <w:r w:rsidRPr="002379BE">
        <w:t>a</w:t>
      </w:r>
      <w:r w:rsidR="005765B8" w:rsidRPr="002379BE">
        <w:t xml:space="preserve">  </w:t>
      </w:r>
      <w:r w:rsidRPr="002379BE">
        <w:t>Manufacturer</w:t>
      </w:r>
      <w:r w:rsidR="005765B8" w:rsidRPr="002379BE">
        <w:t xml:space="preserve">  </w:t>
      </w:r>
      <w:r w:rsidRPr="002379BE">
        <w:t>under</w:t>
      </w:r>
      <w:r w:rsidR="005765B8" w:rsidRPr="002379BE">
        <w:t xml:space="preserve">  </w:t>
      </w:r>
      <w:r w:rsidRPr="002379BE">
        <w:t>Manufacturer's</w:t>
      </w:r>
      <w:r w:rsidR="005765B8" w:rsidRPr="002379BE">
        <w:t xml:space="preserve">  </w:t>
      </w:r>
      <w:r w:rsidRPr="002379BE">
        <w:t>Authorization</w:t>
      </w:r>
      <w:r w:rsidR="005765B8" w:rsidRPr="002379BE">
        <w:t xml:space="preserve">  </w:t>
      </w:r>
      <w:r w:rsidRPr="002379BE">
        <w:t>Form</w:t>
      </w:r>
      <w:r w:rsidR="005765B8" w:rsidRPr="002379BE">
        <w:t xml:space="preserve">  </w:t>
      </w:r>
      <w:r w:rsidRPr="002379BE">
        <w:t>(Section</w:t>
      </w:r>
      <w:r w:rsidR="005765B8" w:rsidRPr="002379BE">
        <w:t xml:space="preserve">  </w:t>
      </w:r>
      <w:r w:rsidRPr="002379BE">
        <w:t>IV,</w:t>
      </w:r>
      <w:r w:rsidR="005765B8" w:rsidRPr="002379BE">
        <w:t xml:space="preserve">  </w:t>
      </w:r>
      <w:r w:rsidRPr="002379BE">
        <w:t>Tendering</w:t>
      </w:r>
      <w:r w:rsidR="005765B8" w:rsidRPr="002379BE">
        <w:t xml:space="preserve">  </w:t>
      </w:r>
      <w:r w:rsidRPr="002379BE">
        <w:t>Forms),</w:t>
      </w:r>
      <w:r w:rsidR="005765B8" w:rsidRPr="002379BE">
        <w:t xml:space="preserve">  </w:t>
      </w:r>
      <w:r w:rsidRPr="002379BE">
        <w:t>the</w:t>
      </w:r>
      <w:r w:rsidR="005765B8" w:rsidRPr="002379BE">
        <w:t xml:space="preserve">  </w:t>
      </w:r>
      <w:r w:rsidRPr="002379BE">
        <w:t>Manufacturer</w:t>
      </w:r>
      <w:r w:rsidR="005765B8" w:rsidRPr="002379BE">
        <w:t xml:space="preserve">  </w:t>
      </w:r>
      <w:r w:rsidRPr="002379BE">
        <w:t>shall</w:t>
      </w:r>
      <w:r w:rsidR="005765B8" w:rsidRPr="002379BE">
        <w:t xml:space="preserve">  </w:t>
      </w:r>
      <w:r w:rsidRPr="002379BE">
        <w:t>demonstrate</w:t>
      </w:r>
      <w:r w:rsidR="005765B8" w:rsidRPr="002379BE">
        <w:t xml:space="preserve">  </w:t>
      </w:r>
      <w:r w:rsidRPr="002379BE">
        <w:t>the</w:t>
      </w:r>
      <w:r w:rsidR="005765B8" w:rsidRPr="002379BE">
        <w:t xml:space="preserve">  </w:t>
      </w:r>
      <w:r w:rsidRPr="002379BE">
        <w:t>above</w:t>
      </w:r>
      <w:r w:rsidR="005765B8" w:rsidRPr="002379BE">
        <w:t xml:space="preserve">  </w:t>
      </w:r>
      <w:r w:rsidRPr="002379BE">
        <w:t>qualiﬁcations</w:t>
      </w:r>
      <w:r w:rsidR="005765B8" w:rsidRPr="002379BE">
        <w:t xml:space="preserve">  </w:t>
      </w:r>
      <w:r w:rsidRPr="002379BE">
        <w:t>4.2</w:t>
      </w:r>
      <w:r w:rsidR="005765B8" w:rsidRPr="002379BE">
        <w:t xml:space="preserve">  </w:t>
      </w:r>
      <w:r w:rsidRPr="002379BE">
        <w:t>(b)</w:t>
      </w:r>
      <w:r w:rsidR="005765B8" w:rsidRPr="002379BE">
        <w:t xml:space="preserve">  </w:t>
      </w:r>
      <w:r w:rsidRPr="002379BE">
        <w:t>(i),</w:t>
      </w:r>
      <w:r w:rsidR="005765B8" w:rsidRPr="002379BE">
        <w:t xml:space="preserve">  </w:t>
      </w:r>
      <w:r w:rsidRPr="002379BE">
        <w:t>(ii),</w:t>
      </w:r>
      <w:r w:rsidR="005765B8" w:rsidRPr="002379BE">
        <w:t xml:space="preserve">  </w:t>
      </w:r>
      <w:r w:rsidRPr="002379BE">
        <w:t>and</w:t>
      </w:r>
      <w:r w:rsidR="005765B8" w:rsidRPr="002379BE">
        <w:t xml:space="preserve">  </w:t>
      </w:r>
      <w:r w:rsidRPr="002379BE">
        <w:t>(iii)</w:t>
      </w:r>
      <w:r w:rsidR="005765B8" w:rsidRPr="002379BE">
        <w:t xml:space="preserve">  </w:t>
      </w:r>
      <w:r w:rsidRPr="002379BE">
        <w:t>and</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demonstrate</w:t>
      </w:r>
      <w:r w:rsidR="005765B8" w:rsidRPr="002379BE">
        <w:t xml:space="preserve">  </w:t>
      </w:r>
      <w:r w:rsidRPr="002379BE">
        <w:t>it</w:t>
      </w:r>
      <w:r w:rsidR="005765B8" w:rsidRPr="002379BE">
        <w:t xml:space="preserve">  </w:t>
      </w:r>
      <w:r w:rsidRPr="002379BE">
        <w:t>meets</w:t>
      </w:r>
      <w:r w:rsidR="005765B8" w:rsidRPr="002379BE">
        <w:t xml:space="preserve">  </w:t>
      </w:r>
      <w:r w:rsidRPr="002379BE">
        <w:t>the</w:t>
      </w:r>
      <w:r w:rsidR="005765B8" w:rsidRPr="002379BE">
        <w:t xml:space="preserve">  </w:t>
      </w:r>
      <w:r w:rsidRPr="002379BE">
        <w:t>following</w:t>
      </w:r>
      <w:r w:rsidR="005765B8" w:rsidRPr="002379BE">
        <w:t xml:space="preserve">  </w:t>
      </w:r>
      <w:r w:rsidRPr="002379BE">
        <w:t>criteria.</w:t>
      </w:r>
    </w:p>
    <w:p w14:paraId="2C65B297" w14:textId="77777777" w:rsidR="0021200B" w:rsidRPr="002379BE" w:rsidRDefault="00022DB4" w:rsidP="00321C47">
      <w:pPr>
        <w:pStyle w:val="ListParagraph"/>
        <w:numPr>
          <w:ilvl w:val="0"/>
          <w:numId w:val="52"/>
        </w:numPr>
        <w:tabs>
          <w:tab w:val="left" w:pos="1966"/>
          <w:tab w:val="left" w:pos="11168"/>
        </w:tabs>
        <w:spacing w:before="125" w:line="230" w:lineRule="auto"/>
        <w:ind w:right="734" w:hanging="510"/>
        <w:jc w:val="both"/>
      </w:pP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demonstrate</w:t>
      </w:r>
      <w:r w:rsidR="005765B8" w:rsidRPr="002379BE">
        <w:t xml:space="preserve">  </w:t>
      </w:r>
      <w:r w:rsidRPr="002379BE">
        <w:t>that</w:t>
      </w:r>
      <w:r w:rsidR="005765B8" w:rsidRPr="002379BE">
        <w:t xml:space="preserve">  </w:t>
      </w:r>
      <w:r w:rsidRPr="002379BE">
        <w:t>it</w:t>
      </w:r>
      <w:r w:rsidR="005765B8" w:rsidRPr="002379BE">
        <w:t xml:space="preserve">  </w:t>
      </w:r>
      <w:r w:rsidRPr="002379BE">
        <w:t>has</w:t>
      </w:r>
      <w:r w:rsidR="005765B8" w:rsidRPr="002379BE">
        <w:t xml:space="preserve">  </w:t>
      </w:r>
      <w:r w:rsidRPr="002379BE">
        <w:t>access</w:t>
      </w:r>
      <w:r w:rsidR="005765B8" w:rsidRPr="002379BE">
        <w:t xml:space="preserve">  </w:t>
      </w:r>
      <w:r w:rsidRPr="002379BE">
        <w:t>to,</w:t>
      </w:r>
      <w:r w:rsidR="005765B8" w:rsidRPr="002379BE">
        <w:t xml:space="preserve">  </w:t>
      </w:r>
      <w:r w:rsidRPr="002379BE">
        <w:t>or</w:t>
      </w:r>
      <w:r w:rsidR="005765B8" w:rsidRPr="002379BE">
        <w:t xml:space="preserve">  </w:t>
      </w:r>
      <w:r w:rsidRPr="002379BE">
        <w:t>has</w:t>
      </w:r>
      <w:r w:rsidR="005765B8" w:rsidRPr="002379BE">
        <w:t xml:space="preserve">  </w:t>
      </w:r>
      <w:r w:rsidRPr="002379BE">
        <w:t>available,</w:t>
      </w:r>
      <w:r w:rsidR="005765B8" w:rsidRPr="002379BE">
        <w:t xml:space="preserve">  </w:t>
      </w:r>
      <w:r w:rsidRPr="002379BE">
        <w:t>liquid</w:t>
      </w:r>
      <w:r w:rsidR="005765B8" w:rsidRPr="002379BE">
        <w:t xml:space="preserve">  </w:t>
      </w:r>
      <w:r w:rsidRPr="002379BE">
        <w:t>assets,</w:t>
      </w:r>
      <w:r w:rsidR="005765B8" w:rsidRPr="002379BE">
        <w:t xml:space="preserve">  </w:t>
      </w:r>
      <w:r w:rsidRPr="002379BE">
        <w:t>unencumbered</w:t>
      </w:r>
      <w:r w:rsidR="005765B8" w:rsidRPr="002379BE">
        <w:t xml:space="preserve">  </w:t>
      </w:r>
      <w:r w:rsidRPr="002379BE">
        <w:t>real</w:t>
      </w:r>
      <w:r w:rsidR="005765B8" w:rsidRPr="002379BE">
        <w:t xml:space="preserve">  </w:t>
      </w:r>
      <w:r w:rsidRPr="002379BE">
        <w:t>assets,</w:t>
      </w:r>
      <w:r w:rsidR="005765B8" w:rsidRPr="002379BE">
        <w:t xml:space="preserve">  </w:t>
      </w:r>
      <w:r w:rsidRPr="002379BE">
        <w:t>lines</w:t>
      </w:r>
      <w:r w:rsidR="005765B8" w:rsidRPr="002379BE">
        <w:t xml:space="preserve">  </w:t>
      </w:r>
      <w:r w:rsidRPr="002379BE">
        <w:t>of</w:t>
      </w:r>
      <w:r w:rsidR="005765B8" w:rsidRPr="002379BE">
        <w:t xml:space="preserve">  </w:t>
      </w:r>
      <w:r w:rsidRPr="002379BE">
        <w:t>credit,</w:t>
      </w:r>
      <w:r w:rsidR="005765B8" w:rsidRPr="002379BE">
        <w:t xml:space="preserve">  </w:t>
      </w:r>
      <w:r w:rsidRPr="002379BE">
        <w:t>and</w:t>
      </w:r>
      <w:r w:rsidR="005765B8" w:rsidRPr="002379BE">
        <w:t xml:space="preserve">  </w:t>
      </w:r>
      <w:r w:rsidRPr="002379BE">
        <w:t>other</w:t>
      </w:r>
      <w:r w:rsidR="005765B8" w:rsidRPr="002379BE">
        <w:t xml:space="preserve">  </w:t>
      </w:r>
      <w:r w:rsidRPr="002379BE">
        <w:t>ﬁnancial</w:t>
      </w:r>
      <w:r w:rsidR="005765B8" w:rsidRPr="002379BE">
        <w:t xml:space="preserve">  </w:t>
      </w:r>
      <w:r w:rsidRPr="002379BE">
        <w:t>means</w:t>
      </w:r>
      <w:r w:rsidR="005765B8" w:rsidRPr="002379BE">
        <w:t xml:space="preserve">  </w:t>
      </w:r>
      <w:r w:rsidRPr="002379BE">
        <w:t>(independent</w:t>
      </w:r>
      <w:r w:rsidR="005765B8" w:rsidRPr="002379BE">
        <w:t xml:space="preserve">  </w:t>
      </w:r>
      <w:r w:rsidRPr="002379BE">
        <w:t>of</w:t>
      </w:r>
      <w:r w:rsidR="005765B8" w:rsidRPr="002379BE">
        <w:t xml:space="preserve">  </w:t>
      </w:r>
      <w:r w:rsidRPr="002379BE">
        <w:t>any</w:t>
      </w:r>
      <w:r w:rsidR="005765B8" w:rsidRPr="002379BE">
        <w:t xml:space="preserve">  </w:t>
      </w:r>
      <w:r w:rsidRPr="002379BE">
        <w:t>contractual</w:t>
      </w:r>
      <w:r w:rsidR="005765B8" w:rsidRPr="002379BE">
        <w:t xml:space="preserve">  </w:t>
      </w:r>
      <w:r w:rsidRPr="002379BE">
        <w:t>advance</w:t>
      </w:r>
      <w:r w:rsidR="005765B8" w:rsidRPr="002379BE">
        <w:t xml:space="preserve">  </w:t>
      </w:r>
      <w:r w:rsidRPr="002379BE">
        <w:t>payment)</w:t>
      </w:r>
      <w:r w:rsidR="005765B8" w:rsidRPr="002379BE">
        <w:t xml:space="preserve">  </w:t>
      </w:r>
      <w:r w:rsidRPr="002379BE">
        <w:t>sufﬁcient</w:t>
      </w:r>
      <w:r w:rsidR="005765B8" w:rsidRPr="002379BE">
        <w:t xml:space="preserve">  </w:t>
      </w:r>
      <w:r w:rsidRPr="002379BE">
        <w:t>to</w:t>
      </w:r>
      <w:r w:rsidR="005765B8" w:rsidRPr="002379BE">
        <w:t xml:space="preserve">  </w:t>
      </w:r>
      <w:r w:rsidRPr="002379BE">
        <w:t>meet</w:t>
      </w:r>
      <w:r w:rsidR="005765B8" w:rsidRPr="002379BE">
        <w:t xml:space="preserve">  </w:t>
      </w:r>
      <w:r w:rsidRPr="002379BE">
        <w:t>the</w:t>
      </w:r>
      <w:r w:rsidR="005765B8" w:rsidRPr="002379BE">
        <w:t xml:space="preserve">  </w:t>
      </w:r>
      <w:r w:rsidRPr="002379BE">
        <w:t>supply</w:t>
      </w:r>
      <w:r w:rsidR="005765B8" w:rsidRPr="002379BE">
        <w:t xml:space="preserve">  </w:t>
      </w:r>
      <w:r w:rsidRPr="002379BE">
        <w:t>cash</w:t>
      </w:r>
      <w:r w:rsidR="005765B8" w:rsidRPr="002379BE">
        <w:t xml:space="preserve">  </w:t>
      </w:r>
      <w:r w:rsidRPr="002379BE">
        <w:t>ﬂow</w:t>
      </w:r>
      <w:r w:rsidR="005765B8" w:rsidRPr="002379BE">
        <w:t xml:space="preserve">  </w:t>
      </w:r>
      <w:r w:rsidRPr="002379BE">
        <w:t>of</w:t>
      </w:r>
      <w:r w:rsidR="005765B8" w:rsidRPr="002379BE">
        <w:t xml:space="preserve">  </w:t>
      </w:r>
      <w:r w:rsidRPr="002379BE">
        <w:t>Kenya</w:t>
      </w:r>
      <w:r w:rsidR="005765B8" w:rsidRPr="002379BE">
        <w:t xml:space="preserve">  </w:t>
      </w:r>
      <w:r w:rsidRPr="002379BE">
        <w:t>Shillings</w:t>
      </w:r>
      <w:r w:rsidR="005765B8" w:rsidRPr="002379BE">
        <w:t xml:space="preserve">  </w:t>
      </w:r>
      <w:r w:rsidR="005765B8" w:rsidRPr="002379BE">
        <w:rPr>
          <w:w w:val="400"/>
          <w:u w:val="single" w:color="221E1F"/>
        </w:rPr>
        <w:t xml:space="preserve">  </w:t>
      </w:r>
      <w:r w:rsidR="00833D84" w:rsidRPr="002379BE">
        <w:rPr>
          <w:w w:val="400"/>
          <w:u w:val="single" w:color="221E1F"/>
        </w:rPr>
        <w:t>______________</w:t>
      </w:r>
    </w:p>
    <w:p w14:paraId="54811FF9" w14:textId="77777777" w:rsidR="0021200B" w:rsidRPr="002379BE" w:rsidRDefault="00022DB4" w:rsidP="00321C47">
      <w:pPr>
        <w:pStyle w:val="ListParagraph"/>
        <w:numPr>
          <w:ilvl w:val="0"/>
          <w:numId w:val="52"/>
        </w:numPr>
        <w:tabs>
          <w:tab w:val="left" w:pos="1966"/>
          <w:tab w:val="left" w:pos="9334"/>
        </w:tabs>
        <w:spacing w:before="124" w:line="230" w:lineRule="auto"/>
        <w:ind w:right="848" w:hanging="510"/>
        <w:jc w:val="both"/>
        <w:rPr>
          <w:b/>
        </w:rPr>
      </w:pPr>
      <w:r w:rsidRPr="002379BE">
        <w:t>Minimum</w:t>
      </w:r>
      <w:r w:rsidR="005765B8" w:rsidRPr="002379BE">
        <w:t xml:space="preserve">    </w:t>
      </w:r>
      <w:r w:rsidRPr="002379BE">
        <w:t>average</w:t>
      </w:r>
      <w:r w:rsidR="005765B8" w:rsidRPr="002379BE">
        <w:t xml:space="preserve">    </w:t>
      </w:r>
      <w:r w:rsidRPr="002379BE">
        <w:t>annual</w:t>
      </w:r>
      <w:r w:rsidR="005765B8" w:rsidRPr="002379BE">
        <w:t xml:space="preserve">    </w:t>
      </w:r>
      <w:r w:rsidRPr="002379BE">
        <w:t>supply</w:t>
      </w:r>
      <w:r w:rsidR="005765B8" w:rsidRPr="002379BE">
        <w:t xml:space="preserve">    </w:t>
      </w:r>
      <w:r w:rsidRPr="002379BE">
        <w:t>turnover</w:t>
      </w:r>
      <w:r w:rsidR="005765B8" w:rsidRPr="002379BE">
        <w:t xml:space="preserve">    </w:t>
      </w:r>
      <w:r w:rsidRPr="002379BE">
        <w:t>of</w:t>
      </w:r>
      <w:r w:rsidR="005765B8" w:rsidRPr="002379BE">
        <w:t xml:space="preserve">  </w:t>
      </w:r>
      <w:r w:rsidRPr="002379BE">
        <w:t>Kenya</w:t>
      </w:r>
      <w:r w:rsidR="005765B8" w:rsidRPr="002379BE">
        <w:t xml:space="preserve">  </w:t>
      </w:r>
      <w:r w:rsidRPr="002379BE">
        <w:t>Shillings</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amount]</w:t>
      </w:r>
      <w:r w:rsidR="005765B8" w:rsidRPr="002379BE">
        <w:rPr>
          <w:i/>
        </w:rPr>
        <w:t xml:space="preserve">  </w:t>
      </w:r>
      <w:r w:rsidRPr="002379BE">
        <w:t>or</w:t>
      </w:r>
      <w:r w:rsidR="005765B8" w:rsidRPr="002379BE">
        <w:t xml:space="preserve">  </w:t>
      </w:r>
      <w:r w:rsidRPr="002379BE">
        <w:t>equivalent</w:t>
      </w:r>
      <w:r w:rsidR="005765B8" w:rsidRPr="002379BE">
        <w:t xml:space="preserve">  </w:t>
      </w:r>
      <w:r w:rsidRPr="002379BE">
        <w:t>calculated</w:t>
      </w:r>
      <w:r w:rsidR="005765B8" w:rsidRPr="002379BE">
        <w:t xml:space="preserve">  </w:t>
      </w:r>
      <w:r w:rsidRPr="002379BE">
        <w:t>as</w:t>
      </w:r>
      <w:r w:rsidR="005765B8" w:rsidRPr="002379BE">
        <w:t xml:space="preserve">  </w:t>
      </w:r>
      <w:r w:rsidRPr="002379BE">
        <w:t>total</w:t>
      </w:r>
      <w:r w:rsidR="005765B8" w:rsidRPr="002379BE">
        <w:t xml:space="preserve">  </w:t>
      </w:r>
      <w:r w:rsidRPr="002379BE">
        <w:t>certiﬁed</w:t>
      </w:r>
      <w:r w:rsidR="005765B8" w:rsidRPr="002379BE">
        <w:t xml:space="preserve">  </w:t>
      </w:r>
      <w:r w:rsidRPr="002379BE">
        <w:t>payments</w:t>
      </w:r>
      <w:r w:rsidR="005765B8" w:rsidRPr="002379BE">
        <w:t xml:space="preserve">  </w:t>
      </w:r>
      <w:r w:rsidRPr="002379BE">
        <w:t>received</w:t>
      </w:r>
      <w:r w:rsidR="005765B8" w:rsidRPr="002379BE">
        <w:t xml:space="preserve">  </w:t>
      </w:r>
      <w:r w:rsidRPr="002379BE">
        <w:t>for</w:t>
      </w:r>
      <w:r w:rsidR="005765B8" w:rsidRPr="002379BE">
        <w:t xml:space="preserve">  </w:t>
      </w:r>
      <w:r w:rsidRPr="002379BE">
        <w:t>contracts</w:t>
      </w:r>
      <w:r w:rsidR="005765B8" w:rsidRPr="002379BE">
        <w:t xml:space="preserve">  </w:t>
      </w:r>
      <w:r w:rsidRPr="002379BE">
        <w:t>in</w:t>
      </w:r>
      <w:r w:rsidR="005765B8" w:rsidRPr="002379BE">
        <w:t xml:space="preserve">  </w:t>
      </w:r>
      <w:r w:rsidRPr="002379BE">
        <w:t>progress</w:t>
      </w:r>
      <w:r w:rsidR="005765B8" w:rsidRPr="002379BE">
        <w:t xml:space="preserve">  </w:t>
      </w:r>
      <w:r w:rsidRPr="002379BE">
        <w:t>and/or</w:t>
      </w:r>
      <w:r w:rsidR="005765B8" w:rsidRPr="002379BE">
        <w:t xml:space="preserve">  </w:t>
      </w:r>
      <w:r w:rsidRPr="002379BE">
        <w:t>completed</w:t>
      </w:r>
      <w:r w:rsidR="005765B8" w:rsidRPr="002379BE">
        <w:t xml:space="preserve">  </w:t>
      </w:r>
      <w:r w:rsidRPr="002379BE">
        <w:t>within</w:t>
      </w:r>
      <w:r w:rsidR="005765B8" w:rsidRPr="002379BE">
        <w:t xml:space="preserve">  </w:t>
      </w:r>
      <w:r w:rsidRPr="002379BE">
        <w:t>the</w:t>
      </w:r>
      <w:r w:rsidR="005765B8" w:rsidRPr="002379BE">
        <w:t xml:space="preserve">  </w:t>
      </w:r>
      <w:r w:rsidRPr="002379BE">
        <w:t>last</w:t>
      </w:r>
      <w:r w:rsidR="005765B8" w:rsidRPr="002379BE">
        <w:t xml:space="preserve">  </w:t>
      </w:r>
      <w:r w:rsidRPr="002379BE">
        <w:rPr>
          <w:i/>
        </w:rPr>
        <w:t>[insert</w:t>
      </w:r>
      <w:r w:rsidR="005765B8" w:rsidRPr="002379BE">
        <w:rPr>
          <w:i/>
        </w:rPr>
        <w:t xml:space="preserve">  </w:t>
      </w:r>
      <w:r w:rsidRPr="002379BE">
        <w:rPr>
          <w:i/>
        </w:rPr>
        <w:t>of</w:t>
      </w:r>
      <w:r w:rsidR="005765B8" w:rsidRPr="002379BE">
        <w:rPr>
          <w:i/>
        </w:rPr>
        <w:t xml:space="preserve">  </w:t>
      </w:r>
      <w:r w:rsidRPr="002379BE">
        <w:rPr>
          <w:i/>
        </w:rPr>
        <w:t>year]</w:t>
      </w:r>
      <w:r w:rsidR="005765B8" w:rsidRPr="002379BE">
        <w:rPr>
          <w:i/>
        </w:rPr>
        <w:t xml:space="preserve">  </w:t>
      </w:r>
      <w:r w:rsidRPr="002379BE">
        <w:t>years,</w:t>
      </w:r>
      <w:r w:rsidR="005765B8" w:rsidRPr="002379BE">
        <w:t xml:space="preserve">  </w:t>
      </w:r>
      <w:r w:rsidRPr="002379BE">
        <w:t>divided</w:t>
      </w:r>
      <w:r w:rsidR="005765B8" w:rsidRPr="002379BE">
        <w:t xml:space="preserve">  </w:t>
      </w:r>
      <w:r w:rsidRPr="002379BE">
        <w:t>by</w:t>
      </w:r>
      <w:r w:rsidR="005765B8" w:rsidRPr="002379BE">
        <w:t xml:space="preserve">  </w:t>
      </w:r>
      <w:r w:rsidRPr="002379BE">
        <w:rPr>
          <w:i/>
        </w:rPr>
        <w:t>[insert</w:t>
      </w:r>
      <w:r w:rsidR="005765B8" w:rsidRPr="002379BE">
        <w:rPr>
          <w:i/>
        </w:rPr>
        <w:t xml:space="preserve">  </w:t>
      </w:r>
      <w:r w:rsidRPr="002379BE">
        <w:rPr>
          <w:i/>
        </w:rPr>
        <w:t>number</w:t>
      </w:r>
      <w:r w:rsidR="005765B8" w:rsidRPr="002379BE">
        <w:rPr>
          <w:i/>
        </w:rPr>
        <w:t xml:space="preserve">  </w:t>
      </w:r>
      <w:r w:rsidRPr="002379BE">
        <w:rPr>
          <w:i/>
        </w:rPr>
        <w:t>of</w:t>
      </w:r>
      <w:r w:rsidR="005765B8" w:rsidRPr="002379BE">
        <w:rPr>
          <w:i/>
        </w:rPr>
        <w:t xml:space="preserve">  </w:t>
      </w:r>
      <w:r w:rsidRPr="002379BE">
        <w:rPr>
          <w:i/>
        </w:rPr>
        <w:t>years]</w:t>
      </w:r>
      <w:r w:rsidR="005765B8" w:rsidRPr="002379BE">
        <w:rPr>
          <w:i/>
        </w:rPr>
        <w:t xml:space="preserve">  </w:t>
      </w:r>
      <w:r w:rsidRPr="002379BE">
        <w:t>years</w:t>
      </w:r>
      <w:r w:rsidRPr="002379BE">
        <w:rPr>
          <w:b/>
        </w:rPr>
        <w:t>.</w:t>
      </w:r>
    </w:p>
    <w:p w14:paraId="78B47A7B" w14:textId="77777777" w:rsidR="0021200B" w:rsidRPr="002379BE" w:rsidRDefault="00022DB4" w:rsidP="00321C47">
      <w:pPr>
        <w:pStyle w:val="ListParagraph"/>
        <w:numPr>
          <w:ilvl w:val="0"/>
          <w:numId w:val="52"/>
        </w:numPr>
        <w:tabs>
          <w:tab w:val="left" w:pos="1966"/>
          <w:tab w:val="left" w:pos="8394"/>
          <w:tab w:val="left" w:pos="8813"/>
        </w:tabs>
        <w:spacing w:before="124" w:line="230" w:lineRule="auto"/>
        <w:ind w:right="849" w:hanging="510"/>
        <w:jc w:val="both"/>
      </w:pPr>
      <w:r w:rsidRPr="002379BE">
        <w:t>Has</w:t>
      </w:r>
      <w:r w:rsidR="005765B8" w:rsidRPr="002379BE">
        <w:t xml:space="preserve">  </w:t>
      </w:r>
      <w:r w:rsidRPr="002379BE">
        <w:t>satisfactorily</w:t>
      </w:r>
      <w:r w:rsidR="005765B8" w:rsidRPr="002379BE">
        <w:t xml:space="preserve">  </w:t>
      </w:r>
      <w:r w:rsidRPr="002379BE">
        <w:t>and</w:t>
      </w:r>
      <w:r w:rsidR="005765B8" w:rsidRPr="002379BE">
        <w:t xml:space="preserve">  </w:t>
      </w:r>
      <w:r w:rsidRPr="002379BE">
        <w:t>substantially</w:t>
      </w:r>
      <w:r w:rsidR="005765B8" w:rsidRPr="002379BE">
        <w:t xml:space="preserve">  </w:t>
      </w:r>
      <w:r w:rsidRPr="002379BE">
        <w:t>completed</w:t>
      </w:r>
      <w:r w:rsidR="005765B8" w:rsidRPr="002379BE">
        <w:t xml:space="preserve">  </w:t>
      </w:r>
      <w:r w:rsidRPr="002379BE">
        <w:t>at</w:t>
      </w:r>
      <w:r w:rsidR="005765B8" w:rsidRPr="002379BE">
        <w:t xml:space="preserve">  </w:t>
      </w:r>
      <w:r w:rsidRPr="002379BE">
        <w:t>least</w:t>
      </w:r>
      <w:r w:rsidR="005765B8" w:rsidRPr="002379BE">
        <w:rPr>
          <w:u w:val="single" w:color="221E1F"/>
        </w:rPr>
        <w:t xml:space="preserve">  </w:t>
      </w:r>
      <w:r w:rsidRPr="002379BE">
        <w:rPr>
          <w:u w:val="single" w:color="221E1F"/>
        </w:rPr>
        <w:tab/>
      </w:r>
      <w:r w:rsidR="00833D84" w:rsidRPr="002379BE">
        <w:rPr>
          <w:u w:val="single" w:color="221E1F"/>
        </w:rPr>
        <w:t>____</w:t>
      </w:r>
      <w:r w:rsidRPr="002379BE">
        <w:t>(</w:t>
      </w:r>
      <w:r w:rsidRPr="002379BE">
        <w:rPr>
          <w:i/>
        </w:rPr>
        <w:t>specify</w:t>
      </w:r>
      <w:r w:rsidR="005765B8" w:rsidRPr="002379BE">
        <w:rPr>
          <w:i/>
        </w:rPr>
        <w:t xml:space="preserve">  </w:t>
      </w:r>
      <w:r w:rsidRPr="002379BE">
        <w:rPr>
          <w:i/>
        </w:rPr>
        <w:t>number</w:t>
      </w:r>
      <w:r w:rsidRPr="002379BE">
        <w:t>)</w:t>
      </w:r>
      <w:r w:rsidR="005765B8" w:rsidRPr="002379BE">
        <w:t xml:space="preserve">  </w:t>
      </w:r>
      <w:r w:rsidRPr="002379BE">
        <w:t>contract(s)</w:t>
      </w:r>
      <w:r w:rsidR="005765B8" w:rsidRPr="002379BE">
        <w:t xml:space="preserve">  </w:t>
      </w:r>
      <w:r w:rsidRPr="002379BE">
        <w:t>of</w:t>
      </w:r>
      <w:r w:rsidR="005765B8" w:rsidRPr="002379BE">
        <w:t xml:space="preserve">  </w:t>
      </w:r>
      <w:r w:rsidRPr="002379BE">
        <w:t>a</w:t>
      </w:r>
      <w:r w:rsidR="005765B8" w:rsidRPr="002379BE">
        <w:t xml:space="preserve">  </w:t>
      </w:r>
      <w:r w:rsidRPr="002379BE">
        <w:t>similar</w:t>
      </w:r>
      <w:r w:rsidR="005765B8" w:rsidRPr="002379BE">
        <w:t xml:space="preserve">  </w:t>
      </w:r>
      <w:r w:rsidRPr="002379BE">
        <w:t>nature</w:t>
      </w:r>
      <w:r w:rsidR="005765B8" w:rsidRPr="002379BE">
        <w:t xml:space="preserve">  </w:t>
      </w:r>
      <w:r w:rsidRPr="002379BE">
        <w:t>either</w:t>
      </w:r>
      <w:r w:rsidR="005765B8" w:rsidRPr="002379BE">
        <w:t xml:space="preserve">  </w:t>
      </w:r>
      <w:r w:rsidRPr="002379BE">
        <w:t>within</w:t>
      </w:r>
      <w:r w:rsidR="005765B8" w:rsidRPr="002379BE">
        <w:t xml:space="preserve">  </w:t>
      </w:r>
      <w:r w:rsidRPr="002379BE">
        <w:t>Kenya,</w:t>
      </w:r>
      <w:r w:rsidR="005765B8" w:rsidRPr="002379BE">
        <w:t xml:space="preserve">  </w:t>
      </w:r>
      <w:r w:rsidRPr="002379BE">
        <w:t>the</w:t>
      </w:r>
      <w:r w:rsidR="005765B8" w:rsidRPr="002379BE">
        <w:t xml:space="preserve">  </w:t>
      </w:r>
      <w:r w:rsidRPr="002379BE">
        <w:t>East</w:t>
      </w:r>
      <w:r w:rsidR="005765B8" w:rsidRPr="002379BE">
        <w:t xml:space="preserve">  </w:t>
      </w:r>
      <w:r w:rsidRPr="002379BE">
        <w:t>African</w:t>
      </w:r>
      <w:r w:rsidR="005765B8" w:rsidRPr="002379BE">
        <w:t xml:space="preserve">  </w:t>
      </w:r>
      <w:r w:rsidRPr="002379BE">
        <w:t>Community</w:t>
      </w:r>
      <w:r w:rsidR="005765B8" w:rsidRPr="002379BE">
        <w:t xml:space="preserve">  </w:t>
      </w:r>
      <w:r w:rsidRPr="002379BE">
        <w:t>or</w:t>
      </w:r>
      <w:r w:rsidR="005765B8" w:rsidRPr="002379BE">
        <w:t xml:space="preserve">  </w:t>
      </w:r>
      <w:r w:rsidRPr="002379BE">
        <w:t>abroad,</w:t>
      </w:r>
      <w:r w:rsidR="005765B8" w:rsidRPr="002379BE">
        <w:t xml:space="preserve">  </w:t>
      </w:r>
      <w:r w:rsidRPr="002379BE">
        <w:t>as</w:t>
      </w:r>
      <w:r w:rsidR="005765B8" w:rsidRPr="002379BE">
        <w:t xml:space="preserve">  </w:t>
      </w:r>
      <w:r w:rsidRPr="002379BE">
        <w:t>a</w:t>
      </w:r>
      <w:r w:rsidR="005765B8" w:rsidRPr="002379BE">
        <w:t xml:space="preserve">  </w:t>
      </w:r>
      <w:r w:rsidRPr="002379BE">
        <w:t>prime</w:t>
      </w:r>
      <w:r w:rsidR="005765B8" w:rsidRPr="002379BE">
        <w:t xml:space="preserve">  </w:t>
      </w:r>
      <w:r w:rsidRPr="002379BE">
        <w:t>supplier</w:t>
      </w:r>
      <w:r w:rsidR="005765B8" w:rsidRPr="002379BE">
        <w:t xml:space="preserve">  </w:t>
      </w:r>
      <w:r w:rsidRPr="002379BE">
        <w:t>or</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member,</w:t>
      </w:r>
      <w:r w:rsidR="005765B8" w:rsidRPr="002379BE">
        <w:t xml:space="preserve">  </w:t>
      </w:r>
      <w:r w:rsidRPr="002379BE">
        <w:t>each</w:t>
      </w:r>
      <w:r w:rsidR="005765B8" w:rsidRPr="002379BE">
        <w:t xml:space="preserve">  </w:t>
      </w:r>
      <w:r w:rsidRPr="002379BE">
        <w:t>of</w:t>
      </w:r>
      <w:r w:rsidR="005765B8" w:rsidRPr="002379BE">
        <w:t xml:space="preserve">  </w:t>
      </w:r>
      <w:r w:rsidRPr="002379BE">
        <w:t>a</w:t>
      </w:r>
      <w:r w:rsidR="005765B8" w:rsidRPr="002379BE">
        <w:t xml:space="preserve">  </w:t>
      </w:r>
      <w:r w:rsidRPr="002379BE">
        <w:t>minimum</w:t>
      </w:r>
      <w:r w:rsidR="005765B8" w:rsidRPr="002379BE">
        <w:t xml:space="preserve">  </w:t>
      </w:r>
      <w:r w:rsidRPr="002379BE">
        <w:t>value</w:t>
      </w:r>
      <w:r w:rsidR="005765B8" w:rsidRPr="002379BE">
        <w:t xml:space="preserve">  </w:t>
      </w:r>
      <w:r w:rsidRPr="002379BE">
        <w:t>in</w:t>
      </w:r>
      <w:r w:rsidR="005765B8" w:rsidRPr="002379BE">
        <w:t xml:space="preserve">  </w:t>
      </w:r>
      <w:r w:rsidRPr="002379BE">
        <w:t>Kenya</w:t>
      </w:r>
      <w:r w:rsidR="005765B8" w:rsidRPr="002379BE">
        <w:t xml:space="preserve">  </w:t>
      </w:r>
      <w:r w:rsidRPr="002379BE">
        <w:t>shillings</w:t>
      </w:r>
      <w:r w:rsidR="005765B8" w:rsidRPr="002379BE">
        <w:rPr>
          <w:u w:val="single" w:color="221E1F"/>
        </w:rPr>
        <w:t xml:space="preserve">  </w:t>
      </w:r>
      <w:r w:rsidR="00833D84" w:rsidRPr="002379BE">
        <w:rPr>
          <w:u w:val="single" w:color="221E1F"/>
        </w:rPr>
        <w:tab/>
        <w:t>_________________</w:t>
      </w:r>
      <w:r w:rsidRPr="002379BE">
        <w:t>equivalent.</w:t>
      </w:r>
    </w:p>
    <w:p w14:paraId="3ECBB785" w14:textId="77777777" w:rsidR="00D523D9" w:rsidRPr="002379BE" w:rsidRDefault="00D523D9" w:rsidP="00D523D9">
      <w:pPr>
        <w:tabs>
          <w:tab w:val="left" w:pos="1966"/>
          <w:tab w:val="left" w:pos="8394"/>
          <w:tab w:val="left" w:pos="8813"/>
        </w:tabs>
        <w:spacing w:before="124" w:line="230" w:lineRule="auto"/>
        <w:ind w:right="849"/>
        <w:jc w:val="both"/>
      </w:pPr>
    </w:p>
    <w:p w14:paraId="284C4674" w14:textId="77777777" w:rsidR="0021200B" w:rsidRPr="002379BE" w:rsidRDefault="00A21E0E" w:rsidP="00321C47">
      <w:pPr>
        <w:pStyle w:val="Heading5"/>
        <w:numPr>
          <w:ilvl w:val="1"/>
          <w:numId w:val="58"/>
        </w:numPr>
        <w:tabs>
          <w:tab w:val="left" w:pos="1467"/>
          <w:tab w:val="left" w:pos="1468"/>
        </w:tabs>
        <w:ind w:left="1467" w:hanging="618"/>
        <w:rPr>
          <w:b w:val="0"/>
        </w:rPr>
      </w:pPr>
      <w:r w:rsidRPr="002379BE">
        <w:lastRenderedPageBreak/>
        <w:t>History of non</w:t>
      </w:r>
      <w:r w:rsidR="00022DB4" w:rsidRPr="002379BE">
        <w:t>-</w:t>
      </w:r>
      <w:r w:rsidRPr="002379BE">
        <w:t>performing contracts</w:t>
      </w:r>
      <w:r w:rsidR="00022DB4" w:rsidRPr="002379BE">
        <w:rPr>
          <w:b w:val="0"/>
        </w:rPr>
        <w:t>:</w:t>
      </w:r>
    </w:p>
    <w:p w14:paraId="1137A184" w14:textId="77777777" w:rsidR="0021200B" w:rsidRPr="002379BE" w:rsidRDefault="00022DB4">
      <w:pPr>
        <w:pStyle w:val="BodyText"/>
        <w:tabs>
          <w:tab w:val="left" w:pos="7443"/>
        </w:tabs>
        <w:spacing w:before="242" w:line="230" w:lineRule="auto"/>
        <w:ind w:left="1467" w:right="849"/>
        <w:jc w:val="both"/>
      </w:pPr>
      <w:r w:rsidRPr="002379BE">
        <w:t>Tenderer</w:t>
      </w:r>
      <w:r w:rsidR="005765B8" w:rsidRPr="002379BE">
        <w:t xml:space="preserve">  </w:t>
      </w:r>
      <w:r w:rsidRPr="002379BE">
        <w:t>(Supplier</w:t>
      </w:r>
      <w:r w:rsidR="005765B8" w:rsidRPr="002379BE">
        <w:t xml:space="preserve">  </w:t>
      </w:r>
      <w:r w:rsidRPr="002379BE">
        <w:t>or/and</w:t>
      </w:r>
      <w:r w:rsidR="005765B8" w:rsidRPr="002379BE">
        <w:t xml:space="preserve">  </w:t>
      </w:r>
      <w:r w:rsidRPr="002379BE">
        <w:t>manufacturer,</w:t>
      </w:r>
      <w:r w:rsidR="005765B8" w:rsidRPr="002379BE">
        <w:t xml:space="preserve">  </w:t>
      </w:r>
      <w:r w:rsidRPr="002379BE">
        <w:t>and</w:t>
      </w:r>
      <w:r w:rsidR="005765B8" w:rsidRPr="002379BE">
        <w:t xml:space="preserve">  </w:t>
      </w:r>
      <w:r w:rsidRPr="002379BE">
        <w:t>each</w:t>
      </w:r>
      <w:r w:rsidR="005765B8" w:rsidRPr="002379BE">
        <w:t xml:space="preserve">  </w:t>
      </w:r>
      <w:r w:rsidRPr="002379BE">
        <w:t>member</w:t>
      </w:r>
      <w:r w:rsidR="005765B8" w:rsidRPr="002379BE">
        <w:t xml:space="preserve">  </w:t>
      </w:r>
      <w:r w:rsidRPr="002379BE">
        <w:t>of</w:t>
      </w:r>
      <w:r w:rsidR="005765B8" w:rsidRPr="002379BE">
        <w:t xml:space="preserve">  </w:t>
      </w:r>
      <w:r w:rsidRPr="002379BE">
        <w:t>JV</w:t>
      </w:r>
      <w:r w:rsidR="005765B8" w:rsidRPr="002379BE">
        <w:t xml:space="preserve">  </w:t>
      </w:r>
      <w:r w:rsidRPr="002379BE">
        <w:t>in</w:t>
      </w:r>
      <w:r w:rsidR="005765B8" w:rsidRPr="002379BE">
        <w:t xml:space="preserve">  </w:t>
      </w:r>
      <w:r w:rsidRPr="002379BE">
        <w:t>case</w:t>
      </w:r>
      <w:r w:rsidR="005765B8" w:rsidRPr="002379BE">
        <w:t xml:space="preserve">  </w:t>
      </w: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a</w:t>
      </w:r>
      <w:r w:rsidR="005765B8" w:rsidRPr="002379BE">
        <w:t xml:space="preserve">  </w:t>
      </w:r>
      <w:r w:rsidRPr="002379BE">
        <w:t>JV,</w:t>
      </w:r>
      <w:r w:rsidR="005765B8" w:rsidRPr="002379BE">
        <w:t xml:space="preserve">  </w:t>
      </w:r>
      <w:r w:rsidRPr="002379BE">
        <w:t>shall</w:t>
      </w:r>
      <w:r w:rsidR="005765B8" w:rsidRPr="002379BE">
        <w:t xml:space="preserve">  </w:t>
      </w:r>
      <w:r w:rsidRPr="002379BE">
        <w:t>demonstrate</w:t>
      </w:r>
      <w:r w:rsidR="005765B8" w:rsidRPr="002379BE">
        <w:t xml:space="preserve">  </w:t>
      </w:r>
      <w:r w:rsidRPr="002379BE">
        <w:t>that</w:t>
      </w:r>
      <w:r w:rsidR="005765B8" w:rsidRPr="002379BE">
        <w:t xml:space="preserve">  </w:t>
      </w:r>
      <w:r w:rsidRPr="002379BE">
        <w:t>Non-performance</w:t>
      </w:r>
      <w:r w:rsidR="005765B8" w:rsidRPr="002379BE">
        <w:t xml:space="preserve">  </w:t>
      </w:r>
      <w:r w:rsidRPr="002379BE">
        <w:t>of</w:t>
      </w:r>
      <w:r w:rsidR="005765B8" w:rsidRPr="002379BE">
        <w:t xml:space="preserve">  </w:t>
      </w:r>
      <w:r w:rsidRPr="002379BE">
        <w:t>a</w:t>
      </w:r>
      <w:r w:rsidR="005765B8" w:rsidRPr="002379BE">
        <w:t xml:space="preserve">  </w:t>
      </w:r>
      <w:r w:rsidRPr="002379BE">
        <w:t>contract</w:t>
      </w:r>
      <w:r w:rsidR="005765B8" w:rsidRPr="002379BE">
        <w:t xml:space="preserve">  </w:t>
      </w:r>
      <w:r w:rsidRPr="002379BE">
        <w:t>did</w:t>
      </w:r>
      <w:r w:rsidR="005765B8" w:rsidRPr="002379BE">
        <w:t xml:space="preserve">  </w:t>
      </w:r>
      <w:r w:rsidRPr="002379BE">
        <w:t>not</w:t>
      </w:r>
      <w:r w:rsidR="005765B8" w:rsidRPr="002379BE">
        <w:t xml:space="preserve">  </w:t>
      </w:r>
      <w:r w:rsidRPr="002379BE">
        <w:t>occur</w:t>
      </w:r>
      <w:r w:rsidR="005765B8" w:rsidRPr="002379BE">
        <w:t xml:space="preserve">  </w:t>
      </w:r>
      <w:r w:rsidRPr="002379BE">
        <w:t>as</w:t>
      </w:r>
      <w:r w:rsidR="005765B8" w:rsidRPr="002379BE">
        <w:t xml:space="preserve">  </w:t>
      </w:r>
      <w:r w:rsidRPr="002379BE">
        <w:t>a</w:t>
      </w:r>
      <w:r w:rsidR="005765B8" w:rsidRPr="002379BE">
        <w:t xml:space="preserve">  </w:t>
      </w:r>
      <w:r w:rsidRPr="002379BE">
        <w:t>result</w:t>
      </w:r>
      <w:r w:rsidR="005765B8" w:rsidRPr="002379BE">
        <w:t xml:space="preserve">  </w:t>
      </w:r>
      <w:r w:rsidRPr="002379BE">
        <w:t>of</w:t>
      </w:r>
      <w:r w:rsidR="005765B8" w:rsidRPr="002379BE">
        <w:t xml:space="preserve">  </w:t>
      </w:r>
      <w:r w:rsidRPr="002379BE">
        <w:t>the</w:t>
      </w:r>
      <w:r w:rsidR="005765B8" w:rsidRPr="002379BE">
        <w:t xml:space="preserve">  </w:t>
      </w:r>
      <w:r w:rsidRPr="002379BE">
        <w:t>default</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manufacturer</w:t>
      </w:r>
      <w:r w:rsidR="005765B8" w:rsidRPr="002379BE">
        <w:t xml:space="preserve">  </w:t>
      </w:r>
      <w:r w:rsidRPr="002379BE">
        <w:t>or</w:t>
      </w:r>
      <w:r w:rsidR="005765B8" w:rsidRPr="002379BE">
        <w:t xml:space="preserve">  </w:t>
      </w:r>
      <w:r w:rsidRPr="002379BE">
        <w:t>the</w:t>
      </w:r>
      <w:r w:rsidR="005765B8" w:rsidRPr="002379BE">
        <w:t xml:space="preserve">  </w:t>
      </w:r>
      <w:r w:rsidRPr="002379BE">
        <w:t>member</w:t>
      </w:r>
      <w:r w:rsidR="005765B8" w:rsidRPr="002379BE">
        <w:t xml:space="preserve">  </w:t>
      </w:r>
      <w:r w:rsidRPr="002379BE">
        <w:t>of</w:t>
      </w:r>
      <w:r w:rsidR="005765B8" w:rsidRPr="002379BE">
        <w:t xml:space="preserve">  </w:t>
      </w:r>
      <w:r w:rsidRPr="002379BE">
        <w:t>JV</w:t>
      </w:r>
      <w:r w:rsidR="005765B8" w:rsidRPr="002379BE">
        <w:t xml:space="preserve">  </w:t>
      </w:r>
      <w:r w:rsidRPr="002379BE">
        <w:t>as</w:t>
      </w:r>
      <w:r w:rsidR="005765B8" w:rsidRPr="002379BE">
        <w:t xml:space="preserve">  </w:t>
      </w:r>
      <w:r w:rsidRPr="002379BE">
        <w:t>the</w:t>
      </w:r>
      <w:r w:rsidR="005765B8" w:rsidRPr="002379BE">
        <w:t xml:space="preserve">  </w:t>
      </w:r>
      <w:r w:rsidRPr="002379BE">
        <w:t>case</w:t>
      </w:r>
      <w:r w:rsidR="005765B8" w:rsidRPr="002379BE">
        <w:t xml:space="preserve">  </w:t>
      </w:r>
      <w:r w:rsidRPr="002379BE">
        <w:t>may</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last</w:t>
      </w:r>
      <w:r w:rsidR="005765B8" w:rsidRPr="002379BE">
        <w:rPr>
          <w:u w:val="single" w:color="221E1F"/>
        </w:rPr>
        <w:t xml:space="preserve">  </w:t>
      </w:r>
      <w:r w:rsidRPr="002379BE">
        <w:rPr>
          <w:u w:val="single" w:color="221E1F"/>
        </w:rPr>
        <w:tab/>
      </w:r>
      <w:r w:rsidRPr="002379BE">
        <w:t>(</w:t>
      </w:r>
      <w:r w:rsidRPr="002379BE">
        <w:rPr>
          <w:i/>
        </w:rPr>
        <w:t>specify</w:t>
      </w:r>
      <w:r w:rsidR="005765B8" w:rsidRPr="002379BE">
        <w:rPr>
          <w:i/>
        </w:rPr>
        <w:t xml:space="preserve">  </w:t>
      </w:r>
      <w:r w:rsidRPr="002379BE">
        <w:rPr>
          <w:i/>
        </w:rPr>
        <w:t>years</w:t>
      </w:r>
      <w:r w:rsidRPr="002379BE">
        <w:t>).</w:t>
      </w:r>
      <w:r w:rsidR="005765B8" w:rsidRPr="002379BE">
        <w:t xml:space="preserve">  </w:t>
      </w:r>
      <w:r w:rsidR="00A21E0E" w:rsidRPr="002379BE">
        <w:t>The required information shall be furnished as per form CON</w:t>
      </w:r>
      <w:r w:rsidRPr="002379BE">
        <w:t>-2].</w:t>
      </w:r>
    </w:p>
    <w:p w14:paraId="1E3C0279" w14:textId="77777777" w:rsidR="0021200B" w:rsidRPr="002379BE" w:rsidRDefault="00A21E0E" w:rsidP="00321C47">
      <w:pPr>
        <w:pStyle w:val="Heading5"/>
        <w:numPr>
          <w:ilvl w:val="1"/>
          <w:numId w:val="58"/>
        </w:numPr>
        <w:tabs>
          <w:tab w:val="left" w:pos="1466"/>
          <w:tab w:val="left" w:pos="1468"/>
        </w:tabs>
        <w:spacing w:before="239"/>
        <w:ind w:left="1467" w:hanging="618"/>
      </w:pPr>
      <w:r w:rsidRPr="002379BE">
        <w:t>Pending Litigation</w:t>
      </w:r>
    </w:p>
    <w:p w14:paraId="7F37944D" w14:textId="77777777" w:rsidR="0021200B" w:rsidRPr="002379BE" w:rsidRDefault="00022DB4" w:rsidP="00833D84">
      <w:pPr>
        <w:pStyle w:val="BodyText"/>
        <w:spacing w:before="242" w:line="230" w:lineRule="auto"/>
        <w:ind w:left="1466" w:right="849"/>
        <w:jc w:val="both"/>
      </w:pPr>
      <w:r w:rsidRPr="002379BE">
        <w:t>Financial</w:t>
      </w:r>
      <w:r w:rsidR="005765B8" w:rsidRPr="002379BE">
        <w:t xml:space="preserve">  </w:t>
      </w:r>
      <w:r w:rsidRPr="002379BE">
        <w:t>position</w:t>
      </w:r>
      <w:r w:rsidR="005765B8" w:rsidRPr="002379BE">
        <w:t xml:space="preserve">  </w:t>
      </w:r>
      <w:r w:rsidRPr="002379BE">
        <w:t>and</w:t>
      </w:r>
      <w:r w:rsidR="005765B8" w:rsidRPr="002379BE">
        <w:t xml:space="preserve">  </w:t>
      </w:r>
      <w:r w:rsidRPr="002379BE">
        <w:t>prospective</w:t>
      </w:r>
      <w:r w:rsidR="005765B8" w:rsidRPr="002379BE">
        <w:t xml:space="preserve">  </w:t>
      </w:r>
      <w:r w:rsidRPr="002379BE">
        <w:t>long-term</w:t>
      </w:r>
      <w:r w:rsidR="005765B8" w:rsidRPr="002379BE">
        <w:t xml:space="preserve">  </w:t>
      </w:r>
      <w:r w:rsidRPr="002379BE">
        <w:t>proﬁtability</w:t>
      </w:r>
      <w:r w:rsidR="005765B8" w:rsidRPr="002379BE">
        <w:t xml:space="preserve">  </w:t>
      </w:r>
      <w:r w:rsidRPr="002379BE">
        <w:t>of</w:t>
      </w:r>
      <w:r w:rsidR="005765B8" w:rsidRPr="002379BE">
        <w:t xml:space="preserve">  </w:t>
      </w:r>
      <w:r w:rsidRPr="002379BE">
        <w:t>the</w:t>
      </w:r>
      <w:r w:rsidR="005765B8" w:rsidRPr="002379BE">
        <w:t xml:space="preserve">  </w:t>
      </w:r>
      <w:r w:rsidRPr="002379BE">
        <w:t>Single</w:t>
      </w:r>
      <w:r w:rsidR="005765B8" w:rsidRPr="002379BE">
        <w:t xml:space="preserve">  </w:t>
      </w:r>
      <w:r w:rsidRPr="002379BE">
        <w:t>Tenderer,</w:t>
      </w:r>
      <w:r w:rsidR="005765B8" w:rsidRPr="002379BE">
        <w:t xml:space="preserve">  </w:t>
      </w:r>
      <w:r w:rsidRPr="002379BE">
        <w:t>and</w:t>
      </w:r>
      <w:r w:rsidR="005765B8" w:rsidRPr="002379BE">
        <w:t xml:space="preserve">  </w:t>
      </w: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the</w:t>
      </w:r>
      <w:r w:rsidR="005765B8" w:rsidRPr="002379BE">
        <w:t xml:space="preserve">  </w:t>
      </w:r>
      <w:r w:rsidRPr="002379BE">
        <w:t>Tenderer</w:t>
      </w:r>
      <w:r w:rsidR="005765B8" w:rsidRPr="002379BE">
        <w:t xml:space="preserve">  </w:t>
      </w:r>
      <w:r w:rsidRPr="002379BE">
        <w:t>is</w:t>
      </w:r>
      <w:r w:rsidR="005765B8" w:rsidRPr="002379BE">
        <w:t xml:space="preserve">  </w:t>
      </w:r>
      <w:r w:rsidRPr="002379BE">
        <w:t>a</w:t>
      </w:r>
      <w:r w:rsidR="005765B8" w:rsidRPr="002379BE">
        <w:t xml:space="preserve">  </w:t>
      </w:r>
      <w:r w:rsidRPr="002379BE">
        <w:t>JV,</w:t>
      </w:r>
      <w:r w:rsidR="005765B8" w:rsidRPr="002379BE">
        <w:t xml:space="preserve">  </w:t>
      </w:r>
      <w:r w:rsidRPr="002379BE">
        <w:t>of</w:t>
      </w:r>
      <w:r w:rsidR="005765B8" w:rsidRPr="002379BE">
        <w:t xml:space="preserve">  </w:t>
      </w:r>
      <w:r w:rsidRPr="002379BE">
        <w:t>each</w:t>
      </w:r>
      <w:r w:rsidR="005765B8" w:rsidRPr="002379BE">
        <w:t xml:space="preserve">  </w:t>
      </w:r>
      <w:r w:rsidRPr="002379BE">
        <w:t>member</w:t>
      </w:r>
      <w:r w:rsidR="005765B8" w:rsidRPr="002379BE">
        <w:t xml:space="preserve">  </w:t>
      </w:r>
      <w:r w:rsidRPr="002379BE">
        <w:t>of</w:t>
      </w:r>
      <w:r w:rsidR="005765B8" w:rsidRPr="002379BE">
        <w:t xml:space="preserve">  </w:t>
      </w:r>
      <w:r w:rsidRPr="002379BE">
        <w:t>the</w:t>
      </w:r>
      <w:r w:rsidR="005765B8" w:rsidRPr="002379BE">
        <w:t xml:space="preserve">  </w:t>
      </w:r>
      <w:r w:rsidRPr="002379BE">
        <w:t>JV,</w:t>
      </w:r>
      <w:r w:rsidR="005765B8" w:rsidRPr="002379BE">
        <w:t xml:space="preserve">  </w:t>
      </w:r>
      <w:r w:rsidRPr="002379BE">
        <w:t>shall</w:t>
      </w:r>
      <w:r w:rsidR="005765B8" w:rsidRPr="002379BE">
        <w:t xml:space="preserve">  </w:t>
      </w:r>
      <w:r w:rsidRPr="002379BE">
        <w:t>remain</w:t>
      </w:r>
      <w:r w:rsidR="005765B8" w:rsidRPr="002379BE">
        <w:t xml:space="preserve">  </w:t>
      </w:r>
      <w:r w:rsidRPr="002379BE">
        <w:t>sound</w:t>
      </w:r>
      <w:r w:rsidR="005765B8" w:rsidRPr="002379BE">
        <w:t xml:space="preserve">  </w:t>
      </w:r>
      <w:r w:rsidRPr="002379BE">
        <w:t>according</w:t>
      </w:r>
      <w:r w:rsidR="005765B8" w:rsidRPr="002379BE">
        <w:t xml:space="preserve">  </w:t>
      </w:r>
      <w:r w:rsidRPr="002379BE">
        <w:t>to</w:t>
      </w:r>
      <w:r w:rsidR="005765B8" w:rsidRPr="002379BE">
        <w:t xml:space="preserve">  </w:t>
      </w:r>
      <w:r w:rsidRPr="002379BE">
        <w:t>criteria</w:t>
      </w:r>
      <w:r w:rsidR="005765B8" w:rsidRPr="002379BE">
        <w:t xml:space="preserve">  </w:t>
      </w:r>
      <w:r w:rsidRPr="002379BE">
        <w:t>established</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Financial</w:t>
      </w:r>
      <w:r w:rsidR="005765B8" w:rsidRPr="002379BE">
        <w:t xml:space="preserve">  </w:t>
      </w:r>
      <w:r w:rsidRPr="002379BE">
        <w:t>Capability</w:t>
      </w:r>
      <w:r w:rsidR="005765B8" w:rsidRPr="002379BE">
        <w:t xml:space="preserve">  </w:t>
      </w:r>
      <w:r w:rsidRPr="002379BE">
        <w:t>under</w:t>
      </w:r>
      <w:r w:rsidR="005765B8" w:rsidRPr="002379BE">
        <w:t xml:space="preserve">  </w:t>
      </w:r>
      <w:r w:rsidRPr="002379BE">
        <w:t>paragraph</w:t>
      </w:r>
      <w:r w:rsidR="005765B8" w:rsidRPr="002379BE">
        <w:t xml:space="preserve">  </w:t>
      </w:r>
      <w:r w:rsidRPr="002379BE">
        <w:t>I</w:t>
      </w:r>
      <w:r w:rsidR="005765B8" w:rsidRPr="002379BE">
        <w:t xml:space="preserve">  </w:t>
      </w:r>
      <w:r w:rsidRPr="002379BE">
        <w:t>(i)</w:t>
      </w:r>
      <w:r w:rsidR="005765B8" w:rsidRPr="002379BE">
        <w:t xml:space="preserve">  </w:t>
      </w:r>
      <w:r w:rsidRPr="002379BE">
        <w:t>above</w:t>
      </w:r>
      <w:r w:rsidR="005765B8" w:rsidRPr="002379BE">
        <w:t xml:space="preserve">  </w:t>
      </w:r>
      <w:r w:rsidRPr="002379BE">
        <w:t>assuming</w:t>
      </w:r>
      <w:r w:rsidR="005765B8" w:rsidRPr="002379BE">
        <w:t xml:space="preserve">  </w:t>
      </w:r>
      <w:r w:rsidRPr="002379BE">
        <w:t>that</w:t>
      </w:r>
      <w:r w:rsidR="005765B8" w:rsidRPr="002379BE">
        <w:t xml:space="preserve">  </w:t>
      </w:r>
      <w:r w:rsidRPr="002379BE">
        <w:t>all</w:t>
      </w:r>
      <w:r w:rsidR="005765B8" w:rsidRPr="002379BE">
        <w:t xml:space="preserve">  </w:t>
      </w:r>
      <w:r w:rsidRPr="002379BE">
        <w:t>pending</w:t>
      </w:r>
      <w:r w:rsidR="005765B8" w:rsidRPr="002379BE">
        <w:t xml:space="preserve">  </w:t>
      </w:r>
      <w:r w:rsidRPr="002379BE">
        <w:t>litigation</w:t>
      </w:r>
      <w:r w:rsidR="005765B8" w:rsidRPr="002379BE">
        <w:t xml:space="preserve">  </w:t>
      </w:r>
      <w:r w:rsidRPr="002379BE">
        <w:t>will</w:t>
      </w:r>
      <w:r w:rsidR="005765B8" w:rsidRPr="002379BE">
        <w:t xml:space="preserve">  </w:t>
      </w:r>
      <w:r w:rsidRPr="002379BE">
        <w:t>be</w:t>
      </w:r>
      <w:r w:rsidR="005765B8" w:rsidRPr="002379BE">
        <w:t xml:space="preserve">  </w:t>
      </w:r>
      <w:r w:rsidRPr="002379BE">
        <w:t>resolved</w:t>
      </w:r>
      <w:r w:rsidR="005765B8" w:rsidRPr="002379BE">
        <w:t xml:space="preserve">  </w:t>
      </w:r>
      <w:r w:rsidRPr="002379BE">
        <w:t>against</w:t>
      </w:r>
      <w:r w:rsidR="005765B8" w:rsidRPr="002379BE">
        <w:t xml:space="preserve">  </w:t>
      </w:r>
      <w:r w:rsidRPr="002379BE">
        <w:t>the</w:t>
      </w:r>
      <w:r w:rsidR="005765B8" w:rsidRPr="002379BE">
        <w:t xml:space="preserve">  </w:t>
      </w:r>
      <w:r w:rsidRPr="002379BE">
        <w:t>Tenderer.</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information</w:t>
      </w:r>
      <w:r w:rsidR="005765B8" w:rsidRPr="002379BE">
        <w:t xml:space="preserve">  </w:t>
      </w:r>
      <w:r w:rsidRPr="002379BE">
        <w:t>on</w:t>
      </w:r>
      <w:r w:rsidR="005765B8" w:rsidRPr="002379BE">
        <w:t xml:space="preserve">  </w:t>
      </w:r>
      <w:r w:rsidRPr="002379BE">
        <w:t>pending</w:t>
      </w:r>
      <w:r w:rsidR="005765B8" w:rsidRPr="002379BE">
        <w:t xml:space="preserve">  </w:t>
      </w:r>
      <w:r w:rsidRPr="002379BE">
        <w:t>litigations</w:t>
      </w:r>
      <w:r w:rsidR="005765B8" w:rsidRPr="002379BE">
        <w:t xml:space="preserve">  </w:t>
      </w:r>
      <w:r w:rsidRPr="002379BE">
        <w:t>as</w:t>
      </w:r>
      <w:r w:rsidR="005765B8" w:rsidRPr="002379BE">
        <w:t xml:space="preserve">  </w:t>
      </w:r>
      <w:r w:rsidRPr="002379BE">
        <w:t>per</w:t>
      </w:r>
      <w:r w:rsidR="005765B8" w:rsidRPr="002379BE">
        <w:t xml:space="preserve">  </w:t>
      </w:r>
      <w:r w:rsidRPr="002379BE">
        <w:t>Form</w:t>
      </w:r>
      <w:r w:rsidR="005765B8" w:rsidRPr="002379BE">
        <w:t xml:space="preserve">  </w:t>
      </w:r>
      <w:r w:rsidRPr="002379BE">
        <w:t>CON-2.</w:t>
      </w:r>
    </w:p>
    <w:p w14:paraId="12413E98" w14:textId="77777777" w:rsidR="0021200B" w:rsidRPr="002379BE" w:rsidRDefault="00022DB4" w:rsidP="00833D84">
      <w:pPr>
        <w:pStyle w:val="Heading5"/>
        <w:tabs>
          <w:tab w:val="left" w:pos="1466"/>
        </w:tabs>
        <w:spacing w:before="239"/>
        <w:ind w:left="848" w:right="849"/>
      </w:pPr>
      <w:r w:rsidRPr="002379BE">
        <w:rPr>
          <w:b w:val="0"/>
        </w:rPr>
        <w:t>4.6</w:t>
      </w:r>
      <w:r w:rsidRPr="002379BE">
        <w:t>.</w:t>
      </w:r>
      <w:r w:rsidRPr="002379BE">
        <w:tab/>
      </w:r>
      <w:r w:rsidR="00A21E0E" w:rsidRPr="002379BE">
        <w:t>Litigation History</w:t>
      </w:r>
    </w:p>
    <w:p w14:paraId="6C0B00FE" w14:textId="77777777" w:rsidR="0021200B" w:rsidRPr="002379BE" w:rsidRDefault="00022DB4" w:rsidP="00833D84">
      <w:pPr>
        <w:pStyle w:val="BodyText"/>
        <w:spacing w:before="234" w:line="248" w:lineRule="exact"/>
        <w:ind w:left="1466" w:right="849"/>
        <w:jc w:val="both"/>
      </w:pPr>
      <w:r w:rsidRPr="002379BE">
        <w:t>There</w:t>
      </w:r>
      <w:r w:rsidR="005765B8" w:rsidRPr="002379BE">
        <w:t xml:space="preserve">  </w:t>
      </w:r>
      <w:r w:rsidRPr="002379BE">
        <w:t>shall</w:t>
      </w:r>
      <w:r w:rsidR="005765B8" w:rsidRPr="002379BE">
        <w:t xml:space="preserve">  </w:t>
      </w:r>
      <w:r w:rsidRPr="002379BE">
        <w:t>be</w:t>
      </w:r>
      <w:r w:rsidR="005765B8" w:rsidRPr="002379BE">
        <w:t xml:space="preserve">  </w:t>
      </w:r>
      <w:r w:rsidRPr="002379BE">
        <w:t>no</w:t>
      </w:r>
      <w:r w:rsidR="005765B8" w:rsidRPr="002379BE">
        <w:t xml:space="preserve">  </w:t>
      </w:r>
      <w:r w:rsidRPr="002379BE">
        <w:t>consistent</w:t>
      </w:r>
      <w:r w:rsidR="005765B8" w:rsidRPr="002379BE">
        <w:t xml:space="preserve">  </w:t>
      </w:r>
      <w:r w:rsidRPr="002379BE">
        <w:t>history</w:t>
      </w:r>
      <w:r w:rsidR="005765B8" w:rsidRPr="002379BE">
        <w:t xml:space="preserve">  </w:t>
      </w:r>
      <w:r w:rsidRPr="002379BE">
        <w:t>of</w:t>
      </w:r>
      <w:r w:rsidR="005765B8" w:rsidRPr="002379BE">
        <w:t xml:space="preserve">  </w:t>
      </w:r>
      <w:r w:rsidRPr="002379BE">
        <w:t>court/arbitral</w:t>
      </w:r>
      <w:r w:rsidR="005765B8" w:rsidRPr="002379BE">
        <w:t xml:space="preserve">  </w:t>
      </w:r>
      <w:r w:rsidRPr="002379BE">
        <w:t>award</w:t>
      </w:r>
      <w:r w:rsidR="005765B8" w:rsidRPr="002379BE">
        <w:t xml:space="preserve">  </w:t>
      </w:r>
      <w:r w:rsidRPr="002379BE">
        <w:t>decisions</w:t>
      </w:r>
      <w:r w:rsidR="005765B8" w:rsidRPr="002379BE">
        <w:t xml:space="preserve">  </w:t>
      </w:r>
      <w:r w:rsidRPr="002379BE">
        <w:t>against</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w:t>
      </w:r>
      <w:r w:rsidR="005765B8" w:rsidRPr="002379BE">
        <w:t xml:space="preserve">  </w:t>
      </w:r>
      <w:r w:rsidRPr="002379BE">
        <w:t>the</w:t>
      </w:r>
      <w:r w:rsidR="005765B8" w:rsidRPr="002379BE">
        <w:t xml:space="preserve">  </w:t>
      </w:r>
      <w:r w:rsidRPr="002379BE">
        <w:t>last</w:t>
      </w:r>
      <w:r w:rsidR="00833D84" w:rsidRPr="002379BE">
        <w:t>_______________________________</w:t>
      </w:r>
      <w:r w:rsidRPr="002379BE">
        <w:t>(</w:t>
      </w:r>
      <w:r w:rsidR="00A21E0E" w:rsidRPr="002379BE">
        <w:rPr>
          <w:i/>
        </w:rPr>
        <w:t>specify years</w:t>
      </w:r>
      <w:r w:rsidRPr="002379BE">
        <w:t>)</w:t>
      </w:r>
      <w:r w:rsidRPr="002379BE">
        <w:rPr>
          <w:i/>
        </w:rPr>
        <w:t>.</w:t>
      </w:r>
      <w:r w:rsidR="005765B8" w:rsidRPr="002379BE">
        <w:rPr>
          <w:i/>
        </w:rPr>
        <w:t xml:space="preserve">  </w:t>
      </w:r>
      <w:r w:rsidRPr="002379BE">
        <w:t>All</w:t>
      </w:r>
      <w:r w:rsidR="005765B8" w:rsidRPr="002379BE">
        <w:t xml:space="preserve">  </w:t>
      </w:r>
      <w:r w:rsidRPr="002379BE">
        <w:t>parties</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furnish</w:t>
      </w:r>
      <w:r w:rsidR="005765B8" w:rsidRPr="002379BE">
        <w:t xml:space="preserve">  </w:t>
      </w:r>
      <w:r w:rsidRPr="002379BE">
        <w:t>the</w:t>
      </w:r>
      <w:r w:rsidR="005765B8" w:rsidRPr="002379BE">
        <w:t xml:space="preserve">  </w:t>
      </w:r>
      <w:r w:rsidRPr="002379BE">
        <w:t>information</w:t>
      </w:r>
      <w:r w:rsidR="005765B8" w:rsidRPr="002379BE">
        <w:t xml:space="preserve">  </w:t>
      </w:r>
      <w:r w:rsidRPr="002379BE">
        <w:t>on</w:t>
      </w:r>
      <w:r w:rsidR="005765B8" w:rsidRPr="002379BE">
        <w:t xml:space="preserve">  </w:t>
      </w:r>
      <w:r w:rsidRPr="002379BE">
        <w:t>the</w:t>
      </w:r>
      <w:r w:rsidR="005765B8" w:rsidRPr="002379BE">
        <w:t xml:space="preserve">  </w:t>
      </w:r>
      <w:r w:rsidRPr="002379BE">
        <w:t>related</w:t>
      </w:r>
      <w:r w:rsidR="005765B8" w:rsidRPr="002379BE">
        <w:t xml:space="preserve">  </w:t>
      </w:r>
      <w:r w:rsidRPr="002379BE">
        <w:t>Form</w:t>
      </w:r>
      <w:r w:rsidR="005765B8" w:rsidRPr="002379BE">
        <w:t xml:space="preserve">  </w:t>
      </w:r>
      <w:r w:rsidRPr="002379BE">
        <w:t>(CON-2)</w:t>
      </w:r>
      <w:r w:rsidR="005765B8" w:rsidRPr="002379BE">
        <w:t xml:space="preserve">  </w:t>
      </w:r>
      <w:r w:rsidRPr="002379BE">
        <w:t>about</w:t>
      </w:r>
      <w:r w:rsidR="005765B8" w:rsidRPr="002379BE">
        <w:t xml:space="preserve">  </w:t>
      </w:r>
      <w:r w:rsidRPr="002379BE">
        <w:t>any</w:t>
      </w:r>
      <w:r w:rsidR="005765B8" w:rsidRPr="002379BE">
        <w:t xml:space="preserve">  </w:t>
      </w:r>
      <w:r w:rsidRPr="002379BE">
        <w:t>litigation</w:t>
      </w:r>
      <w:r w:rsidR="005765B8" w:rsidRPr="002379BE">
        <w:t xml:space="preserve">  </w:t>
      </w:r>
      <w:r w:rsidRPr="002379BE">
        <w:t>or</w:t>
      </w:r>
      <w:r w:rsidR="005765B8" w:rsidRPr="002379BE">
        <w:t xml:space="preserve">  </w:t>
      </w:r>
      <w:r w:rsidRPr="002379BE">
        <w:t>arbitration</w:t>
      </w:r>
      <w:r w:rsidR="005765B8" w:rsidRPr="002379BE">
        <w:t xml:space="preserve">  </w:t>
      </w:r>
      <w:r w:rsidRPr="002379BE">
        <w:t>resulting</w:t>
      </w:r>
      <w:r w:rsidR="005765B8" w:rsidRPr="002379BE">
        <w:t xml:space="preserve">  </w:t>
      </w:r>
      <w:r w:rsidRPr="002379BE">
        <w:t>from</w:t>
      </w:r>
      <w:r w:rsidR="005765B8" w:rsidRPr="002379BE">
        <w:t xml:space="preserve">  </w:t>
      </w:r>
      <w:r w:rsidRPr="002379BE">
        <w:t>contracts</w:t>
      </w:r>
      <w:r w:rsidR="005765B8" w:rsidRPr="002379BE">
        <w:t xml:space="preserve">  </w:t>
      </w:r>
      <w:r w:rsidRPr="002379BE">
        <w:t>completed</w:t>
      </w:r>
      <w:r w:rsidR="005765B8" w:rsidRPr="002379BE">
        <w:t xml:space="preserve">  </w:t>
      </w:r>
      <w:r w:rsidRPr="002379BE">
        <w:t>or</w:t>
      </w:r>
      <w:r w:rsidR="005765B8" w:rsidRPr="002379BE">
        <w:t xml:space="preserve">  </w:t>
      </w:r>
      <w:r w:rsidRPr="002379BE">
        <w:t>ongoing</w:t>
      </w:r>
      <w:r w:rsidR="005765B8" w:rsidRPr="002379BE">
        <w:t xml:space="preserve">  </w:t>
      </w:r>
      <w:r w:rsidRPr="002379BE">
        <w:t>under</w:t>
      </w:r>
      <w:r w:rsidR="005765B8" w:rsidRPr="002379BE">
        <w:t xml:space="preserve">  </w:t>
      </w:r>
      <w:r w:rsidRPr="002379BE">
        <w:t>its</w:t>
      </w:r>
      <w:r w:rsidR="005765B8" w:rsidRPr="002379BE">
        <w:t xml:space="preserve">  </w:t>
      </w:r>
      <w:r w:rsidRPr="002379BE">
        <w:t>execution</w:t>
      </w:r>
      <w:r w:rsidR="005765B8" w:rsidRPr="002379BE">
        <w:t xml:space="preserve">  </w:t>
      </w:r>
      <w:r w:rsidRPr="002379BE">
        <w:t>over</w:t>
      </w:r>
      <w:r w:rsidR="005765B8" w:rsidRPr="002379BE">
        <w:t xml:space="preserve">  </w:t>
      </w:r>
      <w:r w:rsidRPr="002379BE">
        <w:t>the</w:t>
      </w:r>
      <w:r w:rsidR="005765B8" w:rsidRPr="002379BE">
        <w:t xml:space="preserve">  </w:t>
      </w:r>
      <w:r w:rsidRPr="002379BE">
        <w:t>years</w:t>
      </w:r>
      <w:r w:rsidR="005765B8" w:rsidRPr="002379BE">
        <w:t xml:space="preserve">  </w:t>
      </w:r>
      <w:r w:rsidRPr="002379BE">
        <w:t>speciﬁed.</w:t>
      </w:r>
      <w:r w:rsidR="005765B8" w:rsidRPr="002379BE">
        <w:t xml:space="preserve">  </w:t>
      </w:r>
      <w:r w:rsidRPr="002379BE">
        <w:t>A</w:t>
      </w:r>
      <w:r w:rsidR="005765B8" w:rsidRPr="002379BE">
        <w:t xml:space="preserve">  </w:t>
      </w:r>
      <w:r w:rsidRPr="002379BE">
        <w:t>consistent</w:t>
      </w:r>
      <w:r w:rsidR="005765B8" w:rsidRPr="002379BE">
        <w:t xml:space="preserve">  </w:t>
      </w:r>
      <w:r w:rsidRPr="002379BE">
        <w:t>history</w:t>
      </w:r>
      <w:r w:rsidR="005765B8" w:rsidRPr="002379BE">
        <w:t xml:space="preserve">  </w:t>
      </w:r>
      <w:r w:rsidRPr="002379BE">
        <w:t>of</w:t>
      </w:r>
      <w:r w:rsidR="005765B8" w:rsidRPr="002379BE">
        <w:t xml:space="preserve">  </w:t>
      </w:r>
      <w:r w:rsidRPr="002379BE">
        <w:t>awards</w:t>
      </w:r>
      <w:r w:rsidR="005765B8" w:rsidRPr="002379BE">
        <w:t xml:space="preserve">  </w:t>
      </w:r>
      <w:r w:rsidRPr="002379BE">
        <w:t>against</w:t>
      </w:r>
      <w:r w:rsidR="005765B8" w:rsidRPr="002379BE">
        <w:t xml:space="preserve">  </w:t>
      </w:r>
      <w:r w:rsidRPr="002379BE">
        <w:t>the</w:t>
      </w:r>
      <w:r w:rsidR="005765B8" w:rsidRPr="002379BE">
        <w:t xml:space="preserve">  </w:t>
      </w:r>
      <w:r w:rsidRPr="002379BE">
        <w:t>Tenderer</w:t>
      </w:r>
      <w:r w:rsidR="005765B8" w:rsidRPr="002379BE">
        <w:t xml:space="preserve">  </w:t>
      </w:r>
      <w:r w:rsidRPr="002379BE">
        <w:t>or</w:t>
      </w:r>
      <w:r w:rsidR="005765B8" w:rsidRPr="002379BE">
        <w:t xml:space="preserve">  </w:t>
      </w:r>
      <w:r w:rsidRPr="002379BE">
        <w:t>any</w:t>
      </w:r>
      <w:r w:rsidR="005765B8" w:rsidRPr="002379BE">
        <w:t xml:space="preserve">  </w:t>
      </w:r>
      <w:r w:rsidRPr="002379BE">
        <w:t>member</w:t>
      </w:r>
      <w:r w:rsidR="005765B8" w:rsidRPr="002379BE">
        <w:t xml:space="preserve">  </w:t>
      </w:r>
      <w:r w:rsidRPr="002379BE">
        <w:t>of</w:t>
      </w:r>
      <w:r w:rsidR="005765B8" w:rsidRPr="002379BE">
        <w:t xml:space="preserve">  </w:t>
      </w:r>
      <w:r w:rsidRPr="002379BE">
        <w:t>a</w:t>
      </w:r>
      <w:r w:rsidR="005765B8" w:rsidRPr="002379BE">
        <w:t xml:space="preserve">  </w:t>
      </w:r>
      <w:r w:rsidRPr="002379BE">
        <w:t>JV</w:t>
      </w:r>
      <w:r w:rsidR="005765B8" w:rsidRPr="002379BE">
        <w:t xml:space="preserve">  </w:t>
      </w:r>
      <w:r w:rsidRPr="002379BE">
        <w:t>may</w:t>
      </w:r>
      <w:r w:rsidR="005765B8" w:rsidRPr="002379BE">
        <w:t xml:space="preserve">  </w:t>
      </w:r>
      <w:r w:rsidRPr="002379BE">
        <w:t>result</w:t>
      </w:r>
      <w:r w:rsidR="005765B8" w:rsidRPr="002379BE">
        <w:t xml:space="preserve">  </w:t>
      </w:r>
      <w:r w:rsidRPr="002379BE">
        <w:t>in</w:t>
      </w:r>
      <w:r w:rsidR="005765B8" w:rsidRPr="002379BE">
        <w:t xml:space="preserve">  </w:t>
      </w:r>
      <w:r w:rsidRPr="002379BE">
        <w:t>rejection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p>
    <w:p w14:paraId="7D31FDD1" w14:textId="77777777" w:rsidR="0021200B" w:rsidRPr="002379BE" w:rsidRDefault="0021200B">
      <w:pPr>
        <w:spacing w:line="230" w:lineRule="auto"/>
        <w:jc w:val="both"/>
        <w:sectPr w:rsidR="0021200B" w:rsidRPr="002379BE" w:rsidSect="00D10486">
          <w:footerReference w:type="even" r:id="rId37"/>
          <w:footerReference w:type="default" r:id="rId38"/>
          <w:pgSz w:w="11910" w:h="16840"/>
          <w:pgMar w:top="720" w:right="720" w:bottom="720" w:left="720" w:header="1008" w:footer="441" w:gutter="0"/>
          <w:cols w:space="720"/>
          <w:docGrid w:linePitch="299"/>
        </w:sectPr>
      </w:pPr>
    </w:p>
    <w:p w14:paraId="01E32A59" w14:textId="7418FAFE" w:rsidR="0021200B" w:rsidRPr="002379BE" w:rsidRDefault="00A21E0E">
      <w:pPr>
        <w:pStyle w:val="Heading3"/>
        <w:spacing w:before="178"/>
        <w:ind w:left="851"/>
      </w:pPr>
      <w:bookmarkStart w:id="67" w:name="_TOC_250000"/>
      <w:bookmarkStart w:id="68" w:name="_Toc80024580"/>
      <w:bookmarkStart w:id="69" w:name="_Toc80027667"/>
      <w:bookmarkEnd w:id="67"/>
      <w:r w:rsidRPr="002379BE">
        <w:lastRenderedPageBreak/>
        <w:t>SECTION IV - TENDERING FORMS</w:t>
      </w:r>
      <w:bookmarkEnd w:id="68"/>
      <w:bookmarkEnd w:id="69"/>
    </w:p>
    <w:p w14:paraId="02DC4FB5" w14:textId="77777777" w:rsidR="0021200B" w:rsidRPr="002379BE" w:rsidRDefault="00022DB4" w:rsidP="00FA76A2">
      <w:pPr>
        <w:pStyle w:val="BodyText"/>
        <w:spacing w:before="256" w:line="463" w:lineRule="auto"/>
        <w:ind w:left="850" w:right="720"/>
      </w:pPr>
      <w:r w:rsidRPr="002379BE">
        <w:t>Form</w:t>
      </w:r>
      <w:r w:rsidR="00FA76A2" w:rsidRPr="002379BE">
        <w:t xml:space="preserve"> </w:t>
      </w:r>
      <w:r w:rsidR="005765B8" w:rsidRPr="002379BE">
        <w:t xml:space="preserve"> </w:t>
      </w:r>
      <w:r w:rsidRPr="002379BE">
        <w:t>of</w:t>
      </w:r>
      <w:r w:rsidR="00FA76A2" w:rsidRPr="002379BE">
        <w:t xml:space="preserve"> </w:t>
      </w:r>
      <w:r w:rsidR="005765B8" w:rsidRPr="002379BE">
        <w:t xml:space="preserve"> </w:t>
      </w:r>
      <w:r w:rsidRPr="002379BE">
        <w:t>Tender</w:t>
      </w:r>
      <w:r w:rsidR="005765B8" w:rsidRPr="002379BE">
        <w:t xml:space="preserve">  </w:t>
      </w:r>
      <w:r w:rsidRPr="002379BE">
        <w:t>Tenderer</w:t>
      </w:r>
      <w:r w:rsidR="005765B8" w:rsidRPr="002379BE">
        <w:t xml:space="preserve">  </w:t>
      </w:r>
      <w:r w:rsidRPr="002379BE">
        <w:t>Information</w:t>
      </w:r>
      <w:r w:rsidR="005765B8" w:rsidRPr="002379BE">
        <w:t xml:space="preserve">  </w:t>
      </w:r>
      <w:r w:rsidRPr="002379BE">
        <w:t>Form</w:t>
      </w:r>
      <w:r w:rsidR="005765B8" w:rsidRPr="002379BE">
        <w:t xml:space="preserve">  </w:t>
      </w:r>
      <w:r w:rsidRPr="002379BE">
        <w:t>Tenderer</w:t>
      </w:r>
      <w:r w:rsidR="005765B8" w:rsidRPr="002379BE">
        <w:t xml:space="preserve">  </w:t>
      </w:r>
      <w:r w:rsidRPr="002379BE">
        <w:t>JV</w:t>
      </w:r>
      <w:r w:rsidR="005765B8" w:rsidRPr="002379BE">
        <w:t xml:space="preserve">  </w:t>
      </w:r>
      <w:r w:rsidRPr="002379BE">
        <w:t>Members</w:t>
      </w:r>
      <w:r w:rsidR="005765B8" w:rsidRPr="002379BE">
        <w:t xml:space="preserve">  </w:t>
      </w:r>
      <w:r w:rsidRPr="002379BE">
        <w:t>Information</w:t>
      </w:r>
      <w:r w:rsidR="005765B8" w:rsidRPr="002379BE">
        <w:t xml:space="preserve">  </w:t>
      </w:r>
      <w:r w:rsidRPr="002379BE">
        <w:t>Form</w:t>
      </w:r>
    </w:p>
    <w:p w14:paraId="58EA8F26" w14:textId="77777777" w:rsidR="0021200B" w:rsidRPr="002379BE" w:rsidRDefault="00022DB4" w:rsidP="00FA76A2">
      <w:pPr>
        <w:pStyle w:val="BodyText"/>
        <w:spacing w:line="463" w:lineRule="auto"/>
        <w:ind w:left="850" w:right="720"/>
      </w:pPr>
      <w:r w:rsidRPr="002379BE">
        <w:t>Price</w:t>
      </w:r>
      <w:r w:rsidR="005765B8" w:rsidRPr="002379BE">
        <w:t xml:space="preserve">  </w:t>
      </w:r>
      <w:r w:rsidRPr="002379BE">
        <w:t>Schedule:</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Outside</w:t>
      </w:r>
      <w:r w:rsidR="005765B8" w:rsidRPr="002379BE">
        <w:t xml:space="preserve">  </w:t>
      </w:r>
      <w:r w:rsidRPr="002379BE">
        <w:t>Kenya,</w:t>
      </w:r>
      <w:r w:rsidR="005765B8" w:rsidRPr="002379BE">
        <w:t xml:space="preserve">  </w:t>
      </w:r>
      <w:r w:rsidRPr="002379BE">
        <w:t>to</w:t>
      </w:r>
      <w:r w:rsidR="005765B8" w:rsidRPr="002379BE">
        <w:t xml:space="preserve">  </w:t>
      </w:r>
      <w:r w:rsidRPr="002379BE">
        <w:t>be</w:t>
      </w:r>
      <w:r w:rsidR="005765B8" w:rsidRPr="002379BE">
        <w:t xml:space="preserve">  </w:t>
      </w:r>
      <w:r w:rsidRPr="002379BE">
        <w:t>Imported</w:t>
      </w:r>
      <w:r w:rsidR="005765B8" w:rsidRPr="002379BE">
        <w:t xml:space="preserve">  </w:t>
      </w:r>
      <w:r w:rsidRPr="002379BE">
        <w:t>Price</w:t>
      </w:r>
      <w:r w:rsidR="005765B8" w:rsidRPr="002379BE">
        <w:t xml:space="preserve">  </w:t>
      </w:r>
      <w:r w:rsidRPr="002379BE">
        <w:t>Schedule:</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Outside</w:t>
      </w:r>
      <w:r w:rsidR="005765B8" w:rsidRPr="002379BE">
        <w:t xml:space="preserve">  </w:t>
      </w:r>
      <w:r w:rsidRPr="002379BE">
        <w:t>Kenya,</w:t>
      </w:r>
      <w:r w:rsidR="005765B8" w:rsidRPr="002379BE">
        <w:t xml:space="preserve">  </w:t>
      </w:r>
      <w:r w:rsidRPr="002379BE">
        <w:t>already</w:t>
      </w:r>
      <w:r w:rsidR="005765B8" w:rsidRPr="002379BE">
        <w:t xml:space="preserve">  </w:t>
      </w:r>
      <w:r w:rsidRPr="002379BE">
        <w:t>imported</w:t>
      </w:r>
      <w:r w:rsidR="005765B8" w:rsidRPr="002379BE">
        <w:t xml:space="preserve">  </w:t>
      </w:r>
      <w:r w:rsidRPr="002379BE">
        <w:t>Price</w:t>
      </w:r>
      <w:r w:rsidR="00FA76A2" w:rsidRPr="002379BE">
        <w:t xml:space="preserve"> </w:t>
      </w:r>
      <w:r w:rsidRPr="002379BE">
        <w:t>Schedule:</w:t>
      </w:r>
      <w:r w:rsidR="00FA76A2" w:rsidRPr="002379BE">
        <w:t xml:space="preserve"> </w:t>
      </w:r>
      <w:r w:rsidRPr="002379BE">
        <w:t>Goods</w:t>
      </w:r>
      <w:r w:rsidR="00FA76A2" w:rsidRPr="002379BE">
        <w:t xml:space="preserve"> </w:t>
      </w:r>
      <w:r w:rsidR="005765B8" w:rsidRPr="002379BE">
        <w:t xml:space="preserve"> </w:t>
      </w:r>
      <w:r w:rsidRPr="002379BE">
        <w:t>Manufactured</w:t>
      </w:r>
      <w:r w:rsidR="00FA76A2" w:rsidRPr="002379BE">
        <w:t xml:space="preserve"> </w:t>
      </w:r>
      <w:r w:rsidRPr="002379BE">
        <w:t>in</w:t>
      </w:r>
      <w:r w:rsidR="00FA76A2" w:rsidRPr="002379BE">
        <w:t xml:space="preserve"> </w:t>
      </w:r>
      <w:r w:rsidRPr="002379BE">
        <w:t>Kenya</w:t>
      </w:r>
      <w:r w:rsidR="005765B8" w:rsidRPr="002379BE">
        <w:t xml:space="preserve">  </w:t>
      </w:r>
      <w:r w:rsidRPr="002379BE">
        <w:t>Price</w:t>
      </w:r>
      <w:r w:rsidR="00FA76A2" w:rsidRPr="002379BE">
        <w:t xml:space="preserve"> </w:t>
      </w:r>
      <w:r w:rsidRPr="002379BE">
        <w:t>and</w:t>
      </w:r>
      <w:r w:rsidR="00FA76A2" w:rsidRPr="002379BE">
        <w:t xml:space="preserve"> </w:t>
      </w:r>
      <w:r w:rsidRPr="002379BE">
        <w:t>Completion</w:t>
      </w:r>
      <w:r w:rsidR="005765B8" w:rsidRPr="002379BE">
        <w:t xml:space="preserve">        </w:t>
      </w:r>
      <w:r w:rsidRPr="002379BE">
        <w:t>Schedule</w:t>
      </w:r>
      <w:r w:rsidR="00FA76A2" w:rsidRPr="002379BE">
        <w:t xml:space="preserve"> – </w:t>
      </w:r>
      <w:r w:rsidRPr="002379BE">
        <w:t>Related</w:t>
      </w:r>
      <w:r w:rsidR="00FA76A2" w:rsidRPr="002379BE">
        <w:t xml:space="preserve"> </w:t>
      </w:r>
      <w:r w:rsidRPr="002379BE">
        <w:t>Services</w:t>
      </w:r>
      <w:r w:rsidR="005765B8" w:rsidRPr="002379BE">
        <w:t xml:space="preserve">  </w:t>
      </w:r>
      <w:r w:rsidRPr="002379BE">
        <w:t>Form</w:t>
      </w:r>
      <w:r w:rsidR="00FA76A2" w:rsidRPr="002379BE">
        <w:t xml:space="preserve"> </w:t>
      </w:r>
      <w:r w:rsidRPr="002379BE">
        <w:t>of</w:t>
      </w:r>
      <w:r w:rsidR="00FA76A2" w:rsidRPr="002379BE">
        <w:t xml:space="preserve"> </w:t>
      </w:r>
      <w:r w:rsidRPr="002379BE">
        <w:t>Tender</w:t>
      </w:r>
      <w:r w:rsidR="00FA76A2" w:rsidRPr="002379BE">
        <w:t xml:space="preserve"> </w:t>
      </w:r>
      <w:r w:rsidRPr="002379BE">
        <w:t>Security</w:t>
      </w:r>
      <w:r w:rsidR="00FA76A2" w:rsidRPr="002379BE">
        <w:t xml:space="preserve"> – </w:t>
      </w:r>
      <w:r w:rsidRPr="002379BE">
        <w:t>Demand</w:t>
      </w:r>
      <w:r w:rsidR="00FA76A2" w:rsidRPr="002379BE">
        <w:t xml:space="preserve"> </w:t>
      </w:r>
      <w:r w:rsidRPr="002379BE">
        <w:t>Guarantee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r w:rsidR="005765B8" w:rsidRPr="002379BE">
        <w:t xml:space="preserve">  </w:t>
      </w:r>
      <w:r w:rsidRPr="002379BE">
        <w:t>Security</w:t>
      </w:r>
      <w:r w:rsidR="005765B8" w:rsidRPr="002379BE">
        <w:t xml:space="preserve">  </w:t>
      </w:r>
      <w:r w:rsidRPr="002379BE">
        <w:t>(Tender</w:t>
      </w:r>
      <w:r w:rsidR="005765B8" w:rsidRPr="002379BE">
        <w:t xml:space="preserve">  </w:t>
      </w:r>
      <w:r w:rsidRPr="002379BE">
        <w:t>Bond)</w:t>
      </w:r>
    </w:p>
    <w:p w14:paraId="39827EB7" w14:textId="77777777" w:rsidR="0021200B" w:rsidRPr="002379BE" w:rsidRDefault="00A21E0E" w:rsidP="00FA76A2">
      <w:pPr>
        <w:pStyle w:val="BodyText"/>
        <w:spacing w:line="463" w:lineRule="auto"/>
        <w:ind w:left="850" w:right="720"/>
      </w:pPr>
      <w:r w:rsidRPr="002379BE">
        <w:t>Form of Tender</w:t>
      </w:r>
      <w:r w:rsidR="00022DB4" w:rsidRPr="002379BE">
        <w:t>-</w:t>
      </w:r>
      <w:r w:rsidRPr="002379BE">
        <w:t>Securing Declaration Manufacturer’s Authorization Form</w:t>
      </w:r>
    </w:p>
    <w:p w14:paraId="5E44037A" w14:textId="77777777" w:rsidR="0021200B" w:rsidRPr="002379BE" w:rsidRDefault="0021200B">
      <w:pPr>
        <w:spacing w:line="463" w:lineRule="auto"/>
        <w:sectPr w:rsidR="0021200B" w:rsidRPr="002379BE" w:rsidSect="00F37514">
          <w:pgSz w:w="11910" w:h="16840"/>
          <w:pgMar w:top="720" w:right="720" w:bottom="720" w:left="720" w:header="864" w:footer="441" w:gutter="0"/>
          <w:cols w:space="720"/>
          <w:docGrid w:linePitch="299"/>
        </w:sectPr>
      </w:pPr>
    </w:p>
    <w:p w14:paraId="724646B8" w14:textId="4AE01133" w:rsidR="0021200B" w:rsidRPr="002379BE" w:rsidRDefault="00A21E0E">
      <w:pPr>
        <w:pStyle w:val="Heading3"/>
        <w:spacing w:before="178"/>
        <w:ind w:left="853"/>
      </w:pPr>
      <w:bookmarkStart w:id="70" w:name="_Toc80024581"/>
      <w:bookmarkStart w:id="71" w:name="_Toc80027668"/>
      <w:r w:rsidRPr="002379BE">
        <w:lastRenderedPageBreak/>
        <w:t>FORM OF TENDER</w:t>
      </w:r>
      <w:bookmarkEnd w:id="70"/>
      <w:bookmarkEnd w:id="71"/>
    </w:p>
    <w:p w14:paraId="0D13F429" w14:textId="77777777" w:rsidR="0021200B" w:rsidRPr="002379BE" w:rsidRDefault="00A21E0E" w:rsidP="00BA0782">
      <w:pPr>
        <w:spacing w:before="257"/>
        <w:ind w:left="853" w:right="840"/>
        <w:jc w:val="both"/>
        <w:rPr>
          <w:b/>
          <w:i/>
        </w:rPr>
      </w:pPr>
      <w:r w:rsidRPr="002379BE">
        <w:rPr>
          <w:b/>
          <w:i/>
        </w:rPr>
        <w:t>INSTRUCTIONS TO</w:t>
      </w:r>
      <w:r w:rsidR="005765B8" w:rsidRPr="002379BE">
        <w:rPr>
          <w:b/>
          <w:i/>
        </w:rPr>
        <w:t xml:space="preserve">  </w:t>
      </w:r>
      <w:r w:rsidR="00022DB4" w:rsidRPr="002379BE">
        <w:rPr>
          <w:b/>
          <w:i/>
        </w:rPr>
        <w:t>TENDERERS</w:t>
      </w:r>
    </w:p>
    <w:p w14:paraId="518A9159" w14:textId="77777777" w:rsidR="0021200B" w:rsidRPr="002379BE" w:rsidRDefault="00022DB4" w:rsidP="00321C47">
      <w:pPr>
        <w:pStyle w:val="ListParagraph"/>
        <w:numPr>
          <w:ilvl w:val="0"/>
          <w:numId w:val="51"/>
        </w:numPr>
        <w:tabs>
          <w:tab w:val="left" w:pos="1452"/>
          <w:tab w:val="left" w:pos="1454"/>
        </w:tabs>
        <w:spacing w:before="242" w:line="230" w:lineRule="auto"/>
        <w:ind w:right="840" w:hanging="614"/>
        <w:jc w:val="both"/>
        <w:rPr>
          <w:i/>
        </w:rPr>
      </w:pPr>
      <w:r w:rsidRPr="002379BE">
        <w:rPr>
          <w:i/>
        </w:rPr>
        <w:t>The</w:t>
      </w:r>
      <w:r w:rsidR="005765B8" w:rsidRPr="002379BE">
        <w:rPr>
          <w:i/>
        </w:rPr>
        <w:t xml:space="preserve">  </w:t>
      </w:r>
      <w:r w:rsidRPr="002379BE">
        <w:rPr>
          <w:i/>
        </w:rPr>
        <w:t>Tenderer</w:t>
      </w:r>
      <w:r w:rsidR="005765B8" w:rsidRPr="002379BE">
        <w:rPr>
          <w:i/>
        </w:rPr>
        <w:t xml:space="preserve">  </w:t>
      </w:r>
      <w:r w:rsidRPr="002379BE">
        <w:rPr>
          <w:i/>
        </w:rPr>
        <w:t>must</w:t>
      </w:r>
      <w:r w:rsidR="005765B8" w:rsidRPr="002379BE">
        <w:rPr>
          <w:i/>
        </w:rPr>
        <w:t xml:space="preserve">  </w:t>
      </w:r>
      <w:r w:rsidRPr="002379BE">
        <w:rPr>
          <w:i/>
        </w:rPr>
        <w:t>prepare</w:t>
      </w:r>
      <w:r w:rsidR="005765B8" w:rsidRPr="002379BE">
        <w:rPr>
          <w:i/>
        </w:rPr>
        <w:t xml:space="preserve">  </w:t>
      </w:r>
      <w:r w:rsidRPr="002379BE">
        <w:rPr>
          <w:i/>
        </w:rPr>
        <w:t>this</w:t>
      </w:r>
      <w:r w:rsidR="005765B8" w:rsidRPr="002379BE">
        <w:rPr>
          <w:i/>
        </w:rPr>
        <w:t xml:space="preserve">  </w:t>
      </w:r>
      <w:r w:rsidRPr="002379BE">
        <w:rPr>
          <w:i/>
        </w:rPr>
        <w:t>Form</w:t>
      </w:r>
      <w:r w:rsidR="005765B8" w:rsidRPr="002379BE">
        <w:rPr>
          <w:i/>
        </w:rPr>
        <w:t xml:space="preserve">  </w:t>
      </w:r>
      <w:r w:rsidRPr="002379BE">
        <w:rPr>
          <w:i/>
        </w:rPr>
        <w:t>of</w:t>
      </w:r>
      <w:r w:rsidR="005765B8" w:rsidRPr="002379BE">
        <w:rPr>
          <w:i/>
        </w:rPr>
        <w:t xml:space="preserve">  </w:t>
      </w:r>
      <w:r w:rsidRPr="002379BE">
        <w:rPr>
          <w:i/>
        </w:rPr>
        <w:t>Tender</w:t>
      </w:r>
      <w:r w:rsidR="005765B8" w:rsidRPr="002379BE">
        <w:rPr>
          <w:i/>
        </w:rPr>
        <w:t xml:space="preserve">  </w:t>
      </w:r>
      <w:r w:rsidRPr="002379BE">
        <w:rPr>
          <w:i/>
        </w:rPr>
        <w:t>on</w:t>
      </w:r>
      <w:r w:rsidR="005765B8" w:rsidRPr="002379BE">
        <w:rPr>
          <w:i/>
        </w:rPr>
        <w:t xml:space="preserve">  </w:t>
      </w:r>
      <w:r w:rsidRPr="002379BE">
        <w:rPr>
          <w:i/>
        </w:rPr>
        <w:t>stationery</w:t>
      </w:r>
      <w:r w:rsidR="005765B8" w:rsidRPr="002379BE">
        <w:rPr>
          <w:i/>
        </w:rPr>
        <w:t xml:space="preserve">  </w:t>
      </w:r>
      <w:r w:rsidRPr="002379BE">
        <w:rPr>
          <w:i/>
        </w:rPr>
        <w:t>with</w:t>
      </w:r>
      <w:r w:rsidR="005765B8" w:rsidRPr="002379BE">
        <w:rPr>
          <w:i/>
        </w:rPr>
        <w:t xml:space="preserve">  </w:t>
      </w:r>
      <w:r w:rsidRPr="002379BE">
        <w:rPr>
          <w:i/>
        </w:rPr>
        <w:t>its</w:t>
      </w:r>
      <w:r w:rsidR="005765B8" w:rsidRPr="002379BE">
        <w:rPr>
          <w:i/>
        </w:rPr>
        <w:t xml:space="preserve">  </w:t>
      </w:r>
      <w:r w:rsidRPr="002379BE">
        <w:rPr>
          <w:i/>
        </w:rPr>
        <w:t>letterhead</w:t>
      </w:r>
      <w:r w:rsidR="005765B8" w:rsidRPr="002379BE">
        <w:rPr>
          <w:i/>
        </w:rPr>
        <w:t xml:space="preserve">  </w:t>
      </w:r>
      <w:r w:rsidRPr="002379BE">
        <w:rPr>
          <w:i/>
        </w:rPr>
        <w:t>clearly</w:t>
      </w:r>
      <w:r w:rsidR="005765B8" w:rsidRPr="002379BE">
        <w:rPr>
          <w:i/>
        </w:rPr>
        <w:t xml:space="preserve">  </w:t>
      </w:r>
      <w:r w:rsidRPr="002379BE">
        <w:rPr>
          <w:i/>
        </w:rPr>
        <w:t>showing</w:t>
      </w:r>
      <w:r w:rsidR="005765B8" w:rsidRPr="002379BE">
        <w:rPr>
          <w:i/>
        </w:rPr>
        <w:t xml:space="preserve">  </w:t>
      </w:r>
      <w:r w:rsidRPr="002379BE">
        <w:rPr>
          <w:i/>
        </w:rPr>
        <w:t>the</w:t>
      </w:r>
      <w:r w:rsidR="005765B8" w:rsidRPr="002379BE">
        <w:rPr>
          <w:i/>
        </w:rPr>
        <w:t xml:space="preserve">  </w:t>
      </w:r>
      <w:r w:rsidRPr="002379BE">
        <w:rPr>
          <w:i/>
        </w:rPr>
        <w:t>Tenderer's</w:t>
      </w:r>
      <w:r w:rsidR="005765B8" w:rsidRPr="002379BE">
        <w:rPr>
          <w:i/>
        </w:rPr>
        <w:t xml:space="preserve">  </w:t>
      </w:r>
      <w:r w:rsidRPr="002379BE">
        <w:rPr>
          <w:i/>
        </w:rPr>
        <w:t>complete</w:t>
      </w:r>
      <w:r w:rsidR="005765B8" w:rsidRPr="002379BE">
        <w:rPr>
          <w:i/>
        </w:rPr>
        <w:t xml:space="preserve">  </w:t>
      </w:r>
      <w:r w:rsidRPr="002379BE">
        <w:rPr>
          <w:i/>
        </w:rPr>
        <w:t>name</w:t>
      </w:r>
      <w:r w:rsidR="005765B8" w:rsidRPr="002379BE">
        <w:rPr>
          <w:i/>
        </w:rPr>
        <w:t xml:space="preserve">  </w:t>
      </w:r>
      <w:r w:rsidRPr="002379BE">
        <w:rPr>
          <w:i/>
        </w:rPr>
        <w:t>and</w:t>
      </w:r>
      <w:r w:rsidR="005765B8" w:rsidRPr="002379BE">
        <w:rPr>
          <w:i/>
        </w:rPr>
        <w:t xml:space="preserve">  </w:t>
      </w:r>
      <w:r w:rsidRPr="002379BE">
        <w:rPr>
          <w:i/>
        </w:rPr>
        <w:t>business</w:t>
      </w:r>
      <w:r w:rsidR="005765B8" w:rsidRPr="002379BE">
        <w:rPr>
          <w:i/>
        </w:rPr>
        <w:t xml:space="preserve">  </w:t>
      </w:r>
      <w:r w:rsidRPr="002379BE">
        <w:rPr>
          <w:i/>
        </w:rPr>
        <w:t>address.</w:t>
      </w:r>
    </w:p>
    <w:p w14:paraId="4BF6F5F9" w14:textId="77777777" w:rsidR="0021200B" w:rsidRPr="002379BE" w:rsidRDefault="00022DB4" w:rsidP="00321C47">
      <w:pPr>
        <w:pStyle w:val="ListParagraph"/>
        <w:numPr>
          <w:ilvl w:val="0"/>
          <w:numId w:val="51"/>
        </w:numPr>
        <w:tabs>
          <w:tab w:val="left" w:pos="1481"/>
          <w:tab w:val="left" w:pos="1483"/>
        </w:tabs>
        <w:spacing w:before="238"/>
        <w:ind w:left="1482" w:right="840" w:hanging="630"/>
        <w:jc w:val="both"/>
        <w:rPr>
          <w:i/>
        </w:rPr>
      </w:pPr>
      <w:r w:rsidRPr="002379BE">
        <w:rPr>
          <w:i/>
        </w:rPr>
        <w:t>All</w:t>
      </w:r>
      <w:r w:rsidR="005765B8" w:rsidRPr="002379BE">
        <w:rPr>
          <w:i/>
        </w:rPr>
        <w:t xml:space="preserve">  </w:t>
      </w:r>
      <w:r w:rsidRPr="002379BE">
        <w:rPr>
          <w:i/>
        </w:rPr>
        <w:t>italicized</w:t>
      </w:r>
      <w:r w:rsidR="005765B8" w:rsidRPr="002379BE">
        <w:rPr>
          <w:i/>
        </w:rPr>
        <w:t xml:space="preserve">  </w:t>
      </w:r>
      <w:r w:rsidRPr="002379BE">
        <w:rPr>
          <w:i/>
        </w:rPr>
        <w:t>text</w:t>
      </w:r>
      <w:r w:rsidR="005765B8" w:rsidRPr="002379BE">
        <w:rPr>
          <w:i/>
        </w:rPr>
        <w:t xml:space="preserve">  </w:t>
      </w:r>
      <w:r w:rsidRPr="002379BE">
        <w:rPr>
          <w:i/>
        </w:rPr>
        <w:t>is</w:t>
      </w:r>
      <w:r w:rsidR="005765B8" w:rsidRPr="002379BE">
        <w:rPr>
          <w:i/>
        </w:rPr>
        <w:t xml:space="preserve">  </w:t>
      </w:r>
      <w:r w:rsidRPr="002379BE">
        <w:rPr>
          <w:i/>
        </w:rPr>
        <w:t>to</w:t>
      </w:r>
      <w:r w:rsidR="005765B8" w:rsidRPr="002379BE">
        <w:rPr>
          <w:i/>
        </w:rPr>
        <w:t xml:space="preserve">  </w:t>
      </w:r>
      <w:r w:rsidRPr="002379BE">
        <w:rPr>
          <w:i/>
        </w:rPr>
        <w:t>help</w:t>
      </w:r>
      <w:r w:rsidR="005765B8" w:rsidRPr="002379BE">
        <w:rPr>
          <w:i/>
        </w:rPr>
        <w:t xml:space="preserve">  </w:t>
      </w:r>
      <w:r w:rsidRPr="002379BE">
        <w:rPr>
          <w:i/>
        </w:rPr>
        <w:t>Tenderer</w:t>
      </w:r>
      <w:r w:rsidR="005765B8" w:rsidRPr="002379BE">
        <w:rPr>
          <w:i/>
        </w:rPr>
        <w:t xml:space="preserve">  </w:t>
      </w:r>
      <w:r w:rsidRPr="002379BE">
        <w:rPr>
          <w:i/>
        </w:rPr>
        <w:t>in</w:t>
      </w:r>
      <w:r w:rsidR="005765B8" w:rsidRPr="002379BE">
        <w:rPr>
          <w:i/>
        </w:rPr>
        <w:t xml:space="preserve">  </w:t>
      </w:r>
      <w:r w:rsidRPr="002379BE">
        <w:rPr>
          <w:i/>
        </w:rPr>
        <w:t>preparing</w:t>
      </w:r>
      <w:r w:rsidR="005765B8" w:rsidRPr="002379BE">
        <w:rPr>
          <w:i/>
        </w:rPr>
        <w:t xml:space="preserve">  </w:t>
      </w:r>
      <w:r w:rsidRPr="002379BE">
        <w:rPr>
          <w:i/>
        </w:rPr>
        <w:t>this</w:t>
      </w:r>
      <w:r w:rsidR="005765B8" w:rsidRPr="002379BE">
        <w:rPr>
          <w:i/>
        </w:rPr>
        <w:t xml:space="preserve">  </w:t>
      </w:r>
      <w:r w:rsidRPr="002379BE">
        <w:rPr>
          <w:i/>
        </w:rPr>
        <w:t>form.</w:t>
      </w:r>
    </w:p>
    <w:p w14:paraId="5C4727D9" w14:textId="77777777" w:rsidR="0021200B" w:rsidRPr="002379BE" w:rsidRDefault="00022DB4" w:rsidP="00321C47">
      <w:pPr>
        <w:pStyle w:val="ListParagraph"/>
        <w:numPr>
          <w:ilvl w:val="0"/>
          <w:numId w:val="51"/>
        </w:numPr>
        <w:tabs>
          <w:tab w:val="left" w:pos="1452"/>
          <w:tab w:val="left" w:pos="1453"/>
        </w:tabs>
        <w:spacing w:before="242" w:line="230" w:lineRule="auto"/>
        <w:ind w:right="840" w:hanging="615"/>
        <w:jc w:val="both"/>
        <w:rPr>
          <w:i/>
        </w:rPr>
      </w:pPr>
      <w:r w:rsidRPr="002379BE">
        <w:rPr>
          <w:i/>
        </w:rPr>
        <w:t>Tenderer</w:t>
      </w:r>
      <w:r w:rsidR="005765B8" w:rsidRPr="002379BE">
        <w:rPr>
          <w:i/>
        </w:rPr>
        <w:t xml:space="preserve">  </w:t>
      </w:r>
      <w:r w:rsidRPr="002379BE">
        <w:rPr>
          <w:i/>
        </w:rPr>
        <w:t>must</w:t>
      </w:r>
      <w:r w:rsidR="005765B8" w:rsidRPr="002379BE">
        <w:rPr>
          <w:i/>
        </w:rPr>
        <w:t xml:space="preserve">  </w:t>
      </w:r>
      <w:r w:rsidRPr="002379BE">
        <w:rPr>
          <w:i/>
        </w:rPr>
        <w:t>complete</w:t>
      </w:r>
      <w:r w:rsidR="005765B8" w:rsidRPr="002379BE">
        <w:rPr>
          <w:i/>
        </w:rPr>
        <w:t xml:space="preserve">  </w:t>
      </w:r>
      <w:r w:rsidRPr="002379BE">
        <w:rPr>
          <w:i/>
        </w:rPr>
        <w:t>and</w:t>
      </w:r>
      <w:r w:rsidR="005765B8" w:rsidRPr="002379BE">
        <w:rPr>
          <w:i/>
        </w:rPr>
        <w:t xml:space="preserve">  </w:t>
      </w:r>
      <w:r w:rsidRPr="002379BE">
        <w:rPr>
          <w:i/>
        </w:rPr>
        <w:t>sign</w:t>
      </w:r>
      <w:r w:rsidR="005765B8" w:rsidRPr="002379BE">
        <w:rPr>
          <w:i/>
        </w:rPr>
        <w:t xml:space="preserve">  </w:t>
      </w:r>
      <w:r w:rsidRPr="002379BE">
        <w:rPr>
          <w:i/>
        </w:rPr>
        <w:t>CERTIFICATE</w:t>
      </w:r>
      <w:r w:rsidR="005765B8" w:rsidRPr="002379BE">
        <w:rPr>
          <w:i/>
        </w:rPr>
        <w:t xml:space="preserve">  </w:t>
      </w:r>
      <w:r w:rsidRPr="002379BE">
        <w:rPr>
          <w:i/>
        </w:rPr>
        <w:t>OF</w:t>
      </w:r>
      <w:r w:rsidR="005765B8" w:rsidRPr="002379BE">
        <w:rPr>
          <w:i/>
        </w:rPr>
        <w:t xml:space="preserve">  </w:t>
      </w:r>
      <w:r w:rsidRPr="002379BE">
        <w:rPr>
          <w:i/>
        </w:rPr>
        <w:t>INDEPENDENT</w:t>
      </w:r>
      <w:r w:rsidR="005765B8" w:rsidRPr="002379BE">
        <w:rPr>
          <w:i/>
        </w:rPr>
        <w:t xml:space="preserve">  </w:t>
      </w:r>
      <w:r w:rsidRPr="002379BE">
        <w:rPr>
          <w:i/>
        </w:rPr>
        <w:t>TENDER</w:t>
      </w:r>
      <w:r w:rsidR="005765B8" w:rsidRPr="002379BE">
        <w:rPr>
          <w:i/>
        </w:rPr>
        <w:t xml:space="preserve">  </w:t>
      </w:r>
      <w:r w:rsidRPr="002379BE">
        <w:rPr>
          <w:i/>
        </w:rPr>
        <w:t>DETERMINATION</w:t>
      </w:r>
      <w:r w:rsidR="005765B8" w:rsidRPr="002379BE">
        <w:rPr>
          <w:i/>
        </w:rPr>
        <w:t xml:space="preserve">  </w:t>
      </w:r>
      <w:r w:rsidRPr="002379BE">
        <w:rPr>
          <w:i/>
        </w:rPr>
        <w:t>and</w:t>
      </w:r>
      <w:r w:rsidR="005765B8" w:rsidRPr="002379BE">
        <w:rPr>
          <w:i/>
        </w:rPr>
        <w:t xml:space="preserve">  </w:t>
      </w:r>
      <w:r w:rsidRPr="002379BE">
        <w:rPr>
          <w:i/>
        </w:rPr>
        <w:t>the</w:t>
      </w:r>
      <w:r w:rsidR="005765B8" w:rsidRPr="002379BE">
        <w:rPr>
          <w:i/>
        </w:rPr>
        <w:t xml:space="preserve">  </w:t>
      </w:r>
      <w:r w:rsidRPr="002379BE">
        <w:rPr>
          <w:i/>
        </w:rPr>
        <w:t>SELF</w:t>
      </w:r>
      <w:r w:rsidR="005765B8" w:rsidRPr="002379BE">
        <w:rPr>
          <w:i/>
        </w:rPr>
        <w:t xml:space="preserve">  </w:t>
      </w:r>
      <w:r w:rsidRPr="002379BE">
        <w:rPr>
          <w:i/>
        </w:rPr>
        <w:t>DECLARATION</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TENDERER</w:t>
      </w:r>
      <w:r w:rsidR="005765B8" w:rsidRPr="002379BE">
        <w:rPr>
          <w:i/>
        </w:rPr>
        <w:t xml:space="preserve">  </w:t>
      </w:r>
      <w:r w:rsidRPr="002379BE">
        <w:rPr>
          <w:i/>
        </w:rPr>
        <w:t>attached</w:t>
      </w:r>
      <w:r w:rsidR="005765B8" w:rsidRPr="002379BE">
        <w:rPr>
          <w:i/>
        </w:rPr>
        <w:t xml:space="preserve">  </w:t>
      </w:r>
      <w:r w:rsidRPr="002379BE">
        <w:rPr>
          <w:i/>
        </w:rPr>
        <w:t>to</w:t>
      </w:r>
      <w:r w:rsidR="005765B8" w:rsidRPr="002379BE">
        <w:rPr>
          <w:i/>
        </w:rPr>
        <w:t xml:space="preserve">  </w:t>
      </w:r>
      <w:r w:rsidRPr="002379BE">
        <w:rPr>
          <w:i/>
        </w:rPr>
        <w:t>this</w:t>
      </w:r>
      <w:r w:rsidR="005765B8" w:rsidRPr="002379BE">
        <w:rPr>
          <w:i/>
        </w:rPr>
        <w:t xml:space="preserve">  </w:t>
      </w:r>
      <w:r w:rsidRPr="002379BE">
        <w:rPr>
          <w:i/>
        </w:rPr>
        <w:t>Form</w:t>
      </w:r>
      <w:r w:rsidR="005765B8" w:rsidRPr="002379BE">
        <w:rPr>
          <w:i/>
        </w:rPr>
        <w:t xml:space="preserve">  </w:t>
      </w:r>
      <w:r w:rsidRPr="002379BE">
        <w:rPr>
          <w:i/>
        </w:rPr>
        <w:t>of</w:t>
      </w:r>
      <w:r w:rsidR="005765B8" w:rsidRPr="002379BE">
        <w:rPr>
          <w:i/>
        </w:rPr>
        <w:t xml:space="preserve">  </w:t>
      </w:r>
      <w:r w:rsidRPr="002379BE">
        <w:rPr>
          <w:i/>
        </w:rPr>
        <w:t>Tender.</w:t>
      </w:r>
    </w:p>
    <w:p w14:paraId="30D09A3B" w14:textId="77777777" w:rsidR="0021200B" w:rsidRPr="002379BE" w:rsidRDefault="00022DB4" w:rsidP="00BA0782">
      <w:pPr>
        <w:spacing w:before="237" w:line="463" w:lineRule="auto"/>
        <w:ind w:left="852" w:right="840"/>
        <w:jc w:val="both"/>
        <w:rPr>
          <w:i/>
        </w:rPr>
      </w:pPr>
      <w:r w:rsidRPr="002379BE">
        <w:rPr>
          <w:b/>
        </w:rPr>
        <w:t>Date</w:t>
      </w:r>
      <w:r w:rsidR="005765B8" w:rsidRPr="002379BE">
        <w:rPr>
          <w:b/>
        </w:rPr>
        <w:t xml:space="preserve">  </w:t>
      </w:r>
      <w:r w:rsidRPr="002379BE">
        <w:rPr>
          <w:b/>
        </w:rPr>
        <w:t>of</w:t>
      </w:r>
      <w:r w:rsidR="005765B8" w:rsidRPr="002379BE">
        <w:rPr>
          <w:b/>
        </w:rPr>
        <w:t xml:space="preserve">  </w:t>
      </w:r>
      <w:r w:rsidRPr="002379BE">
        <w:rPr>
          <w:b/>
        </w:rPr>
        <w:t>this</w:t>
      </w:r>
      <w:r w:rsidR="005765B8" w:rsidRPr="002379BE">
        <w:rPr>
          <w:b/>
        </w:rPr>
        <w:t xml:space="preserve">  </w:t>
      </w:r>
      <w:r w:rsidRPr="002379BE">
        <w:rPr>
          <w:b/>
        </w:rPr>
        <w:t>Tender</w:t>
      </w:r>
      <w:r w:rsidR="005765B8" w:rsidRPr="002379BE">
        <w:rPr>
          <w:b/>
        </w:rPr>
        <w:t xml:space="preserve">  </w:t>
      </w:r>
      <w:r w:rsidRPr="002379BE">
        <w:rPr>
          <w:b/>
        </w:rPr>
        <w:t>submission</w:t>
      </w:r>
      <w:r w:rsidRPr="002379BE">
        <w:t>:.............</w:t>
      </w:r>
      <w:r w:rsidRPr="002379BE">
        <w:rPr>
          <w:i/>
        </w:rPr>
        <w:t>[insert</w:t>
      </w:r>
      <w:r w:rsidR="005765B8" w:rsidRPr="002379BE">
        <w:rPr>
          <w:i/>
        </w:rPr>
        <w:t xml:space="preserve">  </w:t>
      </w:r>
      <w:r w:rsidRPr="002379BE">
        <w:rPr>
          <w:i/>
        </w:rPr>
        <w:t>date</w:t>
      </w:r>
      <w:r w:rsidR="005765B8" w:rsidRPr="002379BE">
        <w:rPr>
          <w:i/>
        </w:rPr>
        <w:t xml:space="preserve">  </w:t>
      </w:r>
      <w:r w:rsidRPr="002379BE">
        <w:rPr>
          <w:i/>
        </w:rPr>
        <w:t>(as</w:t>
      </w:r>
      <w:r w:rsidR="005765B8" w:rsidRPr="002379BE">
        <w:rPr>
          <w:i/>
        </w:rPr>
        <w:t xml:space="preserve">  </w:t>
      </w:r>
      <w:r w:rsidRPr="002379BE">
        <w:rPr>
          <w:i/>
        </w:rPr>
        <w:t>day,</w:t>
      </w:r>
      <w:r w:rsidR="005765B8" w:rsidRPr="002379BE">
        <w:rPr>
          <w:i/>
        </w:rPr>
        <w:t xml:space="preserve">  </w:t>
      </w:r>
      <w:r w:rsidRPr="002379BE">
        <w:rPr>
          <w:i/>
        </w:rPr>
        <w:t>month</w:t>
      </w:r>
      <w:r w:rsidR="005765B8" w:rsidRPr="002379BE">
        <w:rPr>
          <w:i/>
        </w:rPr>
        <w:t xml:space="preserve">  </w:t>
      </w:r>
      <w:r w:rsidRPr="002379BE">
        <w:rPr>
          <w:i/>
        </w:rPr>
        <w:t>and</w:t>
      </w:r>
      <w:r w:rsidR="005765B8" w:rsidRPr="002379BE">
        <w:rPr>
          <w:i/>
        </w:rPr>
        <w:t xml:space="preserve">  </w:t>
      </w:r>
      <w:r w:rsidRPr="002379BE">
        <w:rPr>
          <w:i/>
        </w:rPr>
        <w:t>year)</w:t>
      </w:r>
      <w:r w:rsidR="005765B8" w:rsidRPr="002379BE">
        <w:rPr>
          <w:i/>
        </w:rPr>
        <w:t xml:space="preserve">  </w:t>
      </w:r>
      <w:r w:rsidRPr="002379BE">
        <w:rPr>
          <w:i/>
        </w:rPr>
        <w:t>of</w:t>
      </w:r>
      <w:r w:rsidR="005765B8" w:rsidRPr="002379BE">
        <w:rPr>
          <w:i/>
        </w:rPr>
        <w:t xml:space="preserve">  </w:t>
      </w:r>
      <w:r w:rsidRPr="002379BE">
        <w:rPr>
          <w:i/>
        </w:rPr>
        <w:t>Tender</w:t>
      </w:r>
      <w:r w:rsidR="005765B8" w:rsidRPr="002379BE">
        <w:rPr>
          <w:i/>
        </w:rPr>
        <w:t xml:space="preserve">  </w:t>
      </w:r>
      <w:r w:rsidRPr="002379BE">
        <w:rPr>
          <w:i/>
        </w:rPr>
        <w:t>submission]</w:t>
      </w:r>
      <w:r w:rsidR="005765B8" w:rsidRPr="002379BE">
        <w:rPr>
          <w:i/>
        </w:rPr>
        <w:t xml:space="preserve">  </w:t>
      </w:r>
      <w:r w:rsidRPr="002379BE">
        <w:rPr>
          <w:b/>
        </w:rPr>
        <w:t>Tender</w:t>
      </w:r>
      <w:r w:rsidR="005765B8" w:rsidRPr="002379BE">
        <w:rPr>
          <w:b/>
        </w:rPr>
        <w:t xml:space="preserve">                      </w:t>
      </w:r>
      <w:r w:rsidRPr="002379BE">
        <w:rPr>
          <w:b/>
        </w:rPr>
        <w:t>Name</w:t>
      </w:r>
      <w:r w:rsidR="005765B8" w:rsidRPr="002379BE">
        <w:rPr>
          <w:b/>
        </w:rPr>
        <w:t xml:space="preserve">                    </w:t>
      </w:r>
      <w:r w:rsidRPr="002379BE">
        <w:rPr>
          <w:b/>
        </w:rPr>
        <w:t>and</w:t>
      </w:r>
      <w:r w:rsidR="005765B8" w:rsidRPr="002379BE">
        <w:rPr>
          <w:b/>
        </w:rPr>
        <w:t xml:space="preserve">                    </w:t>
      </w:r>
      <w:r w:rsidRPr="002379BE">
        <w:rPr>
          <w:b/>
        </w:rPr>
        <w:t>Identiﬁcation</w:t>
      </w:r>
      <w:r w:rsidRPr="002379BE">
        <w:t>:....................</w:t>
      </w:r>
      <w:r w:rsidRPr="002379BE">
        <w:rPr>
          <w:i/>
        </w:rPr>
        <w:t>[insert</w:t>
      </w:r>
      <w:r w:rsidR="005765B8" w:rsidRPr="002379BE">
        <w:rPr>
          <w:i/>
        </w:rPr>
        <w:t xml:space="preserve">                    </w:t>
      </w:r>
      <w:r w:rsidRPr="002379BE">
        <w:rPr>
          <w:i/>
        </w:rPr>
        <w:t>identiﬁcation]</w:t>
      </w:r>
      <w:r w:rsidR="005765B8" w:rsidRPr="002379BE">
        <w:rPr>
          <w:i/>
        </w:rPr>
        <w:t xml:space="preserve">  </w:t>
      </w:r>
      <w:r w:rsidRPr="002379BE">
        <w:rPr>
          <w:b/>
        </w:rPr>
        <w:t>Alternative</w:t>
      </w:r>
      <w:r w:rsidR="005765B8" w:rsidRPr="002379BE">
        <w:rPr>
          <w:b/>
        </w:rPr>
        <w:t xml:space="preserve">  </w:t>
      </w:r>
      <w:r w:rsidRPr="002379BE">
        <w:rPr>
          <w:b/>
        </w:rPr>
        <w:t>No.</w:t>
      </w:r>
      <w:r w:rsidRPr="002379BE">
        <w:t>:.............................................</w:t>
      </w:r>
      <w:r w:rsidRPr="002379BE">
        <w:rPr>
          <w:i/>
        </w:rPr>
        <w:t>[insert</w:t>
      </w:r>
      <w:r w:rsidR="005765B8" w:rsidRPr="002379BE">
        <w:rPr>
          <w:i/>
        </w:rPr>
        <w:t xml:space="preserve">  </w:t>
      </w:r>
      <w:r w:rsidRPr="002379BE">
        <w:rPr>
          <w:i/>
        </w:rPr>
        <w:t>identiﬁcation</w:t>
      </w:r>
      <w:r w:rsidR="005765B8" w:rsidRPr="002379BE">
        <w:rPr>
          <w:i/>
        </w:rPr>
        <w:t xml:space="preserve">  </w:t>
      </w:r>
      <w:r w:rsidRPr="002379BE">
        <w:rPr>
          <w:i/>
        </w:rPr>
        <w:t>No</w:t>
      </w:r>
      <w:r w:rsidR="005765B8" w:rsidRPr="002379BE">
        <w:rPr>
          <w:i/>
        </w:rPr>
        <w:t xml:space="preserve">  </w:t>
      </w:r>
      <w:r w:rsidRPr="002379BE">
        <w:rPr>
          <w:i/>
        </w:rPr>
        <w:t>if</w:t>
      </w:r>
      <w:r w:rsidR="005765B8" w:rsidRPr="002379BE">
        <w:rPr>
          <w:i/>
        </w:rPr>
        <w:t xml:space="preserve">  </w:t>
      </w:r>
      <w:r w:rsidRPr="002379BE">
        <w:rPr>
          <w:i/>
        </w:rPr>
        <w:t>this</w:t>
      </w:r>
      <w:r w:rsidR="005765B8" w:rsidRPr="002379BE">
        <w:rPr>
          <w:i/>
        </w:rPr>
        <w:t xml:space="preserve">  </w:t>
      </w:r>
      <w:r w:rsidRPr="002379BE">
        <w:rPr>
          <w:i/>
        </w:rPr>
        <w:t>is</w:t>
      </w:r>
      <w:r w:rsidR="005765B8" w:rsidRPr="002379BE">
        <w:rPr>
          <w:i/>
        </w:rPr>
        <w:t xml:space="preserve">  </w:t>
      </w:r>
      <w:r w:rsidRPr="002379BE">
        <w:rPr>
          <w:i/>
        </w:rPr>
        <w:t>a</w:t>
      </w:r>
      <w:r w:rsidR="005765B8" w:rsidRPr="002379BE">
        <w:rPr>
          <w:i/>
        </w:rPr>
        <w:t xml:space="preserve">  </w:t>
      </w:r>
      <w:r w:rsidRPr="002379BE">
        <w:rPr>
          <w:i/>
        </w:rPr>
        <w:t>Tender</w:t>
      </w:r>
      <w:r w:rsidR="005765B8" w:rsidRPr="002379BE">
        <w:rPr>
          <w:i/>
        </w:rPr>
        <w:t xml:space="preserve">  </w:t>
      </w:r>
      <w:r w:rsidRPr="002379BE">
        <w:rPr>
          <w:i/>
        </w:rPr>
        <w:t>for</w:t>
      </w:r>
      <w:r w:rsidR="005765B8" w:rsidRPr="002379BE">
        <w:rPr>
          <w:i/>
        </w:rPr>
        <w:t xml:space="preserve">  </w:t>
      </w:r>
      <w:r w:rsidRPr="002379BE">
        <w:rPr>
          <w:i/>
        </w:rPr>
        <w:t>an</w:t>
      </w:r>
      <w:r w:rsidR="005765B8" w:rsidRPr="002379BE">
        <w:rPr>
          <w:i/>
        </w:rPr>
        <w:t xml:space="preserve">  </w:t>
      </w:r>
      <w:r w:rsidRPr="002379BE">
        <w:rPr>
          <w:i/>
        </w:rPr>
        <w:t>alternative]</w:t>
      </w:r>
    </w:p>
    <w:p w14:paraId="4DB9A093" w14:textId="77777777" w:rsidR="0021200B" w:rsidRPr="002379BE" w:rsidRDefault="00022DB4" w:rsidP="00BA0782">
      <w:pPr>
        <w:spacing w:line="250" w:lineRule="exact"/>
        <w:ind w:left="852" w:right="840"/>
        <w:jc w:val="both"/>
        <w:rPr>
          <w:i/>
        </w:rPr>
      </w:pPr>
      <w:r w:rsidRPr="002379BE">
        <w:t>To:</w:t>
      </w:r>
      <w:r w:rsidR="00A21E0E" w:rsidRPr="002379BE">
        <w:t xml:space="preserve"> ....................................</w:t>
      </w:r>
      <w:r w:rsidR="00A21E0E" w:rsidRPr="002379BE">
        <w:rPr>
          <w:i/>
        </w:rPr>
        <w:t xml:space="preserve"> [Insert complete name of Procuring Entity</w:t>
      </w:r>
      <w:r w:rsidRPr="002379BE">
        <w:rPr>
          <w:i/>
        </w:rPr>
        <w:t>]</w:t>
      </w:r>
    </w:p>
    <w:p w14:paraId="65520AC1" w14:textId="77777777" w:rsidR="0021200B" w:rsidRPr="002379BE" w:rsidRDefault="00022DB4" w:rsidP="00321C47">
      <w:pPr>
        <w:pStyle w:val="ListParagraph"/>
        <w:numPr>
          <w:ilvl w:val="0"/>
          <w:numId w:val="50"/>
        </w:numPr>
        <w:tabs>
          <w:tab w:val="left" w:pos="1452"/>
          <w:tab w:val="left" w:pos="1453"/>
        </w:tabs>
        <w:spacing w:before="243" w:line="230" w:lineRule="auto"/>
        <w:ind w:right="840" w:hanging="615"/>
        <w:jc w:val="both"/>
      </w:pPr>
      <w:r w:rsidRPr="002379BE">
        <w:rPr>
          <w:b/>
        </w:rPr>
        <w:t>No</w:t>
      </w:r>
      <w:r w:rsidR="005765B8" w:rsidRPr="002379BE">
        <w:rPr>
          <w:b/>
        </w:rPr>
        <w:t xml:space="preserve">  </w:t>
      </w:r>
      <w:r w:rsidRPr="002379BE">
        <w:rPr>
          <w:b/>
        </w:rPr>
        <w:t>reservations:</w:t>
      </w:r>
      <w:r w:rsidR="005765B8" w:rsidRPr="002379BE">
        <w:rPr>
          <w:b/>
        </w:rPr>
        <w:t xml:space="preserve">  </w:t>
      </w:r>
      <w:r w:rsidRPr="002379BE">
        <w:t>We</w:t>
      </w:r>
      <w:r w:rsidR="005765B8" w:rsidRPr="002379BE">
        <w:t xml:space="preserve">  </w:t>
      </w:r>
      <w:r w:rsidRPr="002379BE">
        <w:t>have</w:t>
      </w:r>
      <w:r w:rsidR="005765B8" w:rsidRPr="002379BE">
        <w:t xml:space="preserve">  </w:t>
      </w:r>
      <w:r w:rsidRPr="002379BE">
        <w:t>examined</w:t>
      </w:r>
      <w:r w:rsidR="005765B8" w:rsidRPr="002379BE">
        <w:t xml:space="preserve">  </w:t>
      </w:r>
      <w:r w:rsidRPr="002379BE">
        <w:t>and</w:t>
      </w:r>
      <w:r w:rsidR="005765B8" w:rsidRPr="002379BE">
        <w:t xml:space="preserve">  </w:t>
      </w:r>
      <w:r w:rsidRPr="002379BE">
        <w:t>have</w:t>
      </w:r>
      <w:r w:rsidR="005765B8" w:rsidRPr="002379BE">
        <w:t xml:space="preserve">  </w:t>
      </w:r>
      <w:r w:rsidRPr="002379BE">
        <w:t>no</w:t>
      </w:r>
      <w:r w:rsidR="005765B8" w:rsidRPr="002379BE">
        <w:t xml:space="preserve">  </w:t>
      </w:r>
      <w:r w:rsidRPr="002379BE">
        <w:t>reservations</w:t>
      </w:r>
      <w:r w:rsidR="005765B8" w:rsidRPr="002379BE">
        <w:t xml:space="preserve">  </w:t>
      </w:r>
      <w:r w:rsidRPr="002379BE">
        <w:t>to</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including</w:t>
      </w:r>
      <w:r w:rsidR="005765B8" w:rsidRPr="002379BE">
        <w:t xml:space="preserve">  </w:t>
      </w:r>
      <w:r w:rsidRPr="002379BE">
        <w:t>Addenda</w:t>
      </w:r>
      <w:r w:rsidR="005765B8" w:rsidRPr="002379BE">
        <w:t xml:space="preserve">  </w:t>
      </w:r>
      <w:r w:rsidRPr="002379BE">
        <w:t>issued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Instructions</w:t>
      </w:r>
      <w:r w:rsidR="005765B8" w:rsidRPr="002379BE">
        <w:t xml:space="preserve">  </w:t>
      </w:r>
      <w:r w:rsidRPr="002379BE">
        <w:t>to</w:t>
      </w:r>
      <w:r w:rsidR="005765B8" w:rsidRPr="002379BE">
        <w:t xml:space="preserve">  </w:t>
      </w:r>
      <w:r w:rsidRPr="002379BE">
        <w:t>tenderers</w:t>
      </w:r>
      <w:r w:rsidR="005765B8" w:rsidRPr="002379BE">
        <w:t xml:space="preserve">  </w:t>
      </w:r>
      <w:r w:rsidRPr="002379BE">
        <w:t>(ITT</w:t>
      </w:r>
      <w:r w:rsidR="005765B8" w:rsidRPr="002379BE">
        <w:t xml:space="preserve">  </w:t>
      </w:r>
      <w:r w:rsidRPr="002379BE">
        <w:t>7);</w:t>
      </w:r>
    </w:p>
    <w:p w14:paraId="177388C6" w14:textId="77777777" w:rsidR="0021200B" w:rsidRPr="002379BE" w:rsidRDefault="00022DB4" w:rsidP="00321C47">
      <w:pPr>
        <w:pStyle w:val="ListParagraph"/>
        <w:numPr>
          <w:ilvl w:val="0"/>
          <w:numId w:val="50"/>
        </w:numPr>
        <w:tabs>
          <w:tab w:val="left" w:pos="1452"/>
          <w:tab w:val="left" w:pos="1453"/>
        </w:tabs>
        <w:spacing w:before="237"/>
        <w:ind w:left="1452" w:right="840"/>
        <w:jc w:val="both"/>
      </w:pPr>
      <w:r w:rsidRPr="002379BE">
        <w:rPr>
          <w:b/>
        </w:rPr>
        <w:t>Eligibility</w:t>
      </w:r>
      <w:r w:rsidRPr="002379BE">
        <w:t>:</w:t>
      </w:r>
      <w:r w:rsidR="005765B8" w:rsidRPr="002379BE">
        <w:t xml:space="preserve">  </w:t>
      </w:r>
      <w:r w:rsidRPr="002379BE">
        <w:t>We</w:t>
      </w:r>
      <w:r w:rsidR="005765B8" w:rsidRPr="002379BE">
        <w:t xml:space="preserve">  </w:t>
      </w:r>
      <w:r w:rsidRPr="002379BE">
        <w:t>meet</w:t>
      </w:r>
      <w:r w:rsidR="005765B8" w:rsidRPr="002379BE">
        <w:t xml:space="preserve">  </w:t>
      </w:r>
      <w:r w:rsidRPr="002379BE">
        <w:t>the</w:t>
      </w:r>
      <w:r w:rsidR="005765B8" w:rsidRPr="002379BE">
        <w:t xml:space="preserve">  </w:t>
      </w:r>
      <w:r w:rsidRPr="002379BE">
        <w:t>eligibility</w:t>
      </w:r>
      <w:r w:rsidR="005765B8" w:rsidRPr="002379BE">
        <w:t xml:space="preserve">  </w:t>
      </w:r>
      <w:r w:rsidRPr="002379BE">
        <w:t>requirements</w:t>
      </w:r>
      <w:r w:rsidR="005765B8" w:rsidRPr="002379BE">
        <w:t xml:space="preserve">  </w:t>
      </w:r>
      <w:r w:rsidRPr="002379BE">
        <w:t>and</w:t>
      </w:r>
      <w:r w:rsidR="005765B8" w:rsidRPr="002379BE">
        <w:t xml:space="preserve">  </w:t>
      </w:r>
      <w:r w:rsidRPr="002379BE">
        <w:t>have</w:t>
      </w:r>
      <w:r w:rsidR="005765B8" w:rsidRPr="002379BE">
        <w:t xml:space="preserve">  </w:t>
      </w:r>
      <w:r w:rsidRPr="002379BE">
        <w:t>no</w:t>
      </w:r>
      <w:r w:rsidR="005765B8" w:rsidRPr="002379BE">
        <w:t xml:space="preserve">  </w:t>
      </w:r>
      <w:r w:rsidRPr="002379BE">
        <w:t>conﬂict</w:t>
      </w:r>
      <w:r w:rsidR="005765B8" w:rsidRPr="002379BE">
        <w:t xml:space="preserve">  </w:t>
      </w:r>
      <w:r w:rsidRPr="002379BE">
        <w:t>of</w:t>
      </w:r>
      <w:r w:rsidR="005765B8" w:rsidRPr="002379BE">
        <w:t xml:space="preserve">  </w:t>
      </w:r>
      <w:r w:rsidRPr="002379BE">
        <w:t>interest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3;</w:t>
      </w:r>
    </w:p>
    <w:p w14:paraId="4652D4AB" w14:textId="77777777" w:rsidR="0021200B" w:rsidRPr="002379BE" w:rsidRDefault="00022DB4" w:rsidP="00321C47">
      <w:pPr>
        <w:pStyle w:val="ListParagraph"/>
        <w:numPr>
          <w:ilvl w:val="0"/>
          <w:numId w:val="50"/>
        </w:numPr>
        <w:tabs>
          <w:tab w:val="left" w:pos="1452"/>
          <w:tab w:val="left" w:pos="1453"/>
        </w:tabs>
        <w:spacing w:before="242" w:line="230" w:lineRule="auto"/>
        <w:ind w:right="840" w:hanging="615"/>
        <w:jc w:val="both"/>
      </w:pPr>
      <w:r w:rsidRPr="002379BE">
        <w:rPr>
          <w:b/>
        </w:rPr>
        <w:t>Tender/Proposal-Securing</w:t>
      </w:r>
      <w:r w:rsidR="005765B8" w:rsidRPr="002379BE">
        <w:rPr>
          <w:b/>
        </w:rPr>
        <w:t xml:space="preserve">  </w:t>
      </w:r>
      <w:r w:rsidRPr="002379BE">
        <w:rPr>
          <w:b/>
        </w:rPr>
        <w:t>Declaration</w:t>
      </w:r>
      <w:r w:rsidRPr="002379BE">
        <w:t>:</w:t>
      </w:r>
      <w:r w:rsidR="005765B8" w:rsidRPr="002379BE">
        <w:t xml:space="preserve">  </w:t>
      </w:r>
      <w:r w:rsidRPr="002379BE">
        <w:t>We</w:t>
      </w:r>
      <w:r w:rsidR="005765B8" w:rsidRPr="002379BE">
        <w:t xml:space="preserve">  </w:t>
      </w:r>
      <w:r w:rsidRPr="002379BE">
        <w:t>have</w:t>
      </w:r>
      <w:r w:rsidR="005765B8" w:rsidRPr="002379BE">
        <w:t xml:space="preserve">  </w:t>
      </w:r>
      <w:r w:rsidRPr="002379BE">
        <w:t>not</w:t>
      </w:r>
      <w:r w:rsidR="005765B8" w:rsidRPr="002379BE">
        <w:t xml:space="preserve">  </w:t>
      </w:r>
      <w:r w:rsidRPr="002379BE">
        <w:t>been</w:t>
      </w:r>
      <w:r w:rsidR="005765B8" w:rsidRPr="002379BE">
        <w:t xml:space="preserve">  </w:t>
      </w:r>
      <w:r w:rsidRPr="002379BE">
        <w:t>suspended</w:t>
      </w:r>
      <w:r w:rsidR="005765B8" w:rsidRPr="002379BE">
        <w:t xml:space="preserve">  </w:t>
      </w:r>
      <w:r w:rsidRPr="002379BE">
        <w:t>nor</w:t>
      </w:r>
      <w:r w:rsidR="005765B8" w:rsidRPr="002379BE">
        <w:t xml:space="preserve">  </w:t>
      </w:r>
      <w:r w:rsidRPr="002379BE">
        <w:t>declared</w:t>
      </w:r>
      <w:r w:rsidR="005765B8" w:rsidRPr="002379BE">
        <w:t xml:space="preserve">  </w:t>
      </w:r>
      <w:r w:rsidRPr="002379BE">
        <w:t>ineligible</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based</w:t>
      </w:r>
      <w:r w:rsidR="005765B8" w:rsidRPr="002379BE">
        <w:t xml:space="preserve">  </w:t>
      </w:r>
      <w:r w:rsidRPr="002379BE">
        <w:t>on</w:t>
      </w:r>
      <w:r w:rsidR="005765B8" w:rsidRPr="002379BE">
        <w:t xml:space="preserve">  </w:t>
      </w:r>
      <w:r w:rsidRPr="002379BE">
        <w:t>execution</w:t>
      </w:r>
      <w:r w:rsidR="005765B8" w:rsidRPr="002379BE">
        <w:t xml:space="preserve">  </w:t>
      </w:r>
      <w:r w:rsidRPr="002379BE">
        <w:t>of</w:t>
      </w:r>
      <w:r w:rsidR="005765B8" w:rsidRPr="002379BE">
        <w:t xml:space="preserve">  </w:t>
      </w:r>
      <w:r w:rsidRPr="002379BE">
        <w:t>a</w:t>
      </w:r>
      <w:r w:rsidR="005765B8" w:rsidRPr="002379BE">
        <w:t xml:space="preserve">  </w:t>
      </w:r>
      <w:r w:rsidRPr="002379BE">
        <w:t>Tender-Securing</w:t>
      </w:r>
      <w:r w:rsidR="005765B8" w:rsidRPr="002379BE">
        <w:t xml:space="preserve">  </w:t>
      </w:r>
      <w:r w:rsidRPr="002379BE">
        <w:t>Declaration.</w:t>
      </w:r>
    </w:p>
    <w:p w14:paraId="72B57B8F" w14:textId="77777777" w:rsidR="0021200B" w:rsidRPr="002379BE" w:rsidRDefault="00022DB4" w:rsidP="00BA0782">
      <w:pPr>
        <w:pStyle w:val="BodyText"/>
        <w:spacing w:line="242" w:lineRule="exact"/>
        <w:ind w:left="1452" w:right="840"/>
        <w:jc w:val="both"/>
      </w:pPr>
      <w:r w:rsidRPr="002379BE">
        <w:t>or</w:t>
      </w:r>
    </w:p>
    <w:p w14:paraId="37521C2E" w14:textId="77777777" w:rsidR="0021200B" w:rsidRPr="002379BE" w:rsidRDefault="00022DB4" w:rsidP="00BA0782">
      <w:pPr>
        <w:pStyle w:val="BodyText"/>
        <w:spacing w:line="248" w:lineRule="exact"/>
        <w:ind w:left="1452" w:right="840"/>
        <w:jc w:val="both"/>
      </w:pPr>
      <w:r w:rsidRPr="002379BE">
        <w:t>Proposal-</w:t>
      </w:r>
      <w:r w:rsidR="00A21E0E" w:rsidRPr="002379BE">
        <w:t>Securing Declaration in Kenya in accordance with ITT</w:t>
      </w:r>
      <w:r w:rsidR="005765B8" w:rsidRPr="002379BE">
        <w:t xml:space="preserve"> </w:t>
      </w:r>
      <w:r w:rsidRPr="002379BE">
        <w:t>3.6;</w:t>
      </w:r>
    </w:p>
    <w:p w14:paraId="640FD4AB" w14:textId="77777777" w:rsidR="0021200B" w:rsidRPr="002379BE" w:rsidRDefault="00022DB4" w:rsidP="00321C47">
      <w:pPr>
        <w:pStyle w:val="ListParagraph"/>
        <w:numPr>
          <w:ilvl w:val="0"/>
          <w:numId w:val="50"/>
        </w:numPr>
        <w:tabs>
          <w:tab w:val="left" w:pos="1453"/>
        </w:tabs>
        <w:spacing w:before="243" w:line="230" w:lineRule="auto"/>
        <w:ind w:right="840" w:hanging="615"/>
        <w:jc w:val="both"/>
      </w:pPr>
      <w:r w:rsidRPr="002379BE">
        <w:rPr>
          <w:b/>
        </w:rPr>
        <w:t>Conformity:</w:t>
      </w:r>
      <w:r w:rsidR="005765B8" w:rsidRPr="002379BE">
        <w:rPr>
          <w:b/>
        </w:rPr>
        <w:t xml:space="preserve">  </w:t>
      </w:r>
      <w:r w:rsidRPr="002379BE">
        <w:t>We</w:t>
      </w:r>
      <w:r w:rsidR="005765B8" w:rsidRPr="002379BE">
        <w:t xml:space="preserve">  </w:t>
      </w:r>
      <w:r w:rsidRPr="002379BE">
        <w:t>offer</w:t>
      </w:r>
      <w:r w:rsidR="005765B8" w:rsidRPr="002379BE">
        <w:t xml:space="preserve">  </w:t>
      </w:r>
      <w:r w:rsidRPr="002379BE">
        <w:t>to</w:t>
      </w:r>
      <w:r w:rsidR="005765B8" w:rsidRPr="002379BE">
        <w:t xml:space="preserve">  </w:t>
      </w:r>
      <w:r w:rsidRPr="002379BE">
        <w:t>supply</w:t>
      </w:r>
      <w:r w:rsidR="005765B8" w:rsidRPr="002379BE">
        <w:t xml:space="preserve">  </w:t>
      </w:r>
      <w:r w:rsidRPr="002379BE">
        <w:t>in</w:t>
      </w:r>
      <w:r w:rsidR="005765B8" w:rsidRPr="002379BE">
        <w:t xml:space="preserve">  </w:t>
      </w:r>
      <w:r w:rsidRPr="002379BE">
        <w:t>conformity</w:t>
      </w:r>
      <w:r w:rsidR="005765B8" w:rsidRPr="002379BE">
        <w:t xml:space="preserve">  </w:t>
      </w:r>
      <w:r w:rsidRPr="002379BE">
        <w:t>with</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and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Delivery</w:t>
      </w:r>
      <w:r w:rsidR="005765B8" w:rsidRPr="002379BE">
        <w:t xml:space="preserve">  </w:t>
      </w:r>
      <w:r w:rsidRPr="002379BE">
        <w:t>Schedules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the</w:t>
      </w:r>
      <w:r w:rsidR="005765B8" w:rsidRPr="002379BE">
        <w:t xml:space="preserve">  </w:t>
      </w:r>
      <w:r w:rsidRPr="002379BE">
        <w:t>following</w:t>
      </w:r>
      <w:r w:rsidR="005765B8" w:rsidRPr="002379BE">
        <w:t xml:space="preserve">  </w:t>
      </w:r>
      <w:r w:rsidRPr="002379BE">
        <w:t>Goods:</w:t>
      </w:r>
      <w:r w:rsidR="005765B8" w:rsidRPr="002379BE">
        <w:t xml:space="preserve">  </w:t>
      </w:r>
      <w:r w:rsidRPr="002379BE">
        <w:t>[</w:t>
      </w:r>
      <w:r w:rsidRPr="002379BE">
        <w:rPr>
          <w:i/>
        </w:rPr>
        <w:t>insert</w:t>
      </w:r>
      <w:r w:rsidR="005765B8" w:rsidRPr="002379BE">
        <w:rPr>
          <w:i/>
        </w:rPr>
        <w:t xml:space="preserve">  </w:t>
      </w:r>
      <w:r w:rsidRPr="002379BE">
        <w:rPr>
          <w:i/>
        </w:rPr>
        <w:t>a</w:t>
      </w:r>
      <w:r w:rsidR="005765B8" w:rsidRPr="002379BE">
        <w:rPr>
          <w:i/>
        </w:rPr>
        <w:t xml:space="preserve">  </w:t>
      </w:r>
      <w:r w:rsidRPr="002379BE">
        <w:rPr>
          <w:i/>
        </w:rPr>
        <w:t>brief</w:t>
      </w:r>
      <w:r w:rsidR="005765B8" w:rsidRPr="002379BE">
        <w:rPr>
          <w:i/>
        </w:rPr>
        <w:t xml:space="preserve">  </w:t>
      </w:r>
      <w:r w:rsidRPr="002379BE">
        <w:rPr>
          <w:i/>
        </w:rPr>
        <w:t>description</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Goods</w:t>
      </w:r>
      <w:r w:rsidR="005765B8" w:rsidRPr="002379BE">
        <w:rPr>
          <w:i/>
        </w:rPr>
        <w:t xml:space="preserve">  </w:t>
      </w:r>
      <w:r w:rsidRPr="002379BE">
        <w:rPr>
          <w:i/>
        </w:rPr>
        <w:t>and</w:t>
      </w:r>
      <w:r w:rsidR="005765B8" w:rsidRPr="002379BE">
        <w:rPr>
          <w:i/>
        </w:rPr>
        <w:t xml:space="preserve">  </w:t>
      </w:r>
      <w:r w:rsidRPr="002379BE">
        <w:rPr>
          <w:i/>
        </w:rPr>
        <w:t>Related</w:t>
      </w:r>
      <w:r w:rsidR="005765B8" w:rsidRPr="002379BE">
        <w:rPr>
          <w:i/>
        </w:rPr>
        <w:t xml:space="preserve">  </w:t>
      </w:r>
      <w:r w:rsidRPr="002379BE">
        <w:rPr>
          <w:i/>
        </w:rPr>
        <w:t>Services</w:t>
      </w:r>
      <w:r w:rsidRPr="002379BE">
        <w:t>];</w:t>
      </w:r>
    </w:p>
    <w:p w14:paraId="4E5E9AA8" w14:textId="77777777" w:rsidR="0021200B" w:rsidRPr="002379BE" w:rsidRDefault="00022DB4" w:rsidP="00321C47">
      <w:pPr>
        <w:pStyle w:val="ListParagraph"/>
        <w:numPr>
          <w:ilvl w:val="0"/>
          <w:numId w:val="50"/>
        </w:numPr>
        <w:tabs>
          <w:tab w:val="left" w:pos="1452"/>
          <w:tab w:val="left" w:pos="1453"/>
          <w:tab w:val="left" w:pos="8802"/>
          <w:tab w:val="left" w:pos="9720"/>
          <w:tab w:val="left" w:pos="10080"/>
        </w:tabs>
        <w:spacing w:before="238"/>
        <w:ind w:left="1452" w:right="840"/>
        <w:jc w:val="both"/>
      </w:pPr>
      <w:r w:rsidRPr="002379BE">
        <w:rPr>
          <w:b/>
        </w:rPr>
        <w:t>Tender</w:t>
      </w:r>
      <w:r w:rsidR="005765B8" w:rsidRPr="002379BE">
        <w:rPr>
          <w:b/>
        </w:rPr>
        <w:t xml:space="preserve">  </w:t>
      </w:r>
      <w:r w:rsidRPr="002379BE">
        <w:rPr>
          <w:b/>
        </w:rPr>
        <w:t>Price</w:t>
      </w:r>
      <w:r w:rsidRPr="002379BE">
        <w:t>:</w:t>
      </w:r>
      <w:r w:rsidR="005765B8" w:rsidRPr="002379BE">
        <w:t xml:space="preserve">  </w:t>
      </w:r>
      <w:r w:rsidRPr="002379BE">
        <w:t>The</w:t>
      </w:r>
      <w:r w:rsidR="005765B8" w:rsidRPr="002379BE">
        <w:t xml:space="preserve">  </w:t>
      </w:r>
      <w:r w:rsidRPr="002379BE">
        <w:t>total</w:t>
      </w:r>
      <w:r w:rsidR="005765B8" w:rsidRPr="002379BE">
        <w:t xml:space="preserve">  </w:t>
      </w:r>
      <w:r w:rsidRPr="002379BE">
        <w:t>price</w:t>
      </w:r>
      <w:r w:rsidR="005765B8" w:rsidRPr="002379BE">
        <w:t xml:space="preserve">  </w:t>
      </w:r>
      <w:r w:rsidRPr="002379BE">
        <w:t>of</w:t>
      </w:r>
      <w:r w:rsidR="005765B8" w:rsidRPr="002379BE">
        <w:t xml:space="preserve">  </w:t>
      </w:r>
      <w:r w:rsidRPr="002379BE">
        <w:t>our</w:t>
      </w:r>
      <w:r w:rsidR="005765B8" w:rsidRPr="002379BE">
        <w:t xml:space="preserve">  </w:t>
      </w:r>
      <w:r w:rsidRPr="002379BE">
        <w:t>Tender,</w:t>
      </w:r>
      <w:r w:rsidR="005765B8" w:rsidRPr="002379BE">
        <w:t xml:space="preserve">  </w:t>
      </w:r>
      <w:r w:rsidRPr="002379BE">
        <w:t>excluding</w:t>
      </w:r>
      <w:r w:rsidR="005765B8" w:rsidRPr="002379BE">
        <w:t xml:space="preserve">  </w:t>
      </w:r>
      <w:r w:rsidRPr="002379BE">
        <w:t>any</w:t>
      </w:r>
      <w:r w:rsidR="005765B8" w:rsidRPr="002379BE">
        <w:t xml:space="preserve">  </w:t>
      </w:r>
      <w:r w:rsidRPr="002379BE">
        <w:t>discounts</w:t>
      </w:r>
      <w:r w:rsidR="005765B8" w:rsidRPr="002379BE">
        <w:t xml:space="preserve">  </w:t>
      </w:r>
      <w:r w:rsidRPr="002379BE">
        <w:t>offered</w:t>
      </w:r>
      <w:r w:rsidR="005765B8" w:rsidRPr="002379BE">
        <w:t xml:space="preserve">  </w:t>
      </w:r>
      <w:r w:rsidRPr="002379BE">
        <w:t>in</w:t>
      </w:r>
      <w:r w:rsidR="005765B8" w:rsidRPr="002379BE">
        <w:t xml:space="preserve">  </w:t>
      </w:r>
      <w:r w:rsidRPr="002379BE">
        <w:t>item</w:t>
      </w:r>
      <w:r w:rsidR="00833D84" w:rsidRPr="002379BE">
        <w:t xml:space="preserve"> </w:t>
      </w:r>
      <w:r w:rsidRPr="002379BE">
        <w:t>(f)</w:t>
      </w:r>
      <w:r w:rsidR="005765B8" w:rsidRPr="002379BE">
        <w:t xml:space="preserve">  </w:t>
      </w:r>
      <w:r w:rsidRPr="002379BE">
        <w:t>below</w:t>
      </w:r>
      <w:r w:rsidR="005765B8" w:rsidRPr="002379BE">
        <w:t xml:space="preserve">  </w:t>
      </w:r>
      <w:r w:rsidRPr="002379BE">
        <w:t>is:</w:t>
      </w:r>
    </w:p>
    <w:p w14:paraId="1E600682" w14:textId="77777777" w:rsidR="0021200B" w:rsidRPr="002379BE" w:rsidRDefault="00022DB4" w:rsidP="00BA0782">
      <w:pPr>
        <w:tabs>
          <w:tab w:val="left" w:pos="9720"/>
          <w:tab w:val="left" w:pos="10080"/>
        </w:tabs>
        <w:spacing w:before="242" w:line="230" w:lineRule="auto"/>
        <w:ind w:left="1467" w:right="840" w:hanging="15"/>
        <w:jc w:val="both"/>
        <w:rPr>
          <w:i/>
        </w:rPr>
      </w:pPr>
      <w:r w:rsidRPr="002379BE">
        <w:t>Option</w:t>
      </w:r>
      <w:r w:rsidR="005765B8" w:rsidRPr="002379BE">
        <w:t xml:space="preserve">  </w:t>
      </w:r>
      <w:r w:rsidRPr="002379BE">
        <w:t>1,</w:t>
      </w:r>
      <w:r w:rsidR="005765B8" w:rsidRPr="002379BE">
        <w:t xml:space="preserve">  </w:t>
      </w: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one</w:t>
      </w:r>
      <w:r w:rsidR="005765B8" w:rsidRPr="002379BE">
        <w:t xml:space="preserve">  </w:t>
      </w:r>
      <w:r w:rsidRPr="002379BE">
        <w:t>lot:</w:t>
      </w:r>
      <w:r w:rsidR="005765B8" w:rsidRPr="002379BE">
        <w:t xml:space="preserve">  </w:t>
      </w:r>
      <w:r w:rsidRPr="002379BE">
        <w:t>Total</w:t>
      </w:r>
      <w:r w:rsidR="005765B8" w:rsidRPr="002379BE">
        <w:t xml:space="preserve">  </w:t>
      </w:r>
      <w:r w:rsidRPr="002379BE">
        <w:t>price</w:t>
      </w:r>
      <w:r w:rsidR="005765B8" w:rsidRPr="002379BE">
        <w:t xml:space="preserve">  </w:t>
      </w:r>
      <w:r w:rsidRPr="002379BE">
        <w:t>is:</w:t>
      </w:r>
      <w:r w:rsidR="005765B8" w:rsidRPr="002379BE">
        <w:t xml:space="preserve">  </w:t>
      </w:r>
      <w:r w:rsidRPr="002379BE">
        <w:rPr>
          <w:i/>
          <w:u w:val="single" w:color="231F20"/>
        </w:rPr>
        <w:t>[insert</w:t>
      </w:r>
      <w:r w:rsidR="005765B8" w:rsidRPr="002379BE">
        <w:rPr>
          <w:i/>
        </w:rPr>
        <w:t xml:space="preserve">  </w:t>
      </w:r>
      <w:r w:rsidRPr="002379BE">
        <w:rPr>
          <w:i/>
          <w:u w:val="single" w:color="231F20"/>
        </w:rPr>
        <w:t>the</w:t>
      </w:r>
      <w:r w:rsidR="005765B8" w:rsidRPr="002379BE">
        <w:rPr>
          <w:i/>
        </w:rPr>
        <w:t xml:space="preserve">  </w:t>
      </w:r>
      <w:r w:rsidRPr="002379BE">
        <w:rPr>
          <w:i/>
          <w:u w:val="single" w:color="231F20"/>
        </w:rPr>
        <w:t>total</w:t>
      </w:r>
      <w:r w:rsidR="005765B8" w:rsidRPr="002379BE">
        <w:rPr>
          <w:i/>
        </w:rPr>
        <w:t xml:space="preserve">  </w:t>
      </w:r>
      <w:r w:rsidRPr="002379BE">
        <w:rPr>
          <w:i/>
          <w:u w:val="single" w:color="231F20"/>
        </w:rPr>
        <w:t>price</w:t>
      </w:r>
      <w:r w:rsidR="005765B8" w:rsidRPr="002379BE">
        <w:rPr>
          <w:i/>
        </w:rPr>
        <w:t xml:space="preserve">  </w:t>
      </w:r>
      <w:r w:rsidRPr="002379BE">
        <w:rPr>
          <w:i/>
          <w:u w:val="single" w:color="231F20"/>
        </w:rPr>
        <w:t>of</w:t>
      </w:r>
      <w:r w:rsidR="005765B8" w:rsidRPr="002379BE">
        <w:rPr>
          <w:i/>
        </w:rPr>
        <w:t xml:space="preserve">  </w:t>
      </w:r>
      <w:r w:rsidRPr="002379BE">
        <w:rPr>
          <w:i/>
          <w:u w:val="single" w:color="231F20"/>
        </w:rPr>
        <w:t>the</w:t>
      </w:r>
      <w:r w:rsidR="005765B8" w:rsidRPr="002379BE">
        <w:rPr>
          <w:i/>
        </w:rPr>
        <w:t xml:space="preserve">  </w:t>
      </w:r>
      <w:r w:rsidRPr="002379BE">
        <w:rPr>
          <w:i/>
          <w:u w:val="single" w:color="231F20"/>
        </w:rPr>
        <w:t>Tender</w:t>
      </w:r>
      <w:r w:rsidR="005765B8" w:rsidRPr="002379BE">
        <w:rPr>
          <w:i/>
        </w:rPr>
        <w:t xml:space="preserve">  </w:t>
      </w:r>
      <w:r w:rsidRPr="002379BE">
        <w:rPr>
          <w:i/>
          <w:u w:val="single" w:color="231F20"/>
        </w:rPr>
        <w:t>in</w:t>
      </w:r>
      <w:r w:rsidR="005765B8" w:rsidRPr="002379BE">
        <w:rPr>
          <w:i/>
        </w:rPr>
        <w:t xml:space="preserve">  </w:t>
      </w:r>
      <w:r w:rsidRPr="002379BE">
        <w:rPr>
          <w:i/>
          <w:u w:val="single" w:color="231F20"/>
        </w:rPr>
        <w:t>words</w:t>
      </w:r>
      <w:r w:rsidR="005765B8" w:rsidRPr="002379BE">
        <w:rPr>
          <w:i/>
        </w:rPr>
        <w:t xml:space="preserve">  </w:t>
      </w:r>
      <w:r w:rsidRPr="002379BE">
        <w:rPr>
          <w:i/>
          <w:u w:val="single" w:color="231F20"/>
        </w:rPr>
        <w:t>and</w:t>
      </w:r>
      <w:r w:rsidR="005765B8" w:rsidRPr="002379BE">
        <w:rPr>
          <w:i/>
        </w:rPr>
        <w:t xml:space="preserve">  </w:t>
      </w:r>
      <w:r w:rsidRPr="002379BE">
        <w:rPr>
          <w:i/>
          <w:u w:val="single" w:color="231F20"/>
        </w:rPr>
        <w:t>ﬁgures,</w:t>
      </w:r>
      <w:r w:rsidR="005765B8" w:rsidRPr="002379BE">
        <w:rPr>
          <w:i/>
        </w:rPr>
        <w:t xml:space="preserve">  </w:t>
      </w:r>
      <w:r w:rsidRPr="002379BE">
        <w:rPr>
          <w:i/>
          <w:u w:val="single" w:color="231F20"/>
        </w:rPr>
        <w:t>indicating</w:t>
      </w:r>
      <w:r w:rsidR="005765B8" w:rsidRPr="002379BE">
        <w:rPr>
          <w:i/>
        </w:rPr>
        <w:t xml:space="preserve">  </w:t>
      </w:r>
      <w:r w:rsidRPr="002379BE">
        <w:rPr>
          <w:i/>
          <w:u w:val="single" w:color="231F20"/>
        </w:rPr>
        <w:t>the</w:t>
      </w:r>
      <w:r w:rsidR="005765B8" w:rsidRPr="002379BE">
        <w:rPr>
          <w:i/>
        </w:rPr>
        <w:t xml:space="preserve">  </w:t>
      </w:r>
      <w:r w:rsidRPr="002379BE">
        <w:rPr>
          <w:i/>
          <w:u w:val="single" w:color="231F20"/>
        </w:rPr>
        <w:t>various</w:t>
      </w:r>
      <w:r w:rsidR="005765B8" w:rsidRPr="002379BE">
        <w:rPr>
          <w:i/>
        </w:rPr>
        <w:t xml:space="preserve">  </w:t>
      </w:r>
      <w:r w:rsidRPr="002379BE">
        <w:rPr>
          <w:i/>
          <w:u w:val="single" w:color="231F20"/>
        </w:rPr>
        <w:t>amounts</w:t>
      </w:r>
      <w:r w:rsidR="005765B8" w:rsidRPr="002379BE">
        <w:rPr>
          <w:i/>
        </w:rPr>
        <w:t xml:space="preserve">  </w:t>
      </w:r>
      <w:r w:rsidRPr="002379BE">
        <w:rPr>
          <w:i/>
          <w:u w:val="single" w:color="231F20"/>
        </w:rPr>
        <w:t>and</w:t>
      </w:r>
      <w:r w:rsidR="005765B8" w:rsidRPr="002379BE">
        <w:rPr>
          <w:i/>
        </w:rPr>
        <w:t xml:space="preserve">  </w:t>
      </w:r>
      <w:r w:rsidRPr="002379BE">
        <w:rPr>
          <w:i/>
          <w:u w:val="single" w:color="231F20"/>
        </w:rPr>
        <w:t>the</w:t>
      </w:r>
      <w:r w:rsidR="005765B8" w:rsidRPr="002379BE">
        <w:rPr>
          <w:i/>
        </w:rPr>
        <w:t xml:space="preserve">  </w:t>
      </w:r>
      <w:r w:rsidRPr="002379BE">
        <w:rPr>
          <w:i/>
          <w:u w:val="single" w:color="231F20"/>
        </w:rPr>
        <w:t>respective</w:t>
      </w:r>
      <w:r w:rsidR="005765B8" w:rsidRPr="002379BE">
        <w:rPr>
          <w:i/>
        </w:rPr>
        <w:t xml:space="preserve">  </w:t>
      </w:r>
      <w:r w:rsidRPr="002379BE">
        <w:rPr>
          <w:i/>
          <w:u w:val="single" w:color="231F20"/>
        </w:rPr>
        <w:t>currencies];</w:t>
      </w:r>
    </w:p>
    <w:p w14:paraId="64E67D25" w14:textId="77777777" w:rsidR="0021200B" w:rsidRPr="002379BE" w:rsidRDefault="00022DB4" w:rsidP="00BA0782">
      <w:pPr>
        <w:pStyle w:val="BodyText"/>
        <w:tabs>
          <w:tab w:val="left" w:pos="9720"/>
          <w:tab w:val="left" w:pos="10080"/>
        </w:tabs>
        <w:spacing w:before="237"/>
        <w:ind w:left="1452" w:right="840"/>
        <w:jc w:val="both"/>
      </w:pPr>
      <w:r w:rsidRPr="002379BE">
        <w:t>or</w:t>
      </w:r>
    </w:p>
    <w:p w14:paraId="795BDF10" w14:textId="77777777" w:rsidR="0021200B" w:rsidRPr="002379BE" w:rsidRDefault="00022DB4" w:rsidP="00BA0782">
      <w:pPr>
        <w:spacing w:before="243" w:line="230" w:lineRule="auto"/>
        <w:ind w:left="1467" w:right="840" w:hanging="15"/>
        <w:jc w:val="both"/>
      </w:pPr>
      <w:r w:rsidRPr="002379BE">
        <w:t>Option</w:t>
      </w:r>
      <w:r w:rsidR="005765B8" w:rsidRPr="002379BE">
        <w:t xml:space="preserve">  </w:t>
      </w:r>
      <w:r w:rsidRPr="002379BE">
        <w:t>2,</w:t>
      </w:r>
      <w:r w:rsidR="005765B8" w:rsidRPr="002379BE">
        <w:t xml:space="preserve">  </w:t>
      </w: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multiple</w:t>
      </w:r>
      <w:r w:rsidR="005765B8" w:rsidRPr="002379BE">
        <w:t xml:space="preserve">  </w:t>
      </w:r>
      <w:r w:rsidRPr="002379BE">
        <w:t>lots:</w:t>
      </w:r>
      <w:r w:rsidR="005765B8" w:rsidRPr="002379BE">
        <w:t xml:space="preserve">  </w:t>
      </w:r>
      <w:r w:rsidRPr="002379BE">
        <w:t>(a)</w:t>
      </w:r>
      <w:r w:rsidR="005765B8" w:rsidRPr="002379BE">
        <w:t xml:space="preserve">  </w:t>
      </w:r>
      <w:r w:rsidRPr="002379BE">
        <w:t>Total</w:t>
      </w:r>
      <w:r w:rsidR="005765B8" w:rsidRPr="002379BE">
        <w:t xml:space="preserve">  </w:t>
      </w:r>
      <w:r w:rsidRPr="002379BE">
        <w:t>price</w:t>
      </w:r>
      <w:r w:rsidR="005765B8" w:rsidRPr="002379BE">
        <w:t xml:space="preserve">  </w:t>
      </w:r>
      <w:r w:rsidRPr="002379BE">
        <w:t>of</w:t>
      </w:r>
      <w:r w:rsidR="005765B8" w:rsidRPr="002379BE">
        <w:t xml:space="preserve">  </w:t>
      </w:r>
      <w:r w:rsidRPr="002379BE">
        <w:t>each</w:t>
      </w:r>
      <w:r w:rsidR="005765B8" w:rsidRPr="002379BE">
        <w:t xml:space="preserve">  </w:t>
      </w:r>
      <w:r w:rsidRPr="002379BE">
        <w:t>lot</w:t>
      </w:r>
      <w:r w:rsidR="005765B8" w:rsidRPr="002379BE">
        <w:t xml:space="preserve">  </w:t>
      </w:r>
      <w:r w:rsidRPr="002379BE">
        <w:t>[</w:t>
      </w:r>
      <w:r w:rsidRPr="002379BE">
        <w:rPr>
          <w:i/>
        </w:rPr>
        <w:t>insert</w:t>
      </w:r>
      <w:r w:rsidR="005765B8" w:rsidRPr="002379BE">
        <w:rPr>
          <w:i/>
        </w:rPr>
        <w:t xml:space="preserve">  </w:t>
      </w:r>
      <w:r w:rsidRPr="002379BE">
        <w:rPr>
          <w:i/>
        </w:rPr>
        <w:t>the</w:t>
      </w:r>
      <w:r w:rsidR="005765B8" w:rsidRPr="002379BE">
        <w:rPr>
          <w:i/>
        </w:rPr>
        <w:t xml:space="preserve">  </w:t>
      </w:r>
      <w:r w:rsidRPr="002379BE">
        <w:rPr>
          <w:i/>
        </w:rPr>
        <w:t>total</w:t>
      </w:r>
      <w:r w:rsidR="005765B8" w:rsidRPr="002379BE">
        <w:rPr>
          <w:i/>
        </w:rPr>
        <w:t xml:space="preserve">  </w:t>
      </w:r>
      <w:r w:rsidRPr="002379BE">
        <w:rPr>
          <w:i/>
        </w:rPr>
        <w:t>price</w:t>
      </w:r>
      <w:r w:rsidR="005765B8" w:rsidRPr="002379BE">
        <w:rPr>
          <w:i/>
        </w:rPr>
        <w:t xml:space="preserve">  </w:t>
      </w:r>
      <w:r w:rsidRPr="002379BE">
        <w:rPr>
          <w:i/>
        </w:rPr>
        <w:t>of</w:t>
      </w:r>
      <w:r w:rsidR="005765B8" w:rsidRPr="002379BE">
        <w:rPr>
          <w:i/>
        </w:rPr>
        <w:t xml:space="preserve">  </w:t>
      </w:r>
      <w:r w:rsidRPr="002379BE">
        <w:rPr>
          <w:i/>
        </w:rPr>
        <w:t>each</w:t>
      </w:r>
      <w:r w:rsidR="005765B8" w:rsidRPr="002379BE">
        <w:rPr>
          <w:i/>
        </w:rPr>
        <w:t xml:space="preserve">  </w:t>
      </w:r>
      <w:r w:rsidRPr="002379BE">
        <w:rPr>
          <w:i/>
        </w:rPr>
        <w:t>lot</w:t>
      </w:r>
      <w:r w:rsidR="005765B8" w:rsidRPr="002379BE">
        <w:rPr>
          <w:i/>
        </w:rPr>
        <w:t xml:space="preserve">  </w:t>
      </w:r>
      <w:r w:rsidRPr="002379BE">
        <w:rPr>
          <w:i/>
        </w:rPr>
        <w:t>in</w:t>
      </w:r>
      <w:r w:rsidR="005765B8" w:rsidRPr="002379BE">
        <w:rPr>
          <w:i/>
        </w:rPr>
        <w:t xml:space="preserve">  </w:t>
      </w:r>
      <w:r w:rsidRPr="002379BE">
        <w:rPr>
          <w:i/>
        </w:rPr>
        <w:t>words</w:t>
      </w:r>
      <w:r w:rsidR="005765B8" w:rsidRPr="002379BE">
        <w:rPr>
          <w:i/>
        </w:rPr>
        <w:t xml:space="preserve">  </w:t>
      </w:r>
      <w:r w:rsidRPr="002379BE">
        <w:rPr>
          <w:i/>
        </w:rPr>
        <w:t>and</w:t>
      </w:r>
      <w:r w:rsidR="005765B8" w:rsidRPr="002379BE">
        <w:rPr>
          <w:i/>
        </w:rPr>
        <w:t xml:space="preserve">  </w:t>
      </w:r>
      <w:r w:rsidRPr="002379BE">
        <w:rPr>
          <w:i/>
        </w:rPr>
        <w:t>ﬁgures,</w:t>
      </w:r>
      <w:r w:rsidR="005765B8" w:rsidRPr="002379BE">
        <w:rPr>
          <w:i/>
        </w:rPr>
        <w:t xml:space="preserve">  </w:t>
      </w:r>
      <w:r w:rsidRPr="002379BE">
        <w:rPr>
          <w:i/>
        </w:rPr>
        <w:t>indicating</w:t>
      </w:r>
      <w:r w:rsidR="005765B8" w:rsidRPr="002379BE">
        <w:rPr>
          <w:i/>
        </w:rPr>
        <w:t xml:space="preserve">  </w:t>
      </w:r>
      <w:r w:rsidRPr="002379BE">
        <w:rPr>
          <w:i/>
        </w:rPr>
        <w:t>the</w:t>
      </w:r>
      <w:r w:rsidR="005765B8" w:rsidRPr="002379BE">
        <w:rPr>
          <w:i/>
        </w:rPr>
        <w:t xml:space="preserve">  </w:t>
      </w:r>
      <w:r w:rsidRPr="002379BE">
        <w:rPr>
          <w:i/>
        </w:rPr>
        <w:t>various</w:t>
      </w:r>
      <w:r w:rsidR="005765B8" w:rsidRPr="002379BE">
        <w:rPr>
          <w:i/>
        </w:rPr>
        <w:t xml:space="preserve">  </w:t>
      </w:r>
      <w:r w:rsidRPr="002379BE">
        <w:rPr>
          <w:i/>
        </w:rPr>
        <w:t>amounts</w:t>
      </w:r>
      <w:r w:rsidR="005765B8" w:rsidRPr="002379BE">
        <w:rPr>
          <w:i/>
        </w:rPr>
        <w:t xml:space="preserve">  </w:t>
      </w:r>
      <w:r w:rsidRPr="002379BE">
        <w:rPr>
          <w:i/>
        </w:rPr>
        <w:t>and</w:t>
      </w:r>
      <w:r w:rsidR="005765B8" w:rsidRPr="002379BE">
        <w:rPr>
          <w:i/>
        </w:rPr>
        <w:t xml:space="preserve">  </w:t>
      </w:r>
      <w:r w:rsidRPr="002379BE">
        <w:rPr>
          <w:i/>
        </w:rPr>
        <w:t>the</w:t>
      </w:r>
      <w:r w:rsidR="005765B8" w:rsidRPr="002379BE">
        <w:rPr>
          <w:i/>
        </w:rPr>
        <w:t xml:space="preserve">  </w:t>
      </w:r>
      <w:r w:rsidRPr="002379BE">
        <w:rPr>
          <w:i/>
        </w:rPr>
        <w:t>respective</w:t>
      </w:r>
      <w:r w:rsidR="005765B8" w:rsidRPr="002379BE">
        <w:rPr>
          <w:i/>
        </w:rPr>
        <w:t xml:space="preserve">  </w:t>
      </w:r>
      <w:r w:rsidRPr="002379BE">
        <w:rPr>
          <w:i/>
        </w:rPr>
        <w:t>currencies</w:t>
      </w:r>
      <w:r w:rsidRPr="002379BE">
        <w:t>];</w:t>
      </w:r>
      <w:r w:rsidR="005765B8" w:rsidRPr="002379BE">
        <w:t xml:space="preserve">  </w:t>
      </w:r>
      <w:r w:rsidRPr="002379BE">
        <w:t>and</w:t>
      </w:r>
      <w:r w:rsidR="005765B8" w:rsidRPr="002379BE">
        <w:t xml:space="preserve">  </w:t>
      </w:r>
      <w:r w:rsidRPr="002379BE">
        <w:t>(b)</w:t>
      </w:r>
      <w:r w:rsidR="005765B8" w:rsidRPr="002379BE">
        <w:t xml:space="preserve">  </w:t>
      </w:r>
      <w:r w:rsidRPr="002379BE">
        <w:t>Total</w:t>
      </w:r>
      <w:r w:rsidR="005765B8" w:rsidRPr="002379BE">
        <w:t xml:space="preserve">  </w:t>
      </w:r>
      <w:r w:rsidRPr="002379BE">
        <w:t>price</w:t>
      </w:r>
      <w:r w:rsidR="005765B8" w:rsidRPr="002379BE">
        <w:t xml:space="preserve">  </w:t>
      </w:r>
      <w:r w:rsidRPr="002379BE">
        <w:t>of</w:t>
      </w:r>
      <w:r w:rsidR="005765B8" w:rsidRPr="002379BE">
        <w:t xml:space="preserve">  </w:t>
      </w:r>
      <w:r w:rsidRPr="002379BE">
        <w:t>all</w:t>
      </w:r>
      <w:r w:rsidR="005765B8" w:rsidRPr="002379BE">
        <w:t xml:space="preserve">  </w:t>
      </w:r>
      <w:r w:rsidRPr="002379BE">
        <w:t>lots</w:t>
      </w:r>
      <w:r w:rsidR="005765B8" w:rsidRPr="002379BE">
        <w:t xml:space="preserve">  </w:t>
      </w:r>
      <w:r w:rsidRPr="002379BE">
        <w:t>(sum</w:t>
      </w:r>
      <w:r w:rsidR="005765B8" w:rsidRPr="002379BE">
        <w:t xml:space="preserve">  </w:t>
      </w:r>
      <w:r w:rsidRPr="002379BE">
        <w:t>of</w:t>
      </w:r>
      <w:r w:rsidR="005765B8" w:rsidRPr="002379BE">
        <w:t xml:space="preserve">  </w:t>
      </w:r>
      <w:r w:rsidRPr="002379BE">
        <w:t>all</w:t>
      </w:r>
      <w:r w:rsidR="005765B8" w:rsidRPr="002379BE">
        <w:t xml:space="preserve">  </w:t>
      </w:r>
      <w:r w:rsidRPr="002379BE">
        <w:t>lots)</w:t>
      </w:r>
      <w:r w:rsidR="005765B8" w:rsidRPr="002379BE">
        <w:t xml:space="preserve">  </w:t>
      </w:r>
      <w:r w:rsidRPr="002379BE">
        <w:t>[</w:t>
      </w:r>
      <w:r w:rsidRPr="002379BE">
        <w:rPr>
          <w:i/>
        </w:rPr>
        <w:t>insert</w:t>
      </w:r>
      <w:r w:rsidR="005765B8" w:rsidRPr="002379BE">
        <w:rPr>
          <w:i/>
        </w:rPr>
        <w:t xml:space="preserve">  </w:t>
      </w:r>
      <w:r w:rsidRPr="002379BE">
        <w:rPr>
          <w:i/>
        </w:rPr>
        <w:t>the</w:t>
      </w:r>
      <w:r w:rsidR="005765B8" w:rsidRPr="002379BE">
        <w:rPr>
          <w:i/>
        </w:rPr>
        <w:t xml:space="preserve">  </w:t>
      </w:r>
      <w:r w:rsidRPr="002379BE">
        <w:rPr>
          <w:i/>
        </w:rPr>
        <w:t>total</w:t>
      </w:r>
      <w:r w:rsidR="005765B8" w:rsidRPr="002379BE">
        <w:rPr>
          <w:i/>
        </w:rPr>
        <w:t xml:space="preserve">  </w:t>
      </w:r>
      <w:r w:rsidRPr="002379BE">
        <w:rPr>
          <w:i/>
        </w:rPr>
        <w:t>price</w:t>
      </w:r>
      <w:r w:rsidR="005765B8" w:rsidRPr="002379BE">
        <w:rPr>
          <w:i/>
        </w:rPr>
        <w:t xml:space="preserve">  </w:t>
      </w:r>
      <w:r w:rsidRPr="002379BE">
        <w:rPr>
          <w:i/>
        </w:rPr>
        <w:t>of</w:t>
      </w:r>
      <w:r w:rsidR="005765B8" w:rsidRPr="002379BE">
        <w:rPr>
          <w:i/>
        </w:rPr>
        <w:t xml:space="preserve">  </w:t>
      </w:r>
      <w:r w:rsidRPr="002379BE">
        <w:rPr>
          <w:i/>
        </w:rPr>
        <w:t>all</w:t>
      </w:r>
      <w:r w:rsidR="005765B8" w:rsidRPr="002379BE">
        <w:rPr>
          <w:i/>
        </w:rPr>
        <w:t xml:space="preserve">  </w:t>
      </w:r>
      <w:r w:rsidRPr="002379BE">
        <w:rPr>
          <w:i/>
        </w:rPr>
        <w:t>lots</w:t>
      </w:r>
      <w:r w:rsidR="005765B8" w:rsidRPr="002379BE">
        <w:rPr>
          <w:i/>
        </w:rPr>
        <w:t xml:space="preserve">  </w:t>
      </w:r>
      <w:r w:rsidRPr="002379BE">
        <w:rPr>
          <w:i/>
        </w:rPr>
        <w:t>in</w:t>
      </w:r>
      <w:r w:rsidR="005765B8" w:rsidRPr="002379BE">
        <w:rPr>
          <w:i/>
        </w:rPr>
        <w:t xml:space="preserve">  </w:t>
      </w:r>
      <w:r w:rsidRPr="002379BE">
        <w:rPr>
          <w:i/>
        </w:rPr>
        <w:t>words</w:t>
      </w:r>
      <w:r w:rsidR="005765B8" w:rsidRPr="002379BE">
        <w:rPr>
          <w:i/>
        </w:rPr>
        <w:t xml:space="preserve">  </w:t>
      </w:r>
      <w:r w:rsidRPr="002379BE">
        <w:rPr>
          <w:i/>
        </w:rPr>
        <w:t>and</w:t>
      </w:r>
      <w:r w:rsidR="005765B8" w:rsidRPr="002379BE">
        <w:rPr>
          <w:i/>
        </w:rPr>
        <w:t xml:space="preserve">  </w:t>
      </w:r>
      <w:r w:rsidRPr="002379BE">
        <w:rPr>
          <w:i/>
        </w:rPr>
        <w:t>ﬁgures,</w:t>
      </w:r>
      <w:r w:rsidR="005765B8" w:rsidRPr="002379BE">
        <w:rPr>
          <w:i/>
        </w:rPr>
        <w:t xml:space="preserve">  </w:t>
      </w:r>
      <w:r w:rsidRPr="002379BE">
        <w:rPr>
          <w:i/>
        </w:rPr>
        <w:t>indicating</w:t>
      </w:r>
      <w:r w:rsidR="005765B8" w:rsidRPr="002379BE">
        <w:rPr>
          <w:i/>
        </w:rPr>
        <w:t xml:space="preserve">  </w:t>
      </w:r>
      <w:r w:rsidRPr="002379BE">
        <w:rPr>
          <w:i/>
        </w:rPr>
        <w:t>the</w:t>
      </w:r>
      <w:r w:rsidR="005765B8" w:rsidRPr="002379BE">
        <w:rPr>
          <w:i/>
        </w:rPr>
        <w:t xml:space="preserve">  </w:t>
      </w:r>
      <w:r w:rsidRPr="002379BE">
        <w:rPr>
          <w:i/>
        </w:rPr>
        <w:t>various</w:t>
      </w:r>
      <w:r w:rsidR="005765B8" w:rsidRPr="002379BE">
        <w:rPr>
          <w:i/>
        </w:rPr>
        <w:t xml:space="preserve">  </w:t>
      </w:r>
      <w:r w:rsidRPr="002379BE">
        <w:rPr>
          <w:i/>
        </w:rPr>
        <w:t>amounts</w:t>
      </w:r>
      <w:r w:rsidR="005765B8" w:rsidRPr="002379BE">
        <w:rPr>
          <w:i/>
        </w:rPr>
        <w:t xml:space="preserve">  </w:t>
      </w:r>
      <w:r w:rsidRPr="002379BE">
        <w:rPr>
          <w:i/>
        </w:rPr>
        <w:t>and</w:t>
      </w:r>
      <w:r w:rsidR="005765B8" w:rsidRPr="002379BE">
        <w:rPr>
          <w:i/>
        </w:rPr>
        <w:t xml:space="preserve">  </w:t>
      </w:r>
      <w:r w:rsidRPr="002379BE">
        <w:rPr>
          <w:i/>
        </w:rPr>
        <w:t>the</w:t>
      </w:r>
      <w:r w:rsidR="005765B8" w:rsidRPr="002379BE">
        <w:rPr>
          <w:i/>
        </w:rPr>
        <w:t xml:space="preserve">  </w:t>
      </w:r>
      <w:r w:rsidRPr="002379BE">
        <w:rPr>
          <w:i/>
        </w:rPr>
        <w:t>respective</w:t>
      </w:r>
      <w:r w:rsidR="005765B8" w:rsidRPr="002379BE">
        <w:rPr>
          <w:i/>
        </w:rPr>
        <w:t xml:space="preserve">  </w:t>
      </w:r>
      <w:r w:rsidRPr="002379BE">
        <w:rPr>
          <w:i/>
        </w:rPr>
        <w:t>currencies</w:t>
      </w:r>
      <w:r w:rsidRPr="002379BE">
        <w:t>];</w:t>
      </w:r>
    </w:p>
    <w:p w14:paraId="548954DC" w14:textId="77777777" w:rsidR="0021200B" w:rsidRPr="002379BE" w:rsidRDefault="00022DB4" w:rsidP="00321C47">
      <w:pPr>
        <w:pStyle w:val="ListParagraph"/>
        <w:numPr>
          <w:ilvl w:val="0"/>
          <w:numId w:val="50"/>
        </w:numPr>
        <w:tabs>
          <w:tab w:val="left" w:pos="1451"/>
          <w:tab w:val="left" w:pos="1453"/>
        </w:tabs>
        <w:spacing w:before="238"/>
        <w:ind w:left="1452" w:right="840"/>
        <w:jc w:val="both"/>
      </w:pPr>
      <w:r w:rsidRPr="002379BE">
        <w:rPr>
          <w:b/>
        </w:rPr>
        <w:t>Discounts</w:t>
      </w:r>
      <w:r w:rsidRPr="002379BE">
        <w:t>:</w:t>
      </w:r>
      <w:r w:rsidR="005765B8" w:rsidRPr="002379BE">
        <w:t xml:space="preserve">  </w:t>
      </w:r>
      <w:r w:rsidRPr="002379BE">
        <w:t>The</w:t>
      </w:r>
      <w:r w:rsidR="005765B8" w:rsidRPr="002379BE">
        <w:t xml:space="preserve">  </w:t>
      </w:r>
      <w:r w:rsidRPr="002379BE">
        <w:t>discounts</w:t>
      </w:r>
      <w:r w:rsidR="005765B8" w:rsidRPr="002379BE">
        <w:t xml:space="preserve">  </w:t>
      </w:r>
      <w:r w:rsidRPr="002379BE">
        <w:t>offered</w:t>
      </w:r>
      <w:r w:rsidR="005765B8" w:rsidRPr="002379BE">
        <w:t xml:space="preserve">  </w:t>
      </w:r>
      <w:r w:rsidRPr="002379BE">
        <w:t>and</w:t>
      </w:r>
      <w:r w:rsidR="005765B8" w:rsidRPr="002379BE">
        <w:t xml:space="preserve">  </w:t>
      </w:r>
      <w:r w:rsidRPr="002379BE">
        <w:t>the</w:t>
      </w:r>
      <w:r w:rsidR="005765B8" w:rsidRPr="002379BE">
        <w:t xml:space="preserve">  </w:t>
      </w:r>
      <w:r w:rsidRPr="002379BE">
        <w:t>methodology</w:t>
      </w:r>
      <w:r w:rsidR="005765B8" w:rsidRPr="002379BE">
        <w:t xml:space="preserve">  </w:t>
      </w:r>
      <w:r w:rsidRPr="002379BE">
        <w:t>for</w:t>
      </w:r>
      <w:r w:rsidR="005765B8" w:rsidRPr="002379BE">
        <w:t xml:space="preserve">  </w:t>
      </w:r>
      <w:r w:rsidRPr="002379BE">
        <w:t>their</w:t>
      </w:r>
      <w:r w:rsidR="005765B8" w:rsidRPr="002379BE">
        <w:t xml:space="preserve">  </w:t>
      </w:r>
      <w:r w:rsidRPr="002379BE">
        <w:t>application</w:t>
      </w:r>
      <w:r w:rsidR="005765B8" w:rsidRPr="002379BE">
        <w:t xml:space="preserve">  </w:t>
      </w:r>
      <w:r w:rsidRPr="002379BE">
        <w:t>are:</w:t>
      </w:r>
    </w:p>
    <w:p w14:paraId="33895311" w14:textId="77777777" w:rsidR="0021200B" w:rsidRPr="002379BE" w:rsidRDefault="00A21E0E" w:rsidP="00321C47">
      <w:pPr>
        <w:pStyle w:val="ListParagraph"/>
        <w:numPr>
          <w:ilvl w:val="1"/>
          <w:numId w:val="50"/>
        </w:numPr>
        <w:tabs>
          <w:tab w:val="left" w:pos="1961"/>
          <w:tab w:val="left" w:pos="1963"/>
        </w:tabs>
        <w:spacing w:before="235"/>
        <w:ind w:right="840" w:hanging="502"/>
        <w:jc w:val="both"/>
      </w:pPr>
      <w:r w:rsidRPr="002379BE">
        <w:t>The discounts offered are</w:t>
      </w:r>
      <w:r w:rsidR="00022DB4" w:rsidRPr="002379BE">
        <w:t>:</w:t>
      </w:r>
      <w:r w:rsidR="005765B8" w:rsidRPr="002379BE">
        <w:t xml:space="preserve">  </w:t>
      </w:r>
      <w:r w:rsidR="00022DB4" w:rsidRPr="002379BE">
        <w:t>[</w:t>
      </w:r>
      <w:r w:rsidRPr="002379BE">
        <w:rPr>
          <w:i/>
        </w:rPr>
        <w:t>Specify in detail each discount offered</w:t>
      </w:r>
      <w:r w:rsidR="00022DB4" w:rsidRPr="002379BE">
        <w:rPr>
          <w:i/>
        </w:rPr>
        <w:t>.</w:t>
      </w:r>
      <w:r w:rsidR="00022DB4" w:rsidRPr="002379BE">
        <w:t>]</w:t>
      </w:r>
    </w:p>
    <w:p w14:paraId="3644702B" w14:textId="77777777" w:rsidR="0021200B" w:rsidRPr="002379BE" w:rsidRDefault="00022DB4" w:rsidP="00321C47">
      <w:pPr>
        <w:pStyle w:val="ListParagraph"/>
        <w:numPr>
          <w:ilvl w:val="1"/>
          <w:numId w:val="50"/>
        </w:numPr>
        <w:tabs>
          <w:tab w:val="left" w:pos="1961"/>
          <w:tab w:val="left" w:pos="1963"/>
        </w:tabs>
        <w:spacing w:before="242" w:line="230" w:lineRule="auto"/>
        <w:ind w:right="840" w:hanging="502"/>
        <w:jc w:val="both"/>
      </w:pPr>
      <w:r w:rsidRPr="002379BE">
        <w:t>The</w:t>
      </w:r>
      <w:r w:rsidR="005765B8" w:rsidRPr="002379BE">
        <w:t xml:space="preserve">  </w:t>
      </w:r>
      <w:r w:rsidRPr="002379BE">
        <w:t>exact</w:t>
      </w:r>
      <w:r w:rsidR="005765B8" w:rsidRPr="002379BE">
        <w:t xml:space="preserve">  </w:t>
      </w:r>
      <w:r w:rsidRPr="002379BE">
        <w:t>method</w:t>
      </w:r>
      <w:r w:rsidR="005765B8" w:rsidRPr="002379BE">
        <w:t xml:space="preserve">  </w:t>
      </w:r>
      <w:r w:rsidRPr="002379BE">
        <w:t>of</w:t>
      </w:r>
      <w:r w:rsidR="005765B8" w:rsidRPr="002379BE">
        <w:t xml:space="preserve">  </w:t>
      </w:r>
      <w:r w:rsidRPr="002379BE">
        <w:t>calculations</w:t>
      </w:r>
      <w:r w:rsidR="005765B8" w:rsidRPr="002379BE">
        <w:t xml:space="preserve">  </w:t>
      </w:r>
      <w:r w:rsidRPr="002379BE">
        <w:t>to</w:t>
      </w:r>
      <w:r w:rsidR="005765B8" w:rsidRPr="002379BE">
        <w:t xml:space="preserve">  </w:t>
      </w:r>
      <w:r w:rsidRPr="002379BE">
        <w:t>determine</w:t>
      </w:r>
      <w:r w:rsidR="005765B8" w:rsidRPr="002379BE">
        <w:t xml:space="preserve">  </w:t>
      </w:r>
      <w:r w:rsidRPr="002379BE">
        <w:t>the</w:t>
      </w:r>
      <w:r w:rsidR="005765B8" w:rsidRPr="002379BE">
        <w:t xml:space="preserve">  </w:t>
      </w:r>
      <w:r w:rsidRPr="002379BE">
        <w:t>net</w:t>
      </w:r>
      <w:r w:rsidR="005765B8" w:rsidRPr="002379BE">
        <w:t xml:space="preserve">  </w:t>
      </w:r>
      <w:r w:rsidRPr="002379BE">
        <w:t>price</w:t>
      </w:r>
      <w:r w:rsidR="005765B8" w:rsidRPr="002379BE">
        <w:t xml:space="preserve">  </w:t>
      </w:r>
      <w:r w:rsidRPr="002379BE">
        <w:t>after</w:t>
      </w:r>
      <w:r w:rsidR="005765B8" w:rsidRPr="002379BE">
        <w:t xml:space="preserve">  </w:t>
      </w:r>
      <w:r w:rsidRPr="002379BE">
        <w:t>application</w:t>
      </w:r>
      <w:r w:rsidR="005765B8" w:rsidRPr="002379BE">
        <w:t xml:space="preserve">  </w:t>
      </w:r>
      <w:r w:rsidRPr="002379BE">
        <w:t>of</w:t>
      </w:r>
      <w:r w:rsidR="005765B8" w:rsidRPr="002379BE">
        <w:t xml:space="preserve">  </w:t>
      </w:r>
      <w:r w:rsidRPr="002379BE">
        <w:t>discounts</w:t>
      </w:r>
      <w:r w:rsidR="005765B8" w:rsidRPr="002379BE">
        <w:t xml:space="preserve">  </w:t>
      </w:r>
      <w:r w:rsidRPr="002379BE">
        <w:t>are</w:t>
      </w:r>
      <w:r w:rsidR="005765B8" w:rsidRPr="002379BE">
        <w:t xml:space="preserve">  </w:t>
      </w:r>
      <w:r w:rsidRPr="002379BE">
        <w:t>shown</w:t>
      </w:r>
      <w:r w:rsidR="005765B8" w:rsidRPr="002379BE">
        <w:t xml:space="preserve">  </w:t>
      </w:r>
      <w:r w:rsidRPr="002379BE">
        <w:t>below:</w:t>
      </w:r>
      <w:r w:rsidR="005765B8" w:rsidRPr="002379BE">
        <w:t xml:space="preserve">  </w:t>
      </w:r>
      <w:r w:rsidRPr="002379BE">
        <w:t>[</w:t>
      </w:r>
      <w:r w:rsidRPr="002379BE">
        <w:rPr>
          <w:i/>
        </w:rPr>
        <w:t>Specify</w:t>
      </w:r>
      <w:r w:rsidR="005765B8" w:rsidRPr="002379BE">
        <w:rPr>
          <w:i/>
        </w:rPr>
        <w:t xml:space="preserve">  </w:t>
      </w:r>
      <w:r w:rsidRPr="002379BE">
        <w:rPr>
          <w:i/>
        </w:rPr>
        <w:t>in</w:t>
      </w:r>
      <w:r w:rsidR="005765B8" w:rsidRPr="002379BE">
        <w:rPr>
          <w:i/>
        </w:rPr>
        <w:t xml:space="preserve">  </w:t>
      </w:r>
      <w:r w:rsidRPr="002379BE">
        <w:rPr>
          <w:i/>
        </w:rPr>
        <w:t>detail</w:t>
      </w:r>
      <w:r w:rsidR="005765B8" w:rsidRPr="002379BE">
        <w:rPr>
          <w:i/>
        </w:rPr>
        <w:t xml:space="preserve">  </w:t>
      </w:r>
      <w:r w:rsidRPr="002379BE">
        <w:rPr>
          <w:i/>
        </w:rPr>
        <w:t>the</w:t>
      </w:r>
      <w:r w:rsidR="005765B8" w:rsidRPr="002379BE">
        <w:rPr>
          <w:i/>
        </w:rPr>
        <w:t xml:space="preserve">  </w:t>
      </w:r>
      <w:r w:rsidRPr="002379BE">
        <w:rPr>
          <w:i/>
        </w:rPr>
        <w:t>method</w:t>
      </w:r>
      <w:r w:rsidR="005765B8" w:rsidRPr="002379BE">
        <w:rPr>
          <w:i/>
        </w:rPr>
        <w:t xml:space="preserve">  </w:t>
      </w:r>
      <w:r w:rsidRPr="002379BE">
        <w:rPr>
          <w:i/>
        </w:rPr>
        <w:t>that</w:t>
      </w:r>
      <w:r w:rsidR="005765B8" w:rsidRPr="002379BE">
        <w:rPr>
          <w:i/>
        </w:rPr>
        <w:t xml:space="preserve">  </w:t>
      </w:r>
      <w:r w:rsidRPr="002379BE">
        <w:rPr>
          <w:i/>
        </w:rPr>
        <w:t>shall</w:t>
      </w:r>
      <w:r w:rsidR="005765B8" w:rsidRPr="002379BE">
        <w:rPr>
          <w:i/>
        </w:rPr>
        <w:t xml:space="preserve">  </w:t>
      </w:r>
      <w:r w:rsidRPr="002379BE">
        <w:rPr>
          <w:i/>
        </w:rPr>
        <w:t>be</w:t>
      </w:r>
      <w:r w:rsidR="005765B8" w:rsidRPr="002379BE">
        <w:rPr>
          <w:i/>
        </w:rPr>
        <w:t xml:space="preserve">  </w:t>
      </w:r>
      <w:r w:rsidRPr="002379BE">
        <w:rPr>
          <w:i/>
        </w:rPr>
        <w:t>used</w:t>
      </w:r>
      <w:r w:rsidR="005765B8" w:rsidRPr="002379BE">
        <w:rPr>
          <w:i/>
        </w:rPr>
        <w:t xml:space="preserve">  </w:t>
      </w:r>
      <w:r w:rsidRPr="002379BE">
        <w:rPr>
          <w:i/>
        </w:rPr>
        <w:t>to</w:t>
      </w:r>
      <w:r w:rsidR="005765B8" w:rsidRPr="002379BE">
        <w:rPr>
          <w:i/>
        </w:rPr>
        <w:t xml:space="preserve">  </w:t>
      </w:r>
      <w:r w:rsidRPr="002379BE">
        <w:rPr>
          <w:i/>
        </w:rPr>
        <w:t>apply</w:t>
      </w:r>
      <w:r w:rsidR="005765B8" w:rsidRPr="002379BE">
        <w:rPr>
          <w:i/>
        </w:rPr>
        <w:t xml:space="preserve">  </w:t>
      </w:r>
      <w:r w:rsidRPr="002379BE">
        <w:rPr>
          <w:i/>
        </w:rPr>
        <w:t>the</w:t>
      </w:r>
      <w:r w:rsidR="005765B8" w:rsidRPr="002379BE">
        <w:rPr>
          <w:i/>
        </w:rPr>
        <w:t xml:space="preserve">  </w:t>
      </w:r>
      <w:r w:rsidRPr="002379BE">
        <w:rPr>
          <w:i/>
        </w:rPr>
        <w:t>discounts</w:t>
      </w:r>
      <w:r w:rsidRPr="002379BE">
        <w:t>];</w:t>
      </w:r>
    </w:p>
    <w:p w14:paraId="7A8FF5EA" w14:textId="77777777" w:rsidR="0021200B" w:rsidRPr="002379BE" w:rsidRDefault="00022DB4" w:rsidP="00321C47">
      <w:pPr>
        <w:pStyle w:val="ListParagraph"/>
        <w:numPr>
          <w:ilvl w:val="0"/>
          <w:numId w:val="50"/>
        </w:numPr>
        <w:tabs>
          <w:tab w:val="left" w:pos="1452"/>
        </w:tabs>
        <w:spacing w:before="245" w:line="230" w:lineRule="auto"/>
        <w:ind w:left="1466" w:right="840" w:hanging="615"/>
        <w:jc w:val="both"/>
      </w:pPr>
      <w:r w:rsidRPr="002379BE">
        <w:rPr>
          <w:b/>
        </w:rPr>
        <w:lastRenderedPageBreak/>
        <w:t>Tender</w:t>
      </w:r>
      <w:r w:rsidR="005765B8" w:rsidRPr="002379BE">
        <w:rPr>
          <w:b/>
        </w:rPr>
        <w:t xml:space="preserve">  </w:t>
      </w:r>
      <w:r w:rsidRPr="002379BE">
        <w:rPr>
          <w:b/>
        </w:rPr>
        <w:t>Validity</w:t>
      </w:r>
      <w:r w:rsidR="005765B8" w:rsidRPr="002379BE">
        <w:rPr>
          <w:b/>
        </w:rPr>
        <w:t xml:space="preserve">  </w:t>
      </w:r>
      <w:r w:rsidRPr="002379BE">
        <w:rPr>
          <w:b/>
        </w:rPr>
        <w:t>Period</w:t>
      </w:r>
      <w:r w:rsidRPr="002379BE">
        <w:t>:</w:t>
      </w:r>
      <w:r w:rsidR="005765B8" w:rsidRPr="002379BE">
        <w:t xml:space="preserve">  </w:t>
      </w:r>
      <w:r w:rsidRPr="002379BE">
        <w:t>Our</w:t>
      </w:r>
      <w:r w:rsidR="005765B8" w:rsidRPr="002379BE">
        <w:t xml:space="preserve">  </w:t>
      </w:r>
      <w:r w:rsidRPr="002379BE">
        <w:t>Tender</w:t>
      </w:r>
      <w:r w:rsidR="005765B8" w:rsidRPr="002379BE">
        <w:t xml:space="preserve">  </w:t>
      </w:r>
      <w:r w:rsidRPr="002379BE">
        <w:t>shall</w:t>
      </w:r>
      <w:r w:rsidR="005765B8" w:rsidRPr="002379BE">
        <w:t xml:space="preserve">  </w:t>
      </w:r>
      <w:r w:rsidRPr="002379BE">
        <w:t>be</w:t>
      </w:r>
      <w:r w:rsidR="005765B8" w:rsidRPr="002379BE">
        <w:t xml:space="preserve">  </w:t>
      </w:r>
      <w:r w:rsidRPr="002379BE">
        <w:t>valid</w:t>
      </w:r>
      <w:r w:rsidR="005765B8" w:rsidRPr="002379BE">
        <w:t xml:space="preserve">  </w:t>
      </w:r>
      <w:r w:rsidRPr="002379BE">
        <w:t>for</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TDS</w:t>
      </w:r>
      <w:r w:rsidR="005765B8" w:rsidRPr="002379BE">
        <w:t xml:space="preserve">  </w:t>
      </w:r>
      <w:r w:rsidRPr="002379BE">
        <w:t>17.1</w:t>
      </w:r>
      <w:r w:rsidR="005765B8" w:rsidRPr="002379BE">
        <w:t xml:space="preserve">  </w:t>
      </w:r>
      <w:r w:rsidRPr="002379BE">
        <w:t>(as</w:t>
      </w:r>
      <w:r w:rsidR="005765B8" w:rsidRPr="002379BE">
        <w:t xml:space="preserve">  </w:t>
      </w:r>
      <w:r w:rsidRPr="002379BE">
        <w:t>amended,</w:t>
      </w:r>
      <w:r w:rsidR="005765B8" w:rsidRPr="002379BE">
        <w:t xml:space="preserve">  </w:t>
      </w:r>
      <w:r w:rsidRPr="002379BE">
        <w:t>if</w:t>
      </w:r>
      <w:r w:rsidR="005765B8" w:rsidRPr="002379BE">
        <w:t xml:space="preserve">  </w:t>
      </w:r>
      <w:r w:rsidRPr="002379BE">
        <w:t>applicable)</w:t>
      </w:r>
      <w:r w:rsidR="005765B8" w:rsidRPr="002379BE">
        <w:t xml:space="preserve">  </w:t>
      </w:r>
      <w:r w:rsidRPr="002379BE">
        <w:t>from</w:t>
      </w:r>
      <w:r w:rsidR="005765B8" w:rsidRPr="002379BE">
        <w:t xml:space="preserve">  </w:t>
      </w:r>
      <w:r w:rsidRPr="002379BE">
        <w:t>the</w:t>
      </w:r>
      <w:r w:rsidR="005765B8" w:rsidRPr="002379BE">
        <w:t xml:space="preserve">  </w:t>
      </w:r>
      <w:r w:rsidRPr="002379BE">
        <w:t>date</w:t>
      </w:r>
      <w:r w:rsidR="005765B8" w:rsidRPr="002379BE">
        <w:t xml:space="preserve">  </w:t>
      </w:r>
      <w:r w:rsidRPr="002379BE">
        <w:t>ﬁxed</w:t>
      </w:r>
      <w:r w:rsidR="005765B8" w:rsidRPr="002379BE">
        <w:t xml:space="preserve">  </w:t>
      </w:r>
      <w:r w:rsidRPr="002379BE">
        <w:t>for</w:t>
      </w:r>
      <w:r w:rsidR="005765B8" w:rsidRPr="002379BE">
        <w:t xml:space="preserve">  </w:t>
      </w:r>
      <w:r w:rsidRPr="002379BE">
        <w:t>the</w:t>
      </w:r>
      <w:r w:rsidR="005765B8" w:rsidRPr="002379BE">
        <w:t xml:space="preserve">  </w:t>
      </w:r>
      <w:r w:rsidRPr="002379BE">
        <w:t>Tender</w:t>
      </w:r>
      <w:r w:rsidR="005765B8" w:rsidRPr="002379BE">
        <w:t xml:space="preserve">  </w:t>
      </w:r>
      <w:r w:rsidRPr="002379BE">
        <w:t>submission</w:t>
      </w:r>
      <w:r w:rsidR="005765B8" w:rsidRPr="002379BE">
        <w:t xml:space="preserve">  </w:t>
      </w:r>
      <w:r w:rsidRPr="002379BE">
        <w:t>deadline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TDS</w:t>
      </w:r>
      <w:r w:rsidR="005765B8" w:rsidRPr="002379BE">
        <w:t xml:space="preserve">  </w:t>
      </w:r>
      <w:r w:rsidRPr="002379BE">
        <w:t>21.1</w:t>
      </w:r>
      <w:r w:rsidR="005765B8" w:rsidRPr="002379BE">
        <w:t xml:space="preserve">  </w:t>
      </w:r>
      <w:r w:rsidRPr="002379BE">
        <w:t>(as</w:t>
      </w:r>
      <w:r w:rsidR="005765B8" w:rsidRPr="002379BE">
        <w:t xml:space="preserve">  </w:t>
      </w:r>
      <w:r w:rsidRPr="002379BE">
        <w:t>amended,</w:t>
      </w:r>
      <w:r w:rsidR="005765B8" w:rsidRPr="002379BE">
        <w:t xml:space="preserve">  </w:t>
      </w:r>
      <w:r w:rsidRPr="002379BE">
        <w:t>if</w:t>
      </w:r>
      <w:r w:rsidR="005765B8" w:rsidRPr="002379BE">
        <w:t xml:space="preserve">  </w:t>
      </w:r>
      <w:r w:rsidRPr="002379BE">
        <w:t>applicable),</w:t>
      </w:r>
      <w:r w:rsidR="005765B8" w:rsidRPr="002379BE">
        <w:t xml:space="preserve">  </w:t>
      </w:r>
      <w:r w:rsidRPr="002379BE">
        <w:t>and</w:t>
      </w:r>
      <w:r w:rsidR="005765B8" w:rsidRPr="002379BE">
        <w:t xml:space="preserve">  </w:t>
      </w:r>
      <w:r w:rsidRPr="002379BE">
        <w:t>it</w:t>
      </w:r>
      <w:r w:rsidR="005765B8" w:rsidRPr="002379BE">
        <w:t xml:space="preserve">  </w:t>
      </w:r>
      <w:r w:rsidRPr="002379BE">
        <w:t>shall</w:t>
      </w:r>
      <w:r w:rsidR="005765B8" w:rsidRPr="002379BE">
        <w:t xml:space="preserve">  </w:t>
      </w:r>
      <w:r w:rsidRPr="002379BE">
        <w:t>remain</w:t>
      </w:r>
      <w:r w:rsidR="005765B8" w:rsidRPr="002379BE">
        <w:t xml:space="preserve">  </w:t>
      </w:r>
      <w:r w:rsidRPr="002379BE">
        <w:t>binding</w:t>
      </w:r>
      <w:r w:rsidR="005765B8" w:rsidRPr="002379BE">
        <w:t xml:space="preserve">  </w:t>
      </w:r>
      <w:r w:rsidRPr="002379BE">
        <w:t>upon</w:t>
      </w:r>
      <w:r w:rsidR="005765B8" w:rsidRPr="002379BE">
        <w:t xml:space="preserve">  </w:t>
      </w:r>
      <w:r w:rsidRPr="002379BE">
        <w:t>us</w:t>
      </w:r>
      <w:r w:rsidR="005765B8" w:rsidRPr="002379BE">
        <w:t xml:space="preserve">  </w:t>
      </w:r>
      <w:r w:rsidRPr="002379BE">
        <w:t>and</w:t>
      </w:r>
      <w:r w:rsidR="005765B8" w:rsidRPr="002379BE">
        <w:t xml:space="preserve">  </w:t>
      </w:r>
      <w:r w:rsidRPr="002379BE">
        <w:t>may</w:t>
      </w:r>
      <w:r w:rsidR="005765B8" w:rsidRPr="002379BE">
        <w:t xml:space="preserve">  </w:t>
      </w:r>
      <w:r w:rsidRPr="002379BE">
        <w:t>be</w:t>
      </w:r>
      <w:r w:rsidR="005765B8" w:rsidRPr="002379BE">
        <w:t xml:space="preserve">  </w:t>
      </w:r>
      <w:r w:rsidRPr="002379BE">
        <w:t>accepted</w:t>
      </w:r>
      <w:r w:rsidR="005765B8" w:rsidRPr="002379BE">
        <w:t xml:space="preserve">  </w:t>
      </w: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before</w:t>
      </w:r>
      <w:r w:rsidR="005765B8" w:rsidRPr="002379BE">
        <w:t xml:space="preserve">  </w:t>
      </w:r>
      <w:r w:rsidRPr="002379BE">
        <w:t>the</w:t>
      </w:r>
      <w:r w:rsidR="005765B8" w:rsidRPr="002379BE">
        <w:t xml:space="preserve">  </w:t>
      </w:r>
      <w:r w:rsidRPr="002379BE">
        <w:t>expiration</w:t>
      </w:r>
      <w:r w:rsidR="005765B8" w:rsidRPr="002379BE">
        <w:t xml:space="preserve">  </w:t>
      </w:r>
      <w:r w:rsidRPr="002379BE">
        <w:t>of</w:t>
      </w:r>
      <w:r w:rsidR="005765B8" w:rsidRPr="002379BE">
        <w:t xml:space="preserve">  </w:t>
      </w:r>
      <w:r w:rsidRPr="002379BE">
        <w:t>that</w:t>
      </w:r>
      <w:r w:rsidR="005765B8" w:rsidRPr="002379BE">
        <w:t xml:space="preserve">  </w:t>
      </w:r>
      <w:r w:rsidRPr="002379BE">
        <w:t>period;</w:t>
      </w:r>
    </w:p>
    <w:p w14:paraId="7FD9F91B" w14:textId="77777777" w:rsidR="0021200B" w:rsidRPr="002379BE" w:rsidRDefault="00022DB4" w:rsidP="00BA0782">
      <w:pPr>
        <w:pStyle w:val="BodyText"/>
        <w:tabs>
          <w:tab w:val="left" w:pos="1451"/>
        </w:tabs>
        <w:spacing w:before="247" w:line="230" w:lineRule="auto"/>
        <w:ind w:left="1466" w:right="840" w:hanging="615"/>
        <w:jc w:val="both"/>
      </w:pPr>
      <w:r w:rsidRPr="002379BE">
        <w:rPr>
          <w:b/>
        </w:rPr>
        <w:t>(h)</w:t>
      </w:r>
      <w:r w:rsidRPr="002379BE">
        <w:rPr>
          <w:b/>
        </w:rPr>
        <w:tab/>
        <w:t>Performance</w:t>
      </w:r>
      <w:r w:rsidR="005765B8" w:rsidRPr="002379BE">
        <w:rPr>
          <w:b/>
        </w:rPr>
        <w:t xml:space="preserve">  </w:t>
      </w:r>
      <w:r w:rsidRPr="002379BE">
        <w:rPr>
          <w:b/>
        </w:rPr>
        <w:t>Security</w:t>
      </w:r>
      <w:r w:rsidRPr="002379BE">
        <w:t>:</w:t>
      </w:r>
      <w:r w:rsidR="005765B8" w:rsidRPr="002379BE">
        <w:t xml:space="preserve">  </w:t>
      </w:r>
      <w:r w:rsidRPr="002379BE">
        <w:t>If</w:t>
      </w:r>
      <w:r w:rsidR="005765B8" w:rsidRPr="002379BE">
        <w:t xml:space="preserve">  </w:t>
      </w:r>
      <w:r w:rsidRPr="002379BE">
        <w:t>our</w:t>
      </w:r>
      <w:r w:rsidR="005765B8" w:rsidRPr="002379BE">
        <w:t xml:space="preserve">  </w:t>
      </w:r>
      <w:r w:rsidRPr="002379BE">
        <w:t>Tender</w:t>
      </w:r>
      <w:r w:rsidR="005765B8" w:rsidRPr="002379BE">
        <w:t xml:space="preserve">  </w:t>
      </w:r>
      <w:r w:rsidRPr="002379BE">
        <w:t>is</w:t>
      </w:r>
      <w:r w:rsidR="005765B8" w:rsidRPr="002379BE">
        <w:t xml:space="preserve">  </w:t>
      </w:r>
      <w:r w:rsidRPr="002379BE">
        <w:t>accepted,</w:t>
      </w:r>
      <w:r w:rsidR="005765B8" w:rsidRPr="002379BE">
        <w:t xml:space="preserve">  </w:t>
      </w:r>
      <w:r w:rsidRPr="002379BE">
        <w:t>we</w:t>
      </w:r>
      <w:r w:rsidR="005765B8" w:rsidRPr="002379BE">
        <w:t xml:space="preserve">  </w:t>
      </w:r>
      <w:r w:rsidRPr="002379BE">
        <w:t>commit</w:t>
      </w:r>
      <w:r w:rsidR="005765B8" w:rsidRPr="002379BE">
        <w:t xml:space="preserve">  </w:t>
      </w:r>
      <w:r w:rsidRPr="002379BE">
        <w:t>to</w:t>
      </w:r>
      <w:r w:rsidR="005765B8" w:rsidRPr="002379BE">
        <w:t xml:space="preserve">  </w:t>
      </w:r>
      <w:r w:rsidRPr="002379BE">
        <w:t>obtain</w:t>
      </w:r>
      <w:r w:rsidR="005765B8" w:rsidRPr="002379BE">
        <w:t xml:space="preserve">  </w:t>
      </w:r>
      <w:r w:rsidRPr="002379BE">
        <w:t>a</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p>
    <w:p w14:paraId="68367E9C" w14:textId="77777777" w:rsidR="0021200B" w:rsidRPr="002379BE" w:rsidRDefault="00022DB4" w:rsidP="00321C47">
      <w:pPr>
        <w:pStyle w:val="ListParagraph"/>
        <w:numPr>
          <w:ilvl w:val="0"/>
          <w:numId w:val="49"/>
        </w:numPr>
        <w:tabs>
          <w:tab w:val="left" w:pos="1452"/>
        </w:tabs>
        <w:spacing w:before="192" w:line="230" w:lineRule="auto"/>
        <w:ind w:right="848" w:hanging="615"/>
        <w:jc w:val="both"/>
      </w:pPr>
      <w:r w:rsidRPr="002379BE">
        <w:rPr>
          <w:b/>
        </w:rPr>
        <w:t>One</w:t>
      </w:r>
      <w:r w:rsidR="005765B8" w:rsidRPr="002379BE">
        <w:rPr>
          <w:b/>
        </w:rPr>
        <w:t xml:space="preserve">  </w:t>
      </w:r>
      <w:r w:rsidRPr="002379BE">
        <w:rPr>
          <w:b/>
        </w:rPr>
        <w:t>Tender</w:t>
      </w:r>
      <w:r w:rsidR="005765B8" w:rsidRPr="002379BE">
        <w:rPr>
          <w:b/>
        </w:rPr>
        <w:t xml:space="preserve">  </w:t>
      </w:r>
      <w:r w:rsidRPr="002379BE">
        <w:rPr>
          <w:b/>
        </w:rPr>
        <w:t>per</w:t>
      </w:r>
      <w:r w:rsidR="005765B8" w:rsidRPr="002379BE">
        <w:rPr>
          <w:b/>
        </w:rPr>
        <w:t xml:space="preserve">  </w:t>
      </w:r>
      <w:r w:rsidRPr="002379BE">
        <w:rPr>
          <w:b/>
        </w:rPr>
        <w:t>tenderer</w:t>
      </w:r>
      <w:r w:rsidRPr="002379BE">
        <w:t>:</w:t>
      </w:r>
      <w:r w:rsidR="005765B8" w:rsidRPr="002379BE">
        <w:t xml:space="preserve">  </w:t>
      </w:r>
      <w:r w:rsidRPr="002379BE">
        <w:t>We</w:t>
      </w:r>
      <w:r w:rsidR="005765B8" w:rsidRPr="002379BE">
        <w:t xml:space="preserve">  </w:t>
      </w:r>
      <w:r w:rsidRPr="002379BE">
        <w:t>are</w:t>
      </w:r>
      <w:r w:rsidR="005765B8" w:rsidRPr="002379BE">
        <w:t xml:space="preserve">  </w:t>
      </w:r>
      <w:r w:rsidRPr="002379BE">
        <w:t>not</w:t>
      </w:r>
      <w:r w:rsidR="005765B8" w:rsidRPr="002379BE">
        <w:t xml:space="preserve">  </w:t>
      </w:r>
      <w:r w:rsidRPr="002379BE">
        <w:t>submitting</w:t>
      </w:r>
      <w:r w:rsidR="005765B8" w:rsidRPr="002379BE">
        <w:t xml:space="preserve">  </w:t>
      </w:r>
      <w:r w:rsidRPr="002379BE">
        <w:t>any</w:t>
      </w:r>
      <w:r w:rsidR="005765B8" w:rsidRPr="002379BE">
        <w:t xml:space="preserve">  </w:t>
      </w:r>
      <w:r w:rsidRPr="002379BE">
        <w:t>other</w:t>
      </w:r>
      <w:r w:rsidR="005765B8" w:rsidRPr="002379BE">
        <w:t xml:space="preserve">  </w:t>
      </w:r>
      <w:r w:rsidRPr="002379BE">
        <w:t>Tender(s)</w:t>
      </w:r>
      <w:r w:rsidR="005765B8" w:rsidRPr="002379BE">
        <w:t xml:space="preserve">  </w:t>
      </w:r>
      <w:r w:rsidRPr="002379BE">
        <w:t>as</w:t>
      </w:r>
      <w:r w:rsidR="005765B8" w:rsidRPr="002379BE">
        <w:t xml:space="preserve">  </w:t>
      </w:r>
      <w:r w:rsidRPr="002379BE">
        <w:t>an</w:t>
      </w:r>
      <w:r w:rsidR="005765B8" w:rsidRPr="002379BE">
        <w:t xml:space="preserve">  </w:t>
      </w:r>
      <w:r w:rsidRPr="002379BE">
        <w:t>individual</w:t>
      </w:r>
      <w:r w:rsidR="005765B8" w:rsidRPr="002379BE">
        <w:t xml:space="preserve">  </w:t>
      </w:r>
      <w:r w:rsidRPr="002379BE">
        <w:t>tenderer,</w:t>
      </w:r>
      <w:r w:rsidR="005765B8" w:rsidRPr="002379BE">
        <w:t xml:space="preserve">  </w:t>
      </w:r>
      <w:r w:rsidRPr="002379BE">
        <w:t>and</w:t>
      </w:r>
      <w:r w:rsidR="005765B8" w:rsidRPr="002379BE">
        <w:t xml:space="preserve">  </w:t>
      </w:r>
      <w:r w:rsidRPr="002379BE">
        <w:t>we</w:t>
      </w:r>
      <w:r w:rsidR="005765B8" w:rsidRPr="002379BE">
        <w:t xml:space="preserve">  </w:t>
      </w:r>
      <w:r w:rsidRPr="002379BE">
        <w:t>are</w:t>
      </w:r>
      <w:r w:rsidR="005765B8" w:rsidRPr="002379BE">
        <w:t xml:space="preserve">  </w:t>
      </w:r>
      <w:r w:rsidRPr="002379BE">
        <w:t>not</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any</w:t>
      </w:r>
      <w:r w:rsidR="005765B8" w:rsidRPr="002379BE">
        <w:t xml:space="preserve">  </w:t>
      </w:r>
      <w:r w:rsidRPr="002379BE">
        <w:t>other</w:t>
      </w:r>
      <w:r w:rsidR="005765B8" w:rsidRPr="002379BE">
        <w:t xml:space="preserve">  </w:t>
      </w:r>
      <w:r w:rsidRPr="002379BE">
        <w:t>Tender(s)</w:t>
      </w:r>
      <w:r w:rsidR="005765B8" w:rsidRPr="002379BE">
        <w:t xml:space="preserve">  </w:t>
      </w:r>
      <w:r w:rsidRPr="002379BE">
        <w:t>as</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member,</w:t>
      </w:r>
      <w:r w:rsidR="005765B8" w:rsidRPr="002379BE">
        <w:t xml:space="preserve">  </w:t>
      </w:r>
      <w:r w:rsidRPr="002379BE">
        <w:t>or</w:t>
      </w:r>
      <w:r w:rsidR="005765B8" w:rsidRPr="002379BE">
        <w:t xml:space="preserve">  </w:t>
      </w:r>
      <w:r w:rsidRPr="002379BE">
        <w:t>as</w:t>
      </w:r>
      <w:r w:rsidR="005765B8" w:rsidRPr="002379BE">
        <w:t xml:space="preserve">  </w:t>
      </w:r>
      <w:r w:rsidRPr="002379BE">
        <w:t>a</w:t>
      </w:r>
      <w:r w:rsidR="005765B8" w:rsidRPr="002379BE">
        <w:t xml:space="preserve">  </w:t>
      </w:r>
      <w:r w:rsidRPr="002379BE">
        <w:t>subcontractor,</w:t>
      </w:r>
      <w:r w:rsidR="005765B8" w:rsidRPr="002379BE">
        <w:t xml:space="preserve">  </w:t>
      </w:r>
      <w:r w:rsidRPr="002379BE">
        <w:t>and</w:t>
      </w:r>
      <w:r w:rsidR="005765B8" w:rsidRPr="002379BE">
        <w:t xml:space="preserve">  </w:t>
      </w:r>
      <w:r w:rsidRPr="002379BE">
        <w:t>meet</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of</w:t>
      </w:r>
      <w:r w:rsidR="005765B8" w:rsidRPr="002379BE">
        <w:t xml:space="preserve">  </w:t>
      </w:r>
      <w:r w:rsidRPr="002379BE">
        <w:t>ITT</w:t>
      </w:r>
      <w:r w:rsidR="005765B8" w:rsidRPr="002379BE">
        <w:t xml:space="preserve"> </w:t>
      </w:r>
      <w:r w:rsidRPr="002379BE">
        <w:t>3.9,</w:t>
      </w:r>
      <w:r w:rsidR="005765B8" w:rsidRPr="002379BE">
        <w:t xml:space="preserve">  </w:t>
      </w:r>
      <w:r w:rsidRPr="002379BE">
        <w:t>other</w:t>
      </w:r>
      <w:r w:rsidR="005765B8" w:rsidRPr="002379BE">
        <w:t xml:space="preserve">  </w:t>
      </w:r>
      <w:r w:rsidRPr="002379BE">
        <w:t>than</w:t>
      </w:r>
      <w:r w:rsidR="005765B8" w:rsidRPr="002379BE">
        <w:t xml:space="preserve">  </w:t>
      </w:r>
      <w:r w:rsidRPr="002379BE">
        <w:t>alternative</w:t>
      </w:r>
      <w:r w:rsidR="005765B8" w:rsidRPr="002379BE">
        <w:t xml:space="preserve">  </w:t>
      </w:r>
      <w:r w:rsidRPr="002379BE">
        <w:t>Tenders</w:t>
      </w:r>
      <w:r w:rsidR="005765B8" w:rsidRPr="002379BE">
        <w:t xml:space="preserve">  </w:t>
      </w:r>
      <w:r w:rsidRPr="002379BE">
        <w:t>submitted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ITT</w:t>
      </w:r>
      <w:r w:rsidR="005765B8" w:rsidRPr="002379BE">
        <w:t xml:space="preserve">  </w:t>
      </w:r>
      <w:r w:rsidRPr="002379BE">
        <w:t>12;</w:t>
      </w:r>
    </w:p>
    <w:p w14:paraId="0DA425FA" w14:textId="77777777" w:rsidR="0021200B" w:rsidRPr="002379BE" w:rsidRDefault="00022DB4" w:rsidP="00321C47">
      <w:pPr>
        <w:pStyle w:val="ListParagraph"/>
        <w:numPr>
          <w:ilvl w:val="0"/>
          <w:numId w:val="49"/>
        </w:numPr>
        <w:tabs>
          <w:tab w:val="left" w:pos="1452"/>
        </w:tabs>
        <w:spacing w:before="246" w:line="230" w:lineRule="auto"/>
        <w:ind w:left="1465" w:right="848" w:hanging="614"/>
        <w:jc w:val="both"/>
      </w:pPr>
      <w:r w:rsidRPr="002379BE">
        <w:rPr>
          <w:b/>
        </w:rPr>
        <w:t>Suspension</w:t>
      </w:r>
      <w:r w:rsidR="005765B8" w:rsidRPr="002379BE">
        <w:rPr>
          <w:b/>
        </w:rPr>
        <w:t xml:space="preserve">  </w:t>
      </w:r>
      <w:r w:rsidRPr="002379BE">
        <w:rPr>
          <w:b/>
        </w:rPr>
        <w:t>and</w:t>
      </w:r>
      <w:r w:rsidR="005765B8" w:rsidRPr="002379BE">
        <w:rPr>
          <w:b/>
        </w:rPr>
        <w:t xml:space="preserve">  </w:t>
      </w:r>
      <w:r w:rsidRPr="002379BE">
        <w:rPr>
          <w:b/>
        </w:rPr>
        <w:t>Debarment</w:t>
      </w:r>
      <w:r w:rsidRPr="002379BE">
        <w:t>:</w:t>
      </w:r>
      <w:r w:rsidR="005765B8" w:rsidRPr="002379BE">
        <w:t xml:space="preserve">  </w:t>
      </w:r>
      <w:r w:rsidRPr="002379BE">
        <w:t>We,</w:t>
      </w:r>
      <w:r w:rsidR="005765B8" w:rsidRPr="002379BE">
        <w:t xml:space="preserve">  </w:t>
      </w:r>
      <w:r w:rsidRPr="002379BE">
        <w:t>along</w:t>
      </w:r>
      <w:r w:rsidR="005765B8" w:rsidRPr="002379BE">
        <w:t xml:space="preserve">  </w:t>
      </w:r>
      <w:r w:rsidRPr="002379BE">
        <w:t>with</w:t>
      </w:r>
      <w:r w:rsidR="005765B8" w:rsidRPr="002379BE">
        <w:t xml:space="preserve">  </w:t>
      </w:r>
      <w:r w:rsidRPr="002379BE">
        <w:t>any</w:t>
      </w:r>
      <w:r w:rsidR="005765B8" w:rsidRPr="002379BE">
        <w:t xml:space="preserve">  </w:t>
      </w:r>
      <w:r w:rsidRPr="002379BE">
        <w:t>of</w:t>
      </w:r>
      <w:r w:rsidR="005765B8" w:rsidRPr="002379BE">
        <w:t xml:space="preserve">  </w:t>
      </w:r>
      <w:r w:rsidRPr="002379BE">
        <w:t>our</w:t>
      </w:r>
      <w:r w:rsidR="005765B8" w:rsidRPr="002379BE">
        <w:t xml:space="preserve">  </w:t>
      </w:r>
      <w:r w:rsidRPr="002379BE">
        <w:t>subcontractors,</w:t>
      </w:r>
      <w:r w:rsidR="005765B8" w:rsidRPr="002379BE">
        <w:t xml:space="preserve">  </w:t>
      </w:r>
      <w:r w:rsidRPr="002379BE">
        <w:t>suppliers,</w:t>
      </w:r>
      <w:r w:rsidR="005765B8" w:rsidRPr="002379BE">
        <w:t xml:space="preserve">  </w:t>
      </w:r>
      <w:r w:rsidRPr="002379BE">
        <w:t>consultants,</w:t>
      </w:r>
      <w:r w:rsidR="005765B8" w:rsidRPr="002379BE">
        <w:t xml:space="preserve">  </w:t>
      </w:r>
      <w:r w:rsidRPr="002379BE">
        <w:t>manufacturers,</w:t>
      </w:r>
      <w:r w:rsidR="005765B8" w:rsidRPr="002379BE">
        <w:t xml:space="preserve">  </w:t>
      </w:r>
      <w:r w:rsidRPr="002379BE">
        <w:t>or</w:t>
      </w:r>
      <w:r w:rsidR="005765B8" w:rsidRPr="002379BE">
        <w:t xml:space="preserve">  </w:t>
      </w:r>
      <w:r w:rsidRPr="002379BE">
        <w:t>service</w:t>
      </w:r>
      <w:r w:rsidR="005765B8" w:rsidRPr="002379BE">
        <w:t xml:space="preserve">  </w:t>
      </w:r>
      <w:r w:rsidRPr="002379BE">
        <w:t>providers</w:t>
      </w:r>
      <w:r w:rsidR="005765B8" w:rsidRPr="002379BE">
        <w:t xml:space="preserve">  </w:t>
      </w:r>
      <w:r w:rsidRPr="002379BE">
        <w:t>for</w:t>
      </w:r>
      <w:r w:rsidR="005765B8" w:rsidRPr="002379BE">
        <w:t xml:space="preserve">  </w:t>
      </w:r>
      <w:r w:rsidRPr="002379BE">
        <w:t>any</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are</w:t>
      </w:r>
      <w:r w:rsidR="005765B8" w:rsidRPr="002379BE">
        <w:t xml:space="preserve">  </w:t>
      </w:r>
      <w:r w:rsidRPr="002379BE">
        <w:t>not</w:t>
      </w:r>
      <w:r w:rsidR="005765B8" w:rsidRPr="002379BE">
        <w:t xml:space="preserve">  </w:t>
      </w:r>
      <w:r w:rsidRPr="002379BE">
        <w:t>subject</w:t>
      </w:r>
      <w:r w:rsidR="005765B8" w:rsidRPr="002379BE">
        <w:t xml:space="preserve">  </w:t>
      </w:r>
      <w:r w:rsidRPr="002379BE">
        <w:t>to,</w:t>
      </w:r>
      <w:r w:rsidR="005765B8" w:rsidRPr="002379BE">
        <w:t xml:space="preserve">  </w:t>
      </w:r>
      <w:r w:rsidRPr="002379BE">
        <w:t>and</w:t>
      </w:r>
      <w:r w:rsidR="005765B8" w:rsidRPr="002379BE">
        <w:t xml:space="preserve">  </w:t>
      </w:r>
      <w:r w:rsidRPr="002379BE">
        <w:t>not</w:t>
      </w:r>
      <w:r w:rsidR="005765B8" w:rsidRPr="002379BE">
        <w:t xml:space="preserve">  </w:t>
      </w:r>
      <w:r w:rsidRPr="002379BE">
        <w:t>controlled</w:t>
      </w:r>
      <w:r w:rsidR="005765B8" w:rsidRPr="002379BE">
        <w:t xml:space="preserve">  </w:t>
      </w:r>
      <w:r w:rsidRPr="002379BE">
        <w:t>by</w:t>
      </w:r>
      <w:r w:rsidR="005765B8" w:rsidRPr="002379BE">
        <w:t xml:space="preserve">  </w:t>
      </w:r>
      <w:r w:rsidRPr="002379BE">
        <w:t>any</w:t>
      </w:r>
      <w:r w:rsidR="005765B8" w:rsidRPr="002379BE">
        <w:t xml:space="preserve">  </w:t>
      </w:r>
      <w:r w:rsidRPr="002379BE">
        <w:t>entity</w:t>
      </w:r>
      <w:r w:rsidR="005765B8" w:rsidRPr="002379BE">
        <w:t xml:space="preserve">  </w:t>
      </w:r>
      <w:r w:rsidRPr="002379BE">
        <w:t>or</w:t>
      </w:r>
      <w:r w:rsidR="005765B8" w:rsidRPr="002379BE">
        <w:t xml:space="preserve">  </w:t>
      </w:r>
      <w:r w:rsidRPr="002379BE">
        <w:t>individual</w:t>
      </w:r>
      <w:r w:rsidR="005765B8" w:rsidRPr="002379BE">
        <w:t xml:space="preserve">  </w:t>
      </w:r>
      <w:r w:rsidRPr="002379BE">
        <w:t>that</w:t>
      </w:r>
      <w:r w:rsidR="005765B8" w:rsidRPr="002379BE">
        <w:t xml:space="preserve">  </w:t>
      </w:r>
      <w:r w:rsidRPr="002379BE">
        <w:t>is</w:t>
      </w:r>
      <w:r w:rsidR="005765B8" w:rsidRPr="002379BE">
        <w:t xml:space="preserve">  </w:t>
      </w:r>
      <w:r w:rsidRPr="002379BE">
        <w:t>subject</w:t>
      </w:r>
      <w:r w:rsidR="005765B8" w:rsidRPr="002379BE">
        <w:t xml:space="preserve">  </w:t>
      </w:r>
      <w:r w:rsidRPr="002379BE">
        <w:t>to,</w:t>
      </w:r>
      <w:r w:rsidR="005765B8" w:rsidRPr="002379BE">
        <w:t xml:space="preserve">  </w:t>
      </w:r>
      <w:r w:rsidRPr="002379BE">
        <w:t>a</w:t>
      </w:r>
      <w:r w:rsidR="005765B8" w:rsidRPr="002379BE">
        <w:t xml:space="preserve">  </w:t>
      </w:r>
      <w:r w:rsidRPr="002379BE">
        <w:t>temporary</w:t>
      </w:r>
      <w:r w:rsidR="005765B8" w:rsidRPr="002379BE">
        <w:t xml:space="preserve">  </w:t>
      </w:r>
      <w:r w:rsidRPr="002379BE">
        <w:t>suspension</w:t>
      </w:r>
      <w:r w:rsidR="005765B8" w:rsidRPr="002379BE">
        <w:t xml:space="preserve">  </w:t>
      </w:r>
      <w:r w:rsidRPr="002379BE">
        <w:t>or</w:t>
      </w:r>
      <w:r w:rsidR="005765B8" w:rsidRPr="002379BE">
        <w:t xml:space="preserve">  </w:t>
      </w:r>
      <w:r w:rsidRPr="002379BE">
        <w:t>a</w:t>
      </w:r>
      <w:r w:rsidR="005765B8" w:rsidRPr="002379BE">
        <w:t xml:space="preserve">  </w:t>
      </w:r>
      <w:r w:rsidRPr="002379BE">
        <w:t>debarment</w:t>
      </w:r>
      <w:r w:rsidR="005765B8" w:rsidRPr="002379BE">
        <w:t xml:space="preserve">  </w:t>
      </w:r>
      <w:r w:rsidRPr="002379BE">
        <w:t>imposed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Further,</w:t>
      </w:r>
      <w:r w:rsidR="005765B8" w:rsidRPr="002379BE">
        <w:t xml:space="preserve">  </w:t>
      </w:r>
      <w:r w:rsidRPr="002379BE">
        <w:t>we</w:t>
      </w:r>
      <w:r w:rsidR="005765B8" w:rsidRPr="002379BE">
        <w:t xml:space="preserve">  </w:t>
      </w:r>
      <w:r w:rsidRPr="002379BE">
        <w:t>are</w:t>
      </w:r>
      <w:r w:rsidR="005765B8" w:rsidRPr="002379BE">
        <w:t xml:space="preserve">  </w:t>
      </w:r>
      <w:r w:rsidRPr="002379BE">
        <w:t>not</w:t>
      </w:r>
      <w:r w:rsidR="005765B8" w:rsidRPr="002379BE">
        <w:t xml:space="preserve">  </w:t>
      </w:r>
      <w:r w:rsidRPr="002379BE">
        <w:t>ineligible</w:t>
      </w:r>
      <w:r w:rsidR="005765B8" w:rsidRPr="002379BE">
        <w:t xml:space="preserve">  </w:t>
      </w:r>
      <w:r w:rsidRPr="002379BE">
        <w:t>under</w:t>
      </w:r>
      <w:r w:rsidR="005765B8" w:rsidRPr="002379BE">
        <w:t xml:space="preserve">  </w:t>
      </w:r>
      <w:r w:rsidRPr="002379BE">
        <w:t>the</w:t>
      </w:r>
      <w:r w:rsidR="005765B8" w:rsidRPr="002379BE">
        <w:t xml:space="preserve">  </w:t>
      </w:r>
      <w:r w:rsidRPr="002379BE">
        <w:t>Kenya</w:t>
      </w:r>
      <w:r w:rsidR="005765B8" w:rsidRPr="002379BE">
        <w:t xml:space="preserve">  </w:t>
      </w:r>
      <w:r w:rsidRPr="002379BE">
        <w:t>laws</w:t>
      </w:r>
      <w:r w:rsidR="005765B8" w:rsidRPr="002379BE">
        <w:t xml:space="preserve">  </w:t>
      </w:r>
      <w:r w:rsidRPr="002379BE">
        <w:t>or</w:t>
      </w:r>
      <w:r w:rsidR="005765B8" w:rsidRPr="002379BE">
        <w:t xml:space="preserve">  </w:t>
      </w:r>
      <w:r w:rsidRPr="002379BE">
        <w:t>ofﬁcial</w:t>
      </w:r>
      <w:r w:rsidR="005765B8" w:rsidRPr="002379BE">
        <w:t xml:space="preserve">  </w:t>
      </w:r>
      <w:r w:rsidRPr="002379BE">
        <w:t>regulations</w:t>
      </w:r>
      <w:r w:rsidR="005765B8" w:rsidRPr="002379BE">
        <w:t xml:space="preserve">  </w:t>
      </w:r>
      <w:r w:rsidRPr="002379BE">
        <w:t>or</w:t>
      </w:r>
      <w:r w:rsidR="005765B8" w:rsidRPr="002379BE">
        <w:t xml:space="preserve">  </w:t>
      </w:r>
      <w:r w:rsidRPr="002379BE">
        <w:t>pursuant</w:t>
      </w:r>
      <w:r w:rsidR="005765B8" w:rsidRPr="002379BE">
        <w:t xml:space="preserve">  </w:t>
      </w:r>
      <w:r w:rsidRPr="002379BE">
        <w:t>to</w:t>
      </w:r>
      <w:r w:rsidR="005765B8" w:rsidRPr="002379BE">
        <w:t xml:space="preserve">  </w:t>
      </w:r>
      <w:r w:rsidRPr="002379BE">
        <w:t>a</w:t>
      </w:r>
      <w:r w:rsidR="005765B8" w:rsidRPr="002379BE">
        <w:t xml:space="preserve">  </w:t>
      </w:r>
      <w:r w:rsidRPr="002379BE">
        <w:t>decision</w:t>
      </w:r>
      <w:r w:rsidR="005765B8" w:rsidRPr="002379BE">
        <w:t xml:space="preserve">  </w:t>
      </w:r>
      <w:r w:rsidRPr="002379BE">
        <w:t>of</w:t>
      </w:r>
      <w:r w:rsidR="005765B8" w:rsidRPr="002379BE">
        <w:t xml:space="preserve">  </w:t>
      </w:r>
      <w:r w:rsidRPr="002379BE">
        <w:t>the</w:t>
      </w:r>
      <w:r w:rsidR="005765B8" w:rsidRPr="002379BE">
        <w:t xml:space="preserve">  </w:t>
      </w:r>
      <w:r w:rsidRPr="002379BE">
        <w:t>United</w:t>
      </w:r>
      <w:r w:rsidR="005765B8" w:rsidRPr="002379BE">
        <w:t xml:space="preserve">  </w:t>
      </w:r>
      <w:r w:rsidRPr="002379BE">
        <w:t>Nations</w:t>
      </w:r>
      <w:r w:rsidR="005765B8" w:rsidRPr="002379BE">
        <w:t xml:space="preserve">  </w:t>
      </w:r>
      <w:r w:rsidRPr="002379BE">
        <w:t>Security</w:t>
      </w:r>
      <w:r w:rsidR="005765B8" w:rsidRPr="002379BE">
        <w:t xml:space="preserve">  </w:t>
      </w:r>
      <w:r w:rsidRPr="002379BE">
        <w:t>Council;</w:t>
      </w:r>
    </w:p>
    <w:p w14:paraId="6D51B299" w14:textId="77777777" w:rsidR="0021200B" w:rsidRPr="002379BE" w:rsidRDefault="00022DB4" w:rsidP="00321C47">
      <w:pPr>
        <w:pStyle w:val="ListParagraph"/>
        <w:numPr>
          <w:ilvl w:val="0"/>
          <w:numId w:val="49"/>
        </w:numPr>
        <w:tabs>
          <w:tab w:val="left" w:pos="1451"/>
        </w:tabs>
        <w:spacing w:before="247" w:line="230" w:lineRule="auto"/>
        <w:ind w:left="1465" w:right="848" w:hanging="615"/>
        <w:jc w:val="both"/>
        <w:rPr>
          <w:i/>
        </w:rPr>
      </w:pPr>
      <w:r w:rsidRPr="002379BE">
        <w:rPr>
          <w:b/>
        </w:rPr>
        <w:t>State-owned</w:t>
      </w:r>
      <w:r w:rsidR="005765B8" w:rsidRPr="002379BE">
        <w:rPr>
          <w:b/>
        </w:rPr>
        <w:t xml:space="preserve">  </w:t>
      </w:r>
      <w:r w:rsidRPr="002379BE">
        <w:rPr>
          <w:b/>
        </w:rPr>
        <w:t>enterprise</w:t>
      </w:r>
      <w:r w:rsidR="005765B8" w:rsidRPr="002379BE">
        <w:rPr>
          <w:b/>
        </w:rPr>
        <w:t xml:space="preserve">  </w:t>
      </w:r>
      <w:r w:rsidRPr="002379BE">
        <w:rPr>
          <w:b/>
        </w:rPr>
        <w:t>or</w:t>
      </w:r>
      <w:r w:rsidR="005765B8" w:rsidRPr="002379BE">
        <w:rPr>
          <w:b/>
        </w:rPr>
        <w:t xml:space="preserve">  </w:t>
      </w:r>
      <w:r w:rsidRPr="002379BE">
        <w:rPr>
          <w:b/>
        </w:rPr>
        <w:t>institution</w:t>
      </w:r>
      <w:r w:rsidRPr="002379BE">
        <w:t>:</w:t>
      </w:r>
      <w:r w:rsidR="005765B8" w:rsidRPr="002379BE">
        <w:t xml:space="preserve">  </w:t>
      </w:r>
      <w:r w:rsidRPr="002379BE">
        <w:rPr>
          <w:i/>
        </w:rPr>
        <w:t>[select</w:t>
      </w:r>
      <w:r w:rsidR="005765B8" w:rsidRPr="002379BE">
        <w:rPr>
          <w:i/>
        </w:rPr>
        <w:t xml:space="preserve">  </w:t>
      </w:r>
      <w:r w:rsidRPr="002379BE">
        <w:rPr>
          <w:i/>
        </w:rPr>
        <w:t>the</w:t>
      </w:r>
      <w:r w:rsidR="005765B8" w:rsidRPr="002379BE">
        <w:rPr>
          <w:i/>
        </w:rPr>
        <w:t xml:space="preserve">  </w:t>
      </w:r>
      <w:r w:rsidRPr="002379BE">
        <w:rPr>
          <w:i/>
        </w:rPr>
        <w:t>appropriate</w:t>
      </w:r>
      <w:r w:rsidR="005765B8" w:rsidRPr="002379BE">
        <w:rPr>
          <w:i/>
        </w:rPr>
        <w:t xml:space="preserve">  </w:t>
      </w:r>
      <w:r w:rsidRPr="002379BE">
        <w:rPr>
          <w:i/>
        </w:rPr>
        <w:t>option</w:t>
      </w:r>
      <w:r w:rsidR="005765B8" w:rsidRPr="002379BE">
        <w:rPr>
          <w:i/>
        </w:rPr>
        <w:t xml:space="preserve">  </w:t>
      </w:r>
      <w:r w:rsidRPr="002379BE">
        <w:rPr>
          <w:i/>
        </w:rPr>
        <w:t>and</w:t>
      </w:r>
      <w:r w:rsidR="005765B8" w:rsidRPr="002379BE">
        <w:rPr>
          <w:i/>
        </w:rPr>
        <w:t xml:space="preserve">  </w:t>
      </w:r>
      <w:r w:rsidRPr="002379BE">
        <w:rPr>
          <w:i/>
        </w:rPr>
        <w:t>delete</w:t>
      </w:r>
      <w:r w:rsidR="005765B8" w:rsidRPr="002379BE">
        <w:rPr>
          <w:i/>
        </w:rPr>
        <w:t xml:space="preserve">  </w:t>
      </w:r>
      <w:r w:rsidRPr="002379BE">
        <w:rPr>
          <w:i/>
        </w:rPr>
        <w:t>the</w:t>
      </w:r>
      <w:r w:rsidR="005765B8" w:rsidRPr="002379BE">
        <w:rPr>
          <w:i/>
        </w:rPr>
        <w:t xml:space="preserve">  </w:t>
      </w:r>
      <w:r w:rsidRPr="002379BE">
        <w:rPr>
          <w:i/>
        </w:rPr>
        <w:t>other]</w:t>
      </w:r>
      <w:r w:rsidR="005765B8" w:rsidRPr="002379BE">
        <w:rPr>
          <w:i/>
        </w:rPr>
        <w:t xml:space="preserve">  </w:t>
      </w:r>
      <w:r w:rsidRPr="002379BE">
        <w:rPr>
          <w:i/>
        </w:rPr>
        <w:t>[We</w:t>
      </w:r>
      <w:r w:rsidR="005765B8" w:rsidRPr="002379BE">
        <w:rPr>
          <w:i/>
        </w:rPr>
        <w:t xml:space="preserve">  </w:t>
      </w:r>
      <w:r w:rsidRPr="002379BE">
        <w:rPr>
          <w:i/>
        </w:rPr>
        <w:t>are</w:t>
      </w:r>
      <w:r w:rsidR="005765B8" w:rsidRPr="002379BE">
        <w:rPr>
          <w:i/>
        </w:rPr>
        <w:t xml:space="preserve">  </w:t>
      </w:r>
      <w:r w:rsidRPr="002379BE">
        <w:rPr>
          <w:i/>
        </w:rPr>
        <w:t>not</w:t>
      </w:r>
      <w:r w:rsidR="005765B8" w:rsidRPr="002379BE">
        <w:rPr>
          <w:i/>
        </w:rPr>
        <w:t xml:space="preserve">  </w:t>
      </w:r>
      <w:r w:rsidRPr="002379BE">
        <w:rPr>
          <w:i/>
        </w:rPr>
        <w:t>a</w:t>
      </w:r>
      <w:r w:rsidR="005765B8" w:rsidRPr="002379BE">
        <w:rPr>
          <w:i/>
        </w:rPr>
        <w:t xml:space="preserve">  </w:t>
      </w:r>
      <w:r w:rsidRPr="002379BE">
        <w:rPr>
          <w:i/>
        </w:rPr>
        <w:t>state-</w:t>
      </w:r>
      <w:r w:rsidR="005765B8" w:rsidRPr="002379BE">
        <w:rPr>
          <w:i/>
        </w:rPr>
        <w:t xml:space="preserve">  </w:t>
      </w:r>
      <w:r w:rsidRPr="002379BE">
        <w:rPr>
          <w:i/>
        </w:rPr>
        <w:t>owned</w:t>
      </w:r>
      <w:r w:rsidR="005765B8" w:rsidRPr="002379BE">
        <w:rPr>
          <w:i/>
        </w:rPr>
        <w:t xml:space="preserve">  </w:t>
      </w:r>
      <w:r w:rsidRPr="002379BE">
        <w:rPr>
          <w:i/>
        </w:rPr>
        <w:t>enterprise</w:t>
      </w:r>
      <w:r w:rsidR="005765B8" w:rsidRPr="002379BE">
        <w:rPr>
          <w:i/>
        </w:rPr>
        <w:t xml:space="preserve">  </w:t>
      </w:r>
      <w:r w:rsidRPr="002379BE">
        <w:rPr>
          <w:i/>
        </w:rPr>
        <w:t>or</w:t>
      </w:r>
      <w:r w:rsidR="005765B8" w:rsidRPr="002379BE">
        <w:rPr>
          <w:i/>
        </w:rPr>
        <w:t xml:space="preserve">  </w:t>
      </w:r>
      <w:r w:rsidRPr="002379BE">
        <w:rPr>
          <w:i/>
        </w:rPr>
        <w:t>institution]</w:t>
      </w:r>
      <w:r w:rsidR="005765B8" w:rsidRPr="002379BE">
        <w:rPr>
          <w:i/>
        </w:rPr>
        <w:t xml:space="preserve">  </w:t>
      </w:r>
      <w:r w:rsidRPr="002379BE">
        <w:rPr>
          <w:i/>
        </w:rPr>
        <w:t>/</w:t>
      </w:r>
      <w:r w:rsidR="005765B8" w:rsidRPr="002379BE">
        <w:rPr>
          <w:i/>
        </w:rPr>
        <w:t xml:space="preserve">  </w:t>
      </w:r>
      <w:r w:rsidRPr="002379BE">
        <w:rPr>
          <w:i/>
        </w:rPr>
        <w:t>[We</w:t>
      </w:r>
      <w:r w:rsidR="005765B8" w:rsidRPr="002379BE">
        <w:rPr>
          <w:i/>
        </w:rPr>
        <w:t xml:space="preserve">  </w:t>
      </w:r>
      <w:r w:rsidRPr="002379BE">
        <w:rPr>
          <w:i/>
        </w:rPr>
        <w:t>are</w:t>
      </w:r>
      <w:r w:rsidR="005765B8" w:rsidRPr="002379BE">
        <w:rPr>
          <w:i/>
        </w:rPr>
        <w:t xml:space="preserve">  </w:t>
      </w:r>
      <w:r w:rsidRPr="002379BE">
        <w:rPr>
          <w:i/>
        </w:rPr>
        <w:t>a</w:t>
      </w:r>
      <w:r w:rsidR="005765B8" w:rsidRPr="002379BE">
        <w:rPr>
          <w:i/>
        </w:rPr>
        <w:t xml:space="preserve">  </w:t>
      </w:r>
      <w:r w:rsidRPr="002379BE">
        <w:rPr>
          <w:i/>
        </w:rPr>
        <w:t>state-owned</w:t>
      </w:r>
      <w:r w:rsidR="005765B8" w:rsidRPr="002379BE">
        <w:rPr>
          <w:i/>
        </w:rPr>
        <w:t xml:space="preserve">  </w:t>
      </w:r>
      <w:r w:rsidRPr="002379BE">
        <w:rPr>
          <w:i/>
        </w:rPr>
        <w:t>enterprise</w:t>
      </w:r>
      <w:r w:rsidR="005765B8" w:rsidRPr="002379BE">
        <w:rPr>
          <w:i/>
        </w:rPr>
        <w:t xml:space="preserve">  </w:t>
      </w:r>
      <w:r w:rsidRPr="002379BE">
        <w:rPr>
          <w:i/>
        </w:rPr>
        <w:t>or</w:t>
      </w:r>
      <w:r w:rsidR="005765B8" w:rsidRPr="002379BE">
        <w:rPr>
          <w:i/>
        </w:rPr>
        <w:t xml:space="preserve">  </w:t>
      </w:r>
      <w:r w:rsidRPr="002379BE">
        <w:rPr>
          <w:i/>
        </w:rPr>
        <w:t>institution</w:t>
      </w:r>
      <w:r w:rsidR="005765B8" w:rsidRPr="002379BE">
        <w:rPr>
          <w:i/>
        </w:rPr>
        <w:t xml:space="preserve">  </w:t>
      </w:r>
      <w:r w:rsidRPr="002379BE">
        <w:rPr>
          <w:i/>
        </w:rPr>
        <w:t>but</w:t>
      </w:r>
      <w:r w:rsidR="005765B8" w:rsidRPr="002379BE">
        <w:rPr>
          <w:i/>
        </w:rPr>
        <w:t xml:space="preserve">  </w:t>
      </w:r>
      <w:r w:rsidRPr="002379BE">
        <w:rPr>
          <w:i/>
        </w:rPr>
        <w:t>meet</w:t>
      </w:r>
      <w:r w:rsidR="005765B8" w:rsidRPr="002379BE">
        <w:rPr>
          <w:i/>
        </w:rPr>
        <w:t xml:space="preserve">  </w:t>
      </w:r>
      <w:r w:rsidRPr="002379BE">
        <w:rPr>
          <w:i/>
        </w:rPr>
        <w:t>the</w:t>
      </w:r>
      <w:r w:rsidR="005765B8" w:rsidRPr="002379BE">
        <w:rPr>
          <w:i/>
        </w:rPr>
        <w:t xml:space="preserve">  </w:t>
      </w:r>
      <w:r w:rsidRPr="002379BE">
        <w:rPr>
          <w:i/>
        </w:rPr>
        <w:t>requirements</w:t>
      </w:r>
      <w:r w:rsidR="005765B8" w:rsidRPr="002379BE">
        <w:rPr>
          <w:i/>
        </w:rPr>
        <w:t xml:space="preserve">  </w:t>
      </w:r>
      <w:r w:rsidRPr="002379BE">
        <w:rPr>
          <w:i/>
        </w:rPr>
        <w:t>of</w:t>
      </w:r>
      <w:r w:rsidR="005765B8" w:rsidRPr="002379BE">
        <w:rPr>
          <w:i/>
        </w:rPr>
        <w:t xml:space="preserve">  </w:t>
      </w:r>
      <w:r w:rsidRPr="002379BE">
        <w:rPr>
          <w:i/>
        </w:rPr>
        <w:t>ITT</w:t>
      </w:r>
      <w:r w:rsidR="005765B8" w:rsidRPr="002379BE">
        <w:rPr>
          <w:i/>
        </w:rPr>
        <w:t xml:space="preserve"> </w:t>
      </w:r>
      <w:r w:rsidRPr="002379BE">
        <w:rPr>
          <w:i/>
        </w:rPr>
        <w:t>3.7];</w:t>
      </w:r>
    </w:p>
    <w:p w14:paraId="723D7C0F" w14:textId="77777777" w:rsidR="0021200B" w:rsidRPr="002379BE" w:rsidRDefault="00022DB4" w:rsidP="00321C47">
      <w:pPr>
        <w:pStyle w:val="ListParagraph"/>
        <w:numPr>
          <w:ilvl w:val="0"/>
          <w:numId w:val="49"/>
        </w:numPr>
        <w:tabs>
          <w:tab w:val="left" w:pos="1451"/>
        </w:tabs>
        <w:spacing w:before="247" w:line="230" w:lineRule="auto"/>
        <w:ind w:left="1465" w:right="841" w:hanging="615"/>
        <w:jc w:val="both"/>
        <w:rPr>
          <w:i/>
        </w:rPr>
      </w:pPr>
      <w:r w:rsidRPr="002379BE">
        <w:rPr>
          <w:b/>
        </w:rPr>
        <w:t>Commissions,</w:t>
      </w:r>
      <w:r w:rsidR="005765B8" w:rsidRPr="002379BE">
        <w:rPr>
          <w:b/>
        </w:rPr>
        <w:t xml:space="preserve">  </w:t>
      </w:r>
      <w:r w:rsidRPr="002379BE">
        <w:rPr>
          <w:b/>
        </w:rPr>
        <w:t>gratuities,</w:t>
      </w:r>
      <w:r w:rsidR="005765B8" w:rsidRPr="002379BE">
        <w:rPr>
          <w:b/>
        </w:rPr>
        <w:t xml:space="preserve">  </w:t>
      </w:r>
      <w:r w:rsidRPr="002379BE">
        <w:rPr>
          <w:b/>
        </w:rPr>
        <w:t>fees:</w:t>
      </w:r>
      <w:r w:rsidR="005765B8" w:rsidRPr="002379BE">
        <w:rPr>
          <w:b/>
        </w:rPr>
        <w:t xml:space="preserve">  </w:t>
      </w:r>
      <w:r w:rsidRPr="002379BE">
        <w:t>We</w:t>
      </w:r>
      <w:r w:rsidR="005765B8" w:rsidRPr="002379BE">
        <w:t xml:space="preserve">  </w:t>
      </w:r>
      <w:r w:rsidRPr="002379BE">
        <w:t>have</w:t>
      </w:r>
      <w:r w:rsidR="005765B8" w:rsidRPr="002379BE">
        <w:t xml:space="preserve">  </w:t>
      </w:r>
      <w:r w:rsidRPr="002379BE">
        <w:t>paid,</w:t>
      </w:r>
      <w:r w:rsidR="005765B8" w:rsidRPr="002379BE">
        <w:t xml:space="preserve">  </w:t>
      </w:r>
      <w:r w:rsidRPr="002379BE">
        <w:t>or</w:t>
      </w:r>
      <w:r w:rsidR="005765B8" w:rsidRPr="002379BE">
        <w:t xml:space="preserve">  </w:t>
      </w:r>
      <w:r w:rsidRPr="002379BE">
        <w:t>will</w:t>
      </w:r>
      <w:r w:rsidR="005765B8" w:rsidRPr="002379BE">
        <w:t xml:space="preserve">  </w:t>
      </w:r>
      <w:r w:rsidRPr="002379BE">
        <w:t>pay</w:t>
      </w:r>
      <w:r w:rsidR="005765B8" w:rsidRPr="002379BE">
        <w:t xml:space="preserve">  </w:t>
      </w:r>
      <w:r w:rsidRPr="002379BE">
        <w:t>the</w:t>
      </w:r>
      <w:r w:rsidR="005765B8" w:rsidRPr="002379BE">
        <w:t xml:space="preserve">  </w:t>
      </w:r>
      <w:r w:rsidRPr="002379BE">
        <w:t>following</w:t>
      </w:r>
      <w:r w:rsidR="005765B8" w:rsidRPr="002379BE">
        <w:t xml:space="preserve">  </w:t>
      </w:r>
      <w:r w:rsidRPr="002379BE">
        <w:t>commissions,</w:t>
      </w:r>
      <w:r w:rsidR="005765B8" w:rsidRPr="002379BE">
        <w:t xml:space="preserve">  </w:t>
      </w:r>
      <w:r w:rsidRPr="002379BE">
        <w:t>gratuities,</w:t>
      </w:r>
      <w:r w:rsidR="005765B8" w:rsidRPr="002379BE">
        <w:t xml:space="preserve">  </w:t>
      </w:r>
      <w:r w:rsidRPr="002379BE">
        <w:t>or</w:t>
      </w:r>
      <w:r w:rsidR="005765B8" w:rsidRPr="002379BE">
        <w:t xml:space="preserve">  </w:t>
      </w:r>
      <w:r w:rsidRPr="002379BE">
        <w:t>fees</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or</w:t>
      </w:r>
      <w:r w:rsidR="005765B8" w:rsidRPr="002379BE">
        <w:t xml:space="preserve">  </w:t>
      </w:r>
      <w:r w:rsidRPr="002379BE">
        <w:t>execution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rPr>
          <w:i/>
        </w:rPr>
        <w:t>[insert</w:t>
      </w:r>
      <w:r w:rsidR="005765B8" w:rsidRPr="002379BE">
        <w:rPr>
          <w:i/>
        </w:rPr>
        <w:t xml:space="preserve">  </w:t>
      </w:r>
      <w:r w:rsidRPr="002379BE">
        <w:rPr>
          <w:i/>
        </w:rPr>
        <w:t>complete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each</w:t>
      </w:r>
      <w:r w:rsidR="005765B8" w:rsidRPr="002379BE">
        <w:rPr>
          <w:i/>
        </w:rPr>
        <w:t xml:space="preserve">  </w:t>
      </w:r>
      <w:r w:rsidRPr="002379BE">
        <w:rPr>
          <w:i/>
        </w:rPr>
        <w:t>Recipient,</w:t>
      </w:r>
      <w:r w:rsidR="005765B8" w:rsidRPr="002379BE">
        <w:rPr>
          <w:i/>
        </w:rPr>
        <w:t xml:space="preserve">  </w:t>
      </w:r>
      <w:r w:rsidRPr="002379BE">
        <w:rPr>
          <w:i/>
        </w:rPr>
        <w:t>its</w:t>
      </w:r>
      <w:r w:rsidR="005765B8" w:rsidRPr="002379BE">
        <w:rPr>
          <w:i/>
        </w:rPr>
        <w:t xml:space="preserve">  </w:t>
      </w:r>
      <w:r w:rsidRPr="002379BE">
        <w:rPr>
          <w:i/>
        </w:rPr>
        <w:t>full</w:t>
      </w:r>
      <w:r w:rsidR="005765B8" w:rsidRPr="002379BE">
        <w:rPr>
          <w:i/>
        </w:rPr>
        <w:t xml:space="preserve">  </w:t>
      </w:r>
      <w:r w:rsidRPr="002379BE">
        <w:rPr>
          <w:i/>
        </w:rPr>
        <w:t>address,</w:t>
      </w:r>
      <w:r w:rsidR="005765B8" w:rsidRPr="002379BE">
        <w:rPr>
          <w:i/>
        </w:rPr>
        <w:t xml:space="preserve">  </w:t>
      </w:r>
      <w:r w:rsidRPr="002379BE">
        <w:rPr>
          <w:i/>
        </w:rPr>
        <w:t>the</w:t>
      </w:r>
      <w:r w:rsidR="005765B8" w:rsidRPr="002379BE">
        <w:rPr>
          <w:i/>
        </w:rPr>
        <w:t xml:space="preserve">  </w:t>
      </w:r>
      <w:r w:rsidRPr="002379BE">
        <w:rPr>
          <w:i/>
        </w:rPr>
        <w:t>reason</w:t>
      </w:r>
      <w:r w:rsidR="005765B8" w:rsidRPr="002379BE">
        <w:rPr>
          <w:i/>
        </w:rPr>
        <w:t xml:space="preserve">  </w:t>
      </w:r>
      <w:r w:rsidRPr="002379BE">
        <w:rPr>
          <w:i/>
        </w:rPr>
        <w:t>for</w:t>
      </w:r>
      <w:r w:rsidR="005765B8" w:rsidRPr="002379BE">
        <w:rPr>
          <w:i/>
        </w:rPr>
        <w:t xml:space="preserve">  </w:t>
      </w:r>
      <w:r w:rsidRPr="002379BE">
        <w:rPr>
          <w:i/>
        </w:rPr>
        <w:t>which</w:t>
      </w:r>
      <w:r w:rsidR="005765B8" w:rsidRPr="002379BE">
        <w:rPr>
          <w:i/>
        </w:rPr>
        <w:t xml:space="preserve">  </w:t>
      </w:r>
      <w:r w:rsidRPr="002379BE">
        <w:rPr>
          <w:i/>
        </w:rPr>
        <w:t>each</w:t>
      </w:r>
      <w:r w:rsidR="005765B8" w:rsidRPr="002379BE">
        <w:rPr>
          <w:i/>
        </w:rPr>
        <w:t xml:space="preserve">  </w:t>
      </w:r>
      <w:r w:rsidRPr="002379BE">
        <w:rPr>
          <w:i/>
        </w:rPr>
        <w:t>commission</w:t>
      </w:r>
      <w:r w:rsidR="005765B8" w:rsidRPr="002379BE">
        <w:rPr>
          <w:i/>
        </w:rPr>
        <w:t xml:space="preserve">  </w:t>
      </w:r>
      <w:r w:rsidRPr="002379BE">
        <w:rPr>
          <w:i/>
        </w:rPr>
        <w:t>or</w:t>
      </w:r>
      <w:r w:rsidR="005765B8" w:rsidRPr="002379BE">
        <w:rPr>
          <w:i/>
        </w:rPr>
        <w:t xml:space="preserve">  </w:t>
      </w:r>
      <w:r w:rsidRPr="002379BE">
        <w:rPr>
          <w:i/>
        </w:rPr>
        <w:t>gratuity</w:t>
      </w:r>
      <w:r w:rsidR="005765B8" w:rsidRPr="002379BE">
        <w:rPr>
          <w:i/>
        </w:rPr>
        <w:t xml:space="preserve">  </w:t>
      </w:r>
      <w:r w:rsidRPr="002379BE">
        <w:rPr>
          <w:i/>
        </w:rPr>
        <w:t>was</w:t>
      </w:r>
      <w:r w:rsidR="005765B8" w:rsidRPr="002379BE">
        <w:rPr>
          <w:i/>
        </w:rPr>
        <w:t xml:space="preserve">  </w:t>
      </w:r>
      <w:r w:rsidRPr="002379BE">
        <w:rPr>
          <w:i/>
        </w:rPr>
        <w:t>paid</w:t>
      </w:r>
      <w:r w:rsidR="005765B8" w:rsidRPr="002379BE">
        <w:rPr>
          <w:i/>
        </w:rPr>
        <w:t xml:space="preserve">  </w:t>
      </w:r>
      <w:r w:rsidRPr="002379BE">
        <w:rPr>
          <w:i/>
        </w:rPr>
        <w:t>and</w:t>
      </w:r>
      <w:r w:rsidR="005765B8" w:rsidRPr="002379BE">
        <w:rPr>
          <w:i/>
        </w:rPr>
        <w:t xml:space="preserve">  </w:t>
      </w:r>
      <w:r w:rsidRPr="002379BE">
        <w:rPr>
          <w:i/>
        </w:rPr>
        <w:t>the</w:t>
      </w:r>
      <w:r w:rsidR="005765B8" w:rsidRPr="002379BE">
        <w:rPr>
          <w:i/>
        </w:rPr>
        <w:t xml:space="preserve">  </w:t>
      </w:r>
      <w:r w:rsidRPr="002379BE">
        <w:rPr>
          <w:i/>
        </w:rPr>
        <w:t>amount</w:t>
      </w:r>
      <w:r w:rsidR="005765B8" w:rsidRPr="002379BE">
        <w:rPr>
          <w:i/>
        </w:rPr>
        <w:t xml:space="preserve">  </w:t>
      </w:r>
      <w:r w:rsidRPr="002379BE">
        <w:rPr>
          <w:i/>
        </w:rPr>
        <w:t>and</w:t>
      </w:r>
      <w:r w:rsidR="005765B8" w:rsidRPr="002379BE">
        <w:rPr>
          <w:i/>
        </w:rPr>
        <w:t xml:space="preserve">  </w:t>
      </w:r>
      <w:r w:rsidRPr="002379BE">
        <w:rPr>
          <w:i/>
        </w:rPr>
        <w:t>currency</w:t>
      </w:r>
      <w:r w:rsidR="005765B8" w:rsidRPr="002379BE">
        <w:rPr>
          <w:i/>
        </w:rPr>
        <w:t xml:space="preserve">  </w:t>
      </w:r>
      <w:r w:rsidRPr="002379BE">
        <w:rPr>
          <w:i/>
        </w:rPr>
        <w:t>of</w:t>
      </w:r>
      <w:r w:rsidR="005765B8" w:rsidRPr="002379BE">
        <w:rPr>
          <w:i/>
        </w:rPr>
        <w:t xml:space="preserve">  </w:t>
      </w:r>
      <w:r w:rsidRPr="002379BE">
        <w:rPr>
          <w:i/>
        </w:rPr>
        <w:t>each</w:t>
      </w:r>
      <w:r w:rsidR="005765B8" w:rsidRPr="002379BE">
        <w:rPr>
          <w:i/>
        </w:rPr>
        <w:t xml:space="preserve">  </w:t>
      </w:r>
      <w:r w:rsidRPr="002379BE">
        <w:rPr>
          <w:i/>
        </w:rPr>
        <w:t>such</w:t>
      </w:r>
      <w:r w:rsidR="005765B8" w:rsidRPr="002379BE">
        <w:rPr>
          <w:i/>
        </w:rPr>
        <w:t xml:space="preserve">  </w:t>
      </w:r>
      <w:r w:rsidRPr="002379BE">
        <w:rPr>
          <w:i/>
        </w:rPr>
        <w:t>commission</w:t>
      </w:r>
      <w:r w:rsidR="005765B8" w:rsidRPr="002379BE">
        <w:rPr>
          <w:i/>
        </w:rPr>
        <w:t xml:space="preserve">  </w:t>
      </w:r>
      <w:r w:rsidRPr="002379BE">
        <w:rPr>
          <w:i/>
        </w:rPr>
        <w:t>or</w:t>
      </w:r>
      <w:r w:rsidR="005765B8" w:rsidRPr="002379BE">
        <w:rPr>
          <w:i/>
        </w:rPr>
        <w:t xml:space="preserve">  </w:t>
      </w:r>
      <w:r w:rsidRPr="002379BE">
        <w:rPr>
          <w:i/>
        </w:rPr>
        <w:t>gratuity]</w:t>
      </w:r>
    </w:p>
    <w:p w14:paraId="3BCD3B9E" w14:textId="77777777" w:rsidR="0021200B" w:rsidRPr="002379BE" w:rsidRDefault="0021200B">
      <w:pPr>
        <w:pStyle w:val="BodyText"/>
        <w:rPr>
          <w:i/>
          <w:sz w:val="20"/>
        </w:rPr>
      </w:pPr>
    </w:p>
    <w:p w14:paraId="4B74F317" w14:textId="77777777" w:rsidR="0021200B" w:rsidRPr="002379BE" w:rsidRDefault="0021200B">
      <w:pPr>
        <w:pStyle w:val="BodyText"/>
        <w:spacing w:before="5"/>
        <w:rPr>
          <w:i/>
          <w:sz w:val="14"/>
        </w:rPr>
      </w:pPr>
    </w:p>
    <w:tbl>
      <w:tblPr>
        <w:tblW w:w="0" w:type="auto"/>
        <w:tblInd w:w="1468"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805"/>
        <w:gridCol w:w="2179"/>
        <w:gridCol w:w="1792"/>
        <w:gridCol w:w="1338"/>
      </w:tblGrid>
      <w:tr w:rsidR="002379BE" w:rsidRPr="002379BE" w14:paraId="745F13DC" w14:textId="77777777" w:rsidTr="00833D84">
        <w:trPr>
          <w:trHeight w:val="306"/>
        </w:trPr>
        <w:tc>
          <w:tcPr>
            <w:tcW w:w="2805" w:type="dxa"/>
          </w:tcPr>
          <w:p w14:paraId="609E9943" w14:textId="77777777" w:rsidR="0021200B" w:rsidRPr="002379BE" w:rsidRDefault="0021200B">
            <w:pPr>
              <w:pStyle w:val="TableParagraph"/>
              <w:spacing w:before="3"/>
              <w:rPr>
                <w:i/>
                <w:sz w:val="7"/>
              </w:rPr>
            </w:pPr>
          </w:p>
          <w:p w14:paraId="3F6A8C5C" w14:textId="47FE8651" w:rsidR="0021200B" w:rsidRPr="002379BE" w:rsidRDefault="00022DB4">
            <w:pPr>
              <w:pStyle w:val="TableParagraph"/>
              <w:spacing w:line="195" w:lineRule="exact"/>
              <w:ind w:left="114"/>
              <w:rPr>
                <w:sz w:val="19"/>
              </w:rPr>
            </w:pPr>
            <w:r w:rsidRPr="002379BE">
              <w:rPr>
                <w:noProof/>
                <w:position w:val="-3"/>
                <w:sz w:val="19"/>
              </w:rPr>
              <w:drawing>
                <wp:inline distT="0" distB="0" distL="0" distR="0" wp14:anchorId="0DE0B6D9" wp14:editId="725134DD">
                  <wp:extent cx="1117025" cy="123825"/>
                  <wp:effectExtent l="0" t="0" r="0" b="0"/>
                  <wp:docPr id="19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39" cstate="print"/>
                          <a:stretch>
                            <a:fillRect/>
                          </a:stretch>
                        </pic:blipFill>
                        <pic:spPr>
                          <a:xfrm>
                            <a:off x="0" y="0"/>
                            <a:ext cx="1117025" cy="123825"/>
                          </a:xfrm>
                          <a:prstGeom prst="rect">
                            <a:avLst/>
                          </a:prstGeom>
                        </pic:spPr>
                      </pic:pic>
                    </a:graphicData>
                  </a:graphic>
                </wp:inline>
              </w:drawing>
            </w:r>
          </w:p>
        </w:tc>
        <w:tc>
          <w:tcPr>
            <w:tcW w:w="2179" w:type="dxa"/>
          </w:tcPr>
          <w:p w14:paraId="75978A46" w14:textId="77777777" w:rsidR="0021200B" w:rsidRPr="002379BE" w:rsidRDefault="0021200B">
            <w:pPr>
              <w:pStyle w:val="TableParagraph"/>
              <w:spacing w:before="3"/>
              <w:rPr>
                <w:i/>
                <w:sz w:val="7"/>
              </w:rPr>
            </w:pPr>
          </w:p>
          <w:p w14:paraId="51A08C00" w14:textId="16243A0A" w:rsidR="0021200B" w:rsidRPr="002379BE" w:rsidRDefault="00022DB4">
            <w:pPr>
              <w:pStyle w:val="TableParagraph"/>
              <w:spacing w:line="151" w:lineRule="exact"/>
              <w:ind w:left="112"/>
              <w:rPr>
                <w:sz w:val="15"/>
              </w:rPr>
            </w:pPr>
            <w:r w:rsidRPr="002379BE">
              <w:rPr>
                <w:noProof/>
                <w:position w:val="-2"/>
                <w:sz w:val="15"/>
              </w:rPr>
              <w:drawing>
                <wp:inline distT="0" distB="0" distL="0" distR="0" wp14:anchorId="46C284F3" wp14:editId="306607A9">
                  <wp:extent cx="490883" cy="96011"/>
                  <wp:effectExtent l="0" t="0" r="0" b="0"/>
                  <wp:docPr id="19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0.png"/>
                          <pic:cNvPicPr/>
                        </pic:nvPicPr>
                        <pic:blipFill>
                          <a:blip r:embed="rId40" cstate="print"/>
                          <a:stretch>
                            <a:fillRect/>
                          </a:stretch>
                        </pic:blipFill>
                        <pic:spPr>
                          <a:xfrm>
                            <a:off x="0" y="0"/>
                            <a:ext cx="490883" cy="96011"/>
                          </a:xfrm>
                          <a:prstGeom prst="rect">
                            <a:avLst/>
                          </a:prstGeom>
                        </pic:spPr>
                      </pic:pic>
                    </a:graphicData>
                  </a:graphic>
                </wp:inline>
              </w:drawing>
            </w:r>
          </w:p>
        </w:tc>
        <w:tc>
          <w:tcPr>
            <w:tcW w:w="1792" w:type="dxa"/>
          </w:tcPr>
          <w:p w14:paraId="1727BD7C" w14:textId="77777777" w:rsidR="0021200B" w:rsidRPr="002379BE" w:rsidRDefault="0021200B">
            <w:pPr>
              <w:pStyle w:val="TableParagraph"/>
              <w:spacing w:before="6"/>
              <w:rPr>
                <w:i/>
                <w:sz w:val="7"/>
              </w:rPr>
            </w:pPr>
          </w:p>
          <w:p w14:paraId="6A9CFD95" w14:textId="6E186ADB" w:rsidR="0021200B" w:rsidRPr="002379BE" w:rsidRDefault="00022DB4">
            <w:pPr>
              <w:pStyle w:val="TableParagraph"/>
              <w:spacing w:line="147" w:lineRule="exact"/>
              <w:ind w:left="114"/>
              <w:rPr>
                <w:sz w:val="14"/>
              </w:rPr>
            </w:pPr>
            <w:r w:rsidRPr="002379BE">
              <w:rPr>
                <w:noProof/>
                <w:position w:val="-2"/>
                <w:sz w:val="14"/>
              </w:rPr>
              <w:drawing>
                <wp:inline distT="0" distB="0" distL="0" distR="0" wp14:anchorId="712020D6" wp14:editId="55409E28">
                  <wp:extent cx="432085" cy="93345"/>
                  <wp:effectExtent l="0" t="0" r="0" b="0"/>
                  <wp:docPr id="20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1.png"/>
                          <pic:cNvPicPr/>
                        </pic:nvPicPr>
                        <pic:blipFill>
                          <a:blip r:embed="rId41" cstate="print"/>
                          <a:stretch>
                            <a:fillRect/>
                          </a:stretch>
                        </pic:blipFill>
                        <pic:spPr>
                          <a:xfrm>
                            <a:off x="0" y="0"/>
                            <a:ext cx="432085" cy="93345"/>
                          </a:xfrm>
                          <a:prstGeom prst="rect">
                            <a:avLst/>
                          </a:prstGeom>
                        </pic:spPr>
                      </pic:pic>
                    </a:graphicData>
                  </a:graphic>
                </wp:inline>
              </w:drawing>
            </w:r>
          </w:p>
        </w:tc>
        <w:tc>
          <w:tcPr>
            <w:tcW w:w="1338" w:type="dxa"/>
          </w:tcPr>
          <w:p w14:paraId="23B93E88" w14:textId="77777777" w:rsidR="0021200B" w:rsidRPr="002379BE" w:rsidRDefault="0021200B">
            <w:pPr>
              <w:pStyle w:val="TableParagraph"/>
              <w:spacing w:before="3"/>
              <w:rPr>
                <w:i/>
                <w:sz w:val="7"/>
              </w:rPr>
            </w:pPr>
          </w:p>
          <w:p w14:paraId="14A0B57C" w14:textId="27E94626" w:rsidR="0021200B" w:rsidRPr="002379BE" w:rsidRDefault="00022DB4">
            <w:pPr>
              <w:pStyle w:val="TableParagraph"/>
              <w:spacing w:line="151" w:lineRule="exact"/>
              <w:ind w:left="111"/>
              <w:rPr>
                <w:sz w:val="15"/>
              </w:rPr>
            </w:pPr>
            <w:r w:rsidRPr="002379BE">
              <w:rPr>
                <w:noProof/>
                <w:position w:val="-2"/>
                <w:sz w:val="15"/>
              </w:rPr>
              <w:drawing>
                <wp:inline distT="0" distB="0" distL="0" distR="0" wp14:anchorId="11910976" wp14:editId="2B00547A">
                  <wp:extent cx="495832" cy="96011"/>
                  <wp:effectExtent l="0" t="0" r="0" b="0"/>
                  <wp:docPr id="20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png"/>
                          <pic:cNvPicPr/>
                        </pic:nvPicPr>
                        <pic:blipFill>
                          <a:blip r:embed="rId42" cstate="print"/>
                          <a:stretch>
                            <a:fillRect/>
                          </a:stretch>
                        </pic:blipFill>
                        <pic:spPr>
                          <a:xfrm>
                            <a:off x="0" y="0"/>
                            <a:ext cx="495832" cy="96011"/>
                          </a:xfrm>
                          <a:prstGeom prst="rect">
                            <a:avLst/>
                          </a:prstGeom>
                        </pic:spPr>
                      </pic:pic>
                    </a:graphicData>
                  </a:graphic>
                </wp:inline>
              </w:drawing>
            </w:r>
          </w:p>
        </w:tc>
      </w:tr>
      <w:tr w:rsidR="002379BE" w:rsidRPr="002379BE" w14:paraId="58D0A90A" w14:textId="77777777" w:rsidTr="00833D84">
        <w:trPr>
          <w:trHeight w:val="313"/>
        </w:trPr>
        <w:tc>
          <w:tcPr>
            <w:tcW w:w="2805" w:type="dxa"/>
          </w:tcPr>
          <w:p w14:paraId="7E89D980" w14:textId="77777777" w:rsidR="0021200B" w:rsidRPr="002379BE" w:rsidRDefault="0021200B">
            <w:pPr>
              <w:pStyle w:val="TableParagraph"/>
            </w:pPr>
          </w:p>
        </w:tc>
        <w:tc>
          <w:tcPr>
            <w:tcW w:w="2179" w:type="dxa"/>
          </w:tcPr>
          <w:p w14:paraId="096A0A00" w14:textId="77777777" w:rsidR="0021200B" w:rsidRPr="002379BE" w:rsidRDefault="0021200B">
            <w:pPr>
              <w:pStyle w:val="TableParagraph"/>
            </w:pPr>
          </w:p>
        </w:tc>
        <w:tc>
          <w:tcPr>
            <w:tcW w:w="1792" w:type="dxa"/>
          </w:tcPr>
          <w:p w14:paraId="440E5746" w14:textId="77777777" w:rsidR="0021200B" w:rsidRPr="002379BE" w:rsidRDefault="0021200B">
            <w:pPr>
              <w:pStyle w:val="TableParagraph"/>
            </w:pPr>
          </w:p>
        </w:tc>
        <w:tc>
          <w:tcPr>
            <w:tcW w:w="1338" w:type="dxa"/>
          </w:tcPr>
          <w:p w14:paraId="7536F7E3" w14:textId="77777777" w:rsidR="0021200B" w:rsidRPr="002379BE" w:rsidRDefault="0021200B">
            <w:pPr>
              <w:pStyle w:val="TableParagraph"/>
            </w:pPr>
          </w:p>
        </w:tc>
      </w:tr>
      <w:tr w:rsidR="002379BE" w:rsidRPr="002379BE" w14:paraId="3299C3CF" w14:textId="77777777" w:rsidTr="00833D84">
        <w:trPr>
          <w:trHeight w:val="305"/>
        </w:trPr>
        <w:tc>
          <w:tcPr>
            <w:tcW w:w="2805" w:type="dxa"/>
          </w:tcPr>
          <w:p w14:paraId="57F1BBEC" w14:textId="77777777" w:rsidR="0021200B" w:rsidRPr="002379BE" w:rsidRDefault="0021200B">
            <w:pPr>
              <w:pStyle w:val="TableParagraph"/>
            </w:pPr>
          </w:p>
        </w:tc>
        <w:tc>
          <w:tcPr>
            <w:tcW w:w="2179" w:type="dxa"/>
          </w:tcPr>
          <w:p w14:paraId="6FC33E06" w14:textId="77777777" w:rsidR="0021200B" w:rsidRPr="002379BE" w:rsidRDefault="0021200B">
            <w:pPr>
              <w:pStyle w:val="TableParagraph"/>
            </w:pPr>
          </w:p>
        </w:tc>
        <w:tc>
          <w:tcPr>
            <w:tcW w:w="1792" w:type="dxa"/>
          </w:tcPr>
          <w:p w14:paraId="302F5E99" w14:textId="77777777" w:rsidR="0021200B" w:rsidRPr="002379BE" w:rsidRDefault="0021200B">
            <w:pPr>
              <w:pStyle w:val="TableParagraph"/>
            </w:pPr>
          </w:p>
        </w:tc>
        <w:tc>
          <w:tcPr>
            <w:tcW w:w="1338" w:type="dxa"/>
          </w:tcPr>
          <w:p w14:paraId="244CD525" w14:textId="77777777" w:rsidR="0021200B" w:rsidRPr="002379BE" w:rsidRDefault="0021200B">
            <w:pPr>
              <w:pStyle w:val="TableParagraph"/>
            </w:pPr>
          </w:p>
        </w:tc>
      </w:tr>
      <w:tr w:rsidR="002379BE" w:rsidRPr="002379BE" w14:paraId="5B16C5BF" w14:textId="77777777" w:rsidTr="00833D84">
        <w:trPr>
          <w:trHeight w:val="306"/>
        </w:trPr>
        <w:tc>
          <w:tcPr>
            <w:tcW w:w="2805" w:type="dxa"/>
          </w:tcPr>
          <w:p w14:paraId="4FF9AE18" w14:textId="77777777" w:rsidR="0021200B" w:rsidRPr="002379BE" w:rsidRDefault="0021200B">
            <w:pPr>
              <w:pStyle w:val="TableParagraph"/>
            </w:pPr>
          </w:p>
        </w:tc>
        <w:tc>
          <w:tcPr>
            <w:tcW w:w="2179" w:type="dxa"/>
          </w:tcPr>
          <w:p w14:paraId="3898BD04" w14:textId="77777777" w:rsidR="0021200B" w:rsidRPr="002379BE" w:rsidRDefault="0021200B">
            <w:pPr>
              <w:pStyle w:val="TableParagraph"/>
            </w:pPr>
          </w:p>
        </w:tc>
        <w:tc>
          <w:tcPr>
            <w:tcW w:w="1792" w:type="dxa"/>
          </w:tcPr>
          <w:p w14:paraId="56980450" w14:textId="77777777" w:rsidR="0021200B" w:rsidRPr="002379BE" w:rsidRDefault="0021200B">
            <w:pPr>
              <w:pStyle w:val="TableParagraph"/>
            </w:pPr>
          </w:p>
        </w:tc>
        <w:tc>
          <w:tcPr>
            <w:tcW w:w="1338" w:type="dxa"/>
          </w:tcPr>
          <w:p w14:paraId="20EA644E" w14:textId="77777777" w:rsidR="0021200B" w:rsidRPr="002379BE" w:rsidRDefault="0021200B">
            <w:pPr>
              <w:pStyle w:val="TableParagraph"/>
            </w:pPr>
          </w:p>
        </w:tc>
      </w:tr>
      <w:tr w:rsidR="002379BE" w:rsidRPr="002379BE" w14:paraId="3A133CE9" w14:textId="77777777" w:rsidTr="00833D84">
        <w:trPr>
          <w:trHeight w:val="313"/>
        </w:trPr>
        <w:tc>
          <w:tcPr>
            <w:tcW w:w="2805" w:type="dxa"/>
          </w:tcPr>
          <w:p w14:paraId="13AD202F" w14:textId="77777777" w:rsidR="0021200B" w:rsidRPr="002379BE" w:rsidRDefault="0021200B">
            <w:pPr>
              <w:pStyle w:val="TableParagraph"/>
            </w:pPr>
          </w:p>
        </w:tc>
        <w:tc>
          <w:tcPr>
            <w:tcW w:w="2179" w:type="dxa"/>
          </w:tcPr>
          <w:p w14:paraId="73B85ED9" w14:textId="77777777" w:rsidR="0021200B" w:rsidRPr="002379BE" w:rsidRDefault="0021200B">
            <w:pPr>
              <w:pStyle w:val="TableParagraph"/>
            </w:pPr>
          </w:p>
        </w:tc>
        <w:tc>
          <w:tcPr>
            <w:tcW w:w="1792" w:type="dxa"/>
          </w:tcPr>
          <w:p w14:paraId="031B9862" w14:textId="77777777" w:rsidR="0021200B" w:rsidRPr="002379BE" w:rsidRDefault="0021200B">
            <w:pPr>
              <w:pStyle w:val="TableParagraph"/>
            </w:pPr>
          </w:p>
        </w:tc>
        <w:tc>
          <w:tcPr>
            <w:tcW w:w="1338" w:type="dxa"/>
          </w:tcPr>
          <w:p w14:paraId="54B18A4B" w14:textId="77777777" w:rsidR="0021200B" w:rsidRPr="002379BE" w:rsidRDefault="0021200B">
            <w:pPr>
              <w:pStyle w:val="TableParagraph"/>
            </w:pPr>
          </w:p>
        </w:tc>
      </w:tr>
    </w:tbl>
    <w:p w14:paraId="0F148313" w14:textId="77777777" w:rsidR="0021200B" w:rsidRPr="002379BE" w:rsidRDefault="00022DB4" w:rsidP="00013F0D">
      <w:pPr>
        <w:pStyle w:val="BodyText"/>
        <w:spacing w:before="93"/>
        <w:ind w:left="843" w:firstLine="597"/>
      </w:pPr>
      <w:r w:rsidRPr="002379BE">
        <w:t>(If</w:t>
      </w:r>
      <w:r w:rsidR="005765B8" w:rsidRPr="002379BE">
        <w:t xml:space="preserve">  </w:t>
      </w:r>
      <w:r w:rsidRPr="002379BE">
        <w:t>none</w:t>
      </w:r>
      <w:r w:rsidR="005765B8" w:rsidRPr="002379BE">
        <w:t xml:space="preserve">  </w:t>
      </w:r>
      <w:r w:rsidRPr="002379BE">
        <w:t>has</w:t>
      </w:r>
      <w:r w:rsidR="005765B8" w:rsidRPr="002379BE">
        <w:t xml:space="preserve">  </w:t>
      </w:r>
      <w:r w:rsidRPr="002379BE">
        <w:t>been</w:t>
      </w:r>
      <w:r w:rsidR="005765B8" w:rsidRPr="002379BE">
        <w:t xml:space="preserve">  </w:t>
      </w:r>
      <w:r w:rsidRPr="002379BE">
        <w:t>paid</w:t>
      </w:r>
      <w:r w:rsidR="005765B8" w:rsidRPr="002379BE">
        <w:t xml:space="preserve">  </w:t>
      </w:r>
      <w:r w:rsidRPr="002379BE">
        <w:t>or</w:t>
      </w:r>
      <w:r w:rsidR="005765B8" w:rsidRPr="002379BE">
        <w:t xml:space="preserve">  </w:t>
      </w:r>
      <w:r w:rsidRPr="002379BE">
        <w:t>is</w:t>
      </w:r>
      <w:r w:rsidR="005765B8" w:rsidRPr="002379BE">
        <w:t xml:space="preserve">  </w:t>
      </w:r>
      <w:r w:rsidRPr="002379BE">
        <w:t>to</w:t>
      </w:r>
      <w:r w:rsidR="005765B8" w:rsidRPr="002379BE">
        <w:t xml:space="preserve">  </w:t>
      </w:r>
      <w:r w:rsidRPr="002379BE">
        <w:t>be</w:t>
      </w:r>
      <w:r w:rsidR="005765B8" w:rsidRPr="002379BE">
        <w:t xml:space="preserve">  </w:t>
      </w:r>
      <w:r w:rsidRPr="002379BE">
        <w:t>paid,</w:t>
      </w:r>
      <w:r w:rsidR="005765B8" w:rsidRPr="002379BE">
        <w:t xml:space="preserve">  </w:t>
      </w:r>
      <w:r w:rsidRPr="002379BE">
        <w:t>indicate</w:t>
      </w:r>
      <w:r w:rsidR="005765B8" w:rsidRPr="002379BE">
        <w:t xml:space="preserve">  </w:t>
      </w:r>
      <w:r w:rsidRPr="002379BE">
        <w:t>“none.”)</w:t>
      </w:r>
    </w:p>
    <w:p w14:paraId="20F52DDF" w14:textId="77777777" w:rsidR="0021200B" w:rsidRPr="002379BE" w:rsidRDefault="00022DB4" w:rsidP="00321C47">
      <w:pPr>
        <w:pStyle w:val="ListParagraph"/>
        <w:numPr>
          <w:ilvl w:val="0"/>
          <w:numId w:val="49"/>
        </w:numPr>
        <w:tabs>
          <w:tab w:val="left" w:pos="1452"/>
        </w:tabs>
        <w:spacing w:before="243" w:line="230" w:lineRule="auto"/>
        <w:ind w:left="1458" w:right="859" w:hanging="615"/>
        <w:jc w:val="both"/>
      </w:pPr>
      <w:r w:rsidRPr="002379BE">
        <w:rPr>
          <w:b/>
        </w:rPr>
        <w:t>Binding</w:t>
      </w:r>
      <w:r w:rsidR="005765B8" w:rsidRPr="002379BE">
        <w:rPr>
          <w:b/>
        </w:rPr>
        <w:t xml:space="preserve">  </w:t>
      </w:r>
      <w:r w:rsidRPr="002379BE">
        <w:rPr>
          <w:b/>
        </w:rPr>
        <w:t>Contract</w:t>
      </w:r>
      <w:r w:rsidRPr="002379BE">
        <w:t>:</w:t>
      </w:r>
      <w:r w:rsidR="005765B8" w:rsidRPr="002379BE">
        <w:t xml:space="preserve">  </w:t>
      </w:r>
      <w:r w:rsidRPr="002379BE">
        <w:t>We</w:t>
      </w:r>
      <w:r w:rsidR="005765B8" w:rsidRPr="002379BE">
        <w:t xml:space="preserve">  </w:t>
      </w:r>
      <w:r w:rsidRPr="002379BE">
        <w:t>understand</w:t>
      </w:r>
      <w:r w:rsidR="005765B8" w:rsidRPr="002379BE">
        <w:t xml:space="preserve">  </w:t>
      </w:r>
      <w:r w:rsidRPr="002379BE">
        <w:t>that</w:t>
      </w:r>
      <w:r w:rsidR="005765B8" w:rsidRPr="002379BE">
        <w:t xml:space="preserve">  </w:t>
      </w:r>
      <w:r w:rsidRPr="002379BE">
        <w:t>this</w:t>
      </w:r>
      <w:r w:rsidR="005765B8" w:rsidRPr="002379BE">
        <w:t xml:space="preserve">  </w:t>
      </w:r>
      <w:r w:rsidRPr="002379BE">
        <w:t>Tender,</w:t>
      </w:r>
      <w:r w:rsidR="005765B8" w:rsidRPr="002379BE">
        <w:t xml:space="preserve">  </w:t>
      </w:r>
      <w:r w:rsidRPr="002379BE">
        <w:t>together</w:t>
      </w:r>
      <w:r w:rsidR="005765B8" w:rsidRPr="002379BE">
        <w:t xml:space="preserve">  </w:t>
      </w:r>
      <w:r w:rsidRPr="002379BE">
        <w:t>with</w:t>
      </w:r>
      <w:r w:rsidR="005765B8" w:rsidRPr="002379BE">
        <w:t xml:space="preserve">  </w:t>
      </w:r>
      <w:r w:rsidRPr="002379BE">
        <w:t>your</w:t>
      </w:r>
      <w:r w:rsidR="005765B8" w:rsidRPr="002379BE">
        <w:t xml:space="preserve">  </w:t>
      </w:r>
      <w:r w:rsidRPr="002379BE">
        <w:t>written</w:t>
      </w:r>
      <w:r w:rsidR="005765B8" w:rsidRPr="002379BE">
        <w:t xml:space="preserve">  </w:t>
      </w:r>
      <w:r w:rsidRPr="002379BE">
        <w:t>acceptance</w:t>
      </w:r>
      <w:r w:rsidR="005765B8" w:rsidRPr="002379BE">
        <w:t xml:space="preserve">  </w:t>
      </w:r>
      <w:r w:rsidRPr="002379BE">
        <w:t>thereof</w:t>
      </w:r>
      <w:r w:rsidR="005765B8" w:rsidRPr="002379BE">
        <w:t xml:space="preserve">  </w:t>
      </w:r>
      <w:r w:rsidRPr="002379BE">
        <w:t>included</w:t>
      </w:r>
      <w:r w:rsidR="005765B8" w:rsidRPr="002379BE">
        <w:t xml:space="preserve">  </w:t>
      </w:r>
      <w:r w:rsidRPr="002379BE">
        <w:t>in</w:t>
      </w:r>
      <w:r w:rsidR="005765B8" w:rsidRPr="002379BE">
        <w:t xml:space="preserve">  </w:t>
      </w:r>
      <w:r w:rsidRPr="002379BE">
        <w:t>your</w:t>
      </w:r>
      <w:r w:rsidR="005765B8" w:rsidRPr="002379BE">
        <w:t xml:space="preserve">  </w:t>
      </w:r>
      <w:r w:rsidRPr="002379BE">
        <w:t>Letter</w:t>
      </w:r>
      <w:r w:rsidR="005765B8" w:rsidRPr="002379BE">
        <w:t xml:space="preserve">  </w:t>
      </w:r>
      <w:r w:rsidRPr="002379BE">
        <w:t>of</w:t>
      </w:r>
      <w:r w:rsidR="005765B8" w:rsidRPr="002379BE">
        <w:t xml:space="preserve">  </w:t>
      </w:r>
      <w:r w:rsidRPr="002379BE">
        <w:t>Acceptance,</w:t>
      </w:r>
      <w:r w:rsidR="005765B8" w:rsidRPr="002379BE">
        <w:t xml:space="preserve">  </w:t>
      </w:r>
      <w:r w:rsidRPr="002379BE">
        <w:t>shall</w:t>
      </w:r>
      <w:r w:rsidR="005765B8" w:rsidRPr="002379BE">
        <w:t xml:space="preserve">  </w:t>
      </w:r>
      <w:r w:rsidRPr="002379BE">
        <w:t>constitute</w:t>
      </w:r>
      <w:r w:rsidR="005765B8" w:rsidRPr="002379BE">
        <w:t xml:space="preserve">  </w:t>
      </w:r>
      <w:r w:rsidRPr="002379BE">
        <w:t>a</w:t>
      </w:r>
      <w:r w:rsidR="005765B8" w:rsidRPr="002379BE">
        <w:t xml:space="preserve">  </w:t>
      </w:r>
      <w:r w:rsidRPr="002379BE">
        <w:t>binding</w:t>
      </w:r>
      <w:r w:rsidR="005765B8" w:rsidRPr="002379BE">
        <w:t xml:space="preserve">  </w:t>
      </w:r>
      <w:r w:rsidRPr="002379BE">
        <w:t>contract</w:t>
      </w:r>
      <w:r w:rsidR="005765B8" w:rsidRPr="002379BE">
        <w:t xml:space="preserve">  </w:t>
      </w:r>
      <w:r w:rsidRPr="002379BE">
        <w:t>between</w:t>
      </w:r>
      <w:r w:rsidR="005765B8" w:rsidRPr="002379BE">
        <w:t xml:space="preserve">  </w:t>
      </w:r>
      <w:r w:rsidRPr="002379BE">
        <w:t>us,</w:t>
      </w:r>
      <w:r w:rsidR="005765B8" w:rsidRPr="002379BE">
        <w:t xml:space="preserve">  </w:t>
      </w:r>
      <w:r w:rsidRPr="002379BE">
        <w:t>until</w:t>
      </w:r>
      <w:r w:rsidR="005765B8" w:rsidRPr="002379BE">
        <w:t xml:space="preserve">  </w:t>
      </w:r>
      <w:r w:rsidRPr="002379BE">
        <w:t>a</w:t>
      </w:r>
      <w:r w:rsidR="005765B8" w:rsidRPr="002379BE">
        <w:t xml:space="preserve">  </w:t>
      </w:r>
      <w:r w:rsidRPr="002379BE">
        <w:t>formal</w:t>
      </w:r>
      <w:r w:rsidR="005765B8" w:rsidRPr="002379BE">
        <w:t xml:space="preserve">  </w:t>
      </w:r>
      <w:r w:rsidRPr="002379BE">
        <w:t>contract</w:t>
      </w:r>
      <w:r w:rsidR="005765B8" w:rsidRPr="002379BE">
        <w:t xml:space="preserve">  </w:t>
      </w:r>
      <w:r w:rsidRPr="002379BE">
        <w:t>is</w:t>
      </w:r>
      <w:r w:rsidR="005765B8" w:rsidRPr="002379BE">
        <w:t xml:space="preserve">  </w:t>
      </w:r>
      <w:r w:rsidRPr="002379BE">
        <w:t>prepared</w:t>
      </w:r>
      <w:r w:rsidR="005765B8" w:rsidRPr="002379BE">
        <w:t xml:space="preserve">  </w:t>
      </w:r>
      <w:r w:rsidRPr="002379BE">
        <w:t>and</w:t>
      </w:r>
      <w:r w:rsidR="005765B8" w:rsidRPr="002379BE">
        <w:t xml:space="preserve">  </w:t>
      </w:r>
      <w:r w:rsidRPr="002379BE">
        <w:t>executed;</w:t>
      </w:r>
    </w:p>
    <w:p w14:paraId="78ED7FCD" w14:textId="77777777" w:rsidR="0021200B" w:rsidRPr="002379BE" w:rsidRDefault="00022DB4" w:rsidP="00321C47">
      <w:pPr>
        <w:pStyle w:val="ListParagraph"/>
        <w:numPr>
          <w:ilvl w:val="0"/>
          <w:numId w:val="49"/>
        </w:numPr>
        <w:tabs>
          <w:tab w:val="left" w:pos="1452"/>
        </w:tabs>
        <w:spacing w:before="246" w:line="230" w:lineRule="auto"/>
        <w:ind w:left="1458" w:right="859" w:hanging="615"/>
        <w:jc w:val="both"/>
      </w:pPr>
      <w:r w:rsidRPr="002379BE">
        <w:rPr>
          <w:b/>
        </w:rPr>
        <w:t>Procuring</w:t>
      </w:r>
      <w:r w:rsidR="005765B8" w:rsidRPr="002379BE">
        <w:rPr>
          <w:b/>
        </w:rPr>
        <w:t xml:space="preserve">  </w:t>
      </w:r>
      <w:r w:rsidRPr="002379BE">
        <w:rPr>
          <w:b/>
        </w:rPr>
        <w:t>Entity</w:t>
      </w:r>
      <w:r w:rsidR="005765B8" w:rsidRPr="002379BE">
        <w:rPr>
          <w:b/>
        </w:rPr>
        <w:t xml:space="preserve">  </w:t>
      </w:r>
      <w:r w:rsidRPr="002379BE">
        <w:rPr>
          <w:b/>
        </w:rPr>
        <w:t>Not</w:t>
      </w:r>
      <w:r w:rsidR="005765B8" w:rsidRPr="002379BE">
        <w:rPr>
          <w:b/>
        </w:rPr>
        <w:t xml:space="preserve">  </w:t>
      </w:r>
      <w:r w:rsidRPr="002379BE">
        <w:rPr>
          <w:b/>
        </w:rPr>
        <w:t>Bound</w:t>
      </w:r>
      <w:r w:rsidR="005765B8" w:rsidRPr="002379BE">
        <w:rPr>
          <w:b/>
        </w:rPr>
        <w:t xml:space="preserve">  </w:t>
      </w:r>
      <w:r w:rsidRPr="002379BE">
        <w:rPr>
          <w:b/>
        </w:rPr>
        <w:t>to</w:t>
      </w:r>
      <w:r w:rsidR="005765B8" w:rsidRPr="002379BE">
        <w:rPr>
          <w:b/>
        </w:rPr>
        <w:t xml:space="preserve">  </w:t>
      </w:r>
      <w:r w:rsidRPr="002379BE">
        <w:rPr>
          <w:b/>
        </w:rPr>
        <w:t>Accept</w:t>
      </w:r>
      <w:r w:rsidRPr="002379BE">
        <w:t>:</w:t>
      </w:r>
      <w:r w:rsidR="005765B8" w:rsidRPr="002379BE">
        <w:t xml:space="preserve">  </w:t>
      </w:r>
      <w:r w:rsidRPr="002379BE">
        <w:t>We</w:t>
      </w:r>
      <w:r w:rsidR="005765B8" w:rsidRPr="002379BE">
        <w:t xml:space="preserve">  </w:t>
      </w:r>
      <w:r w:rsidRPr="002379BE">
        <w:t>understand</w:t>
      </w:r>
      <w:r w:rsidR="005765B8" w:rsidRPr="002379BE">
        <w:t xml:space="preserve">  </w:t>
      </w:r>
      <w:r w:rsidRPr="002379BE">
        <w:t>that</w:t>
      </w:r>
      <w:r w:rsidR="005765B8" w:rsidRPr="002379BE">
        <w:t xml:space="preserve">  </w:t>
      </w:r>
      <w:r w:rsidRPr="002379BE">
        <w:t>you</w:t>
      </w:r>
      <w:r w:rsidR="005765B8" w:rsidRPr="002379BE">
        <w:t xml:space="preserve">  </w:t>
      </w:r>
      <w:r w:rsidRPr="002379BE">
        <w:t>are</w:t>
      </w:r>
      <w:r w:rsidR="005765B8" w:rsidRPr="002379BE">
        <w:t xml:space="preserve">  </w:t>
      </w:r>
      <w:r w:rsidRPr="002379BE">
        <w:t>not</w:t>
      </w:r>
      <w:r w:rsidR="005765B8" w:rsidRPr="002379BE">
        <w:t xml:space="preserve">  </w:t>
      </w:r>
      <w:r w:rsidRPr="002379BE">
        <w:t>bound</w:t>
      </w:r>
      <w:r w:rsidR="005765B8" w:rsidRPr="002379BE">
        <w:t xml:space="preserve">  </w:t>
      </w:r>
      <w:r w:rsidRPr="002379BE">
        <w:t>to</w:t>
      </w:r>
      <w:r w:rsidR="005765B8" w:rsidRPr="002379BE">
        <w:t xml:space="preserve">  </w:t>
      </w:r>
      <w:r w:rsidRPr="002379BE">
        <w:t>accept</w:t>
      </w:r>
      <w:r w:rsidR="005765B8" w:rsidRPr="002379BE">
        <w:t xml:space="preserve">  </w:t>
      </w:r>
      <w:r w:rsidRPr="002379BE">
        <w:t>the</w:t>
      </w:r>
      <w:r w:rsidR="005765B8" w:rsidRPr="002379BE">
        <w:t xml:space="preserve">  </w:t>
      </w:r>
      <w:r w:rsidRPr="002379BE">
        <w:t>lowest</w:t>
      </w:r>
      <w:r w:rsidR="005765B8" w:rsidRPr="002379BE">
        <w:t xml:space="preserve">  </w:t>
      </w:r>
      <w:r w:rsidRPr="002379BE">
        <w:t>evaluated</w:t>
      </w:r>
      <w:r w:rsidR="005765B8" w:rsidRPr="002379BE">
        <w:t xml:space="preserve">  </w:t>
      </w:r>
      <w:r w:rsidRPr="002379BE">
        <w:t>cost</w:t>
      </w:r>
      <w:r w:rsidR="005765B8" w:rsidRPr="002379BE">
        <w:t xml:space="preserve">  </w:t>
      </w:r>
      <w:r w:rsidRPr="002379BE">
        <w:t>Tender,</w:t>
      </w:r>
      <w:r w:rsidR="005765B8" w:rsidRPr="002379BE">
        <w:t xml:space="preserve">  </w:t>
      </w:r>
      <w:r w:rsidRPr="002379BE">
        <w:t>the</w:t>
      </w:r>
      <w:r w:rsidR="005765B8" w:rsidRPr="002379BE">
        <w:t xml:space="preserve">  </w:t>
      </w:r>
      <w:r w:rsidRPr="002379BE">
        <w:t>Best</w:t>
      </w:r>
      <w:r w:rsidR="005765B8" w:rsidRPr="002379BE">
        <w:t xml:space="preserve">  </w:t>
      </w:r>
      <w:r w:rsidRPr="002379BE">
        <w:t>Evaluated</w:t>
      </w:r>
      <w:r w:rsidR="005765B8" w:rsidRPr="002379BE">
        <w:t xml:space="preserve">  </w:t>
      </w:r>
      <w:r w:rsidRPr="002379BE">
        <w:t>Tender</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Tender</w:t>
      </w:r>
      <w:r w:rsidR="005765B8" w:rsidRPr="002379BE">
        <w:t xml:space="preserve">  </w:t>
      </w:r>
      <w:r w:rsidRPr="002379BE">
        <w:t>that</w:t>
      </w:r>
      <w:r w:rsidR="005765B8" w:rsidRPr="002379BE">
        <w:t xml:space="preserve">  </w:t>
      </w:r>
      <w:r w:rsidRPr="002379BE">
        <w:t>you</w:t>
      </w:r>
      <w:r w:rsidR="005765B8" w:rsidRPr="002379BE">
        <w:t xml:space="preserve">  </w:t>
      </w:r>
      <w:r w:rsidRPr="002379BE">
        <w:t>may</w:t>
      </w:r>
      <w:r w:rsidR="005765B8" w:rsidRPr="002379BE">
        <w:t xml:space="preserve">  </w:t>
      </w:r>
      <w:r w:rsidRPr="002379BE">
        <w:t>receive;</w:t>
      </w:r>
      <w:r w:rsidR="005765B8" w:rsidRPr="002379BE">
        <w:t xml:space="preserve">  </w:t>
      </w:r>
      <w:r w:rsidRPr="002379BE">
        <w:t>and</w:t>
      </w:r>
    </w:p>
    <w:p w14:paraId="4A4CD9BA" w14:textId="77777777" w:rsidR="0021200B" w:rsidRPr="002379BE" w:rsidRDefault="00022DB4" w:rsidP="00321C47">
      <w:pPr>
        <w:pStyle w:val="ListParagraph"/>
        <w:numPr>
          <w:ilvl w:val="0"/>
          <w:numId w:val="49"/>
        </w:numPr>
        <w:tabs>
          <w:tab w:val="left" w:pos="1452"/>
        </w:tabs>
        <w:spacing w:before="245" w:line="230" w:lineRule="auto"/>
        <w:ind w:left="1458" w:right="860" w:hanging="615"/>
        <w:jc w:val="both"/>
      </w:pPr>
      <w:r w:rsidRPr="002379BE">
        <w:rPr>
          <w:b/>
        </w:rPr>
        <w:t>Fraud</w:t>
      </w:r>
      <w:r w:rsidR="005765B8" w:rsidRPr="002379BE">
        <w:rPr>
          <w:b/>
        </w:rPr>
        <w:t xml:space="preserve">  </w:t>
      </w:r>
      <w:r w:rsidRPr="002379BE">
        <w:rPr>
          <w:b/>
        </w:rPr>
        <w:t>and</w:t>
      </w:r>
      <w:r w:rsidR="005765B8" w:rsidRPr="002379BE">
        <w:rPr>
          <w:b/>
        </w:rPr>
        <w:t xml:space="preserve">  </w:t>
      </w:r>
      <w:r w:rsidRPr="002379BE">
        <w:rPr>
          <w:b/>
        </w:rPr>
        <w:t>Corruption</w:t>
      </w:r>
      <w:r w:rsidRPr="002379BE">
        <w:t>:</w:t>
      </w:r>
      <w:r w:rsidR="005765B8" w:rsidRPr="002379BE">
        <w:t xml:space="preserve">  </w:t>
      </w:r>
      <w:r w:rsidRPr="002379BE">
        <w:t>We</w:t>
      </w:r>
      <w:r w:rsidR="005765B8" w:rsidRPr="002379BE">
        <w:t xml:space="preserve">  </w:t>
      </w:r>
      <w:r w:rsidRPr="002379BE">
        <w:t>hereby</w:t>
      </w:r>
      <w:r w:rsidR="005765B8" w:rsidRPr="002379BE">
        <w:t xml:space="preserve">  </w:t>
      </w:r>
      <w:r w:rsidRPr="002379BE">
        <w:t>certify</w:t>
      </w:r>
      <w:r w:rsidR="005765B8" w:rsidRPr="002379BE">
        <w:t xml:space="preserve">  </w:t>
      </w:r>
      <w:r w:rsidRPr="002379BE">
        <w:t>that</w:t>
      </w:r>
      <w:r w:rsidR="005765B8" w:rsidRPr="002379BE">
        <w:t xml:space="preserve">  </w:t>
      </w:r>
      <w:r w:rsidRPr="002379BE">
        <w:t>we</w:t>
      </w:r>
      <w:r w:rsidR="005765B8" w:rsidRPr="002379BE">
        <w:t xml:space="preserve">  </w:t>
      </w:r>
      <w:r w:rsidRPr="002379BE">
        <w:t>have</w:t>
      </w:r>
      <w:r w:rsidR="005765B8" w:rsidRPr="002379BE">
        <w:t xml:space="preserve">  </w:t>
      </w:r>
      <w:r w:rsidRPr="002379BE">
        <w:t>taken</w:t>
      </w:r>
      <w:r w:rsidR="005765B8" w:rsidRPr="002379BE">
        <w:t xml:space="preserve">  </w:t>
      </w:r>
      <w:r w:rsidRPr="002379BE">
        <w:t>steps</w:t>
      </w:r>
      <w:r w:rsidR="005765B8" w:rsidRPr="002379BE">
        <w:t xml:space="preserve">  </w:t>
      </w:r>
      <w:r w:rsidRPr="002379BE">
        <w:t>to</w:t>
      </w:r>
      <w:r w:rsidR="005765B8" w:rsidRPr="002379BE">
        <w:t xml:space="preserve">  </w:t>
      </w:r>
      <w:r w:rsidRPr="002379BE">
        <w:t>ensure</w:t>
      </w:r>
      <w:r w:rsidR="005765B8" w:rsidRPr="002379BE">
        <w:t xml:space="preserve">  </w:t>
      </w:r>
      <w:r w:rsidRPr="002379BE">
        <w:t>that</w:t>
      </w:r>
      <w:r w:rsidR="005765B8" w:rsidRPr="002379BE">
        <w:t xml:space="preserve">  </w:t>
      </w:r>
      <w:r w:rsidRPr="002379BE">
        <w:t>no</w:t>
      </w:r>
      <w:r w:rsidR="005765B8" w:rsidRPr="002379BE">
        <w:t xml:space="preserve">  </w:t>
      </w:r>
      <w:r w:rsidRPr="002379BE">
        <w:t>person</w:t>
      </w:r>
      <w:r w:rsidR="005765B8" w:rsidRPr="002379BE">
        <w:t xml:space="preserve">  </w:t>
      </w:r>
      <w:r w:rsidRPr="002379BE">
        <w:t>acting</w:t>
      </w:r>
      <w:r w:rsidR="005765B8" w:rsidRPr="002379BE">
        <w:t xml:space="preserve">  </w:t>
      </w:r>
      <w:r w:rsidRPr="002379BE">
        <w:t>for</w:t>
      </w:r>
      <w:r w:rsidR="005765B8" w:rsidRPr="002379BE">
        <w:t xml:space="preserve">  </w:t>
      </w:r>
      <w:r w:rsidRPr="002379BE">
        <w:t>us</w:t>
      </w:r>
      <w:r w:rsidR="005765B8" w:rsidRPr="002379BE">
        <w:t xml:space="preserve">  </w:t>
      </w:r>
      <w:r w:rsidRPr="002379BE">
        <w:t>or</w:t>
      </w:r>
      <w:r w:rsidR="005765B8" w:rsidRPr="002379BE">
        <w:t xml:space="preserve">  </w:t>
      </w:r>
      <w:r w:rsidRPr="002379BE">
        <w:t>on</w:t>
      </w:r>
      <w:r w:rsidR="005765B8" w:rsidRPr="002379BE">
        <w:t xml:space="preserve">  </w:t>
      </w:r>
      <w:r w:rsidRPr="002379BE">
        <w:t>our</w:t>
      </w:r>
      <w:r w:rsidR="005765B8" w:rsidRPr="002379BE">
        <w:t xml:space="preserve">  </w:t>
      </w:r>
      <w:r w:rsidRPr="002379BE">
        <w:t>behalf</w:t>
      </w:r>
      <w:r w:rsidR="005765B8" w:rsidRPr="002379BE">
        <w:t xml:space="preserve">  </w:t>
      </w:r>
      <w:r w:rsidRPr="002379BE">
        <w:t>engages</w:t>
      </w:r>
      <w:r w:rsidR="005765B8" w:rsidRPr="002379BE">
        <w:t xml:space="preserve">  </w:t>
      </w:r>
      <w:r w:rsidRPr="002379BE">
        <w:t>in</w:t>
      </w:r>
      <w:r w:rsidR="005765B8" w:rsidRPr="002379BE">
        <w:t xml:space="preserve">  </w:t>
      </w:r>
      <w:r w:rsidRPr="002379BE">
        <w:t>any</w:t>
      </w:r>
      <w:r w:rsidR="005765B8" w:rsidRPr="002379BE">
        <w:t xml:space="preserve">  </w:t>
      </w:r>
      <w:r w:rsidRPr="002379BE">
        <w:t>type</w:t>
      </w:r>
      <w:r w:rsidR="005765B8" w:rsidRPr="002379BE">
        <w:t xml:space="preserve">  </w:t>
      </w:r>
      <w:r w:rsidRPr="002379BE">
        <w:t>of</w:t>
      </w:r>
      <w:r w:rsidR="005765B8" w:rsidRPr="002379BE">
        <w:t xml:space="preserve">  </w:t>
      </w:r>
      <w:r w:rsidRPr="002379BE">
        <w:t>Fraud</w:t>
      </w:r>
      <w:r w:rsidR="005765B8" w:rsidRPr="002379BE">
        <w:t xml:space="preserve">  </w:t>
      </w:r>
      <w:r w:rsidRPr="002379BE">
        <w:t>and</w:t>
      </w:r>
      <w:r w:rsidR="005765B8" w:rsidRPr="002379BE">
        <w:t xml:space="preserve">  </w:t>
      </w:r>
      <w:r w:rsidRPr="002379BE">
        <w:t>Corruption.</w:t>
      </w:r>
    </w:p>
    <w:p w14:paraId="014990F6" w14:textId="77777777" w:rsidR="0021200B" w:rsidRPr="002379BE" w:rsidRDefault="00022DB4" w:rsidP="00321C47">
      <w:pPr>
        <w:pStyle w:val="ListParagraph"/>
        <w:numPr>
          <w:ilvl w:val="0"/>
          <w:numId w:val="48"/>
        </w:numPr>
        <w:tabs>
          <w:tab w:val="left" w:pos="1451"/>
        </w:tabs>
        <w:spacing w:before="245" w:line="230" w:lineRule="auto"/>
        <w:ind w:right="860" w:hanging="615"/>
        <w:jc w:val="both"/>
      </w:pPr>
      <w:r w:rsidRPr="002379BE">
        <w:rPr>
          <w:b/>
        </w:rPr>
        <w:t>Code</w:t>
      </w:r>
      <w:r w:rsidR="005765B8" w:rsidRPr="002379BE">
        <w:rPr>
          <w:b/>
        </w:rPr>
        <w:t xml:space="preserve">  </w:t>
      </w:r>
      <w:r w:rsidRPr="002379BE">
        <w:rPr>
          <w:b/>
        </w:rPr>
        <w:t>of</w:t>
      </w:r>
      <w:r w:rsidR="005765B8" w:rsidRPr="002379BE">
        <w:rPr>
          <w:b/>
        </w:rPr>
        <w:t xml:space="preserve">  </w:t>
      </w:r>
      <w:r w:rsidRPr="002379BE">
        <w:rPr>
          <w:b/>
        </w:rPr>
        <w:t>Ethical</w:t>
      </w:r>
      <w:r w:rsidR="005765B8" w:rsidRPr="002379BE">
        <w:rPr>
          <w:b/>
        </w:rPr>
        <w:t xml:space="preserve">  </w:t>
      </w:r>
      <w:r w:rsidRPr="002379BE">
        <w:rPr>
          <w:b/>
        </w:rPr>
        <w:t>Conduct</w:t>
      </w:r>
      <w:r w:rsidRPr="002379BE">
        <w:t>:</w:t>
      </w:r>
      <w:r w:rsidR="005765B8" w:rsidRPr="002379BE">
        <w:t xml:space="preserve">  </w:t>
      </w:r>
      <w:r w:rsidRPr="002379BE">
        <w:t>We</w:t>
      </w:r>
      <w:r w:rsidR="005765B8" w:rsidRPr="002379BE">
        <w:t xml:space="preserve">  </w:t>
      </w:r>
      <w:r w:rsidRPr="002379BE">
        <w:t>undertake</w:t>
      </w:r>
      <w:r w:rsidR="005765B8" w:rsidRPr="002379BE">
        <w:t xml:space="preserve">  </w:t>
      </w:r>
      <w:r w:rsidRPr="002379BE">
        <w:t>to</w:t>
      </w:r>
      <w:r w:rsidR="005765B8" w:rsidRPr="002379BE">
        <w:t xml:space="preserve">  </w:t>
      </w:r>
      <w:r w:rsidRPr="002379BE">
        <w:t>adhere</w:t>
      </w:r>
      <w:r w:rsidR="005765B8" w:rsidRPr="002379BE">
        <w:t xml:space="preserve">  </w:t>
      </w:r>
      <w:r w:rsidRPr="002379BE">
        <w:t>by</w:t>
      </w:r>
      <w:r w:rsidR="005765B8" w:rsidRPr="002379BE">
        <w:t xml:space="preserve">  </w:t>
      </w:r>
      <w:r w:rsidRPr="002379BE">
        <w:t>the</w:t>
      </w:r>
      <w:r w:rsidR="005765B8" w:rsidRPr="002379BE">
        <w:t xml:space="preserve">  </w:t>
      </w:r>
      <w:r w:rsidRPr="002379BE">
        <w:t>Code</w:t>
      </w:r>
      <w:r w:rsidR="005765B8" w:rsidRPr="002379BE">
        <w:t xml:space="preserve">  </w:t>
      </w:r>
      <w:r w:rsidRPr="002379BE">
        <w:t>of</w:t>
      </w:r>
      <w:r w:rsidR="005765B8" w:rsidRPr="002379BE">
        <w:t xml:space="preserve">  </w:t>
      </w:r>
      <w:r w:rsidRPr="002379BE">
        <w:t>Ethics</w:t>
      </w:r>
      <w:r w:rsidR="005765B8" w:rsidRPr="002379BE">
        <w:t xml:space="preserve">  </w:t>
      </w:r>
      <w:r w:rsidRPr="002379BE">
        <w:t>for</w:t>
      </w:r>
      <w:r w:rsidR="005765B8" w:rsidRPr="002379BE">
        <w:t xml:space="preserve">  </w:t>
      </w:r>
      <w:r w:rsidRPr="002379BE">
        <w:t>Persons</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and</w:t>
      </w:r>
      <w:r w:rsidR="005765B8" w:rsidRPr="002379BE">
        <w:t xml:space="preserve">  </w:t>
      </w:r>
      <w:r w:rsidRPr="002379BE">
        <w:t>Asset</w:t>
      </w:r>
      <w:r w:rsidR="005765B8" w:rsidRPr="002379BE">
        <w:t xml:space="preserve">  </w:t>
      </w:r>
      <w:r w:rsidRPr="002379BE">
        <w:t>Disposal,</w:t>
      </w:r>
      <w:r w:rsidR="005765B8" w:rsidRPr="002379BE">
        <w:t xml:space="preserve">  </w:t>
      </w:r>
      <w:r w:rsidRPr="002379BE">
        <w:t>copy</w:t>
      </w:r>
      <w:r w:rsidR="005765B8" w:rsidRPr="002379BE">
        <w:t xml:space="preserve">  </w:t>
      </w:r>
      <w:r w:rsidRPr="002379BE">
        <w:t>available</w:t>
      </w:r>
      <w:r w:rsidR="005765B8" w:rsidRPr="002379BE">
        <w:t xml:space="preserve">  </w:t>
      </w:r>
      <w:r w:rsidRPr="002379BE">
        <w:t>from______________(</w:t>
      </w:r>
      <w:r w:rsidRPr="002379BE">
        <w:rPr>
          <w:i/>
        </w:rPr>
        <w:t>specify</w:t>
      </w:r>
      <w:r w:rsidR="005765B8" w:rsidRPr="002379BE">
        <w:rPr>
          <w:i/>
        </w:rPr>
        <w:t xml:space="preserve">  </w:t>
      </w:r>
      <w:r w:rsidRPr="002379BE">
        <w:rPr>
          <w:i/>
        </w:rPr>
        <w:t>website</w:t>
      </w:r>
      <w:r w:rsidRPr="002379BE">
        <w:t>)</w:t>
      </w:r>
      <w:r w:rsidR="005765B8" w:rsidRPr="002379BE">
        <w:t xml:space="preserve">  </w:t>
      </w:r>
      <w:r w:rsidRPr="002379BE">
        <w:t>during</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process</w:t>
      </w:r>
      <w:r w:rsidR="005765B8" w:rsidRPr="002379BE">
        <w:t xml:space="preserve">  </w:t>
      </w:r>
      <w:r w:rsidRPr="002379BE">
        <w:t>and</w:t>
      </w:r>
      <w:r w:rsidR="005765B8" w:rsidRPr="002379BE">
        <w:t xml:space="preserve">  </w:t>
      </w:r>
      <w:r w:rsidRPr="002379BE">
        <w:t>the</w:t>
      </w:r>
      <w:r w:rsidR="005765B8" w:rsidRPr="002379BE">
        <w:t xml:space="preserve">  </w:t>
      </w:r>
      <w:r w:rsidRPr="002379BE">
        <w:t>execution</w:t>
      </w:r>
      <w:r w:rsidR="005765B8" w:rsidRPr="002379BE">
        <w:t xml:space="preserve">  </w:t>
      </w:r>
      <w:r w:rsidRPr="002379BE">
        <w:t>of</w:t>
      </w:r>
      <w:r w:rsidR="005765B8" w:rsidRPr="002379BE">
        <w:t xml:space="preserve">  </w:t>
      </w:r>
      <w:r w:rsidRPr="002379BE">
        <w:t>any</w:t>
      </w:r>
      <w:r w:rsidR="005765B8" w:rsidRPr="002379BE">
        <w:t xml:space="preserve">  </w:t>
      </w:r>
      <w:r w:rsidRPr="002379BE">
        <w:t>resulting</w:t>
      </w:r>
      <w:r w:rsidR="005765B8" w:rsidRPr="002379BE">
        <w:t xml:space="preserve">  </w:t>
      </w:r>
      <w:r w:rsidRPr="002379BE">
        <w:t>contract.</w:t>
      </w:r>
    </w:p>
    <w:p w14:paraId="7E4ADF6A" w14:textId="77777777" w:rsidR="0021200B" w:rsidRPr="002379BE" w:rsidRDefault="00022DB4" w:rsidP="00321C47">
      <w:pPr>
        <w:pStyle w:val="ListParagraph"/>
        <w:numPr>
          <w:ilvl w:val="0"/>
          <w:numId w:val="48"/>
        </w:numPr>
        <w:tabs>
          <w:tab w:val="left" w:pos="1451"/>
        </w:tabs>
        <w:spacing w:before="246" w:line="230" w:lineRule="auto"/>
        <w:ind w:right="860" w:hanging="615"/>
        <w:jc w:val="both"/>
      </w:pPr>
      <w:r w:rsidRPr="002379BE">
        <w:rPr>
          <w:b/>
        </w:rPr>
        <w:t>Collusive</w:t>
      </w:r>
      <w:r w:rsidR="005765B8" w:rsidRPr="002379BE">
        <w:rPr>
          <w:b/>
        </w:rPr>
        <w:t xml:space="preserve">  </w:t>
      </w:r>
      <w:r w:rsidRPr="002379BE">
        <w:rPr>
          <w:b/>
        </w:rPr>
        <w:t>practices</w:t>
      </w:r>
      <w:r w:rsidRPr="002379BE">
        <w:t>:</w:t>
      </w:r>
      <w:r w:rsidR="005765B8" w:rsidRPr="002379BE">
        <w:t xml:space="preserve">  </w:t>
      </w:r>
      <w:r w:rsidRPr="002379BE">
        <w:t>We</w:t>
      </w:r>
      <w:r w:rsidR="005765B8" w:rsidRPr="002379BE">
        <w:t xml:space="preserve">  </w:t>
      </w:r>
      <w:r w:rsidRPr="002379BE">
        <w:t>hereby</w:t>
      </w:r>
      <w:r w:rsidR="005765B8" w:rsidRPr="002379BE">
        <w:t xml:space="preserve">  </w:t>
      </w:r>
      <w:r w:rsidRPr="002379BE">
        <w:t>certify</w:t>
      </w:r>
      <w:r w:rsidR="005765B8" w:rsidRPr="002379BE">
        <w:t xml:space="preserve">  </w:t>
      </w:r>
      <w:r w:rsidRPr="002379BE">
        <w:t>and</w:t>
      </w:r>
      <w:r w:rsidR="005765B8" w:rsidRPr="002379BE">
        <w:t xml:space="preserve">  </w:t>
      </w:r>
      <w:r w:rsidRPr="002379BE">
        <w:t>conﬁrm</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w:t>
      </w:r>
      <w:r w:rsidR="005765B8" w:rsidRPr="002379BE">
        <w:t xml:space="preserve">  </w:t>
      </w:r>
      <w:r w:rsidRPr="002379BE">
        <w:t>is</w:t>
      </w:r>
      <w:r w:rsidR="005765B8" w:rsidRPr="002379BE">
        <w:t xml:space="preserve">  </w:t>
      </w:r>
      <w:r w:rsidRPr="002379BE">
        <w:t>genuine,</w:t>
      </w:r>
      <w:r w:rsidR="005765B8" w:rsidRPr="002379BE">
        <w:t xml:space="preserve">  </w:t>
      </w:r>
      <w:r w:rsidRPr="002379BE">
        <w:t>non-collusive</w:t>
      </w:r>
      <w:r w:rsidR="005765B8" w:rsidRPr="002379BE">
        <w:t xml:space="preserve">  </w:t>
      </w:r>
      <w:r w:rsidRPr="002379BE">
        <w:t>and</w:t>
      </w:r>
      <w:r w:rsidR="005765B8" w:rsidRPr="002379BE">
        <w:t xml:space="preserve">  </w:t>
      </w:r>
      <w:r w:rsidRPr="002379BE">
        <w:t>made</w:t>
      </w:r>
      <w:r w:rsidR="005765B8" w:rsidRPr="002379BE">
        <w:t xml:space="preserve">  </w:t>
      </w:r>
      <w:r w:rsidRPr="002379BE">
        <w:t>with</w:t>
      </w:r>
      <w:r w:rsidR="005765B8" w:rsidRPr="002379BE">
        <w:t xml:space="preserve">  </w:t>
      </w:r>
      <w:r w:rsidRPr="002379BE">
        <w:t>the</w:t>
      </w:r>
      <w:r w:rsidR="005765B8" w:rsidRPr="002379BE">
        <w:t xml:space="preserve">  </w:t>
      </w:r>
      <w:r w:rsidRPr="002379BE">
        <w:t>intention</w:t>
      </w:r>
      <w:r w:rsidR="005765B8" w:rsidRPr="002379BE">
        <w:t xml:space="preserve">  </w:t>
      </w:r>
      <w:r w:rsidRPr="002379BE">
        <w:t>of</w:t>
      </w:r>
      <w:r w:rsidR="005765B8" w:rsidRPr="002379BE">
        <w:t xml:space="preserve">  </w:t>
      </w:r>
      <w:r w:rsidRPr="002379BE">
        <w:t>accepting</w:t>
      </w:r>
      <w:r w:rsidR="005765B8" w:rsidRPr="002379BE">
        <w:t xml:space="preserve">  </w:t>
      </w:r>
      <w:r w:rsidRPr="002379BE">
        <w:t>the</w:t>
      </w:r>
      <w:r w:rsidR="005765B8" w:rsidRPr="002379BE">
        <w:t xml:space="preserve">  </w:t>
      </w:r>
      <w:r w:rsidRPr="002379BE">
        <w:t>contract</w:t>
      </w:r>
      <w:r w:rsidR="005765B8" w:rsidRPr="002379BE">
        <w:t xml:space="preserve">  </w:t>
      </w:r>
      <w:r w:rsidRPr="002379BE">
        <w:t>if</w:t>
      </w:r>
      <w:r w:rsidR="005765B8" w:rsidRPr="002379BE">
        <w:t xml:space="preserve">  </w:t>
      </w:r>
      <w:r w:rsidRPr="002379BE">
        <w:t>awarded.</w:t>
      </w:r>
      <w:r w:rsidR="005765B8" w:rsidRPr="002379BE">
        <w:t xml:space="preserve">  </w:t>
      </w:r>
      <w:r w:rsidRPr="002379BE">
        <w:t>To</w:t>
      </w:r>
      <w:r w:rsidR="005765B8" w:rsidRPr="002379BE">
        <w:t xml:space="preserve">  </w:t>
      </w:r>
      <w:r w:rsidRPr="002379BE">
        <w:t>this</w:t>
      </w:r>
      <w:r w:rsidR="005765B8" w:rsidRPr="002379BE">
        <w:t xml:space="preserve">  </w:t>
      </w:r>
      <w:r w:rsidRPr="002379BE">
        <w:t>effect</w:t>
      </w:r>
      <w:r w:rsidR="005765B8" w:rsidRPr="002379BE">
        <w:t xml:space="preserve">  </w:t>
      </w:r>
      <w:r w:rsidRPr="002379BE">
        <w:t>we</w:t>
      </w:r>
      <w:r w:rsidR="005765B8" w:rsidRPr="002379BE">
        <w:t xml:space="preserve">  </w:t>
      </w:r>
      <w:r w:rsidRPr="002379BE">
        <w:t>have</w:t>
      </w:r>
      <w:r w:rsidR="005765B8" w:rsidRPr="002379BE">
        <w:t xml:space="preserve">  </w:t>
      </w:r>
      <w:r w:rsidRPr="002379BE">
        <w:t>signed</w:t>
      </w:r>
      <w:r w:rsidR="005765B8" w:rsidRPr="002379BE">
        <w:t xml:space="preserve">  </w:t>
      </w:r>
      <w:r w:rsidRPr="002379BE">
        <w:t>the</w:t>
      </w:r>
      <w:r w:rsidR="005765B8" w:rsidRPr="002379BE">
        <w:t xml:space="preserve">  </w:t>
      </w:r>
      <w:r w:rsidRPr="002379BE">
        <w:t>“Certiﬁcate</w:t>
      </w:r>
      <w:r w:rsidR="005765B8" w:rsidRPr="002379BE">
        <w:t xml:space="preserve">  </w:t>
      </w:r>
      <w:r w:rsidRPr="002379BE">
        <w:t>of</w:t>
      </w:r>
      <w:r w:rsidR="005765B8" w:rsidRPr="002379BE">
        <w:t xml:space="preserve">  </w:t>
      </w:r>
      <w:r w:rsidRPr="002379BE">
        <w:t>Independent</w:t>
      </w:r>
      <w:r w:rsidR="005765B8" w:rsidRPr="002379BE">
        <w:t xml:space="preserve">  </w:t>
      </w:r>
      <w:r w:rsidRPr="002379BE">
        <w:t>tender</w:t>
      </w:r>
      <w:r w:rsidR="005765B8" w:rsidRPr="002379BE">
        <w:t xml:space="preserve">  </w:t>
      </w:r>
      <w:r w:rsidRPr="002379BE">
        <w:t>Determination”</w:t>
      </w:r>
      <w:r w:rsidR="005765B8" w:rsidRPr="002379BE">
        <w:t xml:space="preserve">  </w:t>
      </w:r>
      <w:r w:rsidRPr="002379BE">
        <w:t>attached</w:t>
      </w:r>
      <w:r w:rsidR="005765B8" w:rsidRPr="002379BE">
        <w:t xml:space="preserve">  </w:t>
      </w:r>
      <w:r w:rsidRPr="002379BE">
        <w:t>below.</w:t>
      </w:r>
    </w:p>
    <w:p w14:paraId="1969F29A" w14:textId="77777777" w:rsidR="0021200B" w:rsidRPr="002379BE" w:rsidRDefault="0021200B">
      <w:pPr>
        <w:pStyle w:val="BodyText"/>
        <w:spacing w:before="7"/>
        <w:rPr>
          <w:sz w:val="28"/>
        </w:rPr>
      </w:pPr>
    </w:p>
    <w:p w14:paraId="108CBE29" w14:textId="77777777" w:rsidR="0021200B" w:rsidRPr="002379BE" w:rsidRDefault="00022DB4" w:rsidP="00321C47">
      <w:pPr>
        <w:pStyle w:val="ListParagraph"/>
        <w:numPr>
          <w:ilvl w:val="0"/>
          <w:numId w:val="48"/>
        </w:numPr>
        <w:tabs>
          <w:tab w:val="left" w:pos="1450"/>
          <w:tab w:val="left" w:pos="1451"/>
        </w:tabs>
        <w:spacing w:before="1"/>
        <w:ind w:left="1450" w:right="840" w:hanging="607"/>
        <w:jc w:val="both"/>
      </w:pPr>
      <w:r w:rsidRPr="002379BE">
        <w:lastRenderedPageBreak/>
        <w:t>We,</w:t>
      </w:r>
      <w:r w:rsidR="005765B8" w:rsidRPr="002379BE">
        <w:t xml:space="preserve">  </w:t>
      </w:r>
      <w:r w:rsidRPr="002379BE">
        <w:t>the</w:t>
      </w:r>
      <w:r w:rsidR="005765B8" w:rsidRPr="002379BE">
        <w:t xml:space="preserve">  </w:t>
      </w:r>
      <w:r w:rsidRPr="002379BE">
        <w:t>Tenderer,</w:t>
      </w:r>
      <w:r w:rsidR="005765B8" w:rsidRPr="002379BE">
        <w:t xml:space="preserve">  </w:t>
      </w:r>
      <w:r w:rsidRPr="002379BE">
        <w:t>have</w:t>
      </w:r>
      <w:r w:rsidR="005765B8" w:rsidRPr="002379BE">
        <w:t xml:space="preserve">  </w:t>
      </w:r>
      <w:r w:rsidRPr="002379BE">
        <w:t>completed</w:t>
      </w:r>
      <w:r w:rsidR="005765B8" w:rsidRPr="002379BE">
        <w:t xml:space="preserve">  </w:t>
      </w:r>
      <w:r w:rsidRPr="002379BE">
        <w:t>fully</w:t>
      </w:r>
      <w:r w:rsidR="005765B8" w:rsidRPr="002379BE">
        <w:t xml:space="preserve">  </w:t>
      </w:r>
      <w:r w:rsidRPr="002379BE">
        <w:t>and</w:t>
      </w:r>
      <w:r w:rsidR="005765B8" w:rsidRPr="002379BE">
        <w:t xml:space="preserve">  </w:t>
      </w:r>
      <w:r w:rsidRPr="002379BE">
        <w:t>signed</w:t>
      </w:r>
      <w:r w:rsidR="005765B8" w:rsidRPr="002379BE">
        <w:t xml:space="preserve">  </w:t>
      </w:r>
      <w:r w:rsidRPr="002379BE">
        <w:t>the</w:t>
      </w:r>
      <w:r w:rsidR="005765B8" w:rsidRPr="002379BE">
        <w:t xml:space="preserve">  </w:t>
      </w:r>
      <w:r w:rsidRPr="002379BE">
        <w:t>following</w:t>
      </w:r>
      <w:r w:rsidR="005765B8" w:rsidRPr="002379BE">
        <w:t xml:space="preserve">  </w:t>
      </w:r>
      <w:r w:rsidRPr="002379BE">
        <w:t>Forms</w:t>
      </w:r>
      <w:r w:rsidR="005765B8" w:rsidRPr="002379BE">
        <w:t xml:space="preserve">  </w:t>
      </w:r>
      <w:r w:rsidRPr="002379BE">
        <w:t>as</w:t>
      </w:r>
      <w:r w:rsidR="005765B8" w:rsidRPr="002379BE">
        <w:t xml:space="preserve">  </w:t>
      </w:r>
      <w:r w:rsidRPr="002379BE">
        <w:t>part</w:t>
      </w:r>
      <w:r w:rsidR="005765B8" w:rsidRPr="002379BE">
        <w:t xml:space="preserve">  </w:t>
      </w:r>
      <w:r w:rsidRPr="002379BE">
        <w:t>of</w:t>
      </w:r>
      <w:r w:rsidR="005765B8" w:rsidRPr="002379BE">
        <w:t xml:space="preserve">  </w:t>
      </w:r>
      <w:r w:rsidRPr="002379BE">
        <w:t>our</w:t>
      </w:r>
      <w:r w:rsidR="005765B8" w:rsidRPr="002379BE">
        <w:t xml:space="preserve">  </w:t>
      </w:r>
      <w:r w:rsidRPr="002379BE">
        <w:t>Tender:</w:t>
      </w:r>
    </w:p>
    <w:p w14:paraId="0267F7ED" w14:textId="77777777" w:rsidR="0021200B" w:rsidRPr="002379BE" w:rsidRDefault="00022DB4" w:rsidP="00321C47">
      <w:pPr>
        <w:pStyle w:val="ListParagraph"/>
        <w:numPr>
          <w:ilvl w:val="1"/>
          <w:numId w:val="48"/>
        </w:numPr>
        <w:tabs>
          <w:tab w:val="left" w:pos="1975"/>
          <w:tab w:val="left" w:pos="1976"/>
        </w:tabs>
        <w:spacing w:before="120" w:line="230" w:lineRule="auto"/>
        <w:ind w:right="860" w:hanging="525"/>
        <w:jc w:val="both"/>
      </w:pPr>
      <w:r w:rsidRPr="002379BE">
        <w:t>Tenderer's</w:t>
      </w:r>
      <w:r w:rsidR="005765B8" w:rsidRPr="002379BE">
        <w:t xml:space="preserve">  </w:t>
      </w:r>
      <w:r w:rsidRPr="002379BE">
        <w:t>Eligibility;</w:t>
      </w:r>
      <w:r w:rsidR="005765B8" w:rsidRPr="002379BE">
        <w:t xml:space="preserve">  </w:t>
      </w:r>
      <w:r w:rsidRPr="002379BE">
        <w:t>Conﬁdential</w:t>
      </w:r>
      <w:r w:rsidR="005765B8" w:rsidRPr="002379BE">
        <w:t xml:space="preserve">  </w:t>
      </w:r>
      <w:r w:rsidRPr="002379BE">
        <w:t>Business</w:t>
      </w:r>
      <w:r w:rsidR="005765B8" w:rsidRPr="002379BE">
        <w:t xml:space="preserve">  </w:t>
      </w:r>
      <w:r w:rsidRPr="002379BE">
        <w:t>Questionnaire</w:t>
      </w:r>
      <w:r w:rsidR="005765B8" w:rsidRPr="002379BE">
        <w:t xml:space="preserve">  </w:t>
      </w:r>
      <w:r w:rsidRPr="002379BE">
        <w:t>–</w:t>
      </w:r>
      <w:r w:rsidR="005765B8" w:rsidRPr="002379BE">
        <w:t xml:space="preserve">  </w:t>
      </w:r>
      <w:r w:rsidRPr="002379BE">
        <w:t>to</w:t>
      </w:r>
      <w:r w:rsidR="005765B8" w:rsidRPr="002379BE">
        <w:t xml:space="preserve">  </w:t>
      </w:r>
      <w:r w:rsidRPr="002379BE">
        <w:t>establish</w:t>
      </w:r>
      <w:r w:rsidR="005765B8" w:rsidRPr="002379BE">
        <w:t xml:space="preserve">  </w:t>
      </w:r>
      <w:r w:rsidRPr="002379BE">
        <w:t>we</w:t>
      </w:r>
      <w:r w:rsidR="005765B8" w:rsidRPr="002379BE">
        <w:t xml:space="preserve">  </w:t>
      </w:r>
      <w:r w:rsidRPr="002379BE">
        <w:t>are</w:t>
      </w:r>
      <w:r w:rsidR="005765B8" w:rsidRPr="002379BE">
        <w:t xml:space="preserve">  </w:t>
      </w:r>
      <w:r w:rsidRPr="002379BE">
        <w:t>not</w:t>
      </w:r>
      <w:r w:rsidR="005765B8" w:rsidRPr="002379BE">
        <w:t xml:space="preserve">  </w:t>
      </w:r>
      <w:r w:rsidRPr="002379BE">
        <w:t>in</w:t>
      </w:r>
      <w:r w:rsidR="005765B8" w:rsidRPr="002379BE">
        <w:t xml:space="preserve">  </w:t>
      </w:r>
      <w:r w:rsidRPr="002379BE">
        <w:t>any</w:t>
      </w:r>
      <w:r w:rsidR="005765B8" w:rsidRPr="002379BE">
        <w:t xml:space="preserve">  </w:t>
      </w:r>
      <w:r w:rsidRPr="002379BE">
        <w:t>conﬂict</w:t>
      </w:r>
      <w:r w:rsidR="005765B8" w:rsidRPr="002379BE">
        <w:t xml:space="preserve">  </w:t>
      </w:r>
      <w:r w:rsidRPr="002379BE">
        <w:t>to</w:t>
      </w:r>
      <w:r w:rsidR="005765B8" w:rsidRPr="002379BE">
        <w:t xml:space="preserve">  </w:t>
      </w:r>
      <w:r w:rsidRPr="002379BE">
        <w:t>interest.</w:t>
      </w:r>
    </w:p>
    <w:p w14:paraId="699EE815" w14:textId="77777777" w:rsidR="0021200B" w:rsidRPr="002379BE" w:rsidRDefault="00022DB4" w:rsidP="00321C47">
      <w:pPr>
        <w:pStyle w:val="ListParagraph"/>
        <w:numPr>
          <w:ilvl w:val="1"/>
          <w:numId w:val="48"/>
        </w:numPr>
        <w:tabs>
          <w:tab w:val="left" w:pos="1975"/>
          <w:tab w:val="left" w:pos="1976"/>
        </w:tabs>
        <w:spacing w:before="124" w:line="230" w:lineRule="auto"/>
        <w:ind w:right="860" w:hanging="525"/>
        <w:jc w:val="both"/>
      </w:pPr>
      <w:r w:rsidRPr="002379BE">
        <w:t>Certiﬁcate</w:t>
      </w:r>
      <w:r w:rsidR="005765B8" w:rsidRPr="002379BE">
        <w:t xml:space="preserve">  </w:t>
      </w:r>
      <w:r w:rsidRPr="002379BE">
        <w:t>of</w:t>
      </w:r>
      <w:r w:rsidR="005765B8" w:rsidRPr="002379BE">
        <w:t xml:space="preserve">  </w:t>
      </w:r>
      <w:r w:rsidRPr="002379BE">
        <w:t>Independent</w:t>
      </w:r>
      <w:r w:rsidR="005765B8" w:rsidRPr="002379BE">
        <w:t xml:space="preserve">  </w:t>
      </w:r>
      <w:r w:rsidRPr="002379BE">
        <w:t>Tender</w:t>
      </w:r>
      <w:r w:rsidR="005765B8" w:rsidRPr="002379BE">
        <w:t xml:space="preserve">  </w:t>
      </w:r>
      <w:r w:rsidRPr="002379BE">
        <w:t>Determination</w:t>
      </w:r>
      <w:r w:rsidR="005765B8" w:rsidRPr="002379BE">
        <w:t xml:space="preserve">  </w:t>
      </w:r>
      <w:r w:rsidRPr="002379BE">
        <w:t>–</w:t>
      </w:r>
      <w:r w:rsidR="005765B8" w:rsidRPr="002379BE">
        <w:t xml:space="preserve">  </w:t>
      </w:r>
      <w:r w:rsidRPr="002379BE">
        <w:t>to</w:t>
      </w:r>
      <w:r w:rsidR="005765B8" w:rsidRPr="002379BE">
        <w:t xml:space="preserve">  </w:t>
      </w:r>
      <w:r w:rsidRPr="002379BE">
        <w:t>declare</w:t>
      </w:r>
      <w:r w:rsidR="005765B8" w:rsidRPr="002379BE">
        <w:t xml:space="preserve">  </w:t>
      </w:r>
      <w:r w:rsidRPr="002379BE">
        <w:t>that</w:t>
      </w:r>
      <w:r w:rsidR="005765B8" w:rsidRPr="002379BE">
        <w:t xml:space="preserve">  </w:t>
      </w:r>
      <w:r w:rsidRPr="002379BE">
        <w:t>we</w:t>
      </w:r>
      <w:r w:rsidR="005765B8" w:rsidRPr="002379BE">
        <w:t xml:space="preserve">  </w:t>
      </w:r>
      <w:r w:rsidRPr="002379BE">
        <w:t>completed</w:t>
      </w:r>
      <w:r w:rsidR="005765B8" w:rsidRPr="002379BE">
        <w:t xml:space="preserve">  </w:t>
      </w:r>
      <w:r w:rsidRPr="002379BE">
        <w:t>the</w:t>
      </w:r>
      <w:r w:rsidR="005765B8" w:rsidRPr="002379BE">
        <w:t xml:space="preserve">  </w:t>
      </w:r>
      <w:r w:rsidRPr="002379BE">
        <w:t>tender</w:t>
      </w:r>
      <w:r w:rsidR="005765B8" w:rsidRPr="002379BE">
        <w:t xml:space="preserve">  </w:t>
      </w:r>
      <w:r w:rsidRPr="002379BE">
        <w:t>without</w:t>
      </w:r>
      <w:r w:rsidR="005765B8" w:rsidRPr="002379BE">
        <w:t xml:space="preserve">  </w:t>
      </w:r>
      <w:r w:rsidRPr="002379BE">
        <w:t>colluding</w:t>
      </w:r>
      <w:r w:rsidR="005765B8" w:rsidRPr="002379BE">
        <w:t xml:space="preserve">  </w:t>
      </w:r>
      <w:r w:rsidRPr="002379BE">
        <w:t>with</w:t>
      </w:r>
      <w:r w:rsidR="005765B8" w:rsidRPr="002379BE">
        <w:t xml:space="preserve">  </w:t>
      </w:r>
      <w:r w:rsidRPr="002379BE">
        <w:t>other</w:t>
      </w:r>
      <w:r w:rsidR="005765B8" w:rsidRPr="002379BE">
        <w:t xml:space="preserve">  </w:t>
      </w:r>
      <w:r w:rsidRPr="002379BE">
        <w:t>tenderers.</w:t>
      </w:r>
    </w:p>
    <w:p w14:paraId="103A552F" w14:textId="77777777" w:rsidR="0021200B" w:rsidRPr="002379BE" w:rsidRDefault="00022DB4" w:rsidP="00321C47">
      <w:pPr>
        <w:pStyle w:val="ListParagraph"/>
        <w:numPr>
          <w:ilvl w:val="1"/>
          <w:numId w:val="48"/>
        </w:numPr>
        <w:tabs>
          <w:tab w:val="left" w:pos="1975"/>
          <w:tab w:val="left" w:pos="1976"/>
        </w:tabs>
        <w:spacing w:before="123" w:line="230" w:lineRule="auto"/>
        <w:ind w:right="860" w:hanging="525"/>
        <w:jc w:val="both"/>
      </w:pPr>
      <w:r w:rsidRPr="002379BE">
        <w:t>Self-Declaration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w:t>
      </w:r>
      <w:r w:rsidR="005765B8" w:rsidRPr="002379BE">
        <w:t xml:space="preserve">  </w:t>
      </w:r>
      <w:r w:rsidRPr="002379BE">
        <w:t>to</w:t>
      </w:r>
      <w:r w:rsidR="005765B8" w:rsidRPr="002379BE">
        <w:t xml:space="preserve">  </w:t>
      </w:r>
      <w:r w:rsidRPr="002379BE">
        <w:t>declare</w:t>
      </w:r>
      <w:r w:rsidR="005765B8" w:rsidRPr="002379BE">
        <w:t xml:space="preserve">  </w:t>
      </w:r>
      <w:r w:rsidRPr="002379BE">
        <w:t>that</w:t>
      </w:r>
      <w:r w:rsidR="005765B8" w:rsidRPr="002379BE">
        <w:t xml:space="preserve">  </w:t>
      </w:r>
      <w:r w:rsidRPr="002379BE">
        <w:t>we</w:t>
      </w:r>
      <w:r w:rsidR="005765B8" w:rsidRPr="002379BE">
        <w:t xml:space="preserve">  </w:t>
      </w:r>
      <w:r w:rsidRPr="002379BE">
        <w:t>will,</w:t>
      </w:r>
      <w:r w:rsidR="005765B8" w:rsidRPr="002379BE">
        <w:t xml:space="preserve">  </w:t>
      </w:r>
      <w:r w:rsidRPr="002379BE">
        <w:t>if</w:t>
      </w:r>
      <w:r w:rsidR="005765B8" w:rsidRPr="002379BE">
        <w:t xml:space="preserve">  </w:t>
      </w:r>
      <w:r w:rsidRPr="002379BE">
        <w:t>awarded</w:t>
      </w:r>
      <w:r w:rsidR="005765B8" w:rsidRPr="002379BE">
        <w:t xml:space="preserve">  </w:t>
      </w:r>
      <w:r w:rsidRPr="002379BE">
        <w:t>a</w:t>
      </w:r>
      <w:r w:rsidR="005765B8" w:rsidRPr="002379BE">
        <w:t xml:space="preserve">  </w:t>
      </w:r>
      <w:r w:rsidRPr="002379BE">
        <w:t>contract,</w:t>
      </w:r>
      <w:r w:rsidR="005765B8" w:rsidRPr="002379BE">
        <w:t xml:space="preserve">  </w:t>
      </w:r>
      <w:r w:rsidRPr="002379BE">
        <w:t>not</w:t>
      </w:r>
      <w:r w:rsidR="005765B8" w:rsidRPr="002379BE">
        <w:t xml:space="preserve">  </w:t>
      </w:r>
      <w:r w:rsidRPr="002379BE">
        <w:t>engage</w:t>
      </w:r>
      <w:r w:rsidR="005765B8" w:rsidRPr="002379BE">
        <w:t xml:space="preserve">  </w:t>
      </w:r>
      <w:r w:rsidRPr="002379BE">
        <w:t>in</w:t>
      </w:r>
      <w:r w:rsidR="005765B8" w:rsidRPr="002379BE">
        <w:t xml:space="preserve">  </w:t>
      </w:r>
      <w:r w:rsidRPr="002379BE">
        <w:t>any</w:t>
      </w:r>
      <w:r w:rsidR="005765B8" w:rsidRPr="002379BE">
        <w:t xml:space="preserve">  </w:t>
      </w:r>
      <w:r w:rsidRPr="002379BE">
        <w:t>form</w:t>
      </w:r>
      <w:r w:rsidR="005765B8" w:rsidRPr="002379BE">
        <w:t xml:space="preserve">  </w:t>
      </w:r>
      <w:r w:rsidRPr="002379BE">
        <w:t>of</w:t>
      </w:r>
      <w:r w:rsidR="005765B8" w:rsidRPr="002379BE">
        <w:t xml:space="preserve">  </w:t>
      </w:r>
      <w:r w:rsidRPr="002379BE">
        <w:t>fraud</w:t>
      </w:r>
      <w:r w:rsidR="005765B8" w:rsidRPr="002379BE">
        <w:t xml:space="preserve">  </w:t>
      </w:r>
      <w:r w:rsidRPr="002379BE">
        <w:t>and</w:t>
      </w:r>
      <w:r w:rsidR="005765B8" w:rsidRPr="002379BE">
        <w:t xml:space="preserve">  </w:t>
      </w:r>
      <w:r w:rsidRPr="002379BE">
        <w:t>corruption.</w:t>
      </w:r>
    </w:p>
    <w:p w14:paraId="28E2B79B" w14:textId="77777777" w:rsidR="0021200B" w:rsidRPr="002379BE" w:rsidRDefault="00022DB4" w:rsidP="00321C47">
      <w:pPr>
        <w:pStyle w:val="ListParagraph"/>
        <w:numPr>
          <w:ilvl w:val="1"/>
          <w:numId w:val="48"/>
        </w:numPr>
        <w:tabs>
          <w:tab w:val="left" w:pos="1975"/>
          <w:tab w:val="left" w:pos="1976"/>
        </w:tabs>
        <w:spacing w:before="124" w:line="230" w:lineRule="auto"/>
        <w:ind w:right="860" w:hanging="525"/>
        <w:jc w:val="both"/>
      </w:pPr>
      <w:r w:rsidRPr="002379BE">
        <w:t>Declaration</w:t>
      </w:r>
      <w:r w:rsidR="005765B8" w:rsidRPr="002379BE">
        <w:t xml:space="preserve">  </w:t>
      </w:r>
      <w:r w:rsidRPr="002379BE">
        <w:t>and</w:t>
      </w:r>
      <w:r w:rsidR="005765B8" w:rsidRPr="002379BE">
        <w:t xml:space="preserve">  </w:t>
      </w:r>
      <w:r w:rsidRPr="002379BE">
        <w:t>commitment</w:t>
      </w:r>
      <w:r w:rsidR="005765B8" w:rsidRPr="002379BE">
        <w:t xml:space="preserve">  </w:t>
      </w:r>
      <w:r w:rsidRPr="002379BE">
        <w:t>to</w:t>
      </w:r>
      <w:r w:rsidR="005765B8" w:rsidRPr="002379BE">
        <w:t xml:space="preserve">  </w:t>
      </w:r>
      <w:r w:rsidRPr="002379BE">
        <w:t>the</w:t>
      </w:r>
      <w:r w:rsidR="005765B8" w:rsidRPr="002379BE">
        <w:t xml:space="preserve">  </w:t>
      </w:r>
      <w:r w:rsidRPr="002379BE">
        <w:t>Code</w:t>
      </w:r>
      <w:r w:rsidR="005765B8" w:rsidRPr="002379BE">
        <w:t xml:space="preserve">  </w:t>
      </w:r>
      <w:r w:rsidRPr="002379BE">
        <w:t>of</w:t>
      </w:r>
      <w:r w:rsidR="005765B8" w:rsidRPr="002379BE">
        <w:t xml:space="preserve">  </w:t>
      </w:r>
      <w:r w:rsidRPr="002379BE">
        <w:t>Ethics</w:t>
      </w:r>
      <w:r w:rsidR="005765B8" w:rsidRPr="002379BE">
        <w:t xml:space="preserve">  </w:t>
      </w:r>
      <w:r w:rsidRPr="002379BE">
        <w:t>for</w:t>
      </w:r>
      <w:r w:rsidR="005765B8" w:rsidRPr="002379BE">
        <w:t xml:space="preserve">  </w:t>
      </w:r>
      <w:r w:rsidRPr="002379BE">
        <w:t>Persons</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and</w:t>
      </w:r>
      <w:r w:rsidR="005765B8" w:rsidRPr="002379BE">
        <w:t xml:space="preserve">  </w:t>
      </w:r>
      <w:r w:rsidRPr="002379BE">
        <w:t>Asset</w:t>
      </w:r>
      <w:r w:rsidR="005765B8" w:rsidRPr="002379BE">
        <w:t xml:space="preserve">  </w:t>
      </w:r>
      <w:r w:rsidRPr="002379BE">
        <w:t>Disposal.</w:t>
      </w:r>
    </w:p>
    <w:p w14:paraId="1CAA6C62" w14:textId="77777777" w:rsidR="0021200B" w:rsidRPr="002379BE" w:rsidRDefault="00022DB4" w:rsidP="00833D84">
      <w:pPr>
        <w:pStyle w:val="BodyText"/>
        <w:spacing w:before="237" w:line="248" w:lineRule="exact"/>
        <w:ind w:left="842" w:right="660"/>
        <w:jc w:val="both"/>
      </w:pPr>
      <w:r w:rsidRPr="002379BE">
        <w:t>Further,</w:t>
      </w:r>
      <w:r w:rsidR="005765B8" w:rsidRPr="002379BE">
        <w:t xml:space="preserve">  </w:t>
      </w:r>
      <w:r w:rsidRPr="002379BE">
        <w:t>we</w:t>
      </w:r>
      <w:r w:rsidR="005765B8" w:rsidRPr="002379BE">
        <w:t xml:space="preserve">  </w:t>
      </w:r>
      <w:r w:rsidRPr="002379BE">
        <w:t>conﬁrm</w:t>
      </w:r>
      <w:r w:rsidR="005765B8" w:rsidRPr="002379BE">
        <w:t xml:space="preserve">  </w:t>
      </w:r>
      <w:r w:rsidRPr="002379BE">
        <w:t>that</w:t>
      </w:r>
      <w:r w:rsidR="005765B8" w:rsidRPr="002379BE">
        <w:t xml:space="preserve">  </w:t>
      </w:r>
      <w:r w:rsidRPr="002379BE">
        <w:t>we</w:t>
      </w:r>
      <w:r w:rsidR="005765B8" w:rsidRPr="002379BE">
        <w:t xml:space="preserve">  </w:t>
      </w:r>
      <w:r w:rsidRPr="002379BE">
        <w:t>have</w:t>
      </w:r>
      <w:r w:rsidR="005765B8" w:rsidRPr="002379BE">
        <w:t xml:space="preserve">  </w:t>
      </w:r>
      <w:r w:rsidRPr="002379BE">
        <w:t>read</w:t>
      </w:r>
      <w:r w:rsidR="005765B8" w:rsidRPr="002379BE">
        <w:t xml:space="preserve">  </w:t>
      </w:r>
      <w:r w:rsidRPr="002379BE">
        <w:t>and</w:t>
      </w:r>
      <w:r w:rsidR="005765B8" w:rsidRPr="002379BE">
        <w:t xml:space="preserve">  </w:t>
      </w:r>
      <w:r w:rsidRPr="002379BE">
        <w:t>understood</w:t>
      </w:r>
      <w:r w:rsidR="005765B8" w:rsidRPr="002379BE">
        <w:t xml:space="preserve">  </w:t>
      </w:r>
      <w:r w:rsidRPr="002379BE">
        <w:t>the</w:t>
      </w:r>
      <w:r w:rsidR="005765B8" w:rsidRPr="002379BE">
        <w:t xml:space="preserve">  </w:t>
      </w:r>
      <w:r w:rsidRPr="002379BE">
        <w:t>full</w:t>
      </w:r>
      <w:r w:rsidR="005765B8" w:rsidRPr="002379BE">
        <w:t xml:space="preserve">  </w:t>
      </w:r>
      <w:r w:rsidRPr="002379BE">
        <w:t>content</w:t>
      </w:r>
      <w:r w:rsidR="005765B8" w:rsidRPr="002379BE">
        <w:t xml:space="preserve">  </w:t>
      </w:r>
      <w:r w:rsidRPr="002379BE">
        <w:t>and</w:t>
      </w:r>
      <w:r w:rsidR="005765B8" w:rsidRPr="002379BE">
        <w:t xml:space="preserve">  </w:t>
      </w:r>
      <w:r w:rsidRPr="002379BE">
        <w:t>scope</w:t>
      </w:r>
      <w:r w:rsidR="005765B8" w:rsidRPr="002379BE">
        <w:t xml:space="preserve">  </w:t>
      </w:r>
      <w:r w:rsidRPr="002379BE">
        <w:t>of</w:t>
      </w:r>
      <w:r w:rsidR="005765B8" w:rsidRPr="002379BE">
        <w:t xml:space="preserve">  </w:t>
      </w:r>
      <w:r w:rsidRPr="002379BE">
        <w:t>fraud</w:t>
      </w:r>
      <w:r w:rsidR="005765B8" w:rsidRPr="002379BE">
        <w:t xml:space="preserve">  </w:t>
      </w:r>
      <w:r w:rsidRPr="002379BE">
        <w:t>and</w:t>
      </w:r>
      <w:r w:rsidR="005765B8" w:rsidRPr="002379BE">
        <w:t xml:space="preserve">  </w:t>
      </w:r>
      <w:r w:rsidRPr="002379BE">
        <w:t>corruption</w:t>
      </w:r>
      <w:r w:rsidR="005765B8" w:rsidRPr="002379BE">
        <w:t xml:space="preserve">  </w:t>
      </w:r>
      <w:r w:rsidRPr="002379BE">
        <w:t>as</w:t>
      </w:r>
      <w:r w:rsidR="005765B8" w:rsidRPr="002379BE">
        <w:t xml:space="preserve">  </w:t>
      </w:r>
      <w:r w:rsidRPr="002379BE">
        <w:t>informed</w:t>
      </w:r>
      <w:r w:rsidR="005765B8" w:rsidRPr="002379BE">
        <w:t xml:space="preserve">  </w:t>
      </w:r>
      <w:r w:rsidRPr="002379BE">
        <w:t>in</w:t>
      </w:r>
      <w:r w:rsidR="00D439E6" w:rsidRPr="002379BE">
        <w:t xml:space="preserve"> </w:t>
      </w:r>
      <w:r w:rsidRPr="002379BE">
        <w:rPr>
          <w:b/>
        </w:rPr>
        <w:t>“Appendix</w:t>
      </w:r>
      <w:r w:rsidR="005765B8" w:rsidRPr="002379BE">
        <w:rPr>
          <w:b/>
        </w:rPr>
        <w:t xml:space="preserve">  </w:t>
      </w:r>
      <w:r w:rsidRPr="002379BE">
        <w:rPr>
          <w:b/>
        </w:rPr>
        <w:t>1-</w:t>
      </w:r>
      <w:r w:rsidR="005765B8" w:rsidRPr="002379BE">
        <w:rPr>
          <w:b/>
        </w:rPr>
        <w:t xml:space="preserve">  </w:t>
      </w:r>
      <w:r w:rsidRPr="002379BE">
        <w:rPr>
          <w:b/>
        </w:rPr>
        <w:t>Fraud</w:t>
      </w:r>
      <w:r w:rsidR="005765B8" w:rsidRPr="002379BE">
        <w:rPr>
          <w:b/>
        </w:rPr>
        <w:t xml:space="preserve">  </w:t>
      </w:r>
      <w:r w:rsidRPr="002379BE">
        <w:rPr>
          <w:b/>
        </w:rPr>
        <w:t>and</w:t>
      </w:r>
      <w:r w:rsidR="005765B8" w:rsidRPr="002379BE">
        <w:rPr>
          <w:b/>
        </w:rPr>
        <w:t xml:space="preserve">  </w:t>
      </w:r>
      <w:r w:rsidRPr="002379BE">
        <w:rPr>
          <w:b/>
        </w:rPr>
        <w:t>Corruption</w:t>
      </w:r>
      <w:r w:rsidRPr="002379BE">
        <w:t>”</w:t>
      </w:r>
      <w:r w:rsidR="005765B8" w:rsidRPr="002379BE">
        <w:t xml:space="preserve">  </w:t>
      </w:r>
      <w:r w:rsidRPr="002379BE">
        <w:t>attached</w:t>
      </w:r>
      <w:r w:rsidR="005765B8" w:rsidRPr="002379BE">
        <w:t xml:space="preserve">  </w:t>
      </w:r>
      <w:r w:rsidRPr="002379BE">
        <w:t>to</w:t>
      </w:r>
      <w:r w:rsidR="005765B8" w:rsidRPr="002379BE">
        <w:t xml:space="preserve">  </w:t>
      </w: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p>
    <w:p w14:paraId="510CB27C" w14:textId="77777777" w:rsidR="0021200B" w:rsidRPr="002379BE" w:rsidRDefault="00A21E0E" w:rsidP="00833D84">
      <w:pPr>
        <w:tabs>
          <w:tab w:val="left" w:pos="9900"/>
          <w:tab w:val="left" w:pos="10080"/>
        </w:tabs>
        <w:spacing w:before="190"/>
        <w:ind w:left="851"/>
        <w:jc w:val="both"/>
      </w:pPr>
      <w:r w:rsidRPr="002379BE">
        <w:rPr>
          <w:b/>
        </w:rPr>
        <w:t>Name of</w:t>
      </w:r>
      <w:r w:rsidR="005765B8" w:rsidRPr="002379BE">
        <w:rPr>
          <w:b/>
        </w:rPr>
        <w:t xml:space="preserve">  </w:t>
      </w:r>
      <w:r w:rsidR="00022DB4" w:rsidRPr="002379BE">
        <w:rPr>
          <w:b/>
        </w:rPr>
        <w:t>the</w:t>
      </w:r>
      <w:r w:rsidR="005765B8" w:rsidRPr="002379BE">
        <w:rPr>
          <w:b/>
        </w:rPr>
        <w:t xml:space="preserve">  </w:t>
      </w:r>
      <w:r w:rsidR="00022DB4" w:rsidRPr="002379BE">
        <w:rPr>
          <w:b/>
        </w:rPr>
        <w:t>tenderer</w:t>
      </w:r>
      <w:r w:rsidR="00022DB4" w:rsidRPr="002379BE">
        <w:t>:</w:t>
      </w:r>
      <w:r w:rsidR="005765B8" w:rsidRPr="002379BE">
        <w:t xml:space="preserve">  </w:t>
      </w:r>
      <w:r w:rsidR="00022DB4" w:rsidRPr="002379BE">
        <w:t>*[</w:t>
      </w:r>
      <w:r w:rsidR="00022DB4" w:rsidRPr="002379BE">
        <w:rPr>
          <w:i/>
        </w:rPr>
        <w:t>insert</w:t>
      </w:r>
      <w:r w:rsidR="005765B8" w:rsidRPr="002379BE">
        <w:rPr>
          <w:i/>
        </w:rPr>
        <w:t xml:space="preserve">  </w:t>
      </w:r>
      <w:r w:rsidR="00022DB4" w:rsidRPr="002379BE">
        <w:rPr>
          <w:i/>
        </w:rPr>
        <w:t>complete</w:t>
      </w:r>
      <w:r w:rsidR="005765B8" w:rsidRPr="002379BE">
        <w:rPr>
          <w:i/>
        </w:rPr>
        <w:t xml:space="preserve">  </w:t>
      </w:r>
      <w:r w:rsidR="00022DB4" w:rsidRPr="002379BE">
        <w:rPr>
          <w:i/>
        </w:rPr>
        <w:t>name</w:t>
      </w:r>
      <w:r w:rsidR="005765B8" w:rsidRPr="002379BE">
        <w:rPr>
          <w:i/>
        </w:rPr>
        <w:t xml:space="preserve">  </w:t>
      </w:r>
      <w:r w:rsidR="00022DB4" w:rsidRPr="002379BE">
        <w:rPr>
          <w:i/>
        </w:rPr>
        <w:t>of</w:t>
      </w:r>
      <w:r w:rsidR="005765B8" w:rsidRPr="002379BE">
        <w:rPr>
          <w:i/>
        </w:rPr>
        <w:t xml:space="preserve">  </w:t>
      </w:r>
      <w:r w:rsidR="00022DB4" w:rsidRPr="002379BE">
        <w:rPr>
          <w:i/>
        </w:rPr>
        <w:t>the</w:t>
      </w:r>
      <w:r w:rsidR="005765B8" w:rsidRPr="002379BE">
        <w:rPr>
          <w:i/>
        </w:rPr>
        <w:t xml:space="preserve">  </w:t>
      </w:r>
      <w:r w:rsidR="00022DB4" w:rsidRPr="002379BE">
        <w:rPr>
          <w:i/>
        </w:rPr>
        <w:t>tenderer</w:t>
      </w:r>
      <w:r w:rsidR="00022DB4" w:rsidRPr="002379BE">
        <w:t>]</w:t>
      </w:r>
    </w:p>
    <w:p w14:paraId="6F281271" w14:textId="77777777" w:rsidR="0021200B" w:rsidRPr="002379BE" w:rsidRDefault="00022DB4" w:rsidP="00833D84">
      <w:pPr>
        <w:tabs>
          <w:tab w:val="left" w:pos="9900"/>
          <w:tab w:val="left" w:pos="10080"/>
        </w:tabs>
        <w:spacing w:before="243" w:line="230" w:lineRule="auto"/>
        <w:ind w:left="850" w:right="851"/>
        <w:jc w:val="both"/>
      </w:pPr>
      <w:r w:rsidRPr="002379BE">
        <w:rPr>
          <w:b/>
        </w:rPr>
        <w:t>Name</w:t>
      </w:r>
      <w:r w:rsidR="005765B8" w:rsidRPr="002379BE">
        <w:rPr>
          <w:b/>
        </w:rPr>
        <w:t xml:space="preserve">  </w:t>
      </w:r>
      <w:r w:rsidRPr="002379BE">
        <w:rPr>
          <w:b/>
        </w:rPr>
        <w:t>of</w:t>
      </w:r>
      <w:r w:rsidR="005765B8" w:rsidRPr="002379BE">
        <w:rPr>
          <w:b/>
        </w:rPr>
        <w:t xml:space="preserve">  </w:t>
      </w:r>
      <w:r w:rsidRPr="002379BE">
        <w:rPr>
          <w:b/>
        </w:rPr>
        <w:t>the</w:t>
      </w:r>
      <w:r w:rsidR="005765B8" w:rsidRPr="002379BE">
        <w:rPr>
          <w:b/>
        </w:rPr>
        <w:t xml:space="preserve">  </w:t>
      </w:r>
      <w:r w:rsidRPr="002379BE">
        <w:rPr>
          <w:b/>
        </w:rPr>
        <w:t>person</w:t>
      </w:r>
      <w:r w:rsidR="005765B8" w:rsidRPr="002379BE">
        <w:rPr>
          <w:b/>
        </w:rPr>
        <w:t xml:space="preserve">  </w:t>
      </w:r>
      <w:r w:rsidRPr="002379BE">
        <w:rPr>
          <w:b/>
        </w:rPr>
        <w:t>duly</w:t>
      </w:r>
      <w:r w:rsidR="005765B8" w:rsidRPr="002379BE">
        <w:rPr>
          <w:b/>
        </w:rPr>
        <w:t xml:space="preserve">  </w:t>
      </w:r>
      <w:r w:rsidRPr="002379BE">
        <w:rPr>
          <w:b/>
        </w:rPr>
        <w:t>authorized</w:t>
      </w:r>
      <w:r w:rsidR="005765B8" w:rsidRPr="002379BE">
        <w:rPr>
          <w:b/>
        </w:rPr>
        <w:t xml:space="preserve">  </w:t>
      </w:r>
      <w:r w:rsidRPr="002379BE">
        <w:rPr>
          <w:b/>
        </w:rPr>
        <w:t>to</w:t>
      </w:r>
      <w:r w:rsidR="005765B8" w:rsidRPr="002379BE">
        <w:rPr>
          <w:b/>
        </w:rPr>
        <w:t xml:space="preserve">  </w:t>
      </w:r>
      <w:r w:rsidRPr="002379BE">
        <w:rPr>
          <w:b/>
        </w:rPr>
        <w:t>sign</w:t>
      </w:r>
      <w:r w:rsidR="005765B8" w:rsidRPr="002379BE">
        <w:rPr>
          <w:b/>
        </w:rPr>
        <w:t xml:space="preserve">  </w:t>
      </w:r>
      <w:r w:rsidRPr="002379BE">
        <w:rPr>
          <w:b/>
        </w:rPr>
        <w:t>the</w:t>
      </w:r>
      <w:r w:rsidR="005765B8" w:rsidRPr="002379BE">
        <w:rPr>
          <w:b/>
        </w:rPr>
        <w:t xml:space="preserve">  </w:t>
      </w:r>
      <w:r w:rsidRPr="002379BE">
        <w:rPr>
          <w:b/>
        </w:rPr>
        <w:t>Tender</w:t>
      </w:r>
      <w:r w:rsidR="005765B8" w:rsidRPr="002379BE">
        <w:rPr>
          <w:b/>
        </w:rPr>
        <w:t xml:space="preserve">  </w:t>
      </w:r>
      <w:r w:rsidRPr="002379BE">
        <w:rPr>
          <w:b/>
        </w:rPr>
        <w:t>on</w:t>
      </w:r>
      <w:r w:rsidR="005765B8" w:rsidRPr="002379BE">
        <w:rPr>
          <w:b/>
        </w:rPr>
        <w:t xml:space="preserve">  </w:t>
      </w:r>
      <w:r w:rsidRPr="002379BE">
        <w:rPr>
          <w:b/>
        </w:rPr>
        <w:t>behalf</w:t>
      </w:r>
      <w:r w:rsidR="005765B8" w:rsidRPr="002379BE">
        <w:rPr>
          <w:b/>
        </w:rPr>
        <w:t xml:space="preserve">  </w:t>
      </w:r>
      <w:r w:rsidRPr="002379BE">
        <w:rPr>
          <w:b/>
        </w:rPr>
        <w:t>of</w:t>
      </w:r>
      <w:r w:rsidR="005765B8" w:rsidRPr="002379BE">
        <w:rPr>
          <w:b/>
        </w:rPr>
        <w:t xml:space="preserve">  </w:t>
      </w:r>
      <w:r w:rsidRPr="002379BE">
        <w:rPr>
          <w:b/>
        </w:rPr>
        <w:t>the</w:t>
      </w:r>
      <w:r w:rsidR="005765B8" w:rsidRPr="002379BE">
        <w:rPr>
          <w:b/>
        </w:rPr>
        <w:t xml:space="preserve">  </w:t>
      </w:r>
      <w:r w:rsidRPr="002379BE">
        <w:rPr>
          <w:b/>
        </w:rPr>
        <w:t>tenderer</w:t>
      </w:r>
      <w:r w:rsidRPr="002379BE">
        <w:t>:</w:t>
      </w:r>
      <w:r w:rsidR="005765B8" w:rsidRPr="002379BE">
        <w:t xml:space="preserve">  </w:t>
      </w:r>
      <w:r w:rsidRPr="002379BE">
        <w:t>**[</w:t>
      </w:r>
      <w:r w:rsidRPr="002379BE">
        <w:rPr>
          <w:i/>
        </w:rPr>
        <w:t>insert</w:t>
      </w:r>
      <w:r w:rsidR="005765B8" w:rsidRPr="002379BE">
        <w:rPr>
          <w:i/>
        </w:rPr>
        <w:t xml:space="preserve">  </w:t>
      </w:r>
      <w:r w:rsidRPr="002379BE">
        <w:rPr>
          <w:i/>
        </w:rPr>
        <w:t>complete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person</w:t>
      </w:r>
      <w:r w:rsidR="005765B8" w:rsidRPr="002379BE">
        <w:rPr>
          <w:i/>
        </w:rPr>
        <w:t xml:space="preserve">  </w:t>
      </w:r>
      <w:r w:rsidRPr="002379BE">
        <w:rPr>
          <w:i/>
        </w:rPr>
        <w:t>duly</w:t>
      </w:r>
      <w:r w:rsidR="005765B8" w:rsidRPr="002379BE">
        <w:rPr>
          <w:i/>
        </w:rPr>
        <w:t xml:space="preserve">  </w:t>
      </w:r>
      <w:r w:rsidRPr="002379BE">
        <w:rPr>
          <w:i/>
        </w:rPr>
        <w:t>authorized</w:t>
      </w:r>
      <w:r w:rsidR="005765B8" w:rsidRPr="002379BE">
        <w:rPr>
          <w:i/>
        </w:rPr>
        <w:t xml:space="preserve">  </w:t>
      </w:r>
      <w:r w:rsidRPr="002379BE">
        <w:rPr>
          <w:i/>
        </w:rPr>
        <w:t>to</w:t>
      </w:r>
      <w:r w:rsidR="005765B8" w:rsidRPr="002379BE">
        <w:rPr>
          <w:i/>
        </w:rPr>
        <w:t xml:space="preserve">  </w:t>
      </w:r>
      <w:r w:rsidRPr="002379BE">
        <w:rPr>
          <w:i/>
        </w:rPr>
        <w:t>sign</w:t>
      </w:r>
      <w:r w:rsidR="005765B8" w:rsidRPr="002379BE">
        <w:rPr>
          <w:i/>
        </w:rPr>
        <w:t xml:space="preserve">  </w:t>
      </w:r>
      <w:r w:rsidRPr="002379BE">
        <w:rPr>
          <w:i/>
        </w:rPr>
        <w:t>the</w:t>
      </w:r>
      <w:r w:rsidR="005765B8" w:rsidRPr="002379BE">
        <w:rPr>
          <w:i/>
        </w:rPr>
        <w:t xml:space="preserve">  </w:t>
      </w:r>
      <w:r w:rsidRPr="002379BE">
        <w:rPr>
          <w:i/>
        </w:rPr>
        <w:t>Tender</w:t>
      </w:r>
      <w:r w:rsidRPr="002379BE">
        <w:t>]</w:t>
      </w:r>
    </w:p>
    <w:p w14:paraId="6F585942" w14:textId="77777777" w:rsidR="0021200B" w:rsidRPr="002379BE" w:rsidRDefault="00022DB4" w:rsidP="00833D84">
      <w:pPr>
        <w:tabs>
          <w:tab w:val="left" w:pos="9900"/>
          <w:tab w:val="left" w:pos="10080"/>
        </w:tabs>
        <w:spacing w:before="237" w:line="463" w:lineRule="auto"/>
        <w:ind w:left="850" w:right="570"/>
        <w:jc w:val="both"/>
      </w:pPr>
      <w:r w:rsidRPr="002379BE">
        <w:rPr>
          <w:b/>
        </w:rPr>
        <w:t>Title</w:t>
      </w:r>
      <w:r w:rsidR="005765B8" w:rsidRPr="002379BE">
        <w:rPr>
          <w:b/>
        </w:rPr>
        <w:t xml:space="preserve">  </w:t>
      </w:r>
      <w:r w:rsidRPr="002379BE">
        <w:rPr>
          <w:b/>
        </w:rPr>
        <w:t>of</w:t>
      </w:r>
      <w:r w:rsidR="005765B8" w:rsidRPr="002379BE">
        <w:rPr>
          <w:b/>
        </w:rPr>
        <w:t xml:space="preserve">  </w:t>
      </w:r>
      <w:r w:rsidRPr="002379BE">
        <w:rPr>
          <w:b/>
        </w:rPr>
        <w:t>the</w:t>
      </w:r>
      <w:r w:rsidR="005765B8" w:rsidRPr="002379BE">
        <w:rPr>
          <w:b/>
        </w:rPr>
        <w:t xml:space="preserve">  </w:t>
      </w:r>
      <w:r w:rsidRPr="002379BE">
        <w:rPr>
          <w:b/>
        </w:rPr>
        <w:t>person</w:t>
      </w:r>
      <w:r w:rsidR="005765B8" w:rsidRPr="002379BE">
        <w:rPr>
          <w:b/>
        </w:rPr>
        <w:t xml:space="preserve">  </w:t>
      </w:r>
      <w:r w:rsidRPr="002379BE">
        <w:rPr>
          <w:b/>
        </w:rPr>
        <w:t>signing</w:t>
      </w:r>
      <w:r w:rsidR="005765B8" w:rsidRPr="002379BE">
        <w:rPr>
          <w:b/>
        </w:rPr>
        <w:t xml:space="preserve">  </w:t>
      </w:r>
      <w:r w:rsidRPr="002379BE">
        <w:rPr>
          <w:b/>
        </w:rPr>
        <w:t>the</w:t>
      </w:r>
      <w:r w:rsidR="005765B8" w:rsidRPr="002379BE">
        <w:rPr>
          <w:b/>
        </w:rPr>
        <w:t xml:space="preserve">  </w:t>
      </w:r>
      <w:r w:rsidRPr="002379BE">
        <w:rPr>
          <w:b/>
        </w:rPr>
        <w:t>Tender</w:t>
      </w:r>
      <w:r w:rsidRPr="002379BE">
        <w:t>:</w:t>
      </w:r>
      <w:r w:rsidR="005765B8" w:rsidRPr="002379BE">
        <w:t xml:space="preserve">  </w:t>
      </w:r>
      <w:r w:rsidRPr="002379BE">
        <w:t>[</w:t>
      </w:r>
      <w:r w:rsidRPr="002379BE">
        <w:rPr>
          <w:i/>
        </w:rPr>
        <w:t>insert</w:t>
      </w:r>
      <w:r w:rsidR="005765B8" w:rsidRPr="002379BE">
        <w:rPr>
          <w:i/>
        </w:rPr>
        <w:t xml:space="preserve">  </w:t>
      </w:r>
      <w:r w:rsidRPr="002379BE">
        <w:rPr>
          <w:i/>
        </w:rPr>
        <w:t>complete</w:t>
      </w:r>
      <w:r w:rsidR="005765B8" w:rsidRPr="002379BE">
        <w:rPr>
          <w:i/>
        </w:rPr>
        <w:t xml:space="preserve">  </w:t>
      </w:r>
      <w:r w:rsidRPr="002379BE">
        <w:rPr>
          <w:i/>
        </w:rPr>
        <w:t>title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person</w:t>
      </w:r>
      <w:r w:rsidR="005765B8" w:rsidRPr="002379BE">
        <w:rPr>
          <w:i/>
        </w:rPr>
        <w:t xml:space="preserve">  </w:t>
      </w:r>
      <w:r w:rsidRPr="002379BE">
        <w:rPr>
          <w:i/>
        </w:rPr>
        <w:t>signing</w:t>
      </w:r>
      <w:r w:rsidR="005765B8" w:rsidRPr="002379BE">
        <w:rPr>
          <w:i/>
        </w:rPr>
        <w:t xml:space="preserve">  </w:t>
      </w:r>
      <w:r w:rsidRPr="002379BE">
        <w:rPr>
          <w:i/>
        </w:rPr>
        <w:t>the</w:t>
      </w:r>
      <w:r w:rsidR="005765B8" w:rsidRPr="002379BE">
        <w:rPr>
          <w:i/>
        </w:rPr>
        <w:t xml:space="preserve">  </w:t>
      </w:r>
      <w:r w:rsidRPr="002379BE">
        <w:rPr>
          <w:i/>
        </w:rPr>
        <w:t>Tender</w:t>
      </w:r>
      <w:r w:rsidRPr="002379BE">
        <w:t>]</w:t>
      </w:r>
      <w:r w:rsidR="005765B8" w:rsidRPr="002379BE">
        <w:t xml:space="preserve">  </w:t>
      </w:r>
      <w:r w:rsidRPr="002379BE">
        <w:rPr>
          <w:b/>
        </w:rPr>
        <w:t>Signature</w:t>
      </w:r>
      <w:r w:rsidR="005765B8" w:rsidRPr="002379BE">
        <w:rPr>
          <w:b/>
        </w:rPr>
        <w:t xml:space="preserve">  </w:t>
      </w:r>
      <w:r w:rsidRPr="002379BE">
        <w:rPr>
          <w:b/>
        </w:rPr>
        <w:t>of</w:t>
      </w:r>
      <w:r w:rsidR="005765B8" w:rsidRPr="002379BE">
        <w:rPr>
          <w:b/>
        </w:rPr>
        <w:t xml:space="preserve">  </w:t>
      </w:r>
      <w:r w:rsidRPr="002379BE">
        <w:rPr>
          <w:b/>
        </w:rPr>
        <w:t>the</w:t>
      </w:r>
      <w:r w:rsidR="005765B8" w:rsidRPr="002379BE">
        <w:rPr>
          <w:b/>
        </w:rPr>
        <w:t xml:space="preserve">  </w:t>
      </w:r>
      <w:r w:rsidRPr="002379BE">
        <w:rPr>
          <w:b/>
        </w:rPr>
        <w:t>person</w:t>
      </w:r>
      <w:r w:rsidR="005765B8" w:rsidRPr="002379BE">
        <w:rPr>
          <w:b/>
        </w:rPr>
        <w:t xml:space="preserve">  </w:t>
      </w:r>
      <w:r w:rsidRPr="002379BE">
        <w:rPr>
          <w:b/>
        </w:rPr>
        <w:t>named</w:t>
      </w:r>
      <w:r w:rsidR="005765B8" w:rsidRPr="002379BE">
        <w:rPr>
          <w:b/>
        </w:rPr>
        <w:t xml:space="preserve">  </w:t>
      </w:r>
      <w:r w:rsidRPr="002379BE">
        <w:rPr>
          <w:b/>
        </w:rPr>
        <w:t>above</w:t>
      </w:r>
      <w:r w:rsidRPr="002379BE">
        <w:t>:</w:t>
      </w:r>
      <w:r w:rsidR="005765B8" w:rsidRPr="002379BE">
        <w:t xml:space="preserve">  </w:t>
      </w:r>
      <w:r w:rsidRPr="002379BE">
        <w:t>[</w:t>
      </w:r>
      <w:r w:rsidRPr="002379BE">
        <w:rPr>
          <w:i/>
        </w:rPr>
        <w:t>insert</w:t>
      </w:r>
      <w:r w:rsidR="005765B8" w:rsidRPr="002379BE">
        <w:rPr>
          <w:i/>
        </w:rPr>
        <w:t xml:space="preserve">  </w:t>
      </w:r>
      <w:r w:rsidRPr="002379BE">
        <w:rPr>
          <w:i/>
        </w:rPr>
        <w:t>signature</w:t>
      </w:r>
      <w:r w:rsidR="005765B8" w:rsidRPr="002379BE">
        <w:rPr>
          <w:i/>
        </w:rPr>
        <w:t xml:space="preserve">  </w:t>
      </w:r>
      <w:r w:rsidRPr="002379BE">
        <w:rPr>
          <w:i/>
        </w:rPr>
        <w:t>of</w:t>
      </w:r>
      <w:r w:rsidR="005765B8" w:rsidRPr="002379BE">
        <w:rPr>
          <w:i/>
        </w:rPr>
        <w:t xml:space="preserve">  </w:t>
      </w:r>
      <w:r w:rsidRPr="002379BE">
        <w:rPr>
          <w:i/>
        </w:rPr>
        <w:t>person</w:t>
      </w:r>
      <w:r w:rsidR="005765B8" w:rsidRPr="002379BE">
        <w:rPr>
          <w:i/>
        </w:rPr>
        <w:t xml:space="preserve">  </w:t>
      </w:r>
      <w:r w:rsidRPr="002379BE">
        <w:rPr>
          <w:i/>
        </w:rPr>
        <w:t>whose</w:t>
      </w:r>
      <w:r w:rsidR="005765B8" w:rsidRPr="002379BE">
        <w:rPr>
          <w:i/>
        </w:rPr>
        <w:t xml:space="preserve">  </w:t>
      </w:r>
      <w:r w:rsidRPr="002379BE">
        <w:rPr>
          <w:i/>
        </w:rPr>
        <w:t>name</w:t>
      </w:r>
      <w:r w:rsidR="005765B8" w:rsidRPr="002379BE">
        <w:rPr>
          <w:i/>
        </w:rPr>
        <w:t xml:space="preserve">  </w:t>
      </w:r>
      <w:r w:rsidRPr="002379BE">
        <w:rPr>
          <w:i/>
        </w:rPr>
        <w:t>and</w:t>
      </w:r>
      <w:r w:rsidR="005765B8" w:rsidRPr="002379BE">
        <w:rPr>
          <w:i/>
        </w:rPr>
        <w:t xml:space="preserve">  </w:t>
      </w:r>
      <w:r w:rsidRPr="002379BE">
        <w:rPr>
          <w:i/>
        </w:rPr>
        <w:t>capacity</w:t>
      </w:r>
      <w:r w:rsidR="005765B8" w:rsidRPr="002379BE">
        <w:rPr>
          <w:i/>
        </w:rPr>
        <w:t xml:space="preserve">  </w:t>
      </w:r>
      <w:r w:rsidRPr="002379BE">
        <w:rPr>
          <w:i/>
        </w:rPr>
        <w:t>are</w:t>
      </w:r>
      <w:r w:rsidR="005765B8" w:rsidRPr="002379BE">
        <w:rPr>
          <w:i/>
        </w:rPr>
        <w:t xml:space="preserve">  </w:t>
      </w:r>
      <w:r w:rsidRPr="002379BE">
        <w:rPr>
          <w:i/>
        </w:rPr>
        <w:t>shown</w:t>
      </w:r>
      <w:r w:rsidR="005765B8" w:rsidRPr="002379BE">
        <w:rPr>
          <w:i/>
        </w:rPr>
        <w:t xml:space="preserve">  </w:t>
      </w:r>
      <w:r w:rsidRPr="002379BE">
        <w:rPr>
          <w:i/>
        </w:rPr>
        <w:t>above</w:t>
      </w:r>
      <w:r w:rsidRPr="002379BE">
        <w:t>]</w:t>
      </w:r>
      <w:r w:rsidR="005765B8" w:rsidRPr="002379BE">
        <w:t xml:space="preserve">  </w:t>
      </w:r>
      <w:r w:rsidRPr="002379BE">
        <w:rPr>
          <w:b/>
        </w:rPr>
        <w:t>Date</w:t>
      </w:r>
      <w:r w:rsidR="005765B8" w:rsidRPr="002379BE">
        <w:rPr>
          <w:b/>
        </w:rPr>
        <w:t xml:space="preserve">  </w:t>
      </w:r>
      <w:r w:rsidRPr="002379BE">
        <w:rPr>
          <w:b/>
        </w:rPr>
        <w:t>signed</w:t>
      </w:r>
      <w:r w:rsidR="005765B8" w:rsidRPr="002379BE">
        <w:rPr>
          <w:b/>
        </w:rPr>
        <w:t xml:space="preserve">  </w:t>
      </w:r>
      <w:r w:rsidRPr="002379BE">
        <w:t>[</w:t>
      </w:r>
      <w:r w:rsidRPr="002379BE">
        <w:rPr>
          <w:i/>
        </w:rPr>
        <w:t>insert</w:t>
      </w:r>
      <w:r w:rsidR="005765B8" w:rsidRPr="002379BE">
        <w:rPr>
          <w:i/>
        </w:rPr>
        <w:t xml:space="preserve">  </w:t>
      </w:r>
      <w:r w:rsidRPr="002379BE">
        <w:rPr>
          <w:i/>
        </w:rPr>
        <w:t>date</w:t>
      </w:r>
      <w:r w:rsidR="005765B8" w:rsidRPr="002379BE">
        <w:rPr>
          <w:i/>
        </w:rPr>
        <w:t xml:space="preserve">  </w:t>
      </w:r>
      <w:r w:rsidRPr="002379BE">
        <w:rPr>
          <w:i/>
        </w:rPr>
        <w:t>of</w:t>
      </w:r>
      <w:r w:rsidR="005765B8" w:rsidRPr="002379BE">
        <w:rPr>
          <w:i/>
        </w:rPr>
        <w:t xml:space="preserve">  </w:t>
      </w:r>
      <w:r w:rsidRPr="002379BE">
        <w:rPr>
          <w:i/>
        </w:rPr>
        <w:t>signing</w:t>
      </w:r>
      <w:r w:rsidRPr="002379BE">
        <w:t>]</w:t>
      </w:r>
      <w:r w:rsidR="005765B8" w:rsidRPr="002379BE">
        <w:t xml:space="preserve">  </w:t>
      </w:r>
      <w:r w:rsidRPr="002379BE">
        <w:rPr>
          <w:b/>
        </w:rPr>
        <w:t>day</w:t>
      </w:r>
      <w:r w:rsidR="005765B8" w:rsidRPr="002379BE">
        <w:rPr>
          <w:b/>
        </w:rPr>
        <w:t xml:space="preserve">  </w:t>
      </w:r>
      <w:r w:rsidRPr="002379BE">
        <w:rPr>
          <w:b/>
        </w:rPr>
        <w:t>of</w:t>
      </w:r>
      <w:r w:rsidR="005765B8" w:rsidRPr="002379BE">
        <w:rPr>
          <w:b/>
        </w:rPr>
        <w:t xml:space="preserve">  </w:t>
      </w:r>
      <w:r w:rsidRPr="002379BE">
        <w:t>[</w:t>
      </w:r>
      <w:r w:rsidRPr="002379BE">
        <w:rPr>
          <w:i/>
        </w:rPr>
        <w:t>insert</w:t>
      </w:r>
      <w:r w:rsidR="005765B8" w:rsidRPr="002379BE">
        <w:rPr>
          <w:i/>
        </w:rPr>
        <w:t xml:space="preserve">  </w:t>
      </w:r>
      <w:r w:rsidRPr="002379BE">
        <w:rPr>
          <w:i/>
        </w:rPr>
        <w:t>month</w:t>
      </w:r>
      <w:r w:rsidRPr="002379BE">
        <w:t>],</w:t>
      </w:r>
      <w:r w:rsidR="005765B8" w:rsidRPr="002379BE">
        <w:t xml:space="preserve">  </w:t>
      </w:r>
      <w:r w:rsidRPr="002379BE">
        <w:t>[</w:t>
      </w:r>
      <w:r w:rsidRPr="002379BE">
        <w:rPr>
          <w:i/>
        </w:rPr>
        <w:t>insert</w:t>
      </w:r>
      <w:r w:rsidR="005765B8" w:rsidRPr="002379BE">
        <w:rPr>
          <w:i/>
        </w:rPr>
        <w:t xml:space="preserve">  </w:t>
      </w:r>
      <w:r w:rsidRPr="002379BE">
        <w:rPr>
          <w:i/>
        </w:rPr>
        <w:t>year</w:t>
      </w:r>
      <w:r w:rsidRPr="002379BE">
        <w:t>]</w:t>
      </w:r>
    </w:p>
    <w:p w14:paraId="2B651B82" w14:textId="77777777" w:rsidR="0021200B" w:rsidRPr="002379BE" w:rsidRDefault="00022DB4" w:rsidP="00833D84">
      <w:pPr>
        <w:pStyle w:val="BodyText"/>
        <w:tabs>
          <w:tab w:val="left" w:pos="9900"/>
          <w:tab w:val="left" w:pos="10080"/>
        </w:tabs>
        <w:spacing w:line="250" w:lineRule="exact"/>
        <w:ind w:left="850" w:right="570"/>
        <w:jc w:val="both"/>
      </w:pPr>
      <w:r w:rsidRPr="002379BE">
        <w:rPr>
          <w:b/>
        </w:rPr>
        <w:t>*</w:t>
      </w:r>
      <w:r w:rsidRPr="002379BE">
        <w:t>:</w:t>
      </w:r>
      <w:r w:rsidR="005765B8" w:rsidRPr="002379BE">
        <w:t xml:space="preserve">  </w:t>
      </w:r>
      <w:r w:rsidRPr="002379BE">
        <w:t>In</w:t>
      </w:r>
      <w:r w:rsidR="005765B8" w:rsidRPr="002379BE">
        <w:t xml:space="preserve">  </w:t>
      </w:r>
      <w:r w:rsidRPr="002379BE">
        <w:t>the</w:t>
      </w:r>
      <w:r w:rsidR="005765B8" w:rsidRPr="002379BE">
        <w:t xml:space="preserve">  </w:t>
      </w:r>
      <w:r w:rsidRPr="002379BE">
        <w:t>case</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submitted</w:t>
      </w:r>
      <w:r w:rsidR="005765B8" w:rsidRPr="002379BE">
        <w:t xml:space="preserve">  </w:t>
      </w:r>
      <w:r w:rsidRPr="002379BE">
        <w:t>by</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specify</w:t>
      </w:r>
      <w:r w:rsidR="005765B8" w:rsidRPr="002379BE">
        <w:t xml:space="preserve">  </w:t>
      </w: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Joint</w:t>
      </w:r>
      <w:r w:rsidR="005765B8" w:rsidRPr="002379BE">
        <w:t xml:space="preserve">  </w:t>
      </w:r>
      <w:r w:rsidRPr="002379BE">
        <w:t>Venture</w:t>
      </w:r>
      <w:r w:rsidR="005765B8" w:rsidRPr="002379BE">
        <w:t xml:space="preserve">  </w:t>
      </w:r>
      <w:r w:rsidRPr="002379BE">
        <w:t>as</w:t>
      </w:r>
      <w:r w:rsidR="005765B8" w:rsidRPr="002379BE">
        <w:t xml:space="preserve">  </w:t>
      </w:r>
      <w:r w:rsidRPr="002379BE">
        <w:t>tenderer.</w:t>
      </w:r>
    </w:p>
    <w:p w14:paraId="60DD1EAB" w14:textId="77777777" w:rsidR="0021200B" w:rsidRPr="002379BE" w:rsidRDefault="00022DB4" w:rsidP="00833D84">
      <w:pPr>
        <w:pStyle w:val="BodyText"/>
        <w:tabs>
          <w:tab w:val="left" w:pos="9900"/>
          <w:tab w:val="left" w:pos="10080"/>
        </w:tabs>
        <w:spacing w:before="242" w:line="230" w:lineRule="auto"/>
        <w:ind w:left="850" w:right="767"/>
        <w:jc w:val="both"/>
      </w:pPr>
      <w:r w:rsidRPr="002379BE">
        <w:t>**:</w:t>
      </w:r>
      <w:r w:rsidR="005765B8" w:rsidRPr="002379BE">
        <w:t xml:space="preserve">  </w:t>
      </w:r>
      <w:r w:rsidRPr="002379BE">
        <w:t>Person</w:t>
      </w:r>
      <w:r w:rsidR="005765B8" w:rsidRPr="002379BE">
        <w:t xml:space="preserve">  </w:t>
      </w:r>
      <w:r w:rsidRPr="002379BE">
        <w:t>signing</w:t>
      </w:r>
      <w:r w:rsidR="005765B8" w:rsidRPr="002379BE">
        <w:t xml:space="preserve">  </w:t>
      </w:r>
      <w:r w:rsidRPr="002379BE">
        <w:t>the</w:t>
      </w:r>
      <w:r w:rsidR="005765B8" w:rsidRPr="002379BE">
        <w:t xml:space="preserve">  </w:t>
      </w:r>
      <w:r w:rsidRPr="002379BE">
        <w:t>Tender</w:t>
      </w:r>
      <w:r w:rsidR="005765B8" w:rsidRPr="002379BE">
        <w:t xml:space="preserve">  </w:t>
      </w:r>
      <w:r w:rsidRPr="002379BE">
        <w:t>shall</w:t>
      </w:r>
      <w:r w:rsidR="005765B8" w:rsidRPr="002379BE">
        <w:t xml:space="preserve">  </w:t>
      </w:r>
      <w:r w:rsidRPr="002379BE">
        <w:t>have</w:t>
      </w:r>
      <w:r w:rsidR="005765B8" w:rsidRPr="002379BE">
        <w:t xml:space="preserve">  </w:t>
      </w:r>
      <w:r w:rsidRPr="002379BE">
        <w:t>the</w:t>
      </w:r>
      <w:r w:rsidR="005765B8" w:rsidRPr="002379BE">
        <w:t xml:space="preserve">  </w:t>
      </w:r>
      <w:r w:rsidRPr="002379BE">
        <w:t>power</w:t>
      </w:r>
      <w:r w:rsidR="005765B8" w:rsidRPr="002379BE">
        <w:t xml:space="preserve">  </w:t>
      </w:r>
      <w:r w:rsidRPr="002379BE">
        <w:t>of</w:t>
      </w:r>
      <w:r w:rsidR="005765B8" w:rsidRPr="002379BE">
        <w:t xml:space="preserve">  </w:t>
      </w:r>
      <w:r w:rsidRPr="002379BE">
        <w:t>attorney</w:t>
      </w:r>
      <w:r w:rsidR="005765B8" w:rsidRPr="002379BE">
        <w:t xml:space="preserve">  </w:t>
      </w:r>
      <w:r w:rsidRPr="002379BE">
        <w:t>given</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The</w:t>
      </w:r>
      <w:r w:rsidR="005765B8" w:rsidRPr="002379BE">
        <w:t xml:space="preserve">  </w:t>
      </w:r>
      <w:r w:rsidRPr="002379BE">
        <w:t>power</w:t>
      </w:r>
      <w:r w:rsidR="005765B8" w:rsidRPr="002379BE">
        <w:t xml:space="preserve">  </w:t>
      </w:r>
      <w:r w:rsidRPr="002379BE">
        <w:t>of</w:t>
      </w:r>
      <w:r w:rsidR="005765B8" w:rsidRPr="002379BE">
        <w:t xml:space="preserve">  </w:t>
      </w:r>
      <w:r w:rsidRPr="002379BE">
        <w:t>attorney</w:t>
      </w:r>
      <w:r w:rsidR="005765B8" w:rsidRPr="002379BE">
        <w:t xml:space="preserve">  </w:t>
      </w:r>
      <w:r w:rsidRPr="002379BE">
        <w:t>shall</w:t>
      </w:r>
      <w:r w:rsidR="005765B8" w:rsidRPr="002379BE">
        <w:t xml:space="preserve">  </w:t>
      </w:r>
      <w:r w:rsidRPr="002379BE">
        <w:t>be</w:t>
      </w:r>
      <w:r w:rsidR="005765B8" w:rsidRPr="002379BE">
        <w:t xml:space="preserve">  </w:t>
      </w:r>
      <w:r w:rsidRPr="002379BE">
        <w:t>attached</w:t>
      </w:r>
      <w:r w:rsidR="005765B8" w:rsidRPr="002379BE">
        <w:t xml:space="preserve">  </w:t>
      </w:r>
      <w:r w:rsidRPr="002379BE">
        <w:t>with</w:t>
      </w:r>
      <w:r w:rsidR="005765B8" w:rsidRPr="002379BE">
        <w:t xml:space="preserve">  </w:t>
      </w:r>
      <w:r w:rsidRPr="002379BE">
        <w:t>the</w:t>
      </w:r>
      <w:r w:rsidR="005765B8" w:rsidRPr="002379BE">
        <w:t xml:space="preserve">  </w:t>
      </w:r>
      <w:r w:rsidRPr="002379BE">
        <w:t>Tender</w:t>
      </w:r>
      <w:r w:rsidR="005765B8" w:rsidRPr="002379BE">
        <w:t xml:space="preserve">  </w:t>
      </w:r>
      <w:r w:rsidRPr="002379BE">
        <w:t>Schedules.</w:t>
      </w:r>
    </w:p>
    <w:p w14:paraId="1DEE7B29" w14:textId="77777777" w:rsidR="0021200B" w:rsidRPr="002379BE" w:rsidRDefault="0021200B" w:rsidP="00833D84">
      <w:pPr>
        <w:pStyle w:val="BodyText"/>
        <w:tabs>
          <w:tab w:val="left" w:pos="9900"/>
          <w:tab w:val="left" w:pos="10080"/>
        </w:tabs>
        <w:spacing w:before="5"/>
        <w:jc w:val="both"/>
        <w:rPr>
          <w:sz w:val="15"/>
        </w:rPr>
      </w:pPr>
    </w:p>
    <w:p w14:paraId="60F7A318" w14:textId="77777777" w:rsidR="0021200B" w:rsidRPr="002379BE" w:rsidRDefault="0021200B" w:rsidP="00833D84">
      <w:pPr>
        <w:tabs>
          <w:tab w:val="left" w:pos="9900"/>
          <w:tab w:val="left" w:pos="10080"/>
        </w:tabs>
        <w:jc w:val="both"/>
        <w:rPr>
          <w:sz w:val="15"/>
        </w:rPr>
        <w:sectPr w:rsidR="0021200B" w:rsidRPr="002379BE" w:rsidSect="00F37514">
          <w:pgSz w:w="11910" w:h="16840"/>
          <w:pgMar w:top="720" w:right="720" w:bottom="720" w:left="720" w:header="1008" w:footer="441" w:gutter="0"/>
          <w:cols w:space="720"/>
          <w:docGrid w:linePitch="299"/>
        </w:sectPr>
      </w:pPr>
    </w:p>
    <w:p w14:paraId="1738A956" w14:textId="4B1D7DAB" w:rsidR="0021200B" w:rsidRPr="002379BE" w:rsidRDefault="00D439E6" w:rsidP="00833D84">
      <w:pPr>
        <w:pStyle w:val="Heading3"/>
        <w:spacing w:before="183"/>
        <w:ind w:left="851"/>
      </w:pPr>
      <w:bookmarkStart w:id="72" w:name="_Toc80024582"/>
      <w:bookmarkStart w:id="73" w:name="_Toc80027669"/>
      <w:r w:rsidRPr="002379BE">
        <w:lastRenderedPageBreak/>
        <w:t xml:space="preserve">CERTIFICATE OF INDEPENDENT </w:t>
      </w:r>
      <w:r w:rsidR="00A21E0E" w:rsidRPr="002379BE">
        <w:t>TENDER DETERMINATION</w:t>
      </w:r>
      <w:bookmarkEnd w:id="72"/>
      <w:bookmarkEnd w:id="73"/>
    </w:p>
    <w:p w14:paraId="73C50502" w14:textId="77777777" w:rsidR="0021200B" w:rsidRPr="002379BE" w:rsidRDefault="00022DB4" w:rsidP="00833D84">
      <w:pPr>
        <w:tabs>
          <w:tab w:val="left" w:pos="8118"/>
          <w:tab w:val="left" w:pos="8464"/>
          <w:tab w:val="left" w:pos="9618"/>
        </w:tabs>
        <w:spacing w:before="242" w:line="230" w:lineRule="auto"/>
        <w:ind w:left="850"/>
        <w:jc w:val="both"/>
      </w:pPr>
      <w:r w:rsidRPr="002379BE">
        <w:t>I,</w:t>
      </w:r>
      <w:r w:rsidR="005765B8" w:rsidRPr="002379BE">
        <w:t xml:space="preserve">  </w:t>
      </w:r>
      <w:r w:rsidRPr="002379BE">
        <w:t>the</w:t>
      </w:r>
      <w:r w:rsidR="005765B8" w:rsidRPr="002379BE">
        <w:t xml:space="preserve">  </w:t>
      </w:r>
      <w:r w:rsidRPr="002379BE">
        <w:t>undersigned,</w:t>
      </w:r>
      <w:r w:rsidR="005765B8" w:rsidRPr="002379BE">
        <w:t xml:space="preserve">  </w:t>
      </w:r>
      <w:r w:rsidRPr="002379BE">
        <w:t>in</w:t>
      </w:r>
      <w:r w:rsidR="005765B8" w:rsidRPr="002379BE">
        <w:t xml:space="preserve">  </w:t>
      </w:r>
      <w:r w:rsidRPr="002379BE">
        <w:t>submitting</w:t>
      </w:r>
      <w:r w:rsidR="005765B8" w:rsidRPr="002379BE">
        <w:t xml:space="preserve">  </w:t>
      </w:r>
      <w:r w:rsidRPr="002379BE">
        <w:t>the</w:t>
      </w:r>
      <w:r w:rsidR="005765B8" w:rsidRPr="002379BE">
        <w:t xml:space="preserve">  </w:t>
      </w:r>
      <w:r w:rsidRPr="002379BE">
        <w:t>accompanying</w:t>
      </w:r>
      <w:r w:rsidR="005765B8" w:rsidRPr="002379BE">
        <w:t xml:space="preserve">  </w:t>
      </w:r>
      <w:r w:rsidRPr="002379BE">
        <w:t>Letter</w:t>
      </w:r>
      <w:r w:rsidR="005765B8" w:rsidRPr="002379BE">
        <w:t xml:space="preserve">  </w:t>
      </w:r>
      <w:r w:rsidRPr="002379BE">
        <w:t>of</w:t>
      </w:r>
      <w:r w:rsidR="005765B8" w:rsidRPr="002379BE">
        <w:t xml:space="preserve">  </w:t>
      </w:r>
      <w:r w:rsidRPr="002379BE">
        <w:t>Tender</w:t>
      </w:r>
      <w:r w:rsidR="005765B8" w:rsidRPr="002379BE">
        <w:t xml:space="preserve">  </w:t>
      </w:r>
      <w:r w:rsidRPr="002379BE">
        <w:t>to</w:t>
      </w:r>
      <w:r w:rsidR="005765B8" w:rsidRPr="002379BE">
        <w:t xml:space="preserve">  </w:t>
      </w:r>
      <w:r w:rsidRPr="002379BE">
        <w:t>the</w:t>
      </w:r>
      <w:r w:rsidR="00833D84" w:rsidRPr="002379BE">
        <w:rPr>
          <w:u w:val="single" w:color="221E1F"/>
        </w:rPr>
        <w:t xml:space="preserve"> _______________</w:t>
      </w:r>
      <w:r w:rsidRPr="002379BE">
        <w:rPr>
          <w:u w:val="single" w:color="221E1F"/>
        </w:rPr>
        <w:tab/>
      </w:r>
      <w:r w:rsidRPr="002379BE">
        <w:rPr>
          <w:u w:val="single" w:color="221E1F"/>
        </w:rPr>
        <w:tab/>
      </w:r>
      <w:r w:rsidRPr="002379BE">
        <w:rPr>
          <w:i/>
        </w:rPr>
        <w:t>[Name</w:t>
      </w:r>
      <w:r w:rsidR="005765B8" w:rsidRPr="002379BE">
        <w:rPr>
          <w:i/>
        </w:rPr>
        <w:t xml:space="preserve">  </w:t>
      </w:r>
      <w:r w:rsidRPr="002379BE">
        <w:rPr>
          <w:i/>
        </w:rPr>
        <w:t>of</w:t>
      </w:r>
      <w:r w:rsidR="005765B8" w:rsidRPr="002379BE">
        <w:rPr>
          <w:i/>
        </w:rPr>
        <w:t xml:space="preserve">  </w:t>
      </w:r>
      <w:r w:rsidRPr="002379BE">
        <w:rPr>
          <w:i/>
        </w:rPr>
        <w:t>Procuring</w:t>
      </w:r>
      <w:r w:rsidR="005765B8" w:rsidRPr="002379BE">
        <w:rPr>
          <w:i/>
        </w:rPr>
        <w:t xml:space="preserve">  </w:t>
      </w:r>
      <w:r w:rsidRPr="002379BE">
        <w:rPr>
          <w:i/>
        </w:rPr>
        <w:t>Entity]</w:t>
      </w:r>
      <w:r w:rsidR="005765B8" w:rsidRPr="002379BE">
        <w:rPr>
          <w:i/>
        </w:rPr>
        <w:t xml:space="preserve">  </w:t>
      </w:r>
      <w:r w:rsidRPr="002379BE">
        <w:t>for:</w:t>
      </w:r>
      <w:r w:rsidR="005765B8" w:rsidRPr="002379BE">
        <w:rPr>
          <w:u w:val="single" w:color="221E1F"/>
        </w:rPr>
        <w:t xml:space="preserve">  </w:t>
      </w:r>
      <w:r w:rsidRPr="002379BE">
        <w:rPr>
          <w:u w:val="single" w:color="221E1F"/>
        </w:rPr>
        <w:tab/>
      </w:r>
      <w:r w:rsidRPr="002379BE">
        <w:rPr>
          <w:i/>
        </w:rPr>
        <w:t>[Name</w:t>
      </w:r>
      <w:r w:rsidR="005765B8" w:rsidRPr="002379BE">
        <w:rPr>
          <w:i/>
        </w:rPr>
        <w:t xml:space="preserve">  </w:t>
      </w:r>
      <w:r w:rsidRPr="002379BE">
        <w:rPr>
          <w:i/>
        </w:rPr>
        <w:t>and</w:t>
      </w:r>
      <w:r w:rsidR="005765B8" w:rsidRPr="002379BE">
        <w:rPr>
          <w:i/>
        </w:rPr>
        <w:t xml:space="preserve">  </w:t>
      </w:r>
      <w:r w:rsidRPr="002379BE">
        <w:rPr>
          <w:i/>
        </w:rPr>
        <w:t>number</w:t>
      </w:r>
      <w:r w:rsidR="005765B8" w:rsidRPr="002379BE">
        <w:rPr>
          <w:i/>
        </w:rPr>
        <w:t xml:space="preserve">  </w:t>
      </w:r>
      <w:r w:rsidRPr="002379BE">
        <w:rPr>
          <w:i/>
        </w:rPr>
        <w:t>of</w:t>
      </w:r>
      <w:r w:rsidR="005765B8" w:rsidRPr="002379BE">
        <w:rPr>
          <w:i/>
        </w:rPr>
        <w:t xml:space="preserve">  </w:t>
      </w:r>
      <w:r w:rsidRPr="002379BE">
        <w:rPr>
          <w:i/>
        </w:rPr>
        <w:t>tender]</w:t>
      </w:r>
      <w:r w:rsidR="005765B8" w:rsidRPr="002379BE">
        <w:rPr>
          <w:i/>
        </w:rPr>
        <w:t xml:space="preserve">  </w:t>
      </w:r>
      <w:r w:rsidRPr="002379BE">
        <w:t>in</w:t>
      </w:r>
      <w:r w:rsidR="005765B8" w:rsidRPr="002379BE">
        <w:t xml:space="preserve">  </w:t>
      </w:r>
      <w:r w:rsidRPr="002379BE">
        <w:t>response</w:t>
      </w:r>
      <w:r w:rsidR="005765B8" w:rsidRPr="002379BE">
        <w:t xml:space="preserve">  </w:t>
      </w:r>
      <w:r w:rsidRPr="002379BE">
        <w:t>to</w:t>
      </w:r>
      <w:r w:rsidR="005765B8" w:rsidRPr="002379BE">
        <w:t xml:space="preserve">  </w:t>
      </w:r>
      <w:r w:rsidRPr="002379BE">
        <w:t>the</w:t>
      </w:r>
      <w:r w:rsidR="005765B8" w:rsidRPr="002379BE">
        <w:t xml:space="preserve">  </w:t>
      </w:r>
      <w:r w:rsidRPr="002379BE">
        <w:t>request</w:t>
      </w:r>
      <w:r w:rsidR="005765B8" w:rsidRPr="002379BE">
        <w:t xml:space="preserve">  </w:t>
      </w:r>
      <w:r w:rsidRPr="002379BE">
        <w:t>for</w:t>
      </w:r>
      <w:r w:rsidR="005765B8" w:rsidRPr="002379BE">
        <w:t xml:space="preserve">  </w:t>
      </w:r>
      <w:r w:rsidRPr="002379BE">
        <w:t>tenders</w:t>
      </w:r>
      <w:r w:rsidR="005765B8" w:rsidRPr="002379BE">
        <w:t xml:space="preserve">  </w:t>
      </w:r>
      <w:r w:rsidRPr="002379BE">
        <w:t>made</w:t>
      </w:r>
      <w:r w:rsidR="005765B8" w:rsidRPr="002379BE">
        <w:t xml:space="preserve">  </w:t>
      </w:r>
      <w:r w:rsidRPr="002379BE">
        <w:t>by:</w:t>
      </w:r>
      <w:r w:rsidR="005765B8" w:rsidRPr="002379BE">
        <w:rPr>
          <w:u w:val="single" w:color="221E1F"/>
        </w:rPr>
        <w:t xml:space="preserve">  </w:t>
      </w:r>
      <w:r w:rsidRPr="002379BE">
        <w:rPr>
          <w:u w:val="single" w:color="221E1F"/>
        </w:rPr>
        <w:tab/>
      </w:r>
      <w:r w:rsidRPr="002379BE">
        <w:rPr>
          <w:u w:val="single" w:color="221E1F"/>
        </w:rPr>
        <w:tab/>
      </w:r>
      <w:r w:rsidRPr="002379BE">
        <w:rPr>
          <w:i/>
        </w:rPr>
        <w:t>[Name</w:t>
      </w:r>
      <w:r w:rsidR="005765B8" w:rsidRPr="002379BE">
        <w:rPr>
          <w:i/>
        </w:rPr>
        <w:t xml:space="preserve">  </w:t>
      </w:r>
      <w:r w:rsidRPr="002379BE">
        <w:rPr>
          <w:i/>
        </w:rPr>
        <w:t>of</w:t>
      </w:r>
      <w:r w:rsidR="005765B8" w:rsidRPr="002379BE">
        <w:rPr>
          <w:i/>
        </w:rPr>
        <w:t xml:space="preserve">  </w:t>
      </w:r>
      <w:r w:rsidRPr="002379BE">
        <w:rPr>
          <w:i/>
        </w:rPr>
        <w:t>Tenderer]</w:t>
      </w:r>
      <w:r w:rsidR="005765B8" w:rsidRPr="002379BE">
        <w:rPr>
          <w:i/>
        </w:rPr>
        <w:t xml:space="preserve">  </w:t>
      </w:r>
      <w:r w:rsidRPr="002379BE">
        <w:t>do</w:t>
      </w:r>
      <w:r w:rsidR="005765B8" w:rsidRPr="002379BE">
        <w:t xml:space="preserve">  </w:t>
      </w:r>
      <w:r w:rsidRPr="002379BE">
        <w:t>hereby</w:t>
      </w:r>
      <w:r w:rsidR="005765B8" w:rsidRPr="002379BE">
        <w:t xml:space="preserve">  </w:t>
      </w:r>
      <w:r w:rsidRPr="002379BE">
        <w:t>make</w:t>
      </w:r>
      <w:r w:rsidR="005765B8" w:rsidRPr="002379BE">
        <w:t xml:space="preserve">  </w:t>
      </w:r>
      <w:r w:rsidRPr="002379BE">
        <w:t>the</w:t>
      </w:r>
      <w:r w:rsidR="005765B8" w:rsidRPr="002379BE">
        <w:t xml:space="preserve">  </w:t>
      </w:r>
      <w:r w:rsidRPr="002379BE">
        <w:t>following</w:t>
      </w:r>
      <w:r w:rsidR="005765B8" w:rsidRPr="002379BE">
        <w:t xml:space="preserve">  </w:t>
      </w:r>
      <w:r w:rsidRPr="002379BE">
        <w:t>statements</w:t>
      </w:r>
      <w:r w:rsidR="005765B8" w:rsidRPr="002379BE">
        <w:t xml:space="preserve">  </w:t>
      </w:r>
      <w:r w:rsidRPr="002379BE">
        <w:t>that</w:t>
      </w:r>
      <w:r w:rsidR="005765B8" w:rsidRPr="002379BE">
        <w:t xml:space="preserve">  </w:t>
      </w:r>
      <w:r w:rsidRPr="002379BE">
        <w:t>I</w:t>
      </w:r>
      <w:r w:rsidR="005765B8" w:rsidRPr="002379BE">
        <w:t xml:space="preserve">  </w:t>
      </w:r>
      <w:r w:rsidRPr="002379BE">
        <w:t>certify</w:t>
      </w:r>
      <w:r w:rsidR="005765B8" w:rsidRPr="002379BE">
        <w:t xml:space="preserve">  </w:t>
      </w:r>
      <w:r w:rsidRPr="002379BE">
        <w:t>to</w:t>
      </w:r>
      <w:r w:rsidR="005765B8" w:rsidRPr="002379BE">
        <w:t xml:space="preserve">  </w:t>
      </w:r>
      <w:r w:rsidRPr="002379BE">
        <w:t>be</w:t>
      </w:r>
      <w:r w:rsidR="005765B8" w:rsidRPr="002379BE">
        <w:t xml:space="preserve">  </w:t>
      </w:r>
      <w:r w:rsidRPr="002379BE">
        <w:t>true</w:t>
      </w:r>
      <w:r w:rsidR="005765B8" w:rsidRPr="002379BE">
        <w:t xml:space="preserve">  </w:t>
      </w:r>
      <w:r w:rsidRPr="002379BE">
        <w:t>and</w:t>
      </w:r>
      <w:r w:rsidR="005765B8" w:rsidRPr="002379BE">
        <w:t xml:space="preserve">  </w:t>
      </w:r>
      <w:r w:rsidRPr="002379BE">
        <w:t>complete</w:t>
      </w:r>
      <w:r w:rsidR="005765B8" w:rsidRPr="002379BE">
        <w:t xml:space="preserve">  </w:t>
      </w:r>
      <w:r w:rsidRPr="002379BE">
        <w:t>in</w:t>
      </w:r>
      <w:r w:rsidR="005765B8" w:rsidRPr="002379BE">
        <w:t xml:space="preserve">  </w:t>
      </w:r>
      <w:r w:rsidRPr="002379BE">
        <w:t>every</w:t>
      </w:r>
      <w:r w:rsidR="005765B8" w:rsidRPr="002379BE">
        <w:t xml:space="preserve">  </w:t>
      </w:r>
      <w:r w:rsidRPr="002379BE">
        <w:t>respect:</w:t>
      </w:r>
    </w:p>
    <w:p w14:paraId="685E037A" w14:textId="77777777" w:rsidR="0021200B" w:rsidRPr="002379BE" w:rsidRDefault="00D439E6" w:rsidP="00833D84">
      <w:pPr>
        <w:tabs>
          <w:tab w:val="left" w:pos="8926"/>
        </w:tabs>
        <w:spacing w:before="239"/>
        <w:ind w:left="850"/>
        <w:jc w:val="both"/>
      </w:pPr>
      <w:r w:rsidRPr="002379BE">
        <w:t>I certify</w:t>
      </w:r>
      <w:r w:rsidR="00A21E0E" w:rsidRPr="002379BE">
        <w:t xml:space="preserve">, </w:t>
      </w:r>
      <w:r w:rsidR="00DE72D3" w:rsidRPr="002379BE">
        <w:t>on behalf of</w:t>
      </w:r>
      <w:r w:rsidR="005765B8" w:rsidRPr="002379BE">
        <w:rPr>
          <w:u w:val="single" w:color="221E1F"/>
        </w:rPr>
        <w:t xml:space="preserve">  </w:t>
      </w:r>
      <w:r w:rsidR="00022DB4" w:rsidRPr="002379BE">
        <w:rPr>
          <w:u w:val="single" w:color="221E1F"/>
        </w:rPr>
        <w:tab/>
      </w:r>
      <w:r w:rsidR="00022DB4" w:rsidRPr="002379BE">
        <w:rPr>
          <w:i/>
        </w:rPr>
        <w:t>[</w:t>
      </w:r>
      <w:r w:rsidR="00DE72D3" w:rsidRPr="002379BE">
        <w:rPr>
          <w:i/>
        </w:rPr>
        <w:t>Name of</w:t>
      </w:r>
      <w:r w:rsidR="005765B8" w:rsidRPr="002379BE">
        <w:rPr>
          <w:i/>
        </w:rPr>
        <w:t xml:space="preserve">  </w:t>
      </w:r>
      <w:r w:rsidR="00022DB4" w:rsidRPr="002379BE">
        <w:rPr>
          <w:i/>
        </w:rPr>
        <w:t>Tenderer]</w:t>
      </w:r>
      <w:r w:rsidR="005765B8" w:rsidRPr="002379BE">
        <w:rPr>
          <w:i/>
        </w:rPr>
        <w:t xml:space="preserve">  </w:t>
      </w:r>
      <w:r w:rsidR="00022DB4" w:rsidRPr="002379BE">
        <w:t>that:</w:t>
      </w:r>
    </w:p>
    <w:p w14:paraId="79B852EE" w14:textId="77777777" w:rsidR="0021200B" w:rsidRPr="002379BE" w:rsidRDefault="00022DB4" w:rsidP="00321C47">
      <w:pPr>
        <w:pStyle w:val="ListParagraph"/>
        <w:numPr>
          <w:ilvl w:val="0"/>
          <w:numId w:val="47"/>
        </w:numPr>
        <w:tabs>
          <w:tab w:val="left" w:pos="1408"/>
          <w:tab w:val="left" w:pos="1409"/>
        </w:tabs>
        <w:spacing w:before="234"/>
        <w:jc w:val="both"/>
      </w:pPr>
      <w:r w:rsidRPr="002379BE">
        <w:t>I</w:t>
      </w:r>
      <w:r w:rsidR="005765B8" w:rsidRPr="002379BE">
        <w:t xml:space="preserve">  </w:t>
      </w:r>
      <w:r w:rsidRPr="002379BE">
        <w:t>have</w:t>
      </w:r>
      <w:r w:rsidR="005765B8" w:rsidRPr="002379BE">
        <w:t xml:space="preserve">  </w:t>
      </w:r>
      <w:r w:rsidRPr="002379BE">
        <w:t>read</w:t>
      </w:r>
      <w:r w:rsidR="005765B8" w:rsidRPr="002379BE">
        <w:t xml:space="preserve">  </w:t>
      </w:r>
      <w:r w:rsidRPr="002379BE">
        <w:t>and</w:t>
      </w:r>
      <w:r w:rsidR="005765B8" w:rsidRPr="002379BE">
        <w:t xml:space="preserve">  </w:t>
      </w:r>
      <w:r w:rsidRPr="002379BE">
        <w:t>I</w:t>
      </w:r>
      <w:r w:rsidR="005765B8" w:rsidRPr="002379BE">
        <w:t xml:space="preserve">  </w:t>
      </w:r>
      <w:r w:rsidRPr="002379BE">
        <w:t>understand</w:t>
      </w:r>
      <w:r w:rsidR="005765B8" w:rsidRPr="002379BE">
        <w:t xml:space="preserve">  </w:t>
      </w:r>
      <w:r w:rsidRPr="002379BE">
        <w:t>the</w:t>
      </w:r>
      <w:r w:rsidR="005765B8" w:rsidRPr="002379BE">
        <w:t xml:space="preserve">  </w:t>
      </w:r>
      <w:r w:rsidRPr="002379BE">
        <w:t>contents</w:t>
      </w:r>
      <w:r w:rsidR="005765B8" w:rsidRPr="002379BE">
        <w:t xml:space="preserve">  </w:t>
      </w:r>
      <w:r w:rsidRPr="002379BE">
        <w:t>of</w:t>
      </w:r>
      <w:r w:rsidR="005765B8" w:rsidRPr="002379BE">
        <w:t xml:space="preserve">  </w:t>
      </w:r>
      <w:r w:rsidRPr="002379BE">
        <w:t>this</w:t>
      </w:r>
      <w:r w:rsidR="005765B8" w:rsidRPr="002379BE">
        <w:t xml:space="preserve">  </w:t>
      </w:r>
      <w:r w:rsidRPr="002379BE">
        <w:t>Certiﬁcate;</w:t>
      </w:r>
    </w:p>
    <w:p w14:paraId="2F527F14" w14:textId="77777777" w:rsidR="0021200B" w:rsidRPr="002379BE" w:rsidRDefault="00022DB4" w:rsidP="00321C47">
      <w:pPr>
        <w:pStyle w:val="ListParagraph"/>
        <w:numPr>
          <w:ilvl w:val="0"/>
          <w:numId w:val="47"/>
        </w:numPr>
        <w:tabs>
          <w:tab w:val="left" w:pos="1408"/>
          <w:tab w:val="left" w:pos="1409"/>
        </w:tabs>
        <w:spacing w:before="243" w:line="230" w:lineRule="auto"/>
        <w:jc w:val="both"/>
      </w:pPr>
      <w:r w:rsidRPr="002379BE">
        <w:t>I</w:t>
      </w:r>
      <w:r w:rsidR="005765B8" w:rsidRPr="002379BE">
        <w:t xml:space="preserve">  </w:t>
      </w:r>
      <w:r w:rsidRPr="002379BE">
        <w:t>understand</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w:t>
      </w:r>
      <w:r w:rsidR="005765B8" w:rsidRPr="002379BE">
        <w:t xml:space="preserve">  </w:t>
      </w:r>
      <w:r w:rsidRPr="002379BE">
        <w:t>will</w:t>
      </w:r>
      <w:r w:rsidR="005765B8" w:rsidRPr="002379BE">
        <w:t xml:space="preserve">  </w:t>
      </w:r>
      <w:r w:rsidRPr="002379BE">
        <w:t>be</w:t>
      </w:r>
      <w:r w:rsidR="005765B8" w:rsidRPr="002379BE">
        <w:t xml:space="preserve">  </w:t>
      </w:r>
      <w:r w:rsidRPr="002379BE">
        <w:t>disqualiﬁed</w:t>
      </w:r>
      <w:r w:rsidR="005765B8" w:rsidRPr="002379BE">
        <w:t xml:space="preserve">  </w:t>
      </w:r>
      <w:r w:rsidRPr="002379BE">
        <w:t>if</w:t>
      </w:r>
      <w:r w:rsidR="005765B8" w:rsidRPr="002379BE">
        <w:t xml:space="preserve">  </w:t>
      </w:r>
      <w:r w:rsidRPr="002379BE">
        <w:t>this</w:t>
      </w:r>
      <w:r w:rsidR="005765B8" w:rsidRPr="002379BE">
        <w:t xml:space="preserve">  </w:t>
      </w:r>
      <w:r w:rsidRPr="002379BE">
        <w:t>Certiﬁcate</w:t>
      </w:r>
      <w:r w:rsidR="005765B8" w:rsidRPr="002379BE">
        <w:t xml:space="preserve">  </w:t>
      </w:r>
      <w:r w:rsidRPr="002379BE">
        <w:t>is</w:t>
      </w:r>
      <w:r w:rsidR="005765B8" w:rsidRPr="002379BE">
        <w:t xml:space="preserve">  </w:t>
      </w:r>
      <w:r w:rsidRPr="002379BE">
        <w:t>found</w:t>
      </w:r>
      <w:r w:rsidR="005765B8" w:rsidRPr="002379BE">
        <w:t xml:space="preserve">  </w:t>
      </w:r>
      <w:r w:rsidRPr="002379BE">
        <w:t>not</w:t>
      </w:r>
      <w:r w:rsidR="005765B8" w:rsidRPr="002379BE">
        <w:t xml:space="preserve">  </w:t>
      </w:r>
      <w:r w:rsidRPr="002379BE">
        <w:t>to</w:t>
      </w:r>
      <w:r w:rsidR="005765B8" w:rsidRPr="002379BE">
        <w:t xml:space="preserve">  </w:t>
      </w:r>
      <w:r w:rsidRPr="002379BE">
        <w:t>be</w:t>
      </w:r>
      <w:r w:rsidR="005765B8" w:rsidRPr="002379BE">
        <w:t xml:space="preserve">  </w:t>
      </w:r>
      <w:r w:rsidRPr="002379BE">
        <w:t>true</w:t>
      </w:r>
      <w:r w:rsidR="005765B8" w:rsidRPr="002379BE">
        <w:t xml:space="preserve">  </w:t>
      </w:r>
      <w:r w:rsidRPr="002379BE">
        <w:t>and</w:t>
      </w:r>
      <w:r w:rsidR="005765B8" w:rsidRPr="002379BE">
        <w:t xml:space="preserve">  </w:t>
      </w:r>
      <w:r w:rsidRPr="002379BE">
        <w:t>complete</w:t>
      </w:r>
      <w:r w:rsidR="005765B8" w:rsidRPr="002379BE">
        <w:t xml:space="preserve">  </w:t>
      </w:r>
      <w:r w:rsidRPr="002379BE">
        <w:t>in</w:t>
      </w:r>
      <w:r w:rsidR="005765B8" w:rsidRPr="002379BE">
        <w:t xml:space="preserve">  </w:t>
      </w:r>
      <w:r w:rsidRPr="002379BE">
        <w:t>every</w:t>
      </w:r>
      <w:r w:rsidR="005765B8" w:rsidRPr="002379BE">
        <w:t xml:space="preserve">  </w:t>
      </w:r>
      <w:r w:rsidRPr="002379BE">
        <w:t>respect;</w:t>
      </w:r>
    </w:p>
    <w:p w14:paraId="0AE1FD9B" w14:textId="77777777" w:rsidR="0021200B" w:rsidRPr="002379BE" w:rsidRDefault="00022DB4" w:rsidP="00321C47">
      <w:pPr>
        <w:pStyle w:val="ListParagraph"/>
        <w:numPr>
          <w:ilvl w:val="0"/>
          <w:numId w:val="47"/>
        </w:numPr>
        <w:tabs>
          <w:tab w:val="left" w:pos="1408"/>
          <w:tab w:val="left" w:pos="1409"/>
        </w:tabs>
        <w:spacing w:before="245" w:line="230" w:lineRule="auto"/>
        <w:jc w:val="both"/>
      </w:pPr>
      <w:r w:rsidRPr="002379BE">
        <w:t>I</w:t>
      </w:r>
      <w:r w:rsidR="005765B8" w:rsidRPr="002379BE">
        <w:t xml:space="preserve">  </w:t>
      </w:r>
      <w:r w:rsidRPr="002379BE">
        <w:t>am</w:t>
      </w:r>
      <w:r w:rsidR="005765B8" w:rsidRPr="002379BE">
        <w:t xml:space="preserve">  </w:t>
      </w:r>
      <w:r w:rsidRPr="002379BE">
        <w:t>the</w:t>
      </w:r>
      <w:r w:rsidR="005765B8" w:rsidRPr="002379BE">
        <w:t xml:space="preserve">  </w:t>
      </w:r>
      <w:r w:rsidRPr="002379BE">
        <w:t>authorized</w:t>
      </w:r>
      <w:r w:rsidR="005765B8" w:rsidRPr="002379BE">
        <w:t xml:space="preserve">  </w:t>
      </w:r>
      <w:r w:rsidRPr="002379BE">
        <w:t>representative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with</w:t>
      </w:r>
      <w:r w:rsidR="005765B8" w:rsidRPr="002379BE">
        <w:t xml:space="preserve">  </w:t>
      </w:r>
      <w:r w:rsidRPr="002379BE">
        <w:t>authority</w:t>
      </w:r>
      <w:r w:rsidR="005765B8" w:rsidRPr="002379BE">
        <w:t xml:space="preserve">  </w:t>
      </w:r>
      <w:r w:rsidRPr="002379BE">
        <w:t>to</w:t>
      </w:r>
      <w:r w:rsidR="005765B8" w:rsidRPr="002379BE">
        <w:t xml:space="preserve">  </w:t>
      </w:r>
      <w:r w:rsidRPr="002379BE">
        <w:t>sign</w:t>
      </w:r>
      <w:r w:rsidR="005765B8" w:rsidRPr="002379BE">
        <w:t xml:space="preserve">  </w:t>
      </w:r>
      <w:r w:rsidRPr="002379BE">
        <w:t>this</w:t>
      </w:r>
      <w:r w:rsidR="005765B8" w:rsidRPr="002379BE">
        <w:t xml:space="preserve">  </w:t>
      </w:r>
      <w:r w:rsidRPr="002379BE">
        <w:t>Certiﬁcate,</w:t>
      </w:r>
      <w:r w:rsidR="005765B8" w:rsidRPr="002379BE">
        <w:t xml:space="preserve">  </w:t>
      </w:r>
      <w:r w:rsidRPr="002379BE">
        <w:t>and</w:t>
      </w:r>
      <w:r w:rsidR="005765B8" w:rsidRPr="002379BE">
        <w:t xml:space="preserve">  </w:t>
      </w:r>
      <w:r w:rsidRPr="002379BE">
        <w:t>to</w:t>
      </w:r>
      <w:r w:rsidR="005765B8" w:rsidRPr="002379BE">
        <w:t xml:space="preserve">  </w:t>
      </w:r>
      <w:r w:rsidRPr="002379BE">
        <w:t>submit</w:t>
      </w:r>
      <w:r w:rsidR="005765B8" w:rsidRPr="002379BE">
        <w:t xml:space="preserve">  </w:t>
      </w:r>
      <w:r w:rsidRPr="002379BE">
        <w:t>the</w:t>
      </w:r>
      <w:r w:rsidR="005765B8" w:rsidRPr="002379BE">
        <w:t xml:space="preserve">  </w:t>
      </w:r>
      <w:r w:rsidRPr="002379BE">
        <w:t>Tender</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p>
    <w:p w14:paraId="1ACAE6E6" w14:textId="77777777" w:rsidR="0021200B" w:rsidRPr="002379BE" w:rsidRDefault="00022DB4" w:rsidP="00321C47">
      <w:pPr>
        <w:pStyle w:val="ListParagraph"/>
        <w:numPr>
          <w:ilvl w:val="0"/>
          <w:numId w:val="47"/>
        </w:numPr>
        <w:tabs>
          <w:tab w:val="left" w:pos="1408"/>
          <w:tab w:val="left" w:pos="1409"/>
        </w:tabs>
        <w:spacing w:before="245" w:line="230" w:lineRule="auto"/>
        <w:jc w:val="both"/>
      </w:pPr>
      <w:r w:rsidRPr="002379BE">
        <w:t>For</w:t>
      </w:r>
      <w:r w:rsidR="005765B8" w:rsidRPr="002379BE">
        <w:t xml:space="preserve">  </w:t>
      </w:r>
      <w:r w:rsidRPr="002379BE">
        <w:t>the</w:t>
      </w:r>
      <w:r w:rsidR="005765B8" w:rsidRPr="002379BE">
        <w:t xml:space="preserve">  </w:t>
      </w:r>
      <w:r w:rsidRPr="002379BE">
        <w:t>purposes</w:t>
      </w:r>
      <w:r w:rsidR="005765B8" w:rsidRPr="002379BE">
        <w:t xml:space="preserve">  </w:t>
      </w:r>
      <w:r w:rsidRPr="002379BE">
        <w:t>of</w:t>
      </w:r>
      <w:r w:rsidR="005765B8" w:rsidRPr="002379BE">
        <w:t xml:space="preserve">  </w:t>
      </w:r>
      <w:r w:rsidRPr="002379BE">
        <w:t>this</w:t>
      </w:r>
      <w:r w:rsidR="005765B8" w:rsidRPr="002379BE">
        <w:t xml:space="preserve">  </w:t>
      </w:r>
      <w:r w:rsidRPr="002379BE">
        <w:t>Certiﬁcate</w:t>
      </w:r>
      <w:r w:rsidR="005765B8" w:rsidRPr="002379BE">
        <w:t xml:space="preserve">  </w:t>
      </w:r>
      <w:r w:rsidRPr="002379BE">
        <w:t>and</w:t>
      </w:r>
      <w:r w:rsidR="005765B8" w:rsidRPr="002379BE">
        <w:t xml:space="preserve">  </w:t>
      </w:r>
      <w:r w:rsidRPr="002379BE">
        <w:t>the</w:t>
      </w:r>
      <w:r w:rsidR="005765B8" w:rsidRPr="002379BE">
        <w:t xml:space="preserve">  </w:t>
      </w:r>
      <w:r w:rsidRPr="002379BE">
        <w:t>Tender,</w:t>
      </w:r>
      <w:r w:rsidR="005765B8" w:rsidRPr="002379BE">
        <w:t xml:space="preserve">  </w:t>
      </w:r>
      <w:r w:rsidRPr="002379BE">
        <w:t>I</w:t>
      </w:r>
      <w:r w:rsidR="005765B8" w:rsidRPr="002379BE">
        <w:t xml:space="preserve">  </w:t>
      </w:r>
      <w:r w:rsidRPr="002379BE">
        <w:t>understand</w:t>
      </w:r>
      <w:r w:rsidR="005765B8" w:rsidRPr="002379BE">
        <w:t xml:space="preserve">  </w:t>
      </w:r>
      <w:r w:rsidRPr="002379BE">
        <w:t>that</w:t>
      </w:r>
      <w:r w:rsidR="005765B8" w:rsidRPr="002379BE">
        <w:t xml:space="preserve">  </w:t>
      </w:r>
      <w:r w:rsidRPr="002379BE">
        <w:t>the</w:t>
      </w:r>
      <w:r w:rsidR="005765B8" w:rsidRPr="002379BE">
        <w:t xml:space="preserve">  </w:t>
      </w:r>
      <w:r w:rsidRPr="002379BE">
        <w:t>word</w:t>
      </w:r>
      <w:r w:rsidR="005765B8" w:rsidRPr="002379BE">
        <w:t xml:space="preserve">  </w:t>
      </w:r>
      <w:r w:rsidRPr="002379BE">
        <w:t>“competitor”</w:t>
      </w:r>
      <w:r w:rsidR="005765B8" w:rsidRPr="002379BE">
        <w:t xml:space="preserve">  </w:t>
      </w:r>
      <w:r w:rsidRPr="002379BE">
        <w:t>shall</w:t>
      </w:r>
      <w:r w:rsidR="005765B8" w:rsidRPr="002379BE">
        <w:t xml:space="preserve">  </w:t>
      </w:r>
      <w:r w:rsidRPr="002379BE">
        <w:t>include</w:t>
      </w:r>
      <w:r w:rsidR="005765B8" w:rsidRPr="002379BE">
        <w:t xml:space="preserve">  </w:t>
      </w:r>
      <w:r w:rsidRPr="002379BE">
        <w:t>any</w:t>
      </w:r>
      <w:r w:rsidR="005765B8" w:rsidRPr="002379BE">
        <w:t xml:space="preserve">  </w:t>
      </w:r>
      <w:r w:rsidRPr="002379BE">
        <w:t>individual</w:t>
      </w:r>
      <w:r w:rsidR="005765B8" w:rsidRPr="002379BE">
        <w:t xml:space="preserve">  </w:t>
      </w:r>
      <w:r w:rsidRPr="002379BE">
        <w:t>or</w:t>
      </w:r>
      <w:r w:rsidR="005765B8" w:rsidRPr="002379BE">
        <w:t xml:space="preserve">  </w:t>
      </w:r>
      <w:r w:rsidRPr="002379BE">
        <w:t>organization,</w:t>
      </w:r>
      <w:r w:rsidR="005765B8" w:rsidRPr="002379BE">
        <w:t xml:space="preserve">  </w:t>
      </w:r>
      <w:r w:rsidRPr="002379BE">
        <w:t>other</w:t>
      </w:r>
      <w:r w:rsidR="005765B8" w:rsidRPr="002379BE">
        <w:t xml:space="preserve">  </w:t>
      </w:r>
      <w:r w:rsidRPr="002379BE">
        <w:t>than</w:t>
      </w:r>
      <w:r w:rsidR="005765B8" w:rsidRPr="002379BE">
        <w:t xml:space="preserve">  </w:t>
      </w:r>
      <w:r w:rsidRPr="002379BE">
        <w:t>the</w:t>
      </w:r>
      <w:r w:rsidR="005765B8" w:rsidRPr="002379BE">
        <w:t xml:space="preserve">  </w:t>
      </w:r>
      <w:r w:rsidRPr="002379BE">
        <w:t>Tenderer,</w:t>
      </w:r>
      <w:r w:rsidR="005765B8" w:rsidRPr="002379BE">
        <w:t xml:space="preserve">  </w:t>
      </w:r>
      <w:r w:rsidRPr="002379BE">
        <w:t>whether</w:t>
      </w:r>
      <w:r w:rsidR="005765B8" w:rsidRPr="002379BE">
        <w:t xml:space="preserve">  </w:t>
      </w:r>
      <w:r w:rsidRPr="002379BE">
        <w:t>or</w:t>
      </w:r>
      <w:r w:rsidR="005765B8" w:rsidRPr="002379BE">
        <w:t xml:space="preserve">  </w:t>
      </w:r>
      <w:r w:rsidRPr="002379BE">
        <w:t>not</w:t>
      </w:r>
      <w:r w:rsidR="005765B8" w:rsidRPr="002379BE">
        <w:t xml:space="preserve">  </w:t>
      </w:r>
      <w:r w:rsidRPr="002379BE">
        <w:t>afﬁliated</w:t>
      </w:r>
      <w:r w:rsidR="005765B8" w:rsidRPr="002379BE">
        <w:t xml:space="preserve">  </w:t>
      </w:r>
      <w:r w:rsidRPr="002379BE">
        <w:t>with</w:t>
      </w:r>
      <w:r w:rsidR="005765B8" w:rsidRPr="002379BE">
        <w:t xml:space="preserve">  </w:t>
      </w:r>
      <w:r w:rsidRPr="002379BE">
        <w:t>the</w:t>
      </w:r>
      <w:r w:rsidR="005765B8" w:rsidRPr="002379BE">
        <w:t xml:space="preserve">  </w:t>
      </w:r>
      <w:r w:rsidRPr="002379BE">
        <w:t>Tenderer,</w:t>
      </w:r>
      <w:r w:rsidR="005765B8" w:rsidRPr="002379BE">
        <w:t xml:space="preserve">  </w:t>
      </w:r>
      <w:r w:rsidRPr="002379BE">
        <w:t>who:</w:t>
      </w:r>
    </w:p>
    <w:p w14:paraId="7508B2E2" w14:textId="77777777" w:rsidR="0021200B" w:rsidRPr="002379BE" w:rsidRDefault="00022DB4" w:rsidP="00321C47">
      <w:pPr>
        <w:pStyle w:val="ListParagraph"/>
        <w:numPr>
          <w:ilvl w:val="1"/>
          <w:numId w:val="47"/>
        </w:numPr>
        <w:tabs>
          <w:tab w:val="left" w:pos="1966"/>
          <w:tab w:val="left" w:pos="1967"/>
        </w:tabs>
        <w:spacing w:before="115"/>
        <w:ind w:hanging="546"/>
        <w:jc w:val="both"/>
      </w:pPr>
      <w:r w:rsidRPr="002379BE">
        <w:t>has</w:t>
      </w:r>
      <w:r w:rsidR="005765B8" w:rsidRPr="002379BE">
        <w:t xml:space="preserve">  </w:t>
      </w:r>
      <w:r w:rsidRPr="002379BE">
        <w:t>been</w:t>
      </w:r>
      <w:r w:rsidR="005765B8" w:rsidRPr="002379BE">
        <w:t xml:space="preserve">  </w:t>
      </w:r>
      <w:r w:rsidRPr="002379BE">
        <w:t>requested</w:t>
      </w:r>
      <w:r w:rsidR="005765B8" w:rsidRPr="002379BE">
        <w:t xml:space="preserve">  </w:t>
      </w:r>
      <w:r w:rsidRPr="002379BE">
        <w:t>to</w:t>
      </w:r>
      <w:r w:rsidR="005765B8" w:rsidRPr="002379BE">
        <w:t xml:space="preserve">  </w:t>
      </w:r>
      <w:r w:rsidRPr="002379BE">
        <w:t>submit</w:t>
      </w:r>
      <w:r w:rsidR="005765B8" w:rsidRPr="002379BE">
        <w:t xml:space="preserve">  </w:t>
      </w:r>
      <w:r w:rsidRPr="002379BE">
        <w:t>a</w:t>
      </w:r>
      <w:r w:rsidR="005765B8" w:rsidRPr="002379BE">
        <w:t xml:space="preserve">  </w:t>
      </w:r>
      <w:r w:rsidRPr="002379BE">
        <w:t>Tender</w:t>
      </w:r>
      <w:r w:rsidR="005765B8" w:rsidRPr="002379BE">
        <w:t xml:space="preserve">  </w:t>
      </w:r>
      <w:r w:rsidRPr="002379BE">
        <w:t>in</w:t>
      </w:r>
      <w:r w:rsidR="005765B8" w:rsidRPr="002379BE">
        <w:t xml:space="preserve">  </w:t>
      </w:r>
      <w:r w:rsidRPr="002379BE">
        <w:t>response</w:t>
      </w:r>
      <w:r w:rsidR="005765B8" w:rsidRPr="002379BE">
        <w:t xml:space="preserve">  </w:t>
      </w:r>
      <w:r w:rsidRPr="002379BE">
        <w:t>to</w:t>
      </w:r>
      <w:r w:rsidR="005765B8" w:rsidRPr="002379BE">
        <w:t xml:space="preserve">  </w:t>
      </w:r>
      <w:r w:rsidRPr="002379BE">
        <w:t>this</w:t>
      </w:r>
      <w:r w:rsidR="005765B8" w:rsidRPr="002379BE">
        <w:t xml:space="preserve">  </w:t>
      </w:r>
      <w:r w:rsidRPr="002379BE">
        <w:t>request</w:t>
      </w:r>
      <w:r w:rsidR="005765B8" w:rsidRPr="002379BE">
        <w:t xml:space="preserve">  </w:t>
      </w:r>
      <w:r w:rsidRPr="002379BE">
        <w:t>for</w:t>
      </w:r>
      <w:r w:rsidR="005765B8" w:rsidRPr="002379BE">
        <w:t xml:space="preserve">  </w:t>
      </w:r>
      <w:r w:rsidRPr="002379BE">
        <w:t>tenders;</w:t>
      </w:r>
    </w:p>
    <w:p w14:paraId="69C3842E" w14:textId="77777777" w:rsidR="0021200B" w:rsidRPr="002379BE" w:rsidRDefault="00022DB4" w:rsidP="00321C47">
      <w:pPr>
        <w:pStyle w:val="ListParagraph"/>
        <w:numPr>
          <w:ilvl w:val="1"/>
          <w:numId w:val="47"/>
        </w:numPr>
        <w:tabs>
          <w:tab w:val="left" w:pos="1966"/>
          <w:tab w:val="left" w:pos="1967"/>
        </w:tabs>
        <w:spacing w:before="121" w:line="230" w:lineRule="auto"/>
        <w:ind w:hanging="546"/>
        <w:jc w:val="both"/>
      </w:pPr>
      <w:r w:rsidRPr="002379BE">
        <w:t>could</w:t>
      </w:r>
      <w:r w:rsidR="005765B8" w:rsidRPr="002379BE">
        <w:t xml:space="preserve">  </w:t>
      </w:r>
      <w:r w:rsidRPr="002379BE">
        <w:t>potentially</w:t>
      </w:r>
      <w:r w:rsidR="005765B8" w:rsidRPr="002379BE">
        <w:t xml:space="preserve">  </w:t>
      </w:r>
      <w:r w:rsidRPr="002379BE">
        <w:t>submit</w:t>
      </w:r>
      <w:r w:rsidR="005765B8" w:rsidRPr="002379BE">
        <w:t xml:space="preserve">  </w:t>
      </w:r>
      <w:r w:rsidRPr="002379BE">
        <w:t>a</w:t>
      </w:r>
      <w:r w:rsidR="005765B8" w:rsidRPr="002379BE">
        <w:t xml:space="preserve">  </w:t>
      </w:r>
      <w:r w:rsidRPr="002379BE">
        <w:t>tender</w:t>
      </w:r>
      <w:r w:rsidR="005765B8" w:rsidRPr="002379BE">
        <w:t xml:space="preserve">  </w:t>
      </w:r>
      <w:r w:rsidRPr="002379BE">
        <w:t>in</w:t>
      </w:r>
      <w:r w:rsidR="005765B8" w:rsidRPr="002379BE">
        <w:t xml:space="preserve">  </w:t>
      </w:r>
      <w:r w:rsidRPr="002379BE">
        <w:t>response</w:t>
      </w:r>
      <w:r w:rsidR="005765B8" w:rsidRPr="002379BE">
        <w:t xml:space="preserve">  </w:t>
      </w:r>
      <w:r w:rsidRPr="002379BE">
        <w:t>to</w:t>
      </w:r>
      <w:r w:rsidR="005765B8" w:rsidRPr="002379BE">
        <w:t xml:space="preserve">  </w:t>
      </w:r>
      <w:r w:rsidRPr="002379BE">
        <w:t>this</w:t>
      </w:r>
      <w:r w:rsidR="005765B8" w:rsidRPr="002379BE">
        <w:t xml:space="preserve">  </w:t>
      </w:r>
      <w:r w:rsidRPr="002379BE">
        <w:t>request</w:t>
      </w:r>
      <w:r w:rsidR="005765B8" w:rsidRPr="002379BE">
        <w:t xml:space="preserve">  </w:t>
      </w:r>
      <w:r w:rsidRPr="002379BE">
        <w:t>for</w:t>
      </w:r>
      <w:r w:rsidR="005765B8" w:rsidRPr="002379BE">
        <w:t xml:space="preserve">  </w:t>
      </w:r>
      <w:r w:rsidRPr="002379BE">
        <w:t>tenders,</w:t>
      </w:r>
      <w:r w:rsidR="005765B8" w:rsidRPr="002379BE">
        <w:t xml:space="preserve">  </w:t>
      </w:r>
      <w:r w:rsidRPr="002379BE">
        <w:t>based</w:t>
      </w:r>
      <w:r w:rsidR="005765B8" w:rsidRPr="002379BE">
        <w:t xml:space="preserve">  </w:t>
      </w:r>
      <w:r w:rsidRPr="002379BE">
        <w:t>on</w:t>
      </w:r>
      <w:r w:rsidR="005765B8" w:rsidRPr="002379BE">
        <w:t xml:space="preserve">  </w:t>
      </w:r>
      <w:r w:rsidRPr="002379BE">
        <w:t>their</w:t>
      </w:r>
      <w:r w:rsidR="005765B8" w:rsidRPr="002379BE">
        <w:t xml:space="preserve">  </w:t>
      </w:r>
      <w:r w:rsidRPr="002379BE">
        <w:t>qualiﬁcations,</w:t>
      </w:r>
      <w:r w:rsidR="005765B8" w:rsidRPr="002379BE">
        <w:t xml:space="preserve">  </w:t>
      </w:r>
      <w:r w:rsidRPr="002379BE">
        <w:t>abilities</w:t>
      </w:r>
      <w:r w:rsidR="005765B8" w:rsidRPr="002379BE">
        <w:t xml:space="preserve">  </w:t>
      </w:r>
      <w:r w:rsidRPr="002379BE">
        <w:t>or</w:t>
      </w:r>
      <w:r w:rsidR="005765B8" w:rsidRPr="002379BE">
        <w:t xml:space="preserve">  </w:t>
      </w:r>
      <w:r w:rsidRPr="002379BE">
        <w:t>experience;</w:t>
      </w:r>
    </w:p>
    <w:p w14:paraId="0CB2D120" w14:textId="77777777" w:rsidR="0021200B" w:rsidRPr="002379BE" w:rsidRDefault="00022DB4" w:rsidP="00321C47">
      <w:pPr>
        <w:pStyle w:val="ListParagraph"/>
        <w:numPr>
          <w:ilvl w:val="0"/>
          <w:numId w:val="47"/>
        </w:numPr>
        <w:tabs>
          <w:tab w:val="left" w:pos="1408"/>
          <w:tab w:val="left" w:pos="1409"/>
        </w:tabs>
        <w:spacing w:before="237"/>
        <w:jc w:val="both"/>
      </w:pPr>
      <w:r w:rsidRPr="002379BE">
        <w:t>The</w:t>
      </w:r>
      <w:r w:rsidR="005765B8" w:rsidRPr="002379BE">
        <w:t xml:space="preserve">  </w:t>
      </w:r>
      <w:r w:rsidRPr="002379BE">
        <w:t>Tenderer</w:t>
      </w:r>
      <w:r w:rsidR="005765B8" w:rsidRPr="002379BE">
        <w:t xml:space="preserve">  </w:t>
      </w:r>
      <w:r w:rsidRPr="002379BE">
        <w:t>discloses</w:t>
      </w:r>
      <w:r w:rsidR="005765B8" w:rsidRPr="002379BE">
        <w:t xml:space="preserve">  </w:t>
      </w:r>
      <w:r w:rsidRPr="002379BE">
        <w:t>that</w:t>
      </w:r>
      <w:r w:rsidR="005765B8" w:rsidRPr="002379BE">
        <w:t xml:space="preserve">  </w:t>
      </w:r>
      <w:r w:rsidRPr="002379BE">
        <w:t>[check</w:t>
      </w:r>
      <w:r w:rsidR="005765B8" w:rsidRPr="002379BE">
        <w:t xml:space="preserve">  </w:t>
      </w:r>
      <w:r w:rsidRPr="002379BE">
        <w:t>one</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r w:rsidR="005765B8" w:rsidRPr="002379BE">
        <w:t xml:space="preserve">  </w:t>
      </w:r>
      <w:r w:rsidRPr="002379BE">
        <w:t>as</w:t>
      </w:r>
      <w:r w:rsidR="005765B8" w:rsidRPr="002379BE">
        <w:t xml:space="preserve">  </w:t>
      </w:r>
      <w:r w:rsidRPr="002379BE">
        <w:t>applicable]:</w:t>
      </w:r>
    </w:p>
    <w:p w14:paraId="430D6821" w14:textId="77777777" w:rsidR="0021200B" w:rsidRPr="002379BE" w:rsidRDefault="00022DB4" w:rsidP="00321C47">
      <w:pPr>
        <w:pStyle w:val="ListParagraph"/>
        <w:numPr>
          <w:ilvl w:val="1"/>
          <w:numId w:val="47"/>
        </w:numPr>
        <w:tabs>
          <w:tab w:val="left" w:pos="1975"/>
          <w:tab w:val="left" w:pos="1976"/>
        </w:tabs>
        <w:spacing w:before="121" w:line="230" w:lineRule="auto"/>
        <w:ind w:left="1975" w:hanging="567"/>
        <w:jc w:val="both"/>
      </w:pPr>
      <w:r w:rsidRPr="002379BE">
        <w:t>The</w:t>
      </w:r>
      <w:r w:rsidR="005765B8" w:rsidRPr="002379BE">
        <w:t xml:space="preserve">  </w:t>
      </w:r>
      <w:r w:rsidRPr="002379BE">
        <w:t>Tenderer</w:t>
      </w:r>
      <w:r w:rsidR="005765B8" w:rsidRPr="002379BE">
        <w:t xml:space="preserve">  </w:t>
      </w:r>
      <w:r w:rsidRPr="002379BE">
        <w:t>has</w:t>
      </w:r>
      <w:r w:rsidR="005765B8" w:rsidRPr="002379BE">
        <w:t xml:space="preserve">  </w:t>
      </w:r>
      <w:r w:rsidRPr="002379BE">
        <w:t>arrived</w:t>
      </w:r>
      <w:r w:rsidR="005765B8" w:rsidRPr="002379BE">
        <w:t xml:space="preserve">  </w:t>
      </w:r>
      <w:r w:rsidRPr="002379BE">
        <w:t>at</w:t>
      </w:r>
      <w:r w:rsidR="005765B8" w:rsidRPr="002379BE">
        <w:t xml:space="preserve">  </w:t>
      </w:r>
      <w:r w:rsidRPr="002379BE">
        <w:t>the</w:t>
      </w:r>
      <w:r w:rsidR="005765B8" w:rsidRPr="002379BE">
        <w:t xml:space="preserve">  </w:t>
      </w:r>
      <w:r w:rsidRPr="002379BE">
        <w:t>Tender</w:t>
      </w:r>
      <w:r w:rsidR="005765B8" w:rsidRPr="002379BE">
        <w:t xml:space="preserve">  </w:t>
      </w:r>
      <w:r w:rsidRPr="002379BE">
        <w:t>independently</w:t>
      </w:r>
      <w:r w:rsidR="005765B8" w:rsidRPr="002379BE">
        <w:t xml:space="preserve">  </w:t>
      </w:r>
      <w:r w:rsidRPr="002379BE">
        <w:t>from,</w:t>
      </w:r>
      <w:r w:rsidR="005765B8" w:rsidRPr="002379BE">
        <w:t xml:space="preserve">  </w:t>
      </w:r>
      <w:r w:rsidRPr="002379BE">
        <w:t>and</w:t>
      </w:r>
      <w:r w:rsidR="005765B8" w:rsidRPr="002379BE">
        <w:t xml:space="preserve">  </w:t>
      </w:r>
      <w:r w:rsidRPr="002379BE">
        <w:t>without</w:t>
      </w:r>
      <w:r w:rsidR="005765B8" w:rsidRPr="002379BE">
        <w:t xml:space="preserve">  </w:t>
      </w:r>
      <w:r w:rsidRPr="002379BE">
        <w:t>consultation,</w:t>
      </w:r>
      <w:r w:rsidR="005765B8" w:rsidRPr="002379BE">
        <w:t xml:space="preserve">  </w:t>
      </w:r>
      <w:r w:rsidRPr="002379BE">
        <w:t>communication,</w:t>
      </w:r>
      <w:r w:rsidR="005765B8" w:rsidRPr="002379BE">
        <w:t xml:space="preserve">  </w:t>
      </w:r>
      <w:r w:rsidRPr="002379BE">
        <w:t>agreement</w:t>
      </w:r>
      <w:r w:rsidR="005765B8" w:rsidRPr="002379BE">
        <w:t xml:space="preserve">  </w:t>
      </w:r>
      <w:r w:rsidRPr="002379BE">
        <w:t>or</w:t>
      </w:r>
      <w:r w:rsidR="005765B8" w:rsidRPr="002379BE">
        <w:t xml:space="preserve">  </w:t>
      </w:r>
      <w:r w:rsidRPr="002379BE">
        <w:t>arrangement</w:t>
      </w:r>
      <w:r w:rsidR="005765B8" w:rsidRPr="002379BE">
        <w:t xml:space="preserve">  </w:t>
      </w:r>
      <w:r w:rsidRPr="002379BE">
        <w:t>with,</w:t>
      </w:r>
      <w:r w:rsidR="005765B8" w:rsidRPr="002379BE">
        <w:t xml:space="preserve">  </w:t>
      </w:r>
      <w:r w:rsidRPr="002379BE">
        <w:t>any</w:t>
      </w:r>
      <w:r w:rsidR="005765B8" w:rsidRPr="002379BE">
        <w:t xml:space="preserve">  </w:t>
      </w:r>
      <w:r w:rsidRPr="002379BE">
        <w:t>competitor;</w:t>
      </w:r>
    </w:p>
    <w:p w14:paraId="746099F8" w14:textId="77777777" w:rsidR="0021200B" w:rsidRPr="002379BE" w:rsidRDefault="00022DB4" w:rsidP="00321C47">
      <w:pPr>
        <w:pStyle w:val="ListParagraph"/>
        <w:numPr>
          <w:ilvl w:val="1"/>
          <w:numId w:val="47"/>
        </w:numPr>
        <w:tabs>
          <w:tab w:val="left" w:pos="1976"/>
        </w:tabs>
        <w:spacing w:before="123" w:line="230" w:lineRule="auto"/>
        <w:ind w:left="1975" w:hanging="567"/>
        <w:jc w:val="both"/>
      </w:pPr>
      <w:r w:rsidRPr="002379BE">
        <w:t>the</w:t>
      </w:r>
      <w:r w:rsidR="005765B8" w:rsidRPr="002379BE">
        <w:t xml:space="preserve">  </w:t>
      </w:r>
      <w:r w:rsidRPr="002379BE">
        <w:t>Tenderer</w:t>
      </w:r>
      <w:r w:rsidR="005765B8" w:rsidRPr="002379BE">
        <w:t xml:space="preserve">  </w:t>
      </w:r>
      <w:r w:rsidRPr="002379BE">
        <w:t>has</w:t>
      </w:r>
      <w:r w:rsidR="005765B8" w:rsidRPr="002379BE">
        <w:t xml:space="preserve">  </w:t>
      </w:r>
      <w:r w:rsidRPr="002379BE">
        <w:t>entered</w:t>
      </w:r>
      <w:r w:rsidR="005765B8" w:rsidRPr="002379BE">
        <w:t xml:space="preserve">  </w:t>
      </w:r>
      <w:r w:rsidRPr="002379BE">
        <w:t>into</w:t>
      </w:r>
      <w:r w:rsidR="005765B8" w:rsidRPr="002379BE">
        <w:t xml:space="preserve">  </w:t>
      </w:r>
      <w:r w:rsidRPr="002379BE">
        <w:t>consultations,</w:t>
      </w:r>
      <w:r w:rsidR="005765B8" w:rsidRPr="002379BE">
        <w:t xml:space="preserve">  </w:t>
      </w:r>
      <w:r w:rsidRPr="002379BE">
        <w:t>communications,</w:t>
      </w:r>
      <w:r w:rsidR="005765B8" w:rsidRPr="002379BE">
        <w:t xml:space="preserve">  </w:t>
      </w:r>
      <w:r w:rsidRPr="002379BE">
        <w:t>agreements</w:t>
      </w:r>
      <w:r w:rsidR="005765B8" w:rsidRPr="002379BE">
        <w:t xml:space="preserve">  </w:t>
      </w:r>
      <w:r w:rsidRPr="002379BE">
        <w:t>or</w:t>
      </w:r>
      <w:r w:rsidR="005765B8" w:rsidRPr="002379BE">
        <w:t xml:space="preserve">  </w:t>
      </w:r>
      <w:r w:rsidRPr="002379BE">
        <w:t>arrangements</w:t>
      </w:r>
      <w:r w:rsidR="005765B8" w:rsidRPr="002379BE">
        <w:t xml:space="preserve">  </w:t>
      </w:r>
      <w:r w:rsidRPr="002379BE">
        <w:t>with</w:t>
      </w:r>
      <w:r w:rsidR="005765B8" w:rsidRPr="002379BE">
        <w:t xml:space="preserve">  </w:t>
      </w:r>
      <w:r w:rsidRPr="002379BE">
        <w:t>one</w:t>
      </w:r>
      <w:r w:rsidR="005765B8" w:rsidRPr="002379BE">
        <w:t xml:space="preserve">  </w:t>
      </w:r>
      <w:r w:rsidRPr="002379BE">
        <w:t>or</w:t>
      </w:r>
      <w:r w:rsidR="005765B8" w:rsidRPr="002379BE">
        <w:t xml:space="preserve">  </w:t>
      </w:r>
      <w:r w:rsidRPr="002379BE">
        <w:t>more</w:t>
      </w:r>
      <w:r w:rsidR="005765B8" w:rsidRPr="002379BE">
        <w:t xml:space="preserve">  </w:t>
      </w:r>
      <w:r w:rsidRPr="002379BE">
        <w:t>competitors</w:t>
      </w:r>
      <w:r w:rsidR="005765B8" w:rsidRPr="002379BE">
        <w:t xml:space="preserve">  </w:t>
      </w:r>
      <w:r w:rsidRPr="002379BE">
        <w:t>regarding</w:t>
      </w:r>
      <w:r w:rsidR="005765B8" w:rsidRPr="002379BE">
        <w:t xml:space="preserve">  </w:t>
      </w:r>
      <w:r w:rsidRPr="002379BE">
        <w:t>this</w:t>
      </w:r>
      <w:r w:rsidR="005765B8" w:rsidRPr="002379BE">
        <w:t xml:space="preserve">  </w:t>
      </w:r>
      <w:r w:rsidRPr="002379BE">
        <w:t>request</w:t>
      </w:r>
      <w:r w:rsidR="005765B8" w:rsidRPr="002379BE">
        <w:t xml:space="preserve">  </w:t>
      </w:r>
      <w:r w:rsidRPr="002379BE">
        <w:t>for</w:t>
      </w:r>
      <w:r w:rsidR="005765B8" w:rsidRPr="002379BE">
        <w:t xml:space="preserve">  </w:t>
      </w:r>
      <w:r w:rsidRPr="002379BE">
        <w:t>tenders,</w:t>
      </w:r>
      <w:r w:rsidR="005765B8" w:rsidRPr="002379BE">
        <w:t xml:space="preserve">  </w:t>
      </w:r>
      <w:r w:rsidRPr="002379BE">
        <w:t>and</w:t>
      </w:r>
      <w:r w:rsidR="005765B8" w:rsidRPr="002379BE">
        <w:t xml:space="preserve">  </w:t>
      </w:r>
      <w:r w:rsidRPr="002379BE">
        <w:t>the</w:t>
      </w:r>
      <w:r w:rsidR="005765B8" w:rsidRPr="002379BE">
        <w:t xml:space="preserve">  </w:t>
      </w:r>
      <w:r w:rsidRPr="002379BE">
        <w:t>Tenderer</w:t>
      </w:r>
      <w:r w:rsidR="005765B8" w:rsidRPr="002379BE">
        <w:t xml:space="preserve">  </w:t>
      </w:r>
      <w:r w:rsidRPr="002379BE">
        <w:t>discloses,</w:t>
      </w:r>
      <w:r w:rsidR="005765B8" w:rsidRPr="002379BE">
        <w:t xml:space="preserve">  </w:t>
      </w:r>
      <w:r w:rsidRPr="002379BE">
        <w:t>in</w:t>
      </w:r>
      <w:r w:rsidR="005765B8" w:rsidRPr="002379BE">
        <w:t xml:space="preserve">  </w:t>
      </w:r>
      <w:r w:rsidRPr="002379BE">
        <w:t>the</w:t>
      </w:r>
      <w:r w:rsidR="005765B8" w:rsidRPr="002379BE">
        <w:t xml:space="preserve">  </w:t>
      </w:r>
      <w:r w:rsidRPr="002379BE">
        <w:t>attached</w:t>
      </w:r>
      <w:r w:rsidR="005765B8" w:rsidRPr="002379BE">
        <w:t xml:space="preserve">  </w:t>
      </w:r>
      <w:r w:rsidRPr="002379BE">
        <w:t>document(s),</w:t>
      </w:r>
      <w:r w:rsidR="005765B8" w:rsidRPr="002379BE">
        <w:t xml:space="preserve">  </w:t>
      </w:r>
      <w:r w:rsidRPr="002379BE">
        <w:t>complete</w:t>
      </w:r>
      <w:r w:rsidR="005765B8" w:rsidRPr="002379BE">
        <w:t xml:space="preserve">  </w:t>
      </w:r>
      <w:r w:rsidRPr="002379BE">
        <w:t>details</w:t>
      </w:r>
      <w:r w:rsidR="005765B8" w:rsidRPr="002379BE">
        <w:t xml:space="preserve">  </w:t>
      </w:r>
      <w:r w:rsidRPr="002379BE">
        <w:t>thereof,</w:t>
      </w:r>
      <w:r w:rsidR="005765B8" w:rsidRPr="002379BE">
        <w:t xml:space="preserve">  </w:t>
      </w:r>
      <w:r w:rsidRPr="002379BE">
        <w:t>including</w:t>
      </w:r>
      <w:r w:rsidR="005765B8" w:rsidRPr="002379BE">
        <w:t xml:space="preserve">  </w:t>
      </w:r>
      <w:r w:rsidRPr="002379BE">
        <w:t>the</w:t>
      </w:r>
      <w:r w:rsidR="005765B8" w:rsidRPr="002379BE">
        <w:t xml:space="preserve">  </w:t>
      </w:r>
      <w:r w:rsidRPr="002379BE">
        <w:t>names</w:t>
      </w:r>
      <w:r w:rsidR="005765B8" w:rsidRPr="002379BE">
        <w:t xml:space="preserve">  </w:t>
      </w:r>
      <w:r w:rsidRPr="002379BE">
        <w:t>of</w:t>
      </w:r>
      <w:r w:rsidR="005765B8" w:rsidRPr="002379BE">
        <w:t xml:space="preserve">  </w:t>
      </w:r>
      <w:r w:rsidRPr="002379BE">
        <w:t>the</w:t>
      </w:r>
      <w:r w:rsidR="005765B8" w:rsidRPr="002379BE">
        <w:t xml:space="preserve">  </w:t>
      </w:r>
      <w:r w:rsidRPr="002379BE">
        <w:t>competitors</w:t>
      </w:r>
      <w:r w:rsidR="005765B8" w:rsidRPr="002379BE">
        <w:t xml:space="preserve">  </w:t>
      </w:r>
      <w:r w:rsidRPr="002379BE">
        <w:t>and</w:t>
      </w:r>
      <w:r w:rsidR="005765B8" w:rsidRPr="002379BE">
        <w:t xml:space="preserve">  </w:t>
      </w:r>
      <w:r w:rsidRPr="002379BE">
        <w:t>the</w:t>
      </w:r>
      <w:r w:rsidR="005765B8" w:rsidRPr="002379BE">
        <w:t xml:space="preserve">  </w:t>
      </w:r>
      <w:r w:rsidRPr="002379BE">
        <w:t>nature</w:t>
      </w:r>
      <w:r w:rsidR="005765B8" w:rsidRPr="002379BE">
        <w:t xml:space="preserve">  </w:t>
      </w:r>
      <w:r w:rsidRPr="002379BE">
        <w:t>of,</w:t>
      </w:r>
      <w:r w:rsidR="005765B8" w:rsidRPr="002379BE">
        <w:t xml:space="preserve">  </w:t>
      </w:r>
      <w:r w:rsidRPr="002379BE">
        <w:t>and</w:t>
      </w:r>
      <w:r w:rsidR="005765B8" w:rsidRPr="002379BE">
        <w:t xml:space="preserve">  </w:t>
      </w:r>
      <w:r w:rsidRPr="002379BE">
        <w:t>reasons</w:t>
      </w:r>
      <w:r w:rsidR="005765B8" w:rsidRPr="002379BE">
        <w:t xml:space="preserve">  </w:t>
      </w:r>
      <w:r w:rsidRPr="002379BE">
        <w:t>for,</w:t>
      </w:r>
      <w:r w:rsidR="005765B8" w:rsidRPr="002379BE">
        <w:t xml:space="preserve">  </w:t>
      </w:r>
      <w:r w:rsidRPr="002379BE">
        <w:t>such</w:t>
      </w:r>
      <w:r w:rsidR="005765B8" w:rsidRPr="002379BE">
        <w:t xml:space="preserve">  </w:t>
      </w:r>
      <w:r w:rsidRPr="002379BE">
        <w:t>consultations,</w:t>
      </w:r>
      <w:r w:rsidR="005765B8" w:rsidRPr="002379BE">
        <w:t xml:space="preserve">  </w:t>
      </w:r>
      <w:r w:rsidRPr="002379BE">
        <w:t>communications,</w:t>
      </w:r>
      <w:r w:rsidR="005765B8" w:rsidRPr="002379BE">
        <w:t xml:space="preserve">  </w:t>
      </w:r>
      <w:r w:rsidRPr="002379BE">
        <w:t>agreements</w:t>
      </w:r>
      <w:r w:rsidR="005765B8" w:rsidRPr="002379BE">
        <w:t xml:space="preserve">  </w:t>
      </w:r>
      <w:r w:rsidRPr="002379BE">
        <w:t>or</w:t>
      </w:r>
      <w:r w:rsidR="005765B8" w:rsidRPr="002379BE">
        <w:t xml:space="preserve">  </w:t>
      </w:r>
      <w:r w:rsidRPr="002379BE">
        <w:t>arrangements;</w:t>
      </w:r>
    </w:p>
    <w:p w14:paraId="38FFB315" w14:textId="77777777" w:rsidR="0021200B" w:rsidRPr="002379BE" w:rsidRDefault="00022DB4" w:rsidP="00321C47">
      <w:pPr>
        <w:pStyle w:val="ListParagraph"/>
        <w:numPr>
          <w:ilvl w:val="0"/>
          <w:numId w:val="47"/>
        </w:numPr>
        <w:tabs>
          <w:tab w:val="left" w:pos="1408"/>
          <w:tab w:val="left" w:pos="1409"/>
        </w:tabs>
        <w:spacing w:before="247" w:line="230" w:lineRule="auto"/>
        <w:jc w:val="both"/>
      </w:pPr>
      <w:r w:rsidRPr="002379BE">
        <w:t>In</w:t>
      </w:r>
      <w:r w:rsidR="005765B8" w:rsidRPr="002379BE">
        <w:t xml:space="preserve">  </w:t>
      </w:r>
      <w:r w:rsidRPr="002379BE">
        <w:t>particular,</w:t>
      </w:r>
      <w:r w:rsidR="005765B8" w:rsidRPr="002379BE">
        <w:t xml:space="preserve">  </w:t>
      </w:r>
      <w:r w:rsidRPr="002379BE">
        <w:t>without</w:t>
      </w:r>
      <w:r w:rsidR="005765B8" w:rsidRPr="002379BE">
        <w:t xml:space="preserve">  </w:t>
      </w:r>
      <w:r w:rsidRPr="002379BE">
        <w:t>limiting</w:t>
      </w:r>
      <w:r w:rsidR="005765B8" w:rsidRPr="002379BE">
        <w:t xml:space="preserve">  </w:t>
      </w:r>
      <w:r w:rsidRPr="002379BE">
        <w:t>the</w:t>
      </w:r>
      <w:r w:rsidR="005765B8" w:rsidRPr="002379BE">
        <w:t xml:space="preserve">  </w:t>
      </w:r>
      <w:r w:rsidRPr="002379BE">
        <w:t>generality</w:t>
      </w:r>
      <w:r w:rsidR="005765B8" w:rsidRPr="002379BE">
        <w:t xml:space="preserve">  </w:t>
      </w:r>
      <w:r w:rsidRPr="002379BE">
        <w:t>of</w:t>
      </w:r>
      <w:r w:rsidR="005765B8" w:rsidRPr="002379BE">
        <w:t xml:space="preserve">  </w:t>
      </w:r>
      <w:r w:rsidRPr="002379BE">
        <w:t>paragraphs</w:t>
      </w:r>
      <w:r w:rsidR="005765B8" w:rsidRPr="002379BE">
        <w:t xml:space="preserve">  </w:t>
      </w:r>
      <w:r w:rsidRPr="002379BE">
        <w:t>(5)(a)</w:t>
      </w:r>
      <w:r w:rsidR="005765B8" w:rsidRPr="002379BE">
        <w:t xml:space="preserve">  </w:t>
      </w:r>
      <w:r w:rsidRPr="002379BE">
        <w:t>or</w:t>
      </w:r>
      <w:r w:rsidR="005765B8" w:rsidRPr="002379BE">
        <w:t xml:space="preserve">  </w:t>
      </w:r>
      <w:r w:rsidRPr="002379BE">
        <w:t>(5)(b)</w:t>
      </w:r>
      <w:r w:rsidR="005765B8" w:rsidRPr="002379BE">
        <w:t xml:space="preserve">  </w:t>
      </w:r>
      <w:r w:rsidRPr="002379BE">
        <w:t>above,</w:t>
      </w:r>
      <w:r w:rsidR="005765B8" w:rsidRPr="002379BE">
        <w:t xml:space="preserve">  </w:t>
      </w:r>
      <w:r w:rsidRPr="002379BE">
        <w:t>there</w:t>
      </w:r>
      <w:r w:rsidR="005765B8" w:rsidRPr="002379BE">
        <w:t xml:space="preserve">  </w:t>
      </w:r>
      <w:r w:rsidRPr="002379BE">
        <w:t>has</w:t>
      </w:r>
      <w:r w:rsidR="005765B8" w:rsidRPr="002379BE">
        <w:t xml:space="preserve">  </w:t>
      </w:r>
      <w:r w:rsidRPr="002379BE">
        <w:t>been</w:t>
      </w:r>
      <w:r w:rsidR="005765B8" w:rsidRPr="002379BE">
        <w:t xml:space="preserve">  </w:t>
      </w:r>
      <w:r w:rsidRPr="002379BE">
        <w:t>no</w:t>
      </w:r>
      <w:r w:rsidR="005765B8" w:rsidRPr="002379BE">
        <w:t xml:space="preserve">  </w:t>
      </w:r>
      <w:r w:rsidRPr="002379BE">
        <w:t>consultation,</w:t>
      </w:r>
      <w:r w:rsidR="005765B8" w:rsidRPr="002379BE">
        <w:t xml:space="preserve">  </w:t>
      </w:r>
      <w:r w:rsidRPr="002379BE">
        <w:t>communication,</w:t>
      </w:r>
      <w:r w:rsidR="005765B8" w:rsidRPr="002379BE">
        <w:t xml:space="preserve">  </w:t>
      </w:r>
      <w:r w:rsidRPr="002379BE">
        <w:t>agreement</w:t>
      </w:r>
      <w:r w:rsidR="005765B8" w:rsidRPr="002379BE">
        <w:t xml:space="preserve">  </w:t>
      </w:r>
      <w:r w:rsidRPr="002379BE">
        <w:t>or</w:t>
      </w:r>
      <w:r w:rsidR="005765B8" w:rsidRPr="002379BE">
        <w:t xml:space="preserve">  </w:t>
      </w:r>
      <w:r w:rsidRPr="002379BE">
        <w:t>arrangement</w:t>
      </w:r>
      <w:r w:rsidR="005765B8" w:rsidRPr="002379BE">
        <w:t xml:space="preserve">  </w:t>
      </w:r>
      <w:r w:rsidRPr="002379BE">
        <w:t>with</w:t>
      </w:r>
      <w:r w:rsidR="005765B8" w:rsidRPr="002379BE">
        <w:t xml:space="preserve">  </w:t>
      </w:r>
      <w:r w:rsidRPr="002379BE">
        <w:t>any</w:t>
      </w:r>
      <w:r w:rsidR="005765B8" w:rsidRPr="002379BE">
        <w:t xml:space="preserve">  </w:t>
      </w:r>
      <w:r w:rsidRPr="002379BE">
        <w:t>competitor</w:t>
      </w:r>
      <w:r w:rsidR="005765B8" w:rsidRPr="002379BE">
        <w:t xml:space="preserve">  </w:t>
      </w:r>
      <w:r w:rsidRPr="002379BE">
        <w:t>regarding:</w:t>
      </w:r>
    </w:p>
    <w:p w14:paraId="44860D5D" w14:textId="77777777" w:rsidR="0021200B" w:rsidRPr="002379BE" w:rsidRDefault="00022DB4" w:rsidP="00321C47">
      <w:pPr>
        <w:pStyle w:val="ListParagraph"/>
        <w:numPr>
          <w:ilvl w:val="1"/>
          <w:numId w:val="47"/>
        </w:numPr>
        <w:tabs>
          <w:tab w:val="left" w:pos="1975"/>
          <w:tab w:val="left" w:pos="1976"/>
        </w:tabs>
        <w:spacing w:before="115"/>
        <w:ind w:left="1975" w:hanging="567"/>
        <w:jc w:val="both"/>
      </w:pPr>
      <w:r w:rsidRPr="002379BE">
        <w:t>prices;</w:t>
      </w:r>
    </w:p>
    <w:p w14:paraId="65BB6F5E" w14:textId="77777777" w:rsidR="0021200B" w:rsidRPr="002379BE" w:rsidRDefault="00022DB4" w:rsidP="00321C47">
      <w:pPr>
        <w:pStyle w:val="ListParagraph"/>
        <w:numPr>
          <w:ilvl w:val="1"/>
          <w:numId w:val="47"/>
        </w:numPr>
        <w:tabs>
          <w:tab w:val="left" w:pos="1975"/>
          <w:tab w:val="left" w:pos="1976"/>
        </w:tabs>
        <w:spacing w:before="113"/>
        <w:ind w:left="1975" w:right="852" w:hanging="567"/>
        <w:jc w:val="both"/>
      </w:pPr>
      <w:r w:rsidRPr="002379BE">
        <w:t>methods,</w:t>
      </w:r>
      <w:r w:rsidR="005765B8" w:rsidRPr="002379BE">
        <w:t xml:space="preserve">  </w:t>
      </w:r>
      <w:r w:rsidRPr="002379BE">
        <w:t>factors</w:t>
      </w:r>
      <w:r w:rsidR="005765B8" w:rsidRPr="002379BE">
        <w:t xml:space="preserve">  </w:t>
      </w:r>
      <w:r w:rsidRPr="002379BE">
        <w:t>or</w:t>
      </w:r>
      <w:r w:rsidR="005765B8" w:rsidRPr="002379BE">
        <w:t xml:space="preserve">  </w:t>
      </w:r>
      <w:r w:rsidRPr="002379BE">
        <w:t>formulas</w:t>
      </w:r>
      <w:r w:rsidR="005765B8" w:rsidRPr="002379BE">
        <w:t xml:space="preserve">  </w:t>
      </w:r>
      <w:r w:rsidRPr="002379BE">
        <w:t>used</w:t>
      </w:r>
      <w:r w:rsidR="005765B8" w:rsidRPr="002379BE">
        <w:t xml:space="preserve">  </w:t>
      </w:r>
      <w:r w:rsidRPr="002379BE">
        <w:t>to</w:t>
      </w:r>
      <w:r w:rsidR="005765B8" w:rsidRPr="002379BE">
        <w:t xml:space="preserve">  </w:t>
      </w:r>
      <w:r w:rsidRPr="002379BE">
        <w:t>calculate</w:t>
      </w:r>
      <w:r w:rsidR="005765B8" w:rsidRPr="002379BE">
        <w:t xml:space="preserve">  </w:t>
      </w:r>
      <w:r w:rsidRPr="002379BE">
        <w:t>prices;</w:t>
      </w:r>
    </w:p>
    <w:p w14:paraId="62AC4708" w14:textId="77777777" w:rsidR="0021200B" w:rsidRPr="002379BE" w:rsidRDefault="00022DB4" w:rsidP="00321C47">
      <w:pPr>
        <w:pStyle w:val="ListParagraph"/>
        <w:numPr>
          <w:ilvl w:val="1"/>
          <w:numId w:val="47"/>
        </w:numPr>
        <w:tabs>
          <w:tab w:val="left" w:pos="1975"/>
          <w:tab w:val="left" w:pos="1976"/>
        </w:tabs>
        <w:spacing w:before="112"/>
        <w:ind w:left="1975" w:right="-89" w:hanging="567"/>
        <w:jc w:val="both"/>
      </w:pPr>
      <w:r w:rsidRPr="002379BE">
        <w:t>the</w:t>
      </w:r>
      <w:r w:rsidR="005765B8" w:rsidRPr="002379BE">
        <w:t xml:space="preserve">  </w:t>
      </w:r>
      <w:r w:rsidRPr="002379BE">
        <w:t>intention</w:t>
      </w:r>
      <w:r w:rsidR="005765B8" w:rsidRPr="002379BE">
        <w:t xml:space="preserve">  </w:t>
      </w:r>
      <w:r w:rsidRPr="002379BE">
        <w:t>or</w:t>
      </w:r>
      <w:r w:rsidR="005765B8" w:rsidRPr="002379BE">
        <w:t xml:space="preserve">  </w:t>
      </w:r>
      <w:r w:rsidRPr="002379BE">
        <w:t>decision</w:t>
      </w:r>
      <w:r w:rsidR="005765B8" w:rsidRPr="002379BE">
        <w:t xml:space="preserve">  </w:t>
      </w:r>
      <w:r w:rsidRPr="002379BE">
        <w:t>to</w:t>
      </w:r>
      <w:r w:rsidR="005765B8" w:rsidRPr="002379BE">
        <w:t xml:space="preserve">  </w:t>
      </w:r>
      <w:r w:rsidRPr="002379BE">
        <w:t>submit,</w:t>
      </w:r>
      <w:r w:rsidR="005765B8" w:rsidRPr="002379BE">
        <w:t xml:space="preserve">  </w:t>
      </w:r>
      <w:r w:rsidRPr="002379BE">
        <w:t>or</w:t>
      </w:r>
      <w:r w:rsidR="005765B8" w:rsidRPr="002379BE">
        <w:t xml:space="preserve">  </w:t>
      </w:r>
      <w:r w:rsidRPr="002379BE">
        <w:t>not</w:t>
      </w:r>
      <w:r w:rsidR="005765B8" w:rsidRPr="002379BE">
        <w:t xml:space="preserve">  </w:t>
      </w:r>
      <w:r w:rsidRPr="002379BE">
        <w:t>to</w:t>
      </w:r>
      <w:r w:rsidR="005765B8" w:rsidRPr="002379BE">
        <w:t xml:space="preserve">  </w:t>
      </w:r>
      <w:r w:rsidRPr="002379BE">
        <w:t>submit,</w:t>
      </w:r>
      <w:r w:rsidR="005765B8" w:rsidRPr="002379BE">
        <w:t xml:space="preserve">  </w:t>
      </w:r>
      <w:r w:rsidRPr="002379BE">
        <w:t>a</w:t>
      </w:r>
      <w:r w:rsidR="005765B8" w:rsidRPr="002379BE">
        <w:t xml:space="preserve">  </w:t>
      </w:r>
      <w:r w:rsidRPr="002379BE">
        <w:t>tender;</w:t>
      </w:r>
      <w:r w:rsidR="005765B8" w:rsidRPr="002379BE">
        <w:t xml:space="preserve">  </w:t>
      </w:r>
      <w:r w:rsidRPr="002379BE">
        <w:t>or</w:t>
      </w:r>
    </w:p>
    <w:p w14:paraId="062DEE9A" w14:textId="77777777" w:rsidR="0021200B" w:rsidRPr="002379BE" w:rsidRDefault="00022DB4" w:rsidP="00321C47">
      <w:pPr>
        <w:pStyle w:val="ListParagraph"/>
        <w:numPr>
          <w:ilvl w:val="1"/>
          <w:numId w:val="47"/>
        </w:numPr>
        <w:tabs>
          <w:tab w:val="left" w:pos="1975"/>
          <w:tab w:val="left" w:pos="1976"/>
        </w:tabs>
        <w:spacing w:before="121" w:line="230" w:lineRule="auto"/>
        <w:ind w:left="1975" w:right="-89" w:hanging="567"/>
        <w:jc w:val="both"/>
      </w:pPr>
      <w:r w:rsidRPr="002379BE">
        <w:t>the</w:t>
      </w:r>
      <w:r w:rsidR="005765B8" w:rsidRPr="002379BE">
        <w:t xml:space="preserve">  </w:t>
      </w:r>
      <w:r w:rsidRPr="002379BE">
        <w:t>submission</w:t>
      </w:r>
      <w:r w:rsidR="005765B8" w:rsidRPr="002379BE">
        <w:t xml:space="preserve">  </w:t>
      </w:r>
      <w:r w:rsidRPr="002379BE">
        <w:t>of</w:t>
      </w:r>
      <w:r w:rsidR="005765B8" w:rsidRPr="002379BE">
        <w:t xml:space="preserve">  </w:t>
      </w:r>
      <w:r w:rsidRPr="002379BE">
        <w:t>a</w:t>
      </w:r>
      <w:r w:rsidR="005765B8" w:rsidRPr="002379BE">
        <w:t xml:space="preserve">  </w:t>
      </w:r>
      <w:r w:rsidRPr="002379BE">
        <w:t>tender</w:t>
      </w:r>
      <w:r w:rsidR="005765B8" w:rsidRPr="002379BE">
        <w:t xml:space="preserve">  </w:t>
      </w:r>
      <w:r w:rsidRPr="002379BE">
        <w:t>which</w:t>
      </w:r>
      <w:r w:rsidR="005765B8" w:rsidRPr="002379BE">
        <w:t xml:space="preserve">  </w:t>
      </w:r>
      <w:r w:rsidRPr="002379BE">
        <w:t>does</w:t>
      </w:r>
      <w:r w:rsidR="005765B8" w:rsidRPr="002379BE">
        <w:t xml:space="preserve">  </w:t>
      </w:r>
      <w:r w:rsidRPr="002379BE">
        <w:t>not</w:t>
      </w:r>
      <w:r w:rsidR="005765B8" w:rsidRPr="002379BE">
        <w:t xml:space="preserve">  </w:t>
      </w:r>
      <w:r w:rsidRPr="002379BE">
        <w:t>meet</w:t>
      </w:r>
      <w:r w:rsidR="005765B8" w:rsidRPr="002379BE">
        <w:t xml:space="preserve">  </w:t>
      </w:r>
      <w:r w:rsidRPr="002379BE">
        <w:t>the</w:t>
      </w:r>
      <w:r w:rsidR="005765B8" w:rsidRPr="002379BE">
        <w:t xml:space="preserve">  </w:t>
      </w:r>
      <w:r w:rsidRPr="002379BE">
        <w:t>speciﬁcations</w:t>
      </w:r>
      <w:r w:rsidR="005765B8" w:rsidRPr="002379BE">
        <w:t xml:space="preserve">  </w:t>
      </w:r>
      <w:r w:rsidRPr="002379BE">
        <w:t>of</w:t>
      </w:r>
      <w:r w:rsidR="005765B8" w:rsidRPr="002379BE">
        <w:t xml:space="preserve">  </w:t>
      </w:r>
      <w:r w:rsidRPr="002379BE">
        <w:t>the</w:t>
      </w:r>
      <w:r w:rsidR="005765B8" w:rsidRPr="002379BE">
        <w:t xml:space="preserve">  </w:t>
      </w:r>
      <w:r w:rsidRPr="002379BE">
        <w:t>request</w:t>
      </w:r>
      <w:r w:rsidR="005765B8" w:rsidRPr="002379BE">
        <w:t xml:space="preserve">  </w:t>
      </w:r>
      <w:r w:rsidRPr="002379BE">
        <w:t>for</w:t>
      </w:r>
      <w:r w:rsidR="005765B8" w:rsidRPr="002379BE">
        <w:t xml:space="preserve">  </w:t>
      </w:r>
      <w:r w:rsidRPr="002379BE">
        <w:t>Tenders;</w:t>
      </w:r>
      <w:r w:rsidR="005765B8" w:rsidRPr="002379BE">
        <w:t xml:space="preserve">  </w:t>
      </w:r>
      <w:r w:rsidRPr="002379BE">
        <w:t>except</w:t>
      </w:r>
      <w:r w:rsidR="005765B8" w:rsidRPr="002379BE">
        <w:t xml:space="preserve">  </w:t>
      </w:r>
      <w:r w:rsidRPr="002379BE">
        <w:t>as</w:t>
      </w:r>
      <w:r w:rsidR="005765B8" w:rsidRPr="002379BE">
        <w:t xml:space="preserve">  </w:t>
      </w:r>
      <w:r w:rsidRPr="002379BE">
        <w:t>speciﬁcally</w:t>
      </w:r>
      <w:r w:rsidR="005765B8" w:rsidRPr="002379BE">
        <w:t xml:space="preserve">  </w:t>
      </w:r>
      <w:r w:rsidRPr="002379BE">
        <w:t>disclosed</w:t>
      </w:r>
      <w:r w:rsidR="005765B8" w:rsidRPr="002379BE">
        <w:t xml:space="preserve">  </w:t>
      </w:r>
      <w:r w:rsidRPr="002379BE">
        <w:t>pursuant</w:t>
      </w:r>
      <w:r w:rsidR="005765B8" w:rsidRPr="002379BE">
        <w:t xml:space="preserve">  </w:t>
      </w:r>
      <w:r w:rsidRPr="002379BE">
        <w:t>to</w:t>
      </w:r>
      <w:r w:rsidR="005765B8" w:rsidRPr="002379BE">
        <w:t xml:space="preserve">  </w:t>
      </w:r>
      <w:r w:rsidRPr="002379BE">
        <w:t>paragraph</w:t>
      </w:r>
      <w:r w:rsidR="005765B8" w:rsidRPr="002379BE">
        <w:t xml:space="preserve">  </w:t>
      </w:r>
      <w:r w:rsidRPr="002379BE">
        <w:t>(5)(b)</w:t>
      </w:r>
      <w:r w:rsidR="005765B8" w:rsidRPr="002379BE">
        <w:t xml:space="preserve">  </w:t>
      </w:r>
      <w:r w:rsidRPr="002379BE">
        <w:t>above;</w:t>
      </w:r>
    </w:p>
    <w:p w14:paraId="2B27449E" w14:textId="77777777" w:rsidR="0021200B" w:rsidRPr="002379BE" w:rsidRDefault="00022DB4" w:rsidP="00321C47">
      <w:pPr>
        <w:pStyle w:val="ListParagraph"/>
        <w:numPr>
          <w:ilvl w:val="0"/>
          <w:numId w:val="47"/>
        </w:numPr>
        <w:tabs>
          <w:tab w:val="left" w:pos="1408"/>
        </w:tabs>
        <w:spacing w:before="245" w:line="230" w:lineRule="auto"/>
        <w:ind w:left="1407" w:right="-89" w:hanging="557"/>
        <w:jc w:val="both"/>
      </w:pPr>
      <w:r w:rsidRPr="002379BE">
        <w:t>In</w:t>
      </w:r>
      <w:r w:rsidR="005765B8" w:rsidRPr="002379BE">
        <w:t xml:space="preserve">  </w:t>
      </w:r>
      <w:r w:rsidRPr="002379BE">
        <w:t>addition,</w:t>
      </w:r>
      <w:r w:rsidR="005765B8" w:rsidRPr="002379BE">
        <w:t xml:space="preserve">  </w:t>
      </w:r>
      <w:r w:rsidRPr="002379BE">
        <w:t>there</w:t>
      </w:r>
      <w:r w:rsidR="005765B8" w:rsidRPr="002379BE">
        <w:t xml:space="preserve">  </w:t>
      </w:r>
      <w:r w:rsidRPr="002379BE">
        <w:t>has</w:t>
      </w:r>
      <w:r w:rsidR="005765B8" w:rsidRPr="002379BE">
        <w:t xml:space="preserve">  </w:t>
      </w:r>
      <w:r w:rsidRPr="002379BE">
        <w:t>been</w:t>
      </w:r>
      <w:r w:rsidR="005765B8" w:rsidRPr="002379BE">
        <w:t xml:space="preserve">  </w:t>
      </w:r>
      <w:r w:rsidRPr="002379BE">
        <w:t>no</w:t>
      </w:r>
      <w:r w:rsidR="005765B8" w:rsidRPr="002379BE">
        <w:t xml:space="preserve">  </w:t>
      </w:r>
      <w:r w:rsidRPr="002379BE">
        <w:t>consultation,</w:t>
      </w:r>
      <w:r w:rsidR="005765B8" w:rsidRPr="002379BE">
        <w:t xml:space="preserve">  </w:t>
      </w:r>
      <w:r w:rsidRPr="002379BE">
        <w:t>communication,</w:t>
      </w:r>
      <w:r w:rsidR="005765B8" w:rsidRPr="002379BE">
        <w:t xml:space="preserve">  </w:t>
      </w:r>
      <w:r w:rsidRPr="002379BE">
        <w:t>agreement</w:t>
      </w:r>
      <w:r w:rsidR="005765B8" w:rsidRPr="002379BE">
        <w:t xml:space="preserve">  </w:t>
      </w:r>
      <w:r w:rsidRPr="002379BE">
        <w:t>or</w:t>
      </w:r>
      <w:r w:rsidR="005765B8" w:rsidRPr="002379BE">
        <w:t xml:space="preserve">  </w:t>
      </w:r>
      <w:r w:rsidRPr="002379BE">
        <w:t>arrangement</w:t>
      </w:r>
      <w:r w:rsidR="005765B8" w:rsidRPr="002379BE">
        <w:t xml:space="preserve">  </w:t>
      </w:r>
      <w:r w:rsidRPr="002379BE">
        <w:t>with</w:t>
      </w:r>
      <w:r w:rsidR="005765B8" w:rsidRPr="002379BE">
        <w:t xml:space="preserve">  </w:t>
      </w:r>
      <w:r w:rsidRPr="002379BE">
        <w:t>any</w:t>
      </w:r>
      <w:r w:rsidR="005765B8" w:rsidRPr="002379BE">
        <w:t xml:space="preserve">  </w:t>
      </w:r>
      <w:r w:rsidRPr="002379BE">
        <w:t>competitor</w:t>
      </w:r>
      <w:r w:rsidR="005765B8" w:rsidRPr="002379BE">
        <w:t xml:space="preserve">  </w:t>
      </w:r>
      <w:r w:rsidRPr="002379BE">
        <w:t>regarding</w:t>
      </w:r>
      <w:r w:rsidR="005765B8" w:rsidRPr="002379BE">
        <w:t xml:space="preserve">  </w:t>
      </w:r>
      <w:r w:rsidRPr="002379BE">
        <w:t>the</w:t>
      </w:r>
      <w:r w:rsidR="005765B8" w:rsidRPr="002379BE">
        <w:t xml:space="preserve">  </w:t>
      </w:r>
      <w:r w:rsidRPr="002379BE">
        <w:t>quality,</w:t>
      </w:r>
      <w:r w:rsidR="005765B8" w:rsidRPr="002379BE">
        <w:t xml:space="preserve">  </w:t>
      </w:r>
      <w:r w:rsidRPr="002379BE">
        <w:t>quantity,</w:t>
      </w:r>
      <w:r w:rsidR="005765B8" w:rsidRPr="002379BE">
        <w:t xml:space="preserve">  </w:t>
      </w:r>
      <w:r w:rsidRPr="002379BE">
        <w:t>speciﬁcations</w:t>
      </w:r>
      <w:r w:rsidR="005765B8" w:rsidRPr="002379BE">
        <w:t xml:space="preserve">  </w:t>
      </w:r>
      <w:r w:rsidRPr="002379BE">
        <w:t>or</w:t>
      </w:r>
      <w:r w:rsidR="005765B8" w:rsidRPr="002379BE">
        <w:t xml:space="preserve">  </w:t>
      </w:r>
      <w:r w:rsidRPr="002379BE">
        <w:t>delivery</w:t>
      </w:r>
      <w:r w:rsidR="005765B8" w:rsidRPr="002379BE">
        <w:t xml:space="preserve">  </w:t>
      </w:r>
      <w:r w:rsidRPr="002379BE">
        <w:t>particulars</w:t>
      </w:r>
      <w:r w:rsidR="005765B8" w:rsidRPr="002379BE">
        <w:t xml:space="preserve">  </w:t>
      </w:r>
      <w:r w:rsidRPr="002379BE">
        <w:t>of</w:t>
      </w:r>
      <w:r w:rsidR="005765B8" w:rsidRPr="002379BE">
        <w:t xml:space="preserve">  </w:t>
      </w:r>
      <w:r w:rsidRPr="002379BE">
        <w:t>the</w:t>
      </w:r>
      <w:r w:rsidR="005765B8" w:rsidRPr="002379BE">
        <w:t xml:space="preserve">  </w:t>
      </w:r>
      <w:r w:rsidRPr="002379BE">
        <w:t>works</w:t>
      </w:r>
      <w:r w:rsidR="005765B8" w:rsidRPr="002379BE">
        <w:t xml:space="preserve">  </w:t>
      </w:r>
      <w:r w:rsidRPr="002379BE">
        <w:t>or</w:t>
      </w:r>
      <w:r w:rsidR="005765B8" w:rsidRPr="002379BE">
        <w:t xml:space="preserve">  </w:t>
      </w:r>
      <w:r w:rsidRPr="002379BE">
        <w:t>services</w:t>
      </w:r>
      <w:r w:rsidR="005765B8" w:rsidRPr="002379BE">
        <w:t xml:space="preserve">  </w:t>
      </w:r>
      <w:r w:rsidRPr="002379BE">
        <w:t>to</w:t>
      </w:r>
      <w:r w:rsidR="005765B8" w:rsidRPr="002379BE">
        <w:t xml:space="preserve">  </w:t>
      </w:r>
      <w:r w:rsidRPr="002379BE">
        <w:t>which</w:t>
      </w:r>
      <w:r w:rsidR="005765B8" w:rsidRPr="002379BE">
        <w:t xml:space="preserve">  </w:t>
      </w:r>
      <w:r w:rsidRPr="002379BE">
        <w:t>this</w:t>
      </w:r>
      <w:r w:rsidR="005765B8" w:rsidRPr="002379BE">
        <w:t xml:space="preserve">  </w:t>
      </w:r>
      <w:r w:rsidRPr="002379BE">
        <w:t>request</w:t>
      </w:r>
      <w:r w:rsidR="005765B8" w:rsidRPr="002379BE">
        <w:t xml:space="preserve">  </w:t>
      </w:r>
      <w:r w:rsidRPr="002379BE">
        <w:t>for</w:t>
      </w:r>
      <w:r w:rsidR="005765B8" w:rsidRPr="002379BE">
        <w:t xml:space="preserve">  </w:t>
      </w:r>
      <w:r w:rsidRPr="002379BE">
        <w:t>tenders</w:t>
      </w:r>
      <w:r w:rsidR="005765B8" w:rsidRPr="002379BE">
        <w:t xml:space="preserve">  </w:t>
      </w:r>
      <w:r w:rsidRPr="002379BE">
        <w:t>relates,</w:t>
      </w:r>
      <w:r w:rsidR="005765B8" w:rsidRPr="002379BE">
        <w:t xml:space="preserve">  </w:t>
      </w:r>
      <w:r w:rsidRPr="002379BE">
        <w:t>except</w:t>
      </w:r>
      <w:r w:rsidR="005765B8" w:rsidRPr="002379BE">
        <w:t xml:space="preserve">  </w:t>
      </w:r>
      <w:r w:rsidRPr="002379BE">
        <w:t>as</w:t>
      </w:r>
      <w:r w:rsidR="005765B8" w:rsidRPr="002379BE">
        <w:t xml:space="preserve">  </w:t>
      </w:r>
      <w:r w:rsidRPr="002379BE">
        <w:t>speciﬁcally</w:t>
      </w:r>
      <w:r w:rsidR="005765B8" w:rsidRPr="002379BE">
        <w:t xml:space="preserve">  </w:t>
      </w:r>
      <w:r w:rsidRPr="002379BE">
        <w:t>authorized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authority</w:t>
      </w:r>
      <w:r w:rsidR="005765B8" w:rsidRPr="002379BE">
        <w:t xml:space="preserve">  </w:t>
      </w:r>
      <w:r w:rsidRPr="002379BE">
        <w:t>or</w:t>
      </w:r>
      <w:r w:rsidR="005765B8" w:rsidRPr="002379BE">
        <w:t xml:space="preserve">  </w:t>
      </w:r>
      <w:r w:rsidRPr="002379BE">
        <w:t>as</w:t>
      </w:r>
      <w:r w:rsidR="005765B8" w:rsidRPr="002379BE">
        <w:t xml:space="preserve">  </w:t>
      </w:r>
      <w:r w:rsidRPr="002379BE">
        <w:t>speciﬁcally</w:t>
      </w:r>
      <w:r w:rsidR="005765B8" w:rsidRPr="002379BE">
        <w:t xml:space="preserve">  </w:t>
      </w:r>
      <w:r w:rsidRPr="002379BE">
        <w:t>disclosed</w:t>
      </w:r>
      <w:r w:rsidR="005765B8" w:rsidRPr="002379BE">
        <w:t xml:space="preserve">  </w:t>
      </w:r>
      <w:r w:rsidRPr="002379BE">
        <w:t>pursuant</w:t>
      </w:r>
      <w:r w:rsidR="005765B8" w:rsidRPr="002379BE">
        <w:t xml:space="preserve">  </w:t>
      </w:r>
      <w:r w:rsidRPr="002379BE">
        <w:t>to</w:t>
      </w:r>
      <w:r w:rsidR="005765B8" w:rsidRPr="002379BE">
        <w:t xml:space="preserve">  </w:t>
      </w:r>
      <w:r w:rsidRPr="002379BE">
        <w:t>paragraph</w:t>
      </w:r>
      <w:r w:rsidR="005765B8" w:rsidRPr="002379BE">
        <w:t xml:space="preserve">  </w:t>
      </w:r>
      <w:r w:rsidRPr="002379BE">
        <w:t>(5)(b)</w:t>
      </w:r>
      <w:r w:rsidR="005765B8" w:rsidRPr="002379BE">
        <w:t xml:space="preserve">  </w:t>
      </w:r>
      <w:r w:rsidRPr="002379BE">
        <w:t>above;</w:t>
      </w:r>
    </w:p>
    <w:p w14:paraId="1C801D7E" w14:textId="77777777" w:rsidR="0021200B" w:rsidRPr="002379BE" w:rsidRDefault="00022DB4" w:rsidP="00321C47">
      <w:pPr>
        <w:pStyle w:val="ListParagraph"/>
        <w:numPr>
          <w:ilvl w:val="0"/>
          <w:numId w:val="47"/>
        </w:numPr>
        <w:tabs>
          <w:tab w:val="left" w:pos="1408"/>
        </w:tabs>
        <w:spacing w:before="247" w:line="230" w:lineRule="auto"/>
        <w:ind w:left="1407" w:right="-89"/>
        <w:jc w:val="both"/>
      </w:pPr>
      <w:r w:rsidRPr="002379BE">
        <w:t>the</w:t>
      </w:r>
      <w:r w:rsidR="005765B8" w:rsidRPr="002379BE">
        <w:t xml:space="preserve">  </w:t>
      </w:r>
      <w:r w:rsidRPr="002379BE">
        <w:t>terms</w:t>
      </w:r>
      <w:r w:rsidR="005765B8" w:rsidRPr="002379BE">
        <w:t xml:space="preserve">  </w:t>
      </w:r>
      <w:r w:rsidRPr="002379BE">
        <w:t>of</w:t>
      </w:r>
      <w:r w:rsidR="005765B8" w:rsidRPr="002379BE">
        <w:t xml:space="preserve">  </w:t>
      </w:r>
      <w:r w:rsidRPr="002379BE">
        <w:t>the</w:t>
      </w:r>
      <w:r w:rsidR="005765B8" w:rsidRPr="002379BE">
        <w:t xml:space="preserve">  </w:t>
      </w:r>
      <w:r w:rsidRPr="002379BE">
        <w:t>Tender</w:t>
      </w:r>
      <w:r w:rsidR="005765B8" w:rsidRPr="002379BE">
        <w:t xml:space="preserve">  </w:t>
      </w:r>
      <w:r w:rsidRPr="002379BE">
        <w:t>have</w:t>
      </w:r>
      <w:r w:rsidR="005765B8" w:rsidRPr="002379BE">
        <w:t xml:space="preserve">  </w:t>
      </w:r>
      <w:r w:rsidRPr="002379BE">
        <w:t>not</w:t>
      </w:r>
      <w:r w:rsidR="005765B8" w:rsidRPr="002379BE">
        <w:t xml:space="preserve">  </w:t>
      </w:r>
      <w:r w:rsidRPr="002379BE">
        <w:t>been,</w:t>
      </w:r>
      <w:r w:rsidR="005765B8" w:rsidRPr="002379BE">
        <w:t xml:space="preserve">  </w:t>
      </w:r>
      <w:r w:rsidRPr="002379BE">
        <w:t>and</w:t>
      </w:r>
      <w:r w:rsidR="005765B8" w:rsidRPr="002379BE">
        <w:t xml:space="preserve">  </w:t>
      </w:r>
      <w:r w:rsidRPr="002379BE">
        <w:t>will</w:t>
      </w:r>
      <w:r w:rsidR="005765B8" w:rsidRPr="002379BE">
        <w:t xml:space="preserve">  </w:t>
      </w:r>
      <w:r w:rsidRPr="002379BE">
        <w:t>not</w:t>
      </w:r>
      <w:r w:rsidR="005765B8" w:rsidRPr="002379BE">
        <w:t xml:space="preserve">  </w:t>
      </w:r>
      <w:r w:rsidRPr="002379BE">
        <w:t>be,</w:t>
      </w:r>
      <w:r w:rsidR="005765B8" w:rsidRPr="002379BE">
        <w:t xml:space="preserve">  </w:t>
      </w:r>
      <w:r w:rsidRPr="002379BE">
        <w:t>knowingly</w:t>
      </w:r>
      <w:r w:rsidR="005765B8" w:rsidRPr="002379BE">
        <w:t xml:space="preserve">  </w:t>
      </w:r>
      <w:r w:rsidRPr="002379BE">
        <w:t>disclosed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to</w:t>
      </w:r>
      <w:r w:rsidR="005765B8" w:rsidRPr="002379BE">
        <w:t xml:space="preserve">  </w:t>
      </w:r>
      <w:r w:rsidRPr="002379BE">
        <w:t>any</w:t>
      </w:r>
      <w:r w:rsidR="005765B8" w:rsidRPr="002379BE">
        <w:t xml:space="preserve">  </w:t>
      </w:r>
      <w:r w:rsidRPr="002379BE">
        <w:t>competitor,</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date</w:t>
      </w:r>
      <w:r w:rsidR="005765B8" w:rsidRPr="002379BE">
        <w:t xml:space="preserve">  </w:t>
      </w:r>
      <w:r w:rsidRPr="002379BE">
        <w:t>and</w:t>
      </w:r>
      <w:r w:rsidR="005765B8" w:rsidRPr="002379BE">
        <w:t xml:space="preserve">  </w:t>
      </w:r>
      <w:r w:rsidRPr="002379BE">
        <w:t>time</w:t>
      </w:r>
      <w:r w:rsidR="005765B8" w:rsidRPr="002379BE">
        <w:t xml:space="preserve">  </w:t>
      </w:r>
      <w:r w:rsidRPr="002379BE">
        <w:t>of</w:t>
      </w:r>
      <w:r w:rsidR="005765B8" w:rsidRPr="002379BE">
        <w:t xml:space="preserve">  </w:t>
      </w:r>
      <w:r w:rsidRPr="002379BE">
        <w:t>the</w:t>
      </w:r>
      <w:r w:rsidR="005765B8" w:rsidRPr="002379BE">
        <w:t xml:space="preserve">  </w:t>
      </w:r>
      <w:r w:rsidRPr="002379BE">
        <w:t>ofﬁcial</w:t>
      </w:r>
      <w:r w:rsidR="005765B8" w:rsidRPr="002379BE">
        <w:t xml:space="preserve">  </w:t>
      </w:r>
      <w:r w:rsidRPr="002379BE">
        <w:t>tender</w:t>
      </w:r>
      <w:r w:rsidR="005765B8" w:rsidRPr="002379BE">
        <w:t xml:space="preserve">  </w:t>
      </w:r>
      <w:r w:rsidRPr="002379BE">
        <w:t>opening,</w:t>
      </w:r>
      <w:r w:rsidR="005765B8" w:rsidRPr="002379BE">
        <w:t xml:space="preserve">  </w:t>
      </w:r>
      <w:r w:rsidRPr="002379BE">
        <w:t>or</w:t>
      </w:r>
      <w:r w:rsidR="005765B8" w:rsidRPr="002379BE">
        <w:t xml:space="preserve">  </w:t>
      </w:r>
      <w:r w:rsidRPr="002379BE">
        <w:t>of</w:t>
      </w:r>
      <w:r w:rsidR="005765B8" w:rsidRPr="002379BE">
        <w:t xml:space="preserve">  </w:t>
      </w:r>
      <w:r w:rsidRPr="002379BE">
        <w:t>the</w:t>
      </w:r>
      <w:r w:rsidR="005765B8" w:rsidRPr="002379BE">
        <w:t xml:space="preserve">  </w:t>
      </w:r>
      <w:r w:rsidRPr="002379BE">
        <w:t>awarding</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whichever</w:t>
      </w:r>
      <w:r w:rsidR="005765B8" w:rsidRPr="002379BE">
        <w:t xml:space="preserve">  </w:t>
      </w:r>
      <w:r w:rsidRPr="002379BE">
        <w:t>comes</w:t>
      </w:r>
      <w:r w:rsidR="005765B8" w:rsidRPr="002379BE">
        <w:t xml:space="preserve">  </w:t>
      </w:r>
      <w:r w:rsidRPr="002379BE">
        <w:t>ﬁrst,</w:t>
      </w:r>
      <w:r w:rsidR="005765B8" w:rsidRPr="002379BE">
        <w:t xml:space="preserve">  </w:t>
      </w:r>
      <w:r w:rsidRPr="002379BE">
        <w:t>unless</w:t>
      </w:r>
      <w:r w:rsidR="005765B8" w:rsidRPr="002379BE">
        <w:t xml:space="preserve">  </w:t>
      </w:r>
      <w:r w:rsidRPr="002379BE">
        <w:t>otherwise</w:t>
      </w:r>
      <w:r w:rsidR="005765B8" w:rsidRPr="002379BE">
        <w:t xml:space="preserve">  </w:t>
      </w:r>
      <w:r w:rsidRPr="002379BE">
        <w:t>required</w:t>
      </w:r>
      <w:r w:rsidR="005765B8" w:rsidRPr="002379BE">
        <w:t xml:space="preserve">  </w:t>
      </w:r>
      <w:r w:rsidRPr="002379BE">
        <w:t>by</w:t>
      </w:r>
      <w:r w:rsidR="005765B8" w:rsidRPr="002379BE">
        <w:t xml:space="preserve">  </w:t>
      </w:r>
      <w:r w:rsidRPr="002379BE">
        <w:t>law</w:t>
      </w:r>
      <w:r w:rsidR="005765B8" w:rsidRPr="002379BE">
        <w:t xml:space="preserve">  </w:t>
      </w:r>
      <w:r w:rsidRPr="002379BE">
        <w:t>or</w:t>
      </w:r>
      <w:r w:rsidR="005765B8" w:rsidRPr="002379BE">
        <w:t xml:space="preserve">  </w:t>
      </w:r>
      <w:r w:rsidRPr="002379BE">
        <w:t>as</w:t>
      </w:r>
      <w:r w:rsidR="005765B8" w:rsidRPr="002379BE">
        <w:t xml:space="preserve">  </w:t>
      </w:r>
      <w:r w:rsidRPr="002379BE">
        <w:t>speciﬁcally</w:t>
      </w:r>
      <w:r w:rsidR="005765B8" w:rsidRPr="002379BE">
        <w:t xml:space="preserve">  </w:t>
      </w:r>
      <w:r w:rsidRPr="002379BE">
        <w:t>disclosed</w:t>
      </w:r>
      <w:r w:rsidR="005765B8" w:rsidRPr="002379BE">
        <w:t xml:space="preserve">  </w:t>
      </w:r>
      <w:r w:rsidRPr="002379BE">
        <w:t>pursuant</w:t>
      </w:r>
      <w:r w:rsidR="005765B8" w:rsidRPr="002379BE">
        <w:t xml:space="preserve">  </w:t>
      </w:r>
      <w:r w:rsidRPr="002379BE">
        <w:t>to</w:t>
      </w:r>
      <w:r w:rsidR="005765B8" w:rsidRPr="002379BE">
        <w:t xml:space="preserve">  </w:t>
      </w:r>
      <w:r w:rsidRPr="002379BE">
        <w:t>paragraph</w:t>
      </w:r>
      <w:r w:rsidR="005765B8" w:rsidRPr="002379BE">
        <w:t xml:space="preserve">  </w:t>
      </w:r>
      <w:r w:rsidRPr="002379BE">
        <w:t>(5)(b)</w:t>
      </w:r>
      <w:r w:rsidR="005765B8" w:rsidRPr="002379BE">
        <w:t xml:space="preserve">  </w:t>
      </w:r>
      <w:r w:rsidRPr="002379BE">
        <w:t>above.</w:t>
      </w:r>
    </w:p>
    <w:p w14:paraId="79F8382C" w14:textId="77777777" w:rsidR="0021200B" w:rsidRPr="002379BE" w:rsidRDefault="00022DB4" w:rsidP="00833D84">
      <w:pPr>
        <w:tabs>
          <w:tab w:val="left" w:pos="11170"/>
        </w:tabs>
        <w:spacing w:before="239" w:line="463" w:lineRule="auto"/>
        <w:ind w:left="849" w:right="852"/>
        <w:jc w:val="both"/>
        <w:rPr>
          <w:i/>
        </w:rPr>
      </w:pPr>
      <w:r w:rsidRPr="002379BE">
        <w:t>Name</w:t>
      </w:r>
      <w:r w:rsidRPr="002379BE">
        <w:rPr>
          <w:u w:val="single" w:color="221E1F"/>
        </w:rPr>
        <w:tab/>
      </w:r>
      <w:r w:rsidR="005765B8" w:rsidRPr="002379BE">
        <w:t xml:space="preserve">  </w:t>
      </w:r>
      <w:r w:rsidRPr="002379BE">
        <w:lastRenderedPageBreak/>
        <w:t>Title</w:t>
      </w:r>
      <w:r w:rsidRPr="002379BE">
        <w:rPr>
          <w:u w:val="single" w:color="221E1F"/>
        </w:rPr>
        <w:tab/>
      </w:r>
      <w:r w:rsidR="005765B8" w:rsidRPr="002379BE">
        <w:t xml:space="preserve">  </w:t>
      </w:r>
      <w:r w:rsidRPr="002379BE">
        <w:t>Date</w:t>
      </w:r>
      <w:r w:rsidRPr="002379BE">
        <w:rPr>
          <w:u w:val="single" w:color="221E1F"/>
        </w:rPr>
        <w:tab/>
      </w:r>
      <w:r w:rsidR="005765B8" w:rsidRPr="002379BE">
        <w:t xml:space="preserve">  </w:t>
      </w:r>
      <w:r w:rsidRPr="002379BE">
        <w:rPr>
          <w:i/>
        </w:rPr>
        <w:t>[Name,</w:t>
      </w:r>
      <w:r w:rsidR="005765B8" w:rsidRPr="002379BE">
        <w:rPr>
          <w:i/>
        </w:rPr>
        <w:t xml:space="preserve">  </w:t>
      </w:r>
      <w:r w:rsidRPr="002379BE">
        <w:rPr>
          <w:i/>
        </w:rPr>
        <w:t>title</w:t>
      </w:r>
      <w:r w:rsidR="005765B8" w:rsidRPr="002379BE">
        <w:rPr>
          <w:i/>
        </w:rPr>
        <w:t xml:space="preserve">  </w:t>
      </w:r>
      <w:r w:rsidRPr="002379BE">
        <w:rPr>
          <w:i/>
        </w:rPr>
        <w:t>and</w:t>
      </w:r>
      <w:r w:rsidR="005765B8" w:rsidRPr="002379BE">
        <w:rPr>
          <w:i/>
        </w:rPr>
        <w:t xml:space="preserve">  </w:t>
      </w:r>
      <w:r w:rsidRPr="002379BE">
        <w:rPr>
          <w:i/>
        </w:rPr>
        <w:t>signature</w:t>
      </w:r>
      <w:r w:rsidR="005765B8" w:rsidRPr="002379BE">
        <w:rPr>
          <w:i/>
        </w:rPr>
        <w:t xml:space="preserve">  </w:t>
      </w:r>
      <w:r w:rsidRPr="002379BE">
        <w:rPr>
          <w:i/>
        </w:rPr>
        <w:t>of</w:t>
      </w:r>
      <w:r w:rsidR="005765B8" w:rsidRPr="002379BE">
        <w:rPr>
          <w:i/>
        </w:rPr>
        <w:t xml:space="preserve">  </w:t>
      </w:r>
      <w:r w:rsidRPr="002379BE">
        <w:rPr>
          <w:i/>
        </w:rPr>
        <w:t>authorized</w:t>
      </w:r>
      <w:r w:rsidR="005765B8" w:rsidRPr="002379BE">
        <w:rPr>
          <w:i/>
        </w:rPr>
        <w:t xml:space="preserve">  </w:t>
      </w:r>
      <w:r w:rsidRPr="002379BE">
        <w:rPr>
          <w:i/>
        </w:rPr>
        <w:t>agent</w:t>
      </w:r>
      <w:r w:rsidR="005765B8" w:rsidRPr="002379BE">
        <w:rPr>
          <w:i/>
        </w:rPr>
        <w:t xml:space="preserve">  </w:t>
      </w:r>
      <w:r w:rsidRPr="002379BE">
        <w:rPr>
          <w:i/>
        </w:rPr>
        <w:t>of</w:t>
      </w:r>
      <w:r w:rsidR="005765B8" w:rsidRPr="002379BE">
        <w:rPr>
          <w:i/>
        </w:rPr>
        <w:t xml:space="preserve">  </w:t>
      </w:r>
      <w:r w:rsidRPr="002379BE">
        <w:rPr>
          <w:i/>
        </w:rPr>
        <w:t>Tenderer</w:t>
      </w:r>
      <w:r w:rsidR="005765B8" w:rsidRPr="002379BE">
        <w:rPr>
          <w:i/>
        </w:rPr>
        <w:t xml:space="preserve">  </w:t>
      </w:r>
      <w:r w:rsidRPr="002379BE">
        <w:rPr>
          <w:i/>
        </w:rPr>
        <w:t>and</w:t>
      </w:r>
      <w:r w:rsidR="005765B8" w:rsidRPr="002379BE">
        <w:rPr>
          <w:i/>
        </w:rPr>
        <w:t xml:space="preserve">  </w:t>
      </w:r>
      <w:r w:rsidRPr="002379BE">
        <w:rPr>
          <w:i/>
        </w:rPr>
        <w:t>Date]</w:t>
      </w:r>
    </w:p>
    <w:p w14:paraId="428FE22D" w14:textId="77777777" w:rsidR="0021200B" w:rsidRPr="002379BE" w:rsidRDefault="0021200B" w:rsidP="00833D84">
      <w:pPr>
        <w:spacing w:line="463" w:lineRule="auto"/>
        <w:ind w:right="852"/>
        <w:jc w:val="both"/>
        <w:sectPr w:rsidR="0021200B" w:rsidRPr="002379BE" w:rsidSect="00F37514">
          <w:pgSz w:w="11910" w:h="16840"/>
          <w:pgMar w:top="720" w:right="720" w:bottom="720" w:left="720" w:header="1008" w:footer="446" w:gutter="0"/>
          <w:cols w:space="720"/>
          <w:docGrid w:linePitch="299"/>
        </w:sectPr>
      </w:pPr>
    </w:p>
    <w:p w14:paraId="24E4AB4C" w14:textId="2659E8FE" w:rsidR="00F05C07" w:rsidRPr="002379BE" w:rsidRDefault="00022DB4" w:rsidP="00833D84">
      <w:pPr>
        <w:pStyle w:val="Heading3"/>
        <w:spacing w:before="187" w:line="444" w:lineRule="auto"/>
        <w:ind w:left="854" w:right="660" w:hanging="1"/>
      </w:pPr>
      <w:bookmarkStart w:id="74" w:name="_Toc80024583"/>
      <w:bookmarkStart w:id="75" w:name="_Toc80027670"/>
      <w:r w:rsidRPr="002379BE">
        <w:lastRenderedPageBreak/>
        <w:t>SELF-DECLARATION</w:t>
      </w:r>
      <w:r w:rsidR="00F05C07" w:rsidRPr="002379BE">
        <w:t xml:space="preserve"> </w:t>
      </w:r>
      <w:r w:rsidR="00833D84" w:rsidRPr="002379BE">
        <w:t>F</w:t>
      </w:r>
      <w:r w:rsidRPr="002379BE">
        <w:t>ORM</w:t>
      </w:r>
      <w:r w:rsidR="00F05C07" w:rsidRPr="002379BE">
        <w:t>S</w:t>
      </w:r>
      <w:bookmarkEnd w:id="74"/>
      <w:bookmarkEnd w:id="75"/>
    </w:p>
    <w:p w14:paraId="738C3901" w14:textId="77777777" w:rsidR="00F05C07" w:rsidRPr="002379BE" w:rsidRDefault="00F05C07" w:rsidP="00833D84">
      <w:pPr>
        <w:pStyle w:val="BodyText"/>
        <w:tabs>
          <w:tab w:val="left" w:pos="9720"/>
        </w:tabs>
        <w:spacing w:before="243" w:line="230" w:lineRule="auto"/>
        <w:ind w:left="134" w:right="720"/>
        <w:jc w:val="center"/>
        <w:rPr>
          <w:b/>
          <w:sz w:val="24"/>
          <w:szCs w:val="24"/>
        </w:rPr>
      </w:pPr>
      <w:r w:rsidRPr="002379BE">
        <w:rPr>
          <w:b/>
          <w:sz w:val="24"/>
          <w:szCs w:val="24"/>
        </w:rPr>
        <w:t>FORM SD1</w:t>
      </w:r>
    </w:p>
    <w:p w14:paraId="6573D69E" w14:textId="77777777" w:rsidR="00F05C07" w:rsidRPr="002379BE" w:rsidRDefault="00F05C07" w:rsidP="00833D84">
      <w:pPr>
        <w:pStyle w:val="Heading3"/>
        <w:tabs>
          <w:tab w:val="left" w:pos="9720"/>
        </w:tabs>
        <w:spacing w:before="202" w:line="230" w:lineRule="auto"/>
        <w:ind w:left="853" w:right="720"/>
      </w:pPr>
    </w:p>
    <w:p w14:paraId="27FD63F6" w14:textId="1E44BA7E" w:rsidR="00F05C07" w:rsidRPr="002379BE" w:rsidRDefault="00F05C07" w:rsidP="00833D84">
      <w:pPr>
        <w:pStyle w:val="Heading3"/>
        <w:tabs>
          <w:tab w:val="left" w:pos="9720"/>
        </w:tabs>
        <w:spacing w:before="202" w:line="230" w:lineRule="auto"/>
        <w:ind w:left="853" w:right="720"/>
      </w:pPr>
      <w:bookmarkStart w:id="76" w:name="_Toc80024584"/>
      <w:bookmarkStart w:id="77" w:name="_Toc80027671"/>
      <w:r w:rsidRPr="002379BE">
        <w:t>SELF  DECLARATION  THAT  THE  PERSON/TENDERER  IS  NOT  DEBARRED  IN  THE  MATTER  OF  THE  PUBLIC  PROCUREMENT AND  ASSET  DISPOSAL ACT  2015.</w:t>
      </w:r>
      <w:bookmarkEnd w:id="76"/>
      <w:bookmarkEnd w:id="77"/>
    </w:p>
    <w:p w14:paraId="3EF091CF" w14:textId="77777777" w:rsidR="00F05C07" w:rsidRPr="002379BE" w:rsidRDefault="00F05C07" w:rsidP="00833D84">
      <w:pPr>
        <w:pStyle w:val="BodyText"/>
        <w:tabs>
          <w:tab w:val="left" w:pos="9720"/>
        </w:tabs>
        <w:ind w:right="720"/>
        <w:rPr>
          <w:b/>
          <w:sz w:val="32"/>
        </w:rPr>
      </w:pPr>
    </w:p>
    <w:p w14:paraId="2E1689F1" w14:textId="77777777" w:rsidR="00F05C07" w:rsidRPr="002379BE" w:rsidRDefault="00F05C07" w:rsidP="00833D84">
      <w:pPr>
        <w:pStyle w:val="BodyText"/>
        <w:tabs>
          <w:tab w:val="left" w:pos="9720"/>
        </w:tabs>
        <w:ind w:right="720"/>
        <w:jc w:val="both"/>
        <w:rPr>
          <w:b/>
          <w:sz w:val="31"/>
        </w:rPr>
      </w:pPr>
    </w:p>
    <w:p w14:paraId="31B6B0ED" w14:textId="77777777" w:rsidR="00F05C07" w:rsidRPr="002379BE" w:rsidRDefault="00A21E0E" w:rsidP="00833D84">
      <w:pPr>
        <w:pStyle w:val="BodyText"/>
        <w:tabs>
          <w:tab w:val="left" w:pos="9720"/>
        </w:tabs>
        <w:spacing w:line="248" w:lineRule="exact"/>
        <w:ind w:left="853" w:right="720"/>
        <w:jc w:val="both"/>
      </w:pPr>
      <w:r w:rsidRPr="002379BE">
        <w:t>I ......................................................................... of Post Ofﬁce Box</w:t>
      </w:r>
      <w:r w:rsidR="00F05C07" w:rsidRPr="002379BE">
        <w:t>..............................................</w:t>
      </w:r>
      <w:r w:rsidRPr="002379BE">
        <w:t>being a</w:t>
      </w:r>
      <w:r w:rsidR="00F05C07" w:rsidRPr="002379BE">
        <w:t xml:space="preserve">  resident  of</w:t>
      </w:r>
      <w:r w:rsidRPr="002379BE">
        <w:t xml:space="preserve"> </w:t>
      </w:r>
      <w:r w:rsidR="00F05C07" w:rsidRPr="002379BE">
        <w:t>.............................................</w:t>
      </w:r>
      <w:r w:rsidRPr="002379BE">
        <w:t xml:space="preserve"> in the Republic</w:t>
      </w:r>
      <w:r w:rsidR="00F05C07" w:rsidRPr="002379BE">
        <w:t xml:space="preserve">  of..............................................do  hereby  make  a  statement  as  follows:-</w:t>
      </w:r>
    </w:p>
    <w:p w14:paraId="48AE4DC9" w14:textId="77777777" w:rsidR="00F05C07" w:rsidRPr="002379BE" w:rsidRDefault="00F05C07" w:rsidP="00833D84">
      <w:pPr>
        <w:pStyle w:val="BodyText"/>
        <w:tabs>
          <w:tab w:val="left" w:pos="9720"/>
        </w:tabs>
        <w:spacing w:before="6"/>
        <w:ind w:right="720"/>
        <w:jc w:val="both"/>
        <w:rPr>
          <w:sz w:val="41"/>
        </w:rPr>
      </w:pPr>
    </w:p>
    <w:p w14:paraId="61EB021E" w14:textId="77777777" w:rsidR="00F05C07" w:rsidRPr="002379BE" w:rsidRDefault="00F05C07" w:rsidP="00321C47">
      <w:pPr>
        <w:pStyle w:val="ListParagraph"/>
        <w:numPr>
          <w:ilvl w:val="0"/>
          <w:numId w:val="45"/>
        </w:numPr>
        <w:tabs>
          <w:tab w:val="left" w:pos="1415"/>
          <w:tab w:val="left" w:pos="1416"/>
          <w:tab w:val="left" w:pos="9720"/>
        </w:tabs>
        <w:spacing w:before="4" w:line="230" w:lineRule="auto"/>
        <w:ind w:right="720" w:hanging="554"/>
        <w:jc w:val="both"/>
      </w:pPr>
      <w:r w:rsidRPr="002379BE">
        <w:t>THAT  I  am  the  Company  Secretary/  Chief  Executive/Managing  Director/Principal  Ofﬁcer/Director  of</w:t>
      </w:r>
      <w:r w:rsidR="00A21E0E" w:rsidRPr="002379BE">
        <w:t xml:space="preserve"> </w:t>
      </w:r>
      <w:r w:rsidRPr="002379BE">
        <w:t>...................................................</w:t>
      </w:r>
      <w:r w:rsidR="00A21E0E" w:rsidRPr="002379BE">
        <w:t xml:space="preserve"> </w:t>
      </w:r>
      <w:r w:rsidRPr="002379BE">
        <w:rPr>
          <w:i/>
        </w:rPr>
        <w:t xml:space="preserve">(insert  name  of  the  Company)  </w:t>
      </w:r>
      <w:r w:rsidRPr="002379BE">
        <w:t xml:space="preserve">who  is  a  Bidder  in  respect  of  </w:t>
      </w:r>
      <w:r w:rsidRPr="002379BE">
        <w:rPr>
          <w:b/>
        </w:rPr>
        <w:t>Tender  No.</w:t>
      </w:r>
      <w:r w:rsidR="00A21E0E" w:rsidRPr="002379BE">
        <w:rPr>
          <w:b/>
        </w:rPr>
        <w:t xml:space="preserve"> </w:t>
      </w:r>
      <w:r w:rsidRPr="002379BE">
        <w:t>........................................</w:t>
      </w:r>
      <w:r w:rsidR="00A21E0E" w:rsidRPr="002379BE">
        <w:t xml:space="preserve"> for................................................................................................... </w:t>
      </w:r>
      <w:r w:rsidRPr="002379BE">
        <w:rPr>
          <w:i/>
        </w:rPr>
        <w:t>(insert tender</w:t>
      </w:r>
      <w:r w:rsidR="00A21E0E" w:rsidRPr="002379BE">
        <w:rPr>
          <w:i/>
        </w:rPr>
        <w:t xml:space="preserve"> </w:t>
      </w:r>
      <w:r w:rsidRPr="002379BE">
        <w:rPr>
          <w:i/>
        </w:rPr>
        <w:t xml:space="preserve">title/description)  </w:t>
      </w:r>
      <w:r w:rsidRPr="002379BE">
        <w:t>for...........................................</w:t>
      </w:r>
      <w:r w:rsidRPr="002379BE">
        <w:rPr>
          <w:i/>
        </w:rPr>
        <w:t xml:space="preserve">(insert  name  of  the  Procuring  entity)  </w:t>
      </w:r>
      <w:r w:rsidRPr="002379BE">
        <w:t>and  duly  authorized  and  competent  to  make  this  statement.</w:t>
      </w:r>
    </w:p>
    <w:p w14:paraId="0FBD1A89" w14:textId="77777777" w:rsidR="00F05C07" w:rsidRPr="002379BE" w:rsidRDefault="00F05C07" w:rsidP="00833D84">
      <w:pPr>
        <w:pStyle w:val="BodyText"/>
        <w:tabs>
          <w:tab w:val="left" w:pos="9720"/>
        </w:tabs>
        <w:spacing w:before="6"/>
        <w:ind w:right="720"/>
        <w:jc w:val="both"/>
        <w:rPr>
          <w:sz w:val="42"/>
        </w:rPr>
      </w:pPr>
    </w:p>
    <w:p w14:paraId="64AFA0E1" w14:textId="77777777" w:rsidR="00F05C07" w:rsidRPr="002379BE" w:rsidRDefault="00F05C07" w:rsidP="00321C47">
      <w:pPr>
        <w:pStyle w:val="ListParagraph"/>
        <w:numPr>
          <w:ilvl w:val="0"/>
          <w:numId w:val="45"/>
        </w:numPr>
        <w:tabs>
          <w:tab w:val="left" w:pos="1415"/>
          <w:tab w:val="left" w:pos="1416"/>
          <w:tab w:val="left" w:pos="9720"/>
        </w:tabs>
        <w:spacing w:line="230" w:lineRule="auto"/>
        <w:ind w:right="720" w:hanging="555"/>
        <w:jc w:val="both"/>
      </w:pPr>
      <w:r w:rsidRPr="002379BE">
        <w:t xml:space="preserve">THAT  the  aforesaid  Bidder,  its  Directors  and  subcontractors  have  not  been  </w:t>
      </w:r>
      <w:r w:rsidR="00DE72D3" w:rsidRPr="002379BE">
        <w:t xml:space="preserve">debarred </w:t>
      </w:r>
      <w:r w:rsidRPr="002379BE">
        <w:t xml:space="preserve"> from  participating  in  procurement  proceeding  under  Part  IV  of  the  Act.</w:t>
      </w:r>
    </w:p>
    <w:p w14:paraId="40BBD0E6" w14:textId="77777777" w:rsidR="00F05C07" w:rsidRPr="002379BE" w:rsidRDefault="00F05C07" w:rsidP="00833D84">
      <w:pPr>
        <w:pStyle w:val="BodyText"/>
        <w:tabs>
          <w:tab w:val="left" w:pos="9720"/>
        </w:tabs>
        <w:spacing w:before="9"/>
        <w:ind w:right="720"/>
        <w:jc w:val="both"/>
        <w:rPr>
          <w:sz w:val="41"/>
        </w:rPr>
      </w:pPr>
    </w:p>
    <w:p w14:paraId="0049D662" w14:textId="77777777" w:rsidR="00F05C07" w:rsidRPr="002379BE" w:rsidRDefault="00F05C07" w:rsidP="00321C47">
      <w:pPr>
        <w:pStyle w:val="ListParagraph"/>
        <w:numPr>
          <w:ilvl w:val="0"/>
          <w:numId w:val="45"/>
        </w:numPr>
        <w:tabs>
          <w:tab w:val="left" w:pos="1415"/>
          <w:tab w:val="left" w:pos="1416"/>
          <w:tab w:val="left" w:pos="9720"/>
        </w:tabs>
        <w:ind w:left="1415" w:right="720"/>
        <w:jc w:val="both"/>
      </w:pPr>
      <w:r w:rsidRPr="002379BE">
        <w:t>THAT  what  is  deponed  to  herein  above  is  true  to  the  best  of  my  knowledge,  information  and  belief.</w:t>
      </w:r>
    </w:p>
    <w:p w14:paraId="2BB22460" w14:textId="77777777" w:rsidR="00F05C07" w:rsidRPr="002379BE" w:rsidRDefault="00F05C07" w:rsidP="00833D84">
      <w:pPr>
        <w:pStyle w:val="BodyText"/>
        <w:tabs>
          <w:tab w:val="left" w:pos="9720"/>
        </w:tabs>
        <w:ind w:right="720"/>
        <w:jc w:val="both"/>
        <w:rPr>
          <w:sz w:val="20"/>
        </w:rPr>
      </w:pPr>
    </w:p>
    <w:p w14:paraId="6C2A483F" w14:textId="77777777" w:rsidR="00F05C07" w:rsidRPr="002379BE" w:rsidRDefault="00F05C07" w:rsidP="00833D84">
      <w:pPr>
        <w:pStyle w:val="BodyText"/>
        <w:tabs>
          <w:tab w:val="left" w:pos="9720"/>
        </w:tabs>
        <w:spacing w:before="6"/>
        <w:ind w:right="720"/>
        <w:jc w:val="both"/>
        <w:rPr>
          <w:sz w:val="19"/>
        </w:rPr>
      </w:pPr>
    </w:p>
    <w:tbl>
      <w:tblPr>
        <w:tblW w:w="0" w:type="auto"/>
        <w:tblInd w:w="802" w:type="dxa"/>
        <w:tblLayout w:type="fixed"/>
        <w:tblCellMar>
          <w:left w:w="0" w:type="dxa"/>
          <w:right w:w="0" w:type="dxa"/>
        </w:tblCellMar>
        <w:tblLook w:val="01E0" w:firstRow="1" w:lastRow="1" w:firstColumn="1" w:lastColumn="1" w:noHBand="0" w:noVBand="0"/>
      </w:tblPr>
      <w:tblGrid>
        <w:gridCol w:w="3308"/>
        <w:gridCol w:w="3367"/>
        <w:gridCol w:w="3272"/>
      </w:tblGrid>
      <w:tr w:rsidR="002379BE" w:rsidRPr="002379BE" w14:paraId="0A3D553B" w14:textId="77777777" w:rsidTr="003265F8">
        <w:trPr>
          <w:trHeight w:val="269"/>
        </w:trPr>
        <w:tc>
          <w:tcPr>
            <w:tcW w:w="3308" w:type="dxa"/>
          </w:tcPr>
          <w:p w14:paraId="2D228B27" w14:textId="77777777" w:rsidR="00F05C07" w:rsidRPr="002379BE" w:rsidRDefault="00F05C07" w:rsidP="00833D84">
            <w:pPr>
              <w:pStyle w:val="TableParagraph"/>
              <w:tabs>
                <w:tab w:val="left" w:pos="9720"/>
              </w:tabs>
              <w:spacing w:before="23" w:line="227" w:lineRule="exact"/>
              <w:ind w:left="50" w:right="720"/>
              <w:jc w:val="both"/>
            </w:pPr>
            <w:r w:rsidRPr="002379BE">
              <w:t>………………………….</w:t>
            </w:r>
          </w:p>
        </w:tc>
        <w:tc>
          <w:tcPr>
            <w:tcW w:w="3367" w:type="dxa"/>
          </w:tcPr>
          <w:p w14:paraId="21413129" w14:textId="77777777" w:rsidR="00F05C07" w:rsidRPr="002379BE" w:rsidRDefault="00F05C07" w:rsidP="00833D84">
            <w:pPr>
              <w:pStyle w:val="TableParagraph"/>
              <w:tabs>
                <w:tab w:val="left" w:pos="9720"/>
              </w:tabs>
              <w:spacing w:before="23" w:line="227" w:lineRule="exact"/>
              <w:ind w:left="342" w:right="720"/>
              <w:jc w:val="both"/>
            </w:pPr>
            <w:r w:rsidRPr="002379BE">
              <w:t>…………………..….</w:t>
            </w:r>
          </w:p>
        </w:tc>
        <w:tc>
          <w:tcPr>
            <w:tcW w:w="3272" w:type="dxa"/>
          </w:tcPr>
          <w:p w14:paraId="5D07AB23" w14:textId="77777777" w:rsidR="00F05C07" w:rsidRPr="002379BE" w:rsidRDefault="00F05C07" w:rsidP="00833D84">
            <w:pPr>
              <w:pStyle w:val="TableParagraph"/>
              <w:tabs>
                <w:tab w:val="left" w:pos="9720"/>
              </w:tabs>
              <w:spacing w:before="23" w:line="227" w:lineRule="exact"/>
              <w:ind w:left="217" w:right="720"/>
              <w:jc w:val="both"/>
            </w:pPr>
            <w:r w:rsidRPr="002379BE">
              <w:t xml:space="preserve"> ………………………</w:t>
            </w:r>
          </w:p>
        </w:tc>
      </w:tr>
      <w:tr w:rsidR="002379BE" w:rsidRPr="002379BE" w14:paraId="551C627B" w14:textId="77777777" w:rsidTr="003265F8">
        <w:trPr>
          <w:trHeight w:val="1000"/>
        </w:trPr>
        <w:tc>
          <w:tcPr>
            <w:tcW w:w="3308" w:type="dxa"/>
          </w:tcPr>
          <w:p w14:paraId="6DFB610B" w14:textId="77777777" w:rsidR="00F05C07" w:rsidRPr="002379BE" w:rsidRDefault="00F05C07" w:rsidP="00833D84">
            <w:pPr>
              <w:pStyle w:val="TableParagraph"/>
              <w:tabs>
                <w:tab w:val="left" w:pos="9720"/>
              </w:tabs>
              <w:spacing w:line="250" w:lineRule="exact"/>
              <w:ind w:left="50" w:right="720"/>
              <w:jc w:val="both"/>
            </w:pPr>
            <w:r w:rsidRPr="002379BE">
              <w:t>(Title)</w:t>
            </w:r>
          </w:p>
          <w:p w14:paraId="5FC6CE11" w14:textId="77777777" w:rsidR="00F05C07" w:rsidRPr="002379BE" w:rsidRDefault="00F05C07" w:rsidP="00833D84">
            <w:pPr>
              <w:pStyle w:val="TableParagraph"/>
              <w:tabs>
                <w:tab w:val="left" w:pos="9720"/>
              </w:tabs>
              <w:spacing w:before="6"/>
              <w:ind w:right="720"/>
              <w:jc w:val="both"/>
              <w:rPr>
                <w:sz w:val="41"/>
              </w:rPr>
            </w:pPr>
          </w:p>
          <w:p w14:paraId="68DC51BE" w14:textId="77777777" w:rsidR="00F05C07" w:rsidRPr="002379BE" w:rsidRDefault="00F05C07" w:rsidP="00833D84">
            <w:pPr>
              <w:pStyle w:val="TableParagraph"/>
              <w:tabs>
                <w:tab w:val="left" w:pos="9720"/>
              </w:tabs>
              <w:ind w:left="50" w:right="720"/>
              <w:jc w:val="both"/>
            </w:pPr>
            <w:r w:rsidRPr="002379BE">
              <w:t>Bidder  Ofﬁcial  Stamp</w:t>
            </w:r>
          </w:p>
        </w:tc>
        <w:tc>
          <w:tcPr>
            <w:tcW w:w="3367" w:type="dxa"/>
          </w:tcPr>
          <w:p w14:paraId="6738D19E" w14:textId="77777777" w:rsidR="00F05C07" w:rsidRPr="002379BE" w:rsidRDefault="00F05C07" w:rsidP="00833D84">
            <w:pPr>
              <w:pStyle w:val="TableParagraph"/>
              <w:tabs>
                <w:tab w:val="left" w:pos="9720"/>
              </w:tabs>
              <w:spacing w:line="250" w:lineRule="exact"/>
              <w:ind w:left="374" w:right="720"/>
              <w:jc w:val="both"/>
            </w:pPr>
            <w:r w:rsidRPr="002379BE">
              <w:t>(Signature)</w:t>
            </w:r>
          </w:p>
        </w:tc>
        <w:tc>
          <w:tcPr>
            <w:tcW w:w="3272" w:type="dxa"/>
          </w:tcPr>
          <w:p w14:paraId="09CE944F" w14:textId="77777777" w:rsidR="00F05C07" w:rsidRPr="002379BE" w:rsidRDefault="00F05C07" w:rsidP="00833D84">
            <w:pPr>
              <w:pStyle w:val="TableParagraph"/>
              <w:tabs>
                <w:tab w:val="left" w:pos="9720"/>
              </w:tabs>
              <w:spacing w:line="250" w:lineRule="exact"/>
              <w:ind w:left="217" w:right="720"/>
              <w:jc w:val="both"/>
            </w:pPr>
            <w:r w:rsidRPr="002379BE">
              <w:t>(Date)</w:t>
            </w:r>
          </w:p>
        </w:tc>
      </w:tr>
    </w:tbl>
    <w:p w14:paraId="3CFAE2F9" w14:textId="77777777" w:rsidR="00F05C07" w:rsidRPr="002379BE" w:rsidRDefault="00F05C07" w:rsidP="00833D84">
      <w:pPr>
        <w:tabs>
          <w:tab w:val="left" w:pos="9720"/>
        </w:tabs>
        <w:spacing w:line="250" w:lineRule="exact"/>
        <w:ind w:right="720"/>
        <w:jc w:val="both"/>
        <w:sectPr w:rsidR="00F05C07" w:rsidRPr="002379BE" w:rsidSect="00AB0FC6">
          <w:pgSz w:w="11910" w:h="16840"/>
          <w:pgMar w:top="720" w:right="720" w:bottom="720" w:left="720" w:header="864" w:footer="446" w:gutter="0"/>
          <w:cols w:space="720"/>
          <w:docGrid w:linePitch="299"/>
        </w:sectPr>
      </w:pPr>
    </w:p>
    <w:p w14:paraId="7FE23F92" w14:textId="77777777" w:rsidR="00F05C07" w:rsidRPr="002379BE" w:rsidRDefault="00F05C07" w:rsidP="00F05C07">
      <w:pPr>
        <w:pStyle w:val="BodyText"/>
        <w:spacing w:before="243" w:line="230" w:lineRule="auto"/>
        <w:ind w:left="134" w:right="720"/>
        <w:jc w:val="center"/>
        <w:rPr>
          <w:b/>
          <w:sz w:val="24"/>
          <w:szCs w:val="24"/>
        </w:rPr>
      </w:pPr>
      <w:r w:rsidRPr="002379BE">
        <w:lastRenderedPageBreak/>
        <w:t xml:space="preserve"> </w:t>
      </w:r>
      <w:r w:rsidRPr="002379BE">
        <w:rPr>
          <w:b/>
          <w:sz w:val="24"/>
          <w:szCs w:val="24"/>
        </w:rPr>
        <w:t>FORM SD2</w:t>
      </w:r>
    </w:p>
    <w:p w14:paraId="25ADD16E" w14:textId="77777777" w:rsidR="0021200B" w:rsidRPr="002379BE" w:rsidRDefault="0021200B">
      <w:pPr>
        <w:pStyle w:val="Heading3"/>
        <w:spacing w:before="187" w:line="444" w:lineRule="auto"/>
        <w:ind w:left="854" w:right="6374" w:hanging="1"/>
      </w:pPr>
    </w:p>
    <w:p w14:paraId="18483983" w14:textId="77777777" w:rsidR="0021200B" w:rsidRPr="002379BE" w:rsidRDefault="00022DB4" w:rsidP="00D439E6">
      <w:pPr>
        <w:pStyle w:val="Heading5"/>
        <w:spacing w:before="7" w:line="230" w:lineRule="auto"/>
        <w:ind w:left="854" w:right="288"/>
      </w:pPr>
      <w:r w:rsidRPr="002379BE">
        <w:t>SELF</w:t>
      </w:r>
      <w:r w:rsidR="005765B8" w:rsidRPr="002379BE">
        <w:t xml:space="preserve">  </w:t>
      </w:r>
      <w:r w:rsidRPr="002379BE">
        <w:t>DECLARATION</w:t>
      </w:r>
      <w:r w:rsidR="005765B8" w:rsidRPr="002379BE">
        <w:t xml:space="preserve">  </w:t>
      </w:r>
      <w:r w:rsidRPr="002379BE">
        <w:t>THAT</w:t>
      </w:r>
      <w:r w:rsidR="005765B8" w:rsidRPr="002379BE">
        <w:t xml:space="preserve">  </w:t>
      </w:r>
      <w:r w:rsidRPr="002379BE">
        <w:t>THE</w:t>
      </w:r>
      <w:r w:rsidR="005765B8" w:rsidRPr="002379BE">
        <w:t xml:space="preserve">  </w:t>
      </w:r>
      <w:r w:rsidRPr="002379BE">
        <w:t>PERSON/TENDERER</w:t>
      </w:r>
      <w:r w:rsidR="005765B8" w:rsidRPr="002379BE">
        <w:t xml:space="preserve">  </w:t>
      </w:r>
      <w:r w:rsidRPr="002379BE">
        <w:t>WILL</w:t>
      </w:r>
      <w:r w:rsidR="005765B8" w:rsidRPr="002379BE">
        <w:t xml:space="preserve">  </w:t>
      </w:r>
      <w:r w:rsidRPr="002379BE">
        <w:t>NOT</w:t>
      </w:r>
      <w:r w:rsidR="005765B8" w:rsidRPr="002379BE">
        <w:t xml:space="preserve">  </w:t>
      </w:r>
      <w:r w:rsidRPr="002379BE">
        <w:t>ENGAGE</w:t>
      </w:r>
      <w:r w:rsidR="005765B8" w:rsidRPr="002379BE">
        <w:t xml:space="preserve">  </w:t>
      </w:r>
      <w:r w:rsidRPr="002379BE">
        <w:t>IN</w:t>
      </w:r>
      <w:r w:rsidR="005765B8" w:rsidRPr="002379BE">
        <w:t xml:space="preserve">  </w:t>
      </w:r>
      <w:r w:rsidRPr="002379BE">
        <w:t>ANY</w:t>
      </w:r>
      <w:r w:rsidR="005765B8" w:rsidRPr="002379BE">
        <w:t xml:space="preserve">  </w:t>
      </w:r>
      <w:r w:rsidRPr="002379BE">
        <w:t>CORRUPT</w:t>
      </w:r>
      <w:r w:rsidR="005765B8" w:rsidRPr="002379BE">
        <w:t xml:space="preserve">  </w:t>
      </w:r>
      <w:r w:rsidRPr="002379BE">
        <w:t>OR</w:t>
      </w:r>
      <w:r w:rsidR="005765B8" w:rsidRPr="002379BE">
        <w:t xml:space="preserve">  </w:t>
      </w:r>
      <w:r w:rsidRPr="002379BE">
        <w:t>FRAUDULENT</w:t>
      </w:r>
      <w:r w:rsidR="005765B8" w:rsidRPr="002379BE">
        <w:t xml:space="preserve">  </w:t>
      </w:r>
      <w:r w:rsidRPr="002379BE">
        <w:t>PRACTICE</w:t>
      </w:r>
    </w:p>
    <w:p w14:paraId="25D3142F" w14:textId="77777777" w:rsidR="0021200B" w:rsidRPr="002379BE" w:rsidRDefault="0021200B" w:rsidP="00D439E6">
      <w:pPr>
        <w:pStyle w:val="BodyText"/>
        <w:ind w:right="288"/>
        <w:rPr>
          <w:b/>
          <w:sz w:val="30"/>
        </w:rPr>
      </w:pPr>
    </w:p>
    <w:p w14:paraId="2DBA0E64" w14:textId="77777777" w:rsidR="0021200B" w:rsidRPr="002379BE" w:rsidRDefault="0021200B" w:rsidP="00D439E6">
      <w:pPr>
        <w:pStyle w:val="BodyText"/>
        <w:ind w:right="288"/>
        <w:rPr>
          <w:b/>
          <w:sz w:val="33"/>
        </w:rPr>
      </w:pPr>
    </w:p>
    <w:p w14:paraId="55C6D876" w14:textId="77777777" w:rsidR="0021200B" w:rsidRPr="002379BE" w:rsidRDefault="00DE72D3" w:rsidP="00DE72D3">
      <w:pPr>
        <w:pStyle w:val="BodyText"/>
        <w:spacing w:line="248" w:lineRule="exact"/>
        <w:ind w:left="854" w:right="288"/>
        <w:jc w:val="both"/>
      </w:pPr>
      <w:r w:rsidRPr="002379BE">
        <w:t>I, ………………………………….... of P.O</w:t>
      </w:r>
      <w:r w:rsidR="00022DB4" w:rsidRPr="002379BE">
        <w:t>.</w:t>
      </w:r>
      <w:r w:rsidR="005765B8" w:rsidRPr="002379BE">
        <w:t xml:space="preserve">  </w:t>
      </w:r>
      <w:r w:rsidR="00022DB4" w:rsidRPr="002379BE">
        <w:t>Box..............................................</w:t>
      </w:r>
      <w:r w:rsidRPr="002379BE">
        <w:t>being a resident</w:t>
      </w:r>
      <w:r w:rsidR="005765B8" w:rsidRPr="002379BE">
        <w:t xml:space="preserve">    </w:t>
      </w:r>
      <w:r w:rsidRPr="002379BE">
        <w:t xml:space="preserve">of....................................................................... </w:t>
      </w:r>
      <w:r w:rsidR="00022DB4" w:rsidRPr="002379BE">
        <w:t>in</w:t>
      </w:r>
      <w:r w:rsidR="005765B8" w:rsidRPr="002379BE">
        <w:t xml:space="preserve">  </w:t>
      </w:r>
      <w:r w:rsidR="00022DB4" w:rsidRPr="002379BE">
        <w:t>the</w:t>
      </w:r>
      <w:r w:rsidR="005765B8" w:rsidRPr="002379BE">
        <w:t xml:space="preserve">  </w:t>
      </w:r>
      <w:r w:rsidR="00022DB4" w:rsidRPr="002379BE">
        <w:t>Republic</w:t>
      </w:r>
      <w:r w:rsidR="005765B8" w:rsidRPr="002379BE">
        <w:t xml:space="preserve">  </w:t>
      </w:r>
      <w:r w:rsidR="00022DB4" w:rsidRPr="002379BE">
        <w:t>of</w:t>
      </w:r>
      <w:r w:rsidR="005765B8" w:rsidRPr="002379BE">
        <w:t xml:space="preserve"> </w:t>
      </w:r>
      <w:r w:rsidR="00022DB4" w:rsidRPr="002379BE">
        <w:t>...................................</w:t>
      </w:r>
      <w:r w:rsidRPr="002379BE">
        <w:t xml:space="preserve"> do hereby make a </w:t>
      </w:r>
      <w:r w:rsidR="00022DB4" w:rsidRPr="002379BE">
        <w:t>statement</w:t>
      </w:r>
      <w:r w:rsidR="005765B8" w:rsidRPr="002379BE">
        <w:t xml:space="preserve">  </w:t>
      </w:r>
      <w:r w:rsidR="00022DB4" w:rsidRPr="002379BE">
        <w:t>as</w:t>
      </w:r>
      <w:r w:rsidR="005765B8" w:rsidRPr="002379BE">
        <w:t xml:space="preserve">  </w:t>
      </w:r>
      <w:r w:rsidR="00022DB4" w:rsidRPr="002379BE">
        <w:t>follows:-</w:t>
      </w:r>
    </w:p>
    <w:p w14:paraId="486B014E" w14:textId="77777777" w:rsidR="0021200B" w:rsidRPr="002379BE" w:rsidRDefault="0021200B" w:rsidP="00D439E6">
      <w:pPr>
        <w:pStyle w:val="BodyText"/>
        <w:spacing w:before="6"/>
        <w:ind w:right="288"/>
        <w:rPr>
          <w:sz w:val="41"/>
        </w:rPr>
      </w:pPr>
    </w:p>
    <w:p w14:paraId="4C1DF064" w14:textId="77777777" w:rsidR="0021200B" w:rsidRPr="002379BE" w:rsidRDefault="00022DB4" w:rsidP="00321C47">
      <w:pPr>
        <w:pStyle w:val="ListParagraph"/>
        <w:numPr>
          <w:ilvl w:val="0"/>
          <w:numId w:val="46"/>
        </w:numPr>
        <w:tabs>
          <w:tab w:val="left" w:pos="1400"/>
          <w:tab w:val="left" w:pos="1401"/>
        </w:tabs>
        <w:spacing w:before="1" w:line="230" w:lineRule="auto"/>
        <w:ind w:left="1402" w:right="288" w:hanging="547"/>
        <w:jc w:val="both"/>
      </w:pPr>
      <w:r w:rsidRPr="002379BE">
        <w:t>THAT</w:t>
      </w:r>
      <w:r w:rsidR="005765B8" w:rsidRPr="002379BE">
        <w:t xml:space="preserve">  </w:t>
      </w:r>
      <w:r w:rsidRPr="002379BE">
        <w:t>I</w:t>
      </w:r>
      <w:r w:rsidR="005765B8" w:rsidRPr="002379BE">
        <w:t xml:space="preserve">  </w:t>
      </w:r>
      <w:r w:rsidRPr="002379BE">
        <w:t>am</w:t>
      </w:r>
      <w:r w:rsidR="005765B8" w:rsidRPr="002379BE">
        <w:t xml:space="preserve">  </w:t>
      </w:r>
      <w:r w:rsidRPr="002379BE">
        <w:t>the</w:t>
      </w:r>
      <w:r w:rsidR="005765B8" w:rsidRPr="002379BE">
        <w:t xml:space="preserve">  </w:t>
      </w:r>
      <w:r w:rsidRPr="002379BE">
        <w:t>Chief</w:t>
      </w:r>
      <w:r w:rsidR="005765B8" w:rsidRPr="002379BE">
        <w:t xml:space="preserve">  </w:t>
      </w:r>
      <w:r w:rsidRPr="002379BE">
        <w:t>Executive/Managing</w:t>
      </w:r>
      <w:r w:rsidR="005765B8" w:rsidRPr="002379BE">
        <w:t xml:space="preserve">  </w:t>
      </w:r>
      <w:r w:rsidRPr="002379BE">
        <w:t>Director/Principal</w:t>
      </w:r>
      <w:r w:rsidR="005765B8" w:rsidRPr="002379BE">
        <w:t xml:space="preserve">  </w:t>
      </w:r>
      <w:r w:rsidRPr="002379BE">
        <w:t>Ofﬁcer/Director</w:t>
      </w:r>
      <w:r w:rsidR="005765B8" w:rsidRPr="002379BE">
        <w:t xml:space="preserve">  </w:t>
      </w:r>
      <w:r w:rsidRPr="002379BE">
        <w:t>of..............................................................……....……………………</w:t>
      </w:r>
      <w:r w:rsidR="005765B8" w:rsidRPr="002379BE">
        <w:t xml:space="preserve">  </w:t>
      </w:r>
      <w:r w:rsidRPr="002379BE">
        <w:rPr>
          <w:i/>
        </w:rPr>
        <w:t>(insert</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Company)</w:t>
      </w:r>
      <w:r w:rsidR="005765B8" w:rsidRPr="002379BE">
        <w:rPr>
          <w:i/>
        </w:rPr>
        <w:t xml:space="preserve">  </w:t>
      </w:r>
      <w:r w:rsidRPr="002379BE">
        <w:t>who</w:t>
      </w:r>
      <w:r w:rsidR="005765B8" w:rsidRPr="002379BE">
        <w:t xml:space="preserve">  </w:t>
      </w:r>
      <w:r w:rsidRPr="002379BE">
        <w:t>is</w:t>
      </w:r>
      <w:r w:rsidR="005765B8" w:rsidRPr="002379BE">
        <w:t xml:space="preserve">  </w:t>
      </w:r>
      <w:r w:rsidRPr="002379BE">
        <w:t>a</w:t>
      </w:r>
      <w:r w:rsidR="005765B8" w:rsidRPr="002379BE">
        <w:t xml:space="preserve">  </w:t>
      </w:r>
      <w:r w:rsidRPr="002379BE">
        <w:t>Bidder</w:t>
      </w:r>
      <w:r w:rsidR="005765B8" w:rsidRPr="002379BE">
        <w:t xml:space="preserve">  </w:t>
      </w:r>
      <w:r w:rsidRPr="002379BE">
        <w:t>in</w:t>
      </w:r>
      <w:r w:rsidR="005765B8" w:rsidRPr="002379BE">
        <w:t xml:space="preserve">  </w:t>
      </w:r>
      <w:r w:rsidRPr="002379BE">
        <w:t>respect</w:t>
      </w:r>
      <w:r w:rsidR="005765B8" w:rsidRPr="002379BE">
        <w:t xml:space="preserve">  </w:t>
      </w:r>
      <w:r w:rsidRPr="002379BE">
        <w:t>of</w:t>
      </w:r>
      <w:r w:rsidR="005765B8" w:rsidRPr="002379BE">
        <w:t xml:space="preserve">  </w:t>
      </w:r>
      <w:r w:rsidRPr="002379BE">
        <w:rPr>
          <w:b/>
        </w:rPr>
        <w:t>Tender</w:t>
      </w:r>
      <w:r w:rsidR="005765B8" w:rsidRPr="002379BE">
        <w:rPr>
          <w:b/>
        </w:rPr>
        <w:t xml:space="preserve">  </w:t>
      </w:r>
      <w:r w:rsidRPr="002379BE">
        <w:rPr>
          <w:b/>
        </w:rPr>
        <w:t>No</w:t>
      </w:r>
      <w:r w:rsidRPr="002379BE">
        <w:t>.</w:t>
      </w:r>
      <w:r w:rsidR="00DE72D3" w:rsidRPr="002379BE">
        <w:t xml:space="preserve"> </w:t>
      </w:r>
      <w:r w:rsidRPr="002379BE">
        <w:t>..............................................................</w:t>
      </w:r>
      <w:r w:rsidR="00DE72D3" w:rsidRPr="002379BE">
        <w:t xml:space="preserve"> </w:t>
      </w:r>
      <w:r w:rsidRPr="002379BE">
        <w:t>for....................................</w:t>
      </w:r>
      <w:r w:rsidR="00DE72D3" w:rsidRPr="002379BE">
        <w:t xml:space="preserve"> </w:t>
      </w:r>
      <w:r w:rsidRPr="002379BE">
        <w:rPr>
          <w:i/>
        </w:rPr>
        <w:t>(</w:t>
      </w:r>
      <w:r w:rsidR="00DE72D3" w:rsidRPr="002379BE">
        <w:rPr>
          <w:i/>
        </w:rPr>
        <w:t>Insert tender title</w:t>
      </w:r>
      <w:r w:rsidRPr="002379BE">
        <w:rPr>
          <w:i/>
        </w:rPr>
        <w:t>/description)</w:t>
      </w:r>
      <w:r w:rsidR="00DE72D3" w:rsidRPr="002379BE">
        <w:rPr>
          <w:i/>
        </w:rPr>
        <w:t xml:space="preserve"> f</w:t>
      </w:r>
      <w:r w:rsidR="00DE72D3" w:rsidRPr="002379BE">
        <w:t xml:space="preserve">or.................................................... </w:t>
      </w:r>
      <w:r w:rsidRPr="002379BE">
        <w:rPr>
          <w:i/>
        </w:rPr>
        <w:t>(insert</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Procuring</w:t>
      </w:r>
      <w:r w:rsidR="005765B8" w:rsidRPr="002379BE">
        <w:rPr>
          <w:i/>
        </w:rPr>
        <w:t xml:space="preserve">  </w:t>
      </w:r>
      <w:r w:rsidRPr="002379BE">
        <w:rPr>
          <w:i/>
        </w:rPr>
        <w:t>entity)</w:t>
      </w:r>
      <w:r w:rsidR="005765B8" w:rsidRPr="002379BE">
        <w:rPr>
          <w:i/>
        </w:rPr>
        <w:t xml:space="preserve">  </w:t>
      </w:r>
      <w:r w:rsidRPr="002379BE">
        <w:t>and</w:t>
      </w:r>
      <w:r w:rsidR="005765B8" w:rsidRPr="002379BE">
        <w:t xml:space="preserve">  </w:t>
      </w:r>
      <w:r w:rsidRPr="002379BE">
        <w:t>duly</w:t>
      </w:r>
      <w:r w:rsidR="005765B8" w:rsidRPr="002379BE">
        <w:t xml:space="preserve">  </w:t>
      </w:r>
      <w:r w:rsidRPr="002379BE">
        <w:t>authorized</w:t>
      </w:r>
      <w:r w:rsidR="005765B8" w:rsidRPr="002379BE">
        <w:t xml:space="preserve">  </w:t>
      </w:r>
      <w:r w:rsidRPr="002379BE">
        <w:t>and</w:t>
      </w:r>
      <w:r w:rsidR="005765B8" w:rsidRPr="002379BE">
        <w:t xml:space="preserve">  </w:t>
      </w:r>
      <w:r w:rsidRPr="002379BE">
        <w:t>competent</w:t>
      </w:r>
      <w:r w:rsidR="005765B8" w:rsidRPr="002379BE">
        <w:t xml:space="preserve">  </w:t>
      </w:r>
      <w:r w:rsidRPr="002379BE">
        <w:t>to</w:t>
      </w:r>
      <w:r w:rsidR="005765B8" w:rsidRPr="002379BE">
        <w:t xml:space="preserve">  </w:t>
      </w:r>
      <w:r w:rsidRPr="002379BE">
        <w:t>make</w:t>
      </w:r>
      <w:r w:rsidR="005765B8" w:rsidRPr="002379BE">
        <w:t xml:space="preserve">  </w:t>
      </w:r>
      <w:r w:rsidRPr="002379BE">
        <w:t>this</w:t>
      </w:r>
      <w:r w:rsidR="005765B8" w:rsidRPr="002379BE">
        <w:t xml:space="preserve">  </w:t>
      </w:r>
      <w:r w:rsidRPr="002379BE">
        <w:t>statement.</w:t>
      </w:r>
    </w:p>
    <w:p w14:paraId="339C0B1D" w14:textId="77777777" w:rsidR="0021200B" w:rsidRPr="002379BE" w:rsidRDefault="0021200B" w:rsidP="00DE72D3">
      <w:pPr>
        <w:pStyle w:val="BodyText"/>
        <w:spacing w:before="6"/>
        <w:ind w:right="288"/>
        <w:jc w:val="both"/>
        <w:rPr>
          <w:sz w:val="42"/>
        </w:rPr>
      </w:pPr>
    </w:p>
    <w:p w14:paraId="046328C3" w14:textId="77777777" w:rsidR="0021200B" w:rsidRPr="002379BE" w:rsidRDefault="00022DB4" w:rsidP="00321C47">
      <w:pPr>
        <w:pStyle w:val="ListParagraph"/>
        <w:numPr>
          <w:ilvl w:val="0"/>
          <w:numId w:val="46"/>
        </w:numPr>
        <w:tabs>
          <w:tab w:val="left" w:pos="1401"/>
        </w:tabs>
        <w:spacing w:line="230" w:lineRule="auto"/>
        <w:ind w:right="288" w:hanging="547"/>
        <w:jc w:val="both"/>
      </w:pPr>
      <w:r w:rsidRPr="002379BE">
        <w:t>THAT</w:t>
      </w:r>
      <w:r w:rsidR="005765B8" w:rsidRPr="002379BE">
        <w:t xml:space="preserve">  </w:t>
      </w:r>
      <w:r w:rsidRPr="002379BE">
        <w:t>the</w:t>
      </w:r>
      <w:r w:rsidR="005765B8" w:rsidRPr="002379BE">
        <w:t xml:space="preserve">  </w:t>
      </w:r>
      <w:r w:rsidRPr="002379BE">
        <w:t>aforesaid</w:t>
      </w:r>
      <w:r w:rsidR="005765B8" w:rsidRPr="002379BE">
        <w:t xml:space="preserve">  </w:t>
      </w:r>
      <w:r w:rsidRPr="002379BE">
        <w:t>Bidder,</w:t>
      </w:r>
      <w:r w:rsidR="005765B8" w:rsidRPr="002379BE">
        <w:t xml:space="preserve">  </w:t>
      </w:r>
      <w:r w:rsidRPr="002379BE">
        <w:t>its</w:t>
      </w:r>
      <w:r w:rsidR="005765B8" w:rsidRPr="002379BE">
        <w:t xml:space="preserve">  </w:t>
      </w:r>
      <w:r w:rsidRPr="002379BE">
        <w:t>servants</w:t>
      </w:r>
      <w:r w:rsidR="005765B8" w:rsidRPr="002379BE">
        <w:t xml:space="preserve">  </w:t>
      </w:r>
      <w:r w:rsidRPr="002379BE">
        <w:t>and/or</w:t>
      </w:r>
      <w:r w:rsidR="005765B8" w:rsidRPr="002379BE">
        <w:t xml:space="preserve">  </w:t>
      </w:r>
      <w:r w:rsidRPr="002379BE">
        <w:t>agents</w:t>
      </w:r>
      <w:r w:rsidR="005765B8" w:rsidRPr="002379BE">
        <w:t xml:space="preserve">  </w:t>
      </w:r>
      <w:r w:rsidRPr="002379BE">
        <w:t>/subcontractors</w:t>
      </w:r>
      <w:r w:rsidR="005765B8" w:rsidRPr="002379BE">
        <w:t xml:space="preserve">  </w:t>
      </w:r>
      <w:r w:rsidRPr="002379BE">
        <w:t>will</w:t>
      </w:r>
      <w:r w:rsidR="005765B8" w:rsidRPr="002379BE">
        <w:t xml:space="preserve">  </w:t>
      </w:r>
      <w:r w:rsidRPr="002379BE">
        <w:t>not</w:t>
      </w:r>
      <w:r w:rsidR="005765B8" w:rsidRPr="002379BE">
        <w:t xml:space="preserve">  </w:t>
      </w:r>
      <w:r w:rsidRPr="002379BE">
        <w:t>engage</w:t>
      </w:r>
      <w:r w:rsidR="005765B8" w:rsidRPr="002379BE">
        <w:t xml:space="preserve">  </w:t>
      </w:r>
      <w:r w:rsidRPr="002379BE">
        <w:t>in</w:t>
      </w:r>
      <w:r w:rsidR="005765B8" w:rsidRPr="002379BE">
        <w:t xml:space="preserve">  </w:t>
      </w:r>
      <w:r w:rsidRPr="002379BE">
        <w:t>any</w:t>
      </w:r>
      <w:r w:rsidR="005765B8" w:rsidRPr="002379BE">
        <w:t xml:space="preserve">  </w:t>
      </w:r>
      <w:r w:rsidRPr="002379BE">
        <w:t>corrupt</w:t>
      </w:r>
      <w:r w:rsidR="005765B8" w:rsidRPr="002379BE">
        <w:t xml:space="preserve">  </w:t>
      </w:r>
      <w:r w:rsidRPr="002379BE">
        <w:t>or</w:t>
      </w:r>
      <w:r w:rsidR="005765B8" w:rsidRPr="002379BE">
        <w:t xml:space="preserve">  </w:t>
      </w:r>
      <w:r w:rsidRPr="002379BE">
        <w:t>fraudulent</w:t>
      </w:r>
      <w:r w:rsidR="005765B8" w:rsidRPr="002379BE">
        <w:t xml:space="preserve">  </w:t>
      </w:r>
      <w:r w:rsidRPr="002379BE">
        <w:t>practice</w:t>
      </w:r>
      <w:r w:rsidR="005765B8" w:rsidRPr="002379BE">
        <w:t xml:space="preserve">  </w:t>
      </w:r>
      <w:r w:rsidRPr="002379BE">
        <w:t>and</w:t>
      </w:r>
      <w:r w:rsidR="005765B8" w:rsidRPr="002379BE">
        <w:t xml:space="preserve">  </w:t>
      </w:r>
      <w:r w:rsidRPr="002379BE">
        <w:t>has</w:t>
      </w:r>
      <w:r w:rsidR="005765B8" w:rsidRPr="002379BE">
        <w:t xml:space="preserve">  </w:t>
      </w:r>
      <w:r w:rsidRPr="002379BE">
        <w:t>not</w:t>
      </w:r>
      <w:r w:rsidR="005765B8" w:rsidRPr="002379BE">
        <w:t xml:space="preserve">  </w:t>
      </w:r>
      <w:r w:rsidRPr="002379BE">
        <w:t>been</w:t>
      </w:r>
      <w:r w:rsidR="005765B8" w:rsidRPr="002379BE">
        <w:t xml:space="preserve">  </w:t>
      </w:r>
      <w:r w:rsidRPr="002379BE">
        <w:t>requested</w:t>
      </w:r>
      <w:r w:rsidR="005765B8" w:rsidRPr="002379BE">
        <w:t xml:space="preserve">  </w:t>
      </w:r>
      <w:r w:rsidRPr="002379BE">
        <w:t>to</w:t>
      </w:r>
      <w:r w:rsidR="005765B8" w:rsidRPr="002379BE">
        <w:t xml:space="preserve">  </w:t>
      </w:r>
      <w:r w:rsidRPr="002379BE">
        <w:t>pay</w:t>
      </w:r>
      <w:r w:rsidR="005765B8" w:rsidRPr="002379BE">
        <w:t xml:space="preserve">  </w:t>
      </w:r>
      <w:r w:rsidRPr="002379BE">
        <w:t>any</w:t>
      </w:r>
      <w:r w:rsidR="005765B8" w:rsidRPr="002379BE">
        <w:t xml:space="preserve">  </w:t>
      </w:r>
      <w:r w:rsidRPr="002379BE">
        <w:t>inducement</w:t>
      </w:r>
      <w:r w:rsidR="005765B8" w:rsidRPr="002379BE">
        <w:t xml:space="preserve">  </w:t>
      </w:r>
      <w:r w:rsidRPr="002379BE">
        <w:t>to</w:t>
      </w:r>
      <w:r w:rsidR="005765B8" w:rsidRPr="002379BE">
        <w:t xml:space="preserve">  </w:t>
      </w:r>
      <w:r w:rsidRPr="002379BE">
        <w:t>any</w:t>
      </w:r>
      <w:r w:rsidR="005765B8" w:rsidRPr="002379BE">
        <w:t xml:space="preserve">  </w:t>
      </w:r>
      <w:r w:rsidRPr="002379BE">
        <w:t>member</w:t>
      </w:r>
      <w:r w:rsidR="005765B8" w:rsidRPr="002379BE">
        <w:t xml:space="preserve">  </w:t>
      </w:r>
      <w:r w:rsidRPr="002379BE">
        <w:t>of</w:t>
      </w:r>
      <w:r w:rsidR="005765B8" w:rsidRPr="002379BE">
        <w:t xml:space="preserve">  </w:t>
      </w:r>
      <w:r w:rsidRPr="002379BE">
        <w:t>the</w:t>
      </w:r>
      <w:r w:rsidR="005765B8" w:rsidRPr="002379BE">
        <w:t xml:space="preserve">  </w:t>
      </w:r>
      <w:r w:rsidRPr="002379BE">
        <w:t>Board,</w:t>
      </w:r>
      <w:r w:rsidR="005765B8" w:rsidRPr="002379BE">
        <w:t xml:space="preserve">  </w:t>
      </w:r>
      <w:r w:rsidRPr="002379BE">
        <w:t>Management,</w:t>
      </w:r>
      <w:r w:rsidR="005765B8" w:rsidRPr="002379BE">
        <w:t xml:space="preserve">  </w:t>
      </w:r>
      <w:r w:rsidRPr="002379BE">
        <w:t>Staff</w:t>
      </w:r>
      <w:r w:rsidR="005765B8" w:rsidRPr="002379BE">
        <w:t xml:space="preserve">  </w:t>
      </w:r>
      <w:r w:rsidRPr="002379BE">
        <w:t>and/or</w:t>
      </w:r>
      <w:r w:rsidR="005765B8" w:rsidRPr="002379BE">
        <w:t xml:space="preserve">  </w:t>
      </w:r>
      <w:r w:rsidRPr="002379BE">
        <w:t>employees</w:t>
      </w:r>
      <w:r w:rsidR="005765B8" w:rsidRPr="002379BE">
        <w:t xml:space="preserve">  </w:t>
      </w:r>
      <w:r w:rsidRPr="002379BE">
        <w:t>and/or</w:t>
      </w:r>
      <w:r w:rsidR="005765B8" w:rsidRPr="002379BE">
        <w:t xml:space="preserve">  </w:t>
      </w:r>
      <w:r w:rsidRPr="002379BE">
        <w:t>agents</w:t>
      </w:r>
      <w:r w:rsidR="005765B8" w:rsidRPr="002379BE">
        <w:t xml:space="preserve">  </w:t>
      </w:r>
      <w:r w:rsidRPr="002379BE">
        <w:t>of</w:t>
      </w:r>
      <w:r w:rsidR="005765B8" w:rsidRPr="002379BE">
        <w:t xml:space="preserve">  </w:t>
      </w:r>
      <w:r w:rsidRPr="002379BE">
        <w:t>……………………..</w:t>
      </w:r>
      <w:r w:rsidRPr="002379BE">
        <w:rPr>
          <w:i/>
        </w:rPr>
        <w:t>(insert</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Procuring</w:t>
      </w:r>
      <w:r w:rsidR="005765B8" w:rsidRPr="002379BE">
        <w:rPr>
          <w:i/>
        </w:rPr>
        <w:t xml:space="preserve">  </w:t>
      </w:r>
      <w:r w:rsidRPr="002379BE">
        <w:rPr>
          <w:i/>
        </w:rPr>
        <w:t>entity)</w:t>
      </w:r>
      <w:r w:rsidR="005765B8" w:rsidRPr="002379BE">
        <w:rPr>
          <w:i/>
        </w:rPr>
        <w:t xml:space="preserve">  </w:t>
      </w:r>
      <w:r w:rsidRPr="002379BE">
        <w:t>which</w:t>
      </w:r>
      <w:r w:rsidR="005765B8" w:rsidRPr="002379BE">
        <w:t xml:space="preserve">  </w:t>
      </w:r>
      <w:r w:rsidRPr="002379BE">
        <w:t>is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6B1F706B" w14:textId="77777777" w:rsidR="0021200B" w:rsidRPr="002379BE" w:rsidRDefault="0021200B" w:rsidP="00DE72D3">
      <w:pPr>
        <w:pStyle w:val="BodyText"/>
        <w:spacing w:before="8"/>
        <w:ind w:right="288"/>
        <w:jc w:val="both"/>
        <w:rPr>
          <w:sz w:val="42"/>
        </w:rPr>
      </w:pPr>
    </w:p>
    <w:p w14:paraId="30289FD3" w14:textId="77777777" w:rsidR="0021200B" w:rsidRPr="002379BE" w:rsidRDefault="00022DB4" w:rsidP="00321C47">
      <w:pPr>
        <w:pStyle w:val="ListParagraph"/>
        <w:numPr>
          <w:ilvl w:val="0"/>
          <w:numId w:val="46"/>
        </w:numPr>
        <w:tabs>
          <w:tab w:val="left" w:pos="1401"/>
        </w:tabs>
        <w:spacing w:line="230" w:lineRule="auto"/>
        <w:ind w:right="288" w:hanging="547"/>
        <w:jc w:val="both"/>
        <w:rPr>
          <w:i/>
        </w:rPr>
      </w:pPr>
      <w:r w:rsidRPr="002379BE">
        <w:t>THAT</w:t>
      </w:r>
      <w:r w:rsidR="005765B8" w:rsidRPr="002379BE">
        <w:t xml:space="preserve">  </w:t>
      </w:r>
      <w:r w:rsidRPr="002379BE">
        <w:t>the</w:t>
      </w:r>
      <w:r w:rsidR="005765B8" w:rsidRPr="002379BE">
        <w:t xml:space="preserve">  </w:t>
      </w:r>
      <w:r w:rsidRPr="002379BE">
        <w:t>aforesaid</w:t>
      </w:r>
      <w:r w:rsidR="005765B8" w:rsidRPr="002379BE">
        <w:t xml:space="preserve">  </w:t>
      </w:r>
      <w:r w:rsidRPr="002379BE">
        <w:t>Bidder,</w:t>
      </w:r>
      <w:r w:rsidR="005765B8" w:rsidRPr="002379BE">
        <w:t xml:space="preserve">  </w:t>
      </w:r>
      <w:r w:rsidRPr="002379BE">
        <w:t>its</w:t>
      </w:r>
      <w:r w:rsidR="005765B8" w:rsidRPr="002379BE">
        <w:t xml:space="preserve">  </w:t>
      </w:r>
      <w:r w:rsidRPr="002379BE">
        <w:t>servants</w:t>
      </w:r>
      <w:r w:rsidR="005765B8" w:rsidRPr="002379BE">
        <w:t xml:space="preserve">  </w:t>
      </w:r>
      <w:r w:rsidRPr="002379BE">
        <w:t>and/or</w:t>
      </w:r>
      <w:r w:rsidR="005765B8" w:rsidRPr="002379BE">
        <w:t xml:space="preserve">  </w:t>
      </w:r>
      <w:r w:rsidRPr="002379BE">
        <w:t>agents</w:t>
      </w:r>
      <w:r w:rsidR="005765B8" w:rsidRPr="002379BE">
        <w:t xml:space="preserve">  </w:t>
      </w:r>
      <w:r w:rsidRPr="002379BE">
        <w:t>/subcontractors</w:t>
      </w:r>
      <w:r w:rsidR="005765B8" w:rsidRPr="002379BE">
        <w:t xml:space="preserve">  </w:t>
      </w:r>
      <w:r w:rsidRPr="002379BE">
        <w:t>have</w:t>
      </w:r>
      <w:r w:rsidR="005765B8" w:rsidRPr="002379BE">
        <w:t xml:space="preserve">  </w:t>
      </w:r>
      <w:r w:rsidRPr="002379BE">
        <w:t>not</w:t>
      </w:r>
      <w:r w:rsidR="005765B8" w:rsidRPr="002379BE">
        <w:t xml:space="preserve">  </w:t>
      </w:r>
      <w:r w:rsidRPr="002379BE">
        <w:t>offered</w:t>
      </w:r>
      <w:r w:rsidR="005765B8" w:rsidRPr="002379BE">
        <w:t xml:space="preserve">  </w:t>
      </w:r>
      <w:r w:rsidRPr="002379BE">
        <w:t>any</w:t>
      </w:r>
      <w:r w:rsidR="005765B8" w:rsidRPr="002379BE">
        <w:t xml:space="preserve">  </w:t>
      </w:r>
      <w:r w:rsidRPr="002379BE">
        <w:t>inducement</w:t>
      </w:r>
      <w:r w:rsidR="005765B8" w:rsidRPr="002379BE">
        <w:t xml:space="preserve">  </w:t>
      </w:r>
      <w:r w:rsidRPr="002379BE">
        <w:t>to</w:t>
      </w:r>
      <w:r w:rsidR="005765B8" w:rsidRPr="002379BE">
        <w:t xml:space="preserve">  </w:t>
      </w:r>
      <w:r w:rsidRPr="002379BE">
        <w:t>any</w:t>
      </w:r>
      <w:r w:rsidR="005765B8" w:rsidRPr="002379BE">
        <w:t xml:space="preserve">  </w:t>
      </w:r>
      <w:r w:rsidRPr="002379BE">
        <w:t>member</w:t>
      </w:r>
      <w:r w:rsidR="005765B8" w:rsidRPr="002379BE">
        <w:t xml:space="preserve">  </w:t>
      </w:r>
      <w:r w:rsidRPr="002379BE">
        <w:t>of</w:t>
      </w:r>
      <w:r w:rsidR="005765B8" w:rsidRPr="002379BE">
        <w:t xml:space="preserve">  </w:t>
      </w:r>
      <w:r w:rsidRPr="002379BE">
        <w:t>the</w:t>
      </w:r>
      <w:r w:rsidR="005765B8" w:rsidRPr="002379BE">
        <w:t xml:space="preserve">  </w:t>
      </w:r>
      <w:r w:rsidRPr="002379BE">
        <w:t>Board,</w:t>
      </w:r>
      <w:r w:rsidR="005765B8" w:rsidRPr="002379BE">
        <w:t xml:space="preserve">  </w:t>
      </w:r>
      <w:r w:rsidRPr="002379BE">
        <w:t>Management,</w:t>
      </w:r>
      <w:r w:rsidR="005765B8" w:rsidRPr="002379BE">
        <w:t xml:space="preserve">  </w:t>
      </w:r>
      <w:r w:rsidRPr="002379BE">
        <w:t>Staff</w:t>
      </w:r>
      <w:r w:rsidR="005765B8" w:rsidRPr="002379BE">
        <w:t xml:space="preserve">  </w:t>
      </w:r>
      <w:r w:rsidRPr="002379BE">
        <w:t>and/or</w:t>
      </w:r>
      <w:r w:rsidR="005765B8" w:rsidRPr="002379BE">
        <w:t xml:space="preserve">  </w:t>
      </w:r>
      <w:r w:rsidRPr="002379BE">
        <w:t>employees</w:t>
      </w:r>
      <w:r w:rsidR="005765B8" w:rsidRPr="002379BE">
        <w:t xml:space="preserve">  </w:t>
      </w:r>
      <w:r w:rsidRPr="002379BE">
        <w:t>and/or</w:t>
      </w:r>
      <w:r w:rsidR="005765B8" w:rsidRPr="002379BE">
        <w:t xml:space="preserve">  </w:t>
      </w:r>
      <w:r w:rsidRPr="002379BE">
        <w:t>agents</w:t>
      </w:r>
      <w:r w:rsidR="005765B8" w:rsidRPr="002379BE">
        <w:t xml:space="preserve">  </w:t>
      </w:r>
      <w:r w:rsidRPr="002379BE">
        <w:t>of</w:t>
      </w:r>
      <w:r w:rsidR="005765B8" w:rsidRPr="002379BE">
        <w:t xml:space="preserve">  </w:t>
      </w:r>
      <w:r w:rsidRPr="002379BE">
        <w:t>……………………..</w:t>
      </w:r>
      <w:r w:rsidRPr="002379BE">
        <w:rPr>
          <w:i/>
        </w:rPr>
        <w:t>(name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procuring</w:t>
      </w:r>
      <w:r w:rsidR="005765B8" w:rsidRPr="002379BE">
        <w:rPr>
          <w:i/>
        </w:rPr>
        <w:t xml:space="preserve">  </w:t>
      </w:r>
      <w:r w:rsidRPr="002379BE">
        <w:rPr>
          <w:i/>
        </w:rPr>
        <w:t>entity).</w:t>
      </w:r>
    </w:p>
    <w:p w14:paraId="21882B4F" w14:textId="77777777" w:rsidR="0021200B" w:rsidRPr="002379BE" w:rsidRDefault="0021200B" w:rsidP="00DE72D3">
      <w:pPr>
        <w:pStyle w:val="BodyText"/>
        <w:ind w:right="288"/>
        <w:jc w:val="both"/>
        <w:rPr>
          <w:i/>
          <w:sz w:val="28"/>
        </w:rPr>
      </w:pPr>
    </w:p>
    <w:p w14:paraId="7FF23E60" w14:textId="77777777" w:rsidR="0021200B" w:rsidRPr="002379BE" w:rsidRDefault="00022DB4" w:rsidP="00321C47">
      <w:pPr>
        <w:pStyle w:val="ListParagraph"/>
        <w:numPr>
          <w:ilvl w:val="0"/>
          <w:numId w:val="46"/>
        </w:numPr>
        <w:tabs>
          <w:tab w:val="left" w:pos="1400"/>
          <w:tab w:val="left" w:pos="1401"/>
        </w:tabs>
        <w:spacing w:before="168" w:line="230" w:lineRule="auto"/>
        <w:ind w:right="288" w:hanging="547"/>
        <w:jc w:val="both"/>
      </w:pPr>
      <w:r w:rsidRPr="002379BE">
        <w:t>THAT</w:t>
      </w:r>
      <w:r w:rsidR="005765B8" w:rsidRPr="002379BE">
        <w:t xml:space="preserve">  </w:t>
      </w:r>
      <w:r w:rsidRPr="002379BE">
        <w:t>the</w:t>
      </w:r>
      <w:r w:rsidR="005765B8" w:rsidRPr="002379BE">
        <w:t xml:space="preserve">  </w:t>
      </w:r>
      <w:r w:rsidRPr="002379BE">
        <w:t>aforesaid</w:t>
      </w:r>
      <w:r w:rsidR="005765B8" w:rsidRPr="002379BE">
        <w:t xml:space="preserve">  </w:t>
      </w:r>
      <w:r w:rsidRPr="002379BE">
        <w:t>Bidder</w:t>
      </w:r>
      <w:r w:rsidR="005765B8" w:rsidRPr="002379BE">
        <w:t xml:space="preserve">  </w:t>
      </w:r>
      <w:r w:rsidRPr="002379BE">
        <w:t>will</w:t>
      </w:r>
      <w:r w:rsidR="005765B8" w:rsidRPr="002379BE">
        <w:t xml:space="preserve">  </w:t>
      </w:r>
      <w:r w:rsidRPr="002379BE">
        <w:t>not</w:t>
      </w:r>
      <w:r w:rsidR="005765B8" w:rsidRPr="002379BE">
        <w:t xml:space="preserve">  </w:t>
      </w:r>
      <w:r w:rsidRPr="002379BE">
        <w:t>engage/has</w:t>
      </w:r>
      <w:r w:rsidR="005765B8" w:rsidRPr="002379BE">
        <w:t xml:space="preserve">  </w:t>
      </w:r>
      <w:r w:rsidRPr="002379BE">
        <w:t>not</w:t>
      </w:r>
      <w:r w:rsidR="005765B8" w:rsidRPr="002379BE">
        <w:t xml:space="preserve">  </w:t>
      </w:r>
      <w:r w:rsidRPr="002379BE">
        <w:t>engaged</w:t>
      </w:r>
      <w:r w:rsidR="005765B8" w:rsidRPr="002379BE">
        <w:t xml:space="preserve">  </w:t>
      </w:r>
      <w:r w:rsidRPr="002379BE">
        <w:t>in</w:t>
      </w:r>
      <w:r w:rsidR="005765B8" w:rsidRPr="002379BE">
        <w:t xml:space="preserve">  </w:t>
      </w:r>
      <w:r w:rsidRPr="002379BE">
        <w:t>any</w:t>
      </w:r>
      <w:r w:rsidR="005765B8" w:rsidRPr="002379BE">
        <w:t xml:space="preserve">  </w:t>
      </w:r>
      <w:r w:rsidRPr="002379BE">
        <w:t>corrosive</w:t>
      </w:r>
      <w:r w:rsidR="005765B8" w:rsidRPr="002379BE">
        <w:t xml:space="preserve">  </w:t>
      </w:r>
      <w:r w:rsidRPr="002379BE">
        <w:t>practice</w:t>
      </w:r>
      <w:r w:rsidR="005765B8" w:rsidRPr="002379BE">
        <w:t xml:space="preserve">  </w:t>
      </w:r>
      <w:r w:rsidRPr="002379BE">
        <w:t>with</w:t>
      </w:r>
      <w:r w:rsidR="005765B8" w:rsidRPr="002379BE">
        <w:t xml:space="preserve">  </w:t>
      </w:r>
      <w:r w:rsidRPr="002379BE">
        <w:t>other</w:t>
      </w:r>
      <w:r w:rsidR="005765B8" w:rsidRPr="002379BE">
        <w:t xml:space="preserve">  </w:t>
      </w:r>
      <w:r w:rsidRPr="002379BE">
        <w:t>bidders</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the</w:t>
      </w:r>
      <w:r w:rsidR="005765B8" w:rsidRPr="002379BE">
        <w:t xml:space="preserve">  </w:t>
      </w:r>
      <w:r w:rsidRPr="002379BE">
        <w:t>subject</w:t>
      </w:r>
      <w:r w:rsidR="005765B8" w:rsidRPr="002379BE">
        <w:t xml:space="preserve">  </w:t>
      </w:r>
      <w:r w:rsidRPr="002379BE">
        <w:t>tender.</w:t>
      </w:r>
    </w:p>
    <w:p w14:paraId="0B4FF06C" w14:textId="77777777" w:rsidR="0021200B" w:rsidRPr="002379BE" w:rsidRDefault="0021200B" w:rsidP="00DE72D3">
      <w:pPr>
        <w:pStyle w:val="BodyText"/>
        <w:spacing w:before="9"/>
        <w:ind w:right="288"/>
        <w:jc w:val="both"/>
        <w:rPr>
          <w:sz w:val="41"/>
        </w:rPr>
      </w:pPr>
    </w:p>
    <w:p w14:paraId="14C72957" w14:textId="77777777" w:rsidR="0021200B" w:rsidRPr="002379BE" w:rsidRDefault="00022DB4" w:rsidP="00321C47">
      <w:pPr>
        <w:pStyle w:val="ListParagraph"/>
        <w:numPr>
          <w:ilvl w:val="0"/>
          <w:numId w:val="46"/>
        </w:numPr>
        <w:tabs>
          <w:tab w:val="left" w:pos="1400"/>
          <w:tab w:val="left" w:pos="1401"/>
        </w:tabs>
        <w:ind w:left="1400" w:right="288"/>
        <w:jc w:val="both"/>
      </w:pPr>
      <w:r w:rsidRPr="002379BE">
        <w:t>THAT</w:t>
      </w:r>
      <w:r w:rsidR="005765B8" w:rsidRPr="002379BE">
        <w:t xml:space="preserve">  </w:t>
      </w:r>
      <w:r w:rsidRPr="002379BE">
        <w:t>what</w:t>
      </w:r>
      <w:r w:rsidR="005765B8" w:rsidRPr="002379BE">
        <w:t xml:space="preserve">  </w:t>
      </w:r>
      <w:r w:rsidRPr="002379BE">
        <w:t>is</w:t>
      </w:r>
      <w:r w:rsidR="005765B8" w:rsidRPr="002379BE">
        <w:t xml:space="preserve">  </w:t>
      </w:r>
      <w:r w:rsidRPr="002379BE">
        <w:t>deponed</w:t>
      </w:r>
      <w:r w:rsidR="005765B8" w:rsidRPr="002379BE">
        <w:t xml:space="preserve">  </w:t>
      </w:r>
      <w:r w:rsidRPr="002379BE">
        <w:t>to</w:t>
      </w:r>
      <w:r w:rsidR="005765B8" w:rsidRPr="002379BE">
        <w:t xml:space="preserve">  </w:t>
      </w:r>
      <w:r w:rsidRPr="002379BE">
        <w:t>herein</w:t>
      </w:r>
      <w:r w:rsidR="005765B8" w:rsidRPr="002379BE">
        <w:t xml:space="preserve">  </w:t>
      </w:r>
      <w:r w:rsidRPr="002379BE">
        <w:t>above</w:t>
      </w:r>
      <w:r w:rsidR="005765B8" w:rsidRPr="002379BE">
        <w:t xml:space="preserve">  </w:t>
      </w:r>
      <w:r w:rsidRPr="002379BE">
        <w:t>is</w:t>
      </w:r>
      <w:r w:rsidR="005765B8" w:rsidRPr="002379BE">
        <w:t xml:space="preserve">  </w:t>
      </w:r>
      <w:r w:rsidRPr="002379BE">
        <w:t>true</w:t>
      </w:r>
      <w:r w:rsidR="005765B8" w:rsidRPr="002379BE">
        <w:t xml:space="preserve">  </w:t>
      </w:r>
      <w:r w:rsidRPr="002379BE">
        <w:t>to</w:t>
      </w:r>
      <w:r w:rsidR="005765B8" w:rsidRPr="002379BE">
        <w:t xml:space="preserve">  </w:t>
      </w:r>
      <w:r w:rsidRPr="002379BE">
        <w:t>the</w:t>
      </w:r>
      <w:r w:rsidR="005765B8" w:rsidRPr="002379BE">
        <w:t xml:space="preserve">  </w:t>
      </w:r>
      <w:r w:rsidRPr="002379BE">
        <w:t>best</w:t>
      </w:r>
      <w:r w:rsidR="005765B8" w:rsidRPr="002379BE">
        <w:t xml:space="preserve">  </w:t>
      </w:r>
      <w:r w:rsidRPr="002379BE">
        <w:t>of</w:t>
      </w:r>
      <w:r w:rsidR="005765B8" w:rsidRPr="002379BE">
        <w:t xml:space="preserve">  </w:t>
      </w:r>
      <w:r w:rsidRPr="002379BE">
        <w:t>my</w:t>
      </w:r>
      <w:r w:rsidR="005765B8" w:rsidRPr="002379BE">
        <w:t xml:space="preserve">  </w:t>
      </w:r>
      <w:r w:rsidRPr="002379BE">
        <w:t>knowledge</w:t>
      </w:r>
      <w:r w:rsidR="005765B8" w:rsidRPr="002379BE">
        <w:t xml:space="preserve">  </w:t>
      </w:r>
      <w:r w:rsidRPr="002379BE">
        <w:t>information</w:t>
      </w:r>
      <w:r w:rsidR="005765B8" w:rsidRPr="002379BE">
        <w:t xml:space="preserve">  </w:t>
      </w:r>
      <w:r w:rsidRPr="002379BE">
        <w:t>and</w:t>
      </w:r>
      <w:r w:rsidR="005765B8" w:rsidRPr="002379BE">
        <w:t xml:space="preserve">  </w:t>
      </w:r>
      <w:r w:rsidRPr="002379BE">
        <w:t>belief.</w:t>
      </w:r>
    </w:p>
    <w:p w14:paraId="3789BABC" w14:textId="77777777" w:rsidR="0021200B" w:rsidRPr="002379BE" w:rsidRDefault="0021200B" w:rsidP="00DE72D3">
      <w:pPr>
        <w:pStyle w:val="BodyText"/>
        <w:ind w:right="288"/>
        <w:jc w:val="both"/>
        <w:rPr>
          <w:sz w:val="30"/>
        </w:rPr>
      </w:pPr>
    </w:p>
    <w:p w14:paraId="39CD86C1" w14:textId="77777777" w:rsidR="0021200B" w:rsidRPr="002379BE" w:rsidRDefault="0021200B" w:rsidP="00DE72D3">
      <w:pPr>
        <w:pStyle w:val="BodyText"/>
        <w:spacing w:before="5"/>
        <w:ind w:right="288"/>
        <w:jc w:val="both"/>
        <w:rPr>
          <w:sz w:val="33"/>
        </w:rPr>
      </w:pPr>
    </w:p>
    <w:p w14:paraId="1CB76665" w14:textId="77777777" w:rsidR="0021200B" w:rsidRPr="002379BE" w:rsidRDefault="00022DB4" w:rsidP="00DE72D3">
      <w:pPr>
        <w:pStyle w:val="BodyText"/>
        <w:tabs>
          <w:tab w:val="left" w:pos="5174"/>
          <w:tab w:val="left" w:pos="8307"/>
          <w:tab w:val="left" w:pos="8774"/>
        </w:tabs>
        <w:spacing w:line="230" w:lineRule="auto"/>
        <w:ind w:left="1418" w:right="288" w:hanging="1"/>
        <w:jc w:val="both"/>
      </w:pPr>
      <w:r w:rsidRPr="002379BE">
        <w:t>……………………………</w:t>
      </w:r>
      <w:r w:rsidRPr="002379BE">
        <w:tab/>
        <w:t>………………...…</w:t>
      </w:r>
      <w:r w:rsidR="00DE72D3" w:rsidRPr="002379BE">
        <w:tab/>
      </w:r>
      <w:r w:rsidRPr="002379BE">
        <w:t>……………………</w:t>
      </w:r>
      <w:r w:rsidR="005765B8" w:rsidRPr="002379BE">
        <w:t xml:space="preserve">  </w:t>
      </w:r>
      <w:r w:rsidRPr="002379BE">
        <w:t>(Title)</w:t>
      </w:r>
      <w:r w:rsidRPr="002379BE">
        <w:tab/>
        <w:t>(Signature)</w:t>
      </w:r>
      <w:r w:rsidRPr="002379BE">
        <w:tab/>
      </w:r>
      <w:r w:rsidRPr="002379BE">
        <w:tab/>
        <w:t>(Date)</w:t>
      </w:r>
    </w:p>
    <w:p w14:paraId="42DFE0B8" w14:textId="77777777" w:rsidR="0021200B" w:rsidRPr="002379BE" w:rsidRDefault="0021200B" w:rsidP="00DE72D3">
      <w:pPr>
        <w:pStyle w:val="BodyText"/>
        <w:ind w:right="288"/>
        <w:jc w:val="both"/>
        <w:rPr>
          <w:sz w:val="30"/>
        </w:rPr>
      </w:pPr>
    </w:p>
    <w:p w14:paraId="21BCDD3E" w14:textId="77777777" w:rsidR="0021200B" w:rsidRPr="002379BE" w:rsidRDefault="0021200B" w:rsidP="00DE72D3">
      <w:pPr>
        <w:pStyle w:val="BodyText"/>
        <w:ind w:right="288"/>
        <w:jc w:val="both"/>
        <w:rPr>
          <w:sz w:val="33"/>
        </w:rPr>
      </w:pPr>
    </w:p>
    <w:p w14:paraId="65806AAA" w14:textId="77777777" w:rsidR="0021200B" w:rsidRPr="002379BE" w:rsidRDefault="00DE72D3" w:rsidP="00DE72D3">
      <w:pPr>
        <w:pStyle w:val="BodyText"/>
        <w:ind w:left="854" w:right="288"/>
        <w:jc w:val="both"/>
      </w:pPr>
      <w:r w:rsidRPr="002379BE">
        <w:t>Bidder’s Ofﬁcial Stamp</w:t>
      </w:r>
    </w:p>
    <w:p w14:paraId="0A88DF1E" w14:textId="77777777" w:rsidR="0021200B" w:rsidRPr="002379BE" w:rsidRDefault="0021200B" w:rsidP="00DE72D3">
      <w:pPr>
        <w:ind w:right="288"/>
        <w:jc w:val="both"/>
        <w:sectPr w:rsidR="0021200B" w:rsidRPr="002379BE" w:rsidSect="00D10486">
          <w:pgSz w:w="11910" w:h="16840"/>
          <w:pgMar w:top="720" w:right="720" w:bottom="720" w:left="720" w:header="0" w:footer="446" w:gutter="0"/>
          <w:cols w:space="720"/>
        </w:sectPr>
      </w:pPr>
    </w:p>
    <w:p w14:paraId="3FE42FD4" w14:textId="2218F0DE" w:rsidR="0021200B" w:rsidRPr="002379BE" w:rsidRDefault="00DE72D3">
      <w:pPr>
        <w:pStyle w:val="Heading3"/>
        <w:spacing w:before="173"/>
        <w:ind w:left="861"/>
      </w:pPr>
      <w:bookmarkStart w:id="78" w:name="_Toc80024585"/>
      <w:bookmarkStart w:id="79" w:name="_Toc80027672"/>
      <w:r w:rsidRPr="002379BE">
        <w:lastRenderedPageBreak/>
        <w:t>DECLARATION AND COMMITMENT TO THE CODE OF ETHICS</w:t>
      </w:r>
      <w:bookmarkEnd w:id="78"/>
      <w:bookmarkEnd w:id="79"/>
    </w:p>
    <w:p w14:paraId="300BBF1E" w14:textId="77777777" w:rsidR="0021200B" w:rsidRPr="002379BE" w:rsidRDefault="0021200B">
      <w:pPr>
        <w:pStyle w:val="BodyText"/>
        <w:spacing w:before="5"/>
        <w:rPr>
          <w:b/>
          <w:sz w:val="26"/>
        </w:rPr>
      </w:pPr>
    </w:p>
    <w:p w14:paraId="4DAFB957" w14:textId="77777777" w:rsidR="0021200B" w:rsidRPr="002379BE" w:rsidRDefault="00DE72D3" w:rsidP="00833D84">
      <w:pPr>
        <w:pStyle w:val="BodyText"/>
        <w:tabs>
          <w:tab w:val="left" w:pos="8438"/>
        </w:tabs>
        <w:ind w:left="860" w:right="210"/>
        <w:jc w:val="both"/>
      </w:pPr>
      <w:r w:rsidRPr="002379BE">
        <w:t>I....................................................................................................................... (Person</w:t>
      </w:r>
      <w:r w:rsidR="00022DB4" w:rsidRPr="002379BE">
        <w:t>)</w:t>
      </w:r>
      <w:r w:rsidR="00022DB4" w:rsidRPr="002379BE">
        <w:tab/>
      </w:r>
      <w:r w:rsidRPr="002379BE">
        <w:t>on behalf of (</w:t>
      </w:r>
      <w:r w:rsidRPr="002379BE">
        <w:rPr>
          <w:b/>
          <w:i/>
        </w:rPr>
        <w:t>Name of the Business</w:t>
      </w:r>
      <w:r w:rsidR="00022DB4" w:rsidRPr="002379BE">
        <w:rPr>
          <w:b/>
          <w:i/>
        </w:rPr>
        <w:t>/</w:t>
      </w:r>
      <w:r w:rsidR="005765B8" w:rsidRPr="002379BE">
        <w:rPr>
          <w:b/>
          <w:i/>
        </w:rPr>
        <w:t xml:space="preserve">  </w:t>
      </w:r>
      <w:r w:rsidR="00022DB4" w:rsidRPr="002379BE">
        <w:rPr>
          <w:b/>
          <w:i/>
        </w:rPr>
        <w:t>Company/Firm</w:t>
      </w:r>
      <w:r w:rsidR="00022DB4" w:rsidRPr="002379BE">
        <w:t>)..........................................................................declare</w:t>
      </w:r>
      <w:r w:rsidR="005765B8" w:rsidRPr="002379BE">
        <w:t xml:space="preserve">  </w:t>
      </w:r>
      <w:r w:rsidR="00022DB4" w:rsidRPr="002379BE">
        <w:t>that</w:t>
      </w:r>
      <w:r w:rsidR="005765B8" w:rsidRPr="002379BE">
        <w:t xml:space="preserve">  </w:t>
      </w:r>
      <w:r w:rsidR="00022DB4" w:rsidRPr="002379BE">
        <w:t>I</w:t>
      </w:r>
      <w:r w:rsidR="005765B8" w:rsidRPr="002379BE">
        <w:t xml:space="preserve">  </w:t>
      </w:r>
      <w:r w:rsidR="00022DB4" w:rsidRPr="002379BE">
        <w:t>have</w:t>
      </w:r>
      <w:r w:rsidR="005765B8" w:rsidRPr="002379BE">
        <w:t xml:space="preserve">  </w:t>
      </w:r>
      <w:r w:rsidR="00022DB4" w:rsidRPr="002379BE">
        <w:t>read</w:t>
      </w:r>
      <w:r w:rsidR="005765B8" w:rsidRPr="002379BE">
        <w:t xml:space="preserve">  </w:t>
      </w:r>
      <w:r w:rsidR="00022DB4" w:rsidRPr="002379BE">
        <w:t>and</w:t>
      </w:r>
      <w:r w:rsidR="005765B8" w:rsidRPr="002379BE">
        <w:t xml:space="preserve">  </w:t>
      </w:r>
      <w:r w:rsidR="00022DB4" w:rsidRPr="002379BE">
        <w:t>fully</w:t>
      </w:r>
      <w:r w:rsidR="005765B8" w:rsidRPr="002379BE">
        <w:t xml:space="preserve">  </w:t>
      </w:r>
      <w:r w:rsidR="00022DB4" w:rsidRPr="002379BE">
        <w:t>understood</w:t>
      </w:r>
      <w:r w:rsidR="005765B8" w:rsidRPr="002379BE">
        <w:t xml:space="preserve">  </w:t>
      </w:r>
      <w:r w:rsidR="00022DB4" w:rsidRPr="002379BE">
        <w:t>the</w:t>
      </w:r>
      <w:r w:rsidR="005765B8" w:rsidRPr="002379BE">
        <w:t xml:space="preserve">  </w:t>
      </w:r>
      <w:r w:rsidR="00022DB4" w:rsidRPr="002379BE">
        <w:t>contents</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Public</w:t>
      </w:r>
      <w:r w:rsidR="005765B8" w:rsidRPr="002379BE">
        <w:t xml:space="preserve">  </w:t>
      </w:r>
      <w:r w:rsidR="00022DB4" w:rsidRPr="002379BE">
        <w:t>Procurement</w:t>
      </w:r>
      <w:r w:rsidR="005765B8" w:rsidRPr="002379BE">
        <w:t xml:space="preserve">  </w:t>
      </w:r>
      <w:r w:rsidR="00022DB4" w:rsidRPr="002379BE">
        <w:t>&amp;</w:t>
      </w:r>
      <w:r w:rsidR="005765B8" w:rsidRPr="002379BE">
        <w:t xml:space="preserve">  </w:t>
      </w:r>
      <w:r w:rsidR="00022DB4" w:rsidRPr="002379BE">
        <w:t>Asset</w:t>
      </w:r>
      <w:r w:rsidR="005765B8" w:rsidRPr="002379BE">
        <w:t xml:space="preserve">  </w:t>
      </w:r>
      <w:r w:rsidR="00022DB4" w:rsidRPr="002379BE">
        <w:t>Disposal</w:t>
      </w:r>
      <w:r w:rsidR="005765B8" w:rsidRPr="002379BE">
        <w:t xml:space="preserve">  </w:t>
      </w:r>
      <w:r w:rsidR="00022DB4" w:rsidRPr="002379BE">
        <w:t>Act,</w:t>
      </w:r>
      <w:r w:rsidR="005765B8" w:rsidRPr="002379BE">
        <w:t xml:space="preserve">  </w:t>
      </w:r>
      <w:r w:rsidR="00022DB4" w:rsidRPr="002379BE">
        <w:t>2015,</w:t>
      </w:r>
      <w:r w:rsidR="005765B8" w:rsidRPr="002379BE">
        <w:t xml:space="preserve">  </w:t>
      </w:r>
      <w:r w:rsidR="00022DB4" w:rsidRPr="002379BE">
        <w:t>Regulations</w:t>
      </w:r>
      <w:r w:rsidR="005765B8" w:rsidRPr="002379BE">
        <w:t xml:space="preserve">  </w:t>
      </w:r>
      <w:r w:rsidR="00022DB4" w:rsidRPr="002379BE">
        <w:t>and</w:t>
      </w:r>
      <w:r w:rsidR="005765B8" w:rsidRPr="002379BE">
        <w:t xml:space="preserve">  </w:t>
      </w:r>
      <w:r w:rsidR="00022DB4" w:rsidRPr="002379BE">
        <w:t>the</w:t>
      </w:r>
      <w:r w:rsidR="005765B8" w:rsidRPr="002379BE">
        <w:t xml:space="preserve">  </w:t>
      </w:r>
      <w:r w:rsidR="00022DB4" w:rsidRPr="002379BE">
        <w:t>Code</w:t>
      </w:r>
      <w:r w:rsidR="005765B8" w:rsidRPr="002379BE">
        <w:t xml:space="preserve">  </w:t>
      </w:r>
      <w:r w:rsidR="00022DB4" w:rsidRPr="002379BE">
        <w:t>of</w:t>
      </w:r>
      <w:r w:rsidR="005765B8" w:rsidRPr="002379BE">
        <w:t xml:space="preserve">  </w:t>
      </w:r>
      <w:r w:rsidR="00022DB4" w:rsidRPr="002379BE">
        <w:t>Ethics</w:t>
      </w:r>
      <w:r w:rsidR="005765B8" w:rsidRPr="002379BE">
        <w:t xml:space="preserve">  </w:t>
      </w:r>
      <w:r w:rsidR="00022DB4" w:rsidRPr="002379BE">
        <w:t>for</w:t>
      </w:r>
      <w:r w:rsidR="005765B8" w:rsidRPr="002379BE">
        <w:t xml:space="preserve">  </w:t>
      </w:r>
      <w:r w:rsidR="00022DB4" w:rsidRPr="002379BE">
        <w:t>persons</w:t>
      </w:r>
      <w:r w:rsidR="005765B8" w:rsidRPr="002379BE">
        <w:t xml:space="preserve">  </w:t>
      </w:r>
      <w:r w:rsidR="00022DB4" w:rsidRPr="002379BE">
        <w:t>participating</w:t>
      </w:r>
      <w:r w:rsidR="005765B8" w:rsidRPr="002379BE">
        <w:t xml:space="preserve">  </w:t>
      </w:r>
      <w:r w:rsidR="00022DB4" w:rsidRPr="002379BE">
        <w:t>in</w:t>
      </w:r>
      <w:r w:rsidR="005765B8" w:rsidRPr="002379BE">
        <w:t xml:space="preserve">  </w:t>
      </w:r>
      <w:r w:rsidR="00022DB4" w:rsidRPr="002379BE">
        <w:t>Public</w:t>
      </w:r>
      <w:r w:rsidR="005765B8" w:rsidRPr="002379BE">
        <w:t xml:space="preserve">  </w:t>
      </w:r>
      <w:r w:rsidR="00022DB4" w:rsidRPr="002379BE">
        <w:t>Procurement</w:t>
      </w:r>
      <w:r w:rsidR="005765B8" w:rsidRPr="002379BE">
        <w:t xml:space="preserve">  </w:t>
      </w:r>
      <w:r w:rsidR="00022DB4" w:rsidRPr="002379BE">
        <w:t>and</w:t>
      </w:r>
      <w:r w:rsidR="005765B8" w:rsidRPr="002379BE">
        <w:t xml:space="preserve">  </w:t>
      </w:r>
      <w:r w:rsidR="00022DB4" w:rsidRPr="002379BE">
        <w:t>Asset</w:t>
      </w:r>
      <w:r w:rsidR="005765B8" w:rsidRPr="002379BE">
        <w:t xml:space="preserve">  </w:t>
      </w:r>
      <w:r w:rsidR="00022DB4" w:rsidRPr="002379BE">
        <w:t>Disposal</w:t>
      </w:r>
      <w:r w:rsidR="005765B8" w:rsidRPr="002379BE">
        <w:t xml:space="preserve">  </w:t>
      </w:r>
      <w:r w:rsidR="00022DB4" w:rsidRPr="002379BE">
        <w:t>and</w:t>
      </w:r>
      <w:r w:rsidR="005765B8" w:rsidRPr="002379BE">
        <w:t xml:space="preserve">  </w:t>
      </w:r>
      <w:r w:rsidR="00022DB4" w:rsidRPr="002379BE">
        <w:t>my</w:t>
      </w:r>
      <w:r w:rsidR="005765B8" w:rsidRPr="002379BE">
        <w:t xml:space="preserve">  </w:t>
      </w:r>
      <w:r w:rsidR="00022DB4" w:rsidRPr="002379BE">
        <w:t>responsibilities</w:t>
      </w:r>
      <w:r w:rsidR="005765B8" w:rsidRPr="002379BE">
        <w:t xml:space="preserve">  </w:t>
      </w:r>
      <w:r w:rsidR="00022DB4" w:rsidRPr="002379BE">
        <w:t>under</w:t>
      </w:r>
      <w:r w:rsidR="005765B8" w:rsidRPr="002379BE">
        <w:t xml:space="preserve">  </w:t>
      </w:r>
      <w:r w:rsidR="00022DB4" w:rsidRPr="002379BE">
        <w:t>the</w:t>
      </w:r>
      <w:r w:rsidR="005765B8" w:rsidRPr="002379BE">
        <w:t xml:space="preserve">  </w:t>
      </w:r>
      <w:r w:rsidR="00022DB4" w:rsidRPr="002379BE">
        <w:t>Code.</w:t>
      </w:r>
    </w:p>
    <w:p w14:paraId="69661778" w14:textId="77777777" w:rsidR="0021200B" w:rsidRPr="002379BE" w:rsidRDefault="00022DB4" w:rsidP="00833D84">
      <w:pPr>
        <w:pStyle w:val="BodyText"/>
        <w:spacing w:before="267" w:line="252" w:lineRule="auto"/>
        <w:ind w:left="860" w:right="210"/>
        <w:jc w:val="both"/>
      </w:pPr>
      <w:r w:rsidRPr="002379BE">
        <w:t>I</w:t>
      </w:r>
      <w:r w:rsidR="005765B8" w:rsidRPr="002379BE">
        <w:t xml:space="preserve">  </w:t>
      </w:r>
      <w:r w:rsidRPr="002379BE">
        <w:t>do</w:t>
      </w:r>
      <w:r w:rsidR="005765B8" w:rsidRPr="002379BE">
        <w:t xml:space="preserve">  </w:t>
      </w:r>
      <w:r w:rsidRPr="002379BE">
        <w:t>hereby</w:t>
      </w:r>
      <w:r w:rsidR="005765B8" w:rsidRPr="002379BE">
        <w:t xml:space="preserve">  </w:t>
      </w:r>
      <w:r w:rsidRPr="002379BE">
        <w:t>commit</w:t>
      </w:r>
      <w:r w:rsidR="005765B8" w:rsidRPr="002379BE">
        <w:t xml:space="preserve">  </w:t>
      </w:r>
      <w:r w:rsidRPr="002379BE">
        <w:t>to</w:t>
      </w:r>
      <w:r w:rsidR="005765B8" w:rsidRPr="002379BE">
        <w:t xml:space="preserve">  </w:t>
      </w:r>
      <w:r w:rsidRPr="002379BE">
        <w:t>abide</w:t>
      </w:r>
      <w:r w:rsidR="005765B8" w:rsidRPr="002379BE">
        <w:t xml:space="preserve">  </w:t>
      </w:r>
      <w:r w:rsidRPr="002379BE">
        <w:t>by</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Code</w:t>
      </w:r>
      <w:r w:rsidR="005765B8" w:rsidRPr="002379BE">
        <w:t xml:space="preserve">  </w:t>
      </w:r>
      <w:r w:rsidRPr="002379BE">
        <w:t>of</w:t>
      </w:r>
      <w:r w:rsidR="005765B8" w:rsidRPr="002379BE">
        <w:t xml:space="preserve">  </w:t>
      </w:r>
      <w:r w:rsidRPr="002379BE">
        <w:t>Ethics</w:t>
      </w:r>
      <w:r w:rsidR="005765B8" w:rsidRPr="002379BE">
        <w:t xml:space="preserve">  </w:t>
      </w:r>
      <w:r w:rsidRPr="002379BE">
        <w:t>for</w:t>
      </w:r>
      <w:r w:rsidR="005765B8" w:rsidRPr="002379BE">
        <w:t xml:space="preserve">  </w:t>
      </w:r>
      <w:r w:rsidRPr="002379BE">
        <w:t>persons</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and</w:t>
      </w:r>
      <w:r w:rsidR="005765B8" w:rsidRPr="002379BE">
        <w:t xml:space="preserve">  </w:t>
      </w:r>
      <w:r w:rsidRPr="002379BE">
        <w:t>Asset</w:t>
      </w:r>
      <w:r w:rsidR="005765B8" w:rsidRPr="002379BE">
        <w:t xml:space="preserve">  </w:t>
      </w:r>
      <w:r w:rsidRPr="002379BE">
        <w:t>Disposal.</w:t>
      </w:r>
    </w:p>
    <w:p w14:paraId="0C9F40C5" w14:textId="77777777" w:rsidR="0021200B" w:rsidRPr="002379BE" w:rsidRDefault="00DE72D3" w:rsidP="00833D84">
      <w:pPr>
        <w:pStyle w:val="BodyText"/>
        <w:spacing w:before="222"/>
        <w:ind w:left="860" w:right="210"/>
        <w:jc w:val="both"/>
      </w:pPr>
      <w:r w:rsidRPr="002379BE">
        <w:t>Name of Authorized signatory</w:t>
      </w:r>
      <w:r w:rsidR="00022DB4" w:rsidRPr="002379BE">
        <w:t>........................................................................................................................</w:t>
      </w:r>
    </w:p>
    <w:p w14:paraId="548487CD" w14:textId="77777777" w:rsidR="0021200B" w:rsidRPr="002379BE" w:rsidRDefault="00022DB4" w:rsidP="00833D84">
      <w:pPr>
        <w:pStyle w:val="BodyText"/>
        <w:spacing w:before="234"/>
        <w:ind w:left="860" w:right="210"/>
        <w:jc w:val="both"/>
      </w:pPr>
      <w:r w:rsidRPr="002379BE">
        <w:t>Sign……………...........................................................................................................................................</w:t>
      </w:r>
    </w:p>
    <w:p w14:paraId="7B5AB330" w14:textId="77777777" w:rsidR="0021200B" w:rsidRPr="002379BE" w:rsidRDefault="0021200B" w:rsidP="00833D84">
      <w:pPr>
        <w:pStyle w:val="BodyText"/>
        <w:spacing w:before="10"/>
        <w:ind w:right="210"/>
        <w:jc w:val="both"/>
        <w:rPr>
          <w:sz w:val="30"/>
        </w:rPr>
      </w:pPr>
    </w:p>
    <w:p w14:paraId="619931F8" w14:textId="77777777" w:rsidR="0021200B" w:rsidRPr="002379BE" w:rsidRDefault="00022DB4" w:rsidP="00833D84">
      <w:pPr>
        <w:pStyle w:val="BodyText"/>
        <w:ind w:left="860" w:right="210"/>
        <w:jc w:val="both"/>
      </w:pPr>
      <w:r w:rsidRPr="002379BE">
        <w:t>Position............................................................................................................................................................</w:t>
      </w:r>
    </w:p>
    <w:p w14:paraId="4D1EE8E9" w14:textId="77777777" w:rsidR="0021200B" w:rsidRPr="002379BE" w:rsidRDefault="0021200B" w:rsidP="00833D84">
      <w:pPr>
        <w:pStyle w:val="BodyText"/>
        <w:spacing w:before="1"/>
        <w:ind w:right="210"/>
        <w:jc w:val="both"/>
        <w:rPr>
          <w:sz w:val="44"/>
        </w:rPr>
      </w:pPr>
    </w:p>
    <w:p w14:paraId="35DA091D" w14:textId="77777777" w:rsidR="005765B8" w:rsidRPr="002379BE" w:rsidRDefault="00DE72D3" w:rsidP="00833D84">
      <w:pPr>
        <w:pStyle w:val="BodyText"/>
        <w:spacing w:line="456" w:lineRule="auto"/>
        <w:ind w:left="860" w:right="210"/>
        <w:jc w:val="both"/>
      </w:pPr>
      <w:r w:rsidRPr="002379BE">
        <w:t>Ofﬁce address</w:t>
      </w:r>
      <w:r w:rsidR="00022DB4" w:rsidRPr="002379BE">
        <w:t>……………………………………………….</w:t>
      </w:r>
      <w:r w:rsidR="005765B8" w:rsidRPr="002379BE">
        <w:t xml:space="preserve">  </w:t>
      </w:r>
      <w:r w:rsidR="00022DB4" w:rsidRPr="002379BE">
        <w:t>Telephone…………….......………………….</w:t>
      </w:r>
      <w:r w:rsidR="005765B8" w:rsidRPr="002379BE">
        <w:t xml:space="preserve">  </w:t>
      </w:r>
    </w:p>
    <w:p w14:paraId="089C688B" w14:textId="77777777" w:rsidR="0021200B" w:rsidRPr="002379BE" w:rsidRDefault="00022DB4" w:rsidP="00833D84">
      <w:pPr>
        <w:pStyle w:val="BodyText"/>
        <w:spacing w:line="456" w:lineRule="auto"/>
        <w:ind w:left="860" w:right="210"/>
        <w:jc w:val="both"/>
      </w:pPr>
      <w:r w:rsidRPr="002379BE">
        <w:t>E-mail………………………………….......................................................................................……………</w:t>
      </w:r>
    </w:p>
    <w:p w14:paraId="73634927" w14:textId="77777777" w:rsidR="0021200B" w:rsidRPr="002379BE" w:rsidRDefault="00DE72D3" w:rsidP="00833D84">
      <w:pPr>
        <w:pStyle w:val="BodyText"/>
        <w:spacing w:line="252" w:lineRule="exact"/>
        <w:ind w:left="860" w:right="210"/>
        <w:jc w:val="both"/>
      </w:pPr>
      <w:r w:rsidRPr="002379BE">
        <w:t>Name of the</w:t>
      </w:r>
      <w:r w:rsidR="005765B8" w:rsidRPr="002379BE">
        <w:t xml:space="preserve">  </w:t>
      </w:r>
      <w:r w:rsidR="00022DB4" w:rsidRPr="002379BE">
        <w:t>Firm/Company……………................................................................................………………</w:t>
      </w:r>
    </w:p>
    <w:p w14:paraId="42FA40E6" w14:textId="77777777" w:rsidR="0021200B" w:rsidRPr="002379BE" w:rsidRDefault="00022DB4" w:rsidP="00833D84">
      <w:pPr>
        <w:pStyle w:val="BodyText"/>
        <w:spacing w:before="227"/>
        <w:ind w:left="860" w:right="210"/>
        <w:jc w:val="both"/>
      </w:pPr>
      <w:r w:rsidRPr="002379BE">
        <w:t>Date……………………………………..............................................................................…………………</w:t>
      </w:r>
    </w:p>
    <w:p w14:paraId="15988868" w14:textId="77777777" w:rsidR="0021200B" w:rsidRPr="002379BE" w:rsidRDefault="00022DB4" w:rsidP="00833D84">
      <w:pPr>
        <w:pStyle w:val="Heading5"/>
        <w:spacing w:before="227"/>
        <w:ind w:left="860" w:right="210"/>
        <w:jc w:val="both"/>
      </w:pPr>
      <w:r w:rsidRPr="002379BE">
        <w:t>(</w:t>
      </w:r>
      <w:r w:rsidR="00DE72D3" w:rsidRPr="002379BE">
        <w:t>Company Seal</w:t>
      </w:r>
      <w:r w:rsidRPr="002379BE">
        <w:t>/</w:t>
      </w:r>
      <w:r w:rsidR="005765B8" w:rsidRPr="002379BE">
        <w:t xml:space="preserve">  </w:t>
      </w:r>
      <w:r w:rsidRPr="002379BE">
        <w:t>Rubber</w:t>
      </w:r>
      <w:r w:rsidR="005765B8" w:rsidRPr="002379BE">
        <w:t xml:space="preserve">  </w:t>
      </w:r>
      <w:r w:rsidRPr="002379BE">
        <w:t>Stamp</w:t>
      </w:r>
      <w:r w:rsidR="005765B8" w:rsidRPr="002379BE">
        <w:t xml:space="preserve">  </w:t>
      </w:r>
      <w:r w:rsidRPr="002379BE">
        <w:t>where</w:t>
      </w:r>
      <w:r w:rsidR="005765B8" w:rsidRPr="002379BE">
        <w:t xml:space="preserve">  </w:t>
      </w:r>
      <w:r w:rsidRPr="002379BE">
        <w:t>applicable)</w:t>
      </w:r>
    </w:p>
    <w:p w14:paraId="17B5B0E3" w14:textId="77777777" w:rsidR="0021200B" w:rsidRPr="002379BE" w:rsidRDefault="0021200B" w:rsidP="00833D84">
      <w:pPr>
        <w:pStyle w:val="BodyText"/>
        <w:spacing w:before="10"/>
        <w:ind w:right="210"/>
        <w:jc w:val="both"/>
        <w:rPr>
          <w:b/>
          <w:sz w:val="26"/>
        </w:rPr>
      </w:pPr>
    </w:p>
    <w:p w14:paraId="304FA34C" w14:textId="77777777" w:rsidR="0021200B" w:rsidRPr="002379BE" w:rsidRDefault="00022DB4" w:rsidP="00833D84">
      <w:pPr>
        <w:pStyle w:val="BodyText"/>
        <w:spacing w:line="532" w:lineRule="auto"/>
        <w:ind w:left="860" w:right="210"/>
        <w:jc w:val="both"/>
      </w:pPr>
      <w:r w:rsidRPr="002379BE">
        <w:t>Witness</w:t>
      </w:r>
      <w:r w:rsidR="005765B8" w:rsidRPr="002379BE">
        <w:t xml:space="preserve">                                                                                                                                                                                                                                                                                                  </w:t>
      </w:r>
      <w:r w:rsidRPr="002379BE">
        <w:t>Name</w:t>
      </w:r>
      <w:r w:rsidR="005765B8" w:rsidRPr="002379BE">
        <w:t xml:space="preserve">  </w:t>
      </w:r>
      <w:r w:rsidRPr="002379BE">
        <w:t>……………………………………........................................................................………………….</w:t>
      </w:r>
    </w:p>
    <w:p w14:paraId="7A38623D" w14:textId="77777777" w:rsidR="0021200B" w:rsidRPr="002379BE" w:rsidRDefault="00022DB4">
      <w:pPr>
        <w:pStyle w:val="BodyText"/>
        <w:spacing w:before="1"/>
        <w:ind w:left="860"/>
      </w:pPr>
      <w:r w:rsidRPr="002379BE">
        <w:t>Sign………………………………………........................................................................................………</w:t>
      </w:r>
    </w:p>
    <w:p w14:paraId="601DB0E0" w14:textId="77777777" w:rsidR="0021200B" w:rsidRPr="002379BE" w:rsidRDefault="0021200B">
      <w:pPr>
        <w:pStyle w:val="BodyText"/>
        <w:spacing w:before="7"/>
        <w:rPr>
          <w:sz w:val="23"/>
        </w:rPr>
      </w:pPr>
    </w:p>
    <w:p w14:paraId="6E175ECF" w14:textId="77777777" w:rsidR="0021200B" w:rsidRPr="002379BE" w:rsidRDefault="00022DB4">
      <w:pPr>
        <w:pStyle w:val="BodyText"/>
        <w:ind w:left="860"/>
      </w:pPr>
      <w:r w:rsidRPr="002379BE">
        <w:t>Date…………………………………………….................................................................................………</w:t>
      </w:r>
    </w:p>
    <w:p w14:paraId="119D1873" w14:textId="77777777" w:rsidR="0021200B" w:rsidRPr="002379BE" w:rsidRDefault="0021200B">
      <w:pPr>
        <w:sectPr w:rsidR="0021200B" w:rsidRPr="002379BE" w:rsidSect="00AB0FC6">
          <w:pgSz w:w="11910" w:h="16840"/>
          <w:pgMar w:top="720" w:right="720" w:bottom="720" w:left="720" w:header="864" w:footer="441" w:gutter="0"/>
          <w:cols w:space="720"/>
          <w:docGrid w:linePitch="299"/>
        </w:sectPr>
      </w:pPr>
    </w:p>
    <w:p w14:paraId="52BFA0F5" w14:textId="77777777" w:rsidR="0021200B" w:rsidRPr="002379BE" w:rsidRDefault="00DE72D3" w:rsidP="001D0E20">
      <w:pPr>
        <w:pStyle w:val="Heading5"/>
        <w:spacing w:before="194"/>
        <w:ind w:left="849"/>
      </w:pPr>
      <w:r w:rsidRPr="002379BE">
        <w:lastRenderedPageBreak/>
        <w:t>APPENDIX 1- FRAUD AND CORRUPTION</w:t>
      </w:r>
    </w:p>
    <w:p w14:paraId="1C8EC527" w14:textId="77777777" w:rsidR="0021200B" w:rsidRPr="002379BE" w:rsidRDefault="00022DB4" w:rsidP="00321C47">
      <w:pPr>
        <w:pStyle w:val="Heading5"/>
        <w:numPr>
          <w:ilvl w:val="0"/>
          <w:numId w:val="44"/>
        </w:numPr>
        <w:tabs>
          <w:tab w:val="left" w:pos="1416"/>
          <w:tab w:val="left" w:pos="1417"/>
        </w:tabs>
        <w:spacing w:before="234"/>
      </w:pPr>
      <w:r w:rsidRPr="002379BE">
        <w:t>Purpose</w:t>
      </w:r>
    </w:p>
    <w:p w14:paraId="2C2E1D18" w14:textId="77777777" w:rsidR="0021200B" w:rsidRPr="002379BE" w:rsidRDefault="00022DB4" w:rsidP="00321C47">
      <w:pPr>
        <w:pStyle w:val="ListParagraph"/>
        <w:numPr>
          <w:ilvl w:val="1"/>
          <w:numId w:val="44"/>
        </w:numPr>
        <w:tabs>
          <w:tab w:val="left" w:pos="1417"/>
        </w:tabs>
        <w:spacing w:before="243" w:line="230" w:lineRule="auto"/>
        <w:ind w:right="845" w:hanging="570"/>
        <w:jc w:val="both"/>
      </w:pPr>
      <w:r w:rsidRPr="002379BE">
        <w:t>The</w:t>
      </w:r>
      <w:r w:rsidR="005765B8" w:rsidRPr="002379BE">
        <w:t xml:space="preserve">  </w:t>
      </w:r>
      <w:r w:rsidRPr="002379BE">
        <w:t>Government</w:t>
      </w:r>
      <w:r w:rsidR="005765B8" w:rsidRPr="002379BE">
        <w:t xml:space="preserve">  </w:t>
      </w:r>
      <w:r w:rsidRPr="002379BE">
        <w:t>of</w:t>
      </w:r>
      <w:r w:rsidR="005765B8" w:rsidRPr="002379BE">
        <w:t xml:space="preserve">  </w:t>
      </w:r>
      <w:r w:rsidRPr="002379BE">
        <w:t>Kenya's</w:t>
      </w:r>
      <w:r w:rsidR="005765B8" w:rsidRPr="002379BE">
        <w:t xml:space="preserve">  </w:t>
      </w:r>
      <w:r w:rsidRPr="002379BE">
        <w:t>Anti-Corruption</w:t>
      </w:r>
      <w:r w:rsidR="005765B8" w:rsidRPr="002379BE">
        <w:t xml:space="preserve">  </w:t>
      </w:r>
      <w:r w:rsidRPr="002379BE">
        <w:t>and</w:t>
      </w:r>
      <w:r w:rsidR="005765B8" w:rsidRPr="002379BE">
        <w:t xml:space="preserve">  </w:t>
      </w:r>
      <w:r w:rsidRPr="002379BE">
        <w:t>Economic</w:t>
      </w:r>
      <w:r w:rsidR="005765B8" w:rsidRPr="002379BE">
        <w:t xml:space="preserve">  </w:t>
      </w:r>
      <w:r w:rsidRPr="002379BE">
        <w:t>Crime</w:t>
      </w:r>
      <w:r w:rsidR="005765B8" w:rsidRPr="002379BE">
        <w:t xml:space="preserve">  </w:t>
      </w:r>
      <w:r w:rsidRPr="002379BE">
        <w:t>laws</w:t>
      </w:r>
      <w:r w:rsidR="005765B8" w:rsidRPr="002379BE">
        <w:t xml:space="preserve">  </w:t>
      </w:r>
      <w:r w:rsidRPr="002379BE">
        <w:t>and</w:t>
      </w:r>
      <w:r w:rsidR="005765B8" w:rsidRPr="002379BE">
        <w:t xml:space="preserve">  </w:t>
      </w:r>
      <w:r w:rsidRPr="002379BE">
        <w:t>their</w:t>
      </w:r>
      <w:r w:rsidR="005765B8" w:rsidRPr="002379BE">
        <w:t xml:space="preserve">  </w:t>
      </w:r>
      <w:r w:rsidRPr="002379BE">
        <w:t>sanction's</w:t>
      </w:r>
      <w:r w:rsidR="005765B8" w:rsidRPr="002379BE">
        <w:t xml:space="preserve">  </w:t>
      </w:r>
      <w:r w:rsidRPr="002379BE">
        <w:t>policies</w:t>
      </w:r>
      <w:r w:rsidR="005765B8" w:rsidRPr="002379BE">
        <w:t xml:space="preserve">  </w:t>
      </w:r>
      <w:r w:rsidRPr="002379BE">
        <w:t>and</w:t>
      </w:r>
      <w:r w:rsidR="005765B8" w:rsidRPr="002379BE">
        <w:t xml:space="preserve">  </w:t>
      </w:r>
      <w:r w:rsidRPr="002379BE">
        <w:t>procedures,</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and</w:t>
      </w:r>
      <w:r w:rsidR="005765B8" w:rsidRPr="002379BE">
        <w:t xml:space="preserve">  </w:t>
      </w:r>
      <w:r w:rsidRPr="002379BE">
        <w:t>Asset</w:t>
      </w:r>
      <w:r w:rsidR="005765B8" w:rsidRPr="002379BE">
        <w:t xml:space="preserve">  </w:t>
      </w:r>
      <w:r w:rsidRPr="002379BE">
        <w:t>Disposal</w:t>
      </w:r>
      <w:r w:rsidR="005765B8" w:rsidRPr="002379BE">
        <w:t xml:space="preserve">  </w:t>
      </w:r>
      <w:r w:rsidRPr="002379BE">
        <w:t>Act</w:t>
      </w:r>
      <w:r w:rsidR="005765B8" w:rsidRPr="002379BE">
        <w:t xml:space="preserve">  </w:t>
      </w:r>
      <w:r w:rsidRPr="002379BE">
        <w:rPr>
          <w:i/>
        </w:rPr>
        <w:t>(no.</w:t>
      </w:r>
      <w:r w:rsidR="005765B8" w:rsidRPr="002379BE">
        <w:rPr>
          <w:i/>
        </w:rPr>
        <w:t xml:space="preserve">  </w:t>
      </w:r>
      <w:r w:rsidRPr="002379BE">
        <w:rPr>
          <w:i/>
        </w:rPr>
        <w:t>33</w:t>
      </w:r>
      <w:r w:rsidR="005765B8" w:rsidRPr="002379BE">
        <w:rPr>
          <w:i/>
        </w:rPr>
        <w:t xml:space="preserve">  </w:t>
      </w:r>
      <w:r w:rsidRPr="002379BE">
        <w:rPr>
          <w:i/>
        </w:rPr>
        <w:t>of</w:t>
      </w:r>
      <w:r w:rsidR="005765B8" w:rsidRPr="002379BE">
        <w:rPr>
          <w:i/>
        </w:rPr>
        <w:t xml:space="preserve">  </w:t>
      </w:r>
      <w:r w:rsidRPr="002379BE">
        <w:rPr>
          <w:i/>
        </w:rPr>
        <w:t>2015)</w:t>
      </w:r>
      <w:r w:rsidR="005765B8" w:rsidRPr="002379BE">
        <w:rPr>
          <w:i/>
        </w:rPr>
        <w:t xml:space="preserve">  </w:t>
      </w:r>
      <w:r w:rsidRPr="002379BE">
        <w:t>and</w:t>
      </w:r>
      <w:r w:rsidR="005765B8" w:rsidRPr="002379BE">
        <w:t xml:space="preserve">  </w:t>
      </w:r>
      <w:r w:rsidRPr="002379BE">
        <w:t>its</w:t>
      </w:r>
      <w:r w:rsidR="005765B8" w:rsidRPr="002379BE">
        <w:t xml:space="preserve">  </w:t>
      </w:r>
      <w:r w:rsidRPr="002379BE">
        <w:t>Regulation,</w:t>
      </w:r>
      <w:r w:rsidR="005765B8" w:rsidRPr="002379BE">
        <w:t xml:space="preserve">  </w:t>
      </w:r>
      <w:r w:rsidRPr="002379BE">
        <w:t>and</w:t>
      </w:r>
      <w:r w:rsidR="005765B8" w:rsidRPr="002379BE">
        <w:t xml:space="preserve">  </w:t>
      </w:r>
      <w:r w:rsidRPr="002379BE">
        <w:t>any</w:t>
      </w:r>
      <w:r w:rsidR="005765B8" w:rsidRPr="002379BE">
        <w:t xml:space="preserve">  </w:t>
      </w:r>
      <w:r w:rsidRPr="002379BE">
        <w:t>other</w:t>
      </w:r>
      <w:r w:rsidR="005765B8" w:rsidRPr="002379BE">
        <w:t xml:space="preserve">  </w:t>
      </w:r>
      <w:r w:rsidRPr="002379BE">
        <w:t>Kenya's</w:t>
      </w:r>
      <w:r w:rsidR="005765B8" w:rsidRPr="002379BE">
        <w:t xml:space="preserve">  </w:t>
      </w:r>
      <w:r w:rsidRPr="002379BE">
        <w:t>Acts</w:t>
      </w:r>
      <w:r w:rsidR="005765B8" w:rsidRPr="002379BE">
        <w:t xml:space="preserve">  </w:t>
      </w:r>
      <w:r w:rsidRPr="002379BE">
        <w:t>or</w:t>
      </w:r>
      <w:r w:rsidR="005765B8" w:rsidRPr="002379BE">
        <w:t xml:space="preserve">  </w:t>
      </w:r>
      <w:r w:rsidRPr="002379BE">
        <w:t>Regulations</w:t>
      </w:r>
      <w:r w:rsidR="005765B8" w:rsidRPr="002379BE">
        <w:t xml:space="preserve">  </w:t>
      </w:r>
      <w:r w:rsidRPr="002379BE">
        <w:t>related</w:t>
      </w:r>
      <w:r w:rsidR="005765B8" w:rsidRPr="002379BE">
        <w:t xml:space="preserve">  </w:t>
      </w:r>
      <w:r w:rsidRPr="002379BE">
        <w:t>to</w:t>
      </w:r>
      <w:r w:rsidR="005765B8" w:rsidRPr="002379BE">
        <w:t xml:space="preserve">  </w:t>
      </w:r>
      <w:r w:rsidRPr="002379BE">
        <w:t>Fraud</w:t>
      </w:r>
      <w:r w:rsidR="005765B8" w:rsidRPr="002379BE">
        <w:t xml:space="preserve">  </w:t>
      </w:r>
      <w:r w:rsidRPr="002379BE">
        <w:t>and</w:t>
      </w:r>
      <w:r w:rsidR="005765B8" w:rsidRPr="002379BE">
        <w:t xml:space="preserve">  </w:t>
      </w:r>
      <w:r w:rsidRPr="002379BE">
        <w:t>Corruption,</w:t>
      </w:r>
      <w:r w:rsidR="005765B8" w:rsidRPr="002379BE">
        <w:t xml:space="preserve">  </w:t>
      </w:r>
      <w:r w:rsidRPr="002379BE">
        <w:t>and</w:t>
      </w:r>
      <w:r w:rsidR="005765B8" w:rsidRPr="002379BE">
        <w:t xml:space="preserve">  </w:t>
      </w:r>
      <w:r w:rsidRPr="002379BE">
        <w:t>similar</w:t>
      </w:r>
      <w:r w:rsidR="005765B8" w:rsidRPr="002379BE">
        <w:t xml:space="preserve">  </w:t>
      </w:r>
      <w:r w:rsidRPr="002379BE">
        <w:t>offences,</w:t>
      </w:r>
      <w:r w:rsidR="005765B8" w:rsidRPr="002379BE">
        <w:t xml:space="preserve">  </w:t>
      </w:r>
      <w:r w:rsidRPr="002379BE">
        <w:t>shall</w:t>
      </w:r>
      <w:r w:rsidR="005765B8" w:rsidRPr="002379BE">
        <w:t xml:space="preserve">  </w:t>
      </w:r>
      <w:r w:rsidRPr="002379BE">
        <w:t>apply</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Processes</w:t>
      </w:r>
      <w:r w:rsidR="005765B8" w:rsidRPr="002379BE">
        <w:t xml:space="preserve">  </w:t>
      </w:r>
      <w:r w:rsidRPr="002379BE">
        <w:t>and</w:t>
      </w:r>
      <w:r w:rsidR="005765B8" w:rsidRPr="002379BE">
        <w:t xml:space="preserve">  </w:t>
      </w:r>
      <w:r w:rsidRPr="002379BE">
        <w:t>Contracts</w:t>
      </w:r>
      <w:r w:rsidR="005765B8" w:rsidRPr="002379BE">
        <w:t xml:space="preserve">  </w:t>
      </w:r>
      <w:r w:rsidRPr="002379BE">
        <w:t>that</w:t>
      </w:r>
      <w:r w:rsidR="005765B8" w:rsidRPr="002379BE">
        <w:t xml:space="preserve">  </w:t>
      </w:r>
      <w:r w:rsidRPr="002379BE">
        <w:t>are</w:t>
      </w:r>
      <w:r w:rsidR="005765B8" w:rsidRPr="002379BE">
        <w:t xml:space="preserve">  </w:t>
      </w:r>
      <w:r w:rsidRPr="002379BE">
        <w:t>governed</w:t>
      </w:r>
      <w:r w:rsidR="005765B8" w:rsidRPr="002379BE">
        <w:t xml:space="preserve">  </w:t>
      </w:r>
      <w:r w:rsidRPr="002379BE">
        <w:t>by</w:t>
      </w:r>
      <w:r w:rsidR="005765B8" w:rsidRPr="002379BE">
        <w:t xml:space="preserve">  </w:t>
      </w:r>
      <w:r w:rsidRPr="002379BE">
        <w:t>the</w:t>
      </w:r>
      <w:r w:rsidR="005765B8" w:rsidRPr="002379BE">
        <w:t xml:space="preserve">  </w:t>
      </w:r>
      <w:r w:rsidRPr="002379BE">
        <w:t>laws</w:t>
      </w:r>
      <w:r w:rsidR="005765B8" w:rsidRPr="002379BE">
        <w:t xml:space="preserve">  </w:t>
      </w:r>
      <w:r w:rsidRPr="002379BE">
        <w:t>of</w:t>
      </w:r>
      <w:r w:rsidR="005765B8" w:rsidRPr="002379BE">
        <w:t xml:space="preserve">  </w:t>
      </w:r>
      <w:r w:rsidRPr="002379BE">
        <w:t>Kenya.</w:t>
      </w:r>
    </w:p>
    <w:p w14:paraId="001EF6D7" w14:textId="77777777" w:rsidR="0021200B" w:rsidRPr="002379BE" w:rsidRDefault="00022DB4" w:rsidP="00321C47">
      <w:pPr>
        <w:pStyle w:val="Heading5"/>
        <w:numPr>
          <w:ilvl w:val="0"/>
          <w:numId w:val="44"/>
        </w:numPr>
        <w:tabs>
          <w:tab w:val="left" w:pos="1416"/>
          <w:tab w:val="left" w:pos="1417"/>
        </w:tabs>
      </w:pPr>
      <w:r w:rsidRPr="002379BE">
        <w:t>Requirements</w:t>
      </w:r>
    </w:p>
    <w:p w14:paraId="3EF056C5" w14:textId="77777777" w:rsidR="0021200B" w:rsidRPr="002379BE" w:rsidRDefault="00022DB4" w:rsidP="00321C47">
      <w:pPr>
        <w:pStyle w:val="ListParagraph"/>
        <w:numPr>
          <w:ilvl w:val="1"/>
          <w:numId w:val="44"/>
        </w:numPr>
        <w:tabs>
          <w:tab w:val="left" w:pos="1417"/>
        </w:tabs>
        <w:spacing w:before="243" w:line="230" w:lineRule="auto"/>
        <w:ind w:right="843" w:hanging="570"/>
        <w:jc w:val="both"/>
      </w:pPr>
      <w:r w:rsidRPr="002379BE">
        <w:t>The</w:t>
      </w:r>
      <w:r w:rsidR="005765B8" w:rsidRPr="002379BE">
        <w:t xml:space="preserve">  </w:t>
      </w:r>
      <w:r w:rsidRPr="002379BE">
        <w:t>Government</w:t>
      </w:r>
      <w:r w:rsidR="005765B8" w:rsidRPr="002379BE">
        <w:t xml:space="preserve">  </w:t>
      </w:r>
      <w:r w:rsidRPr="002379BE">
        <w:t>of</w:t>
      </w:r>
      <w:r w:rsidR="005765B8" w:rsidRPr="002379BE">
        <w:t xml:space="preserve">  </w:t>
      </w:r>
      <w:r w:rsidRPr="002379BE">
        <w:t>Kenya</w:t>
      </w:r>
      <w:r w:rsidR="005765B8" w:rsidRPr="002379BE">
        <w:t xml:space="preserve">  </w:t>
      </w:r>
      <w:r w:rsidRPr="002379BE">
        <w:t>requires</w:t>
      </w:r>
      <w:r w:rsidR="005765B8" w:rsidRPr="002379BE">
        <w:t xml:space="preserve">  </w:t>
      </w:r>
      <w:r w:rsidRPr="002379BE">
        <w:t>that</w:t>
      </w:r>
      <w:r w:rsidR="005765B8" w:rsidRPr="002379BE">
        <w:t xml:space="preserve">  </w:t>
      </w:r>
      <w:r w:rsidRPr="002379BE">
        <w:t>all</w:t>
      </w:r>
      <w:r w:rsidR="005765B8" w:rsidRPr="002379BE">
        <w:t xml:space="preserve">  </w:t>
      </w:r>
      <w:r w:rsidRPr="002379BE">
        <w:t>parties</w:t>
      </w:r>
      <w:r w:rsidR="005765B8" w:rsidRPr="002379BE">
        <w:t xml:space="preserve">  </w:t>
      </w:r>
      <w:r w:rsidRPr="002379BE">
        <w:t>including</w:t>
      </w:r>
      <w:r w:rsidR="005765B8" w:rsidRPr="002379BE">
        <w:t xml:space="preserve">  </w:t>
      </w:r>
      <w:r w:rsidRPr="002379BE">
        <w:t>Procuring</w:t>
      </w:r>
      <w:r w:rsidR="005765B8" w:rsidRPr="002379BE">
        <w:t xml:space="preserve">  </w:t>
      </w:r>
      <w:r w:rsidRPr="002379BE">
        <w:t>Entities,</w:t>
      </w:r>
      <w:r w:rsidR="005765B8" w:rsidRPr="002379BE">
        <w:t xml:space="preserve">  </w:t>
      </w:r>
      <w:r w:rsidRPr="002379BE">
        <w:t>Tenderers,</w:t>
      </w:r>
      <w:r w:rsidR="005765B8" w:rsidRPr="002379BE">
        <w:t xml:space="preserve">  </w:t>
      </w:r>
      <w:r w:rsidRPr="002379BE">
        <w:t>(applicants/proposers),</w:t>
      </w:r>
      <w:r w:rsidR="005765B8" w:rsidRPr="002379BE">
        <w:t xml:space="preserve">  </w:t>
      </w:r>
      <w:r w:rsidRPr="002379BE">
        <w:t>Consultants,</w:t>
      </w:r>
      <w:r w:rsidR="005765B8" w:rsidRPr="002379BE">
        <w:t xml:space="preserve">  </w:t>
      </w:r>
      <w:r w:rsidRPr="002379BE">
        <w:t>Contractors</w:t>
      </w:r>
      <w:r w:rsidR="005765B8" w:rsidRPr="002379BE">
        <w:t xml:space="preserve">  </w:t>
      </w:r>
      <w:r w:rsidRPr="002379BE">
        <w:t>and</w:t>
      </w:r>
      <w:r w:rsidR="005765B8" w:rsidRPr="002379BE">
        <w:t xml:space="preserve">  </w:t>
      </w:r>
      <w:r w:rsidRPr="002379BE">
        <w:t>Suppliers;</w:t>
      </w:r>
      <w:r w:rsidR="005765B8" w:rsidRPr="002379BE">
        <w:t xml:space="preserve">  </w:t>
      </w:r>
      <w:r w:rsidRPr="002379BE">
        <w:t>any</w:t>
      </w:r>
      <w:r w:rsidR="005765B8" w:rsidRPr="002379BE">
        <w:t xml:space="preserve">  </w:t>
      </w:r>
      <w:r w:rsidRPr="002379BE">
        <w:t>Sub-contractors,</w:t>
      </w:r>
      <w:r w:rsidR="005765B8" w:rsidRPr="002379BE">
        <w:t xml:space="preserve">  </w:t>
      </w:r>
      <w:r w:rsidRPr="002379BE">
        <w:t>Sub-consultants,</w:t>
      </w:r>
      <w:r w:rsidR="005765B8" w:rsidRPr="002379BE">
        <w:t xml:space="preserve">  </w:t>
      </w:r>
      <w:r w:rsidRPr="002379BE">
        <w:t>Service</w:t>
      </w:r>
      <w:r w:rsidR="005765B8" w:rsidRPr="002379BE">
        <w:t xml:space="preserve">  </w:t>
      </w:r>
      <w:r w:rsidRPr="002379BE">
        <w:t>providers</w:t>
      </w:r>
      <w:r w:rsidR="005765B8" w:rsidRPr="002379BE">
        <w:t xml:space="preserve">  </w:t>
      </w:r>
      <w:r w:rsidRPr="002379BE">
        <w:t>or</w:t>
      </w:r>
      <w:r w:rsidR="005765B8" w:rsidRPr="002379BE">
        <w:t xml:space="preserve">  </w:t>
      </w:r>
      <w:r w:rsidRPr="002379BE">
        <w:t>Suppliers;</w:t>
      </w:r>
      <w:r w:rsidR="005765B8" w:rsidRPr="002379BE">
        <w:t xml:space="preserve">  </w:t>
      </w:r>
      <w:r w:rsidRPr="002379BE">
        <w:t>any</w:t>
      </w:r>
      <w:r w:rsidR="005765B8" w:rsidRPr="002379BE">
        <w:t xml:space="preserve">  </w:t>
      </w:r>
      <w:r w:rsidRPr="002379BE">
        <w:t>Agents</w:t>
      </w:r>
      <w:r w:rsidR="005765B8" w:rsidRPr="002379BE">
        <w:t xml:space="preserve">  </w:t>
      </w:r>
      <w:r w:rsidRPr="002379BE">
        <w:t>(whether</w:t>
      </w:r>
      <w:r w:rsidR="005765B8" w:rsidRPr="002379BE">
        <w:t xml:space="preserve">  </w:t>
      </w:r>
      <w:r w:rsidRPr="002379BE">
        <w:t>declared</w:t>
      </w:r>
      <w:r w:rsidR="005765B8" w:rsidRPr="002379BE">
        <w:t xml:space="preserve">  </w:t>
      </w:r>
      <w:r w:rsidRPr="002379BE">
        <w:t>or</w:t>
      </w:r>
      <w:r w:rsidR="005765B8" w:rsidRPr="002379BE">
        <w:t xml:space="preserve">  </w:t>
      </w:r>
      <w:r w:rsidRPr="002379BE">
        <w:t>not);</w:t>
      </w:r>
      <w:r w:rsidR="005765B8" w:rsidRPr="002379BE">
        <w:t xml:space="preserve">  </w:t>
      </w:r>
      <w:r w:rsidRPr="002379BE">
        <w:t>and</w:t>
      </w:r>
      <w:r w:rsidR="005765B8" w:rsidRPr="002379BE">
        <w:t xml:space="preserve">  </w:t>
      </w:r>
      <w:r w:rsidRPr="002379BE">
        <w:t>any</w:t>
      </w:r>
      <w:r w:rsidR="005765B8" w:rsidRPr="002379BE">
        <w:t xml:space="preserve">  </w:t>
      </w:r>
      <w:r w:rsidRPr="002379BE">
        <w:t>of</w:t>
      </w:r>
      <w:r w:rsidR="005765B8" w:rsidRPr="002379BE">
        <w:t xml:space="preserve">  </w:t>
      </w:r>
      <w:r w:rsidRPr="002379BE">
        <w:t>their</w:t>
      </w:r>
      <w:r w:rsidR="005765B8" w:rsidRPr="002379BE">
        <w:t xml:space="preserve">  </w:t>
      </w:r>
      <w:r w:rsidRPr="002379BE">
        <w:t>Personnel,</w:t>
      </w:r>
      <w:r w:rsidR="005765B8" w:rsidRPr="002379BE">
        <w:t xml:space="preserve">  </w:t>
      </w:r>
      <w:r w:rsidRPr="002379BE">
        <w:t>involved</w:t>
      </w:r>
      <w:r w:rsidR="005765B8" w:rsidRPr="002379BE">
        <w:t xml:space="preserve">  </w:t>
      </w:r>
      <w:r w:rsidRPr="002379BE">
        <w:t>and</w:t>
      </w:r>
      <w:r w:rsidR="005765B8" w:rsidRPr="002379BE">
        <w:t xml:space="preserve">  </w:t>
      </w:r>
      <w:r w:rsidRPr="002379BE">
        <w:t>engaged</w:t>
      </w:r>
      <w:r w:rsidR="005765B8" w:rsidRPr="002379BE">
        <w:t xml:space="preserve">  </w:t>
      </w:r>
      <w:r w:rsidRPr="002379BE">
        <w:t>in</w:t>
      </w:r>
      <w:r w:rsidR="005765B8" w:rsidRPr="002379BE">
        <w:t xml:space="preserve">  </w:t>
      </w:r>
      <w:r w:rsidRPr="002379BE">
        <w:t>procurement</w:t>
      </w:r>
      <w:r w:rsidR="005765B8" w:rsidRPr="002379BE">
        <w:t xml:space="preserve">  </w:t>
      </w:r>
      <w:r w:rsidRPr="002379BE">
        <w:t>under</w:t>
      </w:r>
      <w:r w:rsidR="005765B8" w:rsidRPr="002379BE">
        <w:t xml:space="preserve">  </w:t>
      </w:r>
      <w:r w:rsidRPr="002379BE">
        <w:t>Kenya's</w:t>
      </w:r>
      <w:r w:rsidR="005765B8" w:rsidRPr="002379BE">
        <w:t xml:space="preserve">  </w:t>
      </w:r>
      <w:r w:rsidRPr="002379BE">
        <w:t>Laws</w:t>
      </w:r>
      <w:r w:rsidR="005765B8" w:rsidRPr="002379BE">
        <w:t xml:space="preserve">  </w:t>
      </w:r>
      <w:r w:rsidRPr="002379BE">
        <w:t>and</w:t>
      </w:r>
      <w:r w:rsidR="005765B8" w:rsidRPr="002379BE">
        <w:t xml:space="preserve">  </w:t>
      </w:r>
      <w:r w:rsidRPr="002379BE">
        <w:t>Regulation,</w:t>
      </w:r>
      <w:r w:rsidR="005765B8" w:rsidRPr="002379BE">
        <w:t xml:space="preserve">  </w:t>
      </w:r>
      <w:r w:rsidRPr="002379BE">
        <w:t>observe</w:t>
      </w:r>
      <w:r w:rsidR="005765B8" w:rsidRPr="002379BE">
        <w:t xml:space="preserve">  </w:t>
      </w:r>
      <w:r w:rsidRPr="002379BE">
        <w:t>the</w:t>
      </w:r>
      <w:r w:rsidR="005765B8" w:rsidRPr="002379BE">
        <w:t xml:space="preserve">  </w:t>
      </w:r>
      <w:r w:rsidRPr="002379BE">
        <w:t>highest</w:t>
      </w:r>
      <w:r w:rsidR="005765B8" w:rsidRPr="002379BE">
        <w:t xml:space="preserve">  </w:t>
      </w:r>
      <w:r w:rsidRPr="002379BE">
        <w:t>standard</w:t>
      </w:r>
      <w:r w:rsidR="005765B8" w:rsidRPr="002379BE">
        <w:t xml:space="preserve">  </w:t>
      </w:r>
      <w:r w:rsidRPr="002379BE">
        <w:t>of</w:t>
      </w:r>
      <w:r w:rsidR="005765B8" w:rsidRPr="002379BE">
        <w:t xml:space="preserve">  </w:t>
      </w:r>
      <w:r w:rsidRPr="002379BE">
        <w:t>ethics</w:t>
      </w:r>
      <w:r w:rsidR="005765B8" w:rsidRPr="002379BE">
        <w:t xml:space="preserve">  </w:t>
      </w:r>
      <w:r w:rsidRPr="002379BE">
        <w:t>during</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process,</w:t>
      </w:r>
      <w:r w:rsidR="005765B8" w:rsidRPr="002379BE">
        <w:t xml:space="preserve">  </w:t>
      </w:r>
      <w:r w:rsidRPr="002379BE">
        <w:t>selection</w:t>
      </w:r>
      <w:r w:rsidR="005765B8" w:rsidRPr="002379BE">
        <w:t xml:space="preserve">  </w:t>
      </w:r>
      <w:r w:rsidRPr="002379BE">
        <w:t>and</w:t>
      </w:r>
      <w:r w:rsidR="005765B8" w:rsidRPr="002379BE">
        <w:t xml:space="preserve">  </w:t>
      </w:r>
      <w:r w:rsidRPr="002379BE">
        <w:t>contract</w:t>
      </w:r>
      <w:r w:rsidR="005765B8" w:rsidRPr="002379BE">
        <w:t xml:space="preserve">  </w:t>
      </w:r>
      <w:r w:rsidRPr="002379BE">
        <w:t>execution</w:t>
      </w:r>
      <w:r w:rsidR="005765B8" w:rsidRPr="002379BE">
        <w:t xml:space="preserve">  </w:t>
      </w:r>
      <w:r w:rsidRPr="002379BE">
        <w:t>of</w:t>
      </w:r>
      <w:r w:rsidR="005765B8" w:rsidRPr="002379BE">
        <w:t xml:space="preserve">  </w:t>
      </w:r>
      <w:r w:rsidRPr="002379BE">
        <w:t>all</w:t>
      </w:r>
      <w:r w:rsidR="005765B8" w:rsidRPr="002379BE">
        <w:t xml:space="preserve">  </w:t>
      </w:r>
      <w:r w:rsidRPr="002379BE">
        <w:t>contracts,</w:t>
      </w:r>
      <w:r w:rsidR="005765B8" w:rsidRPr="002379BE">
        <w:t xml:space="preserve">  </w:t>
      </w:r>
      <w:r w:rsidRPr="002379BE">
        <w:t>and</w:t>
      </w:r>
      <w:r w:rsidR="005765B8" w:rsidRPr="002379BE">
        <w:t xml:space="preserve">  </w:t>
      </w:r>
      <w:r w:rsidRPr="002379BE">
        <w:t>refrain</w:t>
      </w:r>
      <w:r w:rsidR="005765B8" w:rsidRPr="002379BE">
        <w:t xml:space="preserve">  </w:t>
      </w:r>
      <w:r w:rsidRPr="002379BE">
        <w:t>from</w:t>
      </w:r>
      <w:r w:rsidR="005765B8" w:rsidRPr="002379BE">
        <w:t xml:space="preserve">  </w:t>
      </w:r>
      <w:r w:rsidRPr="002379BE">
        <w:t>Fraud</w:t>
      </w:r>
      <w:r w:rsidR="005765B8" w:rsidRPr="002379BE">
        <w:t xml:space="preserve">  </w:t>
      </w:r>
      <w:r w:rsidRPr="002379BE">
        <w:t>and</w:t>
      </w:r>
      <w:r w:rsidR="005765B8" w:rsidRPr="002379BE">
        <w:t xml:space="preserve">  </w:t>
      </w:r>
      <w:r w:rsidRPr="002379BE">
        <w:t>Corruption</w:t>
      </w:r>
      <w:r w:rsidR="005765B8" w:rsidRPr="002379BE">
        <w:t xml:space="preserve">  </w:t>
      </w:r>
      <w:r w:rsidRPr="002379BE">
        <w:t>and</w:t>
      </w:r>
      <w:r w:rsidR="005765B8" w:rsidRPr="002379BE">
        <w:t xml:space="preserve">  </w:t>
      </w:r>
      <w:r w:rsidRPr="002379BE">
        <w:t>fully</w:t>
      </w:r>
      <w:r w:rsidR="005765B8" w:rsidRPr="002379BE">
        <w:t xml:space="preserve">  </w:t>
      </w:r>
      <w:r w:rsidRPr="002379BE">
        <w:t>comply</w:t>
      </w:r>
      <w:r w:rsidR="005765B8" w:rsidRPr="002379BE">
        <w:t xml:space="preserve">  </w:t>
      </w:r>
      <w:r w:rsidRPr="002379BE">
        <w:t>with</w:t>
      </w:r>
      <w:r w:rsidR="005765B8" w:rsidRPr="002379BE">
        <w:t xml:space="preserve">  </w:t>
      </w:r>
      <w:r w:rsidRPr="002379BE">
        <w:t>Kenya's</w:t>
      </w:r>
      <w:r w:rsidR="005765B8" w:rsidRPr="002379BE">
        <w:t xml:space="preserve">  </w:t>
      </w:r>
      <w:r w:rsidRPr="002379BE">
        <w:t>laws</w:t>
      </w:r>
      <w:r w:rsidR="005765B8" w:rsidRPr="002379BE">
        <w:t xml:space="preserve">  </w:t>
      </w:r>
      <w:r w:rsidRPr="002379BE">
        <w:t>and</w:t>
      </w:r>
      <w:r w:rsidR="005765B8" w:rsidRPr="002379BE">
        <w:t xml:space="preserve">  </w:t>
      </w:r>
      <w:r w:rsidRPr="002379BE">
        <w:t>Regulations</w:t>
      </w:r>
      <w:r w:rsidR="005765B8" w:rsidRPr="002379BE">
        <w:t xml:space="preserve">  </w:t>
      </w:r>
      <w:r w:rsidRPr="002379BE">
        <w:t>as</w:t>
      </w:r>
      <w:r w:rsidR="005765B8" w:rsidRPr="002379BE">
        <w:t xml:space="preserve">  </w:t>
      </w:r>
      <w:r w:rsidRPr="002379BE">
        <w:t>per</w:t>
      </w:r>
      <w:r w:rsidR="005765B8" w:rsidRPr="002379BE">
        <w:t xml:space="preserve">  </w:t>
      </w:r>
      <w:r w:rsidRPr="002379BE">
        <w:t>paragraphs</w:t>
      </w:r>
      <w:r w:rsidR="005765B8" w:rsidRPr="002379BE">
        <w:t xml:space="preserve">  </w:t>
      </w:r>
      <w:r w:rsidRPr="002379BE">
        <w:t>1.1</w:t>
      </w:r>
      <w:r w:rsidR="005765B8" w:rsidRPr="002379BE">
        <w:t xml:space="preserve">  </w:t>
      </w:r>
      <w:r w:rsidRPr="002379BE">
        <w:t>above.</w:t>
      </w:r>
    </w:p>
    <w:p w14:paraId="253D940B" w14:textId="77777777" w:rsidR="0021200B" w:rsidRPr="002379BE" w:rsidRDefault="00DE72D3" w:rsidP="00321C47">
      <w:pPr>
        <w:pStyle w:val="ListParagraph"/>
        <w:numPr>
          <w:ilvl w:val="1"/>
          <w:numId w:val="44"/>
        </w:numPr>
        <w:tabs>
          <w:tab w:val="left" w:pos="1417"/>
        </w:tabs>
        <w:spacing w:before="248" w:line="230" w:lineRule="auto"/>
        <w:ind w:right="846" w:hanging="570"/>
        <w:jc w:val="both"/>
      </w:pPr>
      <w:r w:rsidRPr="002379BE">
        <w:t>Kenya’s public</w:t>
      </w:r>
      <w:r w:rsidR="005765B8" w:rsidRPr="002379BE">
        <w:t xml:space="preserve">  </w:t>
      </w:r>
      <w:r w:rsidR="00022DB4" w:rsidRPr="002379BE">
        <w:t>procurement</w:t>
      </w:r>
      <w:r w:rsidR="005765B8" w:rsidRPr="002379BE">
        <w:t xml:space="preserve">  </w:t>
      </w:r>
      <w:r w:rsidR="00022DB4" w:rsidRPr="002379BE">
        <w:t>and</w:t>
      </w:r>
      <w:r w:rsidR="005765B8" w:rsidRPr="002379BE">
        <w:t xml:space="preserve">  </w:t>
      </w:r>
      <w:r w:rsidR="00022DB4" w:rsidRPr="002379BE">
        <w:t>asset</w:t>
      </w:r>
      <w:r w:rsidR="005765B8" w:rsidRPr="002379BE">
        <w:t xml:space="preserve">  </w:t>
      </w:r>
      <w:r w:rsidR="00022DB4" w:rsidRPr="002379BE">
        <w:t>disposal</w:t>
      </w:r>
      <w:r w:rsidR="005765B8" w:rsidRPr="002379BE">
        <w:t xml:space="preserve">  </w:t>
      </w:r>
      <w:r w:rsidR="00022DB4" w:rsidRPr="002379BE">
        <w:t>act</w:t>
      </w:r>
      <w:r w:rsidR="005765B8" w:rsidRPr="002379BE">
        <w:t xml:space="preserve">  </w:t>
      </w:r>
      <w:r w:rsidR="00022DB4" w:rsidRPr="002379BE">
        <w:rPr>
          <w:i/>
        </w:rPr>
        <w:t>(no.</w:t>
      </w:r>
      <w:r w:rsidR="005765B8" w:rsidRPr="002379BE">
        <w:rPr>
          <w:i/>
        </w:rPr>
        <w:t xml:space="preserve">  </w:t>
      </w:r>
      <w:r w:rsidR="00022DB4" w:rsidRPr="002379BE">
        <w:rPr>
          <w:i/>
        </w:rPr>
        <w:t>33</w:t>
      </w:r>
      <w:r w:rsidR="005765B8" w:rsidRPr="002379BE">
        <w:rPr>
          <w:i/>
        </w:rPr>
        <w:t xml:space="preserve">  </w:t>
      </w:r>
      <w:r w:rsidR="00022DB4" w:rsidRPr="002379BE">
        <w:rPr>
          <w:i/>
        </w:rPr>
        <w:t>of</w:t>
      </w:r>
      <w:r w:rsidR="005765B8" w:rsidRPr="002379BE">
        <w:rPr>
          <w:i/>
        </w:rPr>
        <w:t xml:space="preserve">  </w:t>
      </w:r>
      <w:r w:rsidR="00022DB4" w:rsidRPr="002379BE">
        <w:rPr>
          <w:i/>
        </w:rPr>
        <w:t>2015)</w:t>
      </w:r>
      <w:r w:rsidR="005765B8" w:rsidRPr="002379BE">
        <w:rPr>
          <w:i/>
        </w:rPr>
        <w:t xml:space="preserve">  </w:t>
      </w:r>
      <w:r w:rsidR="00022DB4" w:rsidRPr="002379BE">
        <w:t>under</w:t>
      </w:r>
      <w:r w:rsidR="005765B8" w:rsidRPr="002379BE">
        <w:t xml:space="preserve">  </w:t>
      </w:r>
      <w:r w:rsidR="00022DB4" w:rsidRPr="002379BE">
        <w:t>Section</w:t>
      </w:r>
      <w:r w:rsidR="005765B8" w:rsidRPr="002379BE">
        <w:t xml:space="preserve">  </w:t>
      </w:r>
      <w:r w:rsidR="00022DB4" w:rsidRPr="002379BE">
        <w:t>66</w:t>
      </w:r>
      <w:r w:rsidR="005765B8" w:rsidRPr="002379BE">
        <w:t xml:space="preserve">  </w:t>
      </w:r>
      <w:r w:rsidR="00022DB4" w:rsidRPr="002379BE">
        <w:t>describes</w:t>
      </w:r>
      <w:r w:rsidR="005765B8" w:rsidRPr="002379BE">
        <w:t xml:space="preserve">  </w:t>
      </w:r>
      <w:r w:rsidR="00022DB4" w:rsidRPr="002379BE">
        <w:t>rules</w:t>
      </w:r>
      <w:r w:rsidR="005765B8" w:rsidRPr="002379BE">
        <w:t xml:space="preserve">  </w:t>
      </w:r>
      <w:r w:rsidR="00022DB4" w:rsidRPr="002379BE">
        <w:t>to</w:t>
      </w:r>
      <w:r w:rsidR="005765B8" w:rsidRPr="002379BE">
        <w:t xml:space="preserve">  </w:t>
      </w:r>
      <w:r w:rsidR="00022DB4" w:rsidRPr="002379BE">
        <w:t>be</w:t>
      </w:r>
      <w:r w:rsidR="005765B8" w:rsidRPr="002379BE">
        <w:t xml:space="preserve">  </w:t>
      </w:r>
      <w:r w:rsidR="00022DB4" w:rsidRPr="002379BE">
        <w:t>followed</w:t>
      </w:r>
      <w:r w:rsidR="005765B8" w:rsidRPr="002379BE">
        <w:t xml:space="preserve">  </w:t>
      </w:r>
      <w:r w:rsidR="00022DB4" w:rsidRPr="002379BE">
        <w:t>and</w:t>
      </w:r>
      <w:r w:rsidR="005765B8" w:rsidRPr="002379BE">
        <w:t xml:space="preserve">  </w:t>
      </w:r>
      <w:r w:rsidR="00022DB4" w:rsidRPr="002379BE">
        <w:t>actions</w:t>
      </w:r>
      <w:r w:rsidR="005765B8" w:rsidRPr="002379BE">
        <w:t xml:space="preserve">  </w:t>
      </w:r>
      <w:r w:rsidR="00022DB4" w:rsidRPr="002379BE">
        <w:t>to</w:t>
      </w:r>
      <w:r w:rsidR="005765B8" w:rsidRPr="002379BE">
        <w:t xml:space="preserve">  </w:t>
      </w:r>
      <w:r w:rsidR="00022DB4" w:rsidRPr="002379BE">
        <w:t>be</w:t>
      </w:r>
      <w:r w:rsidR="005765B8" w:rsidRPr="002379BE">
        <w:t xml:space="preserve">  </w:t>
      </w:r>
      <w:r w:rsidR="00022DB4" w:rsidRPr="002379BE">
        <w:t>taken</w:t>
      </w:r>
      <w:r w:rsidR="005765B8" w:rsidRPr="002379BE">
        <w:t xml:space="preserve">  </w:t>
      </w:r>
      <w:r w:rsidR="00022DB4" w:rsidRPr="002379BE">
        <w:t>in</w:t>
      </w:r>
      <w:r w:rsidR="005765B8" w:rsidRPr="002379BE">
        <w:t xml:space="preserve">  </w:t>
      </w:r>
      <w:r w:rsidR="00022DB4" w:rsidRPr="002379BE">
        <w:t>dealing</w:t>
      </w:r>
      <w:r w:rsidR="005765B8" w:rsidRPr="002379BE">
        <w:t xml:space="preserve">  </w:t>
      </w:r>
      <w:r w:rsidR="00022DB4" w:rsidRPr="002379BE">
        <w:t>with</w:t>
      </w:r>
      <w:r w:rsidR="005765B8" w:rsidRPr="002379BE">
        <w:t xml:space="preserve">  </w:t>
      </w:r>
      <w:r w:rsidR="00022DB4" w:rsidRPr="002379BE">
        <w:t>Corrupt,</w:t>
      </w:r>
      <w:r w:rsidR="005765B8" w:rsidRPr="002379BE">
        <w:t xml:space="preserve">  </w:t>
      </w:r>
      <w:r w:rsidR="00022DB4" w:rsidRPr="002379BE">
        <w:t>Coercive,</w:t>
      </w:r>
      <w:r w:rsidR="005765B8" w:rsidRPr="002379BE">
        <w:t xml:space="preserve">  </w:t>
      </w:r>
      <w:r w:rsidR="00022DB4" w:rsidRPr="002379BE">
        <w:t>Obstructive,</w:t>
      </w:r>
      <w:r w:rsidR="005765B8" w:rsidRPr="002379BE">
        <w:t xml:space="preserve">  </w:t>
      </w:r>
      <w:r w:rsidR="00022DB4" w:rsidRPr="002379BE">
        <w:t>Collusive</w:t>
      </w:r>
      <w:r w:rsidR="005765B8" w:rsidRPr="002379BE">
        <w:t xml:space="preserve">  </w:t>
      </w:r>
      <w:r w:rsidR="00022DB4" w:rsidRPr="002379BE">
        <w:t>or</w:t>
      </w:r>
      <w:r w:rsidR="005765B8" w:rsidRPr="002379BE">
        <w:t xml:space="preserve">  </w:t>
      </w:r>
      <w:r w:rsidR="00022DB4" w:rsidRPr="002379BE">
        <w:t>Fraudulent</w:t>
      </w:r>
      <w:r w:rsidR="005765B8" w:rsidRPr="002379BE">
        <w:t xml:space="preserve">  </w:t>
      </w:r>
      <w:r w:rsidR="00022DB4" w:rsidRPr="002379BE">
        <w:t>practices,</w:t>
      </w:r>
      <w:r w:rsidR="005765B8" w:rsidRPr="002379BE">
        <w:t xml:space="preserve">  </w:t>
      </w:r>
      <w:r w:rsidR="00022DB4" w:rsidRPr="002379BE">
        <w:t>and</w:t>
      </w:r>
      <w:r w:rsidR="005765B8" w:rsidRPr="002379BE">
        <w:t xml:space="preserve">  </w:t>
      </w:r>
      <w:r w:rsidR="00022DB4" w:rsidRPr="002379BE">
        <w:t>Conﬂicts</w:t>
      </w:r>
      <w:r w:rsidR="005765B8" w:rsidRPr="002379BE">
        <w:t xml:space="preserve">  </w:t>
      </w:r>
      <w:r w:rsidR="00022DB4" w:rsidRPr="002379BE">
        <w:t>of</w:t>
      </w:r>
      <w:r w:rsidR="005765B8" w:rsidRPr="002379BE">
        <w:t xml:space="preserve">  </w:t>
      </w:r>
      <w:r w:rsidR="00022DB4" w:rsidRPr="002379BE">
        <w:t>Interest</w:t>
      </w:r>
      <w:r w:rsidR="005765B8" w:rsidRPr="002379BE">
        <w:t xml:space="preserve">  </w:t>
      </w:r>
      <w:r w:rsidR="00022DB4" w:rsidRPr="002379BE">
        <w:t>in</w:t>
      </w:r>
      <w:r w:rsidR="005765B8" w:rsidRPr="002379BE">
        <w:t xml:space="preserve">  </w:t>
      </w:r>
      <w:r w:rsidR="00022DB4" w:rsidRPr="002379BE">
        <w:t>procurement</w:t>
      </w:r>
      <w:r w:rsidR="005765B8" w:rsidRPr="002379BE">
        <w:t xml:space="preserve">  </w:t>
      </w:r>
      <w:r w:rsidR="00022DB4" w:rsidRPr="002379BE">
        <w:t>including</w:t>
      </w:r>
      <w:r w:rsidR="005765B8" w:rsidRPr="002379BE">
        <w:t xml:space="preserve">  </w:t>
      </w:r>
      <w:r w:rsidR="00022DB4" w:rsidRPr="002379BE">
        <w:t>consequences</w:t>
      </w:r>
      <w:r w:rsidR="005765B8" w:rsidRPr="002379BE">
        <w:t xml:space="preserve">  </w:t>
      </w:r>
      <w:r w:rsidR="00022DB4" w:rsidRPr="002379BE">
        <w:t>for</w:t>
      </w:r>
      <w:r w:rsidR="005765B8" w:rsidRPr="002379BE">
        <w:t xml:space="preserve">  </w:t>
      </w:r>
      <w:r w:rsidR="00022DB4" w:rsidRPr="002379BE">
        <w:t>offences</w:t>
      </w:r>
      <w:r w:rsidR="005765B8" w:rsidRPr="002379BE">
        <w:t xml:space="preserve">  </w:t>
      </w:r>
      <w:r w:rsidR="00022DB4" w:rsidRPr="002379BE">
        <w:t>committed.</w:t>
      </w:r>
      <w:r w:rsidR="005765B8" w:rsidRPr="002379BE">
        <w:t xml:space="preserve">  </w:t>
      </w:r>
      <w:r w:rsidR="00022DB4" w:rsidRPr="002379BE">
        <w:t>A</w:t>
      </w:r>
      <w:r w:rsidR="005765B8" w:rsidRPr="002379BE">
        <w:t xml:space="preserve">  </w:t>
      </w:r>
      <w:r w:rsidR="00022DB4" w:rsidRPr="002379BE">
        <w:t>few</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provisions</w:t>
      </w:r>
      <w:r w:rsidR="005765B8" w:rsidRPr="002379BE">
        <w:t xml:space="preserve">  </w:t>
      </w:r>
      <w:r w:rsidR="00022DB4" w:rsidRPr="002379BE">
        <w:t>noted</w:t>
      </w:r>
      <w:r w:rsidR="005765B8" w:rsidRPr="002379BE">
        <w:t xml:space="preserve">  </w:t>
      </w:r>
      <w:r w:rsidR="00022DB4" w:rsidRPr="002379BE">
        <w:t>below</w:t>
      </w:r>
      <w:r w:rsidR="005765B8" w:rsidRPr="002379BE">
        <w:t xml:space="preserve">  </w:t>
      </w:r>
      <w:r w:rsidR="00022DB4" w:rsidRPr="002379BE">
        <w:t>highlight</w:t>
      </w:r>
      <w:r w:rsidR="005765B8" w:rsidRPr="002379BE">
        <w:t xml:space="preserve">  </w:t>
      </w:r>
      <w:r w:rsidR="00022DB4" w:rsidRPr="002379BE">
        <w:t>Kenya's</w:t>
      </w:r>
      <w:r w:rsidR="005765B8" w:rsidRPr="002379BE">
        <w:t xml:space="preserve">  </w:t>
      </w:r>
      <w:r w:rsidR="00022DB4" w:rsidRPr="002379BE">
        <w:t>policy</w:t>
      </w:r>
      <w:r w:rsidR="005765B8" w:rsidRPr="002379BE">
        <w:t xml:space="preserve">  </w:t>
      </w:r>
      <w:r w:rsidR="00022DB4" w:rsidRPr="002379BE">
        <w:t>of</w:t>
      </w:r>
      <w:r w:rsidR="005765B8" w:rsidRPr="002379BE">
        <w:t xml:space="preserve">  </w:t>
      </w:r>
      <w:r w:rsidR="00022DB4" w:rsidRPr="002379BE">
        <w:t>no</w:t>
      </w:r>
      <w:r w:rsidR="005765B8" w:rsidRPr="002379BE">
        <w:t xml:space="preserve">  </w:t>
      </w:r>
      <w:r w:rsidR="00022DB4" w:rsidRPr="002379BE">
        <w:t>tolerance</w:t>
      </w:r>
      <w:r w:rsidR="005765B8" w:rsidRPr="002379BE">
        <w:t xml:space="preserve">  </w:t>
      </w:r>
      <w:r w:rsidR="00022DB4" w:rsidRPr="002379BE">
        <w:t>for</w:t>
      </w:r>
      <w:r w:rsidR="005765B8" w:rsidRPr="002379BE">
        <w:t xml:space="preserve">  </w:t>
      </w:r>
      <w:r w:rsidR="00022DB4" w:rsidRPr="002379BE">
        <w:t>such</w:t>
      </w:r>
      <w:r w:rsidR="005765B8" w:rsidRPr="002379BE">
        <w:t xml:space="preserve">  </w:t>
      </w:r>
      <w:r w:rsidR="00022DB4" w:rsidRPr="002379BE">
        <w:t>practices</w:t>
      </w:r>
      <w:r w:rsidR="005765B8" w:rsidRPr="002379BE">
        <w:t xml:space="preserve">  </w:t>
      </w:r>
      <w:r w:rsidR="00022DB4" w:rsidRPr="002379BE">
        <w:t>and</w:t>
      </w:r>
      <w:r w:rsidR="005765B8" w:rsidRPr="002379BE">
        <w:t xml:space="preserve">  </w:t>
      </w:r>
      <w:r w:rsidR="00022DB4" w:rsidRPr="002379BE">
        <w:t>behavior:</w:t>
      </w:r>
    </w:p>
    <w:p w14:paraId="46652F01" w14:textId="77777777" w:rsidR="0021200B" w:rsidRPr="002379BE" w:rsidRDefault="00022DB4" w:rsidP="00321C47">
      <w:pPr>
        <w:pStyle w:val="ListParagraph"/>
        <w:numPr>
          <w:ilvl w:val="2"/>
          <w:numId w:val="44"/>
        </w:numPr>
        <w:tabs>
          <w:tab w:val="left" w:pos="1966"/>
          <w:tab w:val="left" w:pos="1967"/>
        </w:tabs>
        <w:spacing w:before="125" w:line="230" w:lineRule="auto"/>
        <w:ind w:right="848" w:hanging="2"/>
      </w:pPr>
      <w:r w:rsidRPr="002379BE">
        <w:t>a</w:t>
      </w:r>
      <w:r w:rsidR="005765B8" w:rsidRPr="002379BE">
        <w:t xml:space="preserve">  </w:t>
      </w:r>
      <w:r w:rsidRPr="002379BE">
        <w:t>person</w:t>
      </w:r>
      <w:r w:rsidR="005765B8" w:rsidRPr="002379BE">
        <w:t xml:space="preserve">  </w:t>
      </w:r>
      <w:r w:rsidRPr="002379BE">
        <w:t>to</w:t>
      </w:r>
      <w:r w:rsidR="005765B8" w:rsidRPr="002379BE">
        <w:t xml:space="preserve">  </w:t>
      </w:r>
      <w:r w:rsidRPr="002379BE">
        <w:t>whom</w:t>
      </w:r>
      <w:r w:rsidR="005765B8" w:rsidRPr="002379BE">
        <w:t xml:space="preserve">  </w:t>
      </w:r>
      <w:r w:rsidRPr="002379BE">
        <w:t>this</w:t>
      </w:r>
      <w:r w:rsidR="005765B8" w:rsidRPr="002379BE">
        <w:t xml:space="preserve">  </w:t>
      </w:r>
      <w:r w:rsidRPr="002379BE">
        <w:t>Act</w:t>
      </w:r>
      <w:r w:rsidR="005765B8" w:rsidRPr="002379BE">
        <w:t xml:space="preserve">  </w:t>
      </w:r>
      <w:r w:rsidRPr="002379BE">
        <w:t>applies</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involved</w:t>
      </w:r>
      <w:r w:rsidR="005765B8" w:rsidRPr="002379BE">
        <w:t xml:space="preserve">  </w:t>
      </w:r>
      <w:r w:rsidRPr="002379BE">
        <w:t>in</w:t>
      </w:r>
      <w:r w:rsidR="005765B8" w:rsidRPr="002379BE">
        <w:t xml:space="preserve">  </w:t>
      </w:r>
      <w:r w:rsidRPr="002379BE">
        <w:t>any</w:t>
      </w:r>
      <w:r w:rsidR="005765B8" w:rsidRPr="002379BE">
        <w:t xml:space="preserve">  </w:t>
      </w:r>
      <w:r w:rsidRPr="002379BE">
        <w:t>corrupt,</w:t>
      </w:r>
      <w:r w:rsidR="005765B8" w:rsidRPr="002379BE">
        <w:t xml:space="preserve">  </w:t>
      </w:r>
      <w:r w:rsidRPr="002379BE">
        <w:t>coercive,</w:t>
      </w:r>
      <w:r w:rsidR="005765B8" w:rsidRPr="002379BE">
        <w:t xml:space="preserve">  </w:t>
      </w:r>
      <w:r w:rsidRPr="002379BE">
        <w:t>obstructive,</w:t>
      </w:r>
      <w:r w:rsidR="005765B8" w:rsidRPr="002379BE">
        <w:t xml:space="preserve">  </w:t>
      </w:r>
      <w:r w:rsidRPr="002379BE">
        <w:t>collusive</w:t>
      </w:r>
      <w:r w:rsidR="005765B8" w:rsidRPr="002379BE">
        <w:t xml:space="preserve">  </w:t>
      </w:r>
      <w:r w:rsidRPr="002379BE">
        <w:t>or</w:t>
      </w:r>
      <w:r w:rsidR="005765B8" w:rsidRPr="002379BE">
        <w:t xml:space="preserve">  </w:t>
      </w:r>
      <w:r w:rsidRPr="002379BE">
        <w:t>fraudulent</w:t>
      </w:r>
      <w:r w:rsidR="005765B8" w:rsidRPr="002379BE">
        <w:t xml:space="preserve">  </w:t>
      </w:r>
      <w:r w:rsidRPr="002379BE">
        <w:t>practice;</w:t>
      </w:r>
      <w:r w:rsidR="005765B8" w:rsidRPr="002379BE">
        <w:t xml:space="preserve">  </w:t>
      </w:r>
      <w:r w:rsidRPr="002379BE">
        <w:t>or</w:t>
      </w:r>
      <w:r w:rsidR="005765B8" w:rsidRPr="002379BE">
        <w:t xml:space="preserve">  </w:t>
      </w:r>
      <w:r w:rsidRPr="002379BE">
        <w:t>conﬂicts</w:t>
      </w:r>
      <w:r w:rsidR="005765B8" w:rsidRPr="002379BE">
        <w:t xml:space="preserve">  </w:t>
      </w:r>
      <w:r w:rsidRPr="002379BE">
        <w:t>of</w:t>
      </w:r>
      <w:r w:rsidR="005765B8" w:rsidRPr="002379BE">
        <w:t xml:space="preserve">  </w:t>
      </w:r>
      <w:r w:rsidRPr="002379BE">
        <w:t>interest</w:t>
      </w:r>
      <w:r w:rsidR="005765B8" w:rsidRPr="002379BE">
        <w:t xml:space="preserve">  </w:t>
      </w:r>
      <w:r w:rsidRPr="002379BE">
        <w:t>in</w:t>
      </w:r>
      <w:r w:rsidR="005765B8" w:rsidRPr="002379BE">
        <w:t xml:space="preserve">  </w:t>
      </w:r>
      <w:r w:rsidRPr="002379BE">
        <w:t>any</w:t>
      </w:r>
      <w:r w:rsidR="005765B8" w:rsidRPr="002379BE">
        <w:t xml:space="preserve">  </w:t>
      </w:r>
      <w:r w:rsidRPr="002379BE">
        <w:t>procurement</w:t>
      </w:r>
      <w:r w:rsidR="005765B8" w:rsidRPr="002379BE">
        <w:t xml:space="preserve">  </w:t>
      </w:r>
      <w:r w:rsidRPr="002379BE">
        <w:t>or</w:t>
      </w:r>
      <w:r w:rsidR="005765B8" w:rsidRPr="002379BE">
        <w:t xml:space="preserve">  </w:t>
      </w:r>
      <w:r w:rsidRPr="002379BE">
        <w:t>asset</w:t>
      </w:r>
      <w:r w:rsidR="005765B8" w:rsidRPr="002379BE">
        <w:t xml:space="preserve">  </w:t>
      </w:r>
      <w:r w:rsidRPr="002379BE">
        <w:t>disposal</w:t>
      </w:r>
      <w:r w:rsidR="005765B8" w:rsidRPr="002379BE">
        <w:t xml:space="preserve">  </w:t>
      </w:r>
      <w:r w:rsidRPr="002379BE">
        <w:t>proceeding;</w:t>
      </w:r>
    </w:p>
    <w:p w14:paraId="32C91E5E" w14:textId="77777777" w:rsidR="0021200B" w:rsidRPr="002379BE" w:rsidRDefault="00022DB4" w:rsidP="00321C47">
      <w:pPr>
        <w:pStyle w:val="ListParagraph"/>
        <w:numPr>
          <w:ilvl w:val="2"/>
          <w:numId w:val="44"/>
        </w:numPr>
        <w:tabs>
          <w:tab w:val="left" w:pos="1967"/>
        </w:tabs>
        <w:spacing w:line="230" w:lineRule="auto"/>
        <w:ind w:left="1966" w:right="848"/>
        <w:jc w:val="both"/>
      </w:pPr>
      <w:r w:rsidRPr="002379BE">
        <w:t>A</w:t>
      </w:r>
      <w:r w:rsidR="005765B8" w:rsidRPr="002379BE">
        <w:t xml:space="preserve">  </w:t>
      </w:r>
      <w:r w:rsidRPr="002379BE">
        <w:t>person</w:t>
      </w:r>
      <w:r w:rsidR="005765B8" w:rsidRPr="002379BE">
        <w:t xml:space="preserve">  </w:t>
      </w:r>
      <w:r w:rsidRPr="002379BE">
        <w:t>referred</w:t>
      </w:r>
      <w:r w:rsidR="005765B8" w:rsidRPr="002379BE">
        <w:t xml:space="preserve">  </w:t>
      </w:r>
      <w:r w:rsidRPr="002379BE">
        <w:t>to</w:t>
      </w:r>
      <w:r w:rsidR="005765B8" w:rsidRPr="002379BE">
        <w:t xml:space="preserve">  </w:t>
      </w:r>
      <w:r w:rsidRPr="002379BE">
        <w:t>under</w:t>
      </w:r>
      <w:r w:rsidR="005765B8" w:rsidRPr="002379BE">
        <w:t xml:space="preserve">  </w:t>
      </w:r>
      <w:r w:rsidRPr="002379BE">
        <w:t>subsection</w:t>
      </w:r>
      <w:r w:rsidR="005765B8" w:rsidRPr="002379BE">
        <w:t xml:space="preserve">  </w:t>
      </w:r>
      <w:r w:rsidRPr="002379BE">
        <w:t>(1)</w:t>
      </w:r>
      <w:r w:rsidR="005765B8" w:rsidRPr="002379BE">
        <w:t xml:space="preserve">  </w:t>
      </w:r>
      <w:r w:rsidRPr="002379BE">
        <w:t>who</w:t>
      </w:r>
      <w:r w:rsidR="005765B8" w:rsidRPr="002379BE">
        <w:t xml:space="preserve">  </w:t>
      </w:r>
      <w:r w:rsidRPr="002379BE">
        <w:t>contravenes</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that</w:t>
      </w:r>
      <w:r w:rsidR="005765B8" w:rsidRPr="002379BE">
        <w:t xml:space="preserve">  </w:t>
      </w:r>
      <w:r w:rsidRPr="002379BE">
        <w:t>sub-section</w:t>
      </w:r>
      <w:r w:rsidR="005765B8" w:rsidRPr="002379BE">
        <w:t xml:space="preserve">  </w:t>
      </w:r>
      <w:r w:rsidRPr="002379BE">
        <w:t>commits</w:t>
      </w:r>
      <w:r w:rsidR="005765B8" w:rsidRPr="002379BE">
        <w:t xml:space="preserve">  </w:t>
      </w:r>
      <w:r w:rsidRPr="002379BE">
        <w:t>an</w:t>
      </w:r>
      <w:r w:rsidR="005765B8" w:rsidRPr="002379BE">
        <w:t xml:space="preserve">  </w:t>
      </w:r>
      <w:r w:rsidRPr="002379BE">
        <w:t>offence;</w:t>
      </w:r>
    </w:p>
    <w:p w14:paraId="689ED04A" w14:textId="77777777" w:rsidR="0021200B" w:rsidRPr="002379BE" w:rsidRDefault="00022DB4" w:rsidP="00321C47">
      <w:pPr>
        <w:pStyle w:val="ListParagraph"/>
        <w:numPr>
          <w:ilvl w:val="2"/>
          <w:numId w:val="44"/>
        </w:numPr>
        <w:tabs>
          <w:tab w:val="left" w:pos="1966"/>
          <w:tab w:val="left" w:pos="1967"/>
        </w:tabs>
        <w:ind w:left="1966"/>
      </w:pPr>
      <w:r w:rsidRPr="002379BE">
        <w:t>Without</w:t>
      </w:r>
      <w:r w:rsidR="005765B8" w:rsidRPr="002379BE">
        <w:t xml:space="preserve">  </w:t>
      </w:r>
      <w:r w:rsidRPr="002379BE">
        <w:t>limiting</w:t>
      </w:r>
      <w:r w:rsidR="005765B8" w:rsidRPr="002379BE">
        <w:t xml:space="preserve">  </w:t>
      </w:r>
      <w:r w:rsidRPr="002379BE">
        <w:t>the</w:t>
      </w:r>
      <w:r w:rsidR="005765B8" w:rsidRPr="002379BE">
        <w:t xml:space="preserve">  </w:t>
      </w:r>
      <w:r w:rsidRPr="002379BE">
        <w:t>generality</w:t>
      </w:r>
      <w:r w:rsidR="005765B8" w:rsidRPr="002379BE">
        <w:t xml:space="preserve">  </w:t>
      </w:r>
      <w:r w:rsidRPr="002379BE">
        <w:t>of</w:t>
      </w:r>
      <w:r w:rsidR="005765B8" w:rsidRPr="002379BE">
        <w:t xml:space="preserve">  </w:t>
      </w:r>
      <w:r w:rsidRPr="002379BE">
        <w:t>the</w:t>
      </w:r>
      <w:r w:rsidR="005765B8" w:rsidRPr="002379BE">
        <w:t xml:space="preserve">  </w:t>
      </w:r>
      <w:r w:rsidRPr="002379BE">
        <w:t>subsection</w:t>
      </w:r>
      <w:r w:rsidR="005765B8" w:rsidRPr="002379BE">
        <w:t xml:space="preserve">  </w:t>
      </w:r>
      <w:r w:rsidRPr="002379BE">
        <w:t>(1)</w:t>
      </w:r>
      <w:r w:rsidR="005765B8" w:rsidRPr="002379BE">
        <w:t xml:space="preserve">  </w:t>
      </w:r>
      <w:r w:rsidRPr="002379BE">
        <w:t>and</w:t>
      </w:r>
      <w:r w:rsidR="005765B8" w:rsidRPr="002379BE">
        <w:t xml:space="preserve">  </w:t>
      </w:r>
      <w:r w:rsidRPr="002379BE">
        <w:t>(2),</w:t>
      </w:r>
      <w:r w:rsidR="005765B8" w:rsidRPr="002379BE">
        <w:t xml:space="preserve">  </w:t>
      </w:r>
      <w:r w:rsidRPr="002379BE">
        <w:t>the</w:t>
      </w:r>
      <w:r w:rsidR="005765B8" w:rsidRPr="002379BE">
        <w:t xml:space="preserve">  </w:t>
      </w:r>
      <w:r w:rsidRPr="002379BE">
        <w:t>person</w:t>
      </w:r>
      <w:r w:rsidR="005765B8" w:rsidRPr="002379BE">
        <w:t xml:space="preserve">  </w:t>
      </w:r>
      <w:r w:rsidRPr="002379BE">
        <w:t>shall</w:t>
      </w:r>
      <w:r w:rsidR="005765B8" w:rsidRPr="002379BE">
        <w:t xml:space="preserve">  </w:t>
      </w:r>
      <w:r w:rsidRPr="002379BE">
        <w:t>be—</w:t>
      </w:r>
    </w:p>
    <w:p w14:paraId="2FA9A669" w14:textId="77777777" w:rsidR="0021200B" w:rsidRPr="002379BE" w:rsidRDefault="00022DB4" w:rsidP="00321C47">
      <w:pPr>
        <w:pStyle w:val="ListParagraph"/>
        <w:numPr>
          <w:ilvl w:val="3"/>
          <w:numId w:val="44"/>
        </w:numPr>
        <w:tabs>
          <w:tab w:val="left" w:pos="2543"/>
          <w:tab w:val="left" w:pos="2544"/>
        </w:tabs>
        <w:ind w:hanging="577"/>
      </w:pPr>
      <w:r w:rsidRPr="002379BE">
        <w:t>disqualiﬁed</w:t>
      </w:r>
      <w:r w:rsidR="005765B8" w:rsidRPr="002379BE">
        <w:t xml:space="preserve">  </w:t>
      </w:r>
      <w:r w:rsidRPr="002379BE">
        <w:t>from</w:t>
      </w:r>
      <w:r w:rsidR="005765B8" w:rsidRPr="002379BE">
        <w:t xml:space="preserve">  </w:t>
      </w:r>
      <w:r w:rsidRPr="002379BE">
        <w:t>entering</w:t>
      </w:r>
      <w:r w:rsidR="005765B8" w:rsidRPr="002379BE">
        <w:t xml:space="preserve">  </w:t>
      </w:r>
      <w:r w:rsidRPr="002379BE">
        <w:t>into</w:t>
      </w:r>
      <w:r w:rsidR="005765B8" w:rsidRPr="002379BE">
        <w:t xml:space="preserve">  </w:t>
      </w:r>
      <w:r w:rsidRPr="002379BE">
        <w:t>a</w:t>
      </w:r>
      <w:r w:rsidR="005765B8" w:rsidRPr="002379BE">
        <w:t xml:space="preserve">  </w:t>
      </w:r>
      <w:r w:rsidRPr="002379BE">
        <w:t>contract</w:t>
      </w:r>
      <w:r w:rsidR="005765B8" w:rsidRPr="002379BE">
        <w:t xml:space="preserve">  </w:t>
      </w:r>
      <w:r w:rsidRPr="002379BE">
        <w:t>for</w:t>
      </w:r>
      <w:r w:rsidR="005765B8" w:rsidRPr="002379BE">
        <w:t xml:space="preserve">  </w:t>
      </w:r>
      <w:r w:rsidRPr="002379BE">
        <w:t>a</w:t>
      </w:r>
      <w:r w:rsidR="005765B8" w:rsidRPr="002379BE">
        <w:t xml:space="preserve">  </w:t>
      </w:r>
      <w:r w:rsidRPr="002379BE">
        <w:t>procurement</w:t>
      </w:r>
      <w:r w:rsidR="005765B8" w:rsidRPr="002379BE">
        <w:t xml:space="preserve">  </w:t>
      </w:r>
      <w:r w:rsidRPr="002379BE">
        <w:t>or</w:t>
      </w:r>
      <w:r w:rsidR="005765B8" w:rsidRPr="002379BE">
        <w:t xml:space="preserve">  </w:t>
      </w:r>
      <w:r w:rsidRPr="002379BE">
        <w:t>asset</w:t>
      </w:r>
      <w:r w:rsidR="005765B8" w:rsidRPr="002379BE">
        <w:t xml:space="preserve">  </w:t>
      </w:r>
      <w:r w:rsidRPr="002379BE">
        <w:t>disposal</w:t>
      </w:r>
      <w:r w:rsidR="005765B8" w:rsidRPr="002379BE">
        <w:t xml:space="preserve">  </w:t>
      </w:r>
      <w:r w:rsidRPr="002379BE">
        <w:t>proceeding;</w:t>
      </w:r>
      <w:r w:rsidR="005765B8" w:rsidRPr="002379BE">
        <w:t xml:space="preserve">  </w:t>
      </w:r>
      <w:r w:rsidRPr="002379BE">
        <w:t>or</w:t>
      </w:r>
    </w:p>
    <w:p w14:paraId="1A61E9D5" w14:textId="77777777" w:rsidR="0021200B" w:rsidRPr="002379BE" w:rsidRDefault="00022DB4" w:rsidP="00321C47">
      <w:pPr>
        <w:pStyle w:val="ListParagraph"/>
        <w:numPr>
          <w:ilvl w:val="3"/>
          <w:numId w:val="44"/>
        </w:numPr>
        <w:tabs>
          <w:tab w:val="left" w:pos="2576"/>
          <w:tab w:val="left" w:pos="2577"/>
        </w:tabs>
        <w:ind w:left="2576" w:hanging="610"/>
      </w:pPr>
      <w:r w:rsidRPr="002379BE">
        <w:t>if</w:t>
      </w:r>
      <w:r w:rsidR="005765B8" w:rsidRPr="002379BE">
        <w:t xml:space="preserve">  </w:t>
      </w:r>
      <w:r w:rsidRPr="002379BE">
        <w:t>a</w:t>
      </w:r>
      <w:r w:rsidR="005765B8" w:rsidRPr="002379BE">
        <w:t xml:space="preserve">  </w:t>
      </w:r>
      <w:r w:rsidRPr="002379BE">
        <w:t>contract</w:t>
      </w:r>
      <w:r w:rsidR="005765B8" w:rsidRPr="002379BE">
        <w:t xml:space="preserve">  </w:t>
      </w:r>
      <w:r w:rsidRPr="002379BE">
        <w:t>has</w:t>
      </w:r>
      <w:r w:rsidR="005765B8" w:rsidRPr="002379BE">
        <w:t xml:space="preserve">  </w:t>
      </w:r>
      <w:r w:rsidRPr="002379BE">
        <w:t>already</w:t>
      </w:r>
      <w:r w:rsidR="005765B8" w:rsidRPr="002379BE">
        <w:t xml:space="preserve">  </w:t>
      </w:r>
      <w:r w:rsidRPr="002379BE">
        <w:t>been</w:t>
      </w:r>
      <w:r w:rsidR="005765B8" w:rsidRPr="002379BE">
        <w:t xml:space="preserve">  </w:t>
      </w:r>
      <w:r w:rsidRPr="002379BE">
        <w:t>entered</w:t>
      </w:r>
      <w:r w:rsidR="005765B8" w:rsidRPr="002379BE">
        <w:t xml:space="preserve">  </w:t>
      </w:r>
      <w:r w:rsidRPr="002379BE">
        <w:t>into</w:t>
      </w:r>
      <w:r w:rsidR="005765B8" w:rsidRPr="002379BE">
        <w:t xml:space="preserve">  </w:t>
      </w:r>
      <w:r w:rsidRPr="002379BE">
        <w:t>with</w:t>
      </w:r>
      <w:r w:rsidR="005765B8" w:rsidRPr="002379BE">
        <w:t xml:space="preserve">  </w:t>
      </w:r>
      <w:r w:rsidRPr="002379BE">
        <w:t>the</w:t>
      </w:r>
      <w:r w:rsidR="005765B8" w:rsidRPr="002379BE">
        <w:t xml:space="preserve">  </w:t>
      </w:r>
      <w:r w:rsidRPr="002379BE">
        <w:t>person,</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voidable;</w:t>
      </w:r>
    </w:p>
    <w:p w14:paraId="39544222" w14:textId="77777777" w:rsidR="0021200B" w:rsidRPr="002379BE" w:rsidRDefault="00022DB4" w:rsidP="00321C47">
      <w:pPr>
        <w:pStyle w:val="ListParagraph"/>
        <w:numPr>
          <w:ilvl w:val="2"/>
          <w:numId w:val="44"/>
        </w:numPr>
        <w:tabs>
          <w:tab w:val="left" w:pos="1967"/>
        </w:tabs>
        <w:spacing w:line="230" w:lineRule="auto"/>
        <w:ind w:left="1958" w:right="849" w:hanging="543"/>
        <w:jc w:val="both"/>
      </w:pPr>
      <w:r w:rsidRPr="002379BE">
        <w:t>The</w:t>
      </w:r>
      <w:r w:rsidR="005765B8" w:rsidRPr="002379BE">
        <w:t xml:space="preserve">  </w:t>
      </w:r>
      <w:r w:rsidRPr="002379BE">
        <w:t>voiding</w:t>
      </w:r>
      <w:r w:rsidR="005765B8" w:rsidRPr="002379BE">
        <w:t xml:space="preserve">  </w:t>
      </w:r>
      <w:r w:rsidRPr="002379BE">
        <w:t>of</w:t>
      </w:r>
      <w:r w:rsidR="005765B8" w:rsidRPr="002379BE">
        <w:t xml:space="preserve">  </w:t>
      </w:r>
      <w:r w:rsidRPr="002379BE">
        <w:t>a</w:t>
      </w:r>
      <w:r w:rsidR="005765B8" w:rsidRPr="002379BE">
        <w:t xml:space="preserve">  </w:t>
      </w:r>
      <w:r w:rsidRPr="002379BE">
        <w:t>contract</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under</w:t>
      </w:r>
      <w:r w:rsidR="005765B8" w:rsidRPr="002379BE">
        <w:t xml:space="preserve">  </w:t>
      </w:r>
      <w:r w:rsidRPr="002379BE">
        <w:t>subsection</w:t>
      </w:r>
      <w:r w:rsidR="005765B8" w:rsidRPr="002379BE">
        <w:t xml:space="preserve">  </w:t>
      </w:r>
      <w:r w:rsidRPr="002379BE">
        <w:t>(7)</w:t>
      </w:r>
      <w:r w:rsidR="005765B8" w:rsidRPr="002379BE">
        <w:t xml:space="preserve">  </w:t>
      </w:r>
      <w:r w:rsidRPr="002379BE">
        <w:t>does</w:t>
      </w:r>
      <w:r w:rsidR="005765B8" w:rsidRPr="002379BE">
        <w:t xml:space="preserve">  </w:t>
      </w:r>
      <w:r w:rsidRPr="002379BE">
        <w:t>not</w:t>
      </w:r>
      <w:r w:rsidR="005765B8" w:rsidRPr="002379BE">
        <w:t xml:space="preserve">  </w:t>
      </w:r>
      <w:r w:rsidRPr="002379BE">
        <w:t>limit</w:t>
      </w:r>
      <w:r w:rsidR="005765B8" w:rsidRPr="002379BE">
        <w:t xml:space="preserve">  </w:t>
      </w:r>
      <w:r w:rsidRPr="002379BE">
        <w:t>any</w:t>
      </w:r>
      <w:r w:rsidR="005765B8" w:rsidRPr="002379BE">
        <w:t xml:space="preserve">  </w:t>
      </w:r>
      <w:r w:rsidRPr="002379BE">
        <w:t>legal</w:t>
      </w:r>
      <w:r w:rsidR="005765B8" w:rsidRPr="002379BE">
        <w:t xml:space="preserve">  </w:t>
      </w:r>
      <w:r w:rsidRPr="002379BE">
        <w:t>remedy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have;</w:t>
      </w:r>
    </w:p>
    <w:p w14:paraId="7079DD34" w14:textId="77777777" w:rsidR="0021200B" w:rsidRPr="002379BE" w:rsidRDefault="00022DB4" w:rsidP="00321C47">
      <w:pPr>
        <w:pStyle w:val="ListParagraph"/>
        <w:numPr>
          <w:ilvl w:val="2"/>
          <w:numId w:val="44"/>
        </w:numPr>
        <w:tabs>
          <w:tab w:val="left" w:pos="1967"/>
        </w:tabs>
        <w:spacing w:line="230" w:lineRule="auto"/>
        <w:ind w:left="1988" w:right="847" w:hanging="573"/>
        <w:jc w:val="both"/>
      </w:pPr>
      <w:r w:rsidRPr="002379BE">
        <w:t>An</w:t>
      </w:r>
      <w:r w:rsidR="005765B8" w:rsidRPr="002379BE">
        <w:t xml:space="preserve">  </w:t>
      </w:r>
      <w:r w:rsidRPr="002379BE">
        <w:t>employee</w:t>
      </w:r>
      <w:r w:rsidR="005765B8" w:rsidRPr="002379BE">
        <w:t xml:space="preserve">  </w:t>
      </w:r>
      <w:r w:rsidRPr="002379BE">
        <w:t>or</w:t>
      </w:r>
      <w:r w:rsidR="005765B8" w:rsidRPr="002379BE">
        <w:t xml:space="preserve">  </w:t>
      </w:r>
      <w:r w:rsidRPr="002379BE">
        <w:t>agent</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a</w:t>
      </w:r>
      <w:r w:rsidR="005765B8" w:rsidRPr="002379BE">
        <w:t xml:space="preserve">  </w:t>
      </w:r>
      <w:r w:rsidRPr="002379BE">
        <w:t>member</w:t>
      </w:r>
      <w:r w:rsidR="005765B8" w:rsidRPr="002379BE">
        <w:t xml:space="preserve">  </w:t>
      </w:r>
      <w:r w:rsidRPr="002379BE">
        <w:t>of</w:t>
      </w:r>
      <w:r w:rsidR="005765B8" w:rsidRPr="002379BE">
        <w:t xml:space="preserve">  </w:t>
      </w:r>
      <w:r w:rsidRPr="002379BE">
        <w:t>the</w:t>
      </w:r>
      <w:r w:rsidR="005765B8" w:rsidRPr="002379BE">
        <w:t xml:space="preserve">  </w:t>
      </w:r>
      <w:r w:rsidRPr="002379BE">
        <w:t>Board</w:t>
      </w:r>
      <w:r w:rsidR="005765B8" w:rsidRPr="002379BE">
        <w:t xml:space="preserve">  </w:t>
      </w:r>
      <w:r w:rsidRPr="002379BE">
        <w:t>or</w:t>
      </w:r>
      <w:r w:rsidR="005765B8" w:rsidRPr="002379BE">
        <w:t xml:space="preserve">  </w:t>
      </w:r>
      <w:r w:rsidRPr="002379BE">
        <w:t>committee</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who</w:t>
      </w:r>
      <w:r w:rsidR="005765B8" w:rsidRPr="002379BE">
        <w:t xml:space="preserve">  </w:t>
      </w:r>
      <w:r w:rsidRPr="002379BE">
        <w:t>has</w:t>
      </w:r>
      <w:r w:rsidR="005765B8" w:rsidRPr="002379BE">
        <w:t xml:space="preserve">  </w:t>
      </w:r>
      <w:r w:rsidRPr="002379BE">
        <w:t>a</w:t>
      </w:r>
      <w:r w:rsidR="005765B8" w:rsidRPr="002379BE">
        <w:t xml:space="preserve">  </w:t>
      </w:r>
      <w:r w:rsidRPr="002379BE">
        <w:t>conﬂict</w:t>
      </w:r>
      <w:r w:rsidR="005765B8" w:rsidRPr="002379BE">
        <w:t xml:space="preserve">  </w:t>
      </w:r>
      <w:r w:rsidRPr="002379BE">
        <w:t>of</w:t>
      </w:r>
      <w:r w:rsidR="005765B8" w:rsidRPr="002379BE">
        <w:t xml:space="preserve">  </w:t>
      </w:r>
      <w:r w:rsidRPr="002379BE">
        <w:t>interest</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a</w:t>
      </w:r>
      <w:r w:rsidR="005765B8" w:rsidRPr="002379BE">
        <w:t xml:space="preserve">  </w:t>
      </w:r>
      <w:r w:rsidRPr="002379BE">
        <w:t>procurement:-</w:t>
      </w:r>
    </w:p>
    <w:p w14:paraId="0E27FF57" w14:textId="77777777" w:rsidR="0021200B" w:rsidRPr="002379BE" w:rsidRDefault="00022DB4" w:rsidP="00321C47">
      <w:pPr>
        <w:pStyle w:val="ListParagraph"/>
        <w:numPr>
          <w:ilvl w:val="3"/>
          <w:numId w:val="44"/>
        </w:numPr>
        <w:tabs>
          <w:tab w:val="left" w:pos="2543"/>
          <w:tab w:val="left" w:pos="2544"/>
        </w:tabs>
        <w:ind w:left="2558" w:hanging="592"/>
      </w:pPr>
      <w:r w:rsidRPr="002379BE">
        <w:t>shall</w:t>
      </w:r>
      <w:r w:rsidR="005765B8" w:rsidRPr="002379BE">
        <w:t xml:space="preserve">  </w:t>
      </w:r>
      <w:r w:rsidRPr="002379BE">
        <w:t>not</w:t>
      </w:r>
      <w:r w:rsidR="005765B8" w:rsidRPr="002379BE">
        <w:t xml:space="preserve">  </w:t>
      </w:r>
      <w:r w:rsidRPr="002379BE">
        <w:t>take</w:t>
      </w:r>
      <w:r w:rsidR="005765B8" w:rsidRPr="002379BE">
        <w:t xml:space="preserve">  </w:t>
      </w:r>
      <w:r w:rsidRPr="002379BE">
        <w:t>part</w:t>
      </w:r>
      <w:r w:rsidR="005765B8" w:rsidRPr="002379BE">
        <w:t xml:space="preserve">  </w:t>
      </w:r>
      <w:r w:rsidRPr="002379BE">
        <w:t>in</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proceedings;</w:t>
      </w:r>
    </w:p>
    <w:p w14:paraId="2F7B725D" w14:textId="77777777" w:rsidR="0021200B" w:rsidRPr="002379BE" w:rsidRDefault="00022DB4" w:rsidP="00321C47">
      <w:pPr>
        <w:pStyle w:val="ListParagraph"/>
        <w:numPr>
          <w:ilvl w:val="3"/>
          <w:numId w:val="44"/>
        </w:numPr>
        <w:tabs>
          <w:tab w:val="left" w:pos="2543"/>
          <w:tab w:val="left" w:pos="2544"/>
        </w:tabs>
        <w:spacing w:line="230" w:lineRule="auto"/>
        <w:ind w:left="2558" w:right="849" w:hanging="592"/>
      </w:pPr>
      <w:r w:rsidRPr="002379BE">
        <w:t>shall</w:t>
      </w:r>
      <w:r w:rsidR="005765B8" w:rsidRPr="002379BE">
        <w:t xml:space="preserve">  </w:t>
      </w:r>
      <w:r w:rsidRPr="002379BE">
        <w:t>not,</w:t>
      </w:r>
      <w:r w:rsidR="005765B8" w:rsidRPr="002379BE">
        <w:t xml:space="preserve">  </w:t>
      </w:r>
      <w:r w:rsidRPr="002379BE">
        <w:t>after</w:t>
      </w:r>
      <w:r w:rsidR="005765B8" w:rsidRPr="002379BE">
        <w:t xml:space="preserve">  </w:t>
      </w:r>
      <w:r w:rsidRPr="002379BE">
        <w:t>a</w:t>
      </w:r>
      <w:r w:rsidR="005765B8" w:rsidRPr="002379BE">
        <w:t xml:space="preserve">  </w:t>
      </w:r>
      <w:r w:rsidRPr="002379BE">
        <w:t>procurement</w:t>
      </w:r>
      <w:r w:rsidR="005765B8" w:rsidRPr="002379BE">
        <w:t xml:space="preserve">  </w:t>
      </w:r>
      <w:r w:rsidRPr="002379BE">
        <w:t>contract</w:t>
      </w:r>
      <w:r w:rsidR="005765B8" w:rsidRPr="002379BE">
        <w:t xml:space="preserve">  </w:t>
      </w:r>
      <w:r w:rsidRPr="002379BE">
        <w:t>has</w:t>
      </w:r>
      <w:r w:rsidR="005765B8" w:rsidRPr="002379BE">
        <w:t xml:space="preserve">  </w:t>
      </w:r>
      <w:r w:rsidRPr="002379BE">
        <w:t>been</w:t>
      </w:r>
      <w:r w:rsidR="005765B8" w:rsidRPr="002379BE">
        <w:t xml:space="preserve">  </w:t>
      </w:r>
      <w:r w:rsidRPr="002379BE">
        <w:t>entered</w:t>
      </w:r>
      <w:r w:rsidR="005765B8" w:rsidRPr="002379BE">
        <w:t xml:space="preserve">  </w:t>
      </w:r>
      <w:r w:rsidRPr="002379BE">
        <w:t>into,</w:t>
      </w:r>
      <w:r w:rsidR="005765B8" w:rsidRPr="002379BE">
        <w:t xml:space="preserve">  </w:t>
      </w:r>
      <w:r w:rsidRPr="002379BE">
        <w:t>take</w:t>
      </w:r>
      <w:r w:rsidR="005765B8" w:rsidRPr="002379BE">
        <w:t xml:space="preserve">  </w:t>
      </w:r>
      <w:r w:rsidRPr="002379BE">
        <w:t>part</w:t>
      </w:r>
      <w:r w:rsidR="005765B8" w:rsidRPr="002379BE">
        <w:t xml:space="preserve">  </w:t>
      </w:r>
      <w:r w:rsidRPr="002379BE">
        <w:t>in</w:t>
      </w:r>
      <w:r w:rsidR="005765B8" w:rsidRPr="002379BE">
        <w:t xml:space="preserve">  </w:t>
      </w:r>
      <w:r w:rsidRPr="002379BE">
        <w:t>any</w:t>
      </w:r>
      <w:r w:rsidR="005765B8" w:rsidRPr="002379BE">
        <w:t xml:space="preserve">  </w:t>
      </w:r>
      <w:r w:rsidRPr="002379BE">
        <w:t>decision</w:t>
      </w:r>
      <w:r w:rsidR="005765B8" w:rsidRPr="002379BE">
        <w:t xml:space="preserve">  </w:t>
      </w:r>
      <w:r w:rsidRPr="002379BE">
        <w:t>relating</w:t>
      </w:r>
      <w:r w:rsidR="005765B8" w:rsidRPr="002379BE">
        <w:t xml:space="preserve">  </w:t>
      </w:r>
      <w:r w:rsidRPr="002379BE">
        <w:t>to</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or</w:t>
      </w:r>
      <w:r w:rsidR="005765B8" w:rsidRPr="002379BE">
        <w:t xml:space="preserve">  </w:t>
      </w:r>
      <w:r w:rsidRPr="002379BE">
        <w:t>contract;</w:t>
      </w:r>
      <w:r w:rsidR="005765B8" w:rsidRPr="002379BE">
        <w:t xml:space="preserve">  </w:t>
      </w:r>
      <w:r w:rsidRPr="002379BE">
        <w:t>and</w:t>
      </w:r>
    </w:p>
    <w:p w14:paraId="2DDF37BF" w14:textId="77777777" w:rsidR="0021200B" w:rsidRPr="002379BE" w:rsidRDefault="00022DB4" w:rsidP="00321C47">
      <w:pPr>
        <w:pStyle w:val="ListParagraph"/>
        <w:numPr>
          <w:ilvl w:val="3"/>
          <w:numId w:val="44"/>
        </w:numPr>
        <w:tabs>
          <w:tab w:val="left" w:pos="2544"/>
        </w:tabs>
        <w:spacing w:line="230" w:lineRule="auto"/>
        <w:ind w:left="2558" w:right="849" w:hanging="592"/>
        <w:jc w:val="both"/>
      </w:pP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a</w:t>
      </w:r>
      <w:r w:rsidR="005765B8" w:rsidRPr="002379BE">
        <w:t xml:space="preserve">  </w:t>
      </w:r>
      <w:r w:rsidRPr="002379BE">
        <w:t>subcontractor</w:t>
      </w:r>
      <w:r w:rsidR="005765B8" w:rsidRPr="002379BE">
        <w:t xml:space="preserve">  </w:t>
      </w:r>
      <w:r w:rsidRPr="002379BE">
        <w:t>for</w:t>
      </w:r>
      <w:r w:rsidR="005765B8" w:rsidRPr="002379BE">
        <w:t xml:space="preserve">  </w:t>
      </w:r>
      <w:r w:rsidRPr="002379BE">
        <w:t>the</w:t>
      </w:r>
      <w:r w:rsidR="005765B8" w:rsidRPr="002379BE">
        <w:t xml:space="preserve">  </w:t>
      </w:r>
      <w:r w:rsidRPr="002379BE">
        <w:t>bidder</w:t>
      </w:r>
      <w:r w:rsidR="005765B8" w:rsidRPr="002379BE">
        <w:t xml:space="preserve">  </w:t>
      </w:r>
      <w:r w:rsidRPr="002379BE">
        <w:t>to</w:t>
      </w:r>
      <w:r w:rsidR="005765B8" w:rsidRPr="002379BE">
        <w:t xml:space="preserve">  </w:t>
      </w:r>
      <w:r w:rsidRPr="002379BE">
        <w:t>whom</w:t>
      </w:r>
      <w:r w:rsidR="005765B8" w:rsidRPr="002379BE">
        <w:t xml:space="preserve">  </w:t>
      </w:r>
      <w:r w:rsidRPr="002379BE">
        <w:t>was</w:t>
      </w:r>
      <w:r w:rsidR="005765B8" w:rsidRPr="002379BE">
        <w:t xml:space="preserve">  </w:t>
      </w:r>
      <w:r w:rsidRPr="002379BE">
        <w:t>awarded</w:t>
      </w:r>
      <w:r w:rsidR="005765B8" w:rsidRPr="002379BE">
        <w:t xml:space="preserve">  </w:t>
      </w:r>
      <w:r w:rsidRPr="002379BE">
        <w:t>contract,</w:t>
      </w:r>
      <w:r w:rsidR="005765B8" w:rsidRPr="002379BE">
        <w:t xml:space="preserve">  </w:t>
      </w:r>
      <w:r w:rsidRPr="002379BE">
        <w:t>or</w:t>
      </w:r>
      <w:r w:rsidR="005765B8" w:rsidRPr="002379BE">
        <w:t xml:space="preserve">  </w:t>
      </w:r>
      <w:r w:rsidRPr="002379BE">
        <w:t>a</w:t>
      </w:r>
      <w:r w:rsidR="005765B8" w:rsidRPr="002379BE">
        <w:t xml:space="preserve">  </w:t>
      </w:r>
      <w:r w:rsidRPr="002379BE">
        <w:t>member</w:t>
      </w:r>
      <w:r w:rsidR="005765B8" w:rsidRPr="002379BE">
        <w:t xml:space="preserve">  </w:t>
      </w:r>
      <w:r w:rsidRPr="002379BE">
        <w:t>of</w:t>
      </w:r>
      <w:r w:rsidR="005765B8" w:rsidRPr="002379BE">
        <w:t xml:space="preserve">  </w:t>
      </w:r>
      <w:r w:rsidRPr="002379BE">
        <w:t>the</w:t>
      </w:r>
      <w:r w:rsidR="005765B8" w:rsidRPr="002379BE">
        <w:t xml:space="preserve">  </w:t>
      </w:r>
      <w:r w:rsidRPr="002379BE">
        <w:t>group</w:t>
      </w:r>
      <w:r w:rsidR="005765B8" w:rsidRPr="002379BE">
        <w:t xml:space="preserve">  </w:t>
      </w:r>
      <w:r w:rsidRPr="002379BE">
        <w:t>of</w:t>
      </w:r>
      <w:r w:rsidR="005765B8" w:rsidRPr="002379BE">
        <w:t xml:space="preserve">  </w:t>
      </w:r>
      <w:r w:rsidRPr="002379BE">
        <w:t>bidders</w:t>
      </w:r>
      <w:r w:rsidR="005765B8" w:rsidRPr="002379BE">
        <w:t xml:space="preserve">  </w:t>
      </w:r>
      <w:r w:rsidRPr="002379BE">
        <w:t>to</w:t>
      </w:r>
      <w:r w:rsidR="005765B8" w:rsidRPr="002379BE">
        <w:t xml:space="preserve">  </w:t>
      </w:r>
      <w:r w:rsidRPr="002379BE">
        <w:t>whom</w:t>
      </w:r>
      <w:r w:rsidR="005765B8" w:rsidRPr="002379BE">
        <w:t xml:space="preserve">  </w:t>
      </w:r>
      <w:r w:rsidRPr="002379BE">
        <w:t>the</w:t>
      </w:r>
      <w:r w:rsidR="005765B8" w:rsidRPr="002379BE">
        <w:t xml:space="preserve">  </w:t>
      </w:r>
      <w:r w:rsidRPr="002379BE">
        <w:t>contract</w:t>
      </w:r>
      <w:r w:rsidR="005765B8" w:rsidRPr="002379BE">
        <w:t xml:space="preserve">  </w:t>
      </w:r>
      <w:r w:rsidRPr="002379BE">
        <w:t>was</w:t>
      </w:r>
      <w:r w:rsidR="005765B8" w:rsidRPr="002379BE">
        <w:t xml:space="preserve">  </w:t>
      </w:r>
      <w:r w:rsidRPr="002379BE">
        <w:t>awarded,</w:t>
      </w:r>
      <w:r w:rsidR="005765B8" w:rsidRPr="002379BE">
        <w:t xml:space="preserve">  </w:t>
      </w:r>
      <w:r w:rsidRPr="002379BE">
        <w:t>but</w:t>
      </w:r>
      <w:r w:rsidR="005765B8" w:rsidRPr="002379BE">
        <w:t xml:space="preserve">  </w:t>
      </w:r>
      <w:r w:rsidRPr="002379BE">
        <w:t>the</w:t>
      </w:r>
      <w:r w:rsidR="005765B8" w:rsidRPr="002379BE">
        <w:t xml:space="preserve">  </w:t>
      </w:r>
      <w:r w:rsidRPr="002379BE">
        <w:t>subcontractor</w:t>
      </w:r>
      <w:r w:rsidR="005765B8" w:rsidRPr="002379BE">
        <w:t xml:space="preserve">  </w:t>
      </w:r>
      <w:r w:rsidRPr="002379BE">
        <w:t>appointed</w:t>
      </w:r>
      <w:r w:rsidR="005765B8" w:rsidRPr="002379BE">
        <w:t xml:space="preserve">  </w:t>
      </w:r>
      <w:r w:rsidRPr="002379BE">
        <w:t>shall</w:t>
      </w:r>
      <w:r w:rsidR="005765B8" w:rsidRPr="002379BE">
        <w:t xml:space="preserve">  </w:t>
      </w:r>
      <w:r w:rsidRPr="002379BE">
        <w:t>meet</w:t>
      </w:r>
      <w:r w:rsidR="005765B8" w:rsidRPr="002379BE">
        <w:t xml:space="preserve">  </w:t>
      </w:r>
      <w:r w:rsidRPr="002379BE">
        <w:t>all</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of</w:t>
      </w:r>
      <w:r w:rsidR="005765B8" w:rsidRPr="002379BE">
        <w:t xml:space="preserve">  </w:t>
      </w:r>
      <w:r w:rsidRPr="002379BE">
        <w:t>this</w:t>
      </w:r>
      <w:r w:rsidR="005765B8" w:rsidRPr="002379BE">
        <w:t xml:space="preserve">  </w:t>
      </w:r>
      <w:r w:rsidRPr="002379BE">
        <w:t>Act.</w:t>
      </w:r>
    </w:p>
    <w:p w14:paraId="676A6BAF" w14:textId="77777777" w:rsidR="0021200B" w:rsidRPr="002379BE" w:rsidRDefault="00022DB4" w:rsidP="00321C47">
      <w:pPr>
        <w:pStyle w:val="ListParagraph"/>
        <w:numPr>
          <w:ilvl w:val="2"/>
          <w:numId w:val="44"/>
        </w:numPr>
        <w:tabs>
          <w:tab w:val="left" w:pos="1966"/>
        </w:tabs>
        <w:spacing w:before="246" w:line="230" w:lineRule="auto"/>
        <w:ind w:left="1963" w:right="847" w:hanging="548"/>
        <w:jc w:val="both"/>
      </w:pPr>
      <w:r w:rsidRPr="002379BE">
        <w:t>An</w:t>
      </w:r>
      <w:r w:rsidR="005765B8" w:rsidRPr="002379BE">
        <w:t xml:space="preserve">  </w:t>
      </w:r>
      <w:r w:rsidRPr="002379BE">
        <w:t>employee,</w:t>
      </w:r>
      <w:r w:rsidR="005765B8" w:rsidRPr="002379BE">
        <w:t xml:space="preserve">  </w:t>
      </w:r>
      <w:r w:rsidRPr="002379BE">
        <w:t>agent</w:t>
      </w:r>
      <w:r w:rsidR="005765B8" w:rsidRPr="002379BE">
        <w:t xml:space="preserve">  </w:t>
      </w:r>
      <w:r w:rsidRPr="002379BE">
        <w:t>or</w:t>
      </w:r>
      <w:r w:rsidR="005765B8" w:rsidRPr="002379BE">
        <w:t xml:space="preserve">  </w:t>
      </w:r>
      <w:r w:rsidRPr="002379BE">
        <w:t>member</w:t>
      </w:r>
      <w:r w:rsidR="005765B8" w:rsidRPr="002379BE">
        <w:t xml:space="preserve">  </w:t>
      </w:r>
      <w:r w:rsidRPr="002379BE">
        <w:t>described</w:t>
      </w:r>
      <w:r w:rsidR="005765B8" w:rsidRPr="002379BE">
        <w:t xml:space="preserve">  </w:t>
      </w:r>
      <w:r w:rsidRPr="002379BE">
        <w:t>in</w:t>
      </w:r>
      <w:r w:rsidR="005765B8" w:rsidRPr="002379BE">
        <w:t xml:space="preserve">  </w:t>
      </w:r>
      <w:r w:rsidRPr="002379BE">
        <w:t>subsection</w:t>
      </w:r>
      <w:r w:rsidR="005765B8" w:rsidRPr="002379BE">
        <w:t xml:space="preserve">  </w:t>
      </w:r>
      <w:r w:rsidRPr="002379BE">
        <w:t>(1)</w:t>
      </w:r>
      <w:r w:rsidR="005765B8" w:rsidRPr="002379BE">
        <w:t xml:space="preserve">  </w:t>
      </w:r>
      <w:r w:rsidRPr="002379BE">
        <w:t>who</w:t>
      </w:r>
      <w:r w:rsidR="005765B8" w:rsidRPr="002379BE">
        <w:t xml:space="preserve">  </w:t>
      </w:r>
      <w:r w:rsidRPr="002379BE">
        <w:t>refrains</w:t>
      </w:r>
      <w:r w:rsidR="005765B8" w:rsidRPr="002379BE">
        <w:t xml:space="preserve">  </w:t>
      </w:r>
      <w:r w:rsidRPr="002379BE">
        <w:t>from</w:t>
      </w:r>
      <w:r w:rsidR="005765B8" w:rsidRPr="002379BE">
        <w:t xml:space="preserve">  </w:t>
      </w:r>
      <w:r w:rsidRPr="002379BE">
        <w:t>doing</w:t>
      </w:r>
      <w:r w:rsidR="005765B8" w:rsidRPr="002379BE">
        <w:t xml:space="preserve">  </w:t>
      </w:r>
      <w:r w:rsidRPr="002379BE">
        <w:t>anything</w:t>
      </w:r>
      <w:r w:rsidR="005765B8" w:rsidRPr="002379BE">
        <w:t xml:space="preserve">  </w:t>
      </w:r>
      <w:r w:rsidRPr="002379BE">
        <w:t>prohibited</w:t>
      </w:r>
      <w:r w:rsidR="005765B8" w:rsidRPr="002379BE">
        <w:t xml:space="preserve">  </w:t>
      </w:r>
      <w:r w:rsidRPr="002379BE">
        <w:t>under</w:t>
      </w:r>
      <w:r w:rsidR="005765B8" w:rsidRPr="002379BE">
        <w:t xml:space="preserve">  </w:t>
      </w:r>
      <w:r w:rsidRPr="002379BE">
        <w:t>that</w:t>
      </w:r>
      <w:r w:rsidR="005765B8" w:rsidRPr="002379BE">
        <w:t xml:space="preserve">  </w:t>
      </w:r>
      <w:r w:rsidRPr="002379BE">
        <w:t>subsection,</w:t>
      </w:r>
      <w:r w:rsidR="005765B8" w:rsidRPr="002379BE">
        <w:t xml:space="preserve">  </w:t>
      </w:r>
      <w:r w:rsidRPr="002379BE">
        <w:t>but</w:t>
      </w:r>
      <w:r w:rsidR="005765B8" w:rsidRPr="002379BE">
        <w:t xml:space="preserve">  </w:t>
      </w:r>
      <w:r w:rsidRPr="002379BE">
        <w:t>for</w:t>
      </w:r>
      <w:r w:rsidR="005765B8" w:rsidRPr="002379BE">
        <w:t xml:space="preserve">  </w:t>
      </w:r>
      <w:r w:rsidRPr="002379BE">
        <w:t>that</w:t>
      </w:r>
      <w:r w:rsidR="005765B8" w:rsidRPr="002379BE">
        <w:t xml:space="preserve">  </w:t>
      </w:r>
      <w:r w:rsidRPr="002379BE">
        <w:t>subsection,</w:t>
      </w:r>
      <w:r w:rsidR="005765B8" w:rsidRPr="002379BE">
        <w:t xml:space="preserve">  </w:t>
      </w:r>
      <w:r w:rsidRPr="002379BE">
        <w:t>would</w:t>
      </w:r>
      <w:r w:rsidR="005765B8" w:rsidRPr="002379BE">
        <w:t xml:space="preserve">  </w:t>
      </w:r>
      <w:r w:rsidRPr="002379BE">
        <w:t>have</w:t>
      </w:r>
      <w:r w:rsidR="005765B8" w:rsidRPr="002379BE">
        <w:t xml:space="preserve">  </w:t>
      </w:r>
      <w:r w:rsidRPr="002379BE">
        <w:t>been</w:t>
      </w:r>
      <w:r w:rsidR="005765B8" w:rsidRPr="002379BE">
        <w:t xml:space="preserve">  </w:t>
      </w:r>
      <w:r w:rsidRPr="002379BE">
        <w:t>within</w:t>
      </w:r>
      <w:r w:rsidR="005765B8" w:rsidRPr="002379BE">
        <w:t xml:space="preserve">  </w:t>
      </w:r>
      <w:r w:rsidRPr="002379BE">
        <w:t>his</w:t>
      </w:r>
      <w:r w:rsidR="005765B8" w:rsidRPr="002379BE">
        <w:t xml:space="preserve">  </w:t>
      </w:r>
      <w:r w:rsidRPr="002379BE">
        <w:t>or</w:t>
      </w:r>
      <w:r w:rsidR="005765B8" w:rsidRPr="002379BE">
        <w:t xml:space="preserve">  </w:t>
      </w:r>
      <w:r w:rsidRPr="002379BE">
        <w:t>her</w:t>
      </w:r>
      <w:r w:rsidR="005765B8" w:rsidRPr="002379BE">
        <w:t xml:space="preserve">  </w:t>
      </w:r>
      <w:r w:rsidRPr="002379BE">
        <w:t>duties</w:t>
      </w:r>
      <w:r w:rsidR="005765B8" w:rsidRPr="002379BE">
        <w:t xml:space="preserve">  </w:t>
      </w:r>
      <w:r w:rsidRPr="002379BE">
        <w:t>shall</w:t>
      </w:r>
      <w:r w:rsidR="005765B8" w:rsidRPr="002379BE">
        <w:t xml:space="preserve">  </w:t>
      </w:r>
      <w:r w:rsidRPr="002379BE">
        <w:t>disclose</w:t>
      </w:r>
      <w:r w:rsidR="005765B8" w:rsidRPr="002379BE">
        <w:t xml:space="preserve">  </w:t>
      </w:r>
      <w:r w:rsidRPr="002379BE">
        <w:t>the</w:t>
      </w:r>
      <w:r w:rsidR="005765B8" w:rsidRPr="002379BE">
        <w:t xml:space="preserve">  </w:t>
      </w:r>
      <w:r w:rsidRPr="002379BE">
        <w:t>conﬂict</w:t>
      </w:r>
      <w:r w:rsidR="005765B8" w:rsidRPr="002379BE">
        <w:t xml:space="preserve">  </w:t>
      </w:r>
      <w:r w:rsidRPr="002379BE">
        <w:t>of</w:t>
      </w:r>
      <w:r w:rsidR="005765B8" w:rsidRPr="002379BE">
        <w:t xml:space="preserve">  </w:t>
      </w:r>
      <w:r w:rsidRPr="002379BE">
        <w:t>interest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78B1F57B" w14:textId="77777777" w:rsidR="0021200B" w:rsidRPr="002379BE" w:rsidRDefault="00022DB4" w:rsidP="00321C47">
      <w:pPr>
        <w:pStyle w:val="ListParagraph"/>
        <w:numPr>
          <w:ilvl w:val="2"/>
          <w:numId w:val="44"/>
        </w:numPr>
        <w:tabs>
          <w:tab w:val="left" w:pos="1966"/>
        </w:tabs>
        <w:spacing w:before="246" w:line="230" w:lineRule="auto"/>
        <w:ind w:left="1963" w:right="842" w:hanging="548"/>
        <w:jc w:val="both"/>
      </w:pPr>
      <w:r w:rsidRPr="002379BE">
        <w:t>If</w:t>
      </w:r>
      <w:r w:rsidR="005765B8" w:rsidRPr="002379BE">
        <w:t xml:space="preserve">  </w:t>
      </w:r>
      <w:r w:rsidRPr="002379BE">
        <w:t>a</w:t>
      </w:r>
      <w:r w:rsidR="005765B8" w:rsidRPr="002379BE">
        <w:t xml:space="preserve">  </w:t>
      </w:r>
      <w:r w:rsidRPr="002379BE">
        <w:t>person</w:t>
      </w:r>
      <w:r w:rsidR="005765B8" w:rsidRPr="002379BE">
        <w:t xml:space="preserve">  </w:t>
      </w:r>
      <w:r w:rsidRPr="002379BE">
        <w:t>contravenes</w:t>
      </w:r>
      <w:r w:rsidR="005765B8" w:rsidRPr="002379BE">
        <w:t xml:space="preserve">  </w:t>
      </w:r>
      <w:r w:rsidRPr="002379BE">
        <w:t>subsection</w:t>
      </w:r>
      <w:r w:rsidR="005765B8" w:rsidRPr="002379BE">
        <w:t xml:space="preserve">  </w:t>
      </w:r>
      <w:r w:rsidRPr="002379BE">
        <w:t>(1)</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a</w:t>
      </w:r>
      <w:r w:rsidR="005765B8" w:rsidRPr="002379BE">
        <w:t xml:space="preserve">  </w:t>
      </w:r>
      <w:r w:rsidRPr="002379BE">
        <w:t>conﬂict</w:t>
      </w:r>
      <w:r w:rsidR="005765B8" w:rsidRPr="002379BE">
        <w:t xml:space="preserve">  </w:t>
      </w:r>
      <w:r w:rsidRPr="002379BE">
        <w:t>of</w:t>
      </w:r>
      <w:r w:rsidR="005765B8" w:rsidRPr="002379BE">
        <w:t xml:space="preserve">  </w:t>
      </w:r>
      <w:r w:rsidRPr="002379BE">
        <w:t>interest</w:t>
      </w:r>
      <w:r w:rsidR="005765B8" w:rsidRPr="002379BE">
        <w:t xml:space="preserve">  </w:t>
      </w:r>
      <w:r w:rsidRPr="002379BE">
        <w:t>described</w:t>
      </w:r>
      <w:r w:rsidR="005765B8" w:rsidRPr="002379BE">
        <w:t xml:space="preserve">  </w:t>
      </w:r>
      <w:r w:rsidRPr="002379BE">
        <w:t>in</w:t>
      </w:r>
      <w:r w:rsidR="005765B8" w:rsidRPr="002379BE">
        <w:t xml:space="preserve">  </w:t>
      </w:r>
      <w:r w:rsidRPr="002379BE">
        <w:t>subsection</w:t>
      </w:r>
      <w:r w:rsidR="005765B8" w:rsidRPr="002379BE">
        <w:t xml:space="preserve">  </w:t>
      </w:r>
      <w:r w:rsidRPr="002379BE">
        <w:t>(5)(a)</w:t>
      </w:r>
      <w:r w:rsidR="005765B8" w:rsidRPr="002379BE">
        <w:t xml:space="preserve">  </w:t>
      </w:r>
      <w:r w:rsidRPr="002379BE">
        <w:t>and</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awarded</w:t>
      </w:r>
      <w:r w:rsidR="005765B8" w:rsidRPr="002379BE">
        <w:t xml:space="preserve">  </w:t>
      </w:r>
      <w:r w:rsidRPr="002379BE">
        <w:t>to</w:t>
      </w:r>
      <w:r w:rsidR="005765B8" w:rsidRPr="002379BE">
        <w:t xml:space="preserve">  </w:t>
      </w:r>
      <w:r w:rsidRPr="002379BE">
        <w:t>the</w:t>
      </w:r>
      <w:r w:rsidR="005765B8" w:rsidRPr="002379BE">
        <w:t xml:space="preserve">  </w:t>
      </w:r>
      <w:r w:rsidRPr="002379BE">
        <w:t>person</w:t>
      </w:r>
      <w:r w:rsidR="005765B8" w:rsidRPr="002379BE">
        <w:t xml:space="preserve">  </w:t>
      </w:r>
      <w:r w:rsidRPr="002379BE">
        <w:t>or</w:t>
      </w:r>
      <w:r w:rsidR="005765B8" w:rsidRPr="002379BE">
        <w:t xml:space="preserve">  </w:t>
      </w:r>
      <w:r w:rsidRPr="002379BE">
        <w:t>his</w:t>
      </w:r>
      <w:r w:rsidR="005765B8" w:rsidRPr="002379BE">
        <w:t xml:space="preserve">  </w:t>
      </w:r>
      <w:r w:rsidRPr="002379BE">
        <w:t>relative</w:t>
      </w:r>
      <w:r w:rsidR="005765B8" w:rsidRPr="002379BE">
        <w:t xml:space="preserve">  </w:t>
      </w:r>
      <w:r w:rsidRPr="002379BE">
        <w:t>or</w:t>
      </w:r>
      <w:r w:rsidR="005765B8" w:rsidRPr="002379BE">
        <w:t xml:space="preserve">  </w:t>
      </w:r>
      <w:r w:rsidRPr="002379BE">
        <w:t>to</w:t>
      </w:r>
      <w:r w:rsidR="005765B8" w:rsidRPr="002379BE">
        <w:t xml:space="preserve">  </w:t>
      </w:r>
      <w:r w:rsidRPr="002379BE">
        <w:t>another</w:t>
      </w:r>
      <w:r w:rsidR="005765B8" w:rsidRPr="002379BE">
        <w:t xml:space="preserve">  </w:t>
      </w:r>
      <w:r w:rsidRPr="002379BE">
        <w:t>person</w:t>
      </w:r>
      <w:r w:rsidR="005765B8" w:rsidRPr="002379BE">
        <w:t xml:space="preserve">  </w:t>
      </w:r>
      <w:r w:rsidRPr="002379BE">
        <w:t>in</w:t>
      </w:r>
      <w:r w:rsidR="005765B8" w:rsidRPr="002379BE">
        <w:t xml:space="preserve">  </w:t>
      </w:r>
      <w:r w:rsidRPr="002379BE">
        <w:t>whom</w:t>
      </w:r>
      <w:r w:rsidR="005765B8" w:rsidRPr="002379BE">
        <w:t xml:space="preserve">  </w:t>
      </w:r>
      <w:r w:rsidRPr="002379BE">
        <w:t>one</w:t>
      </w:r>
      <w:r w:rsidR="005765B8" w:rsidRPr="002379BE">
        <w:t xml:space="preserve">  </w:t>
      </w:r>
      <w:r w:rsidRPr="002379BE">
        <w:t>of</w:t>
      </w:r>
      <w:r w:rsidR="005765B8" w:rsidRPr="002379BE">
        <w:t xml:space="preserve">  </w:t>
      </w:r>
      <w:r w:rsidRPr="002379BE">
        <w:t>them</w:t>
      </w:r>
      <w:r w:rsidR="005765B8" w:rsidRPr="002379BE">
        <w:t xml:space="preserve">  </w:t>
      </w:r>
      <w:r w:rsidRPr="002379BE">
        <w:t>had</w:t>
      </w:r>
      <w:r w:rsidR="005765B8" w:rsidRPr="002379BE">
        <w:t xml:space="preserve">  </w:t>
      </w:r>
      <w:r w:rsidRPr="002379BE">
        <w:t>a</w:t>
      </w:r>
      <w:r w:rsidR="005765B8" w:rsidRPr="002379BE">
        <w:t xml:space="preserve">  </w:t>
      </w:r>
      <w:r w:rsidRPr="002379BE">
        <w:t>direct</w:t>
      </w:r>
      <w:r w:rsidR="005765B8" w:rsidRPr="002379BE">
        <w:t xml:space="preserve">  </w:t>
      </w:r>
      <w:r w:rsidRPr="002379BE">
        <w:t>or</w:t>
      </w:r>
      <w:r w:rsidR="005765B8" w:rsidRPr="002379BE">
        <w:t xml:space="preserve">  </w:t>
      </w:r>
      <w:r w:rsidRPr="002379BE">
        <w:t>indirect</w:t>
      </w:r>
      <w:r w:rsidR="005765B8" w:rsidRPr="002379BE">
        <w:t xml:space="preserve">  </w:t>
      </w:r>
      <w:r w:rsidRPr="002379BE">
        <w:t>pecuniary</w:t>
      </w:r>
      <w:r w:rsidR="005765B8" w:rsidRPr="002379BE">
        <w:t xml:space="preserve">  </w:t>
      </w:r>
      <w:r w:rsidRPr="002379BE">
        <w:t>interest,</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terminated</w:t>
      </w:r>
      <w:r w:rsidR="005765B8" w:rsidRPr="002379BE">
        <w:t xml:space="preserve">  </w:t>
      </w:r>
      <w:r w:rsidRPr="002379BE">
        <w:t>and</w:t>
      </w:r>
      <w:r w:rsidR="005765B8" w:rsidRPr="002379BE">
        <w:t xml:space="preserve">  </w:t>
      </w:r>
      <w:r w:rsidRPr="002379BE">
        <w:t>all</w:t>
      </w:r>
      <w:r w:rsidR="005765B8" w:rsidRPr="002379BE">
        <w:t xml:space="preserve">  </w:t>
      </w:r>
      <w:r w:rsidRPr="002379BE">
        <w:t>costs</w:t>
      </w:r>
      <w:r w:rsidR="005765B8" w:rsidRPr="002379BE">
        <w:t xml:space="preserve">  </w:t>
      </w:r>
      <w:r w:rsidRPr="002379BE">
        <w:t>incurred</w:t>
      </w:r>
      <w:r w:rsidR="005765B8" w:rsidRPr="002379BE">
        <w:t xml:space="preserve">  </w:t>
      </w:r>
      <w:r w:rsidRPr="002379BE">
        <w:t>by</w:t>
      </w:r>
      <w:r w:rsidR="005765B8" w:rsidRPr="002379BE">
        <w:t xml:space="preserve">  </w:t>
      </w:r>
      <w:r w:rsidRPr="002379BE">
        <w:t>the</w:t>
      </w:r>
      <w:r w:rsidR="005765B8" w:rsidRPr="002379BE">
        <w:t xml:space="preserve">  </w:t>
      </w:r>
      <w:r w:rsidRPr="002379BE">
        <w:t>public</w:t>
      </w:r>
      <w:r w:rsidR="005765B8" w:rsidRPr="002379BE">
        <w:t xml:space="preserve">  </w:t>
      </w:r>
      <w:r w:rsidRPr="002379BE">
        <w:t>entity</w:t>
      </w:r>
      <w:r w:rsidR="005765B8" w:rsidRPr="002379BE">
        <w:t xml:space="preserve">  </w:t>
      </w:r>
      <w:r w:rsidRPr="002379BE">
        <w:t>shall</w:t>
      </w:r>
      <w:r w:rsidR="005765B8" w:rsidRPr="002379BE">
        <w:t xml:space="preserve">  </w:t>
      </w:r>
      <w:r w:rsidRPr="002379BE">
        <w:t>be</w:t>
      </w:r>
      <w:r w:rsidR="005765B8" w:rsidRPr="002379BE">
        <w:t xml:space="preserve">  </w:t>
      </w:r>
      <w:r w:rsidRPr="002379BE">
        <w:t>made</w:t>
      </w:r>
      <w:r w:rsidR="005765B8" w:rsidRPr="002379BE">
        <w:t xml:space="preserve">  </w:t>
      </w:r>
      <w:r w:rsidRPr="002379BE">
        <w:t>good</w:t>
      </w:r>
      <w:r w:rsidR="005765B8" w:rsidRPr="002379BE">
        <w:t xml:space="preserve">  </w:t>
      </w:r>
      <w:r w:rsidRPr="002379BE">
        <w:t>by</w:t>
      </w:r>
      <w:r w:rsidR="005765B8" w:rsidRPr="002379BE">
        <w:t xml:space="preserve">  </w:t>
      </w:r>
      <w:r w:rsidRPr="002379BE">
        <w:t>the</w:t>
      </w:r>
      <w:r w:rsidR="005765B8" w:rsidRPr="002379BE">
        <w:t xml:space="preserve">  </w:t>
      </w:r>
      <w:r w:rsidRPr="002379BE">
        <w:t>awarding</w:t>
      </w:r>
      <w:r w:rsidR="005765B8" w:rsidRPr="002379BE">
        <w:t xml:space="preserve">  </w:t>
      </w:r>
      <w:r w:rsidRPr="002379BE">
        <w:t>ofﬁcer.</w:t>
      </w:r>
      <w:r w:rsidR="005765B8" w:rsidRPr="002379BE">
        <w:t xml:space="preserve">  </w:t>
      </w:r>
      <w:r w:rsidRPr="002379BE">
        <w:t>Etc.</w:t>
      </w:r>
    </w:p>
    <w:p w14:paraId="5E2378E0" w14:textId="77777777" w:rsidR="0021200B" w:rsidRPr="002379BE" w:rsidRDefault="00022DB4" w:rsidP="00321C47">
      <w:pPr>
        <w:pStyle w:val="ListParagraph"/>
        <w:numPr>
          <w:ilvl w:val="1"/>
          <w:numId w:val="44"/>
        </w:numPr>
        <w:tabs>
          <w:tab w:val="left" w:pos="1415"/>
          <w:tab w:val="left" w:pos="1416"/>
        </w:tabs>
        <w:spacing w:before="239"/>
        <w:ind w:left="1415" w:right="750"/>
        <w:jc w:val="both"/>
      </w:pPr>
      <w:r w:rsidRPr="002379BE">
        <w:lastRenderedPageBreak/>
        <w:t>In</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Kenya's</w:t>
      </w:r>
      <w:r w:rsidR="005765B8" w:rsidRPr="002379BE">
        <w:t xml:space="preserve">  </w:t>
      </w:r>
      <w:r w:rsidRPr="002379BE">
        <w:t>laws,</w:t>
      </w:r>
      <w:r w:rsidR="005765B8" w:rsidRPr="002379BE">
        <w:t xml:space="preserve">  </w:t>
      </w:r>
      <w:r w:rsidRPr="002379BE">
        <w:t>regulations</w:t>
      </w:r>
      <w:r w:rsidR="005765B8" w:rsidRPr="002379BE">
        <w:t xml:space="preserve">  </w:t>
      </w:r>
      <w:r w:rsidRPr="002379BE">
        <w:t>and</w:t>
      </w:r>
      <w:r w:rsidR="005765B8" w:rsidRPr="002379BE">
        <w:t xml:space="preserve">  </w:t>
      </w:r>
      <w:r w:rsidRPr="002379BE">
        <w:t>policies</w:t>
      </w:r>
      <w:r w:rsidR="005765B8" w:rsidRPr="002379BE">
        <w:t xml:space="preserve">  </w:t>
      </w:r>
      <w:r w:rsidRPr="002379BE">
        <w:t>mentioned</w:t>
      </w:r>
      <w:r w:rsidR="005765B8" w:rsidRPr="002379BE">
        <w:t xml:space="preserve">  </w:t>
      </w:r>
      <w:r w:rsidRPr="002379BE">
        <w:t>above,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11E119B2" w14:textId="77777777" w:rsidR="0021200B" w:rsidRPr="002379BE" w:rsidRDefault="00022DB4" w:rsidP="00321C47">
      <w:pPr>
        <w:pStyle w:val="ListParagraph"/>
        <w:numPr>
          <w:ilvl w:val="0"/>
          <w:numId w:val="43"/>
        </w:numPr>
        <w:tabs>
          <w:tab w:val="left" w:pos="1965"/>
          <w:tab w:val="left" w:pos="1966"/>
        </w:tabs>
        <w:spacing w:before="234"/>
        <w:ind w:right="750" w:hanging="554"/>
      </w:pPr>
      <w:r w:rsidRPr="002379BE">
        <w:t>Deﬁnes</w:t>
      </w:r>
      <w:r w:rsidR="005765B8" w:rsidRPr="002379BE">
        <w:t xml:space="preserve">  </w:t>
      </w:r>
      <w:r w:rsidRPr="002379BE">
        <w:t>broadly,</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purposes</w:t>
      </w:r>
      <w:r w:rsidR="005765B8" w:rsidRPr="002379BE">
        <w:t xml:space="preserve">  </w:t>
      </w:r>
      <w:r w:rsidRPr="002379BE">
        <w:t>of</w:t>
      </w:r>
      <w:r w:rsidR="005765B8" w:rsidRPr="002379BE">
        <w:t xml:space="preserve">  </w:t>
      </w:r>
      <w:r w:rsidRPr="002379BE">
        <w:t>the</w:t>
      </w:r>
      <w:r w:rsidR="005765B8" w:rsidRPr="002379BE">
        <w:t xml:space="preserve">  </w:t>
      </w:r>
      <w:r w:rsidRPr="002379BE">
        <w:t>above</w:t>
      </w:r>
      <w:r w:rsidR="005765B8" w:rsidRPr="002379BE">
        <w:t xml:space="preserve">  </w:t>
      </w:r>
      <w:r w:rsidRPr="002379BE">
        <w:t>provisions,</w:t>
      </w:r>
      <w:r w:rsidR="005765B8" w:rsidRPr="002379BE">
        <w:t xml:space="preserve">  </w:t>
      </w:r>
      <w:r w:rsidRPr="002379BE">
        <w:t>the</w:t>
      </w:r>
      <w:r w:rsidR="005765B8" w:rsidRPr="002379BE">
        <w:t xml:space="preserve">  </w:t>
      </w:r>
      <w:r w:rsidRPr="002379BE">
        <w:t>terms</w:t>
      </w:r>
      <w:r w:rsidR="005765B8" w:rsidRPr="002379BE">
        <w:t xml:space="preserve">  </w:t>
      </w:r>
      <w:r w:rsidRPr="002379BE">
        <w:t>set</w:t>
      </w:r>
      <w:r w:rsidR="005765B8" w:rsidRPr="002379BE">
        <w:t xml:space="preserve">  </w:t>
      </w:r>
      <w:r w:rsidRPr="002379BE">
        <w:t>forth</w:t>
      </w:r>
      <w:r w:rsidR="005765B8" w:rsidRPr="002379BE">
        <w:t xml:space="preserve">  </w:t>
      </w:r>
      <w:r w:rsidRPr="002379BE">
        <w:t>below</w:t>
      </w:r>
      <w:r w:rsidR="005765B8" w:rsidRPr="002379BE">
        <w:t xml:space="preserve">  </w:t>
      </w:r>
      <w:r w:rsidRPr="002379BE">
        <w:t>as</w:t>
      </w:r>
      <w:r w:rsidR="005765B8" w:rsidRPr="002379BE">
        <w:t xml:space="preserve">  </w:t>
      </w:r>
      <w:r w:rsidRPr="002379BE">
        <w:t>follows:</w:t>
      </w:r>
    </w:p>
    <w:p w14:paraId="03A37FDC" w14:textId="77777777" w:rsidR="0021200B" w:rsidRPr="002379BE" w:rsidRDefault="00022DB4" w:rsidP="00321C47">
      <w:pPr>
        <w:pStyle w:val="ListParagraph"/>
        <w:numPr>
          <w:ilvl w:val="1"/>
          <w:numId w:val="43"/>
        </w:numPr>
        <w:tabs>
          <w:tab w:val="left" w:pos="2497"/>
          <w:tab w:val="left" w:pos="2499"/>
        </w:tabs>
        <w:spacing w:before="121" w:line="230" w:lineRule="auto"/>
        <w:ind w:right="849" w:hanging="540"/>
      </w:pPr>
      <w:r w:rsidRPr="002379BE">
        <w:t>“corrupt</w:t>
      </w:r>
      <w:r w:rsidR="005765B8" w:rsidRPr="002379BE">
        <w:t xml:space="preserve">  </w:t>
      </w:r>
      <w:r w:rsidRPr="002379BE">
        <w:t>practice”</w:t>
      </w:r>
      <w:r w:rsidR="005765B8" w:rsidRPr="002379BE">
        <w:t xml:space="preserve">  </w:t>
      </w:r>
      <w:r w:rsidRPr="002379BE">
        <w:t>is</w:t>
      </w:r>
      <w:r w:rsidR="005765B8" w:rsidRPr="002379BE">
        <w:t xml:space="preserve">  </w:t>
      </w:r>
      <w:r w:rsidRPr="002379BE">
        <w:t>the</w:t>
      </w:r>
      <w:r w:rsidR="005765B8" w:rsidRPr="002379BE">
        <w:t xml:space="preserve">  </w:t>
      </w:r>
      <w:r w:rsidRPr="002379BE">
        <w:t>offering,</w:t>
      </w:r>
      <w:r w:rsidR="005765B8" w:rsidRPr="002379BE">
        <w:t xml:space="preserve">  </w:t>
      </w:r>
      <w:r w:rsidRPr="002379BE">
        <w:t>giving,</w:t>
      </w:r>
      <w:r w:rsidR="005765B8" w:rsidRPr="002379BE">
        <w:t xml:space="preserve">  </w:t>
      </w:r>
      <w:r w:rsidRPr="002379BE">
        <w:t>receiving,</w:t>
      </w:r>
      <w:r w:rsidR="005765B8" w:rsidRPr="002379BE">
        <w:t xml:space="preserve">  </w:t>
      </w:r>
      <w:r w:rsidRPr="002379BE">
        <w:t>or</w:t>
      </w:r>
      <w:r w:rsidR="005765B8" w:rsidRPr="002379BE">
        <w:t xml:space="preserve">  </w:t>
      </w:r>
      <w:r w:rsidRPr="002379BE">
        <w:t>soliciting,</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of</w:t>
      </w:r>
      <w:r w:rsidR="005765B8" w:rsidRPr="002379BE">
        <w:t xml:space="preserve">  </w:t>
      </w:r>
      <w:r w:rsidRPr="002379BE">
        <w:t>anything</w:t>
      </w:r>
      <w:r w:rsidR="005765B8" w:rsidRPr="002379BE">
        <w:t xml:space="preserve">  </w:t>
      </w:r>
      <w:r w:rsidRPr="002379BE">
        <w:t>of</w:t>
      </w:r>
      <w:r w:rsidR="005765B8" w:rsidRPr="002379BE">
        <w:t xml:space="preserve">  </w:t>
      </w:r>
      <w:r w:rsidRPr="002379BE">
        <w:t>value</w:t>
      </w:r>
      <w:r w:rsidR="005765B8" w:rsidRPr="002379BE">
        <w:t xml:space="preserve">  </w:t>
      </w:r>
      <w:r w:rsidRPr="002379BE">
        <w:t>to</w:t>
      </w:r>
      <w:r w:rsidR="005765B8" w:rsidRPr="002379BE">
        <w:t xml:space="preserve">  </w:t>
      </w:r>
      <w:r w:rsidRPr="002379BE">
        <w:t>inﬂuence</w:t>
      </w:r>
      <w:r w:rsidR="005765B8" w:rsidRPr="002379BE">
        <w:t xml:space="preserve">  </w:t>
      </w:r>
      <w:r w:rsidRPr="002379BE">
        <w:t>improperly</w:t>
      </w:r>
      <w:r w:rsidR="005765B8" w:rsidRPr="002379BE">
        <w:t xml:space="preserve">  </w:t>
      </w:r>
      <w:r w:rsidRPr="002379BE">
        <w:t>the</w:t>
      </w:r>
      <w:r w:rsidR="005765B8" w:rsidRPr="002379BE">
        <w:t xml:space="preserve">  </w:t>
      </w:r>
      <w:r w:rsidRPr="002379BE">
        <w:t>actions</w:t>
      </w:r>
      <w:r w:rsidR="005765B8" w:rsidRPr="002379BE">
        <w:t xml:space="preserve">  </w:t>
      </w:r>
      <w:r w:rsidRPr="002379BE">
        <w:t>of</w:t>
      </w:r>
      <w:r w:rsidR="005765B8" w:rsidRPr="002379BE">
        <w:t xml:space="preserve">  </w:t>
      </w:r>
      <w:r w:rsidRPr="002379BE">
        <w:t>another</w:t>
      </w:r>
      <w:r w:rsidR="005765B8" w:rsidRPr="002379BE">
        <w:t xml:space="preserve">  </w:t>
      </w:r>
      <w:r w:rsidRPr="002379BE">
        <w:t>party;</w:t>
      </w:r>
    </w:p>
    <w:p w14:paraId="326CC542" w14:textId="77777777" w:rsidR="0021200B" w:rsidRPr="002379BE" w:rsidRDefault="00022DB4" w:rsidP="00321C47">
      <w:pPr>
        <w:pStyle w:val="ListParagraph"/>
        <w:numPr>
          <w:ilvl w:val="1"/>
          <w:numId w:val="43"/>
        </w:numPr>
        <w:tabs>
          <w:tab w:val="left" w:pos="2501"/>
        </w:tabs>
        <w:spacing w:before="153" w:line="230" w:lineRule="auto"/>
        <w:ind w:left="2510" w:right="853" w:hanging="540"/>
        <w:jc w:val="both"/>
      </w:pPr>
      <w:r w:rsidRPr="002379BE">
        <w:t>“fraudulent</w:t>
      </w:r>
      <w:r w:rsidR="005765B8" w:rsidRPr="002379BE">
        <w:t xml:space="preserve">  </w:t>
      </w:r>
      <w:r w:rsidRPr="002379BE">
        <w:t>practice”</w:t>
      </w:r>
      <w:r w:rsidR="005765B8" w:rsidRPr="002379BE">
        <w:t xml:space="preserve">  </w:t>
      </w:r>
      <w:r w:rsidRPr="002379BE">
        <w:t>is</w:t>
      </w:r>
      <w:r w:rsidR="005765B8" w:rsidRPr="002379BE">
        <w:t xml:space="preserve">  </w:t>
      </w:r>
      <w:r w:rsidRPr="002379BE">
        <w:t>any</w:t>
      </w:r>
      <w:r w:rsidR="005765B8" w:rsidRPr="002379BE">
        <w:t xml:space="preserve">  </w:t>
      </w:r>
      <w:r w:rsidRPr="002379BE">
        <w:t>act</w:t>
      </w:r>
      <w:r w:rsidR="005765B8" w:rsidRPr="002379BE">
        <w:t xml:space="preserve">  </w:t>
      </w:r>
      <w:r w:rsidRPr="002379BE">
        <w:t>or</w:t>
      </w:r>
      <w:r w:rsidR="005765B8" w:rsidRPr="002379BE">
        <w:t xml:space="preserve">  </w:t>
      </w:r>
      <w:r w:rsidRPr="002379BE">
        <w:t>omission,</w:t>
      </w:r>
      <w:r w:rsidR="005765B8" w:rsidRPr="002379BE">
        <w:t xml:space="preserve">  </w:t>
      </w:r>
      <w:r w:rsidRPr="002379BE">
        <w:t>including</w:t>
      </w:r>
      <w:r w:rsidR="005765B8" w:rsidRPr="002379BE">
        <w:t xml:space="preserve">  </w:t>
      </w:r>
      <w:r w:rsidRPr="002379BE">
        <w:t>misrepresentation,</w:t>
      </w:r>
      <w:r w:rsidR="005765B8" w:rsidRPr="002379BE">
        <w:t xml:space="preserve">  </w:t>
      </w:r>
      <w:r w:rsidRPr="002379BE">
        <w:t>that</w:t>
      </w:r>
      <w:r w:rsidR="005765B8" w:rsidRPr="002379BE">
        <w:t xml:space="preserve">  </w:t>
      </w:r>
      <w:r w:rsidRPr="002379BE">
        <w:t>knowingly</w:t>
      </w:r>
      <w:r w:rsidR="005765B8" w:rsidRPr="002379BE">
        <w:t xml:space="preserve">  </w:t>
      </w:r>
      <w:r w:rsidRPr="002379BE">
        <w:t>or</w:t>
      </w:r>
      <w:r w:rsidR="005765B8" w:rsidRPr="002379BE">
        <w:t xml:space="preserve">  </w:t>
      </w:r>
      <w:r w:rsidRPr="002379BE">
        <w:t>recklessly</w:t>
      </w:r>
      <w:r w:rsidR="005765B8" w:rsidRPr="002379BE">
        <w:t xml:space="preserve">  </w:t>
      </w:r>
      <w:r w:rsidRPr="002379BE">
        <w:t>misleads,</w:t>
      </w:r>
      <w:r w:rsidR="005765B8" w:rsidRPr="002379BE">
        <w:t xml:space="preserve">  </w:t>
      </w:r>
      <w:r w:rsidRPr="002379BE">
        <w:t>or</w:t>
      </w:r>
      <w:r w:rsidR="005765B8" w:rsidRPr="002379BE">
        <w:t xml:space="preserve">  </w:t>
      </w:r>
      <w:r w:rsidRPr="002379BE">
        <w:t>attempts</w:t>
      </w:r>
      <w:r w:rsidR="005765B8" w:rsidRPr="002379BE">
        <w:t xml:space="preserve">  </w:t>
      </w:r>
      <w:r w:rsidRPr="002379BE">
        <w:t>to</w:t>
      </w:r>
      <w:r w:rsidR="005765B8" w:rsidRPr="002379BE">
        <w:t xml:space="preserve">  </w:t>
      </w:r>
      <w:r w:rsidRPr="002379BE">
        <w:t>mislead,</w:t>
      </w:r>
      <w:r w:rsidR="005765B8" w:rsidRPr="002379BE">
        <w:t xml:space="preserve">  </w:t>
      </w:r>
      <w:r w:rsidRPr="002379BE">
        <w:t>a</w:t>
      </w:r>
      <w:r w:rsidR="005765B8" w:rsidRPr="002379BE">
        <w:t xml:space="preserve">  </w:t>
      </w:r>
      <w:r w:rsidRPr="002379BE">
        <w:t>party</w:t>
      </w:r>
      <w:r w:rsidR="005765B8" w:rsidRPr="002379BE">
        <w:t xml:space="preserve">  </w:t>
      </w:r>
      <w:r w:rsidRPr="002379BE">
        <w:t>to</w:t>
      </w:r>
      <w:r w:rsidR="005765B8" w:rsidRPr="002379BE">
        <w:t xml:space="preserve">  </w:t>
      </w:r>
      <w:r w:rsidRPr="002379BE">
        <w:t>obtain</w:t>
      </w:r>
      <w:r w:rsidR="005765B8" w:rsidRPr="002379BE">
        <w:t xml:space="preserve">  </w:t>
      </w:r>
      <w:r w:rsidRPr="002379BE">
        <w:t>ﬁnancial</w:t>
      </w:r>
      <w:r w:rsidR="005765B8" w:rsidRPr="002379BE">
        <w:t xml:space="preserve">  </w:t>
      </w:r>
      <w:r w:rsidRPr="002379BE">
        <w:t>or</w:t>
      </w:r>
      <w:r w:rsidR="005765B8" w:rsidRPr="002379BE">
        <w:t xml:space="preserve">  </w:t>
      </w:r>
      <w:r w:rsidRPr="002379BE">
        <w:t>other</w:t>
      </w:r>
      <w:r w:rsidR="005765B8" w:rsidRPr="002379BE">
        <w:t xml:space="preserve">  </w:t>
      </w:r>
      <w:r w:rsidRPr="002379BE">
        <w:t>beneﬁt</w:t>
      </w:r>
      <w:r w:rsidR="005765B8" w:rsidRPr="002379BE">
        <w:t xml:space="preserve">  </w:t>
      </w:r>
      <w:r w:rsidRPr="002379BE">
        <w:t>or</w:t>
      </w:r>
      <w:r w:rsidR="005765B8" w:rsidRPr="002379BE">
        <w:t xml:space="preserve">  </w:t>
      </w:r>
      <w:r w:rsidRPr="002379BE">
        <w:t>to</w:t>
      </w:r>
      <w:r w:rsidR="005765B8" w:rsidRPr="002379BE">
        <w:t xml:space="preserve">  </w:t>
      </w:r>
      <w:r w:rsidRPr="002379BE">
        <w:t>avoid</w:t>
      </w:r>
      <w:r w:rsidR="005765B8" w:rsidRPr="002379BE">
        <w:t xml:space="preserve">  </w:t>
      </w:r>
      <w:r w:rsidRPr="002379BE">
        <w:t>an</w:t>
      </w:r>
      <w:r w:rsidR="005765B8" w:rsidRPr="002379BE">
        <w:t xml:space="preserve">  </w:t>
      </w:r>
      <w:r w:rsidRPr="002379BE">
        <w:t>obligation;</w:t>
      </w:r>
    </w:p>
    <w:p w14:paraId="11D84082" w14:textId="77777777" w:rsidR="0021200B" w:rsidRPr="002379BE" w:rsidRDefault="00022DB4" w:rsidP="00321C47">
      <w:pPr>
        <w:pStyle w:val="ListParagraph"/>
        <w:numPr>
          <w:ilvl w:val="1"/>
          <w:numId w:val="43"/>
        </w:numPr>
        <w:tabs>
          <w:tab w:val="left" w:pos="2501"/>
        </w:tabs>
        <w:spacing w:before="124" w:line="230" w:lineRule="auto"/>
        <w:ind w:left="2510" w:right="853" w:hanging="540"/>
        <w:jc w:val="both"/>
      </w:pPr>
      <w:r w:rsidRPr="002379BE">
        <w:t>“collusive</w:t>
      </w:r>
      <w:r w:rsidR="005765B8" w:rsidRPr="002379BE">
        <w:t xml:space="preserve">  </w:t>
      </w:r>
      <w:r w:rsidRPr="002379BE">
        <w:t>practice”</w:t>
      </w:r>
      <w:r w:rsidR="005765B8" w:rsidRPr="002379BE">
        <w:t xml:space="preserve">  </w:t>
      </w:r>
      <w:r w:rsidRPr="002379BE">
        <w:t>is</w:t>
      </w:r>
      <w:r w:rsidR="005765B8" w:rsidRPr="002379BE">
        <w:t xml:space="preserve">  </w:t>
      </w:r>
      <w:r w:rsidRPr="002379BE">
        <w:t>an</w:t>
      </w:r>
      <w:r w:rsidR="005765B8" w:rsidRPr="002379BE">
        <w:t xml:space="preserve">  </w:t>
      </w:r>
      <w:r w:rsidRPr="002379BE">
        <w:t>arrangement</w:t>
      </w:r>
      <w:r w:rsidR="005765B8" w:rsidRPr="002379BE">
        <w:t xml:space="preserve">  </w:t>
      </w:r>
      <w:r w:rsidRPr="002379BE">
        <w:t>between</w:t>
      </w:r>
      <w:r w:rsidR="005765B8" w:rsidRPr="002379BE">
        <w:t xml:space="preserve">  </w:t>
      </w:r>
      <w:r w:rsidRPr="002379BE">
        <w:t>two</w:t>
      </w:r>
      <w:r w:rsidR="005765B8" w:rsidRPr="002379BE">
        <w:t xml:space="preserve">  </w:t>
      </w:r>
      <w:r w:rsidRPr="002379BE">
        <w:t>or</w:t>
      </w:r>
      <w:r w:rsidR="005765B8" w:rsidRPr="002379BE">
        <w:t xml:space="preserve">  </w:t>
      </w:r>
      <w:r w:rsidRPr="002379BE">
        <w:t>more</w:t>
      </w:r>
      <w:r w:rsidR="005765B8" w:rsidRPr="002379BE">
        <w:t xml:space="preserve">  </w:t>
      </w:r>
      <w:r w:rsidRPr="002379BE">
        <w:t>parties</w:t>
      </w:r>
      <w:r w:rsidR="005765B8" w:rsidRPr="002379BE">
        <w:t xml:space="preserve">  </w:t>
      </w:r>
      <w:r w:rsidRPr="002379BE">
        <w:t>designed</w:t>
      </w:r>
      <w:r w:rsidR="005765B8" w:rsidRPr="002379BE">
        <w:t xml:space="preserve">  </w:t>
      </w:r>
      <w:r w:rsidRPr="002379BE">
        <w:t>to</w:t>
      </w:r>
      <w:r w:rsidR="005765B8" w:rsidRPr="002379BE">
        <w:t xml:space="preserve">  </w:t>
      </w:r>
      <w:r w:rsidRPr="002379BE">
        <w:t>achieve</w:t>
      </w:r>
      <w:r w:rsidR="005765B8" w:rsidRPr="002379BE">
        <w:t xml:space="preserve">  </w:t>
      </w:r>
      <w:r w:rsidRPr="002379BE">
        <w:t>an</w:t>
      </w:r>
      <w:r w:rsidR="005765B8" w:rsidRPr="002379BE">
        <w:t xml:space="preserve">  </w:t>
      </w:r>
      <w:r w:rsidRPr="002379BE">
        <w:t>improper</w:t>
      </w:r>
      <w:r w:rsidR="005765B8" w:rsidRPr="002379BE">
        <w:t xml:space="preserve">  </w:t>
      </w:r>
      <w:r w:rsidRPr="002379BE">
        <w:t>purpose,</w:t>
      </w:r>
      <w:r w:rsidR="005765B8" w:rsidRPr="002379BE">
        <w:t xml:space="preserve">  </w:t>
      </w:r>
      <w:r w:rsidRPr="002379BE">
        <w:t>including</w:t>
      </w:r>
      <w:r w:rsidR="005765B8" w:rsidRPr="002379BE">
        <w:t xml:space="preserve">  </w:t>
      </w:r>
      <w:r w:rsidRPr="002379BE">
        <w:t>to</w:t>
      </w:r>
      <w:r w:rsidR="005765B8" w:rsidRPr="002379BE">
        <w:t xml:space="preserve">  </w:t>
      </w:r>
      <w:r w:rsidRPr="002379BE">
        <w:t>inﬂuence</w:t>
      </w:r>
      <w:r w:rsidR="005765B8" w:rsidRPr="002379BE">
        <w:t xml:space="preserve">  </w:t>
      </w:r>
      <w:r w:rsidRPr="002379BE">
        <w:t>improperly</w:t>
      </w:r>
      <w:r w:rsidR="005765B8" w:rsidRPr="002379BE">
        <w:t xml:space="preserve">  </w:t>
      </w:r>
      <w:r w:rsidRPr="002379BE">
        <w:t>the</w:t>
      </w:r>
      <w:r w:rsidR="005765B8" w:rsidRPr="002379BE">
        <w:t xml:space="preserve">  </w:t>
      </w:r>
      <w:r w:rsidRPr="002379BE">
        <w:t>actions</w:t>
      </w:r>
      <w:r w:rsidR="005765B8" w:rsidRPr="002379BE">
        <w:t xml:space="preserve">  </w:t>
      </w:r>
      <w:r w:rsidRPr="002379BE">
        <w:t>of</w:t>
      </w:r>
      <w:r w:rsidR="005765B8" w:rsidRPr="002379BE">
        <w:t xml:space="preserve">  </w:t>
      </w:r>
      <w:r w:rsidRPr="002379BE">
        <w:t>another</w:t>
      </w:r>
      <w:r w:rsidR="005765B8" w:rsidRPr="002379BE">
        <w:t xml:space="preserve">  </w:t>
      </w:r>
      <w:r w:rsidRPr="002379BE">
        <w:t>party;</w:t>
      </w:r>
    </w:p>
    <w:p w14:paraId="302F724D" w14:textId="77777777" w:rsidR="0021200B" w:rsidRPr="002379BE" w:rsidRDefault="00022DB4" w:rsidP="00321C47">
      <w:pPr>
        <w:pStyle w:val="ListParagraph"/>
        <w:numPr>
          <w:ilvl w:val="1"/>
          <w:numId w:val="43"/>
        </w:numPr>
        <w:tabs>
          <w:tab w:val="left" w:pos="2501"/>
        </w:tabs>
        <w:spacing w:before="123" w:line="230" w:lineRule="auto"/>
        <w:ind w:left="2510" w:right="853" w:hanging="540"/>
        <w:jc w:val="both"/>
      </w:pPr>
      <w:r w:rsidRPr="002379BE">
        <w:t>“coercive</w:t>
      </w:r>
      <w:r w:rsidR="005765B8" w:rsidRPr="002379BE">
        <w:t xml:space="preserve">  </w:t>
      </w:r>
      <w:r w:rsidRPr="002379BE">
        <w:t>practice”</w:t>
      </w:r>
      <w:r w:rsidR="005765B8" w:rsidRPr="002379BE">
        <w:t xml:space="preserve">  </w:t>
      </w:r>
      <w:r w:rsidRPr="002379BE">
        <w:t>is</w:t>
      </w:r>
      <w:r w:rsidR="005765B8" w:rsidRPr="002379BE">
        <w:t xml:space="preserve">  </w:t>
      </w:r>
      <w:r w:rsidRPr="002379BE">
        <w:t>impairing</w:t>
      </w:r>
      <w:r w:rsidR="005765B8" w:rsidRPr="002379BE">
        <w:t xml:space="preserve">  </w:t>
      </w:r>
      <w:r w:rsidRPr="002379BE">
        <w:t>or</w:t>
      </w:r>
      <w:r w:rsidR="005765B8" w:rsidRPr="002379BE">
        <w:t xml:space="preserve">  </w:t>
      </w:r>
      <w:r w:rsidRPr="002379BE">
        <w:t>harming,</w:t>
      </w:r>
      <w:r w:rsidR="005765B8" w:rsidRPr="002379BE">
        <w:t xml:space="preserve">  </w:t>
      </w:r>
      <w:r w:rsidRPr="002379BE">
        <w:t>or</w:t>
      </w:r>
      <w:r w:rsidR="005765B8" w:rsidRPr="002379BE">
        <w:t xml:space="preserve">  </w:t>
      </w:r>
      <w:r w:rsidRPr="002379BE">
        <w:t>threatening</w:t>
      </w:r>
      <w:r w:rsidR="005765B8" w:rsidRPr="002379BE">
        <w:t xml:space="preserve">  </w:t>
      </w:r>
      <w:r w:rsidRPr="002379BE">
        <w:t>to</w:t>
      </w:r>
      <w:r w:rsidR="005765B8" w:rsidRPr="002379BE">
        <w:t xml:space="preserve">  </w:t>
      </w:r>
      <w:r w:rsidRPr="002379BE">
        <w:t>impair</w:t>
      </w:r>
      <w:r w:rsidR="005765B8" w:rsidRPr="002379BE">
        <w:t xml:space="preserve">  </w:t>
      </w:r>
      <w:r w:rsidRPr="002379BE">
        <w:t>or</w:t>
      </w:r>
      <w:r w:rsidR="005765B8" w:rsidRPr="002379BE">
        <w:t xml:space="preserve">  </w:t>
      </w:r>
      <w:r w:rsidRPr="002379BE">
        <w:t>harm,</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any</w:t>
      </w:r>
      <w:r w:rsidR="005765B8" w:rsidRPr="002379BE">
        <w:t xml:space="preserve">  </w:t>
      </w:r>
      <w:r w:rsidRPr="002379BE">
        <w:t>party</w:t>
      </w:r>
      <w:r w:rsidR="005765B8" w:rsidRPr="002379BE">
        <w:t xml:space="preserve">  </w:t>
      </w:r>
      <w:r w:rsidRPr="002379BE">
        <w:t>or</w:t>
      </w:r>
      <w:r w:rsidR="005765B8" w:rsidRPr="002379BE">
        <w:t xml:space="preserve">  </w:t>
      </w:r>
      <w:r w:rsidRPr="002379BE">
        <w:t>the</w:t>
      </w:r>
      <w:r w:rsidR="005765B8" w:rsidRPr="002379BE">
        <w:t xml:space="preserve">  </w:t>
      </w:r>
      <w:r w:rsidRPr="002379BE">
        <w:t>property</w:t>
      </w:r>
      <w:r w:rsidR="005765B8" w:rsidRPr="002379BE">
        <w:t xml:space="preserve">  </w:t>
      </w:r>
      <w:r w:rsidRPr="002379BE">
        <w:t>of</w:t>
      </w:r>
      <w:r w:rsidR="005765B8" w:rsidRPr="002379BE">
        <w:t xml:space="preserve">  </w:t>
      </w:r>
      <w:r w:rsidRPr="002379BE">
        <w:t>the</w:t>
      </w:r>
      <w:r w:rsidR="005765B8" w:rsidRPr="002379BE">
        <w:t xml:space="preserve">  </w:t>
      </w:r>
      <w:r w:rsidRPr="002379BE">
        <w:t>party</w:t>
      </w:r>
      <w:r w:rsidR="005765B8" w:rsidRPr="002379BE">
        <w:t xml:space="preserve">  </w:t>
      </w:r>
      <w:r w:rsidRPr="002379BE">
        <w:t>to</w:t>
      </w:r>
      <w:r w:rsidR="005765B8" w:rsidRPr="002379BE">
        <w:t xml:space="preserve">  </w:t>
      </w:r>
      <w:r w:rsidRPr="002379BE">
        <w:t>inﬂuence</w:t>
      </w:r>
      <w:r w:rsidR="005765B8" w:rsidRPr="002379BE">
        <w:t xml:space="preserve">  </w:t>
      </w:r>
      <w:r w:rsidRPr="002379BE">
        <w:t>improperly</w:t>
      </w:r>
      <w:r w:rsidR="005765B8" w:rsidRPr="002379BE">
        <w:t xml:space="preserve">  </w:t>
      </w:r>
      <w:r w:rsidRPr="002379BE">
        <w:t>the</w:t>
      </w:r>
      <w:r w:rsidR="005765B8" w:rsidRPr="002379BE">
        <w:t xml:space="preserve">  </w:t>
      </w:r>
      <w:r w:rsidRPr="002379BE">
        <w:t>actions</w:t>
      </w:r>
      <w:r w:rsidR="005765B8" w:rsidRPr="002379BE">
        <w:t xml:space="preserve">  </w:t>
      </w:r>
      <w:r w:rsidRPr="002379BE">
        <w:t>of</w:t>
      </w:r>
      <w:r w:rsidR="005765B8" w:rsidRPr="002379BE">
        <w:t xml:space="preserve">  </w:t>
      </w:r>
      <w:r w:rsidRPr="002379BE">
        <w:t>a</w:t>
      </w:r>
      <w:r w:rsidR="005765B8" w:rsidRPr="002379BE">
        <w:t xml:space="preserve">  </w:t>
      </w:r>
      <w:r w:rsidRPr="002379BE">
        <w:t>party;</w:t>
      </w:r>
    </w:p>
    <w:p w14:paraId="2740BADB" w14:textId="77777777" w:rsidR="0021200B" w:rsidRPr="002379BE" w:rsidRDefault="00022DB4" w:rsidP="00321C47">
      <w:pPr>
        <w:pStyle w:val="ListParagraph"/>
        <w:numPr>
          <w:ilvl w:val="1"/>
          <w:numId w:val="43"/>
        </w:numPr>
        <w:tabs>
          <w:tab w:val="left" w:pos="2499"/>
          <w:tab w:val="left" w:pos="2501"/>
        </w:tabs>
        <w:spacing w:before="116"/>
        <w:ind w:left="2500"/>
      </w:pPr>
      <w:r w:rsidRPr="002379BE">
        <w:t>“obstructive</w:t>
      </w:r>
      <w:r w:rsidR="005765B8" w:rsidRPr="002379BE">
        <w:t xml:space="preserve">  </w:t>
      </w:r>
      <w:r w:rsidRPr="002379BE">
        <w:t>practice”</w:t>
      </w:r>
      <w:r w:rsidR="005765B8" w:rsidRPr="002379BE">
        <w:t xml:space="preserve">  </w:t>
      </w:r>
      <w:r w:rsidRPr="002379BE">
        <w:t>is:</w:t>
      </w:r>
    </w:p>
    <w:p w14:paraId="794D36F3" w14:textId="77777777" w:rsidR="0021200B" w:rsidRPr="002379BE" w:rsidRDefault="00022DB4" w:rsidP="00321C47">
      <w:pPr>
        <w:pStyle w:val="ListParagraph"/>
        <w:numPr>
          <w:ilvl w:val="2"/>
          <w:numId w:val="43"/>
        </w:numPr>
        <w:tabs>
          <w:tab w:val="left" w:pos="2911"/>
        </w:tabs>
        <w:spacing w:before="242" w:line="230" w:lineRule="auto"/>
        <w:ind w:right="851" w:hanging="429"/>
        <w:jc w:val="both"/>
      </w:pPr>
      <w:r w:rsidRPr="002379BE">
        <w:t>deliberately</w:t>
      </w:r>
      <w:r w:rsidR="005765B8" w:rsidRPr="002379BE">
        <w:t xml:space="preserve">  </w:t>
      </w:r>
      <w:r w:rsidRPr="002379BE">
        <w:t>destroying,</w:t>
      </w:r>
      <w:r w:rsidR="005765B8" w:rsidRPr="002379BE">
        <w:t xml:space="preserve">  </w:t>
      </w:r>
      <w:r w:rsidRPr="002379BE">
        <w:t>falsifying,</w:t>
      </w:r>
      <w:r w:rsidR="005765B8" w:rsidRPr="002379BE">
        <w:t xml:space="preserve">  </w:t>
      </w:r>
      <w:r w:rsidRPr="002379BE">
        <w:t>altering,</w:t>
      </w:r>
      <w:r w:rsidR="005765B8" w:rsidRPr="002379BE">
        <w:t xml:space="preserve">  </w:t>
      </w:r>
      <w:r w:rsidRPr="002379BE">
        <w:t>or</w:t>
      </w:r>
      <w:r w:rsidR="005765B8" w:rsidRPr="002379BE">
        <w:t xml:space="preserve">  </w:t>
      </w:r>
      <w:r w:rsidRPr="002379BE">
        <w:t>concealing</w:t>
      </w:r>
      <w:r w:rsidR="005765B8" w:rsidRPr="002379BE">
        <w:t xml:space="preserve">  </w:t>
      </w:r>
      <w:r w:rsidRPr="002379BE">
        <w:t>of</w:t>
      </w:r>
      <w:r w:rsidR="005765B8" w:rsidRPr="002379BE">
        <w:t xml:space="preserve">  </w:t>
      </w:r>
      <w:r w:rsidRPr="002379BE">
        <w:t>evidence</w:t>
      </w:r>
      <w:r w:rsidR="005765B8" w:rsidRPr="002379BE">
        <w:t xml:space="preserve">  </w:t>
      </w:r>
      <w:r w:rsidRPr="002379BE">
        <w:t>material</w:t>
      </w:r>
      <w:r w:rsidR="005765B8" w:rsidRPr="002379BE">
        <w:t xml:space="preserve">  </w:t>
      </w:r>
      <w:r w:rsidRPr="002379BE">
        <w:t>to</w:t>
      </w:r>
      <w:r w:rsidR="005765B8" w:rsidRPr="002379BE">
        <w:t xml:space="preserve">  </w:t>
      </w:r>
      <w:r w:rsidRPr="002379BE">
        <w:t>the</w:t>
      </w:r>
      <w:r w:rsidR="005765B8" w:rsidRPr="002379BE">
        <w:t xml:space="preserve">  </w:t>
      </w:r>
      <w:r w:rsidRPr="002379BE">
        <w:t>investigation</w:t>
      </w:r>
      <w:r w:rsidR="005765B8" w:rsidRPr="002379BE">
        <w:t xml:space="preserve">  </w:t>
      </w:r>
      <w:r w:rsidRPr="002379BE">
        <w:t>or</w:t>
      </w:r>
      <w:r w:rsidR="005765B8" w:rsidRPr="002379BE">
        <w:t xml:space="preserve">  </w:t>
      </w:r>
      <w:r w:rsidRPr="002379BE">
        <w:t>making</w:t>
      </w:r>
      <w:r w:rsidR="005765B8" w:rsidRPr="002379BE">
        <w:t xml:space="preserve">  </w:t>
      </w:r>
      <w:r w:rsidRPr="002379BE">
        <w:t>false</w:t>
      </w:r>
      <w:r w:rsidR="005765B8" w:rsidRPr="002379BE">
        <w:t xml:space="preserve">  </w:t>
      </w:r>
      <w:r w:rsidRPr="002379BE">
        <w:t>statements</w:t>
      </w:r>
      <w:r w:rsidR="005765B8" w:rsidRPr="002379BE">
        <w:t xml:space="preserve">  </w:t>
      </w:r>
      <w:r w:rsidRPr="002379BE">
        <w:t>to</w:t>
      </w:r>
      <w:r w:rsidR="005765B8" w:rsidRPr="002379BE">
        <w:t xml:space="preserve">  </w:t>
      </w:r>
      <w:r w:rsidRPr="002379BE">
        <w:t>investigators</w:t>
      </w:r>
      <w:r w:rsidR="005765B8" w:rsidRPr="002379BE">
        <w:t xml:space="preserve">  </w:t>
      </w:r>
      <w:r w:rsidRPr="002379BE">
        <w:t>in</w:t>
      </w:r>
      <w:r w:rsidR="005765B8" w:rsidRPr="002379BE">
        <w:t xml:space="preserve">  </w:t>
      </w:r>
      <w:r w:rsidRPr="002379BE">
        <w:t>order</w:t>
      </w:r>
      <w:r w:rsidR="005765B8" w:rsidRPr="002379BE">
        <w:t xml:space="preserve">  </w:t>
      </w:r>
      <w:r w:rsidRPr="002379BE">
        <w:t>to</w:t>
      </w:r>
      <w:r w:rsidR="005765B8" w:rsidRPr="002379BE">
        <w:t xml:space="preserve">  </w:t>
      </w:r>
      <w:r w:rsidRPr="002379BE">
        <w:t>materially</w:t>
      </w:r>
      <w:r w:rsidR="005765B8" w:rsidRPr="002379BE">
        <w:t xml:space="preserve">  </w:t>
      </w:r>
      <w:r w:rsidRPr="002379BE">
        <w:t>impede</w:t>
      </w:r>
      <w:r w:rsidR="005765B8" w:rsidRPr="002379BE">
        <w:t xml:space="preserve">  </w:t>
      </w:r>
      <w:r w:rsidRPr="002379BE">
        <w:t>investigation</w:t>
      </w:r>
      <w:r w:rsidR="005765B8" w:rsidRPr="002379BE">
        <w:t xml:space="preserve">  </w:t>
      </w:r>
      <w:r w:rsidRPr="002379BE">
        <w:t>by</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Regulatory</w:t>
      </w:r>
      <w:r w:rsidR="005765B8" w:rsidRPr="002379BE">
        <w:t xml:space="preserve">  </w:t>
      </w:r>
      <w:r w:rsidRPr="002379BE">
        <w:t>Authority</w:t>
      </w:r>
      <w:r w:rsidR="005765B8" w:rsidRPr="002379BE">
        <w:t xml:space="preserve">  </w:t>
      </w:r>
      <w:r w:rsidRPr="002379BE">
        <w:t>(PPRA)</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appropriate</w:t>
      </w:r>
      <w:r w:rsidR="005765B8" w:rsidRPr="002379BE">
        <w:t xml:space="preserve">  </w:t>
      </w:r>
      <w:r w:rsidRPr="002379BE">
        <w:t>authority</w:t>
      </w:r>
      <w:r w:rsidR="005765B8" w:rsidRPr="002379BE">
        <w:t xml:space="preserve">  </w:t>
      </w:r>
      <w:r w:rsidRPr="002379BE">
        <w:t>appointed</w:t>
      </w:r>
      <w:r w:rsidR="005765B8" w:rsidRPr="002379BE">
        <w:t xml:space="preserve">  </w:t>
      </w:r>
      <w:r w:rsidRPr="002379BE">
        <w:t>by</w:t>
      </w:r>
      <w:r w:rsidR="005765B8" w:rsidRPr="002379BE">
        <w:t xml:space="preserve">  </w:t>
      </w:r>
      <w:r w:rsidRPr="002379BE">
        <w:t>Government</w:t>
      </w:r>
      <w:r w:rsidR="005765B8" w:rsidRPr="002379BE">
        <w:t xml:space="preserve">  </w:t>
      </w:r>
      <w:r w:rsidRPr="002379BE">
        <w:t>of</w:t>
      </w:r>
      <w:r w:rsidR="005765B8" w:rsidRPr="002379BE">
        <w:t xml:space="preserve">  </w:t>
      </w:r>
      <w:r w:rsidRPr="002379BE">
        <w:t>Kenya</w:t>
      </w:r>
      <w:r w:rsidR="005765B8" w:rsidRPr="002379BE">
        <w:t xml:space="preserve">  </w:t>
      </w:r>
      <w:r w:rsidRPr="002379BE">
        <w:t>into</w:t>
      </w:r>
      <w:r w:rsidR="005765B8" w:rsidRPr="002379BE">
        <w:t xml:space="preserve">  </w:t>
      </w:r>
      <w:r w:rsidRPr="002379BE">
        <w:t>allegations</w:t>
      </w:r>
      <w:r w:rsidR="005765B8" w:rsidRPr="002379BE">
        <w:t xml:space="preserve">  </w:t>
      </w:r>
      <w:r w:rsidRPr="002379BE">
        <w:t>of</w:t>
      </w:r>
      <w:r w:rsidR="005765B8" w:rsidRPr="002379BE">
        <w:t xml:space="preserve">  </w:t>
      </w:r>
      <w:r w:rsidRPr="002379BE">
        <w:t>a</w:t>
      </w:r>
      <w:r w:rsidR="005765B8" w:rsidRPr="002379BE">
        <w:t xml:space="preserve">  </w:t>
      </w:r>
      <w:r w:rsidRPr="002379BE">
        <w:t>corrupt,</w:t>
      </w:r>
      <w:r w:rsidR="005765B8" w:rsidRPr="002379BE">
        <w:t xml:space="preserve">  </w:t>
      </w:r>
      <w:r w:rsidRPr="002379BE">
        <w:t>fraudulent,</w:t>
      </w:r>
      <w:r w:rsidR="005765B8" w:rsidRPr="002379BE">
        <w:t xml:space="preserve">  </w:t>
      </w:r>
      <w:r w:rsidRPr="002379BE">
        <w:t>coercive,</w:t>
      </w:r>
      <w:r w:rsidR="005765B8" w:rsidRPr="002379BE">
        <w:t xml:space="preserve">  </w:t>
      </w:r>
      <w:r w:rsidRPr="002379BE">
        <w:t>or</w:t>
      </w:r>
      <w:r w:rsidR="005765B8" w:rsidRPr="002379BE">
        <w:t xml:space="preserve">  </w:t>
      </w:r>
      <w:r w:rsidRPr="002379BE">
        <w:t>collusive</w:t>
      </w:r>
      <w:r w:rsidR="005765B8" w:rsidRPr="002379BE">
        <w:t xml:space="preserve">  </w:t>
      </w:r>
      <w:r w:rsidRPr="002379BE">
        <w:t>practice;</w:t>
      </w:r>
      <w:r w:rsidR="005765B8" w:rsidRPr="002379BE">
        <w:t xml:space="preserve">  </w:t>
      </w:r>
      <w:r w:rsidRPr="002379BE">
        <w:t>and/or</w:t>
      </w:r>
      <w:r w:rsidR="005765B8" w:rsidRPr="002379BE">
        <w:t xml:space="preserve">  </w:t>
      </w:r>
      <w:r w:rsidRPr="002379BE">
        <w:t>threatening,</w:t>
      </w:r>
      <w:r w:rsidR="005765B8" w:rsidRPr="002379BE">
        <w:t xml:space="preserve">  </w:t>
      </w:r>
      <w:r w:rsidRPr="002379BE">
        <w:t>harassing,</w:t>
      </w:r>
      <w:r w:rsidR="005765B8" w:rsidRPr="002379BE">
        <w:t xml:space="preserve">  </w:t>
      </w:r>
      <w:r w:rsidRPr="002379BE">
        <w:t>or</w:t>
      </w:r>
      <w:r w:rsidR="005765B8" w:rsidRPr="002379BE">
        <w:t xml:space="preserve">  </w:t>
      </w:r>
      <w:r w:rsidRPr="002379BE">
        <w:t>intimidating</w:t>
      </w:r>
      <w:r w:rsidR="005765B8" w:rsidRPr="002379BE">
        <w:t xml:space="preserve">  </w:t>
      </w:r>
      <w:r w:rsidRPr="002379BE">
        <w:t>any</w:t>
      </w:r>
      <w:r w:rsidR="005765B8" w:rsidRPr="002379BE">
        <w:t xml:space="preserve">  </w:t>
      </w:r>
      <w:r w:rsidRPr="002379BE">
        <w:t>party</w:t>
      </w:r>
      <w:r w:rsidR="005765B8" w:rsidRPr="002379BE">
        <w:t xml:space="preserve">  </w:t>
      </w:r>
      <w:r w:rsidRPr="002379BE">
        <w:t>to</w:t>
      </w:r>
      <w:r w:rsidR="005765B8" w:rsidRPr="002379BE">
        <w:t xml:space="preserve">  </w:t>
      </w:r>
      <w:r w:rsidRPr="002379BE">
        <w:t>prevent</w:t>
      </w:r>
      <w:r w:rsidR="005765B8" w:rsidRPr="002379BE">
        <w:t xml:space="preserve">  </w:t>
      </w:r>
      <w:r w:rsidRPr="002379BE">
        <w:t>it</w:t>
      </w:r>
      <w:r w:rsidR="005765B8" w:rsidRPr="002379BE">
        <w:t xml:space="preserve">  </w:t>
      </w:r>
      <w:r w:rsidRPr="002379BE">
        <w:t>from</w:t>
      </w:r>
      <w:r w:rsidR="005765B8" w:rsidRPr="002379BE">
        <w:t xml:space="preserve">  </w:t>
      </w:r>
      <w:r w:rsidRPr="002379BE">
        <w:t>disclosing</w:t>
      </w:r>
      <w:r w:rsidR="005765B8" w:rsidRPr="002379BE">
        <w:t xml:space="preserve">  </w:t>
      </w:r>
      <w:r w:rsidRPr="002379BE">
        <w:t>its</w:t>
      </w:r>
      <w:r w:rsidR="005765B8" w:rsidRPr="002379BE">
        <w:t xml:space="preserve">  </w:t>
      </w:r>
      <w:r w:rsidRPr="002379BE">
        <w:t>knowledge</w:t>
      </w:r>
      <w:r w:rsidR="005765B8" w:rsidRPr="002379BE">
        <w:t xml:space="preserve">  </w:t>
      </w:r>
      <w:r w:rsidRPr="002379BE">
        <w:t>of</w:t>
      </w:r>
      <w:r w:rsidR="005765B8" w:rsidRPr="002379BE">
        <w:t xml:space="preserve">  </w:t>
      </w:r>
      <w:r w:rsidRPr="002379BE">
        <w:t>matters</w:t>
      </w:r>
      <w:r w:rsidR="005765B8" w:rsidRPr="002379BE">
        <w:t xml:space="preserve">  </w:t>
      </w:r>
      <w:r w:rsidRPr="002379BE">
        <w:t>relevant</w:t>
      </w:r>
      <w:r w:rsidR="005765B8" w:rsidRPr="002379BE">
        <w:t xml:space="preserve">  </w:t>
      </w:r>
      <w:r w:rsidRPr="002379BE">
        <w:t>to</w:t>
      </w:r>
      <w:r w:rsidR="005765B8" w:rsidRPr="002379BE">
        <w:t xml:space="preserve">  </w:t>
      </w:r>
      <w:r w:rsidRPr="002379BE">
        <w:t>the</w:t>
      </w:r>
      <w:r w:rsidR="005765B8" w:rsidRPr="002379BE">
        <w:t xml:space="preserve">  </w:t>
      </w:r>
      <w:r w:rsidRPr="002379BE">
        <w:t>investigation</w:t>
      </w:r>
      <w:r w:rsidR="005765B8" w:rsidRPr="002379BE">
        <w:t xml:space="preserve">  </w:t>
      </w:r>
      <w:r w:rsidRPr="002379BE">
        <w:t>or</w:t>
      </w:r>
      <w:r w:rsidR="005765B8" w:rsidRPr="002379BE">
        <w:t xml:space="preserve">  </w:t>
      </w:r>
      <w:r w:rsidRPr="002379BE">
        <w:t>from</w:t>
      </w:r>
      <w:r w:rsidR="005765B8" w:rsidRPr="002379BE">
        <w:t xml:space="preserve">  </w:t>
      </w:r>
      <w:r w:rsidRPr="002379BE">
        <w:t>pursuing</w:t>
      </w:r>
      <w:r w:rsidR="005765B8" w:rsidRPr="002379BE">
        <w:t xml:space="preserve">  </w:t>
      </w:r>
      <w:r w:rsidRPr="002379BE">
        <w:t>the</w:t>
      </w:r>
      <w:r w:rsidR="005765B8" w:rsidRPr="002379BE">
        <w:t xml:space="preserve">  </w:t>
      </w:r>
      <w:r w:rsidRPr="002379BE">
        <w:t>investigation;</w:t>
      </w:r>
      <w:r w:rsidR="005765B8" w:rsidRPr="002379BE">
        <w:t xml:space="preserve">  </w:t>
      </w:r>
      <w:r w:rsidRPr="002379BE">
        <w:t>or</w:t>
      </w:r>
    </w:p>
    <w:p w14:paraId="22420EDA" w14:textId="77777777" w:rsidR="0021200B" w:rsidRPr="002379BE" w:rsidRDefault="00022DB4" w:rsidP="00321C47">
      <w:pPr>
        <w:pStyle w:val="ListParagraph"/>
        <w:numPr>
          <w:ilvl w:val="2"/>
          <w:numId w:val="43"/>
        </w:numPr>
        <w:tabs>
          <w:tab w:val="left" w:pos="2910"/>
        </w:tabs>
        <w:spacing w:before="249" w:line="230" w:lineRule="auto"/>
        <w:ind w:right="851" w:hanging="430"/>
        <w:jc w:val="both"/>
      </w:pPr>
      <w:r w:rsidRPr="002379BE">
        <w:t>acts</w:t>
      </w:r>
      <w:r w:rsidR="005765B8" w:rsidRPr="002379BE">
        <w:t xml:space="preserve">  </w:t>
      </w:r>
      <w:r w:rsidRPr="002379BE">
        <w:t>intended</w:t>
      </w:r>
      <w:r w:rsidR="005765B8" w:rsidRPr="002379BE">
        <w:t xml:space="preserve">  </w:t>
      </w:r>
      <w:r w:rsidRPr="002379BE">
        <w:t>to</w:t>
      </w:r>
      <w:r w:rsidR="005765B8" w:rsidRPr="002379BE">
        <w:t xml:space="preserve">  </w:t>
      </w:r>
      <w:r w:rsidRPr="002379BE">
        <w:t>materially</w:t>
      </w:r>
      <w:r w:rsidR="005765B8" w:rsidRPr="002379BE">
        <w:t xml:space="preserve">  </w:t>
      </w:r>
      <w:r w:rsidRPr="002379BE">
        <w:t>impede</w:t>
      </w:r>
      <w:r w:rsidR="005765B8" w:rsidRPr="002379BE">
        <w:t xml:space="preserve">  </w:t>
      </w:r>
      <w:r w:rsidRPr="002379BE">
        <w:t>the</w:t>
      </w:r>
      <w:r w:rsidR="005765B8" w:rsidRPr="002379BE">
        <w:t xml:space="preserve">  </w:t>
      </w:r>
      <w:r w:rsidRPr="002379BE">
        <w:t>exercise</w:t>
      </w:r>
      <w:r w:rsidR="005765B8" w:rsidRPr="002379BE">
        <w:t xml:space="preserve">  </w:t>
      </w:r>
      <w:r w:rsidRPr="002379BE">
        <w:t>of</w:t>
      </w:r>
      <w:r w:rsidR="005765B8" w:rsidRPr="002379BE">
        <w:t xml:space="preserve">  </w:t>
      </w:r>
      <w:r w:rsidRPr="002379BE">
        <w:t>the</w:t>
      </w:r>
      <w:r w:rsidR="005765B8" w:rsidRPr="002379BE">
        <w:t xml:space="preserve">  </w:t>
      </w:r>
      <w:r w:rsidRPr="002379BE">
        <w:t>PPRA's</w:t>
      </w:r>
      <w:r w:rsidR="005765B8" w:rsidRPr="002379BE">
        <w:t xml:space="preserve">  </w:t>
      </w:r>
      <w:r w:rsidRPr="002379BE">
        <w:t>or</w:t>
      </w:r>
      <w:r w:rsidR="005765B8" w:rsidRPr="002379BE">
        <w:t xml:space="preserve">  </w:t>
      </w:r>
      <w:r w:rsidRPr="002379BE">
        <w:t>the</w:t>
      </w:r>
      <w:r w:rsidR="005765B8" w:rsidRPr="002379BE">
        <w:t xml:space="preserve">  </w:t>
      </w:r>
      <w:r w:rsidRPr="002379BE">
        <w:t>appointed</w:t>
      </w:r>
      <w:r w:rsidR="005765B8" w:rsidRPr="002379BE">
        <w:t xml:space="preserve">  </w:t>
      </w:r>
      <w:r w:rsidRPr="002379BE">
        <w:t>authority's</w:t>
      </w:r>
      <w:r w:rsidR="005765B8" w:rsidRPr="002379BE">
        <w:t xml:space="preserve">  </w:t>
      </w:r>
      <w:r w:rsidRPr="002379BE">
        <w:t>inspection</w:t>
      </w:r>
      <w:r w:rsidR="005765B8" w:rsidRPr="002379BE">
        <w:t xml:space="preserve">  </w:t>
      </w:r>
      <w:r w:rsidRPr="002379BE">
        <w:t>and</w:t>
      </w:r>
      <w:r w:rsidR="005765B8" w:rsidRPr="002379BE">
        <w:t xml:space="preserve">  </w:t>
      </w:r>
      <w:r w:rsidRPr="002379BE">
        <w:t>audit</w:t>
      </w:r>
      <w:r w:rsidR="005765B8" w:rsidRPr="002379BE">
        <w:t xml:space="preserve">  </w:t>
      </w:r>
      <w:r w:rsidRPr="002379BE">
        <w:t>rights</w:t>
      </w:r>
      <w:r w:rsidR="005765B8" w:rsidRPr="002379BE">
        <w:t xml:space="preserve">  </w:t>
      </w:r>
      <w:r w:rsidRPr="002379BE">
        <w:t>provided</w:t>
      </w:r>
      <w:r w:rsidR="005765B8" w:rsidRPr="002379BE">
        <w:t xml:space="preserve">  </w:t>
      </w:r>
      <w:r w:rsidRPr="002379BE">
        <w:t>for</w:t>
      </w:r>
      <w:r w:rsidR="005765B8" w:rsidRPr="002379BE">
        <w:t xml:space="preserve">  </w:t>
      </w:r>
      <w:r w:rsidRPr="002379BE">
        <w:t>under</w:t>
      </w:r>
      <w:r w:rsidR="005765B8" w:rsidRPr="002379BE">
        <w:t xml:space="preserve">  </w:t>
      </w:r>
      <w:r w:rsidRPr="002379BE">
        <w:t>paragraph</w:t>
      </w:r>
      <w:r w:rsidR="005765B8" w:rsidRPr="002379BE">
        <w:t xml:space="preserve">  </w:t>
      </w:r>
      <w:r w:rsidRPr="002379BE">
        <w:t>2.3</w:t>
      </w:r>
      <w:r w:rsidR="005765B8" w:rsidRPr="002379BE">
        <w:t xml:space="preserve">  </w:t>
      </w:r>
      <w:r w:rsidRPr="002379BE">
        <w:t>e.</w:t>
      </w:r>
      <w:r w:rsidR="005765B8" w:rsidRPr="002379BE">
        <w:t xml:space="preserve">  </w:t>
      </w:r>
      <w:r w:rsidRPr="002379BE">
        <w:t>below.</w:t>
      </w:r>
    </w:p>
    <w:p w14:paraId="5B407D5D" w14:textId="77777777" w:rsidR="0021200B" w:rsidRPr="002379BE" w:rsidRDefault="00022DB4" w:rsidP="00321C47">
      <w:pPr>
        <w:pStyle w:val="ListParagraph"/>
        <w:numPr>
          <w:ilvl w:val="0"/>
          <w:numId w:val="43"/>
        </w:numPr>
        <w:tabs>
          <w:tab w:val="left" w:pos="1970"/>
        </w:tabs>
        <w:spacing w:before="246" w:line="230" w:lineRule="auto"/>
        <w:ind w:right="852" w:hanging="550"/>
        <w:jc w:val="both"/>
      </w:pPr>
      <w:r w:rsidRPr="002379BE">
        <w:t>Deﬁnes</w:t>
      </w:r>
      <w:r w:rsidR="005765B8" w:rsidRPr="002379BE">
        <w:t xml:space="preserve">  </w:t>
      </w:r>
      <w:r w:rsidRPr="002379BE">
        <w:t>more</w:t>
      </w:r>
      <w:r w:rsidR="005765B8" w:rsidRPr="002379BE">
        <w:t xml:space="preserve">  </w:t>
      </w:r>
      <w:r w:rsidRPr="002379BE">
        <w:t>speciﬁcally,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above</w:t>
      </w:r>
      <w:r w:rsidR="005765B8" w:rsidRPr="002379BE">
        <w:t xml:space="preserve">  </w:t>
      </w:r>
      <w:r w:rsidRPr="002379BE">
        <w:t>procurement</w:t>
      </w:r>
      <w:r w:rsidR="005765B8" w:rsidRPr="002379BE">
        <w:t xml:space="preserve">  </w:t>
      </w:r>
      <w:r w:rsidRPr="002379BE">
        <w:t>Act</w:t>
      </w:r>
      <w:r w:rsidR="005765B8" w:rsidRPr="002379BE">
        <w:t xml:space="preserve">  </w:t>
      </w:r>
      <w:r w:rsidRPr="002379BE">
        <w:t>provisions</w:t>
      </w:r>
      <w:r w:rsidR="005765B8" w:rsidRPr="002379BE">
        <w:t xml:space="preserve">  </w:t>
      </w:r>
      <w:r w:rsidRPr="002379BE">
        <w:t>set</w:t>
      </w:r>
      <w:r w:rsidR="005765B8" w:rsidRPr="002379BE">
        <w:t xml:space="preserve">  </w:t>
      </w:r>
      <w:r w:rsidRPr="002379BE">
        <w:t>forth</w:t>
      </w:r>
      <w:r w:rsidR="005765B8" w:rsidRPr="002379BE">
        <w:t xml:space="preserve">  </w:t>
      </w:r>
      <w:r w:rsidRPr="002379BE">
        <w:t>for</w:t>
      </w:r>
      <w:r w:rsidR="005765B8" w:rsidRPr="002379BE">
        <w:t xml:space="preserve">  </w:t>
      </w:r>
      <w:r w:rsidRPr="002379BE">
        <w:t>fraudulent</w:t>
      </w:r>
      <w:r w:rsidR="005765B8" w:rsidRPr="002379BE">
        <w:t xml:space="preserve">  </w:t>
      </w:r>
      <w:r w:rsidRPr="002379BE">
        <w:t>and</w:t>
      </w:r>
      <w:r w:rsidR="005765B8" w:rsidRPr="002379BE">
        <w:t xml:space="preserve">  </w:t>
      </w:r>
      <w:r w:rsidRPr="002379BE">
        <w:t>collusive</w:t>
      </w:r>
      <w:r w:rsidR="005765B8" w:rsidRPr="002379BE">
        <w:t xml:space="preserve">  </w:t>
      </w:r>
      <w:r w:rsidRPr="002379BE">
        <w:t>practices</w:t>
      </w:r>
      <w:r w:rsidR="005765B8" w:rsidRPr="002379BE">
        <w:t xml:space="preserve">  </w:t>
      </w:r>
      <w:r w:rsidRPr="002379BE">
        <w:t>as</w:t>
      </w:r>
      <w:r w:rsidR="005765B8" w:rsidRPr="002379BE">
        <w:t xml:space="preserve">  </w:t>
      </w:r>
      <w:r w:rsidRPr="002379BE">
        <w:t>follows:</w:t>
      </w:r>
    </w:p>
    <w:p w14:paraId="54162D27" w14:textId="77777777" w:rsidR="0021200B" w:rsidRPr="002379BE" w:rsidRDefault="00022DB4">
      <w:pPr>
        <w:pStyle w:val="BodyText"/>
        <w:spacing w:before="245" w:line="230" w:lineRule="auto"/>
        <w:ind w:left="1969" w:right="852"/>
        <w:jc w:val="both"/>
      </w:pPr>
      <w:r w:rsidRPr="002379BE">
        <w:t>"fraudulent</w:t>
      </w:r>
      <w:r w:rsidR="005765B8" w:rsidRPr="002379BE">
        <w:t xml:space="preserve">  </w:t>
      </w:r>
      <w:r w:rsidRPr="002379BE">
        <w:t>practice"</w:t>
      </w:r>
      <w:r w:rsidR="005765B8" w:rsidRPr="002379BE">
        <w:t xml:space="preserve">  </w:t>
      </w:r>
      <w:r w:rsidRPr="002379BE">
        <w:t>includes</w:t>
      </w:r>
      <w:r w:rsidR="005765B8" w:rsidRPr="002379BE">
        <w:t xml:space="preserve">  </w:t>
      </w:r>
      <w:r w:rsidRPr="002379BE">
        <w:t>a</w:t>
      </w:r>
      <w:r w:rsidR="005765B8" w:rsidRPr="002379BE">
        <w:t xml:space="preserve">  </w:t>
      </w:r>
      <w:r w:rsidRPr="002379BE">
        <w:t>misrepresentation</w:t>
      </w:r>
      <w:r w:rsidR="005765B8" w:rsidRPr="002379BE">
        <w:t xml:space="preserve">  </w:t>
      </w:r>
      <w:r w:rsidRPr="002379BE">
        <w:t>of</w:t>
      </w:r>
      <w:r w:rsidR="005765B8" w:rsidRPr="002379BE">
        <w:t xml:space="preserve">  </w:t>
      </w:r>
      <w:r w:rsidRPr="002379BE">
        <w:t>fact</w:t>
      </w:r>
      <w:r w:rsidR="005765B8" w:rsidRPr="002379BE">
        <w:t xml:space="preserve">  </w:t>
      </w:r>
      <w:r w:rsidRPr="002379BE">
        <w:t>in</w:t>
      </w:r>
      <w:r w:rsidR="005765B8" w:rsidRPr="002379BE">
        <w:t xml:space="preserve">  </w:t>
      </w:r>
      <w:r w:rsidRPr="002379BE">
        <w:t>order</w:t>
      </w:r>
      <w:r w:rsidR="005765B8" w:rsidRPr="002379BE">
        <w:t xml:space="preserve">  </w:t>
      </w:r>
      <w:r w:rsidRPr="002379BE">
        <w:t>to</w:t>
      </w:r>
      <w:r w:rsidR="005765B8" w:rsidRPr="002379BE">
        <w:t xml:space="preserve">  </w:t>
      </w:r>
      <w:r w:rsidRPr="002379BE">
        <w:t>inﬂuence</w:t>
      </w:r>
      <w:r w:rsidR="005765B8" w:rsidRPr="002379BE">
        <w:t xml:space="preserve">  </w:t>
      </w:r>
      <w:r w:rsidRPr="002379BE">
        <w:t>a</w:t>
      </w:r>
      <w:r w:rsidR="005765B8" w:rsidRPr="002379BE">
        <w:t xml:space="preserve">  </w:t>
      </w:r>
      <w:r w:rsidRPr="002379BE">
        <w:t>procurement</w:t>
      </w:r>
      <w:r w:rsidR="005765B8" w:rsidRPr="002379BE">
        <w:t xml:space="preserve">  </w:t>
      </w:r>
      <w:r w:rsidRPr="002379BE">
        <w:t>or</w:t>
      </w:r>
      <w:r w:rsidR="005765B8" w:rsidRPr="002379BE">
        <w:t xml:space="preserve">  </w:t>
      </w:r>
      <w:r w:rsidRPr="002379BE">
        <w:t>disposal</w:t>
      </w:r>
      <w:r w:rsidR="005765B8" w:rsidRPr="002379BE">
        <w:t xml:space="preserve">  </w:t>
      </w:r>
      <w:r w:rsidRPr="002379BE">
        <w:t>process</w:t>
      </w:r>
      <w:r w:rsidR="005765B8" w:rsidRPr="002379BE">
        <w:t xml:space="preserve">  </w:t>
      </w:r>
      <w:r w:rsidRPr="002379BE">
        <w:t>or</w:t>
      </w:r>
      <w:r w:rsidR="005765B8" w:rsidRPr="002379BE">
        <w:t xml:space="preserve">  </w:t>
      </w:r>
      <w:r w:rsidRPr="002379BE">
        <w:t>the</w:t>
      </w:r>
      <w:r w:rsidR="005765B8" w:rsidRPr="002379BE">
        <w:t xml:space="preserve">  </w:t>
      </w:r>
      <w:r w:rsidRPr="002379BE">
        <w:t>exercise</w:t>
      </w:r>
      <w:r w:rsidR="005765B8" w:rsidRPr="002379BE">
        <w:t xml:space="preserve">  </w:t>
      </w:r>
      <w:r w:rsidRPr="002379BE">
        <w:t>of</w:t>
      </w:r>
      <w:r w:rsidR="005765B8" w:rsidRPr="002379BE">
        <w:t xml:space="preserve">  </w:t>
      </w:r>
      <w:r w:rsidRPr="002379BE">
        <w:t>a</w:t>
      </w:r>
      <w:r w:rsidR="005765B8" w:rsidRPr="002379BE">
        <w:t xml:space="preserve">  </w:t>
      </w:r>
      <w:r w:rsidRPr="002379BE">
        <w:t>contract</w:t>
      </w:r>
      <w:r w:rsidR="005765B8" w:rsidRPr="002379BE">
        <w:t xml:space="preserve">  </w:t>
      </w:r>
      <w:r w:rsidRPr="002379BE">
        <w:t>to</w:t>
      </w:r>
      <w:r w:rsidR="005765B8" w:rsidRPr="002379BE">
        <w:t xml:space="preserve">  </w:t>
      </w:r>
      <w:r w:rsidRPr="002379BE">
        <w:t>the</w:t>
      </w:r>
      <w:r w:rsidR="005765B8" w:rsidRPr="002379BE">
        <w:t xml:space="preserve">  </w:t>
      </w:r>
      <w:r w:rsidRPr="002379BE">
        <w:t>detriment</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the</w:t>
      </w:r>
      <w:r w:rsidR="005765B8" w:rsidRPr="002379BE">
        <w:t xml:space="preserve">  </w:t>
      </w:r>
      <w:r w:rsidRPr="002379BE">
        <w:t>tenderer</w:t>
      </w:r>
      <w:r w:rsidR="005765B8" w:rsidRPr="002379BE">
        <w:t xml:space="preserve">  </w:t>
      </w:r>
      <w:r w:rsidRPr="002379BE">
        <w:t>or</w:t>
      </w:r>
      <w:r w:rsidR="005765B8" w:rsidRPr="002379BE">
        <w:t xml:space="preserve">  </w:t>
      </w:r>
      <w:r w:rsidRPr="002379BE">
        <w:t>the</w:t>
      </w:r>
      <w:r w:rsidR="005765B8" w:rsidRPr="002379BE">
        <w:t xml:space="preserve">  </w:t>
      </w:r>
      <w:r w:rsidRPr="002379BE">
        <w:t>contractor,</w:t>
      </w:r>
      <w:r w:rsidR="005765B8" w:rsidRPr="002379BE">
        <w:t xml:space="preserve">  </w:t>
      </w:r>
      <w:r w:rsidRPr="002379BE">
        <w:t>and</w:t>
      </w:r>
      <w:r w:rsidR="005765B8" w:rsidRPr="002379BE">
        <w:t xml:space="preserve">  </w:t>
      </w:r>
      <w:r w:rsidRPr="002379BE">
        <w:t>includes</w:t>
      </w:r>
      <w:r w:rsidR="005765B8" w:rsidRPr="002379BE">
        <w:t xml:space="preserve">  </w:t>
      </w:r>
      <w:r w:rsidRPr="002379BE">
        <w:t>collusive</w:t>
      </w:r>
      <w:r w:rsidR="005765B8" w:rsidRPr="002379BE">
        <w:t xml:space="preserve">  </w:t>
      </w:r>
      <w:r w:rsidRPr="002379BE">
        <w:t>practices</w:t>
      </w:r>
      <w:r w:rsidR="005765B8" w:rsidRPr="002379BE">
        <w:t xml:space="preserve">  </w:t>
      </w:r>
      <w:r w:rsidRPr="002379BE">
        <w:t>amongst</w:t>
      </w:r>
      <w:r w:rsidR="005765B8" w:rsidRPr="002379BE">
        <w:t xml:space="preserve">  </w:t>
      </w:r>
      <w:r w:rsidRPr="002379BE">
        <w:t>tenderers</w:t>
      </w:r>
      <w:r w:rsidR="005765B8" w:rsidRPr="002379BE">
        <w:t xml:space="preserve">  </w:t>
      </w:r>
      <w:r w:rsidRPr="002379BE">
        <w:t>prior</w:t>
      </w:r>
      <w:r w:rsidR="005765B8" w:rsidRPr="002379BE">
        <w:t xml:space="preserve">  </w:t>
      </w:r>
      <w:r w:rsidRPr="002379BE">
        <w:t>to</w:t>
      </w:r>
      <w:r w:rsidR="005765B8" w:rsidRPr="002379BE">
        <w:t xml:space="preserve">  </w:t>
      </w:r>
      <w:r w:rsidRPr="002379BE">
        <w:t>or</w:t>
      </w:r>
      <w:r w:rsidR="005765B8" w:rsidRPr="002379BE">
        <w:t xml:space="preserve">  </w:t>
      </w:r>
      <w:r w:rsidRPr="002379BE">
        <w:t>after</w:t>
      </w:r>
      <w:r w:rsidR="005765B8" w:rsidRPr="002379BE">
        <w:t xml:space="preserve">  </w:t>
      </w:r>
      <w:r w:rsidRPr="002379BE">
        <w:t>tender</w:t>
      </w:r>
      <w:r w:rsidR="005765B8" w:rsidRPr="002379BE">
        <w:t xml:space="preserve">  </w:t>
      </w:r>
      <w:r w:rsidRPr="002379BE">
        <w:t>submission</w:t>
      </w:r>
      <w:r w:rsidR="005765B8" w:rsidRPr="002379BE">
        <w:t xml:space="preserve">  </w:t>
      </w:r>
      <w:r w:rsidRPr="002379BE">
        <w:t>designed</w:t>
      </w:r>
      <w:r w:rsidR="005765B8" w:rsidRPr="002379BE">
        <w:t xml:space="preserve">  </w:t>
      </w:r>
      <w:r w:rsidRPr="002379BE">
        <w:t>to</w:t>
      </w:r>
      <w:r w:rsidR="005765B8" w:rsidRPr="002379BE">
        <w:t xml:space="preserve">  </w:t>
      </w:r>
      <w:r w:rsidRPr="002379BE">
        <w:t>establish</w:t>
      </w:r>
      <w:r w:rsidR="005765B8" w:rsidRPr="002379BE">
        <w:t xml:space="preserve">  </w:t>
      </w:r>
      <w:r w:rsidRPr="002379BE">
        <w:t>tender</w:t>
      </w:r>
      <w:r w:rsidR="005765B8" w:rsidRPr="002379BE">
        <w:t xml:space="preserve">  </w:t>
      </w:r>
      <w:r w:rsidRPr="002379BE">
        <w:t>prices</w:t>
      </w:r>
      <w:r w:rsidR="005765B8" w:rsidRPr="002379BE">
        <w:t xml:space="preserve">  </w:t>
      </w:r>
      <w:r w:rsidRPr="002379BE">
        <w:t>at</w:t>
      </w:r>
      <w:r w:rsidR="005765B8" w:rsidRPr="002379BE">
        <w:t xml:space="preserve">  </w:t>
      </w:r>
      <w:r w:rsidRPr="002379BE">
        <w:t>artiﬁcial</w:t>
      </w:r>
      <w:r w:rsidR="005765B8" w:rsidRPr="002379BE">
        <w:t xml:space="preserve">  </w:t>
      </w:r>
      <w:r w:rsidRPr="002379BE">
        <w:t>non-competitive</w:t>
      </w:r>
      <w:r w:rsidR="005765B8" w:rsidRPr="002379BE">
        <w:t xml:space="preserve">  </w:t>
      </w:r>
      <w:r w:rsidRPr="002379BE">
        <w:t>levels</w:t>
      </w:r>
      <w:r w:rsidR="005765B8" w:rsidRPr="002379BE">
        <w:t xml:space="preserve">  </w:t>
      </w:r>
      <w:r w:rsidRPr="002379BE">
        <w:t>and</w:t>
      </w:r>
      <w:r w:rsidR="005765B8" w:rsidRPr="002379BE">
        <w:t xml:space="preserve">  </w:t>
      </w:r>
      <w:r w:rsidRPr="002379BE">
        <w:t>to</w:t>
      </w:r>
      <w:r w:rsidR="005765B8" w:rsidRPr="002379BE">
        <w:t xml:space="preserve">  </w:t>
      </w:r>
      <w:r w:rsidRPr="002379BE">
        <w:t>deprive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of</w:t>
      </w:r>
      <w:r w:rsidR="005765B8" w:rsidRPr="002379BE">
        <w:t xml:space="preserve">  </w:t>
      </w:r>
      <w:r w:rsidRPr="002379BE">
        <w:t>the</w:t>
      </w:r>
      <w:r w:rsidR="005765B8" w:rsidRPr="002379BE">
        <w:t xml:space="preserve">  </w:t>
      </w:r>
      <w:r w:rsidRPr="002379BE">
        <w:t>beneﬁts</w:t>
      </w:r>
      <w:r w:rsidR="005765B8" w:rsidRPr="002379BE">
        <w:t xml:space="preserve">  </w:t>
      </w:r>
      <w:r w:rsidRPr="002379BE">
        <w:t>of</w:t>
      </w:r>
      <w:r w:rsidR="005765B8" w:rsidRPr="002379BE">
        <w:t xml:space="preserve">  </w:t>
      </w:r>
      <w:r w:rsidRPr="002379BE">
        <w:t>free</w:t>
      </w:r>
      <w:r w:rsidR="005765B8" w:rsidRPr="002379BE">
        <w:t xml:space="preserve">  </w:t>
      </w:r>
      <w:r w:rsidRPr="002379BE">
        <w:t>and</w:t>
      </w:r>
      <w:r w:rsidR="005765B8" w:rsidRPr="002379BE">
        <w:t xml:space="preserve">  </w:t>
      </w:r>
      <w:r w:rsidRPr="002379BE">
        <w:t>open</w:t>
      </w:r>
      <w:r w:rsidR="005765B8" w:rsidRPr="002379BE">
        <w:t xml:space="preserve">  </w:t>
      </w:r>
      <w:r w:rsidRPr="002379BE">
        <w:t>competition.</w:t>
      </w:r>
    </w:p>
    <w:p w14:paraId="71CF1F3C" w14:textId="77777777" w:rsidR="0021200B" w:rsidRPr="002379BE" w:rsidRDefault="00022DB4" w:rsidP="00321C47">
      <w:pPr>
        <w:pStyle w:val="ListParagraph"/>
        <w:numPr>
          <w:ilvl w:val="0"/>
          <w:numId w:val="43"/>
        </w:numPr>
        <w:tabs>
          <w:tab w:val="left" w:pos="1970"/>
        </w:tabs>
        <w:spacing w:before="240" w:line="230" w:lineRule="auto"/>
        <w:ind w:right="852" w:hanging="550"/>
        <w:jc w:val="both"/>
      </w:pPr>
      <w:r w:rsidRPr="002379BE">
        <w:t>Rejects</w:t>
      </w:r>
      <w:r w:rsidR="005765B8" w:rsidRPr="002379BE">
        <w:t xml:space="preserve">  </w:t>
      </w:r>
      <w:r w:rsidRPr="002379BE">
        <w:t>a</w:t>
      </w:r>
      <w:r w:rsidR="005765B8" w:rsidRPr="002379BE">
        <w:t xml:space="preserve">  </w:t>
      </w:r>
      <w:r w:rsidRPr="002379BE">
        <w:t>proposal</w:t>
      </w:r>
      <w:r w:rsidR="005765B8" w:rsidRPr="002379BE">
        <w:t xml:space="preserve">  </w:t>
      </w:r>
      <w:r w:rsidRPr="002379BE">
        <w:t>for</w:t>
      </w:r>
      <w:r w:rsidR="005765B8" w:rsidRPr="002379BE">
        <w:t xml:space="preserve">  </w:t>
      </w:r>
      <w:r w:rsidRPr="002379BE">
        <w:t>award</w:t>
      </w:r>
      <w:r w:rsidRPr="002379BE">
        <w:rPr>
          <w:position w:val="11"/>
          <w:sz w:val="11"/>
        </w:rPr>
        <w:t>1</w:t>
      </w:r>
      <w:r w:rsidR="005765B8" w:rsidRPr="002379BE">
        <w:rPr>
          <w:position w:val="11"/>
          <w:sz w:val="11"/>
        </w:rPr>
        <w:t xml:space="preserve">  </w:t>
      </w:r>
      <w:r w:rsidRPr="002379BE">
        <w:t>of</w:t>
      </w:r>
      <w:r w:rsidR="005765B8" w:rsidRPr="002379BE">
        <w:t xml:space="preserve">  </w:t>
      </w:r>
      <w:r w:rsidRPr="002379BE">
        <w:t>a</w:t>
      </w:r>
      <w:r w:rsidR="005765B8" w:rsidRPr="002379BE">
        <w:t xml:space="preserve">  </w:t>
      </w:r>
      <w:r w:rsidRPr="002379BE">
        <w:t>contract</w:t>
      </w:r>
      <w:r w:rsidR="005765B8" w:rsidRPr="002379BE">
        <w:t xml:space="preserve">  </w:t>
      </w:r>
      <w:r w:rsidRPr="002379BE">
        <w:t>if</w:t>
      </w:r>
      <w:r w:rsidR="005765B8" w:rsidRPr="002379BE">
        <w:t xml:space="preserve">  </w:t>
      </w:r>
      <w:r w:rsidRPr="002379BE">
        <w:t>PPRA</w:t>
      </w:r>
      <w:r w:rsidR="005765B8" w:rsidRPr="002379BE">
        <w:t xml:space="preserve">  </w:t>
      </w:r>
      <w:r w:rsidRPr="002379BE">
        <w:t>determines</w:t>
      </w:r>
      <w:r w:rsidR="005765B8" w:rsidRPr="002379BE">
        <w:t xml:space="preserve">  </w:t>
      </w:r>
      <w:r w:rsidRPr="002379BE">
        <w:t>that</w:t>
      </w:r>
      <w:r w:rsidR="005765B8" w:rsidRPr="002379BE">
        <w:t xml:space="preserve">  </w:t>
      </w:r>
      <w:r w:rsidRPr="002379BE">
        <w:t>the</w:t>
      </w:r>
      <w:r w:rsidR="005765B8" w:rsidRPr="002379BE">
        <w:t xml:space="preserve">  </w:t>
      </w:r>
      <w:r w:rsidRPr="002379BE">
        <w:t>ﬁrm</w:t>
      </w:r>
      <w:r w:rsidR="005765B8" w:rsidRPr="002379BE">
        <w:t xml:space="preserve">  </w:t>
      </w:r>
      <w:r w:rsidRPr="002379BE">
        <w:t>or</w:t>
      </w:r>
      <w:r w:rsidR="005765B8" w:rsidRPr="002379BE">
        <w:t xml:space="preserve">  </w:t>
      </w:r>
      <w:r w:rsidRPr="002379BE">
        <w:t>individual</w:t>
      </w:r>
      <w:r w:rsidR="005765B8" w:rsidRPr="002379BE">
        <w:t xml:space="preserve">  </w:t>
      </w:r>
      <w:r w:rsidRPr="002379BE">
        <w:t>recommended</w:t>
      </w:r>
      <w:r w:rsidR="005765B8" w:rsidRPr="002379BE">
        <w:t xml:space="preserve">  </w:t>
      </w:r>
      <w:r w:rsidRPr="002379BE">
        <w:t>for</w:t>
      </w:r>
      <w:r w:rsidR="005765B8" w:rsidRPr="002379BE">
        <w:t xml:space="preserve">  </w:t>
      </w:r>
      <w:r w:rsidRPr="002379BE">
        <w:t>award,</w:t>
      </w:r>
      <w:r w:rsidR="005765B8" w:rsidRPr="002379BE">
        <w:t xml:space="preserve">  </w:t>
      </w:r>
      <w:r w:rsidRPr="002379BE">
        <w:t>any</w:t>
      </w:r>
      <w:r w:rsidR="005765B8" w:rsidRPr="002379BE">
        <w:t xml:space="preserve">  </w:t>
      </w:r>
      <w:r w:rsidRPr="002379BE">
        <w:t>of</w:t>
      </w:r>
      <w:r w:rsidR="005765B8" w:rsidRPr="002379BE">
        <w:t xml:space="preserve">  </w:t>
      </w:r>
      <w:r w:rsidRPr="002379BE">
        <w:t>its</w:t>
      </w:r>
      <w:r w:rsidR="005765B8" w:rsidRPr="002379BE">
        <w:t xml:space="preserve">  </w:t>
      </w:r>
      <w:r w:rsidRPr="002379BE">
        <w:t>personnel,</w:t>
      </w:r>
      <w:r w:rsidR="005765B8" w:rsidRPr="002379BE">
        <w:t xml:space="preserve">  </w:t>
      </w:r>
      <w:r w:rsidRPr="002379BE">
        <w:t>or</w:t>
      </w:r>
      <w:r w:rsidR="005765B8" w:rsidRPr="002379BE">
        <w:t xml:space="preserve">  </w:t>
      </w:r>
      <w:r w:rsidRPr="002379BE">
        <w:t>its</w:t>
      </w:r>
      <w:r w:rsidR="005765B8" w:rsidRPr="002379BE">
        <w:t xml:space="preserve">  </w:t>
      </w:r>
      <w:r w:rsidRPr="002379BE">
        <w:t>agents,</w:t>
      </w:r>
      <w:r w:rsidR="005765B8" w:rsidRPr="002379BE">
        <w:t xml:space="preserve">  </w:t>
      </w:r>
      <w:r w:rsidRPr="002379BE">
        <w:t>or</w:t>
      </w:r>
      <w:r w:rsidR="005765B8" w:rsidRPr="002379BE">
        <w:t xml:space="preserve">  </w:t>
      </w:r>
      <w:r w:rsidRPr="002379BE">
        <w:t>its</w:t>
      </w:r>
      <w:r w:rsidR="005765B8" w:rsidRPr="002379BE">
        <w:t xml:space="preserve">  </w:t>
      </w:r>
      <w:r w:rsidRPr="002379BE">
        <w:t>sub-consultants,</w:t>
      </w:r>
      <w:r w:rsidR="005765B8" w:rsidRPr="002379BE">
        <w:t xml:space="preserve">  </w:t>
      </w:r>
      <w:r w:rsidRPr="002379BE">
        <w:t>sub-contractors,</w:t>
      </w:r>
      <w:r w:rsidR="005765B8" w:rsidRPr="002379BE">
        <w:t xml:space="preserve">  </w:t>
      </w:r>
      <w:r w:rsidRPr="002379BE">
        <w:t>service</w:t>
      </w:r>
      <w:r w:rsidR="005765B8" w:rsidRPr="002379BE">
        <w:t xml:space="preserve">  </w:t>
      </w:r>
      <w:r w:rsidRPr="002379BE">
        <w:t>providers,</w:t>
      </w:r>
      <w:r w:rsidR="005765B8" w:rsidRPr="002379BE">
        <w:t xml:space="preserve">  </w:t>
      </w:r>
      <w:r w:rsidRPr="002379BE">
        <w:t>suppliers</w:t>
      </w:r>
      <w:r w:rsidR="005765B8" w:rsidRPr="002379BE">
        <w:t xml:space="preserve">  </w:t>
      </w:r>
      <w:r w:rsidRPr="002379BE">
        <w:t>and/</w:t>
      </w:r>
      <w:r w:rsidR="005765B8" w:rsidRPr="002379BE">
        <w:t xml:space="preserve">  </w:t>
      </w:r>
      <w:r w:rsidRPr="002379BE">
        <w:t>or</w:t>
      </w:r>
      <w:r w:rsidR="005765B8" w:rsidRPr="002379BE">
        <w:t xml:space="preserve">  </w:t>
      </w:r>
      <w:r w:rsidRPr="002379BE">
        <w:t>their</w:t>
      </w:r>
      <w:r w:rsidR="005765B8" w:rsidRPr="002379BE">
        <w:t xml:space="preserve">  </w:t>
      </w:r>
      <w:r w:rsidRPr="002379BE">
        <w:t>employees,</w:t>
      </w:r>
      <w:r w:rsidR="005765B8" w:rsidRPr="002379BE">
        <w:t xml:space="preserve">  </w:t>
      </w:r>
      <w:r w:rsidRPr="002379BE">
        <w:t>has,</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engaged</w:t>
      </w:r>
      <w:r w:rsidR="005765B8" w:rsidRPr="002379BE">
        <w:t xml:space="preserve">  </w:t>
      </w:r>
      <w:r w:rsidRPr="002379BE">
        <w:t>in</w:t>
      </w:r>
      <w:r w:rsidR="005765B8" w:rsidRPr="002379BE">
        <w:t xml:space="preserve">  </w:t>
      </w:r>
      <w:r w:rsidRPr="002379BE">
        <w:t>corrupt,</w:t>
      </w:r>
      <w:r w:rsidR="005765B8" w:rsidRPr="002379BE">
        <w:t xml:space="preserve">  </w:t>
      </w:r>
      <w:r w:rsidRPr="002379BE">
        <w:t>fraudulent,</w:t>
      </w:r>
      <w:r w:rsidR="005765B8" w:rsidRPr="002379BE">
        <w:t xml:space="preserve">  </w:t>
      </w:r>
      <w:r w:rsidRPr="002379BE">
        <w:t>collusive,</w:t>
      </w:r>
      <w:r w:rsidR="005765B8" w:rsidRPr="002379BE">
        <w:t xml:space="preserve">  </w:t>
      </w:r>
      <w:r w:rsidRPr="002379BE">
        <w:t>coercive,</w:t>
      </w:r>
      <w:r w:rsidR="005765B8" w:rsidRPr="002379BE">
        <w:t xml:space="preserve">  </w:t>
      </w:r>
      <w:r w:rsidRPr="002379BE">
        <w:t>or</w:t>
      </w:r>
      <w:r w:rsidR="005765B8" w:rsidRPr="002379BE">
        <w:t xml:space="preserve">  </w:t>
      </w:r>
      <w:r w:rsidRPr="002379BE">
        <w:t>obstructive</w:t>
      </w:r>
      <w:r w:rsidR="005765B8" w:rsidRPr="002379BE">
        <w:t xml:space="preserve">  </w:t>
      </w:r>
      <w:r w:rsidRPr="002379BE">
        <w:t>practices</w:t>
      </w:r>
      <w:r w:rsidR="005765B8" w:rsidRPr="002379BE">
        <w:t xml:space="preserve">  </w:t>
      </w:r>
      <w:r w:rsidRPr="002379BE">
        <w:t>in</w:t>
      </w:r>
      <w:r w:rsidR="005765B8" w:rsidRPr="002379BE">
        <w:t xml:space="preserve">  </w:t>
      </w:r>
      <w:r w:rsidRPr="002379BE">
        <w:t>competing</w:t>
      </w:r>
      <w:r w:rsidR="005765B8" w:rsidRPr="002379BE">
        <w:t xml:space="preserve">  </w:t>
      </w:r>
      <w:r w:rsidRPr="002379BE">
        <w:t>for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question;</w:t>
      </w:r>
    </w:p>
    <w:p w14:paraId="31EE3A7B" w14:textId="77777777" w:rsidR="0021200B" w:rsidRPr="002379BE" w:rsidRDefault="00022DB4" w:rsidP="00321C47">
      <w:pPr>
        <w:pStyle w:val="ListParagraph"/>
        <w:numPr>
          <w:ilvl w:val="0"/>
          <w:numId w:val="43"/>
        </w:numPr>
        <w:tabs>
          <w:tab w:val="left" w:pos="1970"/>
        </w:tabs>
        <w:spacing w:before="247" w:line="230" w:lineRule="auto"/>
        <w:ind w:right="852" w:hanging="550"/>
        <w:jc w:val="both"/>
      </w:pPr>
      <w:r w:rsidRPr="002379BE">
        <w:t>Pursuant</w:t>
      </w:r>
      <w:r w:rsidR="005765B8" w:rsidRPr="002379BE">
        <w:t xml:space="preserve">  </w:t>
      </w:r>
      <w:r w:rsidRPr="002379BE">
        <w:t>to</w:t>
      </w:r>
      <w:r w:rsidR="005765B8" w:rsidRPr="002379BE">
        <w:t xml:space="preserve">  </w:t>
      </w:r>
      <w:r w:rsidRPr="002379BE">
        <w:t>the</w:t>
      </w:r>
      <w:r w:rsidR="005765B8" w:rsidRPr="002379BE">
        <w:t xml:space="preserve">  </w:t>
      </w:r>
      <w:r w:rsidRPr="002379BE">
        <w:t>Kenya's</w:t>
      </w:r>
      <w:r w:rsidR="005765B8" w:rsidRPr="002379BE">
        <w:t xml:space="preserve">  </w:t>
      </w:r>
      <w:r w:rsidRPr="002379BE">
        <w:t>above</w:t>
      </w:r>
      <w:r w:rsidR="005765B8" w:rsidRPr="002379BE">
        <w:t xml:space="preserve">  </w:t>
      </w:r>
      <w:r w:rsidRPr="002379BE">
        <w:t>stated</w:t>
      </w:r>
      <w:r w:rsidR="005765B8" w:rsidRPr="002379BE">
        <w:t xml:space="preserve">  </w:t>
      </w:r>
      <w:r w:rsidRPr="002379BE">
        <w:t>Acts</w:t>
      </w:r>
      <w:r w:rsidR="005765B8" w:rsidRPr="002379BE">
        <w:t xml:space="preserve">  </w:t>
      </w:r>
      <w:r w:rsidRPr="002379BE">
        <w:t>and</w:t>
      </w:r>
      <w:r w:rsidR="005765B8" w:rsidRPr="002379BE">
        <w:t xml:space="preserve">  </w:t>
      </w:r>
      <w:r w:rsidRPr="002379BE">
        <w:t>Regulations,</w:t>
      </w:r>
      <w:r w:rsidR="005765B8" w:rsidRPr="002379BE">
        <w:t xml:space="preserve">  </w:t>
      </w:r>
      <w:r w:rsidRPr="002379BE">
        <w:t>may</w:t>
      </w:r>
      <w:r w:rsidR="005765B8" w:rsidRPr="002379BE">
        <w:t xml:space="preserve">  </w:t>
      </w:r>
      <w:r w:rsidRPr="002379BE">
        <w:t>sanction</w:t>
      </w:r>
      <w:r w:rsidR="005765B8" w:rsidRPr="002379BE">
        <w:t xml:space="preserve">  </w:t>
      </w:r>
      <w:r w:rsidRPr="002379BE">
        <w:t>or</w:t>
      </w:r>
      <w:r w:rsidR="005765B8" w:rsidRPr="002379BE">
        <w:t xml:space="preserve">  </w:t>
      </w:r>
      <w:r w:rsidRPr="002379BE">
        <w:t>debar</w:t>
      </w:r>
      <w:r w:rsidR="005765B8" w:rsidRPr="002379BE">
        <w:t xml:space="preserve">  </w:t>
      </w:r>
      <w:r w:rsidRPr="002379BE">
        <w:t>or</w:t>
      </w:r>
      <w:r w:rsidR="005765B8" w:rsidRPr="002379BE">
        <w:t xml:space="preserve">  </w:t>
      </w:r>
      <w:r w:rsidRPr="002379BE">
        <w:t>recommend</w:t>
      </w:r>
      <w:r w:rsidR="005765B8" w:rsidRPr="002379BE">
        <w:t xml:space="preserve">  </w:t>
      </w:r>
      <w:r w:rsidRPr="002379BE">
        <w:t>to</w:t>
      </w:r>
      <w:r w:rsidR="005765B8" w:rsidRPr="002379BE">
        <w:t xml:space="preserve">  </w:t>
      </w:r>
      <w:r w:rsidRPr="002379BE">
        <w:t>appropriate</w:t>
      </w:r>
      <w:r w:rsidR="005765B8" w:rsidRPr="002379BE">
        <w:t xml:space="preserve">  </w:t>
      </w:r>
      <w:r w:rsidRPr="002379BE">
        <w:t>authority</w:t>
      </w:r>
      <w:r w:rsidR="005765B8" w:rsidRPr="002379BE">
        <w:t xml:space="preserve">  </w:t>
      </w:r>
      <w:r w:rsidRPr="002379BE">
        <w:t>(ies)</w:t>
      </w:r>
      <w:r w:rsidR="005765B8" w:rsidRPr="002379BE">
        <w:t xml:space="preserve">  </w:t>
      </w:r>
      <w:r w:rsidRPr="002379BE">
        <w:t>for</w:t>
      </w:r>
      <w:r w:rsidR="005765B8" w:rsidRPr="002379BE">
        <w:t xml:space="preserve">  </w:t>
      </w:r>
      <w:r w:rsidRPr="002379BE">
        <w:t>sanctioning</w:t>
      </w:r>
      <w:r w:rsidR="005765B8" w:rsidRPr="002379BE">
        <w:t xml:space="preserve">  </w:t>
      </w:r>
      <w:r w:rsidRPr="002379BE">
        <w:t>and</w:t>
      </w:r>
      <w:r w:rsidR="005765B8" w:rsidRPr="002379BE">
        <w:t xml:space="preserve">  </w:t>
      </w:r>
      <w:r w:rsidRPr="002379BE">
        <w:t>debarment</w:t>
      </w:r>
      <w:r w:rsidR="005765B8" w:rsidRPr="002379BE">
        <w:t xml:space="preserve">  </w:t>
      </w:r>
      <w:r w:rsidRPr="002379BE">
        <w:t>of</w:t>
      </w:r>
      <w:r w:rsidR="005765B8" w:rsidRPr="002379BE">
        <w:t xml:space="preserve">  </w:t>
      </w:r>
      <w:r w:rsidRPr="002379BE">
        <w:t>a</w:t>
      </w:r>
      <w:r w:rsidR="005765B8" w:rsidRPr="002379BE">
        <w:t xml:space="preserve">  </w:t>
      </w:r>
      <w:r w:rsidRPr="002379BE">
        <w:t>ﬁrm</w:t>
      </w:r>
      <w:r w:rsidR="005765B8" w:rsidRPr="002379BE">
        <w:t xml:space="preserve">  </w:t>
      </w:r>
      <w:r w:rsidRPr="002379BE">
        <w:t>or</w:t>
      </w:r>
      <w:r w:rsidR="005765B8" w:rsidRPr="002379BE">
        <w:t xml:space="preserve">  </w:t>
      </w:r>
      <w:r w:rsidRPr="002379BE">
        <w:t>individual,</w:t>
      </w:r>
      <w:r w:rsidR="005765B8" w:rsidRPr="002379BE">
        <w:t xml:space="preserve">  </w:t>
      </w:r>
      <w:r w:rsidRPr="002379BE">
        <w:t>as</w:t>
      </w:r>
      <w:r w:rsidR="005765B8" w:rsidRPr="002379BE">
        <w:t xml:space="preserve">  </w:t>
      </w:r>
      <w:r w:rsidRPr="002379BE">
        <w:t>applicable</w:t>
      </w:r>
      <w:r w:rsidR="005765B8" w:rsidRPr="002379BE">
        <w:t xml:space="preserve">  </w:t>
      </w:r>
      <w:r w:rsidRPr="002379BE">
        <w:t>under</w:t>
      </w:r>
      <w:r w:rsidR="005765B8" w:rsidRPr="002379BE">
        <w:t xml:space="preserve">  </w:t>
      </w:r>
      <w:r w:rsidRPr="002379BE">
        <w:t>the</w:t>
      </w:r>
      <w:r w:rsidR="005765B8" w:rsidRPr="002379BE">
        <w:t xml:space="preserve">  </w:t>
      </w:r>
      <w:r w:rsidRPr="002379BE">
        <w:t>Acts</w:t>
      </w:r>
      <w:r w:rsidR="005765B8" w:rsidRPr="002379BE">
        <w:t xml:space="preserve">  </w:t>
      </w:r>
      <w:r w:rsidRPr="002379BE">
        <w:t>and</w:t>
      </w:r>
      <w:r w:rsidR="005765B8" w:rsidRPr="002379BE">
        <w:t xml:space="preserve">  </w:t>
      </w:r>
      <w:r w:rsidRPr="002379BE">
        <w:t>Regulations;</w:t>
      </w:r>
    </w:p>
    <w:p w14:paraId="1B4659ED" w14:textId="77777777" w:rsidR="0021200B" w:rsidRPr="002379BE" w:rsidRDefault="00022DB4" w:rsidP="00321C47">
      <w:pPr>
        <w:pStyle w:val="ListParagraph"/>
        <w:numPr>
          <w:ilvl w:val="0"/>
          <w:numId w:val="43"/>
        </w:numPr>
        <w:tabs>
          <w:tab w:val="left" w:pos="1970"/>
        </w:tabs>
        <w:spacing w:before="246" w:line="230" w:lineRule="auto"/>
        <w:ind w:left="1968" w:right="852" w:hanging="549"/>
        <w:jc w:val="both"/>
      </w:pPr>
      <w:r w:rsidRPr="002379BE">
        <w:t>Requires</w:t>
      </w:r>
      <w:r w:rsidR="005765B8" w:rsidRPr="002379BE">
        <w:t xml:space="preserve">  </w:t>
      </w:r>
      <w:r w:rsidRPr="002379BE">
        <w:t>that</w:t>
      </w:r>
      <w:r w:rsidR="005765B8" w:rsidRPr="002379BE">
        <w:t xml:space="preserve">  </w:t>
      </w:r>
      <w:r w:rsidRPr="002379BE">
        <w:t>a</w:t>
      </w:r>
      <w:r w:rsidR="005765B8" w:rsidRPr="002379BE">
        <w:t xml:space="preserve">  </w:t>
      </w:r>
      <w:r w:rsidRPr="002379BE">
        <w:t>clause</w:t>
      </w:r>
      <w:r w:rsidR="005765B8" w:rsidRPr="002379BE">
        <w:t xml:space="preserve">  </w:t>
      </w:r>
      <w:r w:rsidRPr="002379BE">
        <w:t>be</w:t>
      </w:r>
      <w:r w:rsidR="005765B8" w:rsidRPr="002379BE">
        <w:t xml:space="preserve">  </w:t>
      </w:r>
      <w:r w:rsidRPr="002379BE">
        <w:t>included</w:t>
      </w:r>
      <w:r w:rsidR="005765B8" w:rsidRPr="002379BE">
        <w:t xml:space="preserve">  </w:t>
      </w:r>
      <w:r w:rsidRPr="002379BE">
        <w:t>in</w:t>
      </w:r>
      <w:r w:rsidR="005765B8" w:rsidRPr="002379BE">
        <w:t xml:space="preserve">  </w:t>
      </w:r>
      <w:r w:rsidRPr="002379BE">
        <w:t>Tender</w:t>
      </w:r>
      <w:r w:rsidR="005765B8" w:rsidRPr="002379BE">
        <w:t xml:space="preserve">  </w:t>
      </w:r>
      <w:r w:rsidRPr="002379BE">
        <w:t>documents</w:t>
      </w:r>
      <w:r w:rsidR="005765B8" w:rsidRPr="002379BE">
        <w:t xml:space="preserve">  </w:t>
      </w:r>
      <w:r w:rsidRPr="002379BE">
        <w:t>and</w:t>
      </w:r>
      <w:r w:rsidR="005765B8" w:rsidRPr="002379BE">
        <w:t xml:space="preserve">  </w:t>
      </w:r>
      <w:r w:rsidRPr="002379BE">
        <w:t>Request</w:t>
      </w:r>
      <w:r w:rsidR="005765B8" w:rsidRPr="002379BE">
        <w:t xml:space="preserve">  </w:t>
      </w:r>
      <w:r w:rsidRPr="002379BE">
        <w:t>for</w:t>
      </w:r>
      <w:r w:rsidR="005765B8" w:rsidRPr="002379BE">
        <w:t xml:space="preserve">  </w:t>
      </w:r>
      <w:r w:rsidRPr="002379BE">
        <w:t>Proposal</w:t>
      </w:r>
      <w:r w:rsidR="005765B8" w:rsidRPr="002379BE">
        <w:t xml:space="preserve">  </w:t>
      </w:r>
      <w:r w:rsidRPr="002379BE">
        <w:t>documents</w:t>
      </w:r>
      <w:r w:rsidR="005765B8" w:rsidRPr="002379BE">
        <w:t xml:space="preserve">  </w:t>
      </w:r>
      <w:r w:rsidRPr="002379BE">
        <w:t>requiring</w:t>
      </w:r>
      <w:r w:rsidR="005765B8" w:rsidRPr="002379BE">
        <w:t xml:space="preserve">  </w:t>
      </w:r>
      <w:r w:rsidRPr="002379BE">
        <w:t>(i)</w:t>
      </w:r>
      <w:r w:rsidR="005765B8" w:rsidRPr="002379BE">
        <w:t xml:space="preserve">  </w:t>
      </w:r>
      <w:r w:rsidRPr="002379BE">
        <w:t>Tenderers</w:t>
      </w:r>
      <w:r w:rsidR="005765B8" w:rsidRPr="002379BE">
        <w:t xml:space="preserve">  </w:t>
      </w:r>
      <w:r w:rsidRPr="002379BE">
        <w:t>(applicants/proposers),</w:t>
      </w:r>
      <w:r w:rsidR="005765B8" w:rsidRPr="002379BE">
        <w:t xml:space="preserve">  </w:t>
      </w:r>
      <w:r w:rsidRPr="002379BE">
        <w:t>Consultants,</w:t>
      </w:r>
      <w:r w:rsidR="005765B8" w:rsidRPr="002379BE">
        <w:t xml:space="preserve">  </w:t>
      </w:r>
      <w:r w:rsidRPr="002379BE">
        <w:t>Contractors,</w:t>
      </w:r>
      <w:r w:rsidR="005765B8" w:rsidRPr="002379BE">
        <w:t xml:space="preserve">  </w:t>
      </w:r>
      <w:r w:rsidRPr="002379BE">
        <w:t>and</w:t>
      </w:r>
      <w:r w:rsidR="005765B8" w:rsidRPr="002379BE">
        <w:t xml:space="preserve">  </w:t>
      </w:r>
      <w:r w:rsidRPr="002379BE">
        <w:t>Suppliers,</w:t>
      </w:r>
      <w:r w:rsidR="005765B8" w:rsidRPr="002379BE">
        <w:t xml:space="preserve">  </w:t>
      </w:r>
      <w:r w:rsidRPr="002379BE">
        <w:t>and</w:t>
      </w:r>
      <w:r w:rsidR="005765B8" w:rsidRPr="002379BE">
        <w:t xml:space="preserve">  </w:t>
      </w:r>
      <w:r w:rsidRPr="002379BE">
        <w:t>their</w:t>
      </w:r>
      <w:r w:rsidR="005765B8" w:rsidRPr="002379BE">
        <w:t xml:space="preserve">  </w:t>
      </w:r>
      <w:r w:rsidRPr="002379BE">
        <w:t>Sub-contractors,</w:t>
      </w:r>
      <w:r w:rsidR="005765B8" w:rsidRPr="002379BE">
        <w:t xml:space="preserve">  </w:t>
      </w:r>
      <w:r w:rsidRPr="002379BE">
        <w:t>Sub-consultants,</w:t>
      </w:r>
      <w:r w:rsidR="005765B8" w:rsidRPr="002379BE">
        <w:t xml:space="preserve">  </w:t>
      </w:r>
      <w:r w:rsidRPr="002379BE">
        <w:t>Service</w:t>
      </w:r>
      <w:r w:rsidR="005765B8" w:rsidRPr="002379BE">
        <w:t xml:space="preserve">  </w:t>
      </w:r>
      <w:r w:rsidRPr="002379BE">
        <w:t>providers,</w:t>
      </w:r>
      <w:r w:rsidR="005765B8" w:rsidRPr="002379BE">
        <w:t xml:space="preserve">  </w:t>
      </w:r>
      <w:r w:rsidRPr="002379BE">
        <w:t>Suppliers,</w:t>
      </w:r>
      <w:r w:rsidR="005765B8" w:rsidRPr="002379BE">
        <w:t xml:space="preserve">  </w:t>
      </w:r>
      <w:r w:rsidRPr="002379BE">
        <w:t>Agents</w:t>
      </w:r>
      <w:r w:rsidR="005765B8" w:rsidRPr="002379BE">
        <w:t xml:space="preserve">  </w:t>
      </w:r>
      <w:r w:rsidRPr="002379BE">
        <w:t>personnel,</w:t>
      </w:r>
      <w:r w:rsidR="005765B8" w:rsidRPr="002379BE">
        <w:t xml:space="preserve">  </w:t>
      </w:r>
      <w:r w:rsidRPr="002379BE">
        <w:t>permit</w:t>
      </w:r>
      <w:r w:rsidR="005765B8" w:rsidRPr="002379BE">
        <w:t xml:space="preserve">  </w:t>
      </w:r>
      <w:r w:rsidRPr="002379BE">
        <w:t>the</w:t>
      </w:r>
      <w:r w:rsidR="005765B8" w:rsidRPr="002379BE">
        <w:t xml:space="preserve">  </w:t>
      </w:r>
      <w:r w:rsidRPr="002379BE">
        <w:t>PPRA</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appropriate</w:t>
      </w:r>
      <w:r w:rsidR="005765B8" w:rsidRPr="002379BE">
        <w:t xml:space="preserve">  </w:t>
      </w:r>
      <w:r w:rsidRPr="002379BE">
        <w:t>authority</w:t>
      </w:r>
      <w:r w:rsidR="005765B8" w:rsidRPr="002379BE">
        <w:t xml:space="preserve">  </w:t>
      </w:r>
      <w:r w:rsidRPr="002379BE">
        <w:t>appointed</w:t>
      </w:r>
      <w:r w:rsidR="005765B8" w:rsidRPr="002379BE">
        <w:t xml:space="preserve">  </w:t>
      </w:r>
      <w:r w:rsidRPr="002379BE">
        <w:t>by</w:t>
      </w:r>
      <w:r w:rsidR="005765B8" w:rsidRPr="002379BE">
        <w:t xml:space="preserve">  </w:t>
      </w:r>
      <w:r w:rsidRPr="002379BE">
        <w:t>Government</w:t>
      </w:r>
      <w:r w:rsidR="005765B8" w:rsidRPr="002379BE">
        <w:t xml:space="preserve">  </w:t>
      </w:r>
      <w:r w:rsidRPr="002379BE">
        <w:t>of</w:t>
      </w:r>
      <w:r w:rsidR="005765B8" w:rsidRPr="002379BE">
        <w:t xml:space="preserve">  </w:t>
      </w:r>
      <w:r w:rsidRPr="002379BE">
        <w:t>Kenya</w:t>
      </w:r>
      <w:r w:rsidR="005765B8" w:rsidRPr="002379BE">
        <w:t xml:space="preserve">  </w:t>
      </w:r>
      <w:r w:rsidRPr="002379BE">
        <w:t>to</w:t>
      </w:r>
      <w:r w:rsidR="005765B8" w:rsidRPr="002379BE">
        <w:t xml:space="preserve">  </w:t>
      </w:r>
      <w:r w:rsidRPr="002379BE">
        <w:t>inspect</w:t>
      </w:r>
      <w:r w:rsidRPr="002379BE">
        <w:rPr>
          <w:position w:val="11"/>
          <w:sz w:val="11"/>
        </w:rPr>
        <w:t>2</w:t>
      </w:r>
      <w:r w:rsidR="005765B8" w:rsidRPr="002379BE">
        <w:rPr>
          <w:position w:val="11"/>
          <w:sz w:val="11"/>
        </w:rPr>
        <w:t xml:space="preserve">  </w:t>
      </w:r>
      <w:r w:rsidRPr="002379BE">
        <w:t>all</w:t>
      </w:r>
      <w:r w:rsidR="005765B8" w:rsidRPr="002379BE">
        <w:t xml:space="preserve">  </w:t>
      </w:r>
      <w:r w:rsidRPr="002379BE">
        <w:t>accounts,</w:t>
      </w:r>
      <w:r w:rsidR="005765B8" w:rsidRPr="002379BE">
        <w:t xml:space="preserve">  </w:t>
      </w:r>
      <w:r w:rsidRPr="002379BE">
        <w:t>records</w:t>
      </w:r>
      <w:r w:rsidR="005765B8" w:rsidRPr="002379BE">
        <w:t xml:space="preserve">  </w:t>
      </w:r>
      <w:r w:rsidRPr="002379BE">
        <w:t>and</w:t>
      </w:r>
      <w:r w:rsidR="005765B8" w:rsidRPr="002379BE">
        <w:t xml:space="preserve">  </w:t>
      </w:r>
      <w:r w:rsidRPr="002379BE">
        <w:t>other</w:t>
      </w:r>
      <w:r w:rsidR="005765B8" w:rsidRPr="002379BE">
        <w:t xml:space="preserve">  </w:t>
      </w:r>
      <w:r w:rsidRPr="002379BE">
        <w:lastRenderedPageBreak/>
        <w:t>documents</w:t>
      </w:r>
      <w:r w:rsidR="005765B8" w:rsidRPr="002379BE">
        <w:t xml:space="preserve">  </w:t>
      </w:r>
      <w:r w:rsidRPr="002379BE">
        <w:t>relating</w:t>
      </w:r>
      <w:r w:rsidR="005765B8" w:rsidRPr="002379BE">
        <w:t xml:space="preserve">  </w:t>
      </w:r>
      <w:r w:rsidRPr="002379BE">
        <w:t>to</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process,</w:t>
      </w:r>
      <w:r w:rsidR="005765B8" w:rsidRPr="002379BE">
        <w:t xml:space="preserve">  </w:t>
      </w:r>
      <w:r w:rsidRPr="002379BE">
        <w:t>selection</w:t>
      </w:r>
      <w:r w:rsidR="005765B8" w:rsidRPr="002379BE">
        <w:t xml:space="preserve">  </w:t>
      </w:r>
      <w:r w:rsidRPr="002379BE">
        <w:t>and/or</w:t>
      </w:r>
      <w:r w:rsidR="005765B8" w:rsidRPr="002379BE">
        <w:t xml:space="preserve">  </w:t>
      </w:r>
      <w:r w:rsidRPr="002379BE">
        <w:t>contract</w:t>
      </w:r>
      <w:r w:rsidR="005765B8" w:rsidRPr="002379BE">
        <w:t xml:space="preserve">  </w:t>
      </w:r>
      <w:r w:rsidRPr="002379BE">
        <w:t>execution,</w:t>
      </w:r>
      <w:r w:rsidR="005765B8" w:rsidRPr="002379BE">
        <w:t xml:space="preserve">  </w:t>
      </w:r>
      <w:r w:rsidRPr="002379BE">
        <w:t>and</w:t>
      </w:r>
      <w:r w:rsidR="005765B8" w:rsidRPr="002379BE">
        <w:t xml:space="preserve">  </w:t>
      </w:r>
      <w:r w:rsidRPr="002379BE">
        <w:t>to</w:t>
      </w:r>
      <w:r w:rsidR="005765B8" w:rsidRPr="002379BE">
        <w:t xml:space="preserve">  </w:t>
      </w:r>
      <w:r w:rsidRPr="002379BE">
        <w:t>have</w:t>
      </w:r>
      <w:r w:rsidR="005765B8" w:rsidRPr="002379BE">
        <w:t xml:space="preserve">  </w:t>
      </w:r>
      <w:r w:rsidRPr="002379BE">
        <w:t>them</w:t>
      </w:r>
      <w:r w:rsidR="005765B8" w:rsidRPr="002379BE">
        <w:t xml:space="preserve">  </w:t>
      </w:r>
      <w:r w:rsidRPr="002379BE">
        <w:t>audited</w:t>
      </w:r>
      <w:r w:rsidR="005765B8" w:rsidRPr="002379BE">
        <w:t xml:space="preserve">  </w:t>
      </w:r>
      <w:r w:rsidRPr="002379BE">
        <w:t>by</w:t>
      </w:r>
      <w:r w:rsidR="005765B8" w:rsidRPr="002379BE">
        <w:t xml:space="preserve">  </w:t>
      </w:r>
      <w:r w:rsidRPr="002379BE">
        <w:t>auditors</w:t>
      </w:r>
      <w:r w:rsidR="005765B8" w:rsidRPr="002379BE">
        <w:t xml:space="preserve">  </w:t>
      </w:r>
      <w:r w:rsidRPr="002379BE">
        <w:t>appointed</w:t>
      </w:r>
      <w:r w:rsidR="005765B8" w:rsidRPr="002379BE">
        <w:t xml:space="preserve">  </w:t>
      </w:r>
      <w:r w:rsidRPr="002379BE">
        <w:t>by</w:t>
      </w:r>
      <w:r w:rsidR="005765B8" w:rsidRPr="002379BE">
        <w:t xml:space="preserve">  </w:t>
      </w:r>
      <w:r w:rsidRPr="002379BE">
        <w:t>the</w:t>
      </w:r>
      <w:r w:rsidR="005765B8" w:rsidRPr="002379BE">
        <w:t xml:space="preserve">  </w:t>
      </w:r>
      <w:r w:rsidRPr="002379BE">
        <w:t>PPRA</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appropriate</w:t>
      </w:r>
      <w:r w:rsidR="005765B8" w:rsidRPr="002379BE">
        <w:t xml:space="preserve">  </w:t>
      </w:r>
      <w:r w:rsidRPr="002379BE">
        <w:t>authority</w:t>
      </w:r>
      <w:r w:rsidR="005765B8" w:rsidRPr="002379BE">
        <w:t xml:space="preserve">  </w:t>
      </w:r>
      <w:r w:rsidRPr="002379BE">
        <w:t>appointed</w:t>
      </w:r>
      <w:r w:rsidR="005765B8" w:rsidRPr="002379BE">
        <w:t xml:space="preserve">  </w:t>
      </w:r>
      <w:r w:rsidRPr="002379BE">
        <w:t>by</w:t>
      </w:r>
      <w:r w:rsidR="005765B8" w:rsidRPr="002379BE">
        <w:t xml:space="preserve">  </w:t>
      </w:r>
      <w:r w:rsidRPr="002379BE">
        <w:t>Government</w:t>
      </w:r>
      <w:r w:rsidR="005765B8" w:rsidRPr="002379BE">
        <w:t xml:space="preserve">  </w:t>
      </w:r>
      <w:r w:rsidRPr="002379BE">
        <w:t>of</w:t>
      </w:r>
      <w:r w:rsidR="005765B8" w:rsidRPr="002379BE">
        <w:t xml:space="preserve">  </w:t>
      </w:r>
      <w:r w:rsidRPr="002379BE">
        <w:t>Kenya;</w:t>
      </w:r>
      <w:r w:rsidR="005765B8" w:rsidRPr="002379BE">
        <w:t xml:space="preserve">  </w:t>
      </w:r>
      <w:r w:rsidRPr="002379BE">
        <w:t>and</w:t>
      </w:r>
    </w:p>
    <w:p w14:paraId="74F49962" w14:textId="77777777" w:rsidR="0021200B" w:rsidRPr="002379BE" w:rsidRDefault="00022DB4" w:rsidP="00321C47">
      <w:pPr>
        <w:pStyle w:val="ListParagraph"/>
        <w:numPr>
          <w:ilvl w:val="0"/>
          <w:numId w:val="43"/>
        </w:numPr>
        <w:tabs>
          <w:tab w:val="left" w:pos="1969"/>
        </w:tabs>
        <w:spacing w:before="242" w:line="230" w:lineRule="auto"/>
        <w:ind w:left="1968" w:right="852" w:hanging="550"/>
        <w:jc w:val="both"/>
      </w:pPr>
      <w:r w:rsidRPr="002379BE">
        <w:t>Pursuant</w:t>
      </w:r>
      <w:r w:rsidR="005765B8" w:rsidRPr="002379BE">
        <w:t xml:space="preserve">  </w:t>
      </w:r>
      <w:r w:rsidRPr="002379BE">
        <w:t>to</w:t>
      </w:r>
      <w:r w:rsidR="005765B8" w:rsidRPr="002379BE">
        <w:t xml:space="preserve">  </w:t>
      </w:r>
      <w:r w:rsidRPr="002379BE">
        <w:t>Section</w:t>
      </w:r>
      <w:r w:rsidR="005765B8" w:rsidRPr="002379BE">
        <w:t xml:space="preserve">  </w:t>
      </w:r>
      <w:r w:rsidRPr="002379BE">
        <w:t>62</w:t>
      </w:r>
      <w:r w:rsidR="005765B8" w:rsidRPr="002379BE">
        <w:t xml:space="preserve">  </w:t>
      </w:r>
      <w:r w:rsidRPr="002379BE">
        <w:t>of</w:t>
      </w:r>
      <w:r w:rsidR="005765B8" w:rsidRPr="002379BE">
        <w:t xml:space="preserve">  </w:t>
      </w:r>
      <w:r w:rsidRPr="002379BE">
        <w:t>the</w:t>
      </w:r>
      <w:r w:rsidR="005765B8" w:rsidRPr="002379BE">
        <w:t xml:space="preserve">  </w:t>
      </w:r>
      <w:r w:rsidRPr="002379BE">
        <w:t>above</w:t>
      </w:r>
      <w:r w:rsidR="005765B8" w:rsidRPr="002379BE">
        <w:t xml:space="preserve">  </w:t>
      </w:r>
      <w:r w:rsidRPr="002379BE">
        <w:t>Act,</w:t>
      </w:r>
      <w:r w:rsidR="005765B8" w:rsidRPr="002379BE">
        <w:t xml:space="preserve">  </w:t>
      </w:r>
      <w:r w:rsidRPr="002379BE">
        <w:t>requires</w:t>
      </w:r>
      <w:r w:rsidR="005765B8" w:rsidRPr="002379BE">
        <w:t xml:space="preserve">  </w:t>
      </w:r>
      <w:r w:rsidRPr="002379BE">
        <w:t>Applicants/Tenderers</w:t>
      </w:r>
      <w:r w:rsidR="005765B8" w:rsidRPr="002379BE">
        <w:t xml:space="preserve">  </w:t>
      </w:r>
      <w:r w:rsidRPr="002379BE">
        <w:t>to</w:t>
      </w:r>
      <w:r w:rsidR="005765B8" w:rsidRPr="002379BE">
        <w:t xml:space="preserve">  </w:t>
      </w:r>
      <w:r w:rsidRPr="002379BE">
        <w:t>submit</w:t>
      </w:r>
      <w:r w:rsidR="005765B8" w:rsidRPr="002379BE">
        <w:t xml:space="preserve">  </w:t>
      </w:r>
      <w:r w:rsidRPr="002379BE">
        <w:t>along</w:t>
      </w:r>
      <w:r w:rsidR="005765B8" w:rsidRPr="002379BE">
        <w:t xml:space="preserve">  </w:t>
      </w:r>
      <w:r w:rsidRPr="002379BE">
        <w:t>with</w:t>
      </w:r>
      <w:r w:rsidR="005765B8" w:rsidRPr="002379BE">
        <w:t xml:space="preserve">  </w:t>
      </w:r>
      <w:r w:rsidRPr="002379BE">
        <w:t>their</w:t>
      </w:r>
      <w:r w:rsidR="005765B8" w:rsidRPr="002379BE">
        <w:t xml:space="preserve">  </w:t>
      </w:r>
      <w:r w:rsidRPr="002379BE">
        <w:t>Applications/Tenders/Proposals</w:t>
      </w:r>
      <w:r w:rsidR="005765B8" w:rsidRPr="002379BE">
        <w:t xml:space="preserve">  </w:t>
      </w:r>
      <w:r w:rsidRPr="002379BE">
        <w:t>a</w:t>
      </w:r>
      <w:r w:rsidR="005765B8" w:rsidRPr="002379BE">
        <w:t xml:space="preserve">  </w:t>
      </w:r>
      <w:r w:rsidRPr="002379BE">
        <w:t>“Self-Declaration</w:t>
      </w:r>
      <w:r w:rsidR="005765B8" w:rsidRPr="002379BE">
        <w:t xml:space="preserve">  </w:t>
      </w:r>
      <w:r w:rsidRPr="002379BE">
        <w:t>Form”</w:t>
      </w:r>
      <w:r w:rsidR="005765B8" w:rsidRPr="002379BE">
        <w:t xml:space="preserve">  </w:t>
      </w:r>
      <w:r w:rsidRPr="002379BE">
        <w:t>as</w:t>
      </w:r>
      <w:r w:rsidR="005765B8" w:rsidRPr="002379BE">
        <w:t xml:space="preserve">  </w:t>
      </w:r>
      <w:r w:rsidRPr="002379BE">
        <w:t>included</w:t>
      </w:r>
      <w:r w:rsidR="005765B8" w:rsidRPr="002379BE">
        <w:t xml:space="preserve">  </w:t>
      </w:r>
      <w:r w:rsidRPr="002379BE">
        <w:t>in</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document</w:t>
      </w:r>
      <w:r w:rsidR="005765B8" w:rsidRPr="002379BE">
        <w:t xml:space="preserve">  </w:t>
      </w:r>
      <w:r w:rsidRPr="002379BE">
        <w:t>declaring</w:t>
      </w:r>
      <w:r w:rsidR="005765B8" w:rsidRPr="002379BE">
        <w:t xml:space="preserve">  </w:t>
      </w:r>
      <w:r w:rsidRPr="002379BE">
        <w:t>that</w:t>
      </w:r>
      <w:r w:rsidR="005765B8" w:rsidRPr="002379BE">
        <w:t xml:space="preserve">  </w:t>
      </w:r>
      <w:r w:rsidRPr="002379BE">
        <w:t>they</w:t>
      </w:r>
      <w:r w:rsidR="005765B8" w:rsidRPr="002379BE">
        <w:t xml:space="preserve">  </w:t>
      </w:r>
      <w:r w:rsidRPr="002379BE">
        <w:t>and</w:t>
      </w:r>
      <w:r w:rsidR="005765B8" w:rsidRPr="002379BE">
        <w:t xml:space="preserve">  </w:t>
      </w:r>
      <w:r w:rsidRPr="002379BE">
        <w:t>all</w:t>
      </w:r>
      <w:r w:rsidR="005765B8" w:rsidRPr="002379BE">
        <w:t xml:space="preserve">  </w:t>
      </w:r>
      <w:r w:rsidRPr="002379BE">
        <w:t>parties</w:t>
      </w:r>
      <w:r w:rsidR="005765B8" w:rsidRPr="002379BE">
        <w:t xml:space="preserve">  </w:t>
      </w:r>
      <w:r w:rsidRPr="002379BE">
        <w:t>involved</w:t>
      </w:r>
      <w:r w:rsidR="005765B8" w:rsidRPr="002379BE">
        <w:t xml:space="preserve">  </w:t>
      </w:r>
      <w:r w:rsidRPr="002379BE">
        <w:t>in</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process</w:t>
      </w:r>
      <w:r w:rsidR="005765B8" w:rsidRPr="002379BE">
        <w:t xml:space="preserve">  </w:t>
      </w:r>
      <w:r w:rsidRPr="002379BE">
        <w:t>and</w:t>
      </w:r>
      <w:r w:rsidR="005765B8" w:rsidRPr="002379BE">
        <w:t xml:space="preserve">  </w:t>
      </w:r>
      <w:r w:rsidRPr="002379BE">
        <w:t>contract</w:t>
      </w:r>
      <w:r w:rsidR="005765B8" w:rsidRPr="002379BE">
        <w:t xml:space="preserve">  </w:t>
      </w:r>
      <w:r w:rsidRPr="002379BE">
        <w:t>execution</w:t>
      </w:r>
      <w:r w:rsidR="005765B8" w:rsidRPr="002379BE">
        <w:t xml:space="preserve">  </w:t>
      </w:r>
      <w:r w:rsidRPr="002379BE">
        <w:t>have</w:t>
      </w:r>
      <w:r w:rsidR="005765B8" w:rsidRPr="002379BE">
        <w:t xml:space="preserve">  </w:t>
      </w:r>
      <w:r w:rsidRPr="002379BE">
        <w:t>not</w:t>
      </w:r>
      <w:r w:rsidR="005765B8" w:rsidRPr="002379BE">
        <w:t xml:space="preserve">  </w:t>
      </w:r>
      <w:r w:rsidRPr="002379BE">
        <w:t>engaged/will</w:t>
      </w:r>
      <w:r w:rsidR="005765B8" w:rsidRPr="002379BE">
        <w:t xml:space="preserve">  </w:t>
      </w:r>
      <w:r w:rsidRPr="002379BE">
        <w:t>not</w:t>
      </w:r>
      <w:r w:rsidR="005765B8" w:rsidRPr="002379BE">
        <w:t xml:space="preserve">  </w:t>
      </w:r>
      <w:r w:rsidRPr="002379BE">
        <w:t>engage</w:t>
      </w:r>
      <w:r w:rsidR="005765B8" w:rsidRPr="002379BE">
        <w:t xml:space="preserve">  </w:t>
      </w:r>
      <w:r w:rsidRPr="002379BE">
        <w:t>in</w:t>
      </w:r>
      <w:r w:rsidR="005765B8" w:rsidRPr="002379BE">
        <w:t xml:space="preserve">  </w:t>
      </w:r>
      <w:r w:rsidRPr="002379BE">
        <w:t>any</w:t>
      </w:r>
      <w:r w:rsidR="005765B8" w:rsidRPr="002379BE">
        <w:t xml:space="preserve">  </w:t>
      </w:r>
      <w:r w:rsidRPr="002379BE">
        <w:t>corrupt</w:t>
      </w:r>
      <w:r w:rsidR="005765B8" w:rsidRPr="002379BE">
        <w:t xml:space="preserve">  </w:t>
      </w:r>
      <w:r w:rsidRPr="002379BE">
        <w:t>or</w:t>
      </w:r>
      <w:r w:rsidR="005765B8" w:rsidRPr="002379BE">
        <w:t xml:space="preserve">  </w:t>
      </w:r>
      <w:r w:rsidRPr="002379BE">
        <w:t>fraudulent</w:t>
      </w:r>
      <w:r w:rsidR="005765B8" w:rsidRPr="002379BE">
        <w:t xml:space="preserve">  </w:t>
      </w:r>
      <w:r w:rsidRPr="002379BE">
        <w:t>practices.</w:t>
      </w:r>
    </w:p>
    <w:p w14:paraId="66AD3EF5" w14:textId="77777777" w:rsidR="00833D84" w:rsidRPr="002379BE" w:rsidRDefault="00833D84" w:rsidP="00833D84">
      <w:pPr>
        <w:pStyle w:val="ListParagraph"/>
        <w:tabs>
          <w:tab w:val="left" w:pos="1969"/>
        </w:tabs>
        <w:spacing w:before="242" w:line="230" w:lineRule="auto"/>
        <w:ind w:left="1968" w:right="852" w:firstLine="0"/>
        <w:jc w:val="both"/>
      </w:pPr>
    </w:p>
    <w:p w14:paraId="1F552EAC" w14:textId="77777777" w:rsidR="0021200B" w:rsidRPr="002379BE" w:rsidRDefault="00B902BA" w:rsidP="00833D84">
      <w:pPr>
        <w:pStyle w:val="BodyText"/>
        <w:tabs>
          <w:tab w:val="left" w:pos="1969"/>
        </w:tabs>
        <w:ind w:left="990" w:right="852" w:hanging="270"/>
        <w:jc w:val="both"/>
        <w:rPr>
          <w:i/>
          <w:sz w:val="18"/>
          <w:szCs w:val="18"/>
        </w:rPr>
      </w:pPr>
      <w:r w:rsidRPr="002379BE">
        <w:rPr>
          <w:noProof/>
        </w:rPr>
        <mc:AlternateContent>
          <mc:Choice Requires="wps">
            <w:drawing>
              <wp:anchor distT="0" distB="0" distL="0" distR="0" simplePos="0" relativeHeight="251511296" behindDoc="0" locked="0" layoutInCell="1" allowOverlap="1" wp14:anchorId="0F7F1243" wp14:editId="46B58E08">
                <wp:simplePos x="0" y="0"/>
                <wp:positionH relativeFrom="page">
                  <wp:posOffset>524510</wp:posOffset>
                </wp:positionH>
                <wp:positionV relativeFrom="paragraph">
                  <wp:posOffset>102870</wp:posOffset>
                </wp:positionV>
                <wp:extent cx="3409950" cy="0"/>
                <wp:effectExtent l="10160" t="9525" r="8890" b="9525"/>
                <wp:wrapTopAndBottom/>
                <wp:docPr id="887"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9950" cy="0"/>
                        </a:xfrm>
                        <a:prstGeom prst="line">
                          <a:avLst/>
                        </a:prstGeom>
                        <a:noFill/>
                        <a:ln w="6346">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11D6E" id="Line 452" o:spid="_x0000_s1026" style="position:absolute;z-index:25151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1.3pt,8.1pt" to="309.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" strokecolor="#231f20" strokeweight=".17628mm">
                <w10:wrap type="topAndBottom" anchorx="page"/>
              </v:line>
            </w:pict>
          </mc:Fallback>
        </mc:AlternateContent>
      </w:r>
      <w:r w:rsidR="00DD5CE5" w:rsidRPr="002379BE">
        <w:rPr>
          <w:sz w:val="20"/>
        </w:rPr>
        <w:tab/>
      </w:r>
      <w:r w:rsidR="00022DB4" w:rsidRPr="002379BE">
        <w:rPr>
          <w:i/>
          <w:position w:val="8"/>
          <w:sz w:val="18"/>
          <w:szCs w:val="18"/>
        </w:rPr>
        <w:t>1</w:t>
      </w:r>
      <w:r w:rsidR="00022DB4" w:rsidRPr="002379BE">
        <w:rPr>
          <w:i/>
          <w:sz w:val="18"/>
          <w:szCs w:val="18"/>
        </w:rPr>
        <w:t>For</w:t>
      </w:r>
      <w:r w:rsidR="005765B8" w:rsidRPr="002379BE">
        <w:rPr>
          <w:i/>
          <w:sz w:val="18"/>
          <w:szCs w:val="18"/>
        </w:rPr>
        <w:t xml:space="preserve">  </w:t>
      </w:r>
      <w:r w:rsidR="00022DB4" w:rsidRPr="002379BE">
        <w:rPr>
          <w:i/>
          <w:sz w:val="18"/>
          <w:szCs w:val="18"/>
        </w:rPr>
        <w:t>the</w:t>
      </w:r>
      <w:r w:rsidR="005765B8" w:rsidRPr="002379BE">
        <w:rPr>
          <w:i/>
          <w:sz w:val="18"/>
          <w:szCs w:val="18"/>
        </w:rPr>
        <w:t xml:space="preserve">  </w:t>
      </w:r>
      <w:r w:rsidR="00022DB4" w:rsidRPr="002379BE">
        <w:rPr>
          <w:i/>
          <w:sz w:val="18"/>
          <w:szCs w:val="18"/>
        </w:rPr>
        <w:t>avoidance</w:t>
      </w:r>
      <w:r w:rsidR="005765B8" w:rsidRPr="002379BE">
        <w:rPr>
          <w:i/>
          <w:sz w:val="18"/>
          <w:szCs w:val="18"/>
        </w:rPr>
        <w:t xml:space="preserve">  </w:t>
      </w:r>
      <w:r w:rsidR="00022DB4" w:rsidRPr="002379BE">
        <w:rPr>
          <w:i/>
          <w:sz w:val="18"/>
          <w:szCs w:val="18"/>
        </w:rPr>
        <w:t>of</w:t>
      </w:r>
      <w:r w:rsidR="005765B8" w:rsidRPr="002379BE">
        <w:rPr>
          <w:i/>
          <w:sz w:val="18"/>
          <w:szCs w:val="18"/>
        </w:rPr>
        <w:t xml:space="preserve">  </w:t>
      </w:r>
      <w:r w:rsidR="00022DB4" w:rsidRPr="002379BE">
        <w:rPr>
          <w:i/>
          <w:sz w:val="18"/>
          <w:szCs w:val="18"/>
        </w:rPr>
        <w:t>doubt,</w:t>
      </w:r>
      <w:r w:rsidR="005765B8" w:rsidRPr="002379BE">
        <w:rPr>
          <w:i/>
          <w:sz w:val="18"/>
          <w:szCs w:val="18"/>
        </w:rPr>
        <w:t xml:space="preserve">  </w:t>
      </w:r>
      <w:r w:rsidR="00022DB4" w:rsidRPr="002379BE">
        <w:rPr>
          <w:i/>
          <w:sz w:val="18"/>
          <w:szCs w:val="18"/>
        </w:rPr>
        <w:t>a</w:t>
      </w:r>
      <w:r w:rsidR="005765B8" w:rsidRPr="002379BE">
        <w:rPr>
          <w:i/>
          <w:sz w:val="18"/>
          <w:szCs w:val="18"/>
        </w:rPr>
        <w:t xml:space="preserve">  </w:t>
      </w:r>
      <w:r w:rsidR="00022DB4" w:rsidRPr="002379BE">
        <w:rPr>
          <w:i/>
          <w:sz w:val="18"/>
          <w:szCs w:val="18"/>
        </w:rPr>
        <w:t>party's</w:t>
      </w:r>
      <w:r w:rsidR="005765B8" w:rsidRPr="002379BE">
        <w:rPr>
          <w:i/>
          <w:sz w:val="18"/>
          <w:szCs w:val="18"/>
        </w:rPr>
        <w:t xml:space="preserve">  </w:t>
      </w:r>
      <w:r w:rsidR="00022DB4" w:rsidRPr="002379BE">
        <w:rPr>
          <w:i/>
          <w:sz w:val="18"/>
          <w:szCs w:val="18"/>
        </w:rPr>
        <w:t>ineligibility</w:t>
      </w:r>
      <w:r w:rsidR="005765B8" w:rsidRPr="002379BE">
        <w:rPr>
          <w:i/>
          <w:sz w:val="18"/>
          <w:szCs w:val="18"/>
        </w:rPr>
        <w:t xml:space="preserve">  </w:t>
      </w:r>
      <w:r w:rsidR="00022DB4" w:rsidRPr="002379BE">
        <w:rPr>
          <w:i/>
          <w:sz w:val="18"/>
          <w:szCs w:val="18"/>
        </w:rPr>
        <w:t>to</w:t>
      </w:r>
      <w:r w:rsidR="005765B8" w:rsidRPr="002379BE">
        <w:rPr>
          <w:i/>
          <w:sz w:val="18"/>
          <w:szCs w:val="18"/>
        </w:rPr>
        <w:t xml:space="preserve">  </w:t>
      </w:r>
      <w:r w:rsidR="00022DB4" w:rsidRPr="002379BE">
        <w:rPr>
          <w:i/>
          <w:sz w:val="18"/>
          <w:szCs w:val="18"/>
        </w:rPr>
        <w:t>be</w:t>
      </w:r>
      <w:r w:rsidR="005765B8" w:rsidRPr="002379BE">
        <w:rPr>
          <w:i/>
          <w:sz w:val="18"/>
          <w:szCs w:val="18"/>
        </w:rPr>
        <w:t xml:space="preserve">  </w:t>
      </w:r>
      <w:r w:rsidR="00022DB4" w:rsidRPr="002379BE">
        <w:rPr>
          <w:i/>
          <w:sz w:val="18"/>
          <w:szCs w:val="18"/>
        </w:rPr>
        <w:t>awarded</w:t>
      </w:r>
      <w:r w:rsidR="005765B8" w:rsidRPr="002379BE">
        <w:rPr>
          <w:i/>
          <w:sz w:val="18"/>
          <w:szCs w:val="18"/>
        </w:rPr>
        <w:t xml:space="preserve">  </w:t>
      </w:r>
      <w:r w:rsidR="00022DB4" w:rsidRPr="002379BE">
        <w:rPr>
          <w:i/>
          <w:sz w:val="18"/>
          <w:szCs w:val="18"/>
        </w:rPr>
        <w:t>a</w:t>
      </w:r>
      <w:r w:rsidR="005765B8" w:rsidRPr="002379BE">
        <w:rPr>
          <w:i/>
          <w:sz w:val="18"/>
          <w:szCs w:val="18"/>
        </w:rPr>
        <w:t xml:space="preserve">  </w:t>
      </w:r>
      <w:r w:rsidR="00022DB4" w:rsidRPr="002379BE">
        <w:rPr>
          <w:i/>
          <w:sz w:val="18"/>
          <w:szCs w:val="18"/>
        </w:rPr>
        <w:t>contract</w:t>
      </w:r>
      <w:r w:rsidR="005765B8" w:rsidRPr="002379BE">
        <w:rPr>
          <w:i/>
          <w:sz w:val="18"/>
          <w:szCs w:val="18"/>
        </w:rPr>
        <w:t xml:space="preserve">  </w:t>
      </w:r>
      <w:r w:rsidR="00022DB4" w:rsidRPr="002379BE">
        <w:rPr>
          <w:i/>
          <w:sz w:val="18"/>
          <w:szCs w:val="18"/>
        </w:rPr>
        <w:t>shall</w:t>
      </w:r>
      <w:r w:rsidR="005765B8" w:rsidRPr="002379BE">
        <w:rPr>
          <w:i/>
          <w:sz w:val="18"/>
          <w:szCs w:val="18"/>
        </w:rPr>
        <w:t xml:space="preserve">  </w:t>
      </w:r>
      <w:r w:rsidR="00022DB4" w:rsidRPr="002379BE">
        <w:rPr>
          <w:i/>
          <w:sz w:val="18"/>
          <w:szCs w:val="18"/>
        </w:rPr>
        <w:t>include,</w:t>
      </w:r>
      <w:r w:rsidR="005765B8" w:rsidRPr="002379BE">
        <w:rPr>
          <w:i/>
          <w:sz w:val="18"/>
          <w:szCs w:val="18"/>
        </w:rPr>
        <w:t xml:space="preserve">  </w:t>
      </w:r>
      <w:r w:rsidR="00022DB4" w:rsidRPr="002379BE">
        <w:rPr>
          <w:i/>
          <w:sz w:val="18"/>
          <w:szCs w:val="18"/>
        </w:rPr>
        <w:t>without</w:t>
      </w:r>
      <w:r w:rsidR="005765B8" w:rsidRPr="002379BE">
        <w:rPr>
          <w:i/>
          <w:sz w:val="18"/>
          <w:szCs w:val="18"/>
        </w:rPr>
        <w:t xml:space="preserve">  </w:t>
      </w:r>
      <w:r w:rsidR="00022DB4" w:rsidRPr="002379BE">
        <w:rPr>
          <w:i/>
          <w:sz w:val="18"/>
          <w:szCs w:val="18"/>
        </w:rPr>
        <w:t>limitation,</w:t>
      </w:r>
      <w:r w:rsidR="005765B8" w:rsidRPr="002379BE">
        <w:rPr>
          <w:i/>
          <w:sz w:val="18"/>
          <w:szCs w:val="18"/>
        </w:rPr>
        <w:t xml:space="preserve">  </w:t>
      </w:r>
      <w:r w:rsidR="00022DB4" w:rsidRPr="002379BE">
        <w:rPr>
          <w:i/>
          <w:sz w:val="18"/>
          <w:szCs w:val="18"/>
        </w:rPr>
        <w:t>(i)</w:t>
      </w:r>
      <w:r w:rsidR="005765B8" w:rsidRPr="002379BE">
        <w:rPr>
          <w:i/>
          <w:sz w:val="18"/>
          <w:szCs w:val="18"/>
        </w:rPr>
        <w:t xml:space="preserve">  </w:t>
      </w:r>
      <w:r w:rsidR="00022DB4" w:rsidRPr="002379BE">
        <w:rPr>
          <w:i/>
          <w:sz w:val="18"/>
          <w:szCs w:val="18"/>
        </w:rPr>
        <w:t>applying</w:t>
      </w:r>
      <w:r w:rsidR="005765B8" w:rsidRPr="002379BE">
        <w:rPr>
          <w:i/>
          <w:sz w:val="18"/>
          <w:szCs w:val="18"/>
        </w:rPr>
        <w:t xml:space="preserve">  </w:t>
      </w:r>
      <w:r w:rsidR="00022DB4" w:rsidRPr="002379BE">
        <w:rPr>
          <w:i/>
          <w:sz w:val="18"/>
          <w:szCs w:val="18"/>
        </w:rPr>
        <w:t>for</w:t>
      </w:r>
      <w:r w:rsidR="005765B8" w:rsidRPr="002379BE">
        <w:rPr>
          <w:i/>
          <w:sz w:val="18"/>
          <w:szCs w:val="18"/>
        </w:rPr>
        <w:t xml:space="preserve">  </w:t>
      </w:r>
      <w:r w:rsidR="00022DB4" w:rsidRPr="002379BE">
        <w:rPr>
          <w:i/>
          <w:sz w:val="18"/>
          <w:szCs w:val="18"/>
        </w:rPr>
        <w:t>pre-qualiﬁcation,</w:t>
      </w:r>
      <w:r w:rsidR="005765B8" w:rsidRPr="002379BE">
        <w:rPr>
          <w:i/>
          <w:sz w:val="18"/>
          <w:szCs w:val="18"/>
        </w:rPr>
        <w:t xml:space="preserve">  </w:t>
      </w:r>
      <w:r w:rsidR="00022DB4" w:rsidRPr="002379BE">
        <w:rPr>
          <w:i/>
          <w:sz w:val="18"/>
          <w:szCs w:val="18"/>
        </w:rPr>
        <w:t>expressing</w:t>
      </w:r>
      <w:r w:rsidR="005765B8" w:rsidRPr="002379BE">
        <w:rPr>
          <w:i/>
          <w:sz w:val="18"/>
          <w:szCs w:val="18"/>
        </w:rPr>
        <w:t xml:space="preserve">  </w:t>
      </w:r>
      <w:r w:rsidR="00022DB4" w:rsidRPr="002379BE">
        <w:rPr>
          <w:i/>
          <w:sz w:val="18"/>
          <w:szCs w:val="18"/>
        </w:rPr>
        <w:t>interest</w:t>
      </w:r>
      <w:r w:rsidR="005765B8" w:rsidRPr="002379BE">
        <w:rPr>
          <w:i/>
          <w:sz w:val="18"/>
          <w:szCs w:val="18"/>
        </w:rPr>
        <w:t xml:space="preserve">  </w:t>
      </w:r>
      <w:r w:rsidR="00022DB4" w:rsidRPr="002379BE">
        <w:rPr>
          <w:i/>
          <w:sz w:val="18"/>
          <w:szCs w:val="18"/>
        </w:rPr>
        <w:t>in</w:t>
      </w:r>
      <w:r w:rsidR="00FA76A2" w:rsidRPr="002379BE">
        <w:rPr>
          <w:i/>
          <w:sz w:val="18"/>
          <w:szCs w:val="18"/>
        </w:rPr>
        <w:t xml:space="preserve"> </w:t>
      </w:r>
      <w:r w:rsidR="00022DB4" w:rsidRPr="002379BE">
        <w:rPr>
          <w:i/>
          <w:sz w:val="18"/>
          <w:szCs w:val="18"/>
        </w:rPr>
        <w:t>a</w:t>
      </w:r>
      <w:r w:rsidR="005765B8" w:rsidRPr="002379BE">
        <w:rPr>
          <w:i/>
          <w:sz w:val="18"/>
          <w:szCs w:val="18"/>
        </w:rPr>
        <w:t xml:space="preserve">  </w:t>
      </w:r>
      <w:r w:rsidR="00022DB4" w:rsidRPr="002379BE">
        <w:rPr>
          <w:i/>
          <w:sz w:val="18"/>
          <w:szCs w:val="18"/>
        </w:rPr>
        <w:t>consultancy,</w:t>
      </w:r>
      <w:r w:rsidR="005765B8" w:rsidRPr="002379BE">
        <w:rPr>
          <w:i/>
          <w:sz w:val="18"/>
          <w:szCs w:val="18"/>
        </w:rPr>
        <w:t xml:space="preserve">  </w:t>
      </w:r>
      <w:r w:rsidR="00022DB4" w:rsidRPr="002379BE">
        <w:rPr>
          <w:i/>
          <w:sz w:val="18"/>
          <w:szCs w:val="18"/>
        </w:rPr>
        <w:t>and</w:t>
      </w:r>
      <w:r w:rsidR="005765B8" w:rsidRPr="002379BE">
        <w:rPr>
          <w:i/>
          <w:sz w:val="18"/>
          <w:szCs w:val="18"/>
        </w:rPr>
        <w:t xml:space="preserve">  </w:t>
      </w:r>
      <w:r w:rsidR="00022DB4" w:rsidRPr="002379BE">
        <w:rPr>
          <w:i/>
          <w:sz w:val="18"/>
          <w:szCs w:val="18"/>
        </w:rPr>
        <w:t>tendering,</w:t>
      </w:r>
      <w:r w:rsidR="005765B8" w:rsidRPr="002379BE">
        <w:rPr>
          <w:i/>
          <w:sz w:val="18"/>
          <w:szCs w:val="18"/>
        </w:rPr>
        <w:t xml:space="preserve">  </w:t>
      </w:r>
      <w:r w:rsidR="00022DB4" w:rsidRPr="002379BE">
        <w:rPr>
          <w:i/>
          <w:sz w:val="18"/>
          <w:szCs w:val="18"/>
        </w:rPr>
        <w:t>either</w:t>
      </w:r>
      <w:r w:rsidR="005765B8" w:rsidRPr="002379BE">
        <w:rPr>
          <w:i/>
          <w:sz w:val="18"/>
          <w:szCs w:val="18"/>
        </w:rPr>
        <w:t xml:space="preserve">  </w:t>
      </w:r>
      <w:r w:rsidR="00022DB4" w:rsidRPr="002379BE">
        <w:rPr>
          <w:i/>
          <w:sz w:val="18"/>
          <w:szCs w:val="18"/>
        </w:rPr>
        <w:t>directly</w:t>
      </w:r>
      <w:r w:rsidR="005765B8" w:rsidRPr="002379BE">
        <w:rPr>
          <w:i/>
          <w:sz w:val="18"/>
          <w:szCs w:val="18"/>
        </w:rPr>
        <w:t xml:space="preserve">  </w:t>
      </w:r>
      <w:r w:rsidR="00022DB4" w:rsidRPr="002379BE">
        <w:rPr>
          <w:i/>
          <w:sz w:val="18"/>
          <w:szCs w:val="18"/>
        </w:rPr>
        <w:t>or</w:t>
      </w:r>
      <w:r w:rsidR="005765B8" w:rsidRPr="002379BE">
        <w:rPr>
          <w:i/>
          <w:sz w:val="18"/>
          <w:szCs w:val="18"/>
        </w:rPr>
        <w:t xml:space="preserve">  </w:t>
      </w:r>
      <w:r w:rsidR="00022DB4" w:rsidRPr="002379BE">
        <w:rPr>
          <w:i/>
          <w:sz w:val="18"/>
          <w:szCs w:val="18"/>
        </w:rPr>
        <w:t>as</w:t>
      </w:r>
      <w:r w:rsidR="005765B8" w:rsidRPr="002379BE">
        <w:rPr>
          <w:i/>
          <w:sz w:val="18"/>
          <w:szCs w:val="18"/>
        </w:rPr>
        <w:t xml:space="preserve">  </w:t>
      </w:r>
      <w:r w:rsidR="00022DB4" w:rsidRPr="002379BE">
        <w:rPr>
          <w:i/>
          <w:sz w:val="18"/>
          <w:szCs w:val="18"/>
        </w:rPr>
        <w:t>a</w:t>
      </w:r>
      <w:r w:rsidR="005765B8" w:rsidRPr="002379BE">
        <w:rPr>
          <w:i/>
          <w:sz w:val="18"/>
          <w:szCs w:val="18"/>
        </w:rPr>
        <w:t xml:space="preserve">  </w:t>
      </w:r>
      <w:r w:rsidR="00022DB4" w:rsidRPr="002379BE">
        <w:rPr>
          <w:i/>
          <w:sz w:val="18"/>
          <w:szCs w:val="18"/>
        </w:rPr>
        <w:t>nominated</w:t>
      </w:r>
      <w:r w:rsidR="005765B8" w:rsidRPr="002379BE">
        <w:rPr>
          <w:i/>
          <w:sz w:val="18"/>
          <w:szCs w:val="18"/>
        </w:rPr>
        <w:t xml:space="preserve">  </w:t>
      </w:r>
      <w:r w:rsidR="00022DB4" w:rsidRPr="002379BE">
        <w:rPr>
          <w:i/>
          <w:sz w:val="18"/>
          <w:szCs w:val="18"/>
        </w:rPr>
        <w:t>sub-contractor,</w:t>
      </w:r>
      <w:r w:rsidR="005765B8" w:rsidRPr="002379BE">
        <w:rPr>
          <w:i/>
          <w:sz w:val="18"/>
          <w:szCs w:val="18"/>
        </w:rPr>
        <w:t xml:space="preserve">  </w:t>
      </w:r>
      <w:r w:rsidR="00022DB4" w:rsidRPr="002379BE">
        <w:rPr>
          <w:i/>
          <w:sz w:val="18"/>
          <w:szCs w:val="18"/>
        </w:rPr>
        <w:t>nominated</w:t>
      </w:r>
      <w:r w:rsidR="005765B8" w:rsidRPr="002379BE">
        <w:rPr>
          <w:i/>
          <w:sz w:val="18"/>
          <w:szCs w:val="18"/>
        </w:rPr>
        <w:t xml:space="preserve">  </w:t>
      </w:r>
      <w:r w:rsidR="00022DB4" w:rsidRPr="002379BE">
        <w:rPr>
          <w:i/>
          <w:sz w:val="18"/>
          <w:szCs w:val="18"/>
        </w:rPr>
        <w:t>consultant,</w:t>
      </w:r>
      <w:r w:rsidR="005765B8" w:rsidRPr="002379BE">
        <w:rPr>
          <w:i/>
          <w:sz w:val="18"/>
          <w:szCs w:val="18"/>
        </w:rPr>
        <w:t xml:space="preserve">  </w:t>
      </w:r>
      <w:r w:rsidR="00022DB4" w:rsidRPr="002379BE">
        <w:rPr>
          <w:i/>
          <w:sz w:val="18"/>
          <w:szCs w:val="18"/>
        </w:rPr>
        <w:t>nominated</w:t>
      </w:r>
      <w:r w:rsidR="005765B8" w:rsidRPr="002379BE">
        <w:rPr>
          <w:i/>
          <w:sz w:val="18"/>
          <w:szCs w:val="18"/>
        </w:rPr>
        <w:t xml:space="preserve">  </w:t>
      </w:r>
      <w:r w:rsidR="00022DB4" w:rsidRPr="002379BE">
        <w:rPr>
          <w:i/>
          <w:sz w:val="18"/>
          <w:szCs w:val="18"/>
        </w:rPr>
        <w:t>manufacturer</w:t>
      </w:r>
      <w:r w:rsidR="005765B8" w:rsidRPr="002379BE">
        <w:rPr>
          <w:i/>
          <w:sz w:val="18"/>
          <w:szCs w:val="18"/>
        </w:rPr>
        <w:t xml:space="preserve">  </w:t>
      </w:r>
      <w:r w:rsidR="00022DB4" w:rsidRPr="002379BE">
        <w:rPr>
          <w:i/>
          <w:sz w:val="18"/>
          <w:szCs w:val="18"/>
        </w:rPr>
        <w:t>or</w:t>
      </w:r>
      <w:r w:rsidR="005765B8" w:rsidRPr="002379BE">
        <w:rPr>
          <w:i/>
          <w:sz w:val="18"/>
          <w:szCs w:val="18"/>
        </w:rPr>
        <w:t xml:space="preserve">  </w:t>
      </w:r>
      <w:r w:rsidR="00022DB4" w:rsidRPr="002379BE">
        <w:rPr>
          <w:i/>
          <w:sz w:val="18"/>
          <w:szCs w:val="18"/>
        </w:rPr>
        <w:t>supplier,</w:t>
      </w:r>
      <w:r w:rsidR="005765B8" w:rsidRPr="002379BE">
        <w:rPr>
          <w:i/>
          <w:sz w:val="18"/>
          <w:szCs w:val="18"/>
        </w:rPr>
        <w:t xml:space="preserve">  </w:t>
      </w:r>
      <w:r w:rsidR="00022DB4" w:rsidRPr="002379BE">
        <w:rPr>
          <w:i/>
          <w:sz w:val="18"/>
          <w:szCs w:val="18"/>
        </w:rPr>
        <w:t>or</w:t>
      </w:r>
      <w:r w:rsidR="005765B8" w:rsidRPr="002379BE">
        <w:rPr>
          <w:i/>
          <w:sz w:val="18"/>
          <w:szCs w:val="18"/>
        </w:rPr>
        <w:t xml:space="preserve">  </w:t>
      </w:r>
      <w:r w:rsidR="00022DB4" w:rsidRPr="002379BE">
        <w:rPr>
          <w:i/>
          <w:sz w:val="18"/>
          <w:szCs w:val="18"/>
        </w:rPr>
        <w:t>nominated</w:t>
      </w:r>
      <w:r w:rsidR="005765B8" w:rsidRPr="002379BE">
        <w:rPr>
          <w:i/>
          <w:sz w:val="18"/>
          <w:szCs w:val="18"/>
        </w:rPr>
        <w:t xml:space="preserve">  </w:t>
      </w:r>
      <w:r w:rsidR="00022DB4" w:rsidRPr="002379BE">
        <w:rPr>
          <w:i/>
          <w:sz w:val="18"/>
          <w:szCs w:val="18"/>
        </w:rPr>
        <w:t>service</w:t>
      </w:r>
      <w:r w:rsidR="005765B8" w:rsidRPr="002379BE">
        <w:rPr>
          <w:i/>
          <w:sz w:val="18"/>
          <w:szCs w:val="18"/>
        </w:rPr>
        <w:t xml:space="preserve">  </w:t>
      </w:r>
      <w:r w:rsidR="00022DB4" w:rsidRPr="002379BE">
        <w:rPr>
          <w:i/>
          <w:sz w:val="18"/>
          <w:szCs w:val="18"/>
        </w:rPr>
        <w:t>provider,</w:t>
      </w:r>
      <w:r w:rsidR="005765B8" w:rsidRPr="002379BE">
        <w:rPr>
          <w:i/>
          <w:sz w:val="18"/>
          <w:szCs w:val="18"/>
        </w:rPr>
        <w:t xml:space="preserve">  </w:t>
      </w:r>
      <w:r w:rsidR="00022DB4" w:rsidRPr="002379BE">
        <w:rPr>
          <w:i/>
          <w:sz w:val="18"/>
          <w:szCs w:val="18"/>
        </w:rPr>
        <w:t>in</w:t>
      </w:r>
      <w:r w:rsidR="005765B8" w:rsidRPr="002379BE">
        <w:rPr>
          <w:i/>
          <w:sz w:val="18"/>
          <w:szCs w:val="18"/>
        </w:rPr>
        <w:t xml:space="preserve">  </w:t>
      </w:r>
      <w:r w:rsidR="00022DB4" w:rsidRPr="002379BE">
        <w:rPr>
          <w:i/>
          <w:sz w:val="18"/>
          <w:szCs w:val="18"/>
        </w:rPr>
        <w:t>respect</w:t>
      </w:r>
      <w:r w:rsidR="005765B8" w:rsidRPr="002379BE">
        <w:rPr>
          <w:i/>
          <w:sz w:val="18"/>
          <w:szCs w:val="18"/>
        </w:rPr>
        <w:t xml:space="preserve">  </w:t>
      </w:r>
      <w:r w:rsidR="00022DB4" w:rsidRPr="002379BE">
        <w:rPr>
          <w:i/>
          <w:sz w:val="18"/>
          <w:szCs w:val="18"/>
        </w:rPr>
        <w:t>of</w:t>
      </w:r>
      <w:r w:rsidR="005765B8" w:rsidRPr="002379BE">
        <w:rPr>
          <w:i/>
          <w:sz w:val="18"/>
          <w:szCs w:val="18"/>
        </w:rPr>
        <w:t xml:space="preserve">  </w:t>
      </w:r>
      <w:r w:rsidR="00022DB4" w:rsidRPr="002379BE">
        <w:rPr>
          <w:i/>
          <w:sz w:val="18"/>
          <w:szCs w:val="18"/>
        </w:rPr>
        <w:t>such</w:t>
      </w:r>
      <w:r w:rsidR="005765B8" w:rsidRPr="002379BE">
        <w:rPr>
          <w:i/>
          <w:sz w:val="18"/>
          <w:szCs w:val="18"/>
        </w:rPr>
        <w:t xml:space="preserve">  </w:t>
      </w:r>
      <w:r w:rsidR="00022DB4" w:rsidRPr="002379BE">
        <w:rPr>
          <w:i/>
          <w:sz w:val="18"/>
          <w:szCs w:val="18"/>
        </w:rPr>
        <w:t>contract,</w:t>
      </w:r>
      <w:r w:rsidR="005765B8" w:rsidRPr="002379BE">
        <w:rPr>
          <w:i/>
          <w:sz w:val="18"/>
          <w:szCs w:val="18"/>
        </w:rPr>
        <w:t xml:space="preserve">  </w:t>
      </w:r>
      <w:r w:rsidR="00022DB4" w:rsidRPr="002379BE">
        <w:rPr>
          <w:i/>
          <w:sz w:val="18"/>
          <w:szCs w:val="18"/>
        </w:rPr>
        <w:t>and</w:t>
      </w:r>
      <w:r w:rsidR="005765B8" w:rsidRPr="002379BE">
        <w:rPr>
          <w:i/>
          <w:sz w:val="18"/>
          <w:szCs w:val="18"/>
        </w:rPr>
        <w:t xml:space="preserve">  </w:t>
      </w:r>
      <w:r w:rsidR="00022DB4" w:rsidRPr="002379BE">
        <w:rPr>
          <w:i/>
          <w:sz w:val="18"/>
          <w:szCs w:val="18"/>
        </w:rPr>
        <w:t>(ii)</w:t>
      </w:r>
      <w:r w:rsidR="005765B8" w:rsidRPr="002379BE">
        <w:rPr>
          <w:i/>
          <w:sz w:val="18"/>
          <w:szCs w:val="18"/>
        </w:rPr>
        <w:t xml:space="preserve">  </w:t>
      </w:r>
      <w:r w:rsidR="00022DB4" w:rsidRPr="002379BE">
        <w:rPr>
          <w:i/>
          <w:sz w:val="18"/>
          <w:szCs w:val="18"/>
        </w:rPr>
        <w:t>entering</w:t>
      </w:r>
      <w:r w:rsidR="005765B8" w:rsidRPr="002379BE">
        <w:rPr>
          <w:i/>
          <w:sz w:val="18"/>
          <w:szCs w:val="18"/>
        </w:rPr>
        <w:t xml:space="preserve">  </w:t>
      </w:r>
      <w:r w:rsidR="00022DB4" w:rsidRPr="002379BE">
        <w:rPr>
          <w:i/>
          <w:sz w:val="18"/>
          <w:szCs w:val="18"/>
        </w:rPr>
        <w:t>into</w:t>
      </w:r>
      <w:r w:rsidR="005765B8" w:rsidRPr="002379BE">
        <w:rPr>
          <w:i/>
          <w:sz w:val="18"/>
          <w:szCs w:val="18"/>
        </w:rPr>
        <w:t xml:space="preserve">  </w:t>
      </w:r>
      <w:r w:rsidR="00022DB4" w:rsidRPr="002379BE">
        <w:rPr>
          <w:i/>
          <w:sz w:val="18"/>
          <w:szCs w:val="18"/>
        </w:rPr>
        <w:t>an</w:t>
      </w:r>
      <w:r w:rsidR="005765B8" w:rsidRPr="002379BE">
        <w:rPr>
          <w:i/>
          <w:sz w:val="18"/>
          <w:szCs w:val="18"/>
        </w:rPr>
        <w:t xml:space="preserve">  </w:t>
      </w:r>
      <w:r w:rsidR="00022DB4" w:rsidRPr="002379BE">
        <w:rPr>
          <w:i/>
          <w:sz w:val="18"/>
          <w:szCs w:val="18"/>
        </w:rPr>
        <w:t>addendum</w:t>
      </w:r>
      <w:r w:rsidR="005765B8" w:rsidRPr="002379BE">
        <w:rPr>
          <w:i/>
          <w:sz w:val="18"/>
          <w:szCs w:val="18"/>
        </w:rPr>
        <w:t xml:space="preserve">  </w:t>
      </w:r>
      <w:r w:rsidR="00022DB4" w:rsidRPr="002379BE">
        <w:rPr>
          <w:i/>
          <w:sz w:val="18"/>
          <w:szCs w:val="18"/>
        </w:rPr>
        <w:t>or</w:t>
      </w:r>
      <w:r w:rsidR="005765B8" w:rsidRPr="002379BE">
        <w:rPr>
          <w:i/>
          <w:sz w:val="18"/>
          <w:szCs w:val="18"/>
        </w:rPr>
        <w:t xml:space="preserve">  </w:t>
      </w:r>
      <w:r w:rsidR="00022DB4" w:rsidRPr="002379BE">
        <w:rPr>
          <w:i/>
          <w:sz w:val="18"/>
          <w:szCs w:val="18"/>
        </w:rPr>
        <w:t>amendment</w:t>
      </w:r>
      <w:r w:rsidR="005765B8" w:rsidRPr="002379BE">
        <w:rPr>
          <w:i/>
          <w:sz w:val="18"/>
          <w:szCs w:val="18"/>
        </w:rPr>
        <w:t xml:space="preserve">  </w:t>
      </w:r>
      <w:r w:rsidR="00022DB4" w:rsidRPr="002379BE">
        <w:rPr>
          <w:i/>
          <w:sz w:val="18"/>
          <w:szCs w:val="18"/>
        </w:rPr>
        <w:t>introducing</w:t>
      </w:r>
      <w:r w:rsidR="005765B8" w:rsidRPr="002379BE">
        <w:rPr>
          <w:i/>
          <w:sz w:val="18"/>
          <w:szCs w:val="18"/>
        </w:rPr>
        <w:t xml:space="preserve">  </w:t>
      </w:r>
      <w:r w:rsidR="00022DB4" w:rsidRPr="002379BE">
        <w:rPr>
          <w:i/>
          <w:sz w:val="18"/>
          <w:szCs w:val="18"/>
        </w:rPr>
        <w:t>a</w:t>
      </w:r>
      <w:r w:rsidR="005765B8" w:rsidRPr="002379BE">
        <w:rPr>
          <w:i/>
          <w:sz w:val="18"/>
          <w:szCs w:val="18"/>
        </w:rPr>
        <w:t xml:space="preserve">  </w:t>
      </w:r>
      <w:r w:rsidR="00022DB4" w:rsidRPr="002379BE">
        <w:rPr>
          <w:i/>
          <w:sz w:val="18"/>
          <w:szCs w:val="18"/>
        </w:rPr>
        <w:t>material</w:t>
      </w:r>
      <w:r w:rsidR="005765B8" w:rsidRPr="002379BE">
        <w:rPr>
          <w:i/>
          <w:sz w:val="18"/>
          <w:szCs w:val="18"/>
        </w:rPr>
        <w:t xml:space="preserve">  </w:t>
      </w:r>
      <w:r w:rsidR="00022DB4" w:rsidRPr="002379BE">
        <w:rPr>
          <w:i/>
          <w:sz w:val="18"/>
          <w:szCs w:val="18"/>
        </w:rPr>
        <w:t>modiﬁcation</w:t>
      </w:r>
      <w:r w:rsidR="005765B8" w:rsidRPr="002379BE">
        <w:rPr>
          <w:i/>
          <w:sz w:val="18"/>
          <w:szCs w:val="18"/>
        </w:rPr>
        <w:t xml:space="preserve">  </w:t>
      </w:r>
      <w:r w:rsidR="00022DB4" w:rsidRPr="002379BE">
        <w:rPr>
          <w:i/>
          <w:sz w:val="18"/>
          <w:szCs w:val="18"/>
        </w:rPr>
        <w:t>to</w:t>
      </w:r>
      <w:r w:rsidR="005765B8" w:rsidRPr="002379BE">
        <w:rPr>
          <w:i/>
          <w:sz w:val="18"/>
          <w:szCs w:val="18"/>
        </w:rPr>
        <w:t xml:space="preserve">  </w:t>
      </w:r>
      <w:r w:rsidR="00022DB4" w:rsidRPr="002379BE">
        <w:rPr>
          <w:i/>
          <w:sz w:val="18"/>
          <w:szCs w:val="18"/>
        </w:rPr>
        <w:t>any</w:t>
      </w:r>
      <w:r w:rsidR="005765B8" w:rsidRPr="002379BE">
        <w:rPr>
          <w:i/>
          <w:sz w:val="18"/>
          <w:szCs w:val="18"/>
        </w:rPr>
        <w:t xml:space="preserve">  </w:t>
      </w:r>
      <w:r w:rsidR="00022DB4" w:rsidRPr="002379BE">
        <w:rPr>
          <w:i/>
          <w:sz w:val="18"/>
          <w:szCs w:val="18"/>
        </w:rPr>
        <w:t>existing</w:t>
      </w:r>
      <w:r w:rsidR="005765B8" w:rsidRPr="002379BE">
        <w:rPr>
          <w:i/>
          <w:sz w:val="18"/>
          <w:szCs w:val="18"/>
        </w:rPr>
        <w:t xml:space="preserve">  </w:t>
      </w:r>
      <w:r w:rsidR="00022DB4" w:rsidRPr="002379BE">
        <w:rPr>
          <w:i/>
          <w:sz w:val="18"/>
          <w:szCs w:val="18"/>
        </w:rPr>
        <w:t>contract.</w:t>
      </w:r>
    </w:p>
    <w:p w14:paraId="21EC4504" w14:textId="77777777" w:rsidR="0021200B" w:rsidRPr="002379BE" w:rsidRDefault="00022DB4" w:rsidP="00833D84">
      <w:pPr>
        <w:spacing w:line="230" w:lineRule="auto"/>
        <w:ind w:left="850" w:right="852"/>
        <w:jc w:val="both"/>
        <w:rPr>
          <w:i/>
          <w:sz w:val="18"/>
          <w:szCs w:val="18"/>
        </w:rPr>
      </w:pPr>
      <w:r w:rsidRPr="002379BE">
        <w:rPr>
          <w:i/>
          <w:position w:val="8"/>
          <w:sz w:val="18"/>
          <w:szCs w:val="18"/>
        </w:rPr>
        <w:t>2</w:t>
      </w:r>
      <w:r w:rsidR="005765B8" w:rsidRPr="002379BE">
        <w:rPr>
          <w:i/>
          <w:position w:val="8"/>
          <w:sz w:val="18"/>
          <w:szCs w:val="18"/>
        </w:rPr>
        <w:t xml:space="preserve">  </w:t>
      </w:r>
      <w:r w:rsidRPr="002379BE">
        <w:rPr>
          <w:i/>
          <w:sz w:val="18"/>
          <w:szCs w:val="18"/>
        </w:rPr>
        <w:t>Inspections</w:t>
      </w:r>
      <w:r w:rsidR="005765B8" w:rsidRPr="002379BE">
        <w:rPr>
          <w:i/>
          <w:sz w:val="18"/>
          <w:szCs w:val="18"/>
        </w:rPr>
        <w:t xml:space="preserve">  </w:t>
      </w:r>
      <w:r w:rsidRPr="002379BE">
        <w:rPr>
          <w:i/>
          <w:sz w:val="18"/>
          <w:szCs w:val="18"/>
        </w:rPr>
        <w:t>in</w:t>
      </w:r>
      <w:r w:rsidR="005765B8" w:rsidRPr="002379BE">
        <w:rPr>
          <w:i/>
          <w:sz w:val="18"/>
          <w:szCs w:val="18"/>
        </w:rPr>
        <w:t xml:space="preserve">  </w:t>
      </w:r>
      <w:r w:rsidRPr="002379BE">
        <w:rPr>
          <w:i/>
          <w:sz w:val="18"/>
          <w:szCs w:val="18"/>
        </w:rPr>
        <w:t>this</w:t>
      </w:r>
      <w:r w:rsidR="005765B8" w:rsidRPr="002379BE">
        <w:rPr>
          <w:i/>
          <w:sz w:val="18"/>
          <w:szCs w:val="18"/>
        </w:rPr>
        <w:t xml:space="preserve">  </w:t>
      </w:r>
      <w:r w:rsidRPr="002379BE">
        <w:rPr>
          <w:i/>
          <w:sz w:val="18"/>
          <w:szCs w:val="18"/>
        </w:rPr>
        <w:t>context</w:t>
      </w:r>
      <w:r w:rsidR="005765B8" w:rsidRPr="002379BE">
        <w:rPr>
          <w:i/>
          <w:sz w:val="18"/>
          <w:szCs w:val="18"/>
        </w:rPr>
        <w:t xml:space="preserve">  </w:t>
      </w:r>
      <w:r w:rsidRPr="002379BE">
        <w:rPr>
          <w:i/>
          <w:sz w:val="18"/>
          <w:szCs w:val="18"/>
        </w:rPr>
        <w:t>usually</w:t>
      </w:r>
      <w:r w:rsidR="005765B8" w:rsidRPr="002379BE">
        <w:rPr>
          <w:i/>
          <w:sz w:val="18"/>
          <w:szCs w:val="18"/>
        </w:rPr>
        <w:t xml:space="preserve">  </w:t>
      </w:r>
      <w:r w:rsidRPr="002379BE">
        <w:rPr>
          <w:i/>
          <w:sz w:val="18"/>
          <w:szCs w:val="18"/>
        </w:rPr>
        <w:t>are</w:t>
      </w:r>
      <w:r w:rsidR="005765B8" w:rsidRPr="002379BE">
        <w:rPr>
          <w:i/>
          <w:sz w:val="18"/>
          <w:szCs w:val="18"/>
        </w:rPr>
        <w:t xml:space="preserve">  </w:t>
      </w:r>
      <w:r w:rsidRPr="002379BE">
        <w:rPr>
          <w:i/>
          <w:sz w:val="18"/>
          <w:szCs w:val="18"/>
        </w:rPr>
        <w:t>investigative</w:t>
      </w:r>
      <w:r w:rsidR="005765B8" w:rsidRPr="002379BE">
        <w:rPr>
          <w:i/>
          <w:sz w:val="18"/>
          <w:szCs w:val="18"/>
        </w:rPr>
        <w:t xml:space="preserve">  </w:t>
      </w:r>
      <w:r w:rsidRPr="002379BE">
        <w:rPr>
          <w:i/>
          <w:sz w:val="18"/>
          <w:szCs w:val="18"/>
        </w:rPr>
        <w:t>(i.e.,</w:t>
      </w:r>
      <w:r w:rsidR="005765B8" w:rsidRPr="002379BE">
        <w:rPr>
          <w:i/>
          <w:sz w:val="18"/>
          <w:szCs w:val="18"/>
        </w:rPr>
        <w:t xml:space="preserve">  </w:t>
      </w:r>
      <w:r w:rsidRPr="002379BE">
        <w:rPr>
          <w:i/>
          <w:sz w:val="18"/>
          <w:szCs w:val="18"/>
        </w:rPr>
        <w:t>forensic)</w:t>
      </w:r>
      <w:r w:rsidR="005765B8" w:rsidRPr="002379BE">
        <w:rPr>
          <w:i/>
          <w:sz w:val="18"/>
          <w:szCs w:val="18"/>
        </w:rPr>
        <w:t xml:space="preserve">  </w:t>
      </w:r>
      <w:r w:rsidRPr="002379BE">
        <w:rPr>
          <w:i/>
          <w:sz w:val="18"/>
          <w:szCs w:val="18"/>
        </w:rPr>
        <w:t>in</w:t>
      </w:r>
      <w:r w:rsidR="005765B8" w:rsidRPr="002379BE">
        <w:rPr>
          <w:i/>
          <w:sz w:val="18"/>
          <w:szCs w:val="18"/>
        </w:rPr>
        <w:t xml:space="preserve">  </w:t>
      </w:r>
      <w:r w:rsidRPr="002379BE">
        <w:rPr>
          <w:i/>
          <w:sz w:val="18"/>
          <w:szCs w:val="18"/>
        </w:rPr>
        <w:t>nature.</w:t>
      </w:r>
      <w:r w:rsidR="005765B8" w:rsidRPr="002379BE">
        <w:rPr>
          <w:i/>
          <w:sz w:val="18"/>
          <w:szCs w:val="18"/>
        </w:rPr>
        <w:t xml:space="preserve">  </w:t>
      </w:r>
      <w:r w:rsidRPr="002379BE">
        <w:rPr>
          <w:i/>
          <w:sz w:val="18"/>
          <w:szCs w:val="18"/>
        </w:rPr>
        <w:t>They</w:t>
      </w:r>
      <w:r w:rsidR="005765B8" w:rsidRPr="002379BE">
        <w:rPr>
          <w:i/>
          <w:sz w:val="18"/>
          <w:szCs w:val="18"/>
        </w:rPr>
        <w:t xml:space="preserve">  </w:t>
      </w:r>
      <w:r w:rsidRPr="002379BE">
        <w:rPr>
          <w:i/>
          <w:sz w:val="18"/>
          <w:szCs w:val="18"/>
        </w:rPr>
        <w:t>involve</w:t>
      </w:r>
      <w:r w:rsidR="005765B8" w:rsidRPr="002379BE">
        <w:rPr>
          <w:i/>
          <w:sz w:val="18"/>
          <w:szCs w:val="18"/>
        </w:rPr>
        <w:t xml:space="preserve">  </w:t>
      </w:r>
      <w:r w:rsidRPr="002379BE">
        <w:rPr>
          <w:i/>
          <w:sz w:val="18"/>
          <w:szCs w:val="18"/>
        </w:rPr>
        <w:t>fact-ﬁnding</w:t>
      </w:r>
      <w:r w:rsidR="005765B8" w:rsidRPr="002379BE">
        <w:rPr>
          <w:i/>
          <w:sz w:val="18"/>
          <w:szCs w:val="18"/>
        </w:rPr>
        <w:t xml:space="preserve">  </w:t>
      </w:r>
      <w:r w:rsidRPr="002379BE">
        <w:rPr>
          <w:i/>
          <w:sz w:val="18"/>
          <w:szCs w:val="18"/>
        </w:rPr>
        <w:t>activities</w:t>
      </w:r>
      <w:r w:rsidR="005765B8" w:rsidRPr="002379BE">
        <w:rPr>
          <w:i/>
          <w:sz w:val="18"/>
          <w:szCs w:val="18"/>
        </w:rPr>
        <w:t xml:space="preserve">  </w:t>
      </w:r>
      <w:r w:rsidRPr="002379BE">
        <w:rPr>
          <w:i/>
          <w:sz w:val="18"/>
          <w:szCs w:val="18"/>
        </w:rPr>
        <w:t>undertaken</w:t>
      </w:r>
      <w:r w:rsidR="005765B8" w:rsidRPr="002379BE">
        <w:rPr>
          <w:i/>
          <w:sz w:val="18"/>
          <w:szCs w:val="18"/>
        </w:rPr>
        <w:t xml:space="preserve">  </w:t>
      </w:r>
      <w:r w:rsidRPr="002379BE">
        <w:rPr>
          <w:i/>
          <w:sz w:val="18"/>
          <w:szCs w:val="18"/>
        </w:rPr>
        <w:t>by</w:t>
      </w:r>
      <w:r w:rsidR="005765B8" w:rsidRPr="002379BE">
        <w:rPr>
          <w:i/>
          <w:sz w:val="18"/>
          <w:szCs w:val="18"/>
        </w:rPr>
        <w:t xml:space="preserve">  </w:t>
      </w:r>
      <w:r w:rsidRPr="002379BE">
        <w:rPr>
          <w:i/>
          <w:sz w:val="18"/>
          <w:szCs w:val="18"/>
        </w:rPr>
        <w:t>the</w:t>
      </w:r>
      <w:r w:rsidR="005765B8" w:rsidRPr="002379BE">
        <w:rPr>
          <w:i/>
          <w:sz w:val="18"/>
          <w:szCs w:val="18"/>
        </w:rPr>
        <w:t xml:space="preserve">  </w:t>
      </w:r>
      <w:r w:rsidRPr="002379BE">
        <w:rPr>
          <w:i/>
          <w:sz w:val="18"/>
          <w:szCs w:val="18"/>
        </w:rPr>
        <w:t>Investigating</w:t>
      </w:r>
      <w:r w:rsidR="005765B8" w:rsidRPr="002379BE">
        <w:rPr>
          <w:i/>
          <w:sz w:val="18"/>
          <w:szCs w:val="18"/>
        </w:rPr>
        <w:t xml:space="preserve">  </w:t>
      </w:r>
      <w:r w:rsidRPr="002379BE">
        <w:rPr>
          <w:i/>
          <w:sz w:val="18"/>
          <w:szCs w:val="18"/>
        </w:rPr>
        <w:t>Authority</w:t>
      </w:r>
      <w:r w:rsidR="005765B8" w:rsidRPr="002379BE">
        <w:rPr>
          <w:i/>
          <w:sz w:val="18"/>
          <w:szCs w:val="18"/>
        </w:rPr>
        <w:t xml:space="preserve">  </w:t>
      </w:r>
      <w:r w:rsidRPr="002379BE">
        <w:rPr>
          <w:i/>
          <w:sz w:val="18"/>
          <w:szCs w:val="18"/>
        </w:rPr>
        <w:t>or</w:t>
      </w:r>
      <w:r w:rsidR="005765B8" w:rsidRPr="002379BE">
        <w:rPr>
          <w:i/>
          <w:sz w:val="18"/>
          <w:szCs w:val="18"/>
        </w:rPr>
        <w:t xml:space="preserve">  </w:t>
      </w:r>
      <w:r w:rsidRPr="002379BE">
        <w:rPr>
          <w:i/>
          <w:sz w:val="18"/>
          <w:szCs w:val="18"/>
        </w:rPr>
        <w:t>persons</w:t>
      </w:r>
      <w:r w:rsidR="005765B8" w:rsidRPr="002379BE">
        <w:rPr>
          <w:i/>
          <w:sz w:val="18"/>
          <w:szCs w:val="18"/>
        </w:rPr>
        <w:t xml:space="preserve">  </w:t>
      </w:r>
      <w:r w:rsidRPr="002379BE">
        <w:rPr>
          <w:i/>
          <w:sz w:val="18"/>
          <w:szCs w:val="18"/>
        </w:rPr>
        <w:t>appointed</w:t>
      </w:r>
      <w:r w:rsidR="005765B8" w:rsidRPr="002379BE">
        <w:rPr>
          <w:i/>
          <w:sz w:val="18"/>
          <w:szCs w:val="18"/>
        </w:rPr>
        <w:t xml:space="preserve">  </w:t>
      </w:r>
      <w:r w:rsidRPr="002379BE">
        <w:rPr>
          <w:i/>
          <w:sz w:val="18"/>
          <w:szCs w:val="18"/>
        </w:rPr>
        <w:t>by</w:t>
      </w:r>
      <w:r w:rsidR="005765B8" w:rsidRPr="002379BE">
        <w:rPr>
          <w:i/>
          <w:sz w:val="18"/>
          <w:szCs w:val="18"/>
        </w:rPr>
        <w:t xml:space="preserve">  </w:t>
      </w:r>
      <w:r w:rsidRPr="002379BE">
        <w:rPr>
          <w:i/>
          <w:sz w:val="18"/>
          <w:szCs w:val="18"/>
        </w:rPr>
        <w:t>the</w:t>
      </w:r>
      <w:r w:rsidR="005765B8" w:rsidRPr="002379BE">
        <w:rPr>
          <w:i/>
          <w:sz w:val="18"/>
          <w:szCs w:val="18"/>
        </w:rPr>
        <w:t xml:space="preserve">  </w:t>
      </w:r>
      <w:r w:rsidRPr="002379BE">
        <w:rPr>
          <w:i/>
          <w:sz w:val="18"/>
          <w:szCs w:val="18"/>
        </w:rPr>
        <w:t>Procuring</w:t>
      </w:r>
      <w:r w:rsidR="005765B8" w:rsidRPr="002379BE">
        <w:rPr>
          <w:i/>
          <w:sz w:val="18"/>
          <w:szCs w:val="18"/>
        </w:rPr>
        <w:t xml:space="preserve">  </w:t>
      </w:r>
      <w:r w:rsidRPr="002379BE">
        <w:rPr>
          <w:i/>
          <w:sz w:val="18"/>
          <w:szCs w:val="18"/>
        </w:rPr>
        <w:t>Entity</w:t>
      </w:r>
      <w:r w:rsidR="005765B8" w:rsidRPr="002379BE">
        <w:rPr>
          <w:i/>
          <w:sz w:val="18"/>
          <w:szCs w:val="18"/>
        </w:rPr>
        <w:t xml:space="preserve">  </w:t>
      </w:r>
      <w:r w:rsidRPr="002379BE">
        <w:rPr>
          <w:i/>
          <w:sz w:val="18"/>
          <w:szCs w:val="18"/>
        </w:rPr>
        <w:t>to</w:t>
      </w:r>
      <w:r w:rsidR="005765B8" w:rsidRPr="002379BE">
        <w:rPr>
          <w:i/>
          <w:sz w:val="18"/>
          <w:szCs w:val="18"/>
        </w:rPr>
        <w:t xml:space="preserve">  </w:t>
      </w:r>
      <w:r w:rsidRPr="002379BE">
        <w:rPr>
          <w:i/>
          <w:sz w:val="18"/>
          <w:szCs w:val="18"/>
        </w:rPr>
        <w:t>address</w:t>
      </w:r>
      <w:r w:rsidR="005765B8" w:rsidRPr="002379BE">
        <w:rPr>
          <w:i/>
          <w:sz w:val="18"/>
          <w:szCs w:val="18"/>
        </w:rPr>
        <w:t xml:space="preserve">  </w:t>
      </w:r>
      <w:r w:rsidRPr="002379BE">
        <w:rPr>
          <w:i/>
          <w:sz w:val="18"/>
          <w:szCs w:val="18"/>
        </w:rPr>
        <w:t>speciﬁc</w:t>
      </w:r>
      <w:r w:rsidR="005765B8" w:rsidRPr="002379BE">
        <w:rPr>
          <w:i/>
          <w:sz w:val="18"/>
          <w:szCs w:val="18"/>
        </w:rPr>
        <w:t xml:space="preserve">  </w:t>
      </w:r>
      <w:r w:rsidRPr="002379BE">
        <w:rPr>
          <w:i/>
          <w:sz w:val="18"/>
          <w:szCs w:val="18"/>
        </w:rPr>
        <w:t>matters</w:t>
      </w:r>
      <w:r w:rsidR="005765B8" w:rsidRPr="002379BE">
        <w:rPr>
          <w:i/>
          <w:sz w:val="18"/>
          <w:szCs w:val="18"/>
        </w:rPr>
        <w:t xml:space="preserve">  </w:t>
      </w:r>
      <w:r w:rsidRPr="002379BE">
        <w:rPr>
          <w:i/>
          <w:sz w:val="18"/>
          <w:szCs w:val="18"/>
        </w:rPr>
        <w:t>related</w:t>
      </w:r>
      <w:r w:rsidR="005765B8" w:rsidRPr="002379BE">
        <w:rPr>
          <w:i/>
          <w:sz w:val="18"/>
          <w:szCs w:val="18"/>
        </w:rPr>
        <w:t xml:space="preserve">  </w:t>
      </w:r>
      <w:r w:rsidRPr="002379BE">
        <w:rPr>
          <w:i/>
          <w:sz w:val="18"/>
          <w:szCs w:val="18"/>
        </w:rPr>
        <w:t>to</w:t>
      </w:r>
      <w:r w:rsidR="005765B8" w:rsidRPr="002379BE">
        <w:rPr>
          <w:i/>
          <w:sz w:val="18"/>
          <w:szCs w:val="18"/>
        </w:rPr>
        <w:t xml:space="preserve">  </w:t>
      </w:r>
      <w:r w:rsidRPr="002379BE">
        <w:rPr>
          <w:i/>
          <w:sz w:val="18"/>
          <w:szCs w:val="18"/>
        </w:rPr>
        <w:t>investigations/audits,</w:t>
      </w:r>
      <w:r w:rsidR="005765B8" w:rsidRPr="002379BE">
        <w:rPr>
          <w:i/>
          <w:sz w:val="18"/>
          <w:szCs w:val="18"/>
        </w:rPr>
        <w:t xml:space="preserve">  </w:t>
      </w:r>
      <w:r w:rsidRPr="002379BE">
        <w:rPr>
          <w:i/>
          <w:sz w:val="18"/>
          <w:szCs w:val="18"/>
        </w:rPr>
        <w:t>such</w:t>
      </w:r>
      <w:r w:rsidR="005765B8" w:rsidRPr="002379BE">
        <w:rPr>
          <w:i/>
          <w:sz w:val="18"/>
          <w:szCs w:val="18"/>
        </w:rPr>
        <w:t xml:space="preserve">  </w:t>
      </w:r>
      <w:r w:rsidRPr="002379BE">
        <w:rPr>
          <w:i/>
          <w:sz w:val="18"/>
          <w:szCs w:val="18"/>
        </w:rPr>
        <w:t>as</w:t>
      </w:r>
      <w:r w:rsidR="005765B8" w:rsidRPr="002379BE">
        <w:rPr>
          <w:i/>
          <w:sz w:val="18"/>
          <w:szCs w:val="18"/>
        </w:rPr>
        <w:t xml:space="preserve">  </w:t>
      </w:r>
      <w:r w:rsidRPr="002379BE">
        <w:rPr>
          <w:i/>
          <w:sz w:val="18"/>
          <w:szCs w:val="18"/>
        </w:rPr>
        <w:t>evaluating</w:t>
      </w:r>
      <w:r w:rsidR="005765B8" w:rsidRPr="002379BE">
        <w:rPr>
          <w:i/>
          <w:sz w:val="18"/>
          <w:szCs w:val="18"/>
        </w:rPr>
        <w:t xml:space="preserve">  </w:t>
      </w:r>
      <w:r w:rsidRPr="002379BE">
        <w:rPr>
          <w:i/>
          <w:sz w:val="18"/>
          <w:szCs w:val="18"/>
        </w:rPr>
        <w:t>the</w:t>
      </w:r>
      <w:r w:rsidR="005765B8" w:rsidRPr="002379BE">
        <w:rPr>
          <w:i/>
          <w:sz w:val="18"/>
          <w:szCs w:val="18"/>
        </w:rPr>
        <w:t xml:space="preserve">  </w:t>
      </w:r>
      <w:r w:rsidRPr="002379BE">
        <w:rPr>
          <w:i/>
          <w:sz w:val="18"/>
          <w:szCs w:val="18"/>
        </w:rPr>
        <w:t>veracity</w:t>
      </w:r>
      <w:r w:rsidR="005765B8" w:rsidRPr="002379BE">
        <w:rPr>
          <w:i/>
          <w:sz w:val="18"/>
          <w:szCs w:val="18"/>
        </w:rPr>
        <w:t xml:space="preserve">  </w:t>
      </w:r>
      <w:r w:rsidRPr="002379BE">
        <w:rPr>
          <w:i/>
          <w:sz w:val="18"/>
          <w:szCs w:val="18"/>
        </w:rPr>
        <w:t>of</w:t>
      </w:r>
      <w:r w:rsidR="005765B8" w:rsidRPr="002379BE">
        <w:rPr>
          <w:i/>
          <w:sz w:val="18"/>
          <w:szCs w:val="18"/>
        </w:rPr>
        <w:t xml:space="preserve">  </w:t>
      </w:r>
      <w:r w:rsidRPr="002379BE">
        <w:rPr>
          <w:i/>
          <w:sz w:val="18"/>
          <w:szCs w:val="18"/>
        </w:rPr>
        <w:t>an</w:t>
      </w:r>
      <w:r w:rsidR="005765B8" w:rsidRPr="002379BE">
        <w:rPr>
          <w:i/>
          <w:sz w:val="18"/>
          <w:szCs w:val="18"/>
        </w:rPr>
        <w:t xml:space="preserve">  </w:t>
      </w:r>
      <w:r w:rsidRPr="002379BE">
        <w:rPr>
          <w:i/>
          <w:sz w:val="18"/>
          <w:szCs w:val="18"/>
        </w:rPr>
        <w:t>allegation</w:t>
      </w:r>
      <w:r w:rsidR="005765B8" w:rsidRPr="002379BE">
        <w:rPr>
          <w:i/>
          <w:sz w:val="18"/>
          <w:szCs w:val="18"/>
        </w:rPr>
        <w:t xml:space="preserve">  </w:t>
      </w:r>
      <w:r w:rsidRPr="002379BE">
        <w:rPr>
          <w:i/>
          <w:sz w:val="18"/>
          <w:szCs w:val="18"/>
        </w:rPr>
        <w:t>of</w:t>
      </w:r>
      <w:r w:rsidR="005765B8" w:rsidRPr="002379BE">
        <w:rPr>
          <w:i/>
          <w:sz w:val="18"/>
          <w:szCs w:val="18"/>
        </w:rPr>
        <w:t xml:space="preserve">  </w:t>
      </w:r>
      <w:r w:rsidRPr="002379BE">
        <w:rPr>
          <w:i/>
          <w:sz w:val="18"/>
          <w:szCs w:val="18"/>
        </w:rPr>
        <w:t>possible</w:t>
      </w:r>
      <w:r w:rsidR="005765B8" w:rsidRPr="002379BE">
        <w:rPr>
          <w:i/>
          <w:sz w:val="18"/>
          <w:szCs w:val="18"/>
        </w:rPr>
        <w:t xml:space="preserve">  </w:t>
      </w:r>
      <w:r w:rsidRPr="002379BE">
        <w:rPr>
          <w:i/>
          <w:sz w:val="18"/>
          <w:szCs w:val="18"/>
        </w:rPr>
        <w:t>Fraud</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Corruption,</w:t>
      </w:r>
      <w:r w:rsidR="005765B8" w:rsidRPr="002379BE">
        <w:rPr>
          <w:i/>
          <w:sz w:val="18"/>
          <w:szCs w:val="18"/>
        </w:rPr>
        <w:t xml:space="preserve">  </w:t>
      </w:r>
      <w:r w:rsidRPr="002379BE">
        <w:rPr>
          <w:i/>
          <w:sz w:val="18"/>
          <w:szCs w:val="18"/>
        </w:rPr>
        <w:t>through</w:t>
      </w:r>
      <w:r w:rsidR="005765B8" w:rsidRPr="002379BE">
        <w:rPr>
          <w:i/>
          <w:sz w:val="18"/>
          <w:szCs w:val="18"/>
        </w:rPr>
        <w:t xml:space="preserve">  </w:t>
      </w:r>
      <w:r w:rsidRPr="002379BE">
        <w:rPr>
          <w:i/>
          <w:sz w:val="18"/>
          <w:szCs w:val="18"/>
        </w:rPr>
        <w:t>the</w:t>
      </w:r>
      <w:r w:rsidR="005765B8" w:rsidRPr="002379BE">
        <w:rPr>
          <w:i/>
          <w:sz w:val="18"/>
          <w:szCs w:val="18"/>
        </w:rPr>
        <w:t xml:space="preserve">  </w:t>
      </w:r>
      <w:r w:rsidRPr="002379BE">
        <w:rPr>
          <w:i/>
          <w:sz w:val="18"/>
          <w:szCs w:val="18"/>
        </w:rPr>
        <w:t>appropriate</w:t>
      </w:r>
      <w:r w:rsidR="005765B8" w:rsidRPr="002379BE">
        <w:rPr>
          <w:i/>
          <w:sz w:val="18"/>
          <w:szCs w:val="18"/>
        </w:rPr>
        <w:t xml:space="preserve">  </w:t>
      </w:r>
      <w:r w:rsidRPr="002379BE">
        <w:rPr>
          <w:i/>
          <w:sz w:val="18"/>
          <w:szCs w:val="18"/>
        </w:rPr>
        <w:t>mechanisms.</w:t>
      </w:r>
      <w:r w:rsidR="005765B8" w:rsidRPr="002379BE">
        <w:rPr>
          <w:i/>
          <w:sz w:val="18"/>
          <w:szCs w:val="18"/>
        </w:rPr>
        <w:t xml:space="preserve">  </w:t>
      </w:r>
      <w:r w:rsidRPr="002379BE">
        <w:rPr>
          <w:i/>
          <w:sz w:val="18"/>
          <w:szCs w:val="18"/>
        </w:rPr>
        <w:t>Such</w:t>
      </w:r>
      <w:r w:rsidR="005765B8" w:rsidRPr="002379BE">
        <w:rPr>
          <w:i/>
          <w:sz w:val="18"/>
          <w:szCs w:val="18"/>
        </w:rPr>
        <w:t xml:space="preserve">  </w:t>
      </w:r>
      <w:r w:rsidRPr="002379BE">
        <w:rPr>
          <w:i/>
          <w:sz w:val="18"/>
          <w:szCs w:val="18"/>
        </w:rPr>
        <w:t>activity</w:t>
      </w:r>
      <w:r w:rsidR="005765B8" w:rsidRPr="002379BE">
        <w:rPr>
          <w:i/>
          <w:sz w:val="18"/>
          <w:szCs w:val="18"/>
        </w:rPr>
        <w:t xml:space="preserve">  </w:t>
      </w:r>
      <w:r w:rsidRPr="002379BE">
        <w:rPr>
          <w:i/>
          <w:sz w:val="18"/>
          <w:szCs w:val="18"/>
        </w:rPr>
        <w:t>includes</w:t>
      </w:r>
      <w:r w:rsidR="005765B8" w:rsidRPr="002379BE">
        <w:rPr>
          <w:i/>
          <w:sz w:val="18"/>
          <w:szCs w:val="18"/>
        </w:rPr>
        <w:t xml:space="preserve">  </w:t>
      </w:r>
      <w:r w:rsidRPr="002379BE">
        <w:rPr>
          <w:i/>
          <w:sz w:val="18"/>
          <w:szCs w:val="18"/>
        </w:rPr>
        <w:t>but</w:t>
      </w:r>
      <w:r w:rsidR="005765B8" w:rsidRPr="002379BE">
        <w:rPr>
          <w:i/>
          <w:sz w:val="18"/>
          <w:szCs w:val="18"/>
        </w:rPr>
        <w:t xml:space="preserve">  </w:t>
      </w:r>
      <w:r w:rsidRPr="002379BE">
        <w:rPr>
          <w:i/>
          <w:sz w:val="18"/>
          <w:szCs w:val="18"/>
        </w:rPr>
        <w:t>is</w:t>
      </w:r>
      <w:r w:rsidR="005765B8" w:rsidRPr="002379BE">
        <w:rPr>
          <w:i/>
          <w:sz w:val="18"/>
          <w:szCs w:val="18"/>
        </w:rPr>
        <w:t xml:space="preserve">  </w:t>
      </w:r>
      <w:r w:rsidRPr="002379BE">
        <w:rPr>
          <w:i/>
          <w:sz w:val="18"/>
          <w:szCs w:val="18"/>
        </w:rPr>
        <w:t>not</w:t>
      </w:r>
      <w:r w:rsidR="005765B8" w:rsidRPr="002379BE">
        <w:rPr>
          <w:i/>
          <w:sz w:val="18"/>
          <w:szCs w:val="18"/>
        </w:rPr>
        <w:t xml:space="preserve">  </w:t>
      </w:r>
      <w:r w:rsidRPr="002379BE">
        <w:rPr>
          <w:i/>
          <w:sz w:val="18"/>
          <w:szCs w:val="18"/>
        </w:rPr>
        <w:t>limited</w:t>
      </w:r>
      <w:r w:rsidR="005765B8" w:rsidRPr="002379BE">
        <w:rPr>
          <w:i/>
          <w:sz w:val="18"/>
          <w:szCs w:val="18"/>
        </w:rPr>
        <w:t xml:space="preserve">  </w:t>
      </w:r>
      <w:r w:rsidRPr="002379BE">
        <w:rPr>
          <w:i/>
          <w:sz w:val="18"/>
          <w:szCs w:val="18"/>
        </w:rPr>
        <w:t>to:</w:t>
      </w:r>
      <w:r w:rsidR="005765B8" w:rsidRPr="002379BE">
        <w:rPr>
          <w:i/>
          <w:sz w:val="18"/>
          <w:szCs w:val="18"/>
        </w:rPr>
        <w:t xml:space="preserve">  </w:t>
      </w:r>
      <w:r w:rsidRPr="002379BE">
        <w:rPr>
          <w:i/>
          <w:sz w:val="18"/>
          <w:szCs w:val="18"/>
        </w:rPr>
        <w:t>accessing</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examining</w:t>
      </w:r>
      <w:r w:rsidR="005765B8" w:rsidRPr="002379BE">
        <w:rPr>
          <w:i/>
          <w:sz w:val="18"/>
          <w:szCs w:val="18"/>
        </w:rPr>
        <w:t xml:space="preserve">  </w:t>
      </w:r>
      <w:r w:rsidRPr="002379BE">
        <w:rPr>
          <w:i/>
          <w:sz w:val="18"/>
          <w:szCs w:val="18"/>
        </w:rPr>
        <w:t>a</w:t>
      </w:r>
      <w:r w:rsidR="005765B8" w:rsidRPr="002379BE">
        <w:rPr>
          <w:i/>
          <w:sz w:val="18"/>
          <w:szCs w:val="18"/>
        </w:rPr>
        <w:t xml:space="preserve">  </w:t>
      </w:r>
      <w:r w:rsidRPr="002379BE">
        <w:rPr>
          <w:i/>
          <w:sz w:val="18"/>
          <w:szCs w:val="18"/>
        </w:rPr>
        <w:t>ﬁrm's</w:t>
      </w:r>
      <w:r w:rsidR="005765B8" w:rsidRPr="002379BE">
        <w:rPr>
          <w:i/>
          <w:sz w:val="18"/>
          <w:szCs w:val="18"/>
        </w:rPr>
        <w:t xml:space="preserve">  </w:t>
      </w:r>
      <w:r w:rsidRPr="002379BE">
        <w:rPr>
          <w:i/>
          <w:sz w:val="18"/>
          <w:szCs w:val="18"/>
        </w:rPr>
        <w:t>or</w:t>
      </w:r>
      <w:r w:rsidR="005765B8" w:rsidRPr="002379BE">
        <w:rPr>
          <w:i/>
          <w:sz w:val="18"/>
          <w:szCs w:val="18"/>
        </w:rPr>
        <w:t xml:space="preserve">  </w:t>
      </w:r>
      <w:r w:rsidRPr="002379BE">
        <w:rPr>
          <w:i/>
          <w:sz w:val="18"/>
          <w:szCs w:val="18"/>
        </w:rPr>
        <w:t>individual's</w:t>
      </w:r>
      <w:r w:rsidR="005765B8" w:rsidRPr="002379BE">
        <w:rPr>
          <w:i/>
          <w:sz w:val="18"/>
          <w:szCs w:val="18"/>
        </w:rPr>
        <w:t xml:space="preserve">  </w:t>
      </w:r>
      <w:r w:rsidRPr="002379BE">
        <w:rPr>
          <w:i/>
          <w:sz w:val="18"/>
          <w:szCs w:val="18"/>
        </w:rPr>
        <w:t>ﬁnancial</w:t>
      </w:r>
      <w:r w:rsidR="005765B8" w:rsidRPr="002379BE">
        <w:rPr>
          <w:i/>
          <w:sz w:val="18"/>
          <w:szCs w:val="18"/>
        </w:rPr>
        <w:t xml:space="preserve">  </w:t>
      </w:r>
      <w:r w:rsidRPr="002379BE">
        <w:rPr>
          <w:i/>
          <w:sz w:val="18"/>
          <w:szCs w:val="18"/>
        </w:rPr>
        <w:t>records</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information,</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making</w:t>
      </w:r>
      <w:r w:rsidR="005765B8" w:rsidRPr="002379BE">
        <w:rPr>
          <w:i/>
          <w:sz w:val="18"/>
          <w:szCs w:val="18"/>
        </w:rPr>
        <w:t xml:space="preserve">  </w:t>
      </w:r>
      <w:r w:rsidRPr="002379BE">
        <w:rPr>
          <w:i/>
          <w:sz w:val="18"/>
          <w:szCs w:val="18"/>
        </w:rPr>
        <w:t>copies</w:t>
      </w:r>
      <w:r w:rsidR="005765B8" w:rsidRPr="002379BE">
        <w:rPr>
          <w:i/>
          <w:sz w:val="18"/>
          <w:szCs w:val="18"/>
        </w:rPr>
        <w:t xml:space="preserve">  </w:t>
      </w:r>
      <w:r w:rsidRPr="002379BE">
        <w:rPr>
          <w:i/>
          <w:sz w:val="18"/>
          <w:szCs w:val="18"/>
        </w:rPr>
        <w:t>thereof</w:t>
      </w:r>
      <w:r w:rsidR="005765B8" w:rsidRPr="002379BE">
        <w:rPr>
          <w:i/>
          <w:sz w:val="18"/>
          <w:szCs w:val="18"/>
        </w:rPr>
        <w:t xml:space="preserve">  </w:t>
      </w:r>
      <w:r w:rsidRPr="002379BE">
        <w:rPr>
          <w:i/>
          <w:sz w:val="18"/>
          <w:szCs w:val="18"/>
        </w:rPr>
        <w:t>as</w:t>
      </w:r>
      <w:r w:rsidR="005765B8" w:rsidRPr="002379BE">
        <w:rPr>
          <w:i/>
          <w:sz w:val="18"/>
          <w:szCs w:val="18"/>
        </w:rPr>
        <w:t xml:space="preserve">  </w:t>
      </w:r>
      <w:r w:rsidRPr="002379BE">
        <w:rPr>
          <w:i/>
          <w:sz w:val="18"/>
          <w:szCs w:val="18"/>
        </w:rPr>
        <w:t>relevant;</w:t>
      </w:r>
      <w:r w:rsidR="005765B8" w:rsidRPr="002379BE">
        <w:rPr>
          <w:i/>
          <w:sz w:val="18"/>
          <w:szCs w:val="18"/>
        </w:rPr>
        <w:t xml:space="preserve">  </w:t>
      </w:r>
      <w:r w:rsidRPr="002379BE">
        <w:rPr>
          <w:i/>
          <w:sz w:val="18"/>
          <w:szCs w:val="18"/>
        </w:rPr>
        <w:t>accessing</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examining</w:t>
      </w:r>
      <w:r w:rsidR="005765B8" w:rsidRPr="002379BE">
        <w:rPr>
          <w:i/>
          <w:sz w:val="18"/>
          <w:szCs w:val="18"/>
        </w:rPr>
        <w:t xml:space="preserve">  </w:t>
      </w:r>
      <w:r w:rsidRPr="002379BE">
        <w:rPr>
          <w:i/>
          <w:sz w:val="18"/>
          <w:szCs w:val="18"/>
        </w:rPr>
        <w:t>any</w:t>
      </w:r>
      <w:r w:rsidR="005765B8" w:rsidRPr="002379BE">
        <w:rPr>
          <w:i/>
          <w:sz w:val="18"/>
          <w:szCs w:val="18"/>
        </w:rPr>
        <w:t xml:space="preserve">  </w:t>
      </w:r>
      <w:r w:rsidRPr="002379BE">
        <w:rPr>
          <w:i/>
          <w:sz w:val="18"/>
          <w:szCs w:val="18"/>
        </w:rPr>
        <w:t>other</w:t>
      </w:r>
      <w:r w:rsidR="005765B8" w:rsidRPr="002379BE">
        <w:rPr>
          <w:i/>
          <w:sz w:val="18"/>
          <w:szCs w:val="18"/>
        </w:rPr>
        <w:t xml:space="preserve">  </w:t>
      </w:r>
      <w:r w:rsidRPr="002379BE">
        <w:rPr>
          <w:i/>
          <w:sz w:val="18"/>
          <w:szCs w:val="18"/>
        </w:rPr>
        <w:t>documents,</w:t>
      </w:r>
      <w:r w:rsidR="005765B8" w:rsidRPr="002379BE">
        <w:rPr>
          <w:i/>
          <w:sz w:val="18"/>
          <w:szCs w:val="18"/>
        </w:rPr>
        <w:t xml:space="preserve">  </w:t>
      </w:r>
      <w:r w:rsidRPr="002379BE">
        <w:rPr>
          <w:i/>
          <w:sz w:val="18"/>
          <w:szCs w:val="18"/>
        </w:rPr>
        <w:t>data</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information</w:t>
      </w:r>
      <w:r w:rsidR="005765B8" w:rsidRPr="002379BE">
        <w:rPr>
          <w:i/>
          <w:sz w:val="18"/>
          <w:szCs w:val="18"/>
        </w:rPr>
        <w:t xml:space="preserve">  </w:t>
      </w:r>
      <w:r w:rsidRPr="002379BE">
        <w:rPr>
          <w:i/>
          <w:sz w:val="18"/>
          <w:szCs w:val="18"/>
        </w:rPr>
        <w:t>(whether</w:t>
      </w:r>
      <w:r w:rsidR="005765B8" w:rsidRPr="002379BE">
        <w:rPr>
          <w:i/>
          <w:sz w:val="18"/>
          <w:szCs w:val="18"/>
        </w:rPr>
        <w:t xml:space="preserve">  </w:t>
      </w:r>
      <w:r w:rsidRPr="002379BE">
        <w:rPr>
          <w:i/>
          <w:sz w:val="18"/>
          <w:szCs w:val="18"/>
        </w:rPr>
        <w:t>in</w:t>
      </w:r>
      <w:r w:rsidR="005765B8" w:rsidRPr="002379BE">
        <w:rPr>
          <w:i/>
          <w:sz w:val="18"/>
          <w:szCs w:val="18"/>
        </w:rPr>
        <w:t xml:space="preserve">  </w:t>
      </w:r>
      <w:r w:rsidRPr="002379BE">
        <w:rPr>
          <w:i/>
          <w:sz w:val="18"/>
          <w:szCs w:val="18"/>
        </w:rPr>
        <w:t>hard</w:t>
      </w:r>
      <w:r w:rsidR="005765B8" w:rsidRPr="002379BE">
        <w:rPr>
          <w:i/>
          <w:sz w:val="18"/>
          <w:szCs w:val="18"/>
        </w:rPr>
        <w:t xml:space="preserve">  </w:t>
      </w:r>
      <w:r w:rsidRPr="002379BE">
        <w:rPr>
          <w:i/>
          <w:sz w:val="18"/>
          <w:szCs w:val="18"/>
        </w:rPr>
        <w:t>copy</w:t>
      </w:r>
      <w:r w:rsidR="005765B8" w:rsidRPr="002379BE">
        <w:rPr>
          <w:i/>
          <w:sz w:val="18"/>
          <w:szCs w:val="18"/>
        </w:rPr>
        <w:t xml:space="preserve">  </w:t>
      </w:r>
      <w:r w:rsidRPr="002379BE">
        <w:rPr>
          <w:i/>
          <w:sz w:val="18"/>
          <w:szCs w:val="18"/>
        </w:rPr>
        <w:t>or</w:t>
      </w:r>
      <w:r w:rsidR="005765B8" w:rsidRPr="002379BE">
        <w:rPr>
          <w:i/>
          <w:sz w:val="18"/>
          <w:szCs w:val="18"/>
        </w:rPr>
        <w:t xml:space="preserve">  </w:t>
      </w:r>
      <w:r w:rsidRPr="002379BE">
        <w:rPr>
          <w:i/>
          <w:sz w:val="18"/>
          <w:szCs w:val="18"/>
        </w:rPr>
        <w:t>electronic</w:t>
      </w:r>
      <w:r w:rsidR="005765B8" w:rsidRPr="002379BE">
        <w:rPr>
          <w:i/>
          <w:sz w:val="18"/>
          <w:szCs w:val="18"/>
        </w:rPr>
        <w:t xml:space="preserve">  </w:t>
      </w:r>
      <w:r w:rsidRPr="002379BE">
        <w:rPr>
          <w:i/>
          <w:sz w:val="18"/>
          <w:szCs w:val="18"/>
        </w:rPr>
        <w:t>format)</w:t>
      </w:r>
      <w:r w:rsidR="005765B8" w:rsidRPr="002379BE">
        <w:rPr>
          <w:i/>
          <w:sz w:val="18"/>
          <w:szCs w:val="18"/>
        </w:rPr>
        <w:t xml:space="preserve">  </w:t>
      </w:r>
      <w:r w:rsidRPr="002379BE">
        <w:rPr>
          <w:i/>
          <w:sz w:val="18"/>
          <w:szCs w:val="18"/>
        </w:rPr>
        <w:t>deemed</w:t>
      </w:r>
      <w:r w:rsidR="005765B8" w:rsidRPr="002379BE">
        <w:rPr>
          <w:i/>
          <w:sz w:val="18"/>
          <w:szCs w:val="18"/>
        </w:rPr>
        <w:t xml:space="preserve">  </w:t>
      </w:r>
      <w:r w:rsidRPr="002379BE">
        <w:rPr>
          <w:i/>
          <w:sz w:val="18"/>
          <w:szCs w:val="18"/>
        </w:rPr>
        <w:t>relevant</w:t>
      </w:r>
      <w:r w:rsidR="005765B8" w:rsidRPr="002379BE">
        <w:rPr>
          <w:i/>
          <w:sz w:val="18"/>
          <w:szCs w:val="18"/>
        </w:rPr>
        <w:t xml:space="preserve">  </w:t>
      </w:r>
      <w:r w:rsidRPr="002379BE">
        <w:rPr>
          <w:i/>
          <w:sz w:val="18"/>
          <w:szCs w:val="18"/>
        </w:rPr>
        <w:t>for</w:t>
      </w:r>
      <w:r w:rsidR="005765B8" w:rsidRPr="002379BE">
        <w:rPr>
          <w:i/>
          <w:sz w:val="18"/>
          <w:szCs w:val="18"/>
        </w:rPr>
        <w:t xml:space="preserve">  </w:t>
      </w:r>
      <w:r w:rsidRPr="002379BE">
        <w:rPr>
          <w:i/>
          <w:sz w:val="18"/>
          <w:szCs w:val="18"/>
        </w:rPr>
        <w:t>the</w:t>
      </w:r>
      <w:r w:rsidR="005765B8" w:rsidRPr="002379BE">
        <w:rPr>
          <w:i/>
          <w:sz w:val="18"/>
          <w:szCs w:val="18"/>
        </w:rPr>
        <w:t xml:space="preserve">  </w:t>
      </w:r>
      <w:r w:rsidRPr="002379BE">
        <w:rPr>
          <w:i/>
          <w:sz w:val="18"/>
          <w:szCs w:val="18"/>
        </w:rPr>
        <w:t>investigation/audit,</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making</w:t>
      </w:r>
      <w:r w:rsidR="005765B8" w:rsidRPr="002379BE">
        <w:rPr>
          <w:i/>
          <w:sz w:val="18"/>
          <w:szCs w:val="18"/>
        </w:rPr>
        <w:t xml:space="preserve">  </w:t>
      </w:r>
      <w:r w:rsidRPr="002379BE">
        <w:rPr>
          <w:i/>
          <w:sz w:val="18"/>
          <w:szCs w:val="18"/>
        </w:rPr>
        <w:t>copies</w:t>
      </w:r>
      <w:r w:rsidR="005765B8" w:rsidRPr="002379BE">
        <w:rPr>
          <w:i/>
          <w:sz w:val="18"/>
          <w:szCs w:val="18"/>
        </w:rPr>
        <w:t xml:space="preserve">  </w:t>
      </w:r>
      <w:r w:rsidRPr="002379BE">
        <w:rPr>
          <w:i/>
          <w:sz w:val="18"/>
          <w:szCs w:val="18"/>
        </w:rPr>
        <w:t>thereof</w:t>
      </w:r>
      <w:r w:rsidR="005765B8" w:rsidRPr="002379BE">
        <w:rPr>
          <w:i/>
          <w:sz w:val="18"/>
          <w:szCs w:val="18"/>
        </w:rPr>
        <w:t xml:space="preserve">  </w:t>
      </w:r>
      <w:r w:rsidRPr="002379BE">
        <w:rPr>
          <w:i/>
          <w:sz w:val="18"/>
          <w:szCs w:val="18"/>
        </w:rPr>
        <w:t>as</w:t>
      </w:r>
      <w:r w:rsidR="005765B8" w:rsidRPr="002379BE">
        <w:rPr>
          <w:i/>
          <w:sz w:val="18"/>
          <w:szCs w:val="18"/>
        </w:rPr>
        <w:t xml:space="preserve">  </w:t>
      </w:r>
      <w:r w:rsidRPr="002379BE">
        <w:rPr>
          <w:i/>
          <w:sz w:val="18"/>
          <w:szCs w:val="18"/>
        </w:rPr>
        <w:t>relevant;</w:t>
      </w:r>
      <w:r w:rsidR="005765B8" w:rsidRPr="002379BE">
        <w:rPr>
          <w:i/>
          <w:sz w:val="18"/>
          <w:szCs w:val="18"/>
        </w:rPr>
        <w:t xml:space="preserve">  </w:t>
      </w:r>
      <w:r w:rsidRPr="002379BE">
        <w:rPr>
          <w:i/>
          <w:sz w:val="18"/>
          <w:szCs w:val="18"/>
        </w:rPr>
        <w:t>interviewing</w:t>
      </w:r>
      <w:r w:rsidR="005765B8" w:rsidRPr="002379BE">
        <w:rPr>
          <w:i/>
          <w:sz w:val="18"/>
          <w:szCs w:val="18"/>
        </w:rPr>
        <w:t xml:space="preserve">  </w:t>
      </w:r>
      <w:r w:rsidRPr="002379BE">
        <w:rPr>
          <w:i/>
          <w:sz w:val="18"/>
          <w:szCs w:val="18"/>
        </w:rPr>
        <w:t>staff</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other</w:t>
      </w:r>
      <w:r w:rsidR="005765B8" w:rsidRPr="002379BE">
        <w:rPr>
          <w:i/>
          <w:sz w:val="18"/>
          <w:szCs w:val="18"/>
        </w:rPr>
        <w:t xml:space="preserve">  </w:t>
      </w:r>
      <w:r w:rsidRPr="002379BE">
        <w:rPr>
          <w:i/>
          <w:sz w:val="18"/>
          <w:szCs w:val="18"/>
        </w:rPr>
        <w:t>relevant</w:t>
      </w:r>
      <w:r w:rsidR="005765B8" w:rsidRPr="002379BE">
        <w:rPr>
          <w:i/>
          <w:sz w:val="18"/>
          <w:szCs w:val="18"/>
        </w:rPr>
        <w:t xml:space="preserve">  </w:t>
      </w:r>
      <w:r w:rsidRPr="002379BE">
        <w:rPr>
          <w:i/>
          <w:sz w:val="18"/>
          <w:szCs w:val="18"/>
        </w:rPr>
        <w:t>individuals;</w:t>
      </w:r>
      <w:r w:rsidR="005765B8" w:rsidRPr="002379BE">
        <w:rPr>
          <w:i/>
          <w:sz w:val="18"/>
          <w:szCs w:val="18"/>
        </w:rPr>
        <w:t xml:space="preserve">  </w:t>
      </w:r>
      <w:r w:rsidRPr="002379BE">
        <w:rPr>
          <w:i/>
          <w:sz w:val="18"/>
          <w:szCs w:val="18"/>
        </w:rPr>
        <w:t>performing</w:t>
      </w:r>
      <w:r w:rsidR="005765B8" w:rsidRPr="002379BE">
        <w:rPr>
          <w:i/>
          <w:sz w:val="18"/>
          <w:szCs w:val="18"/>
        </w:rPr>
        <w:t xml:space="preserve">  </w:t>
      </w:r>
      <w:r w:rsidRPr="002379BE">
        <w:rPr>
          <w:i/>
          <w:sz w:val="18"/>
          <w:szCs w:val="18"/>
        </w:rPr>
        <w:t>physical</w:t>
      </w:r>
      <w:r w:rsidR="005765B8" w:rsidRPr="002379BE">
        <w:rPr>
          <w:i/>
          <w:sz w:val="18"/>
          <w:szCs w:val="18"/>
        </w:rPr>
        <w:t xml:space="preserve">  </w:t>
      </w:r>
      <w:r w:rsidRPr="002379BE">
        <w:rPr>
          <w:i/>
          <w:sz w:val="18"/>
          <w:szCs w:val="18"/>
        </w:rPr>
        <w:t>inspections</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site</w:t>
      </w:r>
      <w:r w:rsidR="005765B8" w:rsidRPr="002379BE">
        <w:rPr>
          <w:i/>
          <w:sz w:val="18"/>
          <w:szCs w:val="18"/>
        </w:rPr>
        <w:t xml:space="preserve">  </w:t>
      </w:r>
      <w:r w:rsidRPr="002379BE">
        <w:rPr>
          <w:i/>
          <w:sz w:val="18"/>
          <w:szCs w:val="18"/>
        </w:rPr>
        <w:t>visits;</w:t>
      </w:r>
      <w:r w:rsidR="005765B8" w:rsidRPr="002379BE">
        <w:rPr>
          <w:i/>
          <w:sz w:val="18"/>
          <w:szCs w:val="18"/>
        </w:rPr>
        <w:t xml:space="preserve">  </w:t>
      </w:r>
      <w:r w:rsidRPr="002379BE">
        <w:rPr>
          <w:i/>
          <w:sz w:val="18"/>
          <w:szCs w:val="18"/>
        </w:rPr>
        <w:t>and</w:t>
      </w:r>
      <w:r w:rsidR="005765B8" w:rsidRPr="002379BE">
        <w:rPr>
          <w:i/>
          <w:sz w:val="18"/>
          <w:szCs w:val="18"/>
        </w:rPr>
        <w:t xml:space="preserve">  </w:t>
      </w:r>
      <w:r w:rsidRPr="002379BE">
        <w:rPr>
          <w:i/>
          <w:sz w:val="18"/>
          <w:szCs w:val="18"/>
        </w:rPr>
        <w:t>obtaining</w:t>
      </w:r>
      <w:r w:rsidR="005765B8" w:rsidRPr="002379BE">
        <w:rPr>
          <w:i/>
          <w:sz w:val="18"/>
          <w:szCs w:val="18"/>
        </w:rPr>
        <w:t xml:space="preserve">  </w:t>
      </w:r>
      <w:r w:rsidRPr="002379BE">
        <w:rPr>
          <w:i/>
          <w:sz w:val="18"/>
          <w:szCs w:val="18"/>
        </w:rPr>
        <w:t>third</w:t>
      </w:r>
      <w:r w:rsidR="005765B8" w:rsidRPr="002379BE">
        <w:rPr>
          <w:i/>
          <w:sz w:val="18"/>
          <w:szCs w:val="18"/>
        </w:rPr>
        <w:t xml:space="preserve">  </w:t>
      </w:r>
      <w:r w:rsidRPr="002379BE">
        <w:rPr>
          <w:i/>
          <w:sz w:val="18"/>
          <w:szCs w:val="18"/>
        </w:rPr>
        <w:t>party</w:t>
      </w:r>
      <w:r w:rsidR="005765B8" w:rsidRPr="002379BE">
        <w:rPr>
          <w:i/>
          <w:sz w:val="18"/>
          <w:szCs w:val="18"/>
        </w:rPr>
        <w:t xml:space="preserve">  </w:t>
      </w:r>
      <w:r w:rsidRPr="002379BE">
        <w:rPr>
          <w:i/>
          <w:sz w:val="18"/>
          <w:szCs w:val="18"/>
        </w:rPr>
        <w:t>veriﬁcation</w:t>
      </w:r>
      <w:r w:rsidR="005765B8" w:rsidRPr="002379BE">
        <w:rPr>
          <w:i/>
          <w:sz w:val="18"/>
          <w:szCs w:val="18"/>
        </w:rPr>
        <w:t xml:space="preserve">  </w:t>
      </w:r>
      <w:r w:rsidRPr="002379BE">
        <w:rPr>
          <w:i/>
          <w:sz w:val="18"/>
          <w:szCs w:val="18"/>
        </w:rPr>
        <w:t>of</w:t>
      </w:r>
      <w:r w:rsidR="005765B8" w:rsidRPr="002379BE">
        <w:rPr>
          <w:i/>
          <w:sz w:val="18"/>
          <w:szCs w:val="18"/>
        </w:rPr>
        <w:t xml:space="preserve">  </w:t>
      </w:r>
      <w:r w:rsidRPr="002379BE">
        <w:rPr>
          <w:i/>
          <w:sz w:val="18"/>
          <w:szCs w:val="18"/>
        </w:rPr>
        <w:t>information.</w:t>
      </w:r>
    </w:p>
    <w:p w14:paraId="00207DB4" w14:textId="77777777" w:rsidR="0021200B" w:rsidRPr="002379BE" w:rsidRDefault="0021200B">
      <w:pPr>
        <w:spacing w:line="230" w:lineRule="auto"/>
        <w:jc w:val="both"/>
        <w:rPr>
          <w:sz w:val="18"/>
          <w:szCs w:val="18"/>
        </w:rPr>
        <w:sectPr w:rsidR="0021200B" w:rsidRPr="002379BE" w:rsidSect="00AB0FC6">
          <w:pgSz w:w="11910" w:h="16840"/>
          <w:pgMar w:top="720" w:right="720" w:bottom="720" w:left="720" w:header="1008" w:footer="446" w:gutter="0"/>
          <w:cols w:space="720"/>
          <w:docGrid w:linePitch="299"/>
        </w:sectPr>
      </w:pPr>
    </w:p>
    <w:p w14:paraId="79830E4C" w14:textId="58BD2E8B" w:rsidR="0021200B" w:rsidRPr="002379BE" w:rsidRDefault="00DE72D3" w:rsidP="004227BD">
      <w:pPr>
        <w:pStyle w:val="Heading3"/>
        <w:spacing w:before="185"/>
        <w:ind w:left="850"/>
        <w:jc w:val="both"/>
      </w:pPr>
      <w:bookmarkStart w:id="80" w:name="_Toc80024586"/>
      <w:bookmarkStart w:id="81" w:name="_Toc80027673"/>
      <w:r w:rsidRPr="002379BE">
        <w:lastRenderedPageBreak/>
        <w:t>TENDERER INFORMATION FORM</w:t>
      </w:r>
      <w:bookmarkEnd w:id="80"/>
      <w:bookmarkEnd w:id="81"/>
    </w:p>
    <w:p w14:paraId="33C86462" w14:textId="77777777" w:rsidR="0021200B" w:rsidRPr="002379BE" w:rsidRDefault="00022DB4" w:rsidP="004227BD">
      <w:pPr>
        <w:tabs>
          <w:tab w:val="left" w:pos="9360"/>
        </w:tabs>
        <w:spacing w:before="242" w:line="230" w:lineRule="auto"/>
        <w:ind w:left="850" w:right="90"/>
        <w:jc w:val="both"/>
        <w:rPr>
          <w:i/>
        </w:rPr>
      </w:pPr>
      <w:r w:rsidRPr="002379BE">
        <w:rPr>
          <w:i/>
        </w:rPr>
        <w:t>[The</w:t>
      </w:r>
      <w:r w:rsidR="005765B8" w:rsidRPr="002379BE">
        <w:rPr>
          <w:i/>
        </w:rPr>
        <w:t xml:space="preserve">  </w:t>
      </w:r>
      <w:r w:rsidRPr="002379BE">
        <w:rPr>
          <w:i/>
        </w:rPr>
        <w:t>tenderer</w:t>
      </w:r>
      <w:r w:rsidR="005765B8" w:rsidRPr="002379BE">
        <w:rPr>
          <w:i/>
        </w:rPr>
        <w:t xml:space="preserve">  </w:t>
      </w:r>
      <w:r w:rsidRPr="002379BE">
        <w:rPr>
          <w:i/>
        </w:rPr>
        <w:t>shall</w:t>
      </w:r>
      <w:r w:rsidR="005765B8" w:rsidRPr="002379BE">
        <w:rPr>
          <w:i/>
        </w:rPr>
        <w:t xml:space="preserve">  </w:t>
      </w:r>
      <w:r w:rsidRPr="002379BE">
        <w:rPr>
          <w:i/>
        </w:rPr>
        <w:t>ﬁll</w:t>
      </w:r>
      <w:r w:rsidR="005765B8" w:rsidRPr="002379BE">
        <w:rPr>
          <w:i/>
        </w:rPr>
        <w:t xml:space="preserve">  </w:t>
      </w:r>
      <w:r w:rsidRPr="002379BE">
        <w:rPr>
          <w:i/>
        </w:rPr>
        <w:t>in</w:t>
      </w:r>
      <w:r w:rsidR="005765B8" w:rsidRPr="002379BE">
        <w:rPr>
          <w:i/>
        </w:rPr>
        <w:t xml:space="preserve">  </w:t>
      </w:r>
      <w:r w:rsidRPr="002379BE">
        <w:rPr>
          <w:i/>
        </w:rPr>
        <w:t>this</w:t>
      </w:r>
      <w:r w:rsidR="005765B8" w:rsidRPr="002379BE">
        <w:rPr>
          <w:i/>
        </w:rPr>
        <w:t xml:space="preserve">  </w:t>
      </w:r>
      <w:r w:rsidRPr="002379BE">
        <w:rPr>
          <w:i/>
        </w:rPr>
        <w:t>Form</w:t>
      </w:r>
      <w:r w:rsidR="005765B8" w:rsidRPr="002379BE">
        <w:rPr>
          <w:i/>
        </w:rPr>
        <w:t xml:space="preserve">  </w:t>
      </w:r>
      <w:r w:rsidRPr="002379BE">
        <w:rPr>
          <w:i/>
        </w:rPr>
        <w:t>in</w:t>
      </w:r>
      <w:r w:rsidR="005765B8" w:rsidRPr="002379BE">
        <w:rPr>
          <w:i/>
        </w:rPr>
        <w:t xml:space="preserve">  </w:t>
      </w:r>
      <w:r w:rsidRPr="002379BE">
        <w:rPr>
          <w:i/>
        </w:rPr>
        <w:t>accordance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instructions</w:t>
      </w:r>
      <w:r w:rsidR="005765B8" w:rsidRPr="002379BE">
        <w:rPr>
          <w:i/>
        </w:rPr>
        <w:t xml:space="preserve">  </w:t>
      </w:r>
      <w:r w:rsidRPr="002379BE">
        <w:rPr>
          <w:i/>
        </w:rPr>
        <w:t>indicated</w:t>
      </w:r>
      <w:r w:rsidR="005765B8" w:rsidRPr="002379BE">
        <w:rPr>
          <w:i/>
        </w:rPr>
        <w:t xml:space="preserve">  </w:t>
      </w:r>
      <w:r w:rsidRPr="002379BE">
        <w:rPr>
          <w:i/>
        </w:rPr>
        <w:t>below.</w:t>
      </w:r>
      <w:r w:rsidR="004227BD" w:rsidRPr="002379BE">
        <w:rPr>
          <w:i/>
        </w:rPr>
        <w:t xml:space="preserve"> </w:t>
      </w:r>
      <w:r w:rsidRPr="002379BE">
        <w:rPr>
          <w:i/>
        </w:rPr>
        <w:t>No</w:t>
      </w:r>
      <w:r w:rsidR="005765B8" w:rsidRPr="002379BE">
        <w:rPr>
          <w:i/>
        </w:rPr>
        <w:t xml:space="preserve">  </w:t>
      </w:r>
      <w:r w:rsidRPr="002379BE">
        <w:rPr>
          <w:i/>
        </w:rPr>
        <w:t>alterations</w:t>
      </w:r>
      <w:r w:rsidR="005765B8" w:rsidRPr="002379BE">
        <w:rPr>
          <w:i/>
        </w:rPr>
        <w:t xml:space="preserve">  </w:t>
      </w:r>
      <w:r w:rsidRPr="002379BE">
        <w:rPr>
          <w:i/>
        </w:rPr>
        <w:t>to</w:t>
      </w:r>
      <w:r w:rsidR="005765B8" w:rsidRPr="002379BE">
        <w:rPr>
          <w:i/>
        </w:rPr>
        <w:t xml:space="preserve">  </w:t>
      </w:r>
      <w:r w:rsidRPr="002379BE">
        <w:rPr>
          <w:i/>
        </w:rPr>
        <w:t>its</w:t>
      </w:r>
      <w:r w:rsidR="005765B8" w:rsidRPr="002379BE">
        <w:rPr>
          <w:i/>
        </w:rPr>
        <w:t xml:space="preserve">  </w:t>
      </w:r>
      <w:r w:rsidRPr="002379BE">
        <w:rPr>
          <w:i/>
        </w:rPr>
        <w:t>format</w:t>
      </w:r>
      <w:r w:rsidR="005765B8" w:rsidRPr="002379BE">
        <w:rPr>
          <w:i/>
        </w:rPr>
        <w:t xml:space="preserve">  </w:t>
      </w:r>
      <w:r w:rsidRPr="002379BE">
        <w:rPr>
          <w:i/>
        </w:rPr>
        <w:t>shall</w:t>
      </w:r>
      <w:r w:rsidR="005765B8" w:rsidRPr="002379BE">
        <w:rPr>
          <w:i/>
        </w:rPr>
        <w:t xml:space="preserve">  </w:t>
      </w:r>
      <w:r w:rsidRPr="002379BE">
        <w:rPr>
          <w:i/>
        </w:rPr>
        <w:t>be</w:t>
      </w:r>
      <w:r w:rsidR="005765B8" w:rsidRPr="002379BE">
        <w:rPr>
          <w:i/>
        </w:rPr>
        <w:t xml:space="preserve">  </w:t>
      </w:r>
      <w:r w:rsidRPr="002379BE">
        <w:rPr>
          <w:i/>
        </w:rPr>
        <w:t>permitted</w:t>
      </w:r>
      <w:r w:rsidR="005765B8" w:rsidRPr="002379BE">
        <w:rPr>
          <w:i/>
        </w:rPr>
        <w:t xml:space="preserve">  </w:t>
      </w:r>
      <w:r w:rsidRPr="002379BE">
        <w:rPr>
          <w:i/>
        </w:rPr>
        <w:t>and</w:t>
      </w:r>
      <w:r w:rsidR="005765B8" w:rsidRPr="002379BE">
        <w:rPr>
          <w:i/>
        </w:rPr>
        <w:t xml:space="preserve">  </w:t>
      </w:r>
      <w:r w:rsidRPr="002379BE">
        <w:rPr>
          <w:i/>
        </w:rPr>
        <w:t>no</w:t>
      </w:r>
      <w:r w:rsidR="005765B8" w:rsidRPr="002379BE">
        <w:rPr>
          <w:i/>
        </w:rPr>
        <w:t xml:space="preserve">  </w:t>
      </w:r>
      <w:r w:rsidRPr="002379BE">
        <w:rPr>
          <w:i/>
        </w:rPr>
        <w:t>substitutions</w:t>
      </w:r>
      <w:r w:rsidR="005765B8" w:rsidRPr="002379BE">
        <w:rPr>
          <w:i/>
        </w:rPr>
        <w:t xml:space="preserve">  </w:t>
      </w:r>
      <w:r w:rsidRPr="002379BE">
        <w:rPr>
          <w:i/>
        </w:rPr>
        <w:t>shall</w:t>
      </w:r>
      <w:r w:rsidR="005765B8" w:rsidRPr="002379BE">
        <w:rPr>
          <w:i/>
        </w:rPr>
        <w:t xml:space="preserve">  </w:t>
      </w:r>
      <w:r w:rsidRPr="002379BE">
        <w:rPr>
          <w:i/>
        </w:rPr>
        <w:t>be</w:t>
      </w:r>
      <w:r w:rsidR="005765B8" w:rsidRPr="002379BE">
        <w:rPr>
          <w:i/>
        </w:rPr>
        <w:t xml:space="preserve">  </w:t>
      </w:r>
      <w:r w:rsidRPr="002379BE">
        <w:rPr>
          <w:i/>
        </w:rPr>
        <w:t>accepted.]</w:t>
      </w:r>
    </w:p>
    <w:p w14:paraId="29BFE5AF" w14:textId="77777777" w:rsidR="0021200B" w:rsidRPr="002379BE" w:rsidRDefault="00022DB4" w:rsidP="004227BD">
      <w:pPr>
        <w:tabs>
          <w:tab w:val="left" w:pos="9360"/>
        </w:tabs>
        <w:spacing w:before="238"/>
        <w:ind w:left="850" w:right="90"/>
        <w:jc w:val="both"/>
      </w:pPr>
      <w:r w:rsidRPr="002379BE">
        <w:t>Date</w:t>
      </w:r>
      <w:r w:rsidR="00DE72D3" w:rsidRPr="002379BE">
        <w:t>:</w:t>
      </w:r>
      <w:r w:rsidR="005765B8" w:rsidRPr="002379BE">
        <w:t xml:space="preserve"> </w:t>
      </w:r>
      <w:r w:rsidR="00DE72D3" w:rsidRPr="002379BE">
        <w:t>…………………………………………</w:t>
      </w:r>
      <w:r w:rsidR="005765B8" w:rsidRPr="002379BE">
        <w:t xml:space="preserve"> </w:t>
      </w:r>
      <w:r w:rsidRPr="002379BE">
        <w:rPr>
          <w:i/>
        </w:rPr>
        <w:t>[insert</w:t>
      </w:r>
      <w:r w:rsidR="005765B8" w:rsidRPr="002379BE">
        <w:rPr>
          <w:i/>
        </w:rPr>
        <w:t xml:space="preserve">  </w:t>
      </w:r>
      <w:r w:rsidRPr="002379BE">
        <w:rPr>
          <w:i/>
        </w:rPr>
        <w:t>date</w:t>
      </w:r>
      <w:r w:rsidR="005765B8" w:rsidRPr="002379BE">
        <w:rPr>
          <w:i/>
        </w:rPr>
        <w:t xml:space="preserve">  </w:t>
      </w:r>
      <w:r w:rsidRPr="002379BE">
        <w:rPr>
          <w:i/>
        </w:rPr>
        <w:t>(as</w:t>
      </w:r>
      <w:r w:rsidR="005765B8" w:rsidRPr="002379BE">
        <w:rPr>
          <w:i/>
        </w:rPr>
        <w:t xml:space="preserve">  </w:t>
      </w:r>
      <w:r w:rsidRPr="002379BE">
        <w:rPr>
          <w:i/>
        </w:rPr>
        <w:t>day,</w:t>
      </w:r>
      <w:r w:rsidR="005765B8" w:rsidRPr="002379BE">
        <w:rPr>
          <w:i/>
        </w:rPr>
        <w:t xml:space="preserve">  </w:t>
      </w:r>
      <w:r w:rsidRPr="002379BE">
        <w:rPr>
          <w:i/>
        </w:rPr>
        <w:t>month</w:t>
      </w:r>
      <w:r w:rsidR="005765B8" w:rsidRPr="002379BE">
        <w:rPr>
          <w:i/>
        </w:rPr>
        <w:t xml:space="preserve">  </w:t>
      </w:r>
      <w:r w:rsidRPr="002379BE">
        <w:rPr>
          <w:i/>
        </w:rPr>
        <w:t>and</w:t>
      </w:r>
      <w:r w:rsidR="005765B8" w:rsidRPr="002379BE">
        <w:rPr>
          <w:i/>
        </w:rPr>
        <w:t xml:space="preserve">  </w:t>
      </w:r>
      <w:r w:rsidRPr="002379BE">
        <w:rPr>
          <w:i/>
        </w:rPr>
        <w:t>year)</w:t>
      </w:r>
      <w:r w:rsidR="005765B8" w:rsidRPr="002379BE">
        <w:rPr>
          <w:i/>
        </w:rPr>
        <w:t xml:space="preserve">  </w:t>
      </w:r>
      <w:r w:rsidRPr="002379BE">
        <w:rPr>
          <w:i/>
        </w:rPr>
        <w:t>of</w:t>
      </w:r>
      <w:r w:rsidR="005765B8" w:rsidRPr="002379BE">
        <w:rPr>
          <w:i/>
        </w:rPr>
        <w:t xml:space="preserve">  </w:t>
      </w:r>
      <w:r w:rsidRPr="002379BE">
        <w:rPr>
          <w:i/>
        </w:rPr>
        <w:t>Tender</w:t>
      </w:r>
      <w:r w:rsidR="005765B8" w:rsidRPr="002379BE">
        <w:rPr>
          <w:i/>
        </w:rPr>
        <w:t xml:space="preserve">  </w:t>
      </w:r>
      <w:r w:rsidRPr="002379BE">
        <w:rPr>
          <w:i/>
        </w:rPr>
        <w:t>submission</w:t>
      </w:r>
      <w:r w:rsidRPr="002379BE">
        <w:t>]</w:t>
      </w:r>
    </w:p>
    <w:p w14:paraId="41DB3B7F" w14:textId="77777777" w:rsidR="0021200B" w:rsidRPr="002379BE" w:rsidRDefault="00DE72D3" w:rsidP="004227BD">
      <w:pPr>
        <w:tabs>
          <w:tab w:val="left" w:pos="9360"/>
        </w:tabs>
        <w:spacing w:before="234"/>
        <w:ind w:left="850" w:right="90"/>
        <w:jc w:val="both"/>
        <w:rPr>
          <w:i/>
        </w:rPr>
      </w:pPr>
      <w:r w:rsidRPr="002379BE">
        <w:rPr>
          <w:b/>
        </w:rPr>
        <w:t>Tender Name and Identiﬁcation</w:t>
      </w:r>
      <w:r w:rsidR="00022DB4" w:rsidRPr="002379BE">
        <w:t>:</w:t>
      </w:r>
      <w:r w:rsidRPr="002379BE">
        <w:t>................................. [</w:t>
      </w:r>
      <w:r w:rsidR="00A25B6F" w:rsidRPr="002379BE">
        <w:rPr>
          <w:i/>
        </w:rPr>
        <w:t>Insert</w:t>
      </w:r>
      <w:r w:rsidRPr="002379BE">
        <w:rPr>
          <w:i/>
        </w:rPr>
        <w:t xml:space="preserve"> identiﬁcation</w:t>
      </w:r>
    </w:p>
    <w:p w14:paraId="12865793" w14:textId="77777777" w:rsidR="0021200B" w:rsidRPr="002379BE" w:rsidRDefault="00DE72D3" w:rsidP="004227BD">
      <w:pPr>
        <w:tabs>
          <w:tab w:val="left" w:pos="2224"/>
          <w:tab w:val="left" w:pos="3243"/>
          <w:tab w:val="left" w:pos="9360"/>
        </w:tabs>
        <w:spacing w:before="234" w:line="463" w:lineRule="auto"/>
        <w:ind w:left="850" w:right="90"/>
        <w:jc w:val="both"/>
      </w:pPr>
      <w:r w:rsidRPr="002379BE">
        <w:t>Alternative No</w:t>
      </w:r>
      <w:r w:rsidR="00022DB4" w:rsidRPr="002379BE">
        <w:t>.:</w:t>
      </w:r>
      <w:r w:rsidRPr="002379BE">
        <w:t xml:space="preserve"> </w:t>
      </w:r>
      <w:r w:rsidR="00022DB4" w:rsidRPr="002379BE">
        <w:t>.................................</w:t>
      </w:r>
      <w:r w:rsidR="005765B8" w:rsidRPr="002379BE">
        <w:t xml:space="preserve">  </w:t>
      </w:r>
      <w:r w:rsidR="00022DB4" w:rsidRPr="002379BE">
        <w:rPr>
          <w:i/>
        </w:rPr>
        <w:t>[insert</w:t>
      </w:r>
      <w:r w:rsidR="005765B8" w:rsidRPr="002379BE">
        <w:rPr>
          <w:i/>
        </w:rPr>
        <w:t xml:space="preserve">  </w:t>
      </w:r>
      <w:r w:rsidR="00022DB4" w:rsidRPr="002379BE">
        <w:rPr>
          <w:i/>
        </w:rPr>
        <w:t>identiﬁcation</w:t>
      </w:r>
      <w:r w:rsidR="005765B8" w:rsidRPr="002379BE">
        <w:rPr>
          <w:i/>
        </w:rPr>
        <w:t xml:space="preserve">  </w:t>
      </w:r>
      <w:r w:rsidR="00022DB4" w:rsidRPr="002379BE">
        <w:rPr>
          <w:i/>
        </w:rPr>
        <w:t>No</w:t>
      </w:r>
      <w:r w:rsidR="005765B8" w:rsidRPr="002379BE">
        <w:rPr>
          <w:i/>
        </w:rPr>
        <w:t xml:space="preserve">  </w:t>
      </w:r>
      <w:r w:rsidR="00022DB4" w:rsidRPr="002379BE">
        <w:rPr>
          <w:i/>
        </w:rPr>
        <w:t>if</w:t>
      </w:r>
      <w:r w:rsidR="005765B8" w:rsidRPr="002379BE">
        <w:rPr>
          <w:i/>
        </w:rPr>
        <w:t xml:space="preserve">  </w:t>
      </w:r>
      <w:r w:rsidR="00022DB4" w:rsidRPr="002379BE">
        <w:rPr>
          <w:i/>
        </w:rPr>
        <w:t>this</w:t>
      </w:r>
      <w:r w:rsidR="005765B8" w:rsidRPr="002379BE">
        <w:rPr>
          <w:i/>
        </w:rPr>
        <w:t xml:space="preserve">  </w:t>
      </w:r>
      <w:r w:rsidR="00022DB4" w:rsidRPr="002379BE">
        <w:rPr>
          <w:i/>
        </w:rPr>
        <w:t>is</w:t>
      </w:r>
      <w:r w:rsidR="005765B8" w:rsidRPr="002379BE">
        <w:rPr>
          <w:i/>
        </w:rPr>
        <w:t xml:space="preserve">  </w:t>
      </w:r>
      <w:r w:rsidR="00022DB4" w:rsidRPr="002379BE">
        <w:rPr>
          <w:i/>
        </w:rPr>
        <w:t>a</w:t>
      </w:r>
      <w:r w:rsidR="005765B8" w:rsidRPr="002379BE">
        <w:rPr>
          <w:i/>
        </w:rPr>
        <w:t xml:space="preserve">  </w:t>
      </w:r>
      <w:r w:rsidR="00022DB4" w:rsidRPr="002379BE">
        <w:rPr>
          <w:i/>
        </w:rPr>
        <w:t>Tender</w:t>
      </w:r>
      <w:r w:rsidR="005765B8" w:rsidRPr="002379BE">
        <w:rPr>
          <w:i/>
        </w:rPr>
        <w:t xml:space="preserve">  </w:t>
      </w:r>
      <w:r w:rsidR="00022DB4" w:rsidRPr="002379BE">
        <w:rPr>
          <w:i/>
        </w:rPr>
        <w:t>for</w:t>
      </w:r>
      <w:r w:rsidR="005765B8" w:rsidRPr="002379BE">
        <w:rPr>
          <w:i/>
        </w:rPr>
        <w:t xml:space="preserve">  </w:t>
      </w:r>
      <w:r w:rsidR="00022DB4" w:rsidRPr="002379BE">
        <w:rPr>
          <w:i/>
        </w:rPr>
        <w:t>an</w:t>
      </w:r>
      <w:r w:rsidR="005765B8" w:rsidRPr="002379BE">
        <w:rPr>
          <w:i/>
        </w:rPr>
        <w:t xml:space="preserve">  </w:t>
      </w:r>
      <w:r w:rsidR="00022DB4" w:rsidRPr="002379BE">
        <w:rPr>
          <w:i/>
        </w:rPr>
        <w:t>alternative]</w:t>
      </w:r>
      <w:r w:rsidR="005765B8" w:rsidRPr="002379BE">
        <w:rPr>
          <w:i/>
        </w:rPr>
        <w:t xml:space="preserve">  </w:t>
      </w:r>
      <w:r w:rsidR="00022DB4" w:rsidRPr="002379BE">
        <w:t>Page</w:t>
      </w:r>
      <w:r w:rsidR="005765B8" w:rsidRPr="002379BE">
        <w:rPr>
          <w:u w:val="single" w:color="221E1F"/>
        </w:rPr>
        <w:t xml:space="preserve">  </w:t>
      </w:r>
      <w:r w:rsidR="00022DB4" w:rsidRPr="002379BE">
        <w:rPr>
          <w:u w:val="single" w:color="221E1F"/>
        </w:rPr>
        <w:tab/>
      </w:r>
      <w:r w:rsidR="00022DB4" w:rsidRPr="002379BE">
        <w:t>of_</w:t>
      </w:r>
      <w:r w:rsidR="005765B8" w:rsidRPr="002379BE">
        <w:rPr>
          <w:u w:val="single" w:color="221E1F"/>
        </w:rPr>
        <w:t xml:space="preserve">  </w:t>
      </w:r>
      <w:r w:rsidR="00022DB4" w:rsidRPr="002379BE">
        <w:rPr>
          <w:u w:val="single" w:color="221E1F"/>
        </w:rPr>
        <w:tab/>
      </w:r>
      <w:r w:rsidR="00022DB4" w:rsidRPr="002379BE">
        <w:t>pages</w:t>
      </w:r>
    </w:p>
    <w:p w14:paraId="46DA4D1D" w14:textId="77777777" w:rsidR="002C2AE8" w:rsidRPr="002379BE" w:rsidRDefault="002C2AE8" w:rsidP="004227BD">
      <w:pPr>
        <w:tabs>
          <w:tab w:val="left" w:pos="2224"/>
          <w:tab w:val="left" w:pos="3243"/>
          <w:tab w:val="left" w:pos="9360"/>
        </w:tabs>
        <w:spacing w:before="234" w:line="463" w:lineRule="auto"/>
        <w:ind w:left="850" w:right="90"/>
        <w:jc w:val="both"/>
      </w:pP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80"/>
      </w:tblGrid>
      <w:tr w:rsidR="002379BE" w:rsidRPr="002379BE" w14:paraId="3A59B254" w14:textId="77777777" w:rsidTr="004227BD">
        <w:trPr>
          <w:cantSplit/>
          <w:trHeight w:val="440"/>
        </w:trPr>
        <w:tc>
          <w:tcPr>
            <w:tcW w:w="8880" w:type="dxa"/>
            <w:tcBorders>
              <w:bottom w:val="nil"/>
            </w:tcBorders>
          </w:tcPr>
          <w:p w14:paraId="3FCD198B" w14:textId="77777777" w:rsidR="002C2AE8" w:rsidRPr="002379BE" w:rsidRDefault="002C2AE8" w:rsidP="004227BD">
            <w:pPr>
              <w:tabs>
                <w:tab w:val="left" w:pos="7230"/>
              </w:tabs>
              <w:suppressAutoHyphens/>
              <w:jc w:val="both"/>
            </w:pPr>
            <w:r w:rsidRPr="002379BE">
              <w:t xml:space="preserve">1. Tenderer’s Name </w:t>
            </w:r>
            <w:r w:rsidRPr="002379BE">
              <w:rPr>
                <w:bCs/>
                <w:i/>
                <w:iCs/>
              </w:rPr>
              <w:t>[insert Tenderer’s legal name]</w:t>
            </w:r>
          </w:p>
        </w:tc>
      </w:tr>
      <w:tr w:rsidR="002379BE" w:rsidRPr="002379BE" w14:paraId="35C01E41" w14:textId="77777777" w:rsidTr="004227BD">
        <w:trPr>
          <w:cantSplit/>
        </w:trPr>
        <w:tc>
          <w:tcPr>
            <w:tcW w:w="8880" w:type="dxa"/>
            <w:tcBorders>
              <w:left w:val="single" w:sz="4" w:space="0" w:color="auto"/>
            </w:tcBorders>
          </w:tcPr>
          <w:p w14:paraId="1E1B0946" w14:textId="77777777" w:rsidR="002C2AE8" w:rsidRPr="002379BE" w:rsidRDefault="002C2AE8" w:rsidP="004227BD">
            <w:pPr>
              <w:tabs>
                <w:tab w:val="left" w:pos="7230"/>
              </w:tabs>
              <w:suppressAutoHyphens/>
              <w:jc w:val="both"/>
              <w:rPr>
                <w:bCs/>
                <w:i/>
                <w:iCs/>
              </w:rPr>
            </w:pPr>
            <w:r w:rsidRPr="002379BE">
              <w:t xml:space="preserve">2. In case of JV, legal name of each member: </w:t>
            </w:r>
            <w:r w:rsidRPr="002379BE">
              <w:rPr>
                <w:bCs/>
                <w:i/>
                <w:iCs/>
              </w:rPr>
              <w:t>[insert legal name of each member in JV]</w:t>
            </w:r>
          </w:p>
          <w:p w14:paraId="0E3F8438" w14:textId="77777777" w:rsidR="002C2AE8" w:rsidRPr="002379BE" w:rsidRDefault="002C2AE8" w:rsidP="004227BD">
            <w:pPr>
              <w:tabs>
                <w:tab w:val="left" w:pos="7230"/>
              </w:tabs>
              <w:suppressAutoHyphens/>
              <w:jc w:val="both"/>
            </w:pPr>
          </w:p>
        </w:tc>
      </w:tr>
      <w:tr w:rsidR="002379BE" w:rsidRPr="002379BE" w14:paraId="35AF9FDC" w14:textId="77777777" w:rsidTr="004227BD">
        <w:trPr>
          <w:cantSplit/>
          <w:trHeight w:val="674"/>
        </w:trPr>
        <w:tc>
          <w:tcPr>
            <w:tcW w:w="8880" w:type="dxa"/>
            <w:tcBorders>
              <w:left w:val="single" w:sz="4" w:space="0" w:color="auto"/>
            </w:tcBorders>
          </w:tcPr>
          <w:p w14:paraId="26556926" w14:textId="77777777" w:rsidR="002C2AE8" w:rsidRPr="002379BE" w:rsidRDefault="002C2AE8" w:rsidP="004227BD">
            <w:pPr>
              <w:tabs>
                <w:tab w:val="left" w:pos="7230"/>
              </w:tabs>
              <w:suppressAutoHyphens/>
              <w:jc w:val="both"/>
              <w:rPr>
                <w:b/>
              </w:rPr>
            </w:pPr>
            <w:r w:rsidRPr="002379BE">
              <w:t xml:space="preserve">3. Tenderer’s actual or intended country of registration: </w:t>
            </w:r>
            <w:r w:rsidRPr="002379BE">
              <w:rPr>
                <w:bCs/>
                <w:i/>
                <w:iCs/>
              </w:rPr>
              <w:t>[insert actual or intended country of registration]</w:t>
            </w:r>
          </w:p>
        </w:tc>
      </w:tr>
      <w:tr w:rsidR="002379BE" w:rsidRPr="002379BE" w14:paraId="38AE67EB" w14:textId="77777777" w:rsidTr="004227BD">
        <w:trPr>
          <w:cantSplit/>
          <w:trHeight w:val="674"/>
        </w:trPr>
        <w:tc>
          <w:tcPr>
            <w:tcW w:w="8880" w:type="dxa"/>
            <w:tcBorders>
              <w:left w:val="single" w:sz="4" w:space="0" w:color="auto"/>
            </w:tcBorders>
          </w:tcPr>
          <w:p w14:paraId="2D949895" w14:textId="77777777" w:rsidR="002C2AE8" w:rsidRPr="002379BE" w:rsidRDefault="002C2AE8" w:rsidP="004227BD">
            <w:pPr>
              <w:tabs>
                <w:tab w:val="left" w:pos="7230"/>
              </w:tabs>
              <w:suppressAutoHyphens/>
              <w:jc w:val="both"/>
              <w:rPr>
                <w:b/>
              </w:rPr>
            </w:pPr>
            <w:r w:rsidRPr="002379BE">
              <w:t xml:space="preserve">4. Tenderer’s year of registration: </w:t>
            </w:r>
            <w:r w:rsidRPr="002379BE">
              <w:rPr>
                <w:bCs/>
                <w:i/>
                <w:iCs/>
              </w:rPr>
              <w:t>[insert Tenderer’s year of registration]</w:t>
            </w:r>
          </w:p>
        </w:tc>
      </w:tr>
      <w:tr w:rsidR="002379BE" w:rsidRPr="002379BE" w14:paraId="373975C0" w14:textId="77777777" w:rsidTr="004227BD">
        <w:trPr>
          <w:cantSplit/>
        </w:trPr>
        <w:tc>
          <w:tcPr>
            <w:tcW w:w="8880" w:type="dxa"/>
            <w:tcBorders>
              <w:left w:val="single" w:sz="4" w:space="0" w:color="auto"/>
            </w:tcBorders>
          </w:tcPr>
          <w:p w14:paraId="15D56968" w14:textId="77777777" w:rsidR="002C2AE8" w:rsidRPr="002379BE" w:rsidRDefault="002C2AE8" w:rsidP="004227BD">
            <w:pPr>
              <w:tabs>
                <w:tab w:val="left" w:pos="7230"/>
              </w:tabs>
              <w:suppressAutoHyphens/>
              <w:spacing w:before="120"/>
              <w:jc w:val="both"/>
            </w:pPr>
            <w:r w:rsidRPr="002379BE">
              <w:t xml:space="preserve">5. Tenderer’s Address in country of registration: </w:t>
            </w:r>
            <w:r w:rsidRPr="002379BE">
              <w:rPr>
                <w:bCs/>
                <w:i/>
                <w:iCs/>
              </w:rPr>
              <w:t>[insert Tenderer’s legal address in country of registration]</w:t>
            </w:r>
          </w:p>
        </w:tc>
      </w:tr>
      <w:tr w:rsidR="002379BE" w:rsidRPr="002379BE" w14:paraId="2E697C24" w14:textId="77777777" w:rsidTr="004227BD">
        <w:trPr>
          <w:cantSplit/>
        </w:trPr>
        <w:tc>
          <w:tcPr>
            <w:tcW w:w="8880" w:type="dxa"/>
          </w:tcPr>
          <w:p w14:paraId="32671EB8" w14:textId="77777777" w:rsidR="002C2AE8" w:rsidRPr="002379BE" w:rsidRDefault="002C2AE8" w:rsidP="004227BD">
            <w:pPr>
              <w:pStyle w:val="Outline"/>
              <w:tabs>
                <w:tab w:val="left" w:pos="7230"/>
              </w:tabs>
              <w:suppressAutoHyphens/>
              <w:spacing w:before="120"/>
              <w:jc w:val="both"/>
              <w:rPr>
                <w:kern w:val="0"/>
                <w:lang w:val="en-US"/>
              </w:rPr>
            </w:pPr>
            <w:r w:rsidRPr="002379BE">
              <w:rPr>
                <w:kern w:val="0"/>
                <w:lang w:val="en-US"/>
              </w:rPr>
              <w:t>6. Tenderer’s Authorized Representative Information</w:t>
            </w:r>
          </w:p>
          <w:p w14:paraId="391235C3" w14:textId="77777777" w:rsidR="002C2AE8" w:rsidRPr="002379BE" w:rsidRDefault="002C2AE8" w:rsidP="004227BD">
            <w:pPr>
              <w:pStyle w:val="Outline1"/>
              <w:keepNext w:val="0"/>
              <w:tabs>
                <w:tab w:val="clear" w:pos="360"/>
                <w:tab w:val="left" w:pos="7230"/>
              </w:tabs>
              <w:suppressAutoHyphens/>
              <w:spacing w:before="120"/>
              <w:ind w:left="0" w:firstLine="0"/>
              <w:jc w:val="both"/>
              <w:rPr>
                <w:b/>
                <w:kern w:val="0"/>
                <w:lang w:val="en-US"/>
              </w:rPr>
            </w:pPr>
            <w:r w:rsidRPr="002379BE">
              <w:rPr>
                <w:kern w:val="0"/>
                <w:lang w:val="en-US"/>
              </w:rPr>
              <w:t xml:space="preserve">   Name: </w:t>
            </w:r>
            <w:r w:rsidRPr="002379BE">
              <w:rPr>
                <w:i/>
                <w:kern w:val="0"/>
                <w:lang w:val="en-US"/>
              </w:rPr>
              <w:t>[insert Authorized Representative’s name]</w:t>
            </w:r>
          </w:p>
          <w:p w14:paraId="0AA5472B" w14:textId="77777777" w:rsidR="002C2AE8" w:rsidRPr="002379BE" w:rsidRDefault="002C2AE8" w:rsidP="004227BD">
            <w:pPr>
              <w:tabs>
                <w:tab w:val="left" w:pos="7230"/>
              </w:tabs>
              <w:suppressAutoHyphens/>
              <w:spacing w:before="120"/>
              <w:jc w:val="both"/>
              <w:rPr>
                <w:b/>
              </w:rPr>
            </w:pPr>
            <w:r w:rsidRPr="002379BE">
              <w:t xml:space="preserve">   Address: </w:t>
            </w:r>
            <w:r w:rsidRPr="002379BE">
              <w:rPr>
                <w:i/>
              </w:rPr>
              <w:t>[insert Authorized Representative’s Address]</w:t>
            </w:r>
          </w:p>
          <w:p w14:paraId="01A8017C" w14:textId="77777777" w:rsidR="002C2AE8" w:rsidRPr="002379BE" w:rsidRDefault="002C2AE8" w:rsidP="004227BD">
            <w:pPr>
              <w:tabs>
                <w:tab w:val="left" w:pos="7230"/>
              </w:tabs>
              <w:suppressAutoHyphens/>
              <w:spacing w:before="120"/>
              <w:jc w:val="both"/>
              <w:rPr>
                <w:b/>
              </w:rPr>
            </w:pPr>
            <w:r w:rsidRPr="002379BE">
              <w:t xml:space="preserve">   Telephone/Fax numbers: </w:t>
            </w:r>
            <w:r w:rsidRPr="002379BE">
              <w:rPr>
                <w:i/>
              </w:rPr>
              <w:t>[insert Authorized Representative’s telephone/fax numbers]</w:t>
            </w:r>
          </w:p>
          <w:p w14:paraId="254DA2C1" w14:textId="77777777" w:rsidR="002C2AE8" w:rsidRPr="002379BE" w:rsidRDefault="002C2AE8" w:rsidP="004227BD">
            <w:pPr>
              <w:tabs>
                <w:tab w:val="left" w:pos="7230"/>
              </w:tabs>
              <w:suppressAutoHyphens/>
              <w:spacing w:before="120"/>
              <w:jc w:val="both"/>
            </w:pPr>
            <w:r w:rsidRPr="002379BE">
              <w:t xml:space="preserve">   Email Address: </w:t>
            </w:r>
            <w:r w:rsidRPr="002379BE">
              <w:rPr>
                <w:i/>
              </w:rPr>
              <w:t>[insert Authorized Representative’s email address]</w:t>
            </w:r>
          </w:p>
        </w:tc>
      </w:tr>
      <w:tr w:rsidR="002C2AE8" w:rsidRPr="002379BE" w14:paraId="5B16BDD6" w14:textId="77777777" w:rsidTr="004227BD">
        <w:tc>
          <w:tcPr>
            <w:tcW w:w="8880" w:type="dxa"/>
          </w:tcPr>
          <w:p w14:paraId="1FCC2EA2" w14:textId="77777777" w:rsidR="002C2AE8" w:rsidRPr="002379BE" w:rsidRDefault="002C2AE8" w:rsidP="004227BD">
            <w:pPr>
              <w:tabs>
                <w:tab w:val="left" w:pos="552"/>
                <w:tab w:val="left" w:pos="7230"/>
              </w:tabs>
              <w:spacing w:before="120"/>
              <w:jc w:val="both"/>
              <w:rPr>
                <w:i/>
              </w:rPr>
            </w:pPr>
            <w:r w:rsidRPr="002379BE">
              <w:t xml:space="preserve">7. </w:t>
            </w:r>
            <w:r w:rsidRPr="002379BE">
              <w:tab/>
              <w:t xml:space="preserve">Attached are copies of original documents of </w:t>
            </w:r>
            <w:r w:rsidRPr="002379BE">
              <w:rPr>
                <w:i/>
              </w:rPr>
              <w:t>[check the box(es) of the attached original documents]</w:t>
            </w:r>
          </w:p>
          <w:p w14:paraId="7725CBDC" w14:textId="77777777" w:rsidR="002C2AE8" w:rsidRPr="002379BE" w:rsidRDefault="002C2AE8" w:rsidP="004227BD">
            <w:pPr>
              <w:tabs>
                <w:tab w:val="left" w:pos="576"/>
                <w:tab w:val="left" w:pos="7230"/>
              </w:tabs>
              <w:spacing w:before="120"/>
              <w:jc w:val="both"/>
            </w:pPr>
            <w:r w:rsidRPr="002379BE">
              <w:rPr>
                <w:rFonts w:eastAsia="MS Mincho"/>
              </w:rPr>
              <w:sym w:font="Wingdings" w:char="F0A8"/>
            </w:r>
            <w:r w:rsidRPr="002379BE">
              <w:rPr>
                <w:rFonts w:eastAsia="MS Mincho"/>
              </w:rPr>
              <w:tab/>
              <w:t xml:space="preserve">For Kenyan Tenderers </w:t>
            </w:r>
            <w:r w:rsidRPr="002379BE">
              <w:rPr>
                <w:rFonts w:eastAsia="Calibri"/>
                <w:lang w:eastAsia="en-GB"/>
              </w:rPr>
              <w:t>a current t</w:t>
            </w:r>
            <w:r w:rsidRPr="002379BE">
              <w:t>ax clearance certificate or tax exemption certificate issued by the</w:t>
            </w:r>
            <w:r w:rsidRPr="002379BE">
              <w:rPr>
                <w:rFonts w:eastAsia="Calibri"/>
                <w:lang w:eastAsia="en-GB"/>
              </w:rPr>
              <w:t xml:space="preserve"> Kenya Revenue Authority</w:t>
            </w:r>
            <w:r w:rsidRPr="002379BE">
              <w:t xml:space="preserve"> in accordance with ITT 3.14.</w:t>
            </w:r>
          </w:p>
          <w:p w14:paraId="000AB8AA" w14:textId="77777777" w:rsidR="002C2AE8" w:rsidRPr="002379BE" w:rsidRDefault="002C2AE8" w:rsidP="004227BD">
            <w:pPr>
              <w:tabs>
                <w:tab w:val="left" w:pos="7230"/>
              </w:tabs>
              <w:spacing w:before="120"/>
              <w:jc w:val="both"/>
            </w:pPr>
            <w:r w:rsidRPr="002379BE">
              <w:rPr>
                <w:rFonts w:eastAsia="MS Mincho"/>
              </w:rPr>
              <w:sym w:font="Wingdings" w:char="F0A8"/>
            </w:r>
            <w:r w:rsidRPr="002379BE">
              <w:t>Articles of Incorporation (or equivalent documents of constitution or association), and/or documents of registration of the legal entity named above, in accordance with ITT 3.4.</w:t>
            </w:r>
          </w:p>
          <w:p w14:paraId="365B05AF" w14:textId="77777777" w:rsidR="002C2AE8" w:rsidRPr="002379BE" w:rsidRDefault="002C2AE8" w:rsidP="004227BD">
            <w:pPr>
              <w:tabs>
                <w:tab w:val="left" w:pos="577"/>
                <w:tab w:val="left" w:pos="7230"/>
              </w:tabs>
              <w:spacing w:before="120"/>
              <w:jc w:val="both"/>
            </w:pPr>
            <w:r w:rsidRPr="002379BE">
              <w:rPr>
                <w:rFonts w:eastAsia="MS Mincho"/>
              </w:rPr>
              <w:sym w:font="Wingdings" w:char="F0A8"/>
            </w:r>
            <w:r w:rsidRPr="002379BE">
              <w:tab/>
              <w:t>In case of JV, letter of intent to form JV or JV agreement, in accordance with ITT 3.1.</w:t>
            </w:r>
          </w:p>
          <w:p w14:paraId="5CF5DFB1" w14:textId="77777777" w:rsidR="002C2AE8" w:rsidRPr="002379BE" w:rsidRDefault="002C2AE8" w:rsidP="004227BD">
            <w:pPr>
              <w:tabs>
                <w:tab w:val="left" w:pos="600"/>
                <w:tab w:val="left" w:pos="7230"/>
              </w:tabs>
              <w:spacing w:before="120"/>
              <w:jc w:val="both"/>
            </w:pPr>
            <w:r w:rsidRPr="002379BE">
              <w:rPr>
                <w:rFonts w:eastAsia="MS Mincho"/>
              </w:rPr>
              <w:sym w:font="Wingdings" w:char="F0A8"/>
            </w:r>
            <w:r w:rsidRPr="002379BE">
              <w:rPr>
                <w:rFonts w:eastAsia="MS Mincho"/>
              </w:rPr>
              <w:tab/>
            </w:r>
            <w:r w:rsidRPr="002379BE">
              <w:t>In case of state-owned enterprise or institution, in accordance with ITT 4.6 documents establishing:</w:t>
            </w:r>
          </w:p>
          <w:p w14:paraId="5F937DF6" w14:textId="77777777" w:rsidR="002C2AE8" w:rsidRPr="002379BE" w:rsidRDefault="002C2AE8" w:rsidP="004227BD">
            <w:pPr>
              <w:pStyle w:val="ListParagraph"/>
              <w:tabs>
                <w:tab w:val="left" w:pos="7230"/>
              </w:tabs>
              <w:spacing w:before="120"/>
              <w:ind w:left="0" w:firstLine="0"/>
              <w:jc w:val="both"/>
            </w:pPr>
            <w:r w:rsidRPr="002379BE">
              <w:t>(i) Legal and financial autonomy</w:t>
            </w:r>
          </w:p>
          <w:p w14:paraId="38543F74" w14:textId="77777777" w:rsidR="002C2AE8" w:rsidRPr="002379BE" w:rsidRDefault="002C2AE8" w:rsidP="004227BD">
            <w:pPr>
              <w:pStyle w:val="ListParagraph"/>
              <w:tabs>
                <w:tab w:val="left" w:pos="7230"/>
              </w:tabs>
              <w:spacing w:before="120"/>
              <w:ind w:left="0" w:firstLine="0"/>
              <w:jc w:val="both"/>
            </w:pPr>
            <w:r w:rsidRPr="002379BE">
              <w:t>(ii) Operation under commercial law</w:t>
            </w:r>
          </w:p>
          <w:p w14:paraId="13130D00" w14:textId="77777777" w:rsidR="002C2AE8" w:rsidRPr="002379BE" w:rsidRDefault="002C2AE8" w:rsidP="004227BD">
            <w:pPr>
              <w:pStyle w:val="ListParagraph"/>
              <w:tabs>
                <w:tab w:val="left" w:pos="7230"/>
              </w:tabs>
              <w:spacing w:before="120"/>
              <w:ind w:left="0" w:firstLine="0"/>
              <w:jc w:val="both"/>
            </w:pPr>
            <w:r w:rsidRPr="002379BE">
              <w:t>(iii) Establishing that the tenderer is not under the supervision of the Procuring Entity</w:t>
            </w:r>
          </w:p>
          <w:p w14:paraId="5CE673E4" w14:textId="77777777" w:rsidR="002C2AE8" w:rsidRPr="002379BE" w:rsidRDefault="002C2AE8" w:rsidP="004227BD">
            <w:pPr>
              <w:pStyle w:val="ListParagraph"/>
              <w:tabs>
                <w:tab w:val="left" w:pos="7230"/>
              </w:tabs>
              <w:spacing w:before="120"/>
              <w:ind w:left="0"/>
              <w:jc w:val="both"/>
            </w:pPr>
          </w:p>
          <w:p w14:paraId="0FF8E931" w14:textId="77777777" w:rsidR="002C2AE8" w:rsidRPr="002379BE" w:rsidRDefault="002C2AE8" w:rsidP="004227BD">
            <w:pPr>
              <w:tabs>
                <w:tab w:val="left" w:pos="7230"/>
              </w:tabs>
              <w:spacing w:before="120"/>
              <w:jc w:val="both"/>
            </w:pPr>
            <w:r w:rsidRPr="002379BE">
              <w:t>2. Included are the organizational chart, a list of Board of Directors, and the beneficial ownership.</w:t>
            </w:r>
          </w:p>
        </w:tc>
      </w:tr>
    </w:tbl>
    <w:p w14:paraId="127DAE0F" w14:textId="77777777" w:rsidR="002C2AE8" w:rsidRPr="002379BE" w:rsidRDefault="002C2AE8" w:rsidP="004227BD">
      <w:pPr>
        <w:tabs>
          <w:tab w:val="left" w:pos="2224"/>
          <w:tab w:val="left" w:pos="3243"/>
        </w:tabs>
        <w:spacing w:before="234" w:line="463" w:lineRule="auto"/>
        <w:ind w:left="850" w:right="2647"/>
        <w:jc w:val="both"/>
      </w:pPr>
    </w:p>
    <w:p w14:paraId="7A8B3DD4" w14:textId="77777777" w:rsidR="0021200B" w:rsidRPr="002379BE" w:rsidRDefault="0021200B">
      <w:pPr>
        <w:pStyle w:val="BodyText"/>
        <w:spacing w:before="3"/>
        <w:rPr>
          <w:sz w:val="7"/>
        </w:rPr>
      </w:pPr>
    </w:p>
    <w:p w14:paraId="4ACFD9B0" w14:textId="77777777" w:rsidR="0021200B" w:rsidRPr="002379BE" w:rsidRDefault="0021200B">
      <w:pPr>
        <w:sectPr w:rsidR="0021200B" w:rsidRPr="002379BE" w:rsidSect="00AB0FC6">
          <w:pgSz w:w="11910" w:h="16840"/>
          <w:pgMar w:top="720" w:right="720" w:bottom="720" w:left="720" w:header="864" w:footer="441" w:gutter="0"/>
          <w:cols w:space="720"/>
          <w:docGrid w:linePitch="299"/>
        </w:sectPr>
      </w:pPr>
    </w:p>
    <w:p w14:paraId="22DF0F87" w14:textId="7F5DE877" w:rsidR="0021200B" w:rsidRPr="002379BE" w:rsidRDefault="004227BD">
      <w:pPr>
        <w:pStyle w:val="Heading3"/>
        <w:spacing w:before="191"/>
        <w:ind w:left="853"/>
      </w:pPr>
      <w:bookmarkStart w:id="82" w:name="_Toc80024587"/>
      <w:bookmarkStart w:id="83" w:name="_Toc80027674"/>
      <w:r w:rsidRPr="002379BE">
        <w:lastRenderedPageBreak/>
        <w:t>TENDERER’S ELIGIBILITY- CONFIDENTIAL BUSINESS</w:t>
      </w:r>
      <w:r w:rsidR="005765B8" w:rsidRPr="002379BE">
        <w:t xml:space="preserve">  </w:t>
      </w:r>
      <w:r w:rsidR="00022DB4" w:rsidRPr="002379BE">
        <w:t>QUESTIONNAIRE</w:t>
      </w:r>
      <w:r w:rsidR="005765B8" w:rsidRPr="002379BE">
        <w:t xml:space="preserve">  </w:t>
      </w:r>
      <w:r w:rsidR="00022DB4" w:rsidRPr="002379BE">
        <w:t>FORM</w:t>
      </w:r>
      <w:bookmarkEnd w:id="82"/>
      <w:bookmarkEnd w:id="83"/>
    </w:p>
    <w:p w14:paraId="626378AB" w14:textId="77777777" w:rsidR="0021200B" w:rsidRPr="002379BE" w:rsidRDefault="00022DB4" w:rsidP="00321C47">
      <w:pPr>
        <w:pStyle w:val="ListParagraph"/>
        <w:numPr>
          <w:ilvl w:val="0"/>
          <w:numId w:val="42"/>
        </w:numPr>
        <w:tabs>
          <w:tab w:val="left" w:pos="1417"/>
          <w:tab w:val="left" w:pos="1418"/>
        </w:tabs>
        <w:spacing w:before="234"/>
        <w:ind w:hanging="564"/>
      </w:pPr>
      <w:r w:rsidRPr="002379BE">
        <w:t>Instruction</w:t>
      </w:r>
      <w:r w:rsidR="005765B8" w:rsidRPr="002379BE">
        <w:t xml:space="preserve">  </w:t>
      </w:r>
      <w:r w:rsidRPr="002379BE">
        <w:t>to</w:t>
      </w:r>
      <w:r w:rsidR="005765B8" w:rsidRPr="002379BE">
        <w:t xml:space="preserve">  </w:t>
      </w:r>
      <w:r w:rsidRPr="002379BE">
        <w:t>Tenderer</w:t>
      </w:r>
    </w:p>
    <w:p w14:paraId="1D193507" w14:textId="77777777" w:rsidR="0021200B" w:rsidRPr="002379BE" w:rsidRDefault="00022DB4">
      <w:pPr>
        <w:spacing w:before="242" w:line="230" w:lineRule="auto"/>
        <w:ind w:left="853" w:right="827"/>
      </w:pPr>
      <w:r w:rsidRPr="002379BE">
        <w:t>Tender</w:t>
      </w:r>
      <w:r w:rsidR="005765B8" w:rsidRPr="002379BE">
        <w:t xml:space="preserve">  </w:t>
      </w:r>
      <w:r w:rsidRPr="002379BE">
        <w:t>is</w:t>
      </w:r>
      <w:r w:rsidR="005765B8" w:rsidRPr="002379BE">
        <w:t xml:space="preserve">  </w:t>
      </w:r>
      <w:r w:rsidRPr="002379BE">
        <w:t>instructed</w:t>
      </w:r>
      <w:r w:rsidR="005765B8" w:rsidRPr="002379BE">
        <w:t xml:space="preserve">  </w:t>
      </w:r>
      <w:r w:rsidRPr="002379BE">
        <w:t>to</w:t>
      </w:r>
      <w:r w:rsidR="005765B8" w:rsidRPr="002379BE">
        <w:t xml:space="preserve">  </w:t>
      </w:r>
      <w:r w:rsidRPr="002379BE">
        <w:t>complete</w:t>
      </w:r>
      <w:r w:rsidR="005765B8" w:rsidRPr="002379BE">
        <w:t xml:space="preserve">  </w:t>
      </w:r>
      <w:r w:rsidRPr="002379BE">
        <w:t>the</w:t>
      </w:r>
      <w:r w:rsidR="005765B8" w:rsidRPr="002379BE">
        <w:t xml:space="preserve">  </w:t>
      </w:r>
      <w:r w:rsidRPr="002379BE">
        <w:t>particulars</w:t>
      </w:r>
      <w:r w:rsidR="005765B8" w:rsidRPr="002379BE">
        <w:t xml:space="preserve">  </w:t>
      </w:r>
      <w:r w:rsidRPr="002379BE">
        <w:t>required</w:t>
      </w:r>
      <w:r w:rsidR="005765B8" w:rsidRPr="002379BE">
        <w:t xml:space="preserve">  </w:t>
      </w:r>
      <w:r w:rsidRPr="002379BE">
        <w:t>in</w:t>
      </w:r>
      <w:r w:rsidR="005765B8" w:rsidRPr="002379BE">
        <w:t xml:space="preserve">  </w:t>
      </w:r>
      <w:r w:rsidRPr="002379BE">
        <w:t>this</w:t>
      </w:r>
      <w:r w:rsidR="005765B8" w:rsidRPr="002379BE">
        <w:t xml:space="preserve">  </w:t>
      </w:r>
      <w:r w:rsidRPr="002379BE">
        <w:t>Form,</w:t>
      </w:r>
      <w:r w:rsidR="005765B8" w:rsidRPr="002379BE">
        <w:t xml:space="preserve">  </w:t>
      </w:r>
      <w:r w:rsidRPr="002379BE">
        <w:rPr>
          <w:i/>
        </w:rPr>
        <w:t>one</w:t>
      </w:r>
      <w:r w:rsidR="005765B8" w:rsidRPr="002379BE">
        <w:rPr>
          <w:i/>
        </w:rPr>
        <w:t xml:space="preserve">  </w:t>
      </w:r>
      <w:r w:rsidRPr="002379BE">
        <w:rPr>
          <w:i/>
        </w:rPr>
        <w:t>form</w:t>
      </w:r>
      <w:r w:rsidR="005765B8" w:rsidRPr="002379BE">
        <w:rPr>
          <w:i/>
        </w:rPr>
        <w:t xml:space="preserve">  </w:t>
      </w:r>
      <w:r w:rsidRPr="002379BE">
        <w:rPr>
          <w:i/>
        </w:rPr>
        <w:t>for</w:t>
      </w:r>
      <w:r w:rsidR="005765B8" w:rsidRPr="002379BE">
        <w:rPr>
          <w:i/>
        </w:rPr>
        <w:t xml:space="preserve">  </w:t>
      </w:r>
      <w:r w:rsidRPr="002379BE">
        <w:rPr>
          <w:i/>
        </w:rPr>
        <w:t>each</w:t>
      </w:r>
      <w:r w:rsidR="005765B8" w:rsidRPr="002379BE">
        <w:rPr>
          <w:i/>
        </w:rPr>
        <w:t xml:space="preserve">  </w:t>
      </w:r>
      <w:r w:rsidRPr="002379BE">
        <w:rPr>
          <w:i/>
        </w:rPr>
        <w:t>entity</w:t>
      </w:r>
      <w:r w:rsidR="005765B8" w:rsidRPr="002379BE">
        <w:rPr>
          <w:i/>
        </w:rPr>
        <w:t xml:space="preserve">  </w:t>
      </w:r>
      <w:r w:rsidRPr="002379BE">
        <w:rPr>
          <w:i/>
        </w:rPr>
        <w:t>if</w:t>
      </w:r>
      <w:r w:rsidR="005765B8" w:rsidRPr="002379BE">
        <w:rPr>
          <w:i/>
        </w:rPr>
        <w:t xml:space="preserve">  </w:t>
      </w:r>
      <w:r w:rsidRPr="002379BE">
        <w:rPr>
          <w:i/>
        </w:rPr>
        <w:t>Tender</w:t>
      </w:r>
      <w:r w:rsidR="005765B8" w:rsidRPr="002379BE">
        <w:rPr>
          <w:i/>
        </w:rPr>
        <w:t xml:space="preserve">  </w:t>
      </w:r>
      <w:r w:rsidRPr="002379BE">
        <w:rPr>
          <w:i/>
        </w:rPr>
        <w:t>is</w:t>
      </w:r>
      <w:r w:rsidR="005765B8" w:rsidRPr="002379BE">
        <w:rPr>
          <w:i/>
        </w:rPr>
        <w:t xml:space="preserve">  </w:t>
      </w:r>
      <w:r w:rsidRPr="002379BE">
        <w:rPr>
          <w:i/>
        </w:rPr>
        <w:t>a</w:t>
      </w:r>
      <w:r w:rsidR="005765B8" w:rsidRPr="002379BE">
        <w:rPr>
          <w:i/>
        </w:rPr>
        <w:t xml:space="preserve">  </w:t>
      </w:r>
      <w:r w:rsidRPr="002379BE">
        <w:rPr>
          <w:i/>
        </w:rPr>
        <w:t>JV.</w:t>
      </w:r>
      <w:r w:rsidR="005765B8" w:rsidRPr="002379BE">
        <w:rPr>
          <w:i/>
        </w:rPr>
        <w:t xml:space="preserve">  </w:t>
      </w:r>
      <w:r w:rsidRPr="002379BE">
        <w:t>Tenderer</w:t>
      </w:r>
      <w:r w:rsidR="005765B8" w:rsidRPr="002379BE">
        <w:t xml:space="preserve">  </w:t>
      </w:r>
      <w:r w:rsidRPr="002379BE">
        <w:t>is</w:t>
      </w:r>
      <w:r w:rsidR="005765B8" w:rsidRPr="002379BE">
        <w:t xml:space="preserve">  </w:t>
      </w:r>
      <w:r w:rsidRPr="002379BE">
        <w:t>further</w:t>
      </w:r>
      <w:r w:rsidR="005765B8" w:rsidRPr="002379BE">
        <w:t xml:space="preserve">  </w:t>
      </w:r>
      <w:r w:rsidRPr="002379BE">
        <w:t>reminded</w:t>
      </w:r>
      <w:r w:rsidR="005765B8" w:rsidRPr="002379BE">
        <w:t xml:space="preserve">  </w:t>
      </w:r>
      <w:r w:rsidRPr="002379BE">
        <w:t>that</w:t>
      </w:r>
      <w:r w:rsidR="005765B8" w:rsidRPr="002379BE">
        <w:t xml:space="preserve">  </w:t>
      </w:r>
      <w:r w:rsidRPr="002379BE">
        <w:t>it</w:t>
      </w:r>
      <w:r w:rsidR="005765B8" w:rsidRPr="002379BE">
        <w:t xml:space="preserve">  </w:t>
      </w:r>
      <w:r w:rsidRPr="002379BE">
        <w:t>is</w:t>
      </w:r>
      <w:r w:rsidR="005765B8" w:rsidRPr="002379BE">
        <w:t xml:space="preserve">  </w:t>
      </w:r>
      <w:r w:rsidRPr="002379BE">
        <w:t>an</w:t>
      </w:r>
      <w:r w:rsidR="005765B8" w:rsidRPr="002379BE">
        <w:t xml:space="preserve">  </w:t>
      </w:r>
      <w:r w:rsidRPr="002379BE">
        <w:t>offence</w:t>
      </w:r>
      <w:r w:rsidR="005765B8" w:rsidRPr="002379BE">
        <w:t xml:space="preserve">  </w:t>
      </w:r>
      <w:r w:rsidRPr="002379BE">
        <w:t>to</w:t>
      </w:r>
      <w:r w:rsidR="005765B8" w:rsidRPr="002379BE">
        <w:t xml:space="preserve">  </w:t>
      </w:r>
      <w:r w:rsidRPr="002379BE">
        <w:t>give</w:t>
      </w:r>
      <w:r w:rsidR="005765B8" w:rsidRPr="002379BE">
        <w:t xml:space="preserve">  </w:t>
      </w:r>
      <w:r w:rsidRPr="002379BE">
        <w:t>false</w:t>
      </w:r>
      <w:r w:rsidR="005765B8" w:rsidRPr="002379BE">
        <w:t xml:space="preserve">  </w:t>
      </w:r>
      <w:r w:rsidRPr="002379BE">
        <w:t>information</w:t>
      </w:r>
      <w:r w:rsidR="005765B8" w:rsidRPr="002379BE">
        <w:t xml:space="preserve">  </w:t>
      </w:r>
      <w:r w:rsidRPr="002379BE">
        <w:t>on</w:t>
      </w:r>
      <w:r w:rsidR="005765B8" w:rsidRPr="002379BE">
        <w:t xml:space="preserve">  </w:t>
      </w:r>
      <w:r w:rsidRPr="002379BE">
        <w:t>this</w:t>
      </w:r>
      <w:r w:rsidR="005765B8" w:rsidRPr="002379BE">
        <w:t xml:space="preserve">  </w:t>
      </w:r>
      <w:r w:rsidRPr="002379BE">
        <w:t>Form.</w:t>
      </w:r>
    </w:p>
    <w:p w14:paraId="6B141F83" w14:textId="77777777" w:rsidR="0021200B" w:rsidRPr="002379BE" w:rsidRDefault="004227BD" w:rsidP="00321C47">
      <w:pPr>
        <w:pStyle w:val="Heading5"/>
        <w:numPr>
          <w:ilvl w:val="0"/>
          <w:numId w:val="82"/>
        </w:numPr>
        <w:tabs>
          <w:tab w:val="left" w:pos="1417"/>
        </w:tabs>
      </w:pPr>
      <w:r w:rsidRPr="002379BE">
        <w:t>Tenderer’s details</w:t>
      </w:r>
    </w:p>
    <w:p w14:paraId="7E09D9D9" w14:textId="77777777" w:rsidR="00487140" w:rsidRPr="002379BE" w:rsidRDefault="00487140" w:rsidP="00487140">
      <w:pPr>
        <w:pStyle w:val="Heading5"/>
        <w:tabs>
          <w:tab w:val="left" w:pos="1417"/>
        </w:tabs>
        <w:ind w:left="1423"/>
      </w:pPr>
    </w:p>
    <w:tbl>
      <w:tblPr>
        <w:tblW w:w="8420" w:type="dxa"/>
        <w:tblInd w:w="1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
        <w:gridCol w:w="4934"/>
        <w:gridCol w:w="3150"/>
      </w:tblGrid>
      <w:tr w:rsidR="002379BE" w:rsidRPr="002379BE" w14:paraId="322DABA6" w14:textId="77777777" w:rsidTr="004227BD">
        <w:tc>
          <w:tcPr>
            <w:tcW w:w="336" w:type="dxa"/>
            <w:shd w:val="clear" w:color="auto" w:fill="auto"/>
          </w:tcPr>
          <w:p w14:paraId="5AF76460" w14:textId="77777777" w:rsidR="00487140" w:rsidRPr="002379BE" w:rsidRDefault="00487140" w:rsidP="0091703A">
            <w:pPr>
              <w:tabs>
                <w:tab w:val="left" w:pos="7230"/>
              </w:tabs>
              <w:jc w:val="both"/>
              <w:rPr>
                <w:b/>
              </w:rPr>
            </w:pPr>
          </w:p>
        </w:tc>
        <w:tc>
          <w:tcPr>
            <w:tcW w:w="4934" w:type="dxa"/>
            <w:shd w:val="clear" w:color="auto" w:fill="auto"/>
          </w:tcPr>
          <w:p w14:paraId="5FD28B2B" w14:textId="77777777" w:rsidR="00487140" w:rsidRPr="002379BE" w:rsidRDefault="00487140" w:rsidP="00873440">
            <w:pPr>
              <w:tabs>
                <w:tab w:val="left" w:pos="7230"/>
              </w:tabs>
              <w:rPr>
                <w:b/>
              </w:rPr>
            </w:pPr>
            <w:r w:rsidRPr="002379BE">
              <w:rPr>
                <w:b/>
              </w:rPr>
              <w:t>ITEM</w:t>
            </w:r>
          </w:p>
        </w:tc>
        <w:tc>
          <w:tcPr>
            <w:tcW w:w="3150" w:type="dxa"/>
            <w:shd w:val="clear" w:color="auto" w:fill="auto"/>
          </w:tcPr>
          <w:p w14:paraId="2B31D7B9" w14:textId="77777777" w:rsidR="00487140" w:rsidRPr="002379BE" w:rsidRDefault="00487140" w:rsidP="00873440">
            <w:pPr>
              <w:tabs>
                <w:tab w:val="left" w:pos="7230"/>
              </w:tabs>
              <w:rPr>
                <w:b/>
              </w:rPr>
            </w:pPr>
            <w:r w:rsidRPr="002379BE">
              <w:rPr>
                <w:b/>
              </w:rPr>
              <w:t>DESCRIPTION</w:t>
            </w:r>
          </w:p>
        </w:tc>
      </w:tr>
      <w:tr w:rsidR="002379BE" w:rsidRPr="002379BE" w14:paraId="0C0B4EB1" w14:textId="77777777" w:rsidTr="004227BD">
        <w:trPr>
          <w:trHeight w:val="365"/>
        </w:trPr>
        <w:tc>
          <w:tcPr>
            <w:tcW w:w="336" w:type="dxa"/>
            <w:shd w:val="clear" w:color="auto" w:fill="auto"/>
          </w:tcPr>
          <w:p w14:paraId="1D1ED82C" w14:textId="77777777" w:rsidR="00487140" w:rsidRPr="002379BE" w:rsidRDefault="00487140" w:rsidP="0091703A">
            <w:pPr>
              <w:tabs>
                <w:tab w:val="left" w:pos="7230"/>
              </w:tabs>
              <w:jc w:val="both"/>
            </w:pPr>
            <w:r w:rsidRPr="002379BE">
              <w:t>1</w:t>
            </w:r>
          </w:p>
        </w:tc>
        <w:tc>
          <w:tcPr>
            <w:tcW w:w="4934" w:type="dxa"/>
            <w:shd w:val="clear" w:color="auto" w:fill="auto"/>
          </w:tcPr>
          <w:p w14:paraId="4357D3CB" w14:textId="77777777" w:rsidR="00487140" w:rsidRPr="002379BE" w:rsidRDefault="00487140" w:rsidP="00873440">
            <w:pPr>
              <w:tabs>
                <w:tab w:val="left" w:pos="7230"/>
              </w:tabs>
            </w:pPr>
            <w:r w:rsidRPr="002379BE">
              <w:t>Name of the Procuring Entity</w:t>
            </w:r>
          </w:p>
        </w:tc>
        <w:tc>
          <w:tcPr>
            <w:tcW w:w="3150" w:type="dxa"/>
            <w:shd w:val="clear" w:color="auto" w:fill="auto"/>
          </w:tcPr>
          <w:p w14:paraId="1B64FB59" w14:textId="77777777" w:rsidR="00487140" w:rsidRPr="002379BE" w:rsidRDefault="00487140" w:rsidP="00873440">
            <w:pPr>
              <w:tabs>
                <w:tab w:val="left" w:pos="7230"/>
              </w:tabs>
            </w:pPr>
          </w:p>
        </w:tc>
      </w:tr>
      <w:tr w:rsidR="002379BE" w:rsidRPr="002379BE" w14:paraId="722EA070" w14:textId="77777777" w:rsidTr="004227BD">
        <w:tc>
          <w:tcPr>
            <w:tcW w:w="336" w:type="dxa"/>
            <w:shd w:val="clear" w:color="auto" w:fill="auto"/>
          </w:tcPr>
          <w:p w14:paraId="28D6891C" w14:textId="77777777" w:rsidR="00487140" w:rsidRPr="002379BE" w:rsidRDefault="00487140" w:rsidP="0091703A">
            <w:pPr>
              <w:tabs>
                <w:tab w:val="left" w:pos="7230"/>
              </w:tabs>
              <w:jc w:val="both"/>
            </w:pPr>
            <w:r w:rsidRPr="002379BE">
              <w:t>2</w:t>
            </w:r>
          </w:p>
        </w:tc>
        <w:tc>
          <w:tcPr>
            <w:tcW w:w="4934" w:type="dxa"/>
            <w:shd w:val="clear" w:color="auto" w:fill="auto"/>
            <w:vAlign w:val="center"/>
          </w:tcPr>
          <w:p w14:paraId="4956C279" w14:textId="77777777" w:rsidR="00487140" w:rsidRPr="002379BE" w:rsidRDefault="00487140" w:rsidP="00873440">
            <w:pPr>
              <w:tabs>
                <w:tab w:val="left" w:pos="7230"/>
              </w:tabs>
            </w:pPr>
            <w:r w:rsidRPr="002379BE">
              <w:t>Name of the Tenderer</w:t>
            </w:r>
          </w:p>
        </w:tc>
        <w:tc>
          <w:tcPr>
            <w:tcW w:w="3150" w:type="dxa"/>
            <w:shd w:val="clear" w:color="auto" w:fill="auto"/>
          </w:tcPr>
          <w:p w14:paraId="206F8ADA" w14:textId="77777777" w:rsidR="00487140" w:rsidRPr="002379BE" w:rsidRDefault="00487140" w:rsidP="00873440">
            <w:pPr>
              <w:tabs>
                <w:tab w:val="left" w:pos="7230"/>
              </w:tabs>
            </w:pPr>
          </w:p>
        </w:tc>
      </w:tr>
      <w:tr w:rsidR="002379BE" w:rsidRPr="002379BE" w14:paraId="764EB61A" w14:textId="77777777" w:rsidTr="004227BD">
        <w:tc>
          <w:tcPr>
            <w:tcW w:w="336" w:type="dxa"/>
            <w:shd w:val="clear" w:color="auto" w:fill="auto"/>
          </w:tcPr>
          <w:p w14:paraId="01CDE154" w14:textId="77777777" w:rsidR="00487140" w:rsidRPr="002379BE" w:rsidRDefault="00487140" w:rsidP="0091703A">
            <w:pPr>
              <w:tabs>
                <w:tab w:val="left" w:pos="7230"/>
              </w:tabs>
              <w:jc w:val="both"/>
            </w:pPr>
            <w:r w:rsidRPr="002379BE">
              <w:t>3</w:t>
            </w:r>
          </w:p>
        </w:tc>
        <w:tc>
          <w:tcPr>
            <w:tcW w:w="4934" w:type="dxa"/>
            <w:shd w:val="clear" w:color="auto" w:fill="auto"/>
          </w:tcPr>
          <w:p w14:paraId="5249F1B6" w14:textId="77777777" w:rsidR="00487140" w:rsidRPr="002379BE" w:rsidRDefault="00487140" w:rsidP="00873440">
            <w:pPr>
              <w:tabs>
                <w:tab w:val="left" w:pos="7230"/>
              </w:tabs>
            </w:pPr>
            <w:r w:rsidRPr="002379BE">
              <w:t>Full Address and Contact Details of the Tenderer.</w:t>
            </w:r>
          </w:p>
          <w:p w14:paraId="79CAB4AC" w14:textId="77777777" w:rsidR="00487140" w:rsidRPr="002379BE" w:rsidRDefault="00487140" w:rsidP="00873440">
            <w:pPr>
              <w:tabs>
                <w:tab w:val="left" w:pos="7230"/>
              </w:tabs>
            </w:pPr>
          </w:p>
          <w:p w14:paraId="70822E5B" w14:textId="77777777" w:rsidR="00487140" w:rsidRPr="002379BE" w:rsidRDefault="00487140" w:rsidP="00873440">
            <w:pPr>
              <w:tabs>
                <w:tab w:val="left" w:pos="7230"/>
              </w:tabs>
            </w:pPr>
          </w:p>
          <w:p w14:paraId="4D394D46" w14:textId="77777777" w:rsidR="00487140" w:rsidRPr="002379BE" w:rsidRDefault="00487140" w:rsidP="00873440">
            <w:pPr>
              <w:tabs>
                <w:tab w:val="left" w:pos="7230"/>
              </w:tabs>
            </w:pPr>
          </w:p>
          <w:p w14:paraId="2A5645C8" w14:textId="77777777" w:rsidR="00487140" w:rsidRPr="002379BE" w:rsidRDefault="00487140" w:rsidP="00873440">
            <w:pPr>
              <w:tabs>
                <w:tab w:val="left" w:pos="7230"/>
              </w:tabs>
            </w:pPr>
          </w:p>
          <w:p w14:paraId="4ABFCAD8" w14:textId="77777777" w:rsidR="00487140" w:rsidRPr="002379BE" w:rsidRDefault="00487140" w:rsidP="00873440">
            <w:pPr>
              <w:tabs>
                <w:tab w:val="left" w:pos="7230"/>
              </w:tabs>
            </w:pPr>
          </w:p>
        </w:tc>
        <w:tc>
          <w:tcPr>
            <w:tcW w:w="3150" w:type="dxa"/>
            <w:shd w:val="clear" w:color="auto" w:fill="auto"/>
          </w:tcPr>
          <w:p w14:paraId="3AD59B5B" w14:textId="77777777" w:rsidR="00487140" w:rsidRPr="002379BE" w:rsidRDefault="00487140" w:rsidP="00321C47">
            <w:pPr>
              <w:widowControl/>
              <w:numPr>
                <w:ilvl w:val="0"/>
                <w:numId w:val="88"/>
              </w:numPr>
              <w:tabs>
                <w:tab w:val="left" w:pos="708"/>
                <w:tab w:val="left" w:pos="7230"/>
              </w:tabs>
              <w:autoSpaceDE/>
              <w:autoSpaceDN/>
            </w:pPr>
            <w:r w:rsidRPr="002379BE">
              <w:t>Country</w:t>
            </w:r>
          </w:p>
          <w:p w14:paraId="2FB5D890" w14:textId="77777777" w:rsidR="00487140" w:rsidRPr="002379BE" w:rsidRDefault="00487140" w:rsidP="00321C47">
            <w:pPr>
              <w:widowControl/>
              <w:numPr>
                <w:ilvl w:val="0"/>
                <w:numId w:val="88"/>
              </w:numPr>
              <w:tabs>
                <w:tab w:val="left" w:pos="708"/>
                <w:tab w:val="left" w:pos="7230"/>
              </w:tabs>
              <w:autoSpaceDE/>
              <w:autoSpaceDN/>
            </w:pPr>
            <w:r w:rsidRPr="002379BE">
              <w:t xml:space="preserve">City </w:t>
            </w:r>
          </w:p>
          <w:p w14:paraId="6E41D25E" w14:textId="77777777" w:rsidR="00487140" w:rsidRPr="002379BE" w:rsidRDefault="00487140" w:rsidP="00321C47">
            <w:pPr>
              <w:widowControl/>
              <w:numPr>
                <w:ilvl w:val="0"/>
                <w:numId w:val="88"/>
              </w:numPr>
              <w:tabs>
                <w:tab w:val="left" w:pos="708"/>
                <w:tab w:val="left" w:pos="7230"/>
              </w:tabs>
              <w:autoSpaceDE/>
              <w:autoSpaceDN/>
              <w:rPr>
                <w:lang w:eastAsia="en-ZA"/>
              </w:rPr>
            </w:pPr>
            <w:r w:rsidRPr="002379BE">
              <w:t>Location</w:t>
            </w:r>
          </w:p>
          <w:p w14:paraId="6E3059FB" w14:textId="77777777" w:rsidR="00487140" w:rsidRPr="002379BE" w:rsidRDefault="00487140" w:rsidP="00321C47">
            <w:pPr>
              <w:widowControl/>
              <w:numPr>
                <w:ilvl w:val="0"/>
                <w:numId w:val="88"/>
              </w:numPr>
              <w:tabs>
                <w:tab w:val="left" w:pos="708"/>
                <w:tab w:val="left" w:pos="7230"/>
              </w:tabs>
              <w:autoSpaceDE/>
              <w:autoSpaceDN/>
            </w:pPr>
            <w:r w:rsidRPr="002379BE">
              <w:t>Building</w:t>
            </w:r>
          </w:p>
          <w:p w14:paraId="4FF8D982" w14:textId="77777777" w:rsidR="00487140" w:rsidRPr="002379BE" w:rsidRDefault="00487140" w:rsidP="00321C47">
            <w:pPr>
              <w:widowControl/>
              <w:numPr>
                <w:ilvl w:val="0"/>
                <w:numId w:val="88"/>
              </w:numPr>
              <w:tabs>
                <w:tab w:val="left" w:pos="708"/>
                <w:tab w:val="left" w:pos="7230"/>
              </w:tabs>
              <w:autoSpaceDE/>
              <w:autoSpaceDN/>
            </w:pPr>
            <w:r w:rsidRPr="002379BE">
              <w:t xml:space="preserve">Floor </w:t>
            </w:r>
          </w:p>
          <w:p w14:paraId="18BD3CA7" w14:textId="77777777" w:rsidR="00487140" w:rsidRPr="002379BE" w:rsidRDefault="00487140" w:rsidP="00321C47">
            <w:pPr>
              <w:widowControl/>
              <w:numPr>
                <w:ilvl w:val="0"/>
                <w:numId w:val="88"/>
              </w:numPr>
              <w:tabs>
                <w:tab w:val="left" w:pos="708"/>
                <w:tab w:val="left" w:pos="7230"/>
              </w:tabs>
              <w:autoSpaceDE/>
              <w:autoSpaceDN/>
              <w:rPr>
                <w:lang w:eastAsia="en-ZA"/>
              </w:rPr>
            </w:pPr>
            <w:r w:rsidRPr="002379BE">
              <w:t xml:space="preserve">Postal Address </w:t>
            </w:r>
          </w:p>
          <w:p w14:paraId="2ECC7FC7" w14:textId="77777777" w:rsidR="00487140" w:rsidRPr="002379BE" w:rsidRDefault="00487140" w:rsidP="00321C47">
            <w:pPr>
              <w:widowControl/>
              <w:numPr>
                <w:ilvl w:val="0"/>
                <w:numId w:val="88"/>
              </w:numPr>
              <w:tabs>
                <w:tab w:val="left" w:pos="708"/>
                <w:tab w:val="left" w:pos="7230"/>
              </w:tabs>
              <w:autoSpaceDE/>
              <w:autoSpaceDN/>
            </w:pPr>
            <w:r w:rsidRPr="002379BE">
              <w:t>Name and email of contact person.</w:t>
            </w:r>
          </w:p>
        </w:tc>
      </w:tr>
      <w:tr w:rsidR="002379BE" w:rsidRPr="002379BE" w14:paraId="3A1F64BB" w14:textId="77777777" w:rsidTr="004227BD">
        <w:tc>
          <w:tcPr>
            <w:tcW w:w="336" w:type="dxa"/>
            <w:shd w:val="clear" w:color="auto" w:fill="auto"/>
          </w:tcPr>
          <w:p w14:paraId="44AD0838" w14:textId="77777777" w:rsidR="00487140" w:rsidRPr="002379BE" w:rsidRDefault="00487140" w:rsidP="0091703A">
            <w:pPr>
              <w:tabs>
                <w:tab w:val="left" w:pos="7230"/>
              </w:tabs>
              <w:jc w:val="both"/>
            </w:pPr>
            <w:r w:rsidRPr="002379BE">
              <w:t>4</w:t>
            </w:r>
          </w:p>
        </w:tc>
        <w:tc>
          <w:tcPr>
            <w:tcW w:w="4934" w:type="dxa"/>
            <w:shd w:val="clear" w:color="auto" w:fill="auto"/>
          </w:tcPr>
          <w:p w14:paraId="3D212117" w14:textId="77777777" w:rsidR="00487140" w:rsidRPr="002379BE" w:rsidRDefault="00487140" w:rsidP="00873440">
            <w:pPr>
              <w:tabs>
                <w:tab w:val="left" w:pos="7230"/>
              </w:tabs>
            </w:pPr>
            <w:r w:rsidRPr="002379BE">
              <w:t>Reference Number of the Tender</w:t>
            </w:r>
          </w:p>
        </w:tc>
        <w:tc>
          <w:tcPr>
            <w:tcW w:w="3150" w:type="dxa"/>
            <w:shd w:val="clear" w:color="auto" w:fill="auto"/>
          </w:tcPr>
          <w:p w14:paraId="3AFF338A" w14:textId="77777777" w:rsidR="00487140" w:rsidRPr="002379BE" w:rsidRDefault="00487140" w:rsidP="00873440">
            <w:pPr>
              <w:tabs>
                <w:tab w:val="left" w:pos="7230"/>
              </w:tabs>
            </w:pPr>
          </w:p>
          <w:p w14:paraId="6B691A35" w14:textId="77777777" w:rsidR="00487140" w:rsidRPr="002379BE" w:rsidRDefault="00487140" w:rsidP="00873440">
            <w:pPr>
              <w:tabs>
                <w:tab w:val="left" w:pos="7230"/>
              </w:tabs>
            </w:pPr>
          </w:p>
        </w:tc>
      </w:tr>
      <w:tr w:rsidR="002379BE" w:rsidRPr="002379BE" w14:paraId="56C8459A" w14:textId="77777777" w:rsidTr="004227BD">
        <w:tc>
          <w:tcPr>
            <w:tcW w:w="336" w:type="dxa"/>
            <w:shd w:val="clear" w:color="auto" w:fill="auto"/>
          </w:tcPr>
          <w:p w14:paraId="61682EFA" w14:textId="77777777" w:rsidR="00487140" w:rsidRPr="002379BE" w:rsidRDefault="00487140" w:rsidP="0091703A">
            <w:pPr>
              <w:tabs>
                <w:tab w:val="left" w:pos="7230"/>
              </w:tabs>
              <w:jc w:val="both"/>
            </w:pPr>
            <w:r w:rsidRPr="002379BE">
              <w:t>5</w:t>
            </w:r>
          </w:p>
        </w:tc>
        <w:tc>
          <w:tcPr>
            <w:tcW w:w="4934" w:type="dxa"/>
            <w:shd w:val="clear" w:color="auto" w:fill="auto"/>
          </w:tcPr>
          <w:p w14:paraId="74DF0CE0" w14:textId="77777777" w:rsidR="00487140" w:rsidRPr="002379BE" w:rsidRDefault="00487140" w:rsidP="00873440">
            <w:pPr>
              <w:tabs>
                <w:tab w:val="left" w:pos="7230"/>
              </w:tabs>
            </w:pPr>
            <w:r w:rsidRPr="002379BE">
              <w:t>Date and Time of Tender Opening</w:t>
            </w:r>
          </w:p>
        </w:tc>
        <w:tc>
          <w:tcPr>
            <w:tcW w:w="3150" w:type="dxa"/>
            <w:shd w:val="clear" w:color="auto" w:fill="auto"/>
          </w:tcPr>
          <w:p w14:paraId="2BFDE855" w14:textId="77777777" w:rsidR="00487140" w:rsidRPr="002379BE" w:rsidRDefault="00487140" w:rsidP="00873440">
            <w:pPr>
              <w:tabs>
                <w:tab w:val="left" w:pos="7230"/>
              </w:tabs>
            </w:pPr>
          </w:p>
          <w:p w14:paraId="46C6E191" w14:textId="77777777" w:rsidR="00487140" w:rsidRPr="002379BE" w:rsidRDefault="00487140" w:rsidP="00873440">
            <w:pPr>
              <w:tabs>
                <w:tab w:val="left" w:pos="7230"/>
              </w:tabs>
            </w:pPr>
          </w:p>
        </w:tc>
      </w:tr>
      <w:tr w:rsidR="002379BE" w:rsidRPr="002379BE" w14:paraId="474533CB" w14:textId="77777777" w:rsidTr="004227BD">
        <w:tc>
          <w:tcPr>
            <w:tcW w:w="336" w:type="dxa"/>
            <w:shd w:val="clear" w:color="auto" w:fill="auto"/>
          </w:tcPr>
          <w:p w14:paraId="5C22FB30" w14:textId="77777777" w:rsidR="00487140" w:rsidRPr="002379BE" w:rsidRDefault="00487140" w:rsidP="0091703A">
            <w:pPr>
              <w:tabs>
                <w:tab w:val="left" w:pos="7230"/>
              </w:tabs>
              <w:jc w:val="both"/>
            </w:pPr>
            <w:r w:rsidRPr="002379BE">
              <w:t>6</w:t>
            </w:r>
          </w:p>
        </w:tc>
        <w:tc>
          <w:tcPr>
            <w:tcW w:w="4934" w:type="dxa"/>
            <w:shd w:val="clear" w:color="auto" w:fill="auto"/>
          </w:tcPr>
          <w:p w14:paraId="450B3CE6" w14:textId="77777777" w:rsidR="00487140" w:rsidRPr="002379BE" w:rsidRDefault="00487140" w:rsidP="00873440">
            <w:pPr>
              <w:tabs>
                <w:tab w:val="left" w:pos="7230"/>
              </w:tabs>
            </w:pPr>
            <w:r w:rsidRPr="002379BE">
              <w:t xml:space="preserve">Current Trade License </w:t>
            </w:r>
            <w:r w:rsidR="00873440" w:rsidRPr="002379BE">
              <w:t xml:space="preserve"> </w:t>
            </w:r>
            <w:r w:rsidRPr="002379BE">
              <w:t>No and Expiring date</w:t>
            </w:r>
          </w:p>
        </w:tc>
        <w:tc>
          <w:tcPr>
            <w:tcW w:w="3150" w:type="dxa"/>
            <w:shd w:val="clear" w:color="auto" w:fill="auto"/>
          </w:tcPr>
          <w:p w14:paraId="5B2C22F0" w14:textId="77777777" w:rsidR="00487140" w:rsidRPr="002379BE" w:rsidRDefault="00487140" w:rsidP="00873440">
            <w:pPr>
              <w:tabs>
                <w:tab w:val="left" w:pos="7230"/>
              </w:tabs>
            </w:pPr>
          </w:p>
        </w:tc>
      </w:tr>
      <w:tr w:rsidR="002379BE" w:rsidRPr="002379BE" w14:paraId="37FEAEA9" w14:textId="77777777" w:rsidTr="004227BD">
        <w:tc>
          <w:tcPr>
            <w:tcW w:w="336" w:type="dxa"/>
            <w:shd w:val="clear" w:color="auto" w:fill="auto"/>
          </w:tcPr>
          <w:p w14:paraId="44E0CE15" w14:textId="77777777" w:rsidR="00487140" w:rsidRPr="002379BE" w:rsidRDefault="00487140" w:rsidP="0091703A">
            <w:pPr>
              <w:tabs>
                <w:tab w:val="left" w:pos="7230"/>
              </w:tabs>
              <w:jc w:val="both"/>
            </w:pPr>
            <w:r w:rsidRPr="002379BE">
              <w:t>7</w:t>
            </w:r>
          </w:p>
        </w:tc>
        <w:tc>
          <w:tcPr>
            <w:tcW w:w="4934" w:type="dxa"/>
            <w:shd w:val="clear" w:color="auto" w:fill="auto"/>
          </w:tcPr>
          <w:p w14:paraId="7F4EE593" w14:textId="77777777" w:rsidR="00487140" w:rsidRPr="002379BE" w:rsidRDefault="00487140" w:rsidP="00873440">
            <w:pPr>
              <w:tabs>
                <w:tab w:val="left" w:pos="7230"/>
              </w:tabs>
            </w:pPr>
            <w:r w:rsidRPr="002379BE">
              <w:t>Maximum value of business which the Tenderer handles.</w:t>
            </w:r>
          </w:p>
        </w:tc>
        <w:tc>
          <w:tcPr>
            <w:tcW w:w="3150" w:type="dxa"/>
            <w:shd w:val="clear" w:color="auto" w:fill="auto"/>
          </w:tcPr>
          <w:p w14:paraId="10CA3277" w14:textId="77777777" w:rsidR="00487140" w:rsidRPr="002379BE" w:rsidRDefault="00487140" w:rsidP="00873440">
            <w:pPr>
              <w:tabs>
                <w:tab w:val="left" w:pos="7230"/>
              </w:tabs>
            </w:pPr>
          </w:p>
        </w:tc>
      </w:tr>
      <w:tr w:rsidR="00487140" w:rsidRPr="002379BE" w14:paraId="145D99B2" w14:textId="77777777" w:rsidTr="004227BD">
        <w:tc>
          <w:tcPr>
            <w:tcW w:w="336" w:type="dxa"/>
            <w:shd w:val="clear" w:color="auto" w:fill="auto"/>
          </w:tcPr>
          <w:p w14:paraId="407F6269" w14:textId="77777777" w:rsidR="00487140" w:rsidRPr="002379BE" w:rsidRDefault="00487140" w:rsidP="0091703A">
            <w:pPr>
              <w:tabs>
                <w:tab w:val="left" w:pos="7230"/>
              </w:tabs>
              <w:jc w:val="both"/>
            </w:pPr>
            <w:r w:rsidRPr="002379BE">
              <w:t>8</w:t>
            </w:r>
          </w:p>
        </w:tc>
        <w:tc>
          <w:tcPr>
            <w:tcW w:w="4934" w:type="dxa"/>
            <w:shd w:val="clear" w:color="auto" w:fill="auto"/>
          </w:tcPr>
          <w:p w14:paraId="71EF27E3" w14:textId="77777777" w:rsidR="00487140" w:rsidRPr="002379BE" w:rsidRDefault="00487140" w:rsidP="00873440">
            <w:pPr>
              <w:tabs>
                <w:tab w:val="left" w:pos="7230"/>
              </w:tabs>
            </w:pPr>
          </w:p>
        </w:tc>
        <w:tc>
          <w:tcPr>
            <w:tcW w:w="3150" w:type="dxa"/>
            <w:shd w:val="clear" w:color="auto" w:fill="auto"/>
          </w:tcPr>
          <w:p w14:paraId="7EDA362F" w14:textId="77777777" w:rsidR="00487140" w:rsidRPr="002379BE" w:rsidRDefault="00487140" w:rsidP="00873440">
            <w:pPr>
              <w:tabs>
                <w:tab w:val="left" w:pos="7230"/>
              </w:tabs>
            </w:pPr>
          </w:p>
        </w:tc>
      </w:tr>
    </w:tbl>
    <w:p w14:paraId="65DDF570" w14:textId="77777777" w:rsidR="00487140" w:rsidRPr="002379BE" w:rsidRDefault="00487140" w:rsidP="00487140">
      <w:pPr>
        <w:pStyle w:val="Heading5"/>
        <w:tabs>
          <w:tab w:val="left" w:pos="1417"/>
        </w:tabs>
        <w:ind w:left="1423"/>
      </w:pPr>
    </w:p>
    <w:p w14:paraId="0F1DB73C" w14:textId="77777777" w:rsidR="0021200B" w:rsidRPr="002379BE" w:rsidRDefault="00A25B6F">
      <w:pPr>
        <w:ind w:left="850"/>
        <w:rPr>
          <w:b/>
        </w:rPr>
      </w:pPr>
      <w:r w:rsidRPr="002379BE">
        <w:rPr>
          <w:b/>
        </w:rPr>
        <w:t>General and Speciﬁc Details</w:t>
      </w:r>
    </w:p>
    <w:p w14:paraId="020B41B5" w14:textId="77777777" w:rsidR="0021200B" w:rsidRPr="002379BE" w:rsidRDefault="00A25B6F" w:rsidP="00321C47">
      <w:pPr>
        <w:pStyle w:val="ListParagraph"/>
        <w:numPr>
          <w:ilvl w:val="0"/>
          <w:numId w:val="42"/>
        </w:numPr>
        <w:tabs>
          <w:tab w:val="left" w:pos="1417"/>
          <w:tab w:val="left" w:pos="1418"/>
        </w:tabs>
        <w:spacing w:before="235"/>
        <w:ind w:hanging="567"/>
      </w:pPr>
      <w:r w:rsidRPr="002379BE">
        <w:t>Sole Proprietor, provide the following details</w:t>
      </w:r>
      <w:r w:rsidR="00022DB4" w:rsidRPr="002379BE">
        <w:t>.</w:t>
      </w:r>
    </w:p>
    <w:p w14:paraId="04E4661E" w14:textId="77777777" w:rsidR="004227BD" w:rsidRPr="002379BE" w:rsidRDefault="00A25B6F">
      <w:pPr>
        <w:pStyle w:val="BodyText"/>
        <w:tabs>
          <w:tab w:val="left" w:pos="5833"/>
          <w:tab w:val="left" w:pos="7231"/>
          <w:tab w:val="left" w:pos="11208"/>
        </w:tabs>
        <w:spacing w:before="234" w:line="463" w:lineRule="auto"/>
        <w:ind w:left="850" w:right="687"/>
        <w:jc w:val="both"/>
        <w:rPr>
          <w:u w:val="single" w:color="221E1F"/>
        </w:rPr>
      </w:pPr>
      <w:r w:rsidRPr="002379BE">
        <w:t>Name in full</w:t>
      </w:r>
      <w:r w:rsidR="005765B8" w:rsidRPr="002379BE">
        <w:rPr>
          <w:u w:val="single" w:color="221E1F"/>
        </w:rPr>
        <w:t xml:space="preserve">  </w:t>
      </w:r>
      <w:r w:rsidR="00022DB4" w:rsidRPr="002379BE">
        <w:rPr>
          <w:u w:val="single" w:color="221E1F"/>
        </w:rPr>
        <w:tab/>
      </w:r>
      <w:r w:rsidR="00022DB4" w:rsidRPr="002379BE">
        <w:rPr>
          <w:u w:val="single" w:color="221E1F"/>
        </w:rPr>
        <w:tab/>
      </w:r>
      <w:r w:rsidR="004227BD" w:rsidRPr="002379BE">
        <w:rPr>
          <w:u w:val="single" w:color="221E1F"/>
        </w:rPr>
        <w:t xml:space="preserve"> _____________________</w:t>
      </w:r>
    </w:p>
    <w:p w14:paraId="492E4A91" w14:textId="77777777" w:rsidR="004227BD" w:rsidRPr="002379BE" w:rsidRDefault="00022DB4">
      <w:pPr>
        <w:pStyle w:val="BodyText"/>
        <w:tabs>
          <w:tab w:val="left" w:pos="5833"/>
          <w:tab w:val="left" w:pos="7231"/>
          <w:tab w:val="left" w:pos="11208"/>
        </w:tabs>
        <w:spacing w:before="234" w:line="463" w:lineRule="auto"/>
        <w:ind w:left="850" w:right="687"/>
        <w:jc w:val="both"/>
        <w:rPr>
          <w:u w:val="single" w:color="221E1F"/>
        </w:rPr>
      </w:pPr>
      <w:r w:rsidRPr="002379BE">
        <w:t>Age</w:t>
      </w:r>
      <w:r w:rsidRPr="002379BE">
        <w:rPr>
          <w:u w:val="single" w:color="221E1F"/>
        </w:rPr>
        <w:tab/>
      </w:r>
      <w:r w:rsidR="005765B8" w:rsidRPr="002379BE">
        <w:t xml:space="preserve">  </w:t>
      </w:r>
      <w:r w:rsidRPr="002379BE">
        <w:t>Nationality</w:t>
      </w:r>
      <w:r w:rsidR="005765B8" w:rsidRPr="002379BE">
        <w:rPr>
          <w:u w:val="single" w:color="221E1F"/>
        </w:rPr>
        <w:t xml:space="preserve">  </w:t>
      </w:r>
      <w:r w:rsidRPr="002379BE">
        <w:rPr>
          <w:u w:val="single" w:color="221E1F"/>
        </w:rPr>
        <w:tab/>
      </w:r>
      <w:r w:rsidR="004227BD" w:rsidRPr="002379BE">
        <w:rPr>
          <w:u w:val="single" w:color="221E1F"/>
        </w:rPr>
        <w:t>______________________</w:t>
      </w:r>
    </w:p>
    <w:p w14:paraId="0FEF79F5" w14:textId="77777777" w:rsidR="0021200B" w:rsidRPr="002379BE" w:rsidRDefault="00A25B6F">
      <w:pPr>
        <w:pStyle w:val="BodyText"/>
        <w:tabs>
          <w:tab w:val="left" w:pos="5833"/>
          <w:tab w:val="left" w:pos="7231"/>
          <w:tab w:val="left" w:pos="11208"/>
        </w:tabs>
        <w:spacing w:before="234" w:line="463" w:lineRule="auto"/>
        <w:ind w:left="850" w:right="687"/>
        <w:jc w:val="both"/>
      </w:pPr>
      <w:r w:rsidRPr="002379BE">
        <w:t>Country of Origin</w:t>
      </w:r>
      <w:r w:rsidR="005765B8" w:rsidRPr="002379BE">
        <w:rPr>
          <w:w w:val="400"/>
          <w:u w:val="single" w:color="221E1F"/>
        </w:rPr>
        <w:t xml:space="preserve">  </w:t>
      </w:r>
      <w:r w:rsidR="00022DB4" w:rsidRPr="002379BE">
        <w:rPr>
          <w:u w:val="single" w:color="221E1F"/>
        </w:rPr>
        <w:tab/>
      </w:r>
      <w:r w:rsidR="005765B8" w:rsidRPr="002379BE">
        <w:t xml:space="preserve">  </w:t>
      </w:r>
      <w:r w:rsidR="00022DB4" w:rsidRPr="002379BE">
        <w:t>Citizenship</w:t>
      </w:r>
      <w:r w:rsidR="005765B8" w:rsidRPr="002379BE">
        <w:t xml:space="preserve">  </w:t>
      </w:r>
      <w:r w:rsidR="005765B8" w:rsidRPr="002379BE">
        <w:rPr>
          <w:w w:val="400"/>
          <w:u w:val="single" w:color="221E1F"/>
        </w:rPr>
        <w:t xml:space="preserve">  </w:t>
      </w:r>
      <w:r w:rsidR="004227BD" w:rsidRPr="002379BE">
        <w:rPr>
          <w:w w:val="400"/>
          <w:u w:val="single" w:color="221E1F"/>
        </w:rPr>
        <w:t>_____</w:t>
      </w:r>
    </w:p>
    <w:p w14:paraId="712655A9" w14:textId="77777777" w:rsidR="0021200B" w:rsidRPr="002379BE" w:rsidRDefault="00022DB4" w:rsidP="00321C47">
      <w:pPr>
        <w:pStyle w:val="ListParagraph"/>
        <w:numPr>
          <w:ilvl w:val="0"/>
          <w:numId w:val="42"/>
        </w:numPr>
        <w:tabs>
          <w:tab w:val="left" w:pos="1416"/>
          <w:tab w:val="left" w:pos="1417"/>
        </w:tabs>
        <w:spacing w:before="177"/>
        <w:ind w:left="1416" w:hanging="567"/>
      </w:pPr>
      <w:r w:rsidRPr="002379BE">
        <w:t>Partnership</w:t>
      </w:r>
      <w:r w:rsidR="00A25B6F" w:rsidRPr="002379BE">
        <w:t>, provide the following details</w:t>
      </w:r>
      <w:r w:rsidRPr="002379BE">
        <w:t>.</w:t>
      </w:r>
    </w:p>
    <w:p w14:paraId="66B1344C" w14:textId="77777777" w:rsidR="0021200B" w:rsidRPr="002379BE" w:rsidRDefault="0021200B">
      <w:pPr>
        <w:pStyle w:val="BodyText"/>
        <w:spacing w:after="1"/>
        <w:rPr>
          <w:sz w:val="15"/>
        </w:rPr>
      </w:pPr>
    </w:p>
    <w:tbl>
      <w:tblPr>
        <w:tblW w:w="8816"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2250"/>
        <w:gridCol w:w="2250"/>
        <w:gridCol w:w="1800"/>
        <w:gridCol w:w="2066"/>
      </w:tblGrid>
      <w:tr w:rsidR="002379BE" w:rsidRPr="002379BE" w14:paraId="496DBD7A" w14:textId="77777777" w:rsidTr="00487140">
        <w:tc>
          <w:tcPr>
            <w:tcW w:w="450" w:type="dxa"/>
            <w:shd w:val="clear" w:color="auto" w:fill="E7E6E6"/>
          </w:tcPr>
          <w:p w14:paraId="373023D9" w14:textId="77777777" w:rsidR="00487140" w:rsidRPr="002379BE" w:rsidRDefault="00487140" w:rsidP="0091703A">
            <w:pPr>
              <w:tabs>
                <w:tab w:val="left" w:pos="7230"/>
              </w:tabs>
              <w:jc w:val="both"/>
              <w:rPr>
                <w:b/>
                <w:bCs/>
              </w:rPr>
            </w:pPr>
            <w:r w:rsidRPr="002379BE">
              <w:rPr>
                <w:b/>
                <w:bCs/>
                <w:sz w:val="42"/>
              </w:rPr>
              <w:tab/>
            </w:r>
          </w:p>
        </w:tc>
        <w:tc>
          <w:tcPr>
            <w:tcW w:w="2250" w:type="dxa"/>
            <w:shd w:val="clear" w:color="auto" w:fill="E7E6E6"/>
          </w:tcPr>
          <w:p w14:paraId="4CDC064F" w14:textId="77777777" w:rsidR="00487140" w:rsidRPr="002379BE" w:rsidRDefault="00487140" w:rsidP="0091703A">
            <w:pPr>
              <w:tabs>
                <w:tab w:val="left" w:pos="7230"/>
              </w:tabs>
              <w:jc w:val="both"/>
              <w:rPr>
                <w:b/>
                <w:bCs/>
              </w:rPr>
            </w:pPr>
            <w:r w:rsidRPr="002379BE">
              <w:rPr>
                <w:b/>
                <w:bCs/>
              </w:rPr>
              <w:t>Names of Partners</w:t>
            </w:r>
          </w:p>
        </w:tc>
        <w:tc>
          <w:tcPr>
            <w:tcW w:w="2250" w:type="dxa"/>
            <w:shd w:val="clear" w:color="auto" w:fill="E7E6E6"/>
          </w:tcPr>
          <w:p w14:paraId="2FEAF3AB" w14:textId="77777777" w:rsidR="00487140" w:rsidRPr="002379BE" w:rsidRDefault="00487140" w:rsidP="0091703A">
            <w:pPr>
              <w:tabs>
                <w:tab w:val="left" w:pos="7230"/>
              </w:tabs>
              <w:jc w:val="both"/>
              <w:rPr>
                <w:b/>
                <w:bCs/>
              </w:rPr>
            </w:pPr>
            <w:r w:rsidRPr="002379BE">
              <w:rPr>
                <w:b/>
                <w:bCs/>
              </w:rPr>
              <w:t>Nationality</w:t>
            </w:r>
          </w:p>
        </w:tc>
        <w:tc>
          <w:tcPr>
            <w:tcW w:w="1800" w:type="dxa"/>
            <w:shd w:val="clear" w:color="auto" w:fill="E7E6E6"/>
          </w:tcPr>
          <w:p w14:paraId="6392C155" w14:textId="77777777" w:rsidR="00487140" w:rsidRPr="002379BE" w:rsidRDefault="00487140" w:rsidP="0091703A">
            <w:pPr>
              <w:tabs>
                <w:tab w:val="left" w:pos="7230"/>
              </w:tabs>
              <w:jc w:val="both"/>
              <w:rPr>
                <w:b/>
                <w:bCs/>
              </w:rPr>
            </w:pPr>
            <w:r w:rsidRPr="002379BE">
              <w:rPr>
                <w:b/>
                <w:bCs/>
              </w:rPr>
              <w:t>Citizenship</w:t>
            </w:r>
          </w:p>
        </w:tc>
        <w:tc>
          <w:tcPr>
            <w:tcW w:w="2066" w:type="dxa"/>
            <w:shd w:val="clear" w:color="auto" w:fill="E7E6E6"/>
          </w:tcPr>
          <w:p w14:paraId="100FCE65" w14:textId="77777777" w:rsidR="00487140" w:rsidRPr="002379BE" w:rsidRDefault="00487140" w:rsidP="0091703A">
            <w:pPr>
              <w:tabs>
                <w:tab w:val="left" w:pos="7230"/>
              </w:tabs>
              <w:jc w:val="both"/>
              <w:rPr>
                <w:b/>
                <w:bCs/>
              </w:rPr>
            </w:pPr>
            <w:r w:rsidRPr="002379BE">
              <w:rPr>
                <w:b/>
                <w:bCs/>
              </w:rPr>
              <w:t>% Shares owned</w:t>
            </w:r>
          </w:p>
        </w:tc>
      </w:tr>
      <w:tr w:rsidR="002379BE" w:rsidRPr="002379BE" w14:paraId="397C2C20" w14:textId="77777777" w:rsidTr="00487140">
        <w:tc>
          <w:tcPr>
            <w:tcW w:w="450" w:type="dxa"/>
            <w:shd w:val="clear" w:color="auto" w:fill="auto"/>
          </w:tcPr>
          <w:p w14:paraId="120AC16C" w14:textId="77777777" w:rsidR="00487140" w:rsidRPr="002379BE" w:rsidRDefault="00487140" w:rsidP="0091703A">
            <w:pPr>
              <w:tabs>
                <w:tab w:val="left" w:pos="7230"/>
              </w:tabs>
              <w:jc w:val="both"/>
            </w:pPr>
            <w:r w:rsidRPr="002379BE">
              <w:t>1</w:t>
            </w:r>
          </w:p>
        </w:tc>
        <w:tc>
          <w:tcPr>
            <w:tcW w:w="2250" w:type="dxa"/>
            <w:shd w:val="clear" w:color="auto" w:fill="auto"/>
          </w:tcPr>
          <w:p w14:paraId="41AB0661" w14:textId="77777777" w:rsidR="00487140" w:rsidRPr="002379BE" w:rsidRDefault="00487140" w:rsidP="0091703A">
            <w:pPr>
              <w:tabs>
                <w:tab w:val="left" w:pos="7230"/>
              </w:tabs>
              <w:jc w:val="both"/>
            </w:pPr>
          </w:p>
        </w:tc>
        <w:tc>
          <w:tcPr>
            <w:tcW w:w="2250" w:type="dxa"/>
            <w:shd w:val="clear" w:color="auto" w:fill="auto"/>
          </w:tcPr>
          <w:p w14:paraId="59208F47" w14:textId="77777777" w:rsidR="00487140" w:rsidRPr="002379BE" w:rsidRDefault="00487140" w:rsidP="0091703A">
            <w:pPr>
              <w:tabs>
                <w:tab w:val="left" w:pos="7230"/>
              </w:tabs>
              <w:jc w:val="both"/>
            </w:pPr>
          </w:p>
        </w:tc>
        <w:tc>
          <w:tcPr>
            <w:tcW w:w="1800" w:type="dxa"/>
            <w:shd w:val="clear" w:color="auto" w:fill="auto"/>
          </w:tcPr>
          <w:p w14:paraId="5125810A" w14:textId="77777777" w:rsidR="00487140" w:rsidRPr="002379BE" w:rsidRDefault="00487140" w:rsidP="0091703A">
            <w:pPr>
              <w:tabs>
                <w:tab w:val="left" w:pos="7230"/>
              </w:tabs>
              <w:jc w:val="both"/>
            </w:pPr>
          </w:p>
        </w:tc>
        <w:tc>
          <w:tcPr>
            <w:tcW w:w="2066" w:type="dxa"/>
            <w:shd w:val="clear" w:color="auto" w:fill="auto"/>
          </w:tcPr>
          <w:p w14:paraId="26D44C34" w14:textId="77777777" w:rsidR="00487140" w:rsidRPr="002379BE" w:rsidRDefault="00487140" w:rsidP="0091703A">
            <w:pPr>
              <w:tabs>
                <w:tab w:val="left" w:pos="7230"/>
              </w:tabs>
              <w:jc w:val="both"/>
            </w:pPr>
          </w:p>
        </w:tc>
      </w:tr>
      <w:tr w:rsidR="002379BE" w:rsidRPr="002379BE" w14:paraId="32028083" w14:textId="77777777" w:rsidTr="00487140">
        <w:tc>
          <w:tcPr>
            <w:tcW w:w="450" w:type="dxa"/>
            <w:shd w:val="clear" w:color="auto" w:fill="auto"/>
          </w:tcPr>
          <w:p w14:paraId="6BB59B2B" w14:textId="77777777" w:rsidR="00487140" w:rsidRPr="002379BE" w:rsidRDefault="00487140" w:rsidP="0091703A">
            <w:pPr>
              <w:tabs>
                <w:tab w:val="left" w:pos="7230"/>
              </w:tabs>
              <w:jc w:val="both"/>
            </w:pPr>
            <w:r w:rsidRPr="002379BE">
              <w:t>2</w:t>
            </w:r>
          </w:p>
        </w:tc>
        <w:tc>
          <w:tcPr>
            <w:tcW w:w="2250" w:type="dxa"/>
            <w:shd w:val="clear" w:color="auto" w:fill="auto"/>
          </w:tcPr>
          <w:p w14:paraId="310EAEC4" w14:textId="77777777" w:rsidR="00487140" w:rsidRPr="002379BE" w:rsidRDefault="00487140" w:rsidP="0091703A">
            <w:pPr>
              <w:tabs>
                <w:tab w:val="left" w:pos="7230"/>
              </w:tabs>
              <w:jc w:val="both"/>
            </w:pPr>
          </w:p>
        </w:tc>
        <w:tc>
          <w:tcPr>
            <w:tcW w:w="2250" w:type="dxa"/>
            <w:shd w:val="clear" w:color="auto" w:fill="auto"/>
          </w:tcPr>
          <w:p w14:paraId="1B536FA5" w14:textId="77777777" w:rsidR="00487140" w:rsidRPr="002379BE" w:rsidRDefault="00487140" w:rsidP="0091703A">
            <w:pPr>
              <w:tabs>
                <w:tab w:val="left" w:pos="7230"/>
              </w:tabs>
              <w:jc w:val="both"/>
            </w:pPr>
          </w:p>
        </w:tc>
        <w:tc>
          <w:tcPr>
            <w:tcW w:w="1800" w:type="dxa"/>
            <w:shd w:val="clear" w:color="auto" w:fill="auto"/>
          </w:tcPr>
          <w:p w14:paraId="6AEEC9A2" w14:textId="77777777" w:rsidR="00487140" w:rsidRPr="002379BE" w:rsidRDefault="00487140" w:rsidP="0091703A">
            <w:pPr>
              <w:tabs>
                <w:tab w:val="left" w:pos="7230"/>
              </w:tabs>
              <w:jc w:val="both"/>
            </w:pPr>
          </w:p>
        </w:tc>
        <w:tc>
          <w:tcPr>
            <w:tcW w:w="2066" w:type="dxa"/>
            <w:shd w:val="clear" w:color="auto" w:fill="auto"/>
          </w:tcPr>
          <w:p w14:paraId="65BA2AA2" w14:textId="77777777" w:rsidR="00487140" w:rsidRPr="002379BE" w:rsidRDefault="00487140" w:rsidP="0091703A">
            <w:pPr>
              <w:tabs>
                <w:tab w:val="left" w:pos="7230"/>
              </w:tabs>
              <w:jc w:val="both"/>
            </w:pPr>
          </w:p>
        </w:tc>
      </w:tr>
      <w:tr w:rsidR="00487140" w:rsidRPr="002379BE" w14:paraId="2A7918F4" w14:textId="77777777" w:rsidTr="00487140">
        <w:tc>
          <w:tcPr>
            <w:tcW w:w="450" w:type="dxa"/>
            <w:shd w:val="clear" w:color="auto" w:fill="auto"/>
          </w:tcPr>
          <w:p w14:paraId="2508FE81" w14:textId="77777777" w:rsidR="00487140" w:rsidRPr="002379BE" w:rsidRDefault="00487140" w:rsidP="0091703A">
            <w:pPr>
              <w:tabs>
                <w:tab w:val="left" w:pos="7230"/>
              </w:tabs>
              <w:jc w:val="both"/>
            </w:pPr>
            <w:r w:rsidRPr="002379BE">
              <w:t>3</w:t>
            </w:r>
          </w:p>
        </w:tc>
        <w:tc>
          <w:tcPr>
            <w:tcW w:w="2250" w:type="dxa"/>
            <w:shd w:val="clear" w:color="auto" w:fill="auto"/>
          </w:tcPr>
          <w:p w14:paraId="65185754" w14:textId="77777777" w:rsidR="00487140" w:rsidRPr="002379BE" w:rsidRDefault="00487140" w:rsidP="0091703A">
            <w:pPr>
              <w:tabs>
                <w:tab w:val="left" w:pos="7230"/>
              </w:tabs>
              <w:jc w:val="both"/>
            </w:pPr>
          </w:p>
        </w:tc>
        <w:tc>
          <w:tcPr>
            <w:tcW w:w="2250" w:type="dxa"/>
            <w:shd w:val="clear" w:color="auto" w:fill="auto"/>
          </w:tcPr>
          <w:p w14:paraId="71DB21C1" w14:textId="77777777" w:rsidR="00487140" w:rsidRPr="002379BE" w:rsidRDefault="00487140" w:rsidP="0091703A">
            <w:pPr>
              <w:tabs>
                <w:tab w:val="left" w:pos="7230"/>
              </w:tabs>
              <w:jc w:val="both"/>
            </w:pPr>
          </w:p>
        </w:tc>
        <w:tc>
          <w:tcPr>
            <w:tcW w:w="1800" w:type="dxa"/>
            <w:shd w:val="clear" w:color="auto" w:fill="auto"/>
          </w:tcPr>
          <w:p w14:paraId="7EAAED0F" w14:textId="77777777" w:rsidR="00487140" w:rsidRPr="002379BE" w:rsidRDefault="00487140" w:rsidP="0091703A">
            <w:pPr>
              <w:tabs>
                <w:tab w:val="left" w:pos="7230"/>
              </w:tabs>
              <w:jc w:val="both"/>
            </w:pPr>
          </w:p>
        </w:tc>
        <w:tc>
          <w:tcPr>
            <w:tcW w:w="2066" w:type="dxa"/>
            <w:shd w:val="clear" w:color="auto" w:fill="auto"/>
          </w:tcPr>
          <w:p w14:paraId="7E5553B4" w14:textId="77777777" w:rsidR="00487140" w:rsidRPr="002379BE" w:rsidRDefault="00487140" w:rsidP="0091703A">
            <w:pPr>
              <w:tabs>
                <w:tab w:val="left" w:pos="7230"/>
              </w:tabs>
              <w:jc w:val="both"/>
            </w:pPr>
          </w:p>
        </w:tc>
      </w:tr>
    </w:tbl>
    <w:p w14:paraId="02BF0629" w14:textId="77777777" w:rsidR="00487140" w:rsidRPr="002379BE" w:rsidRDefault="00487140">
      <w:pPr>
        <w:pStyle w:val="BodyText"/>
        <w:spacing w:before="11"/>
        <w:rPr>
          <w:sz w:val="42"/>
        </w:rPr>
      </w:pPr>
    </w:p>
    <w:p w14:paraId="755C0B3D" w14:textId="77777777" w:rsidR="0021200B" w:rsidRPr="002379BE" w:rsidRDefault="00A25B6F" w:rsidP="00321C47">
      <w:pPr>
        <w:pStyle w:val="ListParagraph"/>
        <w:numPr>
          <w:ilvl w:val="0"/>
          <w:numId w:val="41"/>
        </w:numPr>
        <w:tabs>
          <w:tab w:val="left" w:pos="1422"/>
          <w:tab w:val="left" w:pos="1423"/>
        </w:tabs>
      </w:pPr>
      <w:r w:rsidRPr="002379BE">
        <w:t xml:space="preserve">Registered Company, provide </w:t>
      </w:r>
      <w:r w:rsidR="004227BD" w:rsidRPr="002379BE">
        <w:t>the following details</w:t>
      </w:r>
      <w:r w:rsidR="00022DB4" w:rsidRPr="002379BE">
        <w:t>.</w:t>
      </w:r>
    </w:p>
    <w:p w14:paraId="672813C7" w14:textId="77777777" w:rsidR="00487140" w:rsidRPr="002379BE" w:rsidRDefault="00487140" w:rsidP="00487140">
      <w:pPr>
        <w:tabs>
          <w:tab w:val="left" w:pos="1422"/>
          <w:tab w:val="left" w:pos="1423"/>
        </w:tabs>
      </w:pPr>
    </w:p>
    <w:p w14:paraId="078BAA5D" w14:textId="77777777" w:rsidR="00487140" w:rsidRPr="002379BE" w:rsidRDefault="00487140" w:rsidP="004227BD">
      <w:pPr>
        <w:tabs>
          <w:tab w:val="left" w:pos="1422"/>
          <w:tab w:val="left" w:pos="1423"/>
        </w:tabs>
        <w:ind w:left="360"/>
      </w:pPr>
    </w:p>
    <w:p w14:paraId="141368EF" w14:textId="77777777" w:rsidR="00487140" w:rsidRPr="002379BE" w:rsidRDefault="00487140" w:rsidP="00321C47">
      <w:pPr>
        <w:pStyle w:val="ListParagraph"/>
        <w:numPr>
          <w:ilvl w:val="0"/>
          <w:numId w:val="89"/>
        </w:numPr>
        <w:tabs>
          <w:tab w:val="left" w:pos="567"/>
          <w:tab w:val="left" w:pos="1440"/>
          <w:tab w:val="left" w:pos="7230"/>
        </w:tabs>
        <w:ind w:left="1080"/>
        <w:jc w:val="both"/>
      </w:pPr>
      <w:r w:rsidRPr="002379BE">
        <w:t>Private or public Company _______________________</w:t>
      </w:r>
    </w:p>
    <w:p w14:paraId="47AD66AD" w14:textId="77777777" w:rsidR="00487140" w:rsidRPr="002379BE" w:rsidRDefault="00487140" w:rsidP="004227BD">
      <w:pPr>
        <w:tabs>
          <w:tab w:val="left" w:pos="7230"/>
        </w:tabs>
        <w:ind w:left="1800" w:hanging="720"/>
        <w:jc w:val="both"/>
      </w:pPr>
    </w:p>
    <w:p w14:paraId="6248CA1F" w14:textId="77777777" w:rsidR="00487140" w:rsidRPr="002379BE" w:rsidRDefault="00487140" w:rsidP="00321C47">
      <w:pPr>
        <w:pStyle w:val="ListParagraph"/>
        <w:numPr>
          <w:ilvl w:val="0"/>
          <w:numId w:val="89"/>
        </w:numPr>
        <w:tabs>
          <w:tab w:val="left" w:pos="7230"/>
        </w:tabs>
        <w:ind w:left="1080"/>
        <w:jc w:val="both"/>
      </w:pPr>
      <w:r w:rsidRPr="002379BE">
        <w:lastRenderedPageBreak/>
        <w:t>State the nominal and issued capital of the Company-</w:t>
      </w:r>
    </w:p>
    <w:p w14:paraId="1D7EE7D9" w14:textId="77777777" w:rsidR="00487140" w:rsidRPr="002379BE" w:rsidRDefault="00487140" w:rsidP="00487140">
      <w:pPr>
        <w:tabs>
          <w:tab w:val="left" w:pos="7230"/>
        </w:tabs>
        <w:ind w:left="1440" w:hanging="720"/>
        <w:jc w:val="both"/>
      </w:pPr>
    </w:p>
    <w:p w14:paraId="2891287B" w14:textId="77777777" w:rsidR="00487140" w:rsidRPr="002379BE" w:rsidRDefault="00487140" w:rsidP="00487140">
      <w:pPr>
        <w:tabs>
          <w:tab w:val="left" w:pos="7230"/>
        </w:tabs>
        <w:ind w:left="1440" w:hanging="720"/>
        <w:jc w:val="both"/>
      </w:pPr>
      <w:r w:rsidRPr="002379BE">
        <w:tab/>
        <w:t xml:space="preserve">Nominal Kenya Shillings (Equivalent) </w:t>
      </w:r>
      <w:r w:rsidRPr="002379BE">
        <w:tab/>
        <w:t>……………………………</w:t>
      </w:r>
    </w:p>
    <w:p w14:paraId="63CAB672" w14:textId="77777777" w:rsidR="00487140" w:rsidRPr="002379BE" w:rsidRDefault="00487140" w:rsidP="00487140">
      <w:pPr>
        <w:tabs>
          <w:tab w:val="left" w:pos="7230"/>
        </w:tabs>
        <w:ind w:left="1440" w:hanging="720"/>
        <w:jc w:val="both"/>
      </w:pPr>
      <w:r w:rsidRPr="002379BE">
        <w:tab/>
        <w:t xml:space="preserve">Issued Kenya Shillings (Equivalent) </w:t>
      </w:r>
      <w:r w:rsidRPr="002379BE">
        <w:tab/>
        <w:t>……………………………</w:t>
      </w:r>
    </w:p>
    <w:p w14:paraId="72C6235B" w14:textId="77777777" w:rsidR="00487140" w:rsidRPr="002379BE" w:rsidRDefault="00487140" w:rsidP="00487140">
      <w:pPr>
        <w:tabs>
          <w:tab w:val="left" w:pos="7230"/>
        </w:tabs>
        <w:ind w:left="1440" w:hanging="720"/>
        <w:jc w:val="both"/>
      </w:pPr>
    </w:p>
    <w:p w14:paraId="36474223" w14:textId="77777777" w:rsidR="00487140" w:rsidRPr="002379BE" w:rsidRDefault="00487140" w:rsidP="00321C47">
      <w:pPr>
        <w:pStyle w:val="ListParagraph"/>
        <w:numPr>
          <w:ilvl w:val="0"/>
          <w:numId w:val="89"/>
        </w:numPr>
        <w:tabs>
          <w:tab w:val="left" w:pos="7230"/>
        </w:tabs>
        <w:ind w:left="1080"/>
        <w:jc w:val="both"/>
      </w:pPr>
      <w:r w:rsidRPr="002379BE">
        <w:t>Give details of Directors as follows.</w:t>
      </w:r>
    </w:p>
    <w:p w14:paraId="66C0F7BA" w14:textId="77777777" w:rsidR="00487140" w:rsidRPr="002379BE" w:rsidRDefault="00487140" w:rsidP="00487140">
      <w:pPr>
        <w:tabs>
          <w:tab w:val="left" w:pos="7230"/>
        </w:tabs>
        <w:jc w:val="both"/>
      </w:pPr>
      <w:bookmarkStart w:id="84" w:name="_Hlk493680376"/>
    </w:p>
    <w:tbl>
      <w:tblPr>
        <w:tblW w:w="0" w:type="auto"/>
        <w:tblInd w:w="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2990"/>
        <w:gridCol w:w="1912"/>
        <w:gridCol w:w="1916"/>
        <w:gridCol w:w="1780"/>
      </w:tblGrid>
      <w:tr w:rsidR="002379BE" w:rsidRPr="002379BE" w14:paraId="1D0F549A" w14:textId="77777777" w:rsidTr="00487140">
        <w:tc>
          <w:tcPr>
            <w:tcW w:w="421" w:type="dxa"/>
            <w:shd w:val="clear" w:color="auto" w:fill="E7E6E6"/>
          </w:tcPr>
          <w:p w14:paraId="13EC918F" w14:textId="77777777" w:rsidR="00487140" w:rsidRPr="002379BE" w:rsidRDefault="00487140" w:rsidP="0091703A">
            <w:pPr>
              <w:tabs>
                <w:tab w:val="left" w:pos="7230"/>
              </w:tabs>
              <w:jc w:val="both"/>
              <w:rPr>
                <w:b/>
                <w:bCs/>
              </w:rPr>
            </w:pPr>
          </w:p>
        </w:tc>
        <w:tc>
          <w:tcPr>
            <w:tcW w:w="2990" w:type="dxa"/>
            <w:shd w:val="clear" w:color="auto" w:fill="E7E6E6"/>
          </w:tcPr>
          <w:p w14:paraId="7598DF81" w14:textId="77777777" w:rsidR="00487140" w:rsidRPr="002379BE" w:rsidRDefault="00487140" w:rsidP="0091703A">
            <w:pPr>
              <w:tabs>
                <w:tab w:val="left" w:pos="7230"/>
              </w:tabs>
              <w:jc w:val="both"/>
              <w:rPr>
                <w:b/>
                <w:bCs/>
              </w:rPr>
            </w:pPr>
            <w:r w:rsidRPr="002379BE">
              <w:rPr>
                <w:b/>
                <w:bCs/>
              </w:rPr>
              <w:t>Names of Director</w:t>
            </w:r>
          </w:p>
        </w:tc>
        <w:tc>
          <w:tcPr>
            <w:tcW w:w="1912" w:type="dxa"/>
            <w:shd w:val="clear" w:color="auto" w:fill="E7E6E6"/>
          </w:tcPr>
          <w:p w14:paraId="04C35FCA" w14:textId="77777777" w:rsidR="00487140" w:rsidRPr="002379BE" w:rsidRDefault="00487140" w:rsidP="0091703A">
            <w:pPr>
              <w:tabs>
                <w:tab w:val="left" w:pos="7230"/>
              </w:tabs>
              <w:jc w:val="both"/>
              <w:rPr>
                <w:b/>
                <w:bCs/>
              </w:rPr>
            </w:pPr>
            <w:r w:rsidRPr="002379BE">
              <w:rPr>
                <w:b/>
                <w:bCs/>
              </w:rPr>
              <w:t>Nationality</w:t>
            </w:r>
          </w:p>
        </w:tc>
        <w:tc>
          <w:tcPr>
            <w:tcW w:w="1916" w:type="dxa"/>
            <w:shd w:val="clear" w:color="auto" w:fill="E7E6E6"/>
          </w:tcPr>
          <w:p w14:paraId="563E68AD" w14:textId="77777777" w:rsidR="00487140" w:rsidRPr="002379BE" w:rsidRDefault="00487140" w:rsidP="0091703A">
            <w:pPr>
              <w:tabs>
                <w:tab w:val="left" w:pos="7230"/>
              </w:tabs>
              <w:jc w:val="both"/>
              <w:rPr>
                <w:b/>
                <w:bCs/>
              </w:rPr>
            </w:pPr>
            <w:r w:rsidRPr="002379BE">
              <w:rPr>
                <w:b/>
                <w:bCs/>
              </w:rPr>
              <w:t>Citizenship</w:t>
            </w:r>
          </w:p>
        </w:tc>
        <w:tc>
          <w:tcPr>
            <w:tcW w:w="1780" w:type="dxa"/>
            <w:shd w:val="clear" w:color="auto" w:fill="E7E6E6"/>
          </w:tcPr>
          <w:p w14:paraId="334299B4" w14:textId="77777777" w:rsidR="00487140" w:rsidRPr="002379BE" w:rsidRDefault="00487140" w:rsidP="0091703A">
            <w:pPr>
              <w:tabs>
                <w:tab w:val="left" w:pos="7230"/>
              </w:tabs>
              <w:jc w:val="both"/>
              <w:rPr>
                <w:b/>
                <w:bCs/>
              </w:rPr>
            </w:pPr>
            <w:r w:rsidRPr="002379BE">
              <w:rPr>
                <w:b/>
                <w:bCs/>
              </w:rPr>
              <w:t>% Shares owned</w:t>
            </w:r>
          </w:p>
        </w:tc>
      </w:tr>
      <w:tr w:rsidR="002379BE" w:rsidRPr="002379BE" w14:paraId="3DBACDD1" w14:textId="77777777" w:rsidTr="00487140">
        <w:tc>
          <w:tcPr>
            <w:tcW w:w="421" w:type="dxa"/>
            <w:shd w:val="clear" w:color="auto" w:fill="auto"/>
          </w:tcPr>
          <w:p w14:paraId="702D52FC" w14:textId="77777777" w:rsidR="00487140" w:rsidRPr="002379BE" w:rsidRDefault="00487140" w:rsidP="0091703A">
            <w:pPr>
              <w:tabs>
                <w:tab w:val="left" w:pos="7230"/>
              </w:tabs>
              <w:jc w:val="both"/>
            </w:pPr>
            <w:r w:rsidRPr="002379BE">
              <w:t>1</w:t>
            </w:r>
          </w:p>
        </w:tc>
        <w:tc>
          <w:tcPr>
            <w:tcW w:w="2990" w:type="dxa"/>
            <w:shd w:val="clear" w:color="auto" w:fill="auto"/>
          </w:tcPr>
          <w:p w14:paraId="15D592D9" w14:textId="77777777" w:rsidR="00487140" w:rsidRPr="002379BE" w:rsidRDefault="00487140" w:rsidP="0091703A">
            <w:pPr>
              <w:tabs>
                <w:tab w:val="left" w:pos="7230"/>
              </w:tabs>
              <w:jc w:val="both"/>
            </w:pPr>
          </w:p>
        </w:tc>
        <w:tc>
          <w:tcPr>
            <w:tcW w:w="1912" w:type="dxa"/>
            <w:shd w:val="clear" w:color="auto" w:fill="auto"/>
          </w:tcPr>
          <w:p w14:paraId="3D6F47B4" w14:textId="77777777" w:rsidR="00487140" w:rsidRPr="002379BE" w:rsidRDefault="00487140" w:rsidP="0091703A">
            <w:pPr>
              <w:tabs>
                <w:tab w:val="left" w:pos="7230"/>
              </w:tabs>
              <w:jc w:val="both"/>
            </w:pPr>
          </w:p>
        </w:tc>
        <w:tc>
          <w:tcPr>
            <w:tcW w:w="1916" w:type="dxa"/>
            <w:shd w:val="clear" w:color="auto" w:fill="auto"/>
          </w:tcPr>
          <w:p w14:paraId="711E990F" w14:textId="77777777" w:rsidR="00487140" w:rsidRPr="002379BE" w:rsidRDefault="00487140" w:rsidP="0091703A">
            <w:pPr>
              <w:tabs>
                <w:tab w:val="left" w:pos="7230"/>
              </w:tabs>
              <w:jc w:val="both"/>
            </w:pPr>
          </w:p>
        </w:tc>
        <w:tc>
          <w:tcPr>
            <w:tcW w:w="1780" w:type="dxa"/>
            <w:shd w:val="clear" w:color="auto" w:fill="auto"/>
          </w:tcPr>
          <w:p w14:paraId="3DE2B808" w14:textId="77777777" w:rsidR="00487140" w:rsidRPr="002379BE" w:rsidRDefault="00487140" w:rsidP="0091703A">
            <w:pPr>
              <w:tabs>
                <w:tab w:val="left" w:pos="7230"/>
              </w:tabs>
              <w:jc w:val="both"/>
            </w:pPr>
          </w:p>
        </w:tc>
      </w:tr>
      <w:tr w:rsidR="002379BE" w:rsidRPr="002379BE" w14:paraId="795BDFA2" w14:textId="77777777" w:rsidTr="00487140">
        <w:tc>
          <w:tcPr>
            <w:tcW w:w="421" w:type="dxa"/>
            <w:shd w:val="clear" w:color="auto" w:fill="auto"/>
          </w:tcPr>
          <w:p w14:paraId="4276ACA2" w14:textId="77777777" w:rsidR="00487140" w:rsidRPr="002379BE" w:rsidRDefault="00487140" w:rsidP="0091703A">
            <w:pPr>
              <w:tabs>
                <w:tab w:val="left" w:pos="7230"/>
              </w:tabs>
              <w:jc w:val="both"/>
            </w:pPr>
            <w:r w:rsidRPr="002379BE">
              <w:t>2</w:t>
            </w:r>
          </w:p>
        </w:tc>
        <w:tc>
          <w:tcPr>
            <w:tcW w:w="2990" w:type="dxa"/>
            <w:shd w:val="clear" w:color="auto" w:fill="auto"/>
          </w:tcPr>
          <w:p w14:paraId="5DC9974B" w14:textId="77777777" w:rsidR="00487140" w:rsidRPr="002379BE" w:rsidRDefault="00487140" w:rsidP="0091703A">
            <w:pPr>
              <w:tabs>
                <w:tab w:val="left" w:pos="7230"/>
              </w:tabs>
              <w:jc w:val="both"/>
            </w:pPr>
          </w:p>
        </w:tc>
        <w:tc>
          <w:tcPr>
            <w:tcW w:w="1912" w:type="dxa"/>
            <w:shd w:val="clear" w:color="auto" w:fill="auto"/>
          </w:tcPr>
          <w:p w14:paraId="19BE0D49" w14:textId="77777777" w:rsidR="00487140" w:rsidRPr="002379BE" w:rsidRDefault="00487140" w:rsidP="0091703A">
            <w:pPr>
              <w:tabs>
                <w:tab w:val="left" w:pos="7230"/>
              </w:tabs>
              <w:jc w:val="both"/>
            </w:pPr>
          </w:p>
        </w:tc>
        <w:tc>
          <w:tcPr>
            <w:tcW w:w="1916" w:type="dxa"/>
            <w:shd w:val="clear" w:color="auto" w:fill="auto"/>
          </w:tcPr>
          <w:p w14:paraId="2B1078B8" w14:textId="77777777" w:rsidR="00487140" w:rsidRPr="002379BE" w:rsidRDefault="00487140" w:rsidP="0091703A">
            <w:pPr>
              <w:tabs>
                <w:tab w:val="left" w:pos="7230"/>
              </w:tabs>
              <w:jc w:val="both"/>
            </w:pPr>
          </w:p>
        </w:tc>
        <w:tc>
          <w:tcPr>
            <w:tcW w:w="1780" w:type="dxa"/>
            <w:shd w:val="clear" w:color="auto" w:fill="auto"/>
          </w:tcPr>
          <w:p w14:paraId="31F40476" w14:textId="77777777" w:rsidR="00487140" w:rsidRPr="002379BE" w:rsidRDefault="00487140" w:rsidP="0091703A">
            <w:pPr>
              <w:tabs>
                <w:tab w:val="left" w:pos="7230"/>
              </w:tabs>
              <w:jc w:val="both"/>
            </w:pPr>
          </w:p>
        </w:tc>
      </w:tr>
      <w:tr w:rsidR="00487140" w:rsidRPr="002379BE" w14:paraId="27860CAA" w14:textId="77777777" w:rsidTr="00487140">
        <w:tc>
          <w:tcPr>
            <w:tcW w:w="421" w:type="dxa"/>
            <w:shd w:val="clear" w:color="auto" w:fill="auto"/>
          </w:tcPr>
          <w:p w14:paraId="549F2F9A" w14:textId="77777777" w:rsidR="00487140" w:rsidRPr="002379BE" w:rsidRDefault="00487140" w:rsidP="0091703A">
            <w:pPr>
              <w:tabs>
                <w:tab w:val="left" w:pos="7230"/>
              </w:tabs>
              <w:jc w:val="both"/>
            </w:pPr>
            <w:r w:rsidRPr="002379BE">
              <w:t>3</w:t>
            </w:r>
          </w:p>
        </w:tc>
        <w:tc>
          <w:tcPr>
            <w:tcW w:w="2990" w:type="dxa"/>
            <w:shd w:val="clear" w:color="auto" w:fill="auto"/>
          </w:tcPr>
          <w:p w14:paraId="79F21A8E" w14:textId="77777777" w:rsidR="00487140" w:rsidRPr="002379BE" w:rsidRDefault="00487140" w:rsidP="0091703A">
            <w:pPr>
              <w:tabs>
                <w:tab w:val="left" w:pos="7230"/>
              </w:tabs>
              <w:jc w:val="both"/>
            </w:pPr>
          </w:p>
        </w:tc>
        <w:tc>
          <w:tcPr>
            <w:tcW w:w="1912" w:type="dxa"/>
            <w:shd w:val="clear" w:color="auto" w:fill="auto"/>
          </w:tcPr>
          <w:p w14:paraId="57F1C434" w14:textId="77777777" w:rsidR="00487140" w:rsidRPr="002379BE" w:rsidRDefault="00487140" w:rsidP="0091703A">
            <w:pPr>
              <w:tabs>
                <w:tab w:val="left" w:pos="7230"/>
              </w:tabs>
              <w:jc w:val="both"/>
            </w:pPr>
          </w:p>
        </w:tc>
        <w:tc>
          <w:tcPr>
            <w:tcW w:w="1916" w:type="dxa"/>
            <w:shd w:val="clear" w:color="auto" w:fill="auto"/>
          </w:tcPr>
          <w:p w14:paraId="7100DA3A" w14:textId="77777777" w:rsidR="00487140" w:rsidRPr="002379BE" w:rsidRDefault="00487140" w:rsidP="0091703A">
            <w:pPr>
              <w:tabs>
                <w:tab w:val="left" w:pos="7230"/>
              </w:tabs>
              <w:jc w:val="both"/>
            </w:pPr>
          </w:p>
        </w:tc>
        <w:tc>
          <w:tcPr>
            <w:tcW w:w="1780" w:type="dxa"/>
            <w:shd w:val="clear" w:color="auto" w:fill="auto"/>
          </w:tcPr>
          <w:p w14:paraId="48C0CD05" w14:textId="77777777" w:rsidR="00487140" w:rsidRPr="002379BE" w:rsidRDefault="00487140" w:rsidP="0091703A">
            <w:pPr>
              <w:tabs>
                <w:tab w:val="left" w:pos="7230"/>
              </w:tabs>
              <w:jc w:val="both"/>
            </w:pPr>
          </w:p>
        </w:tc>
      </w:tr>
    </w:tbl>
    <w:p w14:paraId="5CA0930C" w14:textId="77777777" w:rsidR="00487140" w:rsidRPr="002379BE" w:rsidRDefault="00487140" w:rsidP="00487140">
      <w:pPr>
        <w:tabs>
          <w:tab w:val="left" w:pos="7230"/>
        </w:tabs>
        <w:jc w:val="both"/>
      </w:pPr>
      <w:bookmarkStart w:id="85" w:name="_Hlk30786001"/>
    </w:p>
    <w:p w14:paraId="17362388" w14:textId="77777777" w:rsidR="00487140" w:rsidRPr="002379BE" w:rsidRDefault="00487140" w:rsidP="00487140">
      <w:pPr>
        <w:tabs>
          <w:tab w:val="left" w:pos="567"/>
          <w:tab w:val="left" w:pos="7230"/>
        </w:tabs>
        <w:jc w:val="both"/>
      </w:pPr>
      <w:bookmarkStart w:id="86" w:name="_Hlk30758204"/>
      <w:bookmarkEnd w:id="84"/>
      <w:r w:rsidRPr="002379BE">
        <w:t xml:space="preserve">     </w:t>
      </w:r>
    </w:p>
    <w:p w14:paraId="12FDC8AA" w14:textId="77777777" w:rsidR="00487140" w:rsidRPr="002379BE" w:rsidRDefault="00487140" w:rsidP="00321C47">
      <w:pPr>
        <w:pStyle w:val="ListParagraph"/>
        <w:numPr>
          <w:ilvl w:val="0"/>
          <w:numId w:val="41"/>
        </w:numPr>
        <w:tabs>
          <w:tab w:val="left" w:pos="270"/>
          <w:tab w:val="left" w:pos="567"/>
          <w:tab w:val="left" w:pos="7230"/>
        </w:tabs>
        <w:jc w:val="both"/>
      </w:pPr>
      <w:r w:rsidRPr="002379BE">
        <w:t xml:space="preserve"> </w:t>
      </w:r>
      <w:bookmarkStart w:id="87" w:name="_Hlk493680418"/>
      <w:r w:rsidRPr="002379BE">
        <w:t>DISCLOSURE OF INTEREST- Interest of the Firm in the Procuring Entity.</w:t>
      </w:r>
    </w:p>
    <w:p w14:paraId="2D07D456" w14:textId="77777777" w:rsidR="00487140" w:rsidRPr="002379BE" w:rsidRDefault="00487140" w:rsidP="004227BD">
      <w:pPr>
        <w:tabs>
          <w:tab w:val="left" w:pos="270"/>
          <w:tab w:val="left" w:pos="7230"/>
        </w:tabs>
        <w:ind w:left="540"/>
        <w:jc w:val="both"/>
        <w:rPr>
          <w:i/>
        </w:rPr>
      </w:pPr>
    </w:p>
    <w:p w14:paraId="2069B206" w14:textId="77777777" w:rsidR="00487140" w:rsidRPr="002379BE" w:rsidRDefault="00487140" w:rsidP="00321C47">
      <w:pPr>
        <w:pStyle w:val="ListParagraph"/>
        <w:numPr>
          <w:ilvl w:val="1"/>
          <w:numId w:val="80"/>
        </w:numPr>
        <w:tabs>
          <w:tab w:val="left" w:pos="270"/>
          <w:tab w:val="left" w:pos="567"/>
          <w:tab w:val="left" w:pos="7230"/>
        </w:tabs>
        <w:ind w:right="570"/>
        <w:jc w:val="both"/>
      </w:pPr>
      <w:r w:rsidRPr="002379BE">
        <w:t>Are there any person/persons in …………… (</w:t>
      </w:r>
      <w:r w:rsidRPr="002379BE">
        <w:rPr>
          <w:i/>
        </w:rPr>
        <w:t xml:space="preserve">Name of Procuring Entity) </w:t>
      </w:r>
      <w:r w:rsidRPr="002379BE">
        <w:t xml:space="preserve">who </w:t>
      </w:r>
      <w:r w:rsidRPr="002379BE">
        <w:tab/>
        <w:t>has an interest or relationship in this firm? Yes/No………………………</w:t>
      </w:r>
    </w:p>
    <w:p w14:paraId="11DF4E4C" w14:textId="77777777" w:rsidR="00487140" w:rsidRPr="002379BE" w:rsidRDefault="00487140" w:rsidP="004227BD">
      <w:pPr>
        <w:tabs>
          <w:tab w:val="left" w:pos="270"/>
          <w:tab w:val="left" w:pos="7230"/>
        </w:tabs>
        <w:ind w:left="540"/>
        <w:jc w:val="both"/>
      </w:pPr>
    </w:p>
    <w:p w14:paraId="3ECB8357" w14:textId="77777777" w:rsidR="00487140" w:rsidRPr="002379BE" w:rsidRDefault="00487140" w:rsidP="004227BD">
      <w:pPr>
        <w:tabs>
          <w:tab w:val="left" w:pos="270"/>
          <w:tab w:val="left" w:pos="7230"/>
        </w:tabs>
        <w:ind w:left="540"/>
        <w:jc w:val="both"/>
      </w:pPr>
      <w:r w:rsidRPr="002379BE">
        <w:t>If yes, provide details as follows.</w:t>
      </w:r>
    </w:p>
    <w:p w14:paraId="207A7042" w14:textId="77777777" w:rsidR="00487140" w:rsidRPr="002379BE" w:rsidRDefault="00487140" w:rsidP="004227BD">
      <w:pPr>
        <w:tabs>
          <w:tab w:val="left" w:pos="270"/>
          <w:tab w:val="left" w:pos="7230"/>
        </w:tabs>
        <w:ind w:left="540"/>
        <w:jc w:val="both"/>
      </w:pP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2884"/>
        <w:gridCol w:w="2552"/>
        <w:gridCol w:w="2698"/>
      </w:tblGrid>
      <w:tr w:rsidR="002379BE" w:rsidRPr="002379BE" w14:paraId="15D37D45" w14:textId="77777777" w:rsidTr="004227BD">
        <w:tc>
          <w:tcPr>
            <w:tcW w:w="956" w:type="dxa"/>
            <w:shd w:val="clear" w:color="auto" w:fill="E7E6E6"/>
          </w:tcPr>
          <w:p w14:paraId="14314AAD" w14:textId="77777777" w:rsidR="00487140" w:rsidRPr="002379BE" w:rsidRDefault="00487140" w:rsidP="004227BD">
            <w:pPr>
              <w:tabs>
                <w:tab w:val="left" w:pos="270"/>
                <w:tab w:val="left" w:pos="7230"/>
              </w:tabs>
              <w:ind w:left="540"/>
              <w:jc w:val="both"/>
            </w:pPr>
          </w:p>
        </w:tc>
        <w:tc>
          <w:tcPr>
            <w:tcW w:w="2884" w:type="dxa"/>
            <w:shd w:val="clear" w:color="auto" w:fill="E7E6E6"/>
          </w:tcPr>
          <w:p w14:paraId="420A9940" w14:textId="77777777" w:rsidR="00487140" w:rsidRPr="002379BE" w:rsidRDefault="00487140" w:rsidP="004227BD">
            <w:pPr>
              <w:tabs>
                <w:tab w:val="left" w:pos="270"/>
                <w:tab w:val="left" w:pos="7230"/>
              </w:tabs>
              <w:ind w:left="540"/>
              <w:jc w:val="both"/>
            </w:pPr>
            <w:r w:rsidRPr="002379BE">
              <w:t>Names of Person</w:t>
            </w:r>
          </w:p>
        </w:tc>
        <w:tc>
          <w:tcPr>
            <w:tcW w:w="2552" w:type="dxa"/>
            <w:shd w:val="clear" w:color="auto" w:fill="E7E6E6"/>
          </w:tcPr>
          <w:p w14:paraId="2BA61441" w14:textId="77777777" w:rsidR="00487140" w:rsidRPr="002379BE" w:rsidRDefault="00487140" w:rsidP="004227BD">
            <w:pPr>
              <w:tabs>
                <w:tab w:val="left" w:pos="270"/>
                <w:tab w:val="left" w:pos="7230"/>
              </w:tabs>
              <w:ind w:left="540"/>
              <w:jc w:val="both"/>
            </w:pPr>
            <w:r w:rsidRPr="002379BE">
              <w:t>Designation in the Procuring Entity</w:t>
            </w:r>
          </w:p>
        </w:tc>
        <w:tc>
          <w:tcPr>
            <w:tcW w:w="2698" w:type="dxa"/>
            <w:shd w:val="clear" w:color="auto" w:fill="E7E6E6"/>
          </w:tcPr>
          <w:p w14:paraId="1D63B996" w14:textId="77777777" w:rsidR="00487140" w:rsidRPr="002379BE" w:rsidRDefault="00487140" w:rsidP="004227BD">
            <w:pPr>
              <w:tabs>
                <w:tab w:val="left" w:pos="270"/>
                <w:tab w:val="left" w:pos="7230"/>
              </w:tabs>
              <w:ind w:left="540"/>
              <w:jc w:val="both"/>
            </w:pPr>
            <w:r w:rsidRPr="002379BE">
              <w:t>Interest or Relationship with Tenderer</w:t>
            </w:r>
          </w:p>
        </w:tc>
      </w:tr>
      <w:tr w:rsidR="002379BE" w:rsidRPr="002379BE" w14:paraId="4F8270C2" w14:textId="77777777" w:rsidTr="004227BD">
        <w:tc>
          <w:tcPr>
            <w:tcW w:w="956" w:type="dxa"/>
            <w:shd w:val="clear" w:color="auto" w:fill="auto"/>
          </w:tcPr>
          <w:p w14:paraId="6D79885F" w14:textId="77777777" w:rsidR="00487140" w:rsidRPr="002379BE" w:rsidRDefault="00487140" w:rsidP="004227BD">
            <w:pPr>
              <w:tabs>
                <w:tab w:val="left" w:pos="270"/>
                <w:tab w:val="left" w:pos="7230"/>
              </w:tabs>
              <w:ind w:left="540"/>
              <w:jc w:val="both"/>
            </w:pPr>
            <w:r w:rsidRPr="002379BE">
              <w:t>1</w:t>
            </w:r>
          </w:p>
        </w:tc>
        <w:tc>
          <w:tcPr>
            <w:tcW w:w="2884" w:type="dxa"/>
            <w:shd w:val="clear" w:color="auto" w:fill="auto"/>
          </w:tcPr>
          <w:p w14:paraId="6A718937" w14:textId="77777777" w:rsidR="00487140" w:rsidRPr="002379BE" w:rsidRDefault="00487140" w:rsidP="004227BD">
            <w:pPr>
              <w:tabs>
                <w:tab w:val="left" w:pos="270"/>
                <w:tab w:val="left" w:pos="7230"/>
              </w:tabs>
              <w:ind w:left="540"/>
              <w:jc w:val="both"/>
            </w:pPr>
          </w:p>
        </w:tc>
        <w:tc>
          <w:tcPr>
            <w:tcW w:w="2552" w:type="dxa"/>
            <w:shd w:val="clear" w:color="auto" w:fill="auto"/>
          </w:tcPr>
          <w:p w14:paraId="20A9E19E" w14:textId="77777777" w:rsidR="00487140" w:rsidRPr="002379BE" w:rsidRDefault="00487140" w:rsidP="004227BD">
            <w:pPr>
              <w:tabs>
                <w:tab w:val="left" w:pos="270"/>
                <w:tab w:val="left" w:pos="7230"/>
              </w:tabs>
              <w:ind w:left="540"/>
              <w:jc w:val="both"/>
            </w:pPr>
          </w:p>
        </w:tc>
        <w:tc>
          <w:tcPr>
            <w:tcW w:w="2698" w:type="dxa"/>
            <w:shd w:val="clear" w:color="auto" w:fill="auto"/>
          </w:tcPr>
          <w:p w14:paraId="30412DAF" w14:textId="77777777" w:rsidR="00487140" w:rsidRPr="002379BE" w:rsidRDefault="00487140" w:rsidP="004227BD">
            <w:pPr>
              <w:tabs>
                <w:tab w:val="left" w:pos="270"/>
                <w:tab w:val="left" w:pos="7230"/>
              </w:tabs>
              <w:ind w:left="540"/>
              <w:jc w:val="both"/>
            </w:pPr>
          </w:p>
        </w:tc>
      </w:tr>
      <w:tr w:rsidR="002379BE" w:rsidRPr="002379BE" w14:paraId="41F51374" w14:textId="77777777" w:rsidTr="004227BD">
        <w:tc>
          <w:tcPr>
            <w:tcW w:w="956" w:type="dxa"/>
            <w:shd w:val="clear" w:color="auto" w:fill="auto"/>
          </w:tcPr>
          <w:p w14:paraId="5A2CA8AD" w14:textId="77777777" w:rsidR="00487140" w:rsidRPr="002379BE" w:rsidRDefault="00487140" w:rsidP="004227BD">
            <w:pPr>
              <w:tabs>
                <w:tab w:val="left" w:pos="270"/>
                <w:tab w:val="left" w:pos="7230"/>
              </w:tabs>
              <w:ind w:left="540"/>
              <w:jc w:val="both"/>
            </w:pPr>
            <w:r w:rsidRPr="002379BE">
              <w:t>2</w:t>
            </w:r>
          </w:p>
        </w:tc>
        <w:tc>
          <w:tcPr>
            <w:tcW w:w="2884" w:type="dxa"/>
            <w:shd w:val="clear" w:color="auto" w:fill="auto"/>
          </w:tcPr>
          <w:p w14:paraId="7E4FEBC1" w14:textId="77777777" w:rsidR="00487140" w:rsidRPr="002379BE" w:rsidRDefault="00487140" w:rsidP="004227BD">
            <w:pPr>
              <w:tabs>
                <w:tab w:val="left" w:pos="270"/>
                <w:tab w:val="left" w:pos="7230"/>
              </w:tabs>
              <w:ind w:left="540"/>
              <w:jc w:val="both"/>
            </w:pPr>
          </w:p>
        </w:tc>
        <w:tc>
          <w:tcPr>
            <w:tcW w:w="2552" w:type="dxa"/>
            <w:shd w:val="clear" w:color="auto" w:fill="auto"/>
          </w:tcPr>
          <w:p w14:paraId="5B14556E" w14:textId="77777777" w:rsidR="00487140" w:rsidRPr="002379BE" w:rsidRDefault="00487140" w:rsidP="004227BD">
            <w:pPr>
              <w:tabs>
                <w:tab w:val="left" w:pos="270"/>
                <w:tab w:val="left" w:pos="7230"/>
              </w:tabs>
              <w:ind w:left="540"/>
              <w:jc w:val="both"/>
            </w:pPr>
          </w:p>
        </w:tc>
        <w:tc>
          <w:tcPr>
            <w:tcW w:w="2698" w:type="dxa"/>
            <w:shd w:val="clear" w:color="auto" w:fill="auto"/>
          </w:tcPr>
          <w:p w14:paraId="361E42CA" w14:textId="77777777" w:rsidR="00487140" w:rsidRPr="002379BE" w:rsidRDefault="00487140" w:rsidP="004227BD">
            <w:pPr>
              <w:tabs>
                <w:tab w:val="left" w:pos="270"/>
                <w:tab w:val="left" w:pos="7230"/>
              </w:tabs>
              <w:ind w:left="540"/>
              <w:jc w:val="both"/>
            </w:pPr>
          </w:p>
        </w:tc>
      </w:tr>
      <w:tr w:rsidR="00487140" w:rsidRPr="002379BE" w14:paraId="42C60AFA" w14:textId="77777777" w:rsidTr="004227BD">
        <w:tc>
          <w:tcPr>
            <w:tcW w:w="956" w:type="dxa"/>
            <w:shd w:val="clear" w:color="auto" w:fill="auto"/>
          </w:tcPr>
          <w:p w14:paraId="71F81B56" w14:textId="77777777" w:rsidR="00487140" w:rsidRPr="002379BE" w:rsidRDefault="00487140" w:rsidP="004227BD">
            <w:pPr>
              <w:tabs>
                <w:tab w:val="left" w:pos="270"/>
                <w:tab w:val="left" w:pos="7230"/>
              </w:tabs>
              <w:ind w:left="540"/>
              <w:jc w:val="both"/>
            </w:pPr>
            <w:r w:rsidRPr="002379BE">
              <w:t>3</w:t>
            </w:r>
          </w:p>
        </w:tc>
        <w:tc>
          <w:tcPr>
            <w:tcW w:w="2884" w:type="dxa"/>
            <w:shd w:val="clear" w:color="auto" w:fill="auto"/>
          </w:tcPr>
          <w:p w14:paraId="563D960C" w14:textId="77777777" w:rsidR="00487140" w:rsidRPr="002379BE" w:rsidRDefault="00487140" w:rsidP="004227BD">
            <w:pPr>
              <w:tabs>
                <w:tab w:val="left" w:pos="270"/>
                <w:tab w:val="left" w:pos="7230"/>
              </w:tabs>
              <w:ind w:left="540"/>
              <w:jc w:val="both"/>
            </w:pPr>
          </w:p>
        </w:tc>
        <w:tc>
          <w:tcPr>
            <w:tcW w:w="2552" w:type="dxa"/>
            <w:shd w:val="clear" w:color="auto" w:fill="auto"/>
          </w:tcPr>
          <w:p w14:paraId="13B2221A" w14:textId="77777777" w:rsidR="00487140" w:rsidRPr="002379BE" w:rsidRDefault="00487140" w:rsidP="004227BD">
            <w:pPr>
              <w:tabs>
                <w:tab w:val="left" w:pos="270"/>
                <w:tab w:val="left" w:pos="7230"/>
              </w:tabs>
              <w:ind w:left="540"/>
              <w:jc w:val="both"/>
            </w:pPr>
          </w:p>
        </w:tc>
        <w:tc>
          <w:tcPr>
            <w:tcW w:w="2698" w:type="dxa"/>
            <w:shd w:val="clear" w:color="auto" w:fill="auto"/>
          </w:tcPr>
          <w:p w14:paraId="33D30DD2" w14:textId="77777777" w:rsidR="00487140" w:rsidRPr="002379BE" w:rsidRDefault="00487140" w:rsidP="004227BD">
            <w:pPr>
              <w:tabs>
                <w:tab w:val="left" w:pos="270"/>
                <w:tab w:val="left" w:pos="7230"/>
              </w:tabs>
              <w:ind w:left="540"/>
              <w:jc w:val="both"/>
            </w:pPr>
          </w:p>
        </w:tc>
      </w:tr>
    </w:tbl>
    <w:p w14:paraId="42A002EB" w14:textId="77777777" w:rsidR="00487140" w:rsidRPr="002379BE" w:rsidRDefault="00487140" w:rsidP="004227BD">
      <w:pPr>
        <w:tabs>
          <w:tab w:val="left" w:pos="270"/>
          <w:tab w:val="left" w:pos="7230"/>
        </w:tabs>
        <w:ind w:left="540"/>
        <w:jc w:val="both"/>
      </w:pPr>
    </w:p>
    <w:p w14:paraId="0F9CD302" w14:textId="77777777" w:rsidR="00487140" w:rsidRPr="002379BE" w:rsidRDefault="00487140" w:rsidP="00321C47">
      <w:pPr>
        <w:pStyle w:val="ListParagraph"/>
        <w:numPr>
          <w:ilvl w:val="1"/>
          <w:numId w:val="80"/>
        </w:numPr>
        <w:tabs>
          <w:tab w:val="left" w:pos="270"/>
          <w:tab w:val="left" w:pos="567"/>
          <w:tab w:val="left" w:pos="7230"/>
        </w:tabs>
        <w:jc w:val="both"/>
      </w:pPr>
      <w:r w:rsidRPr="002379BE">
        <w:t>Conflict of interest disclosure</w:t>
      </w:r>
    </w:p>
    <w:p w14:paraId="0E579AD8" w14:textId="77777777" w:rsidR="00487140" w:rsidRPr="002379BE" w:rsidRDefault="00487140" w:rsidP="004227BD">
      <w:pPr>
        <w:tabs>
          <w:tab w:val="left" w:pos="270"/>
          <w:tab w:val="left" w:pos="7230"/>
        </w:tabs>
        <w:ind w:left="540"/>
        <w:jc w:val="both"/>
      </w:pPr>
    </w:p>
    <w:tbl>
      <w:tblPr>
        <w:tblW w:w="909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3262"/>
        <w:gridCol w:w="1645"/>
        <w:gridCol w:w="3193"/>
      </w:tblGrid>
      <w:tr w:rsidR="002379BE" w:rsidRPr="002379BE" w14:paraId="32272CBB" w14:textId="77777777" w:rsidTr="004227BD">
        <w:trPr>
          <w:tblHeader/>
        </w:trPr>
        <w:tc>
          <w:tcPr>
            <w:tcW w:w="990" w:type="dxa"/>
            <w:shd w:val="clear" w:color="auto" w:fill="E7E6E6"/>
          </w:tcPr>
          <w:p w14:paraId="51DBFCE7" w14:textId="77777777" w:rsidR="00487140" w:rsidRPr="002379BE" w:rsidRDefault="00487140" w:rsidP="004227BD">
            <w:pPr>
              <w:tabs>
                <w:tab w:val="left" w:pos="270"/>
                <w:tab w:val="left" w:pos="7230"/>
              </w:tabs>
              <w:ind w:left="540"/>
              <w:jc w:val="both"/>
              <w:rPr>
                <w:b/>
                <w:bCs/>
                <w:sz w:val="20"/>
                <w:szCs w:val="20"/>
              </w:rPr>
            </w:pPr>
          </w:p>
        </w:tc>
        <w:tc>
          <w:tcPr>
            <w:tcW w:w="3262" w:type="dxa"/>
            <w:shd w:val="clear" w:color="auto" w:fill="E7E6E6"/>
          </w:tcPr>
          <w:p w14:paraId="7F81F8BD" w14:textId="77777777" w:rsidR="00487140" w:rsidRPr="002379BE" w:rsidRDefault="00487140" w:rsidP="004227BD">
            <w:pPr>
              <w:tabs>
                <w:tab w:val="left" w:pos="270"/>
                <w:tab w:val="left" w:pos="7230"/>
              </w:tabs>
              <w:ind w:left="540"/>
              <w:rPr>
                <w:b/>
                <w:bCs/>
                <w:sz w:val="20"/>
                <w:szCs w:val="20"/>
              </w:rPr>
            </w:pPr>
            <w:r w:rsidRPr="002379BE">
              <w:rPr>
                <w:b/>
                <w:bCs/>
                <w:sz w:val="20"/>
                <w:szCs w:val="20"/>
              </w:rPr>
              <w:t>Type of Conflict</w:t>
            </w:r>
          </w:p>
        </w:tc>
        <w:tc>
          <w:tcPr>
            <w:tcW w:w="1645" w:type="dxa"/>
            <w:shd w:val="clear" w:color="auto" w:fill="E7E6E6"/>
          </w:tcPr>
          <w:p w14:paraId="38306E29" w14:textId="77777777" w:rsidR="00487140" w:rsidRPr="002379BE" w:rsidRDefault="00487140" w:rsidP="004227BD">
            <w:pPr>
              <w:tabs>
                <w:tab w:val="left" w:pos="270"/>
                <w:tab w:val="left" w:pos="7230"/>
              </w:tabs>
              <w:ind w:left="540"/>
              <w:rPr>
                <w:b/>
                <w:bCs/>
                <w:sz w:val="20"/>
                <w:szCs w:val="20"/>
              </w:rPr>
            </w:pPr>
            <w:r w:rsidRPr="002379BE">
              <w:rPr>
                <w:b/>
                <w:bCs/>
                <w:sz w:val="20"/>
                <w:szCs w:val="20"/>
              </w:rPr>
              <w:t>Disclosure</w:t>
            </w:r>
          </w:p>
          <w:p w14:paraId="34FEEC58" w14:textId="77777777" w:rsidR="00487140" w:rsidRPr="002379BE" w:rsidRDefault="00487140" w:rsidP="004227BD">
            <w:pPr>
              <w:tabs>
                <w:tab w:val="left" w:pos="270"/>
                <w:tab w:val="left" w:pos="7230"/>
              </w:tabs>
              <w:ind w:left="540"/>
              <w:rPr>
                <w:b/>
                <w:bCs/>
                <w:sz w:val="20"/>
                <w:szCs w:val="20"/>
              </w:rPr>
            </w:pPr>
            <w:r w:rsidRPr="002379BE">
              <w:rPr>
                <w:b/>
                <w:bCs/>
                <w:sz w:val="20"/>
                <w:szCs w:val="20"/>
              </w:rPr>
              <w:t>YES OR NO</w:t>
            </w:r>
          </w:p>
        </w:tc>
        <w:tc>
          <w:tcPr>
            <w:tcW w:w="3193" w:type="dxa"/>
            <w:shd w:val="clear" w:color="auto" w:fill="E7E6E6"/>
          </w:tcPr>
          <w:p w14:paraId="32BDB074" w14:textId="77777777" w:rsidR="00487140" w:rsidRPr="002379BE" w:rsidRDefault="00487140" w:rsidP="004227BD">
            <w:pPr>
              <w:tabs>
                <w:tab w:val="left" w:pos="270"/>
                <w:tab w:val="left" w:pos="7230"/>
              </w:tabs>
              <w:ind w:left="540"/>
              <w:rPr>
                <w:b/>
                <w:bCs/>
                <w:sz w:val="20"/>
                <w:szCs w:val="20"/>
              </w:rPr>
            </w:pPr>
            <w:r w:rsidRPr="002379BE">
              <w:rPr>
                <w:b/>
                <w:bCs/>
                <w:sz w:val="20"/>
                <w:szCs w:val="20"/>
              </w:rPr>
              <w:t>If YES provide details of the relationship with Tenderer</w:t>
            </w:r>
          </w:p>
        </w:tc>
      </w:tr>
      <w:tr w:rsidR="002379BE" w:rsidRPr="002379BE" w14:paraId="03849D72" w14:textId="77777777" w:rsidTr="004227BD">
        <w:tc>
          <w:tcPr>
            <w:tcW w:w="990" w:type="dxa"/>
            <w:shd w:val="clear" w:color="auto" w:fill="auto"/>
          </w:tcPr>
          <w:p w14:paraId="23EBCC90" w14:textId="77777777" w:rsidR="00487140" w:rsidRPr="002379BE" w:rsidRDefault="00487140" w:rsidP="004227BD">
            <w:pPr>
              <w:tabs>
                <w:tab w:val="left" w:pos="270"/>
                <w:tab w:val="left" w:pos="7230"/>
              </w:tabs>
              <w:ind w:left="540"/>
              <w:jc w:val="both"/>
            </w:pPr>
            <w:r w:rsidRPr="002379BE">
              <w:t>1</w:t>
            </w:r>
          </w:p>
        </w:tc>
        <w:tc>
          <w:tcPr>
            <w:tcW w:w="3262" w:type="dxa"/>
            <w:shd w:val="clear" w:color="auto" w:fill="auto"/>
          </w:tcPr>
          <w:p w14:paraId="281386DB" w14:textId="77777777" w:rsidR="00487140" w:rsidRPr="002379BE" w:rsidRDefault="00487140" w:rsidP="00BA0782">
            <w:pPr>
              <w:tabs>
                <w:tab w:val="left" w:pos="270"/>
                <w:tab w:val="left" w:pos="7230"/>
              </w:tabs>
              <w:ind w:left="162"/>
              <w:jc w:val="both"/>
            </w:pPr>
            <w:r w:rsidRPr="002379BE">
              <w:t>Tenderer is directly or indirectly controlled by or is under common control with another tenderer.</w:t>
            </w:r>
          </w:p>
        </w:tc>
        <w:tc>
          <w:tcPr>
            <w:tcW w:w="1645" w:type="dxa"/>
            <w:shd w:val="clear" w:color="auto" w:fill="auto"/>
          </w:tcPr>
          <w:p w14:paraId="10295189" w14:textId="77777777" w:rsidR="00487140" w:rsidRPr="002379BE" w:rsidRDefault="00487140" w:rsidP="004227BD">
            <w:pPr>
              <w:tabs>
                <w:tab w:val="left" w:pos="270"/>
                <w:tab w:val="left" w:pos="7230"/>
              </w:tabs>
              <w:ind w:left="540"/>
            </w:pPr>
          </w:p>
        </w:tc>
        <w:tc>
          <w:tcPr>
            <w:tcW w:w="3193" w:type="dxa"/>
            <w:shd w:val="clear" w:color="auto" w:fill="auto"/>
          </w:tcPr>
          <w:p w14:paraId="1C299D4F" w14:textId="77777777" w:rsidR="00487140" w:rsidRPr="002379BE" w:rsidRDefault="00487140" w:rsidP="004227BD">
            <w:pPr>
              <w:tabs>
                <w:tab w:val="left" w:pos="270"/>
                <w:tab w:val="left" w:pos="7230"/>
              </w:tabs>
              <w:ind w:left="540"/>
            </w:pPr>
          </w:p>
        </w:tc>
      </w:tr>
      <w:tr w:rsidR="002379BE" w:rsidRPr="002379BE" w14:paraId="2F7D0FD9" w14:textId="77777777" w:rsidTr="004227BD">
        <w:tc>
          <w:tcPr>
            <w:tcW w:w="990" w:type="dxa"/>
            <w:shd w:val="clear" w:color="auto" w:fill="auto"/>
          </w:tcPr>
          <w:p w14:paraId="1198C54E" w14:textId="77777777" w:rsidR="00487140" w:rsidRPr="002379BE" w:rsidRDefault="00487140" w:rsidP="004227BD">
            <w:pPr>
              <w:tabs>
                <w:tab w:val="left" w:pos="270"/>
                <w:tab w:val="left" w:pos="7230"/>
              </w:tabs>
              <w:ind w:left="540"/>
              <w:jc w:val="both"/>
            </w:pPr>
            <w:r w:rsidRPr="002379BE">
              <w:t>2</w:t>
            </w:r>
          </w:p>
        </w:tc>
        <w:tc>
          <w:tcPr>
            <w:tcW w:w="3262" w:type="dxa"/>
            <w:shd w:val="clear" w:color="auto" w:fill="auto"/>
          </w:tcPr>
          <w:p w14:paraId="2CD5FF3A" w14:textId="77777777" w:rsidR="00487140" w:rsidRPr="002379BE" w:rsidRDefault="00487140" w:rsidP="00BA0782">
            <w:pPr>
              <w:tabs>
                <w:tab w:val="left" w:pos="270"/>
                <w:tab w:val="left" w:pos="7230"/>
              </w:tabs>
              <w:ind w:left="162"/>
              <w:jc w:val="both"/>
            </w:pPr>
            <w:r w:rsidRPr="002379BE">
              <w:t>Tenderer receives or has received any direct or indirect subsidy from another tenderer.</w:t>
            </w:r>
          </w:p>
        </w:tc>
        <w:tc>
          <w:tcPr>
            <w:tcW w:w="1645" w:type="dxa"/>
            <w:shd w:val="clear" w:color="auto" w:fill="auto"/>
          </w:tcPr>
          <w:p w14:paraId="28AD2F43" w14:textId="77777777" w:rsidR="00487140" w:rsidRPr="002379BE" w:rsidRDefault="00487140" w:rsidP="004227BD">
            <w:pPr>
              <w:tabs>
                <w:tab w:val="left" w:pos="270"/>
                <w:tab w:val="left" w:pos="7230"/>
              </w:tabs>
              <w:ind w:left="540"/>
            </w:pPr>
          </w:p>
        </w:tc>
        <w:tc>
          <w:tcPr>
            <w:tcW w:w="3193" w:type="dxa"/>
            <w:shd w:val="clear" w:color="auto" w:fill="auto"/>
          </w:tcPr>
          <w:p w14:paraId="16FAD2FE" w14:textId="77777777" w:rsidR="00487140" w:rsidRPr="002379BE" w:rsidRDefault="00487140" w:rsidP="004227BD">
            <w:pPr>
              <w:tabs>
                <w:tab w:val="left" w:pos="270"/>
                <w:tab w:val="left" w:pos="7230"/>
              </w:tabs>
              <w:ind w:left="540"/>
            </w:pPr>
          </w:p>
        </w:tc>
      </w:tr>
      <w:tr w:rsidR="002379BE" w:rsidRPr="002379BE" w14:paraId="1C306B07" w14:textId="77777777" w:rsidTr="004227BD">
        <w:tc>
          <w:tcPr>
            <w:tcW w:w="990" w:type="dxa"/>
            <w:shd w:val="clear" w:color="auto" w:fill="auto"/>
          </w:tcPr>
          <w:p w14:paraId="6BD5CCCC" w14:textId="77777777" w:rsidR="00487140" w:rsidRPr="002379BE" w:rsidRDefault="00487140" w:rsidP="004227BD">
            <w:pPr>
              <w:tabs>
                <w:tab w:val="left" w:pos="270"/>
                <w:tab w:val="left" w:pos="7230"/>
              </w:tabs>
              <w:ind w:left="540"/>
              <w:jc w:val="both"/>
            </w:pPr>
            <w:r w:rsidRPr="002379BE">
              <w:t>3</w:t>
            </w:r>
          </w:p>
        </w:tc>
        <w:tc>
          <w:tcPr>
            <w:tcW w:w="3262" w:type="dxa"/>
            <w:shd w:val="clear" w:color="auto" w:fill="auto"/>
          </w:tcPr>
          <w:p w14:paraId="041EAD91" w14:textId="77777777" w:rsidR="00487140" w:rsidRPr="002379BE" w:rsidRDefault="00487140" w:rsidP="00BA0782">
            <w:pPr>
              <w:tabs>
                <w:tab w:val="left" w:pos="270"/>
                <w:tab w:val="left" w:pos="7230"/>
              </w:tabs>
              <w:ind w:left="162"/>
              <w:jc w:val="both"/>
            </w:pPr>
            <w:r w:rsidRPr="002379BE">
              <w:t>Tenderer has the same legal representative as another tenderer</w:t>
            </w:r>
          </w:p>
        </w:tc>
        <w:tc>
          <w:tcPr>
            <w:tcW w:w="1645" w:type="dxa"/>
            <w:shd w:val="clear" w:color="auto" w:fill="auto"/>
          </w:tcPr>
          <w:p w14:paraId="27F5461B" w14:textId="77777777" w:rsidR="00487140" w:rsidRPr="002379BE" w:rsidRDefault="00487140" w:rsidP="004227BD">
            <w:pPr>
              <w:tabs>
                <w:tab w:val="left" w:pos="270"/>
                <w:tab w:val="left" w:pos="7230"/>
              </w:tabs>
              <w:ind w:left="540"/>
            </w:pPr>
          </w:p>
        </w:tc>
        <w:tc>
          <w:tcPr>
            <w:tcW w:w="3193" w:type="dxa"/>
            <w:shd w:val="clear" w:color="auto" w:fill="auto"/>
          </w:tcPr>
          <w:p w14:paraId="078F36A7" w14:textId="77777777" w:rsidR="00487140" w:rsidRPr="002379BE" w:rsidRDefault="00487140" w:rsidP="004227BD">
            <w:pPr>
              <w:tabs>
                <w:tab w:val="left" w:pos="270"/>
                <w:tab w:val="left" w:pos="7230"/>
              </w:tabs>
              <w:ind w:left="540"/>
            </w:pPr>
          </w:p>
        </w:tc>
      </w:tr>
      <w:tr w:rsidR="002379BE" w:rsidRPr="002379BE" w14:paraId="09A897AF" w14:textId="77777777" w:rsidTr="004227BD">
        <w:tc>
          <w:tcPr>
            <w:tcW w:w="990" w:type="dxa"/>
            <w:shd w:val="clear" w:color="auto" w:fill="auto"/>
          </w:tcPr>
          <w:p w14:paraId="0886B487" w14:textId="77777777" w:rsidR="00487140" w:rsidRPr="002379BE" w:rsidRDefault="00487140" w:rsidP="004227BD">
            <w:pPr>
              <w:tabs>
                <w:tab w:val="left" w:pos="270"/>
                <w:tab w:val="left" w:pos="7230"/>
              </w:tabs>
              <w:ind w:left="540"/>
              <w:jc w:val="both"/>
            </w:pPr>
            <w:r w:rsidRPr="002379BE">
              <w:t>4</w:t>
            </w:r>
          </w:p>
        </w:tc>
        <w:tc>
          <w:tcPr>
            <w:tcW w:w="3262" w:type="dxa"/>
            <w:shd w:val="clear" w:color="auto" w:fill="auto"/>
          </w:tcPr>
          <w:p w14:paraId="32C84F5F" w14:textId="77777777" w:rsidR="00487140" w:rsidRPr="002379BE" w:rsidRDefault="00487140" w:rsidP="00BA0782">
            <w:pPr>
              <w:tabs>
                <w:tab w:val="left" w:pos="270"/>
                <w:tab w:val="left" w:pos="7230"/>
              </w:tabs>
              <w:ind w:left="162"/>
              <w:jc w:val="both"/>
            </w:pPr>
            <w:r w:rsidRPr="002379BE">
              <w:t xml:space="preserve">Tender has a relationship with another tenderer, directly or through common third </w:t>
            </w:r>
            <w:r w:rsidR="00A25B6F" w:rsidRPr="002379BE">
              <w:t>parties that</w:t>
            </w:r>
            <w:r w:rsidRPr="002379BE">
              <w:t xml:space="preserve"> puts it in a position to influence the tender of another tenderer, or influence the decisions of the Procuring Entity regarding this tendering process.</w:t>
            </w:r>
          </w:p>
        </w:tc>
        <w:tc>
          <w:tcPr>
            <w:tcW w:w="1645" w:type="dxa"/>
            <w:shd w:val="clear" w:color="auto" w:fill="auto"/>
          </w:tcPr>
          <w:p w14:paraId="4999CF6B" w14:textId="77777777" w:rsidR="00487140" w:rsidRPr="002379BE" w:rsidRDefault="00487140" w:rsidP="004227BD">
            <w:pPr>
              <w:tabs>
                <w:tab w:val="left" w:pos="270"/>
                <w:tab w:val="left" w:pos="7230"/>
              </w:tabs>
              <w:ind w:left="540"/>
            </w:pPr>
          </w:p>
        </w:tc>
        <w:tc>
          <w:tcPr>
            <w:tcW w:w="3193" w:type="dxa"/>
            <w:shd w:val="clear" w:color="auto" w:fill="auto"/>
          </w:tcPr>
          <w:p w14:paraId="2CB728E5" w14:textId="77777777" w:rsidR="00487140" w:rsidRPr="002379BE" w:rsidRDefault="00487140" w:rsidP="004227BD">
            <w:pPr>
              <w:tabs>
                <w:tab w:val="left" w:pos="270"/>
                <w:tab w:val="left" w:pos="7230"/>
              </w:tabs>
              <w:ind w:left="540"/>
            </w:pPr>
          </w:p>
        </w:tc>
      </w:tr>
      <w:tr w:rsidR="002379BE" w:rsidRPr="002379BE" w14:paraId="2FA90E6F" w14:textId="77777777" w:rsidTr="004227BD">
        <w:tc>
          <w:tcPr>
            <w:tcW w:w="990" w:type="dxa"/>
            <w:shd w:val="clear" w:color="auto" w:fill="auto"/>
          </w:tcPr>
          <w:p w14:paraId="23CFDAC9" w14:textId="77777777" w:rsidR="00487140" w:rsidRPr="002379BE" w:rsidRDefault="00487140" w:rsidP="004227BD">
            <w:pPr>
              <w:tabs>
                <w:tab w:val="left" w:pos="270"/>
                <w:tab w:val="left" w:pos="7230"/>
              </w:tabs>
              <w:ind w:left="540"/>
              <w:jc w:val="both"/>
            </w:pPr>
            <w:r w:rsidRPr="002379BE">
              <w:t>5</w:t>
            </w:r>
          </w:p>
        </w:tc>
        <w:tc>
          <w:tcPr>
            <w:tcW w:w="3262" w:type="dxa"/>
            <w:shd w:val="clear" w:color="auto" w:fill="auto"/>
          </w:tcPr>
          <w:p w14:paraId="78090C0F" w14:textId="77777777" w:rsidR="00487140" w:rsidRPr="002379BE" w:rsidRDefault="00487140" w:rsidP="00BA0782">
            <w:pPr>
              <w:tabs>
                <w:tab w:val="left" w:pos="270"/>
                <w:tab w:val="left" w:pos="452"/>
                <w:tab w:val="left" w:pos="5955"/>
                <w:tab w:val="left" w:pos="7230"/>
              </w:tabs>
              <w:ind w:left="162"/>
              <w:jc w:val="both"/>
            </w:pPr>
            <w:r w:rsidRPr="002379BE">
              <w:t xml:space="preserve">Any of the Tenderer’s affiliates participated as a consultant in the preparation of the design or technical specifications of the works that are the subject of the tender. </w:t>
            </w:r>
          </w:p>
        </w:tc>
        <w:tc>
          <w:tcPr>
            <w:tcW w:w="1645" w:type="dxa"/>
            <w:shd w:val="clear" w:color="auto" w:fill="auto"/>
          </w:tcPr>
          <w:p w14:paraId="0E20A0C0" w14:textId="77777777" w:rsidR="00487140" w:rsidRPr="002379BE" w:rsidRDefault="00487140" w:rsidP="004227BD">
            <w:pPr>
              <w:tabs>
                <w:tab w:val="left" w:pos="270"/>
                <w:tab w:val="left" w:pos="7230"/>
              </w:tabs>
              <w:ind w:left="540"/>
            </w:pPr>
          </w:p>
        </w:tc>
        <w:tc>
          <w:tcPr>
            <w:tcW w:w="3193" w:type="dxa"/>
            <w:shd w:val="clear" w:color="auto" w:fill="auto"/>
          </w:tcPr>
          <w:p w14:paraId="14C39EA0" w14:textId="77777777" w:rsidR="00487140" w:rsidRPr="002379BE" w:rsidRDefault="00487140" w:rsidP="004227BD">
            <w:pPr>
              <w:tabs>
                <w:tab w:val="left" w:pos="270"/>
                <w:tab w:val="left" w:pos="7230"/>
              </w:tabs>
              <w:ind w:left="540"/>
            </w:pPr>
          </w:p>
        </w:tc>
      </w:tr>
      <w:tr w:rsidR="002379BE" w:rsidRPr="002379BE" w14:paraId="106709E8" w14:textId="77777777" w:rsidTr="004227BD">
        <w:tc>
          <w:tcPr>
            <w:tcW w:w="990" w:type="dxa"/>
            <w:shd w:val="clear" w:color="auto" w:fill="auto"/>
          </w:tcPr>
          <w:p w14:paraId="039B758B" w14:textId="77777777" w:rsidR="00487140" w:rsidRPr="002379BE" w:rsidRDefault="00487140" w:rsidP="004227BD">
            <w:pPr>
              <w:tabs>
                <w:tab w:val="left" w:pos="270"/>
                <w:tab w:val="left" w:pos="7230"/>
              </w:tabs>
              <w:ind w:left="540"/>
              <w:jc w:val="both"/>
            </w:pPr>
            <w:r w:rsidRPr="002379BE">
              <w:t>6</w:t>
            </w:r>
          </w:p>
        </w:tc>
        <w:tc>
          <w:tcPr>
            <w:tcW w:w="3262" w:type="dxa"/>
            <w:shd w:val="clear" w:color="auto" w:fill="auto"/>
          </w:tcPr>
          <w:p w14:paraId="7DF91854" w14:textId="77777777" w:rsidR="00487140" w:rsidRPr="002379BE" w:rsidRDefault="00487140" w:rsidP="00BA0782">
            <w:pPr>
              <w:tabs>
                <w:tab w:val="left" w:pos="270"/>
                <w:tab w:val="left" w:pos="7230"/>
              </w:tabs>
              <w:ind w:left="162"/>
              <w:jc w:val="both"/>
            </w:pPr>
            <w:r w:rsidRPr="002379BE">
              <w:t xml:space="preserve">Tenderer would be providing goods, works, non-consulting </w:t>
            </w:r>
            <w:r w:rsidRPr="002379BE">
              <w:lastRenderedPageBreak/>
              <w:t xml:space="preserve">services or consulting services during implementation of the contract specified in this Tender Document. </w:t>
            </w:r>
          </w:p>
        </w:tc>
        <w:tc>
          <w:tcPr>
            <w:tcW w:w="1645" w:type="dxa"/>
            <w:shd w:val="clear" w:color="auto" w:fill="auto"/>
          </w:tcPr>
          <w:p w14:paraId="58274F9E" w14:textId="77777777" w:rsidR="00487140" w:rsidRPr="002379BE" w:rsidRDefault="00487140" w:rsidP="004227BD">
            <w:pPr>
              <w:tabs>
                <w:tab w:val="left" w:pos="270"/>
                <w:tab w:val="left" w:pos="7230"/>
              </w:tabs>
              <w:ind w:left="540"/>
            </w:pPr>
          </w:p>
        </w:tc>
        <w:tc>
          <w:tcPr>
            <w:tcW w:w="3193" w:type="dxa"/>
            <w:shd w:val="clear" w:color="auto" w:fill="auto"/>
          </w:tcPr>
          <w:p w14:paraId="77263909" w14:textId="77777777" w:rsidR="00487140" w:rsidRPr="002379BE" w:rsidRDefault="00487140" w:rsidP="004227BD">
            <w:pPr>
              <w:tabs>
                <w:tab w:val="left" w:pos="270"/>
                <w:tab w:val="left" w:pos="7230"/>
              </w:tabs>
              <w:ind w:left="540"/>
            </w:pPr>
          </w:p>
        </w:tc>
      </w:tr>
      <w:tr w:rsidR="002379BE" w:rsidRPr="002379BE" w14:paraId="1786F479" w14:textId="77777777" w:rsidTr="004227BD">
        <w:tc>
          <w:tcPr>
            <w:tcW w:w="990" w:type="dxa"/>
            <w:shd w:val="clear" w:color="auto" w:fill="auto"/>
          </w:tcPr>
          <w:p w14:paraId="5BF3B1AB" w14:textId="77777777" w:rsidR="00487140" w:rsidRPr="002379BE" w:rsidRDefault="00487140" w:rsidP="004227BD">
            <w:pPr>
              <w:tabs>
                <w:tab w:val="left" w:pos="270"/>
                <w:tab w:val="left" w:pos="7230"/>
              </w:tabs>
              <w:ind w:left="540"/>
              <w:jc w:val="both"/>
            </w:pPr>
            <w:r w:rsidRPr="002379BE">
              <w:lastRenderedPageBreak/>
              <w:t>7</w:t>
            </w:r>
          </w:p>
        </w:tc>
        <w:tc>
          <w:tcPr>
            <w:tcW w:w="3262" w:type="dxa"/>
            <w:shd w:val="clear" w:color="auto" w:fill="auto"/>
          </w:tcPr>
          <w:p w14:paraId="2EF3C34A" w14:textId="77777777" w:rsidR="00487140" w:rsidRPr="002379BE" w:rsidRDefault="00487140" w:rsidP="00BA0782">
            <w:pPr>
              <w:tabs>
                <w:tab w:val="left" w:pos="270"/>
                <w:tab w:val="left" w:pos="7230"/>
              </w:tabs>
              <w:ind w:left="162"/>
              <w:jc w:val="both"/>
            </w:pPr>
            <w:r w:rsidRPr="002379BE">
              <w:t>Tenderer has a close business or family relationship with a professional staff of the Procuring Entity who are directly or indirectly involved in the preparation of the Tender document or specifications of the Contract, and/or the Tender evaluation process of such contract.</w:t>
            </w:r>
          </w:p>
        </w:tc>
        <w:tc>
          <w:tcPr>
            <w:tcW w:w="1645" w:type="dxa"/>
            <w:shd w:val="clear" w:color="auto" w:fill="auto"/>
          </w:tcPr>
          <w:p w14:paraId="5897C360" w14:textId="77777777" w:rsidR="00487140" w:rsidRPr="002379BE" w:rsidRDefault="00487140" w:rsidP="004227BD">
            <w:pPr>
              <w:tabs>
                <w:tab w:val="left" w:pos="270"/>
                <w:tab w:val="left" w:pos="7230"/>
              </w:tabs>
              <w:ind w:left="540"/>
            </w:pPr>
          </w:p>
        </w:tc>
        <w:tc>
          <w:tcPr>
            <w:tcW w:w="3193" w:type="dxa"/>
            <w:shd w:val="clear" w:color="auto" w:fill="auto"/>
          </w:tcPr>
          <w:p w14:paraId="512F1D61" w14:textId="77777777" w:rsidR="00487140" w:rsidRPr="002379BE" w:rsidRDefault="00487140" w:rsidP="004227BD">
            <w:pPr>
              <w:tabs>
                <w:tab w:val="left" w:pos="270"/>
                <w:tab w:val="left" w:pos="7230"/>
              </w:tabs>
              <w:ind w:left="540"/>
            </w:pPr>
          </w:p>
        </w:tc>
      </w:tr>
      <w:tr w:rsidR="002379BE" w:rsidRPr="002379BE" w14:paraId="70F8790A" w14:textId="77777777" w:rsidTr="004227BD">
        <w:tc>
          <w:tcPr>
            <w:tcW w:w="990" w:type="dxa"/>
            <w:shd w:val="clear" w:color="auto" w:fill="auto"/>
          </w:tcPr>
          <w:p w14:paraId="2F5D7E74" w14:textId="77777777" w:rsidR="00487140" w:rsidRPr="002379BE" w:rsidRDefault="00487140" w:rsidP="004227BD">
            <w:pPr>
              <w:tabs>
                <w:tab w:val="left" w:pos="270"/>
                <w:tab w:val="left" w:pos="7230"/>
              </w:tabs>
              <w:ind w:left="540"/>
              <w:jc w:val="both"/>
            </w:pPr>
            <w:r w:rsidRPr="002379BE">
              <w:t>8</w:t>
            </w:r>
          </w:p>
        </w:tc>
        <w:tc>
          <w:tcPr>
            <w:tcW w:w="3262" w:type="dxa"/>
            <w:shd w:val="clear" w:color="auto" w:fill="auto"/>
          </w:tcPr>
          <w:p w14:paraId="30C90055" w14:textId="77777777" w:rsidR="00487140" w:rsidRPr="002379BE" w:rsidRDefault="00487140" w:rsidP="00BA0782">
            <w:pPr>
              <w:tabs>
                <w:tab w:val="left" w:pos="270"/>
                <w:tab w:val="left" w:pos="7230"/>
              </w:tabs>
              <w:ind w:left="162"/>
              <w:jc w:val="both"/>
            </w:pPr>
            <w:r w:rsidRPr="002379BE">
              <w:t xml:space="preserve">Tenderer has a close business or family relationship with a professional staff of the Procuring Entity who would be   involved in the implementation or supervision of </w:t>
            </w:r>
            <w:r w:rsidR="00A25B6F" w:rsidRPr="002379BE">
              <w:t>the</w:t>
            </w:r>
            <w:r w:rsidRPr="002379BE">
              <w:t xml:space="preserve"> Contract. </w:t>
            </w:r>
          </w:p>
        </w:tc>
        <w:tc>
          <w:tcPr>
            <w:tcW w:w="1645" w:type="dxa"/>
            <w:shd w:val="clear" w:color="auto" w:fill="auto"/>
          </w:tcPr>
          <w:p w14:paraId="2A1E8EB4" w14:textId="77777777" w:rsidR="00487140" w:rsidRPr="002379BE" w:rsidRDefault="00487140" w:rsidP="004227BD">
            <w:pPr>
              <w:tabs>
                <w:tab w:val="left" w:pos="270"/>
                <w:tab w:val="left" w:pos="7230"/>
              </w:tabs>
              <w:ind w:left="540"/>
            </w:pPr>
          </w:p>
        </w:tc>
        <w:tc>
          <w:tcPr>
            <w:tcW w:w="3193" w:type="dxa"/>
            <w:shd w:val="clear" w:color="auto" w:fill="auto"/>
          </w:tcPr>
          <w:p w14:paraId="7155505A" w14:textId="77777777" w:rsidR="00487140" w:rsidRPr="002379BE" w:rsidRDefault="00487140" w:rsidP="004227BD">
            <w:pPr>
              <w:tabs>
                <w:tab w:val="left" w:pos="270"/>
                <w:tab w:val="left" w:pos="7230"/>
              </w:tabs>
              <w:ind w:left="540"/>
            </w:pPr>
          </w:p>
        </w:tc>
      </w:tr>
      <w:tr w:rsidR="00487140" w:rsidRPr="002379BE" w14:paraId="43FBCA69" w14:textId="77777777" w:rsidTr="004227BD">
        <w:tc>
          <w:tcPr>
            <w:tcW w:w="990" w:type="dxa"/>
            <w:shd w:val="clear" w:color="auto" w:fill="auto"/>
          </w:tcPr>
          <w:p w14:paraId="074867A7" w14:textId="77777777" w:rsidR="00487140" w:rsidRPr="002379BE" w:rsidRDefault="00487140" w:rsidP="004227BD">
            <w:pPr>
              <w:tabs>
                <w:tab w:val="left" w:pos="270"/>
                <w:tab w:val="left" w:pos="7230"/>
              </w:tabs>
              <w:ind w:left="540"/>
              <w:jc w:val="both"/>
            </w:pPr>
            <w:r w:rsidRPr="002379BE">
              <w:t>9</w:t>
            </w:r>
          </w:p>
        </w:tc>
        <w:tc>
          <w:tcPr>
            <w:tcW w:w="3262" w:type="dxa"/>
            <w:shd w:val="clear" w:color="auto" w:fill="auto"/>
          </w:tcPr>
          <w:p w14:paraId="7FBD1E3F" w14:textId="77777777" w:rsidR="00487140" w:rsidRPr="002379BE" w:rsidRDefault="00487140" w:rsidP="00BA0782">
            <w:pPr>
              <w:tabs>
                <w:tab w:val="left" w:pos="270"/>
                <w:tab w:val="left" w:pos="7230"/>
              </w:tabs>
              <w:ind w:left="162"/>
              <w:jc w:val="both"/>
            </w:pPr>
            <w:r w:rsidRPr="002379BE">
              <w:t xml:space="preserve">Has the conflict stemming from such relationship stated in item 7 and 8 above been resolved in a manner acceptable to the Procuring Entity throughout the tendering process and execution of the </w:t>
            </w:r>
            <w:r w:rsidR="00A25B6F" w:rsidRPr="002379BE">
              <w:t>Contract?</w:t>
            </w:r>
          </w:p>
        </w:tc>
        <w:tc>
          <w:tcPr>
            <w:tcW w:w="1645" w:type="dxa"/>
            <w:shd w:val="clear" w:color="auto" w:fill="auto"/>
          </w:tcPr>
          <w:p w14:paraId="153E5A04" w14:textId="77777777" w:rsidR="00487140" w:rsidRPr="002379BE" w:rsidRDefault="00487140" w:rsidP="004227BD">
            <w:pPr>
              <w:tabs>
                <w:tab w:val="left" w:pos="270"/>
                <w:tab w:val="left" w:pos="7230"/>
              </w:tabs>
              <w:ind w:left="540"/>
            </w:pPr>
          </w:p>
        </w:tc>
        <w:tc>
          <w:tcPr>
            <w:tcW w:w="3193" w:type="dxa"/>
            <w:shd w:val="clear" w:color="auto" w:fill="auto"/>
          </w:tcPr>
          <w:p w14:paraId="140FFA23" w14:textId="77777777" w:rsidR="00487140" w:rsidRPr="002379BE" w:rsidRDefault="00487140" w:rsidP="004227BD">
            <w:pPr>
              <w:tabs>
                <w:tab w:val="left" w:pos="270"/>
                <w:tab w:val="left" w:pos="7230"/>
              </w:tabs>
              <w:ind w:left="540"/>
            </w:pPr>
          </w:p>
        </w:tc>
      </w:tr>
    </w:tbl>
    <w:p w14:paraId="2D90F2BD" w14:textId="77777777" w:rsidR="00487140" w:rsidRPr="002379BE" w:rsidRDefault="00487140" w:rsidP="004227BD">
      <w:pPr>
        <w:tabs>
          <w:tab w:val="left" w:pos="270"/>
          <w:tab w:val="left" w:pos="7230"/>
        </w:tabs>
        <w:ind w:left="540"/>
        <w:jc w:val="both"/>
        <w:rPr>
          <w:rFonts w:eastAsia="Calibri"/>
        </w:rPr>
      </w:pPr>
    </w:p>
    <w:bookmarkEnd w:id="85"/>
    <w:bookmarkEnd w:id="86"/>
    <w:bookmarkEnd w:id="87"/>
    <w:p w14:paraId="2CBD1946" w14:textId="77777777" w:rsidR="00487140" w:rsidRPr="002379BE" w:rsidRDefault="00487140" w:rsidP="004227BD">
      <w:pPr>
        <w:tabs>
          <w:tab w:val="left" w:pos="270"/>
          <w:tab w:val="left" w:pos="567"/>
          <w:tab w:val="left" w:pos="7230"/>
        </w:tabs>
        <w:ind w:left="540"/>
        <w:jc w:val="both"/>
      </w:pPr>
      <w:r w:rsidRPr="002379BE">
        <w:t xml:space="preserve">(f) </w:t>
      </w:r>
      <w:r w:rsidR="004227BD" w:rsidRPr="002379BE">
        <w:t xml:space="preserve"> </w:t>
      </w:r>
      <w:r w:rsidRPr="002379BE">
        <w:t>Certification</w:t>
      </w:r>
    </w:p>
    <w:p w14:paraId="6D7F5962" w14:textId="77777777" w:rsidR="00487140" w:rsidRPr="002379BE" w:rsidRDefault="00487140" w:rsidP="004227BD">
      <w:pPr>
        <w:tabs>
          <w:tab w:val="left" w:pos="270"/>
          <w:tab w:val="left" w:pos="7230"/>
        </w:tabs>
        <w:ind w:left="540"/>
        <w:jc w:val="both"/>
      </w:pPr>
    </w:p>
    <w:p w14:paraId="49950554" w14:textId="77777777" w:rsidR="00487140" w:rsidRPr="002379BE" w:rsidRDefault="00487140" w:rsidP="004227BD">
      <w:pPr>
        <w:tabs>
          <w:tab w:val="left" w:pos="270"/>
          <w:tab w:val="left" w:pos="7230"/>
        </w:tabs>
        <w:ind w:left="540"/>
        <w:jc w:val="both"/>
      </w:pPr>
      <w:r w:rsidRPr="002379BE">
        <w:t>On behalf of the Tenderer, I certify that the information given above is correct.</w:t>
      </w:r>
    </w:p>
    <w:p w14:paraId="74FA43C0" w14:textId="77777777" w:rsidR="00487140" w:rsidRPr="002379BE" w:rsidRDefault="00487140" w:rsidP="004227BD">
      <w:pPr>
        <w:tabs>
          <w:tab w:val="left" w:pos="270"/>
          <w:tab w:val="left" w:pos="7230"/>
        </w:tabs>
        <w:ind w:left="540"/>
        <w:jc w:val="both"/>
      </w:pPr>
    </w:p>
    <w:p w14:paraId="40060D98" w14:textId="77777777" w:rsidR="00487140" w:rsidRPr="002379BE" w:rsidRDefault="00487140" w:rsidP="004227BD">
      <w:pPr>
        <w:tabs>
          <w:tab w:val="left" w:pos="270"/>
          <w:tab w:val="left" w:pos="7230"/>
        </w:tabs>
        <w:ind w:left="540"/>
        <w:jc w:val="both"/>
      </w:pPr>
      <w:r w:rsidRPr="002379BE">
        <w:t>Full Name________________________________________________</w:t>
      </w:r>
    </w:p>
    <w:p w14:paraId="434448F9" w14:textId="77777777" w:rsidR="00487140" w:rsidRPr="002379BE" w:rsidRDefault="00487140" w:rsidP="004227BD">
      <w:pPr>
        <w:tabs>
          <w:tab w:val="left" w:pos="270"/>
          <w:tab w:val="left" w:pos="7230"/>
        </w:tabs>
        <w:ind w:left="540"/>
        <w:jc w:val="both"/>
      </w:pPr>
    </w:p>
    <w:p w14:paraId="2DB0609C" w14:textId="77777777" w:rsidR="00487140" w:rsidRPr="002379BE" w:rsidRDefault="00487140" w:rsidP="004227BD">
      <w:pPr>
        <w:tabs>
          <w:tab w:val="left" w:pos="270"/>
          <w:tab w:val="left" w:pos="7230"/>
        </w:tabs>
        <w:ind w:left="540"/>
        <w:jc w:val="both"/>
      </w:pPr>
      <w:r w:rsidRPr="002379BE">
        <w:t>Title or Designation________________________________________</w:t>
      </w:r>
    </w:p>
    <w:p w14:paraId="62770694" w14:textId="77777777" w:rsidR="00487140" w:rsidRPr="002379BE" w:rsidRDefault="00487140" w:rsidP="004227BD">
      <w:pPr>
        <w:tabs>
          <w:tab w:val="left" w:pos="270"/>
          <w:tab w:val="left" w:pos="7230"/>
        </w:tabs>
        <w:ind w:left="540"/>
        <w:jc w:val="both"/>
      </w:pPr>
    </w:p>
    <w:p w14:paraId="0B4447AA" w14:textId="77777777" w:rsidR="00487140" w:rsidRPr="002379BE" w:rsidRDefault="00487140" w:rsidP="00A54720">
      <w:pPr>
        <w:tabs>
          <w:tab w:val="left" w:pos="270"/>
          <w:tab w:val="left" w:pos="7230"/>
        </w:tabs>
        <w:ind w:left="540"/>
        <w:jc w:val="both"/>
        <w:rPr>
          <w:b/>
          <w:u w:val="single"/>
        </w:rPr>
      </w:pPr>
      <w:r w:rsidRPr="002379BE">
        <w:rPr>
          <w:i/>
        </w:rPr>
        <w:t>(Signature)                                                                   (Date)</w:t>
      </w:r>
    </w:p>
    <w:p w14:paraId="557E0DD0" w14:textId="77777777" w:rsidR="00487140" w:rsidRPr="002379BE" w:rsidRDefault="00487140" w:rsidP="00487140">
      <w:pPr>
        <w:tabs>
          <w:tab w:val="left" w:pos="1422"/>
          <w:tab w:val="left" w:pos="1423"/>
        </w:tabs>
      </w:pPr>
    </w:p>
    <w:p w14:paraId="5FE4C239" w14:textId="77777777" w:rsidR="00487140" w:rsidRPr="002379BE" w:rsidRDefault="00487140" w:rsidP="00487140">
      <w:pPr>
        <w:tabs>
          <w:tab w:val="left" w:pos="1422"/>
          <w:tab w:val="left" w:pos="1423"/>
        </w:tabs>
      </w:pPr>
    </w:p>
    <w:p w14:paraId="65FBE07E" w14:textId="77777777" w:rsidR="00A54720" w:rsidRPr="002379BE" w:rsidRDefault="00A54720">
      <w:pPr>
        <w:rPr>
          <w:b/>
          <w:bCs/>
          <w:sz w:val="24"/>
          <w:szCs w:val="24"/>
        </w:rPr>
      </w:pPr>
      <w:r w:rsidRPr="002379BE">
        <w:br w:type="page"/>
      </w:r>
    </w:p>
    <w:p w14:paraId="0AE02F2C" w14:textId="3573D9B5" w:rsidR="0021200B" w:rsidRPr="002379BE" w:rsidRDefault="00A25B6F">
      <w:pPr>
        <w:pStyle w:val="Heading3"/>
        <w:spacing w:before="188"/>
        <w:ind w:left="858"/>
      </w:pPr>
      <w:bookmarkStart w:id="88" w:name="_Toc80024588"/>
      <w:bookmarkStart w:id="89" w:name="_Toc80027675"/>
      <w:r w:rsidRPr="002379BE">
        <w:lastRenderedPageBreak/>
        <w:t>TENDERER’S JV</w:t>
      </w:r>
      <w:r w:rsidR="005765B8" w:rsidRPr="002379BE">
        <w:t xml:space="preserve"> </w:t>
      </w:r>
      <w:r w:rsidR="00022DB4" w:rsidRPr="002379BE">
        <w:t>MEMBERS</w:t>
      </w:r>
      <w:r w:rsidR="00A54720" w:rsidRPr="002379BE">
        <w:t xml:space="preserve"> </w:t>
      </w:r>
      <w:r w:rsidR="005765B8" w:rsidRPr="002379BE">
        <w:t xml:space="preserve"> </w:t>
      </w:r>
      <w:r w:rsidR="00022DB4" w:rsidRPr="002379BE">
        <w:t>INFORMATION</w:t>
      </w:r>
      <w:r w:rsidR="005765B8" w:rsidRPr="002379BE">
        <w:t xml:space="preserve">  </w:t>
      </w:r>
      <w:r w:rsidR="00022DB4" w:rsidRPr="002379BE">
        <w:t>FORM</w:t>
      </w:r>
      <w:bookmarkEnd w:id="88"/>
      <w:bookmarkEnd w:id="89"/>
    </w:p>
    <w:p w14:paraId="557E65F4" w14:textId="77777777" w:rsidR="0021200B" w:rsidRPr="002379BE" w:rsidRDefault="00022DB4">
      <w:pPr>
        <w:spacing w:before="242" w:line="230" w:lineRule="auto"/>
        <w:ind w:left="858" w:right="827"/>
        <w:rPr>
          <w:i/>
        </w:rPr>
      </w:pPr>
      <w:r w:rsidRPr="002379BE">
        <w:rPr>
          <w:i/>
        </w:rPr>
        <w:t>[The</w:t>
      </w:r>
      <w:r w:rsidR="005765B8" w:rsidRPr="002379BE">
        <w:rPr>
          <w:i/>
        </w:rPr>
        <w:t xml:space="preserve">  </w:t>
      </w:r>
      <w:r w:rsidRPr="002379BE">
        <w:rPr>
          <w:i/>
        </w:rPr>
        <w:t>tenderer</w:t>
      </w:r>
      <w:r w:rsidR="005765B8" w:rsidRPr="002379BE">
        <w:rPr>
          <w:i/>
        </w:rPr>
        <w:t xml:space="preserve">  </w:t>
      </w:r>
      <w:r w:rsidRPr="002379BE">
        <w:rPr>
          <w:i/>
        </w:rPr>
        <w:t>shall</w:t>
      </w:r>
      <w:r w:rsidR="005765B8" w:rsidRPr="002379BE">
        <w:rPr>
          <w:i/>
        </w:rPr>
        <w:t xml:space="preserve">  </w:t>
      </w:r>
      <w:r w:rsidRPr="002379BE">
        <w:rPr>
          <w:i/>
        </w:rPr>
        <w:t>ﬁll</w:t>
      </w:r>
      <w:r w:rsidR="005765B8" w:rsidRPr="002379BE">
        <w:rPr>
          <w:i/>
        </w:rPr>
        <w:t xml:space="preserve">  </w:t>
      </w:r>
      <w:r w:rsidRPr="002379BE">
        <w:rPr>
          <w:i/>
        </w:rPr>
        <w:t>in</w:t>
      </w:r>
      <w:r w:rsidR="005765B8" w:rsidRPr="002379BE">
        <w:rPr>
          <w:i/>
        </w:rPr>
        <w:t xml:space="preserve">  </w:t>
      </w:r>
      <w:r w:rsidRPr="002379BE">
        <w:rPr>
          <w:i/>
        </w:rPr>
        <w:t>this</w:t>
      </w:r>
      <w:r w:rsidR="005765B8" w:rsidRPr="002379BE">
        <w:rPr>
          <w:i/>
        </w:rPr>
        <w:t xml:space="preserve">  </w:t>
      </w:r>
      <w:r w:rsidRPr="002379BE">
        <w:rPr>
          <w:i/>
        </w:rPr>
        <w:t>Form</w:t>
      </w:r>
      <w:r w:rsidR="005765B8" w:rsidRPr="002379BE">
        <w:rPr>
          <w:i/>
        </w:rPr>
        <w:t xml:space="preserve">  </w:t>
      </w:r>
      <w:r w:rsidRPr="002379BE">
        <w:rPr>
          <w:i/>
        </w:rPr>
        <w:t>in</w:t>
      </w:r>
      <w:r w:rsidR="005765B8" w:rsidRPr="002379BE">
        <w:rPr>
          <w:i/>
        </w:rPr>
        <w:t xml:space="preserve">  </w:t>
      </w:r>
      <w:r w:rsidRPr="002379BE">
        <w:rPr>
          <w:i/>
        </w:rPr>
        <w:t>accordance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instructions</w:t>
      </w:r>
      <w:r w:rsidR="005765B8" w:rsidRPr="002379BE">
        <w:rPr>
          <w:i/>
        </w:rPr>
        <w:t xml:space="preserve">  </w:t>
      </w:r>
      <w:r w:rsidRPr="002379BE">
        <w:rPr>
          <w:i/>
        </w:rPr>
        <w:t>indicated</w:t>
      </w:r>
      <w:r w:rsidR="005765B8" w:rsidRPr="002379BE">
        <w:rPr>
          <w:i/>
        </w:rPr>
        <w:t xml:space="preserve">  </w:t>
      </w:r>
      <w:r w:rsidRPr="002379BE">
        <w:rPr>
          <w:i/>
        </w:rPr>
        <w:t>below.</w:t>
      </w:r>
      <w:r w:rsidR="005765B8" w:rsidRPr="002379BE">
        <w:rPr>
          <w:i/>
        </w:rPr>
        <w:t xml:space="preserve">  </w:t>
      </w:r>
      <w:r w:rsidRPr="002379BE">
        <w:rPr>
          <w:i/>
        </w:rPr>
        <w:t>The</w:t>
      </w:r>
      <w:r w:rsidR="005765B8" w:rsidRPr="002379BE">
        <w:rPr>
          <w:i/>
        </w:rPr>
        <w:t xml:space="preserve">  </w:t>
      </w:r>
      <w:r w:rsidRPr="002379BE">
        <w:rPr>
          <w:i/>
        </w:rPr>
        <w:t>following</w:t>
      </w:r>
      <w:r w:rsidR="005765B8" w:rsidRPr="002379BE">
        <w:rPr>
          <w:i/>
        </w:rPr>
        <w:t xml:space="preserve">  </w:t>
      </w:r>
      <w:r w:rsidRPr="002379BE">
        <w:rPr>
          <w:i/>
        </w:rPr>
        <w:t>table</w:t>
      </w:r>
      <w:r w:rsidR="005765B8" w:rsidRPr="002379BE">
        <w:rPr>
          <w:i/>
        </w:rPr>
        <w:t xml:space="preserve">  </w:t>
      </w:r>
      <w:r w:rsidRPr="002379BE">
        <w:rPr>
          <w:i/>
        </w:rPr>
        <w:t>shall</w:t>
      </w:r>
      <w:r w:rsidR="005765B8" w:rsidRPr="002379BE">
        <w:rPr>
          <w:i/>
        </w:rPr>
        <w:t xml:space="preserve">  </w:t>
      </w:r>
      <w:r w:rsidRPr="002379BE">
        <w:rPr>
          <w:i/>
        </w:rPr>
        <w:t>be</w:t>
      </w:r>
      <w:r w:rsidR="005765B8" w:rsidRPr="002379BE">
        <w:rPr>
          <w:i/>
        </w:rPr>
        <w:t xml:space="preserve">  </w:t>
      </w:r>
      <w:r w:rsidRPr="002379BE">
        <w:rPr>
          <w:i/>
        </w:rPr>
        <w:t>ﬁlled</w:t>
      </w:r>
      <w:r w:rsidR="005765B8" w:rsidRPr="002379BE">
        <w:rPr>
          <w:i/>
        </w:rPr>
        <w:t xml:space="preserve">  </w:t>
      </w:r>
      <w:r w:rsidRPr="002379BE">
        <w:rPr>
          <w:i/>
        </w:rPr>
        <w:t>in</w:t>
      </w:r>
      <w:r w:rsidR="005765B8" w:rsidRPr="002379BE">
        <w:rPr>
          <w:i/>
        </w:rPr>
        <w:t xml:space="preserve">  </w:t>
      </w:r>
      <w:r w:rsidRPr="002379BE">
        <w:rPr>
          <w:i/>
        </w:rPr>
        <w:t>for</w:t>
      </w:r>
      <w:r w:rsidR="005765B8" w:rsidRPr="002379BE">
        <w:rPr>
          <w:i/>
        </w:rPr>
        <w:t xml:space="preserve">  </w:t>
      </w:r>
      <w:r w:rsidRPr="002379BE">
        <w:rPr>
          <w:i/>
        </w:rPr>
        <w:t>the</w:t>
      </w:r>
      <w:r w:rsidR="005765B8" w:rsidRPr="002379BE">
        <w:rPr>
          <w:i/>
        </w:rPr>
        <w:t xml:space="preserve">  </w:t>
      </w:r>
      <w:r w:rsidRPr="002379BE">
        <w:rPr>
          <w:i/>
        </w:rPr>
        <w:t>tenderer</w:t>
      </w:r>
      <w:r w:rsidR="005765B8" w:rsidRPr="002379BE">
        <w:rPr>
          <w:i/>
        </w:rPr>
        <w:t xml:space="preserve">  </w:t>
      </w:r>
      <w:r w:rsidRPr="002379BE">
        <w:rPr>
          <w:i/>
        </w:rPr>
        <w:t>and</w:t>
      </w:r>
      <w:r w:rsidR="005765B8" w:rsidRPr="002379BE">
        <w:rPr>
          <w:i/>
        </w:rPr>
        <w:t xml:space="preserve">  </w:t>
      </w:r>
      <w:r w:rsidRPr="002379BE">
        <w:rPr>
          <w:i/>
        </w:rPr>
        <w:t>for</w:t>
      </w:r>
      <w:r w:rsidR="005765B8" w:rsidRPr="002379BE">
        <w:rPr>
          <w:i/>
        </w:rPr>
        <w:t xml:space="preserve">  </w:t>
      </w:r>
      <w:r w:rsidRPr="002379BE">
        <w:rPr>
          <w:i/>
        </w:rPr>
        <w:t>each</w:t>
      </w:r>
      <w:r w:rsidR="005765B8" w:rsidRPr="002379BE">
        <w:rPr>
          <w:i/>
        </w:rPr>
        <w:t xml:space="preserve">  </w:t>
      </w:r>
      <w:r w:rsidRPr="002379BE">
        <w:rPr>
          <w:i/>
        </w:rPr>
        <w:t>member</w:t>
      </w:r>
      <w:r w:rsidR="005765B8" w:rsidRPr="002379BE">
        <w:rPr>
          <w:i/>
        </w:rPr>
        <w:t xml:space="preserve">  </w:t>
      </w:r>
      <w:r w:rsidRPr="002379BE">
        <w:rPr>
          <w:i/>
        </w:rPr>
        <w:t>of</w:t>
      </w:r>
      <w:r w:rsidR="005765B8" w:rsidRPr="002379BE">
        <w:rPr>
          <w:i/>
        </w:rPr>
        <w:t xml:space="preserve">  </w:t>
      </w:r>
      <w:r w:rsidRPr="002379BE">
        <w:rPr>
          <w:i/>
        </w:rPr>
        <w:t>a</w:t>
      </w:r>
      <w:r w:rsidR="005765B8" w:rsidRPr="002379BE">
        <w:rPr>
          <w:i/>
        </w:rPr>
        <w:t xml:space="preserve">  </w:t>
      </w:r>
      <w:r w:rsidRPr="002379BE">
        <w:rPr>
          <w:i/>
        </w:rPr>
        <w:t>Joint</w:t>
      </w:r>
      <w:r w:rsidR="005765B8" w:rsidRPr="002379BE">
        <w:rPr>
          <w:i/>
        </w:rPr>
        <w:t xml:space="preserve">  </w:t>
      </w:r>
      <w:r w:rsidRPr="002379BE">
        <w:rPr>
          <w:i/>
        </w:rPr>
        <w:t>Venture]].</w:t>
      </w:r>
    </w:p>
    <w:p w14:paraId="6D1A199B" w14:textId="77777777" w:rsidR="0021200B" w:rsidRPr="002379BE" w:rsidRDefault="00022DB4">
      <w:pPr>
        <w:spacing w:before="237"/>
        <w:ind w:left="858"/>
        <w:rPr>
          <w:i/>
        </w:rPr>
      </w:pPr>
      <w:r w:rsidRPr="002379BE">
        <w:t>Date:.................................</w:t>
      </w:r>
      <w:r w:rsidRPr="002379BE">
        <w:rPr>
          <w:i/>
        </w:rPr>
        <w:t>[insert</w:t>
      </w:r>
      <w:r w:rsidR="005765B8" w:rsidRPr="002379BE">
        <w:rPr>
          <w:i/>
        </w:rPr>
        <w:t xml:space="preserve">  </w:t>
      </w:r>
      <w:r w:rsidRPr="002379BE">
        <w:rPr>
          <w:i/>
        </w:rPr>
        <w:t>date</w:t>
      </w:r>
      <w:r w:rsidR="005765B8" w:rsidRPr="002379BE">
        <w:rPr>
          <w:i/>
        </w:rPr>
        <w:t xml:space="preserve">  </w:t>
      </w:r>
      <w:r w:rsidRPr="002379BE">
        <w:rPr>
          <w:i/>
        </w:rPr>
        <w:t>(as</w:t>
      </w:r>
      <w:r w:rsidR="005765B8" w:rsidRPr="002379BE">
        <w:rPr>
          <w:i/>
        </w:rPr>
        <w:t xml:space="preserve">  </w:t>
      </w:r>
      <w:r w:rsidRPr="002379BE">
        <w:rPr>
          <w:i/>
        </w:rPr>
        <w:t>day,</w:t>
      </w:r>
      <w:r w:rsidR="005765B8" w:rsidRPr="002379BE">
        <w:rPr>
          <w:i/>
        </w:rPr>
        <w:t xml:space="preserve">  </w:t>
      </w:r>
      <w:r w:rsidRPr="002379BE">
        <w:rPr>
          <w:i/>
        </w:rPr>
        <w:t>month</w:t>
      </w:r>
      <w:r w:rsidR="005765B8" w:rsidRPr="002379BE">
        <w:rPr>
          <w:i/>
        </w:rPr>
        <w:t xml:space="preserve">  </w:t>
      </w:r>
      <w:r w:rsidRPr="002379BE">
        <w:rPr>
          <w:i/>
        </w:rPr>
        <w:t>and</w:t>
      </w:r>
      <w:r w:rsidR="005765B8" w:rsidRPr="002379BE">
        <w:rPr>
          <w:i/>
        </w:rPr>
        <w:t xml:space="preserve">  </w:t>
      </w:r>
      <w:r w:rsidRPr="002379BE">
        <w:rPr>
          <w:i/>
        </w:rPr>
        <w:t>year)</w:t>
      </w:r>
      <w:r w:rsidR="005765B8" w:rsidRPr="002379BE">
        <w:rPr>
          <w:i/>
        </w:rPr>
        <w:t xml:space="preserve">  </w:t>
      </w:r>
      <w:r w:rsidRPr="002379BE">
        <w:rPr>
          <w:i/>
        </w:rPr>
        <w:t>of</w:t>
      </w:r>
      <w:r w:rsidR="005765B8" w:rsidRPr="002379BE">
        <w:rPr>
          <w:i/>
        </w:rPr>
        <w:t xml:space="preserve">  </w:t>
      </w:r>
      <w:r w:rsidRPr="002379BE">
        <w:rPr>
          <w:i/>
        </w:rPr>
        <w:t>Tender</w:t>
      </w:r>
      <w:r w:rsidR="005765B8" w:rsidRPr="002379BE">
        <w:rPr>
          <w:i/>
        </w:rPr>
        <w:t xml:space="preserve">  </w:t>
      </w:r>
      <w:r w:rsidRPr="002379BE">
        <w:rPr>
          <w:i/>
        </w:rPr>
        <w:t>submission].</w:t>
      </w:r>
    </w:p>
    <w:p w14:paraId="1D553297" w14:textId="77777777" w:rsidR="0021200B" w:rsidRPr="002379BE" w:rsidRDefault="00022DB4">
      <w:pPr>
        <w:spacing w:before="243" w:line="230" w:lineRule="auto"/>
        <w:ind w:left="858" w:right="851"/>
        <w:rPr>
          <w:i/>
        </w:rPr>
      </w:pPr>
      <w:r w:rsidRPr="002379BE">
        <w:rPr>
          <w:b/>
        </w:rPr>
        <w:t>Tender</w:t>
      </w:r>
      <w:r w:rsidR="005765B8" w:rsidRPr="002379BE">
        <w:rPr>
          <w:b/>
        </w:rPr>
        <w:t xml:space="preserve">  </w:t>
      </w:r>
      <w:r w:rsidRPr="002379BE">
        <w:rPr>
          <w:b/>
        </w:rPr>
        <w:t>Name</w:t>
      </w:r>
      <w:r w:rsidR="005765B8" w:rsidRPr="002379BE">
        <w:rPr>
          <w:b/>
        </w:rPr>
        <w:t xml:space="preserve">  </w:t>
      </w:r>
      <w:r w:rsidRPr="002379BE">
        <w:rPr>
          <w:b/>
        </w:rPr>
        <w:t>and</w:t>
      </w:r>
      <w:r w:rsidR="005765B8" w:rsidRPr="002379BE">
        <w:rPr>
          <w:b/>
        </w:rPr>
        <w:t xml:space="preserve">  </w:t>
      </w:r>
      <w:r w:rsidRPr="002379BE">
        <w:rPr>
          <w:b/>
        </w:rPr>
        <w:t>Identiﬁcation</w:t>
      </w:r>
      <w:r w:rsidRPr="002379BE">
        <w:t>:.................................</w:t>
      </w:r>
      <w:r w:rsidRPr="002379BE">
        <w:rPr>
          <w:i/>
        </w:rPr>
        <w:t>[insert</w:t>
      </w:r>
      <w:r w:rsidR="005765B8" w:rsidRPr="002379BE">
        <w:rPr>
          <w:i/>
        </w:rPr>
        <w:t xml:space="preserve">  </w:t>
      </w:r>
      <w:r w:rsidRPr="002379BE">
        <w:rPr>
          <w:i/>
        </w:rPr>
        <w:t>identiﬁcation</w:t>
      </w:r>
      <w:r w:rsidR="005765B8" w:rsidRPr="002379BE">
        <w:rPr>
          <w:i/>
        </w:rPr>
        <w:t xml:space="preserve">  </w:t>
      </w:r>
      <w:r w:rsidRPr="002379BE">
        <w:t>Alternative</w:t>
      </w:r>
      <w:r w:rsidR="005765B8" w:rsidRPr="002379BE">
        <w:t xml:space="preserve">  </w:t>
      </w:r>
      <w:r w:rsidRPr="002379BE">
        <w:t>No.:....................</w:t>
      </w:r>
      <w:r w:rsidRPr="002379BE">
        <w:rPr>
          <w:i/>
        </w:rPr>
        <w:t>[insert</w:t>
      </w:r>
      <w:r w:rsidR="005765B8" w:rsidRPr="002379BE">
        <w:rPr>
          <w:i/>
        </w:rPr>
        <w:t xml:space="preserve">  </w:t>
      </w:r>
      <w:r w:rsidRPr="002379BE">
        <w:rPr>
          <w:i/>
        </w:rPr>
        <w:t>identiﬁcation</w:t>
      </w:r>
      <w:r w:rsidR="005765B8" w:rsidRPr="002379BE">
        <w:rPr>
          <w:i/>
        </w:rPr>
        <w:t xml:space="preserve">  </w:t>
      </w:r>
      <w:r w:rsidRPr="002379BE">
        <w:rPr>
          <w:i/>
        </w:rPr>
        <w:t>No</w:t>
      </w:r>
      <w:r w:rsidR="005765B8" w:rsidRPr="002379BE">
        <w:rPr>
          <w:i/>
        </w:rPr>
        <w:t xml:space="preserve">  </w:t>
      </w:r>
      <w:r w:rsidRPr="002379BE">
        <w:rPr>
          <w:i/>
        </w:rPr>
        <w:t>if</w:t>
      </w:r>
      <w:r w:rsidR="005765B8" w:rsidRPr="002379BE">
        <w:rPr>
          <w:i/>
        </w:rPr>
        <w:t xml:space="preserve">  </w:t>
      </w:r>
      <w:r w:rsidRPr="002379BE">
        <w:rPr>
          <w:i/>
        </w:rPr>
        <w:t>this</w:t>
      </w:r>
      <w:r w:rsidR="005765B8" w:rsidRPr="002379BE">
        <w:rPr>
          <w:i/>
        </w:rPr>
        <w:t xml:space="preserve">  </w:t>
      </w:r>
      <w:r w:rsidRPr="002379BE">
        <w:rPr>
          <w:i/>
        </w:rPr>
        <w:t>is</w:t>
      </w:r>
      <w:r w:rsidR="005765B8" w:rsidRPr="002379BE">
        <w:rPr>
          <w:i/>
        </w:rPr>
        <w:t xml:space="preserve">  </w:t>
      </w:r>
      <w:r w:rsidRPr="002379BE">
        <w:rPr>
          <w:i/>
        </w:rPr>
        <w:t>a</w:t>
      </w:r>
      <w:r w:rsidR="005765B8" w:rsidRPr="002379BE">
        <w:rPr>
          <w:i/>
        </w:rPr>
        <w:t xml:space="preserve">  </w:t>
      </w:r>
      <w:r w:rsidRPr="002379BE">
        <w:rPr>
          <w:i/>
        </w:rPr>
        <w:t>Tender</w:t>
      </w:r>
      <w:r w:rsidR="005765B8" w:rsidRPr="002379BE">
        <w:rPr>
          <w:i/>
        </w:rPr>
        <w:t xml:space="preserve">  </w:t>
      </w:r>
      <w:r w:rsidRPr="002379BE">
        <w:rPr>
          <w:i/>
        </w:rPr>
        <w:t>for</w:t>
      </w:r>
      <w:r w:rsidR="005765B8" w:rsidRPr="002379BE">
        <w:rPr>
          <w:i/>
        </w:rPr>
        <w:t xml:space="preserve">  </w:t>
      </w:r>
      <w:r w:rsidRPr="002379BE">
        <w:rPr>
          <w:i/>
        </w:rPr>
        <w:t>an</w:t>
      </w:r>
      <w:r w:rsidR="005765B8" w:rsidRPr="002379BE">
        <w:rPr>
          <w:i/>
        </w:rPr>
        <w:t xml:space="preserve">  </w:t>
      </w:r>
      <w:r w:rsidRPr="002379BE">
        <w:rPr>
          <w:i/>
        </w:rPr>
        <w:t>alternative].</w:t>
      </w:r>
    </w:p>
    <w:p w14:paraId="68829841" w14:textId="77777777" w:rsidR="0021200B" w:rsidRPr="002379BE" w:rsidRDefault="00022DB4">
      <w:pPr>
        <w:pStyle w:val="BodyText"/>
        <w:tabs>
          <w:tab w:val="left" w:pos="3001"/>
          <w:tab w:val="left" w:pos="5748"/>
        </w:tabs>
        <w:spacing w:before="237"/>
        <w:ind w:left="858"/>
      </w:pPr>
      <w:r w:rsidRPr="002379BE">
        <w:t>Page</w:t>
      </w:r>
      <w:r w:rsidR="005765B8" w:rsidRPr="002379BE">
        <w:rPr>
          <w:u w:val="single" w:color="221E1F"/>
        </w:rPr>
        <w:t xml:space="preserve">  </w:t>
      </w:r>
      <w:r w:rsidRPr="002379BE">
        <w:rPr>
          <w:u w:val="single" w:color="221E1F"/>
        </w:rPr>
        <w:tab/>
      </w:r>
      <w:r w:rsidRPr="002379BE">
        <w:t>of</w:t>
      </w:r>
      <w:r w:rsidR="005765B8" w:rsidRPr="002379BE">
        <w:rPr>
          <w:u w:val="single" w:color="221E1F"/>
        </w:rPr>
        <w:t xml:space="preserve">  </w:t>
      </w:r>
      <w:r w:rsidRPr="002379BE">
        <w:rPr>
          <w:u w:val="single" w:color="221E1F"/>
        </w:rPr>
        <w:tab/>
      </w:r>
      <w:r w:rsidRPr="002379BE">
        <w:t>pages</w:t>
      </w:r>
    </w:p>
    <w:p w14:paraId="7517E7CD" w14:textId="77777777" w:rsidR="009A5137" w:rsidRPr="002379BE" w:rsidRDefault="009A5137">
      <w:pPr>
        <w:pStyle w:val="BodyText"/>
        <w:tabs>
          <w:tab w:val="left" w:pos="3001"/>
          <w:tab w:val="left" w:pos="5748"/>
        </w:tabs>
        <w:spacing w:before="237"/>
        <w:ind w:left="858"/>
      </w:pP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45"/>
      </w:tblGrid>
      <w:tr w:rsidR="002379BE" w:rsidRPr="002379BE" w14:paraId="649F817E" w14:textId="77777777" w:rsidTr="00A54720">
        <w:trPr>
          <w:cantSplit/>
          <w:trHeight w:val="440"/>
        </w:trPr>
        <w:tc>
          <w:tcPr>
            <w:tcW w:w="9345" w:type="dxa"/>
            <w:tcBorders>
              <w:bottom w:val="nil"/>
            </w:tcBorders>
          </w:tcPr>
          <w:p w14:paraId="31249CC8" w14:textId="77777777" w:rsidR="009A5137" w:rsidRPr="002379BE" w:rsidRDefault="009A5137" w:rsidP="00361CCB">
            <w:pPr>
              <w:pStyle w:val="BodyText"/>
              <w:tabs>
                <w:tab w:val="left" w:pos="7230"/>
              </w:tabs>
              <w:spacing w:before="120"/>
            </w:pPr>
            <w:r w:rsidRPr="002379BE">
              <w:t>1.</w:t>
            </w:r>
            <w:r w:rsidRPr="002379BE">
              <w:tab/>
              <w:t xml:space="preserve">Tenderer’s Name: </w:t>
            </w:r>
            <w:r w:rsidRPr="002379BE">
              <w:rPr>
                <w:i/>
              </w:rPr>
              <w:t>[insert Tenderer’s legal name]</w:t>
            </w:r>
          </w:p>
        </w:tc>
      </w:tr>
      <w:tr w:rsidR="002379BE" w:rsidRPr="002379BE" w14:paraId="2E342D37" w14:textId="77777777" w:rsidTr="00A54720">
        <w:trPr>
          <w:cantSplit/>
          <w:trHeight w:val="674"/>
        </w:trPr>
        <w:tc>
          <w:tcPr>
            <w:tcW w:w="9345" w:type="dxa"/>
            <w:tcBorders>
              <w:left w:val="single" w:sz="4" w:space="0" w:color="auto"/>
            </w:tcBorders>
          </w:tcPr>
          <w:p w14:paraId="56379AA2" w14:textId="77777777" w:rsidR="009A5137" w:rsidRPr="002379BE" w:rsidRDefault="009A5137" w:rsidP="00361CCB">
            <w:pPr>
              <w:pStyle w:val="BodyText"/>
              <w:tabs>
                <w:tab w:val="left" w:pos="552"/>
                <w:tab w:val="left" w:pos="7230"/>
              </w:tabs>
              <w:spacing w:before="120"/>
              <w:rPr>
                <w:b/>
              </w:rPr>
            </w:pPr>
            <w:r w:rsidRPr="002379BE">
              <w:t>2.</w:t>
            </w:r>
            <w:r w:rsidRPr="002379BE">
              <w:tab/>
              <w:t xml:space="preserve">Tenderer’s JV Member’s name: </w:t>
            </w:r>
            <w:r w:rsidRPr="002379BE">
              <w:rPr>
                <w:i/>
              </w:rPr>
              <w:t>[insert JV’s Member legal name]</w:t>
            </w:r>
          </w:p>
        </w:tc>
      </w:tr>
      <w:tr w:rsidR="002379BE" w:rsidRPr="002379BE" w14:paraId="72F15423" w14:textId="77777777" w:rsidTr="00A54720">
        <w:trPr>
          <w:cantSplit/>
          <w:trHeight w:val="674"/>
        </w:trPr>
        <w:tc>
          <w:tcPr>
            <w:tcW w:w="9345" w:type="dxa"/>
            <w:tcBorders>
              <w:left w:val="single" w:sz="4" w:space="0" w:color="auto"/>
            </w:tcBorders>
          </w:tcPr>
          <w:p w14:paraId="22B77432" w14:textId="77777777" w:rsidR="009A5137" w:rsidRPr="002379BE" w:rsidRDefault="009A5137" w:rsidP="00361CCB">
            <w:pPr>
              <w:pStyle w:val="BodyText"/>
              <w:tabs>
                <w:tab w:val="left" w:pos="552"/>
                <w:tab w:val="left" w:pos="7230"/>
              </w:tabs>
              <w:spacing w:before="120"/>
              <w:rPr>
                <w:b/>
              </w:rPr>
            </w:pPr>
            <w:r w:rsidRPr="002379BE">
              <w:t>3.</w:t>
            </w:r>
            <w:r w:rsidRPr="002379BE">
              <w:tab/>
              <w:t xml:space="preserve">Tenderer’s JV Member’s country of registration: </w:t>
            </w:r>
            <w:r w:rsidRPr="002379BE">
              <w:rPr>
                <w:i/>
              </w:rPr>
              <w:t>[insert JV’s Member country of registration]</w:t>
            </w:r>
          </w:p>
        </w:tc>
      </w:tr>
      <w:tr w:rsidR="002379BE" w:rsidRPr="002379BE" w14:paraId="3D6698FA" w14:textId="77777777" w:rsidTr="00A54720">
        <w:trPr>
          <w:cantSplit/>
        </w:trPr>
        <w:tc>
          <w:tcPr>
            <w:tcW w:w="9345" w:type="dxa"/>
            <w:tcBorders>
              <w:left w:val="single" w:sz="4" w:space="0" w:color="auto"/>
            </w:tcBorders>
          </w:tcPr>
          <w:p w14:paraId="2F35C8D6" w14:textId="77777777" w:rsidR="009A5137" w:rsidRPr="002379BE" w:rsidRDefault="009A5137" w:rsidP="00361CCB">
            <w:pPr>
              <w:pStyle w:val="BodyText"/>
              <w:tabs>
                <w:tab w:val="left" w:pos="552"/>
                <w:tab w:val="left" w:pos="7230"/>
              </w:tabs>
              <w:spacing w:before="120"/>
            </w:pPr>
            <w:r w:rsidRPr="002379BE">
              <w:t>4.</w:t>
            </w:r>
            <w:r w:rsidRPr="002379BE">
              <w:tab/>
              <w:t xml:space="preserve">Tenderer’s JV Member’s year of registration: </w:t>
            </w:r>
            <w:r w:rsidRPr="002379BE">
              <w:rPr>
                <w:i/>
              </w:rPr>
              <w:t>[insert JV’s Member year of registration]</w:t>
            </w:r>
          </w:p>
        </w:tc>
      </w:tr>
      <w:tr w:rsidR="002379BE" w:rsidRPr="002379BE" w14:paraId="4F4C35FD" w14:textId="77777777" w:rsidTr="00A54720">
        <w:trPr>
          <w:cantSplit/>
        </w:trPr>
        <w:tc>
          <w:tcPr>
            <w:tcW w:w="9345" w:type="dxa"/>
            <w:tcBorders>
              <w:left w:val="single" w:sz="4" w:space="0" w:color="auto"/>
            </w:tcBorders>
          </w:tcPr>
          <w:p w14:paraId="2407837E" w14:textId="77777777" w:rsidR="009A5137" w:rsidRPr="002379BE" w:rsidRDefault="009A5137" w:rsidP="00361CCB">
            <w:pPr>
              <w:pStyle w:val="BodyText"/>
              <w:tabs>
                <w:tab w:val="left" w:pos="552"/>
                <w:tab w:val="left" w:pos="7230"/>
              </w:tabs>
              <w:spacing w:before="120"/>
            </w:pPr>
            <w:r w:rsidRPr="002379BE">
              <w:t>5.</w:t>
            </w:r>
            <w:r w:rsidRPr="002379BE">
              <w:tab/>
              <w:t xml:space="preserve">Tenderer’s JV Member’s legal address in country of registration: </w:t>
            </w:r>
            <w:r w:rsidRPr="002379BE">
              <w:rPr>
                <w:i/>
              </w:rPr>
              <w:t>[insert JV’s Member legal address in country of registration]</w:t>
            </w:r>
          </w:p>
        </w:tc>
      </w:tr>
      <w:tr w:rsidR="002379BE" w:rsidRPr="002379BE" w14:paraId="4C00EE93" w14:textId="77777777" w:rsidTr="00A54720">
        <w:trPr>
          <w:cantSplit/>
        </w:trPr>
        <w:tc>
          <w:tcPr>
            <w:tcW w:w="9345" w:type="dxa"/>
          </w:tcPr>
          <w:p w14:paraId="39C0141C" w14:textId="77777777" w:rsidR="009A5137" w:rsidRPr="002379BE" w:rsidRDefault="009A5137" w:rsidP="00361CCB">
            <w:pPr>
              <w:pStyle w:val="BodyText"/>
              <w:tabs>
                <w:tab w:val="left" w:pos="552"/>
                <w:tab w:val="left" w:pos="7230"/>
              </w:tabs>
              <w:spacing w:before="120"/>
            </w:pPr>
            <w:r w:rsidRPr="002379BE">
              <w:t>6.</w:t>
            </w:r>
            <w:r w:rsidRPr="002379BE">
              <w:tab/>
              <w:t>Tenderer’s JV Member’s authorized representative information</w:t>
            </w:r>
          </w:p>
          <w:p w14:paraId="18D050EA" w14:textId="77777777" w:rsidR="009A5137" w:rsidRPr="002379BE" w:rsidRDefault="009A5137" w:rsidP="00361CCB">
            <w:pPr>
              <w:pStyle w:val="BodyText"/>
              <w:tabs>
                <w:tab w:val="left" w:pos="552"/>
                <w:tab w:val="left" w:pos="7230"/>
              </w:tabs>
              <w:spacing w:before="120"/>
              <w:rPr>
                <w:b/>
              </w:rPr>
            </w:pPr>
            <w:r w:rsidRPr="002379BE">
              <w:t xml:space="preserve">Name: </w:t>
            </w:r>
            <w:r w:rsidRPr="002379BE">
              <w:rPr>
                <w:i/>
              </w:rPr>
              <w:t>[insert name of JV’s Member authorized representative]</w:t>
            </w:r>
          </w:p>
          <w:p w14:paraId="0ABCD337" w14:textId="77777777" w:rsidR="009A5137" w:rsidRPr="002379BE" w:rsidRDefault="009A5137" w:rsidP="00361CCB">
            <w:pPr>
              <w:pStyle w:val="BodyText"/>
              <w:tabs>
                <w:tab w:val="left" w:pos="552"/>
                <w:tab w:val="left" w:pos="7230"/>
              </w:tabs>
              <w:spacing w:before="120"/>
              <w:rPr>
                <w:b/>
              </w:rPr>
            </w:pPr>
            <w:r w:rsidRPr="002379BE">
              <w:t xml:space="preserve">Address: </w:t>
            </w:r>
            <w:r w:rsidRPr="002379BE">
              <w:rPr>
                <w:i/>
              </w:rPr>
              <w:t>[insert address of JV’s Member authorized representative]</w:t>
            </w:r>
          </w:p>
          <w:p w14:paraId="08FF8CEC" w14:textId="77777777" w:rsidR="009A5137" w:rsidRPr="002379BE" w:rsidRDefault="009A5137" w:rsidP="00361CCB">
            <w:pPr>
              <w:pStyle w:val="BodyText"/>
              <w:tabs>
                <w:tab w:val="left" w:pos="552"/>
                <w:tab w:val="left" w:pos="7230"/>
              </w:tabs>
              <w:spacing w:before="120"/>
              <w:rPr>
                <w:i/>
              </w:rPr>
            </w:pPr>
            <w:r w:rsidRPr="002379BE">
              <w:t xml:space="preserve">Telephone/Fax numbers: </w:t>
            </w:r>
            <w:r w:rsidRPr="002379BE">
              <w:rPr>
                <w:i/>
              </w:rPr>
              <w:t>[insert telephone/fax numbers of JV’s Member authorized representative]</w:t>
            </w:r>
          </w:p>
          <w:p w14:paraId="4ECDE617" w14:textId="77777777" w:rsidR="009A5137" w:rsidRPr="002379BE" w:rsidRDefault="009A5137" w:rsidP="00361CCB">
            <w:pPr>
              <w:pStyle w:val="BodyText"/>
              <w:tabs>
                <w:tab w:val="left" w:pos="552"/>
                <w:tab w:val="left" w:pos="7230"/>
              </w:tabs>
              <w:spacing w:before="120"/>
            </w:pPr>
            <w:r w:rsidRPr="002379BE">
              <w:t xml:space="preserve">Email Address: </w:t>
            </w:r>
            <w:r w:rsidRPr="002379BE">
              <w:rPr>
                <w:i/>
              </w:rPr>
              <w:t>[insert email address of JV’s Member authorized representative]</w:t>
            </w:r>
          </w:p>
        </w:tc>
      </w:tr>
      <w:tr w:rsidR="009A5137" w:rsidRPr="002379BE" w14:paraId="43372124" w14:textId="77777777" w:rsidTr="00A54720">
        <w:tc>
          <w:tcPr>
            <w:tcW w:w="9345" w:type="dxa"/>
          </w:tcPr>
          <w:p w14:paraId="5ACD5EA8" w14:textId="77777777" w:rsidR="009A5137" w:rsidRPr="002379BE" w:rsidRDefault="009A5137" w:rsidP="00361CCB">
            <w:pPr>
              <w:tabs>
                <w:tab w:val="left" w:pos="567"/>
                <w:tab w:val="left" w:pos="7230"/>
              </w:tabs>
              <w:spacing w:before="120"/>
              <w:jc w:val="both"/>
            </w:pPr>
            <w:r w:rsidRPr="002379BE">
              <w:t>7.</w:t>
            </w:r>
            <w:r w:rsidRPr="002379BE">
              <w:tab/>
              <w:t xml:space="preserve">Attached are copies of original documents of </w:t>
            </w:r>
            <w:r w:rsidRPr="002379BE">
              <w:rPr>
                <w:i/>
              </w:rPr>
              <w:t>[check the box(es) of the attached original documents]</w:t>
            </w:r>
          </w:p>
          <w:p w14:paraId="13B54A65" w14:textId="77777777" w:rsidR="009A5137" w:rsidRPr="002379BE" w:rsidRDefault="009A5137" w:rsidP="00361CCB">
            <w:pPr>
              <w:tabs>
                <w:tab w:val="left" w:pos="567"/>
                <w:tab w:val="left" w:pos="7230"/>
              </w:tabs>
              <w:spacing w:before="120"/>
              <w:jc w:val="both"/>
            </w:pPr>
            <w:r w:rsidRPr="002379BE">
              <w:rPr>
                <w:rFonts w:eastAsia="MS Mincho"/>
              </w:rPr>
              <w:sym w:font="Wingdings" w:char="F0A8"/>
            </w:r>
            <w:r w:rsidRPr="002379BE">
              <w:rPr>
                <w:rFonts w:eastAsia="MS Mincho"/>
              </w:rPr>
              <w:tab/>
            </w:r>
            <w:r w:rsidRPr="002379BE">
              <w:t>Articles of Incorporation (or equivalent documents of constitution or association), and/or registration documents of the legal entity named above, in accordance with ITT 4.4.</w:t>
            </w:r>
          </w:p>
          <w:p w14:paraId="2CF3C5BB" w14:textId="77777777" w:rsidR="009A5137" w:rsidRPr="002379BE" w:rsidRDefault="009A5137" w:rsidP="00361CCB">
            <w:pPr>
              <w:tabs>
                <w:tab w:val="left" w:pos="567"/>
                <w:tab w:val="left" w:pos="7230"/>
              </w:tabs>
              <w:spacing w:before="120"/>
              <w:jc w:val="both"/>
            </w:pPr>
            <w:r w:rsidRPr="002379BE">
              <w:rPr>
                <w:rFonts w:eastAsia="MS Mincho"/>
              </w:rPr>
              <w:sym w:font="Wingdings" w:char="F0A8"/>
            </w:r>
            <w:r w:rsidRPr="002379BE">
              <w:t xml:space="preserve"> </w:t>
            </w:r>
            <w:r w:rsidRPr="002379BE">
              <w:tab/>
              <w:t>In case of a state-owned enterprise or institution, documents establishing legal and financial autonomy, operation in accordance with commercial law, and that they are not under the supervision of the Procuring Entity, in accordance with ITT 4.6.</w:t>
            </w:r>
          </w:p>
          <w:p w14:paraId="1EF563E3" w14:textId="77777777" w:rsidR="009A5137" w:rsidRPr="002379BE" w:rsidRDefault="009A5137" w:rsidP="00361CCB">
            <w:pPr>
              <w:tabs>
                <w:tab w:val="left" w:pos="567"/>
                <w:tab w:val="left" w:pos="7230"/>
              </w:tabs>
              <w:spacing w:before="120"/>
              <w:jc w:val="both"/>
            </w:pPr>
            <w:r w:rsidRPr="002379BE">
              <w:t>8.</w:t>
            </w:r>
            <w:r w:rsidRPr="002379BE">
              <w:tab/>
              <w:t>Included are the organizational chart, a list of Board of Directors, and the beneficial ownership.</w:t>
            </w:r>
          </w:p>
          <w:p w14:paraId="4705C3D8" w14:textId="77777777" w:rsidR="009A5137" w:rsidRPr="002379BE" w:rsidRDefault="009A5137" w:rsidP="00361CCB">
            <w:pPr>
              <w:tabs>
                <w:tab w:val="left" w:pos="567"/>
                <w:tab w:val="left" w:pos="7230"/>
              </w:tabs>
              <w:suppressAutoHyphens/>
              <w:spacing w:before="120"/>
              <w:jc w:val="both"/>
            </w:pPr>
          </w:p>
        </w:tc>
      </w:tr>
    </w:tbl>
    <w:p w14:paraId="34FF3C98" w14:textId="77777777" w:rsidR="009A5137" w:rsidRPr="002379BE" w:rsidRDefault="009A5137">
      <w:pPr>
        <w:pStyle w:val="BodyText"/>
        <w:tabs>
          <w:tab w:val="left" w:pos="3001"/>
          <w:tab w:val="left" w:pos="5748"/>
        </w:tabs>
        <w:spacing w:before="237"/>
        <w:ind w:left="858"/>
      </w:pPr>
    </w:p>
    <w:p w14:paraId="3EC456E1" w14:textId="77777777" w:rsidR="00361CCB" w:rsidRPr="002379BE" w:rsidRDefault="00361CCB">
      <w:pPr>
        <w:pStyle w:val="BodyText"/>
        <w:tabs>
          <w:tab w:val="left" w:pos="3001"/>
          <w:tab w:val="left" w:pos="5748"/>
        </w:tabs>
        <w:spacing w:before="237"/>
        <w:ind w:left="858"/>
      </w:pPr>
    </w:p>
    <w:p w14:paraId="0D45D068" w14:textId="77777777" w:rsidR="00361CCB" w:rsidRPr="002379BE" w:rsidRDefault="00361CCB">
      <w:pPr>
        <w:pStyle w:val="BodyText"/>
        <w:tabs>
          <w:tab w:val="left" w:pos="3001"/>
          <w:tab w:val="left" w:pos="5748"/>
        </w:tabs>
        <w:spacing w:before="237"/>
        <w:ind w:left="858"/>
      </w:pPr>
    </w:p>
    <w:p w14:paraId="4A58D104" w14:textId="77777777" w:rsidR="00361CCB" w:rsidRPr="002379BE" w:rsidRDefault="00361CCB">
      <w:pPr>
        <w:pStyle w:val="BodyText"/>
        <w:tabs>
          <w:tab w:val="left" w:pos="3001"/>
          <w:tab w:val="left" w:pos="5748"/>
        </w:tabs>
        <w:spacing w:before="237"/>
        <w:ind w:left="858"/>
      </w:pPr>
    </w:p>
    <w:p w14:paraId="4C5758E0" w14:textId="77777777" w:rsidR="00361CCB" w:rsidRPr="002379BE" w:rsidRDefault="00361CCB">
      <w:pPr>
        <w:pStyle w:val="BodyText"/>
        <w:tabs>
          <w:tab w:val="left" w:pos="3001"/>
          <w:tab w:val="left" w:pos="5748"/>
        </w:tabs>
        <w:spacing w:before="237"/>
        <w:ind w:left="858"/>
      </w:pPr>
    </w:p>
    <w:p w14:paraId="4DF95BB8" w14:textId="77777777" w:rsidR="00361CCB" w:rsidRPr="002379BE" w:rsidRDefault="00361CCB">
      <w:pPr>
        <w:pStyle w:val="BodyText"/>
        <w:tabs>
          <w:tab w:val="left" w:pos="3001"/>
          <w:tab w:val="left" w:pos="5748"/>
        </w:tabs>
        <w:spacing w:before="237"/>
        <w:ind w:left="858"/>
      </w:pPr>
    </w:p>
    <w:p w14:paraId="72409395" w14:textId="77777777" w:rsidR="00361CCB" w:rsidRPr="002379BE" w:rsidRDefault="00361CCB">
      <w:pPr>
        <w:pStyle w:val="BodyText"/>
        <w:tabs>
          <w:tab w:val="left" w:pos="3001"/>
          <w:tab w:val="left" w:pos="5748"/>
        </w:tabs>
        <w:spacing w:before="237"/>
        <w:ind w:left="858"/>
      </w:pPr>
    </w:p>
    <w:p w14:paraId="326AB0FE" w14:textId="77777777" w:rsidR="00A54720" w:rsidRPr="002379BE" w:rsidRDefault="00A54720">
      <w:pPr>
        <w:rPr>
          <w:b/>
          <w:bCs/>
          <w:sz w:val="24"/>
          <w:szCs w:val="24"/>
        </w:rPr>
      </w:pPr>
      <w:r w:rsidRPr="002379BE">
        <w:br w:type="page"/>
      </w:r>
    </w:p>
    <w:p w14:paraId="4214CF79" w14:textId="74E43258" w:rsidR="0021200B" w:rsidRPr="002379BE" w:rsidRDefault="00A25B6F">
      <w:pPr>
        <w:pStyle w:val="Heading3"/>
        <w:spacing w:before="185"/>
        <w:ind w:left="845"/>
      </w:pPr>
      <w:bookmarkStart w:id="90" w:name="_Toc80024589"/>
      <w:bookmarkStart w:id="91" w:name="_Toc80027676"/>
      <w:r w:rsidRPr="002379BE">
        <w:lastRenderedPageBreak/>
        <w:t>Price Schedule</w:t>
      </w:r>
      <w:r w:rsidR="005765B8" w:rsidRPr="002379BE">
        <w:t xml:space="preserve">  </w:t>
      </w:r>
      <w:r w:rsidR="00022DB4" w:rsidRPr="002379BE">
        <w:t>Forms</w:t>
      </w:r>
      <w:bookmarkEnd w:id="90"/>
      <w:bookmarkEnd w:id="91"/>
    </w:p>
    <w:p w14:paraId="33682E93" w14:textId="77777777" w:rsidR="0021200B" w:rsidRPr="002379BE" w:rsidRDefault="00022DB4">
      <w:pPr>
        <w:spacing w:before="243" w:line="230" w:lineRule="auto"/>
        <w:ind w:left="845" w:right="850"/>
        <w:jc w:val="both"/>
        <w:rPr>
          <w:i/>
        </w:rPr>
      </w:pPr>
      <w:r w:rsidRPr="002379BE">
        <w:rPr>
          <w:i/>
        </w:rPr>
        <w:t>[The</w:t>
      </w:r>
      <w:r w:rsidR="005765B8" w:rsidRPr="002379BE">
        <w:rPr>
          <w:i/>
        </w:rPr>
        <w:t xml:space="preserve">  </w:t>
      </w:r>
      <w:r w:rsidRPr="002379BE">
        <w:rPr>
          <w:i/>
        </w:rPr>
        <w:t>tenderer</w:t>
      </w:r>
      <w:r w:rsidR="005765B8" w:rsidRPr="002379BE">
        <w:rPr>
          <w:i/>
        </w:rPr>
        <w:t xml:space="preserve">  </w:t>
      </w:r>
      <w:r w:rsidRPr="002379BE">
        <w:rPr>
          <w:i/>
        </w:rPr>
        <w:t>shall</w:t>
      </w:r>
      <w:r w:rsidR="005765B8" w:rsidRPr="002379BE">
        <w:rPr>
          <w:i/>
        </w:rPr>
        <w:t xml:space="preserve">  </w:t>
      </w:r>
      <w:r w:rsidRPr="002379BE">
        <w:rPr>
          <w:i/>
        </w:rPr>
        <w:t>ﬁll</w:t>
      </w:r>
      <w:r w:rsidR="005765B8" w:rsidRPr="002379BE">
        <w:rPr>
          <w:i/>
        </w:rPr>
        <w:t xml:space="preserve">  </w:t>
      </w:r>
      <w:r w:rsidRPr="002379BE">
        <w:rPr>
          <w:i/>
        </w:rPr>
        <w:t>in</w:t>
      </w:r>
      <w:r w:rsidR="005765B8" w:rsidRPr="002379BE">
        <w:rPr>
          <w:i/>
        </w:rPr>
        <w:t xml:space="preserve">  </w:t>
      </w:r>
      <w:r w:rsidRPr="002379BE">
        <w:rPr>
          <w:i/>
        </w:rPr>
        <w:t>these</w:t>
      </w:r>
      <w:r w:rsidR="005765B8" w:rsidRPr="002379BE">
        <w:rPr>
          <w:i/>
        </w:rPr>
        <w:t xml:space="preserve">  </w:t>
      </w:r>
      <w:r w:rsidRPr="002379BE">
        <w:rPr>
          <w:i/>
        </w:rPr>
        <w:t>Price</w:t>
      </w:r>
      <w:r w:rsidR="005765B8" w:rsidRPr="002379BE">
        <w:rPr>
          <w:i/>
        </w:rPr>
        <w:t xml:space="preserve">  </w:t>
      </w:r>
      <w:r w:rsidRPr="002379BE">
        <w:rPr>
          <w:i/>
        </w:rPr>
        <w:t>Schedule</w:t>
      </w:r>
      <w:r w:rsidR="005765B8" w:rsidRPr="002379BE">
        <w:rPr>
          <w:i/>
        </w:rPr>
        <w:t xml:space="preserve">  </w:t>
      </w:r>
      <w:r w:rsidRPr="002379BE">
        <w:rPr>
          <w:i/>
        </w:rPr>
        <w:t>Forms</w:t>
      </w:r>
      <w:r w:rsidR="005765B8" w:rsidRPr="002379BE">
        <w:rPr>
          <w:i/>
        </w:rPr>
        <w:t xml:space="preserve">  </w:t>
      </w:r>
      <w:r w:rsidRPr="002379BE">
        <w:rPr>
          <w:i/>
        </w:rPr>
        <w:t>in</w:t>
      </w:r>
      <w:r w:rsidR="005765B8" w:rsidRPr="002379BE">
        <w:rPr>
          <w:i/>
        </w:rPr>
        <w:t xml:space="preserve">  </w:t>
      </w:r>
      <w:r w:rsidRPr="002379BE">
        <w:rPr>
          <w:i/>
        </w:rPr>
        <w:t>accordance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instructions</w:t>
      </w:r>
      <w:r w:rsidR="005765B8" w:rsidRPr="002379BE">
        <w:rPr>
          <w:i/>
        </w:rPr>
        <w:t xml:space="preserve">  </w:t>
      </w:r>
      <w:r w:rsidRPr="002379BE">
        <w:rPr>
          <w:i/>
        </w:rPr>
        <w:t>indicated.</w:t>
      </w:r>
      <w:r w:rsidR="005765B8" w:rsidRPr="002379BE">
        <w:rPr>
          <w:i/>
        </w:rPr>
        <w:t xml:space="preserve">  </w:t>
      </w:r>
      <w:r w:rsidRPr="002379BE">
        <w:rPr>
          <w:i/>
        </w:rPr>
        <w:t>The</w:t>
      </w:r>
      <w:r w:rsidR="005765B8" w:rsidRPr="002379BE">
        <w:rPr>
          <w:i/>
        </w:rPr>
        <w:t xml:space="preserve">  </w:t>
      </w:r>
      <w:r w:rsidRPr="002379BE">
        <w:rPr>
          <w:i/>
        </w:rPr>
        <w:t>list</w:t>
      </w:r>
      <w:r w:rsidR="005765B8" w:rsidRPr="002379BE">
        <w:rPr>
          <w:i/>
        </w:rPr>
        <w:t xml:space="preserve">  </w:t>
      </w:r>
      <w:r w:rsidRPr="002379BE">
        <w:rPr>
          <w:i/>
        </w:rPr>
        <w:t>of</w:t>
      </w:r>
      <w:r w:rsidR="005765B8" w:rsidRPr="002379BE">
        <w:rPr>
          <w:i/>
        </w:rPr>
        <w:t xml:space="preserve">  </w:t>
      </w:r>
      <w:r w:rsidRPr="002379BE">
        <w:rPr>
          <w:i/>
        </w:rPr>
        <w:t>line</w:t>
      </w:r>
      <w:r w:rsidR="005765B8" w:rsidRPr="002379BE">
        <w:rPr>
          <w:i/>
        </w:rPr>
        <w:t xml:space="preserve">  </w:t>
      </w:r>
      <w:r w:rsidRPr="002379BE">
        <w:rPr>
          <w:i/>
        </w:rPr>
        <w:t>items</w:t>
      </w:r>
      <w:r w:rsidR="005765B8" w:rsidRPr="002379BE">
        <w:rPr>
          <w:i/>
        </w:rPr>
        <w:t xml:space="preserve">  </w:t>
      </w:r>
      <w:r w:rsidRPr="002379BE">
        <w:rPr>
          <w:i/>
        </w:rPr>
        <w:t>in</w:t>
      </w:r>
      <w:r w:rsidR="005765B8" w:rsidRPr="002379BE">
        <w:rPr>
          <w:i/>
        </w:rPr>
        <w:t xml:space="preserve">  </w:t>
      </w:r>
      <w:r w:rsidRPr="002379BE">
        <w:rPr>
          <w:i/>
        </w:rPr>
        <w:t>column</w:t>
      </w:r>
      <w:r w:rsidR="005765B8" w:rsidRPr="002379BE">
        <w:rPr>
          <w:i/>
        </w:rPr>
        <w:t xml:space="preserve">  </w:t>
      </w:r>
      <w:r w:rsidRPr="002379BE">
        <w:rPr>
          <w:i/>
        </w:rPr>
        <w:t>1</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b/>
          <w:i/>
        </w:rPr>
        <w:t>Price</w:t>
      </w:r>
      <w:r w:rsidR="005765B8" w:rsidRPr="002379BE">
        <w:rPr>
          <w:b/>
          <w:i/>
        </w:rPr>
        <w:t xml:space="preserve">  </w:t>
      </w:r>
      <w:r w:rsidRPr="002379BE">
        <w:rPr>
          <w:b/>
          <w:i/>
        </w:rPr>
        <w:t>Schedules</w:t>
      </w:r>
      <w:r w:rsidR="005765B8" w:rsidRPr="002379BE">
        <w:rPr>
          <w:b/>
          <w:i/>
        </w:rPr>
        <w:t xml:space="preserve">  </w:t>
      </w:r>
      <w:r w:rsidRPr="002379BE">
        <w:rPr>
          <w:i/>
        </w:rPr>
        <w:t>shall</w:t>
      </w:r>
      <w:r w:rsidR="005765B8" w:rsidRPr="002379BE">
        <w:rPr>
          <w:i/>
        </w:rPr>
        <w:t xml:space="preserve">  </w:t>
      </w:r>
      <w:r w:rsidRPr="002379BE">
        <w:rPr>
          <w:i/>
        </w:rPr>
        <w:t>coincide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List</w:t>
      </w:r>
      <w:r w:rsidR="005765B8" w:rsidRPr="002379BE">
        <w:rPr>
          <w:i/>
        </w:rPr>
        <w:t xml:space="preserve">  </w:t>
      </w:r>
      <w:r w:rsidRPr="002379BE">
        <w:rPr>
          <w:i/>
        </w:rPr>
        <w:t>of</w:t>
      </w:r>
      <w:r w:rsidR="005765B8" w:rsidRPr="002379BE">
        <w:rPr>
          <w:i/>
        </w:rPr>
        <w:t xml:space="preserve">  </w:t>
      </w:r>
      <w:r w:rsidRPr="002379BE">
        <w:rPr>
          <w:i/>
        </w:rPr>
        <w:t>Goods</w:t>
      </w:r>
      <w:r w:rsidR="005765B8" w:rsidRPr="002379BE">
        <w:rPr>
          <w:i/>
        </w:rPr>
        <w:t xml:space="preserve">  </w:t>
      </w:r>
      <w:r w:rsidRPr="002379BE">
        <w:rPr>
          <w:i/>
        </w:rPr>
        <w:t>and</w:t>
      </w:r>
      <w:r w:rsidR="005765B8" w:rsidRPr="002379BE">
        <w:rPr>
          <w:i/>
        </w:rPr>
        <w:t xml:space="preserve">  </w:t>
      </w:r>
      <w:r w:rsidRPr="002379BE">
        <w:rPr>
          <w:i/>
        </w:rPr>
        <w:t>Related</w:t>
      </w:r>
      <w:r w:rsidR="005765B8" w:rsidRPr="002379BE">
        <w:rPr>
          <w:i/>
        </w:rPr>
        <w:t xml:space="preserve">  </w:t>
      </w:r>
      <w:r w:rsidRPr="002379BE">
        <w:rPr>
          <w:i/>
        </w:rPr>
        <w:t>Services</w:t>
      </w:r>
      <w:r w:rsidR="005765B8" w:rsidRPr="002379BE">
        <w:rPr>
          <w:i/>
        </w:rPr>
        <w:t xml:space="preserve">  </w:t>
      </w:r>
      <w:r w:rsidRPr="002379BE">
        <w:rPr>
          <w:i/>
        </w:rPr>
        <w:t>speciﬁed</w:t>
      </w:r>
      <w:r w:rsidR="005765B8" w:rsidRPr="002379BE">
        <w:rPr>
          <w:i/>
        </w:rPr>
        <w:t xml:space="preserve">  </w:t>
      </w:r>
      <w:r w:rsidRPr="002379BE">
        <w:rPr>
          <w:i/>
        </w:rPr>
        <w:t>by</w:t>
      </w:r>
      <w:r w:rsidR="005765B8" w:rsidRPr="002379BE">
        <w:rPr>
          <w:i/>
        </w:rPr>
        <w:t xml:space="preserve">  </w:t>
      </w:r>
      <w:r w:rsidRPr="002379BE">
        <w:rPr>
          <w:i/>
        </w:rPr>
        <w:t>the</w:t>
      </w:r>
      <w:r w:rsidR="005765B8" w:rsidRPr="002379BE">
        <w:rPr>
          <w:i/>
        </w:rPr>
        <w:t xml:space="preserve">  </w:t>
      </w:r>
      <w:r w:rsidRPr="002379BE">
        <w:rPr>
          <w:i/>
        </w:rPr>
        <w:t>Procuring</w:t>
      </w:r>
      <w:r w:rsidR="005765B8" w:rsidRPr="002379BE">
        <w:rPr>
          <w:i/>
        </w:rPr>
        <w:t xml:space="preserve">  </w:t>
      </w:r>
      <w:r w:rsidRPr="002379BE">
        <w:rPr>
          <w:i/>
        </w:rPr>
        <w:t>Entity</w:t>
      </w:r>
      <w:r w:rsidR="005765B8" w:rsidRPr="002379BE">
        <w:rPr>
          <w:i/>
        </w:rPr>
        <w:t xml:space="preserve">  </w:t>
      </w:r>
      <w:r w:rsidRPr="002379BE">
        <w:rPr>
          <w:i/>
        </w:rPr>
        <w:t>in</w:t>
      </w:r>
      <w:r w:rsidR="005765B8" w:rsidRPr="002379BE">
        <w:rPr>
          <w:i/>
        </w:rPr>
        <w:t xml:space="preserve">  </w:t>
      </w:r>
      <w:r w:rsidRPr="002379BE">
        <w:rPr>
          <w:i/>
        </w:rPr>
        <w:t>the</w:t>
      </w:r>
      <w:r w:rsidR="005765B8" w:rsidRPr="002379BE">
        <w:rPr>
          <w:i/>
        </w:rPr>
        <w:t xml:space="preserve">  </w:t>
      </w:r>
      <w:r w:rsidRPr="002379BE">
        <w:rPr>
          <w:i/>
        </w:rPr>
        <w:t>Schedule</w:t>
      </w:r>
      <w:r w:rsidR="005765B8" w:rsidRPr="002379BE">
        <w:rPr>
          <w:i/>
        </w:rPr>
        <w:t xml:space="preserve">  </w:t>
      </w:r>
      <w:r w:rsidRPr="002379BE">
        <w:rPr>
          <w:i/>
        </w:rPr>
        <w:t>of</w:t>
      </w:r>
      <w:r w:rsidR="005765B8" w:rsidRPr="002379BE">
        <w:rPr>
          <w:i/>
        </w:rPr>
        <w:t xml:space="preserve">  </w:t>
      </w:r>
      <w:r w:rsidRPr="002379BE">
        <w:rPr>
          <w:i/>
        </w:rPr>
        <w:t>Requirements.]</w:t>
      </w:r>
    </w:p>
    <w:p w14:paraId="3ECF7A2B" w14:textId="77777777" w:rsidR="0021200B" w:rsidRPr="002379BE" w:rsidRDefault="0021200B">
      <w:pPr>
        <w:pStyle w:val="BodyText"/>
        <w:rPr>
          <w:i/>
          <w:sz w:val="20"/>
        </w:rPr>
      </w:pPr>
    </w:p>
    <w:p w14:paraId="388EA960" w14:textId="77777777" w:rsidR="0021200B" w:rsidRPr="002379BE" w:rsidRDefault="0021200B">
      <w:pPr>
        <w:pStyle w:val="BodyText"/>
        <w:rPr>
          <w:i/>
          <w:sz w:val="20"/>
        </w:rPr>
      </w:pPr>
    </w:p>
    <w:p w14:paraId="540494FA" w14:textId="77777777" w:rsidR="0021200B" w:rsidRPr="002379BE" w:rsidRDefault="0021200B">
      <w:pPr>
        <w:pStyle w:val="BodyText"/>
        <w:rPr>
          <w:i/>
          <w:sz w:val="20"/>
        </w:rPr>
      </w:pPr>
    </w:p>
    <w:p w14:paraId="4ED41123" w14:textId="77777777" w:rsidR="0021200B" w:rsidRPr="002379BE" w:rsidRDefault="0021200B">
      <w:pPr>
        <w:pStyle w:val="BodyText"/>
        <w:rPr>
          <w:i/>
          <w:sz w:val="20"/>
        </w:rPr>
      </w:pPr>
    </w:p>
    <w:p w14:paraId="38A24F25" w14:textId="77777777" w:rsidR="0021200B" w:rsidRPr="002379BE" w:rsidRDefault="0021200B">
      <w:pPr>
        <w:pStyle w:val="BodyText"/>
        <w:rPr>
          <w:i/>
          <w:sz w:val="20"/>
        </w:rPr>
      </w:pPr>
    </w:p>
    <w:p w14:paraId="45C319B4" w14:textId="77777777" w:rsidR="0021200B" w:rsidRPr="002379BE" w:rsidRDefault="0021200B">
      <w:pPr>
        <w:pStyle w:val="BodyText"/>
        <w:rPr>
          <w:i/>
          <w:sz w:val="20"/>
        </w:rPr>
      </w:pPr>
    </w:p>
    <w:p w14:paraId="68BDF15E" w14:textId="77777777" w:rsidR="0021200B" w:rsidRPr="002379BE" w:rsidRDefault="0021200B">
      <w:pPr>
        <w:pStyle w:val="BodyText"/>
        <w:rPr>
          <w:i/>
          <w:sz w:val="20"/>
        </w:rPr>
      </w:pPr>
    </w:p>
    <w:p w14:paraId="59E1A154" w14:textId="77777777" w:rsidR="0021200B" w:rsidRPr="002379BE" w:rsidRDefault="0021200B">
      <w:pPr>
        <w:pStyle w:val="BodyText"/>
        <w:rPr>
          <w:i/>
          <w:sz w:val="20"/>
        </w:rPr>
      </w:pPr>
    </w:p>
    <w:p w14:paraId="3FF6E8DC" w14:textId="77777777" w:rsidR="0021200B" w:rsidRPr="002379BE" w:rsidRDefault="0021200B">
      <w:pPr>
        <w:pStyle w:val="BodyText"/>
        <w:rPr>
          <w:i/>
          <w:sz w:val="20"/>
        </w:rPr>
      </w:pPr>
    </w:p>
    <w:p w14:paraId="7E50157D" w14:textId="77777777" w:rsidR="0021200B" w:rsidRPr="002379BE" w:rsidRDefault="0021200B">
      <w:pPr>
        <w:pStyle w:val="BodyText"/>
        <w:rPr>
          <w:i/>
          <w:sz w:val="20"/>
        </w:rPr>
      </w:pPr>
    </w:p>
    <w:p w14:paraId="615546E2" w14:textId="77777777" w:rsidR="0021200B" w:rsidRPr="002379BE" w:rsidRDefault="0021200B">
      <w:pPr>
        <w:pStyle w:val="BodyText"/>
        <w:spacing w:before="9"/>
        <w:rPr>
          <w:i/>
          <w:sz w:val="25"/>
        </w:rPr>
      </w:pPr>
    </w:p>
    <w:p w14:paraId="1F8D2A4A" w14:textId="77777777" w:rsidR="0021200B" w:rsidRPr="002379BE" w:rsidRDefault="0021200B">
      <w:pPr>
        <w:rPr>
          <w:sz w:val="25"/>
        </w:rPr>
        <w:sectPr w:rsidR="0021200B" w:rsidRPr="002379BE" w:rsidSect="00AB0FC6">
          <w:pgSz w:w="11910" w:h="16840"/>
          <w:pgMar w:top="720" w:right="720" w:bottom="720" w:left="720" w:header="1008" w:footer="446" w:gutter="0"/>
          <w:cols w:space="720"/>
          <w:docGrid w:linePitch="299"/>
        </w:sectPr>
      </w:pPr>
    </w:p>
    <w:p w14:paraId="059C18BA" w14:textId="77777777" w:rsidR="0021200B" w:rsidRPr="002379BE" w:rsidRDefault="0021200B">
      <w:pPr>
        <w:pStyle w:val="BodyText"/>
        <w:rPr>
          <w:i/>
          <w:sz w:val="20"/>
        </w:rPr>
      </w:pPr>
    </w:p>
    <w:p w14:paraId="506D41C1" w14:textId="77777777" w:rsidR="0021200B" w:rsidRPr="002379BE" w:rsidRDefault="0021200B">
      <w:pPr>
        <w:pStyle w:val="BodyText"/>
        <w:rPr>
          <w:i/>
          <w:sz w:val="20"/>
        </w:rPr>
      </w:pPr>
    </w:p>
    <w:p w14:paraId="0A806D12" w14:textId="77777777" w:rsidR="0021200B" w:rsidRPr="002379BE" w:rsidRDefault="0021200B">
      <w:pPr>
        <w:pStyle w:val="BodyText"/>
        <w:spacing w:before="11"/>
        <w:rPr>
          <w:i/>
          <w:sz w:val="16"/>
        </w:rPr>
      </w:pPr>
    </w:p>
    <w:p w14:paraId="7BE50ADA" w14:textId="355D6A05" w:rsidR="0021200B" w:rsidRPr="002379BE" w:rsidRDefault="00A25B6F">
      <w:pPr>
        <w:pStyle w:val="Heading3"/>
        <w:spacing w:before="129"/>
        <w:ind w:left="251"/>
      </w:pPr>
      <w:bookmarkStart w:id="92" w:name="_Toc80024590"/>
      <w:bookmarkStart w:id="93" w:name="_Toc80027677"/>
      <w:r w:rsidRPr="002379BE">
        <w:t>Price Schedule</w:t>
      </w:r>
      <w:r w:rsidR="00022DB4" w:rsidRPr="002379BE">
        <w:t>:</w:t>
      </w:r>
      <w:r w:rsidR="005765B8" w:rsidRPr="002379BE">
        <w:t xml:space="preserve">  </w:t>
      </w:r>
      <w:r w:rsidRPr="002379BE">
        <w:t>Goods Manufactured Outside Kenya, to be Imported</w:t>
      </w:r>
      <w:bookmarkEnd w:id="92"/>
      <w:bookmarkEnd w:id="93"/>
    </w:p>
    <w:p w14:paraId="1CDE39B2" w14:textId="77777777" w:rsidR="00BF7C08" w:rsidRPr="002379BE" w:rsidRDefault="00BF7C08">
      <w:pPr>
        <w:pStyle w:val="Heading3"/>
        <w:spacing w:before="129"/>
        <w:ind w:left="251"/>
      </w:pPr>
    </w:p>
    <w:tbl>
      <w:tblPr>
        <w:tblW w:w="14328" w:type="dxa"/>
        <w:tblInd w:w="51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719"/>
        <w:gridCol w:w="1799"/>
        <w:gridCol w:w="990"/>
        <w:gridCol w:w="990"/>
        <w:gridCol w:w="1260"/>
        <w:gridCol w:w="2251"/>
        <w:gridCol w:w="1529"/>
        <w:gridCol w:w="21"/>
        <w:gridCol w:w="2410"/>
        <w:gridCol w:w="2343"/>
        <w:gridCol w:w="16"/>
      </w:tblGrid>
      <w:tr w:rsidR="002379BE" w:rsidRPr="002379BE" w14:paraId="603E723A" w14:textId="77777777" w:rsidTr="008A24E7">
        <w:trPr>
          <w:gridAfter w:val="1"/>
          <w:wAfter w:w="16" w:type="dxa"/>
          <w:cantSplit/>
          <w:trHeight w:val="1251"/>
        </w:trPr>
        <w:tc>
          <w:tcPr>
            <w:tcW w:w="4498" w:type="dxa"/>
            <w:gridSpan w:val="4"/>
            <w:tcBorders>
              <w:top w:val="double" w:sz="6" w:space="0" w:color="auto"/>
              <w:bottom w:val="nil"/>
              <w:right w:val="nil"/>
            </w:tcBorders>
          </w:tcPr>
          <w:p w14:paraId="145815BE" w14:textId="77777777" w:rsidR="00BF7C08" w:rsidRPr="002379BE" w:rsidRDefault="00BF7C08" w:rsidP="0091703A">
            <w:pPr>
              <w:tabs>
                <w:tab w:val="left" w:pos="7230"/>
              </w:tabs>
              <w:suppressAutoHyphens/>
              <w:jc w:val="both"/>
            </w:pPr>
          </w:p>
        </w:tc>
        <w:tc>
          <w:tcPr>
            <w:tcW w:w="5061" w:type="dxa"/>
            <w:gridSpan w:val="4"/>
            <w:tcBorders>
              <w:top w:val="double" w:sz="6" w:space="0" w:color="auto"/>
              <w:left w:val="nil"/>
              <w:bottom w:val="nil"/>
              <w:right w:val="nil"/>
            </w:tcBorders>
          </w:tcPr>
          <w:p w14:paraId="1246D6B8" w14:textId="77777777" w:rsidR="00BF7C08" w:rsidRPr="002379BE" w:rsidRDefault="00BF7C08" w:rsidP="0091703A">
            <w:pPr>
              <w:tabs>
                <w:tab w:val="left" w:pos="7230"/>
              </w:tabs>
              <w:suppressAutoHyphens/>
              <w:jc w:val="both"/>
            </w:pPr>
            <w:r w:rsidRPr="002379BE">
              <w:t>(Group C Tenders, goods to be imported)</w:t>
            </w:r>
          </w:p>
          <w:p w14:paraId="42A80944" w14:textId="77777777" w:rsidR="00BF7C08" w:rsidRPr="002379BE" w:rsidRDefault="00BF7C08" w:rsidP="0091703A">
            <w:pPr>
              <w:tabs>
                <w:tab w:val="left" w:pos="7230"/>
              </w:tabs>
              <w:suppressAutoHyphens/>
              <w:jc w:val="both"/>
            </w:pPr>
            <w:r w:rsidRPr="002379BE">
              <w:t>Currencies in accordance with ITT 15</w:t>
            </w:r>
          </w:p>
        </w:tc>
        <w:tc>
          <w:tcPr>
            <w:tcW w:w="4753" w:type="dxa"/>
            <w:gridSpan w:val="2"/>
            <w:tcBorders>
              <w:top w:val="double" w:sz="6" w:space="0" w:color="auto"/>
              <w:left w:val="nil"/>
              <w:bottom w:val="nil"/>
            </w:tcBorders>
          </w:tcPr>
          <w:p w14:paraId="437846ED" w14:textId="77777777" w:rsidR="00BF7C08" w:rsidRPr="002379BE" w:rsidRDefault="00BF7C08" w:rsidP="0091703A">
            <w:pPr>
              <w:tabs>
                <w:tab w:val="left" w:pos="7230"/>
              </w:tabs>
              <w:jc w:val="both"/>
            </w:pPr>
            <w:r w:rsidRPr="002379BE">
              <w:t>Date: _________________________</w:t>
            </w:r>
          </w:p>
          <w:p w14:paraId="7845C80A" w14:textId="77777777" w:rsidR="00BF7C08" w:rsidRPr="002379BE" w:rsidRDefault="00BF7C08" w:rsidP="0091703A">
            <w:pPr>
              <w:tabs>
                <w:tab w:val="left" w:pos="7230"/>
              </w:tabs>
              <w:suppressAutoHyphens/>
              <w:jc w:val="both"/>
            </w:pPr>
            <w:r w:rsidRPr="002379BE">
              <w:t>ITT No: _____________________</w:t>
            </w:r>
          </w:p>
          <w:p w14:paraId="28180E96" w14:textId="77777777" w:rsidR="00BF7C08" w:rsidRPr="002379BE" w:rsidRDefault="00BF7C08" w:rsidP="0091703A">
            <w:pPr>
              <w:tabs>
                <w:tab w:val="left" w:pos="7230"/>
              </w:tabs>
              <w:suppressAutoHyphens/>
              <w:jc w:val="both"/>
            </w:pPr>
          </w:p>
          <w:p w14:paraId="3DF45A26" w14:textId="77777777" w:rsidR="00BF7C08" w:rsidRPr="002379BE" w:rsidRDefault="00BF7C08" w:rsidP="0091703A">
            <w:pPr>
              <w:tabs>
                <w:tab w:val="left" w:pos="7230"/>
              </w:tabs>
              <w:suppressAutoHyphens/>
              <w:jc w:val="both"/>
            </w:pPr>
            <w:r w:rsidRPr="002379BE">
              <w:t>Alternative No: ________________</w:t>
            </w:r>
          </w:p>
          <w:p w14:paraId="62332C7C" w14:textId="77777777" w:rsidR="00BF7C08" w:rsidRPr="002379BE" w:rsidRDefault="00BF7C08" w:rsidP="0091703A">
            <w:pPr>
              <w:tabs>
                <w:tab w:val="left" w:pos="7230"/>
              </w:tabs>
              <w:suppressAutoHyphens/>
              <w:jc w:val="both"/>
            </w:pPr>
            <w:r w:rsidRPr="002379BE">
              <w:t>Page N</w:t>
            </w:r>
            <w:r w:rsidRPr="002379BE">
              <w:sym w:font="Symbol" w:char="F0B0"/>
            </w:r>
            <w:r w:rsidRPr="002379BE">
              <w:t xml:space="preserve"> ______ of ______</w:t>
            </w:r>
          </w:p>
        </w:tc>
      </w:tr>
      <w:tr w:rsidR="002379BE" w:rsidRPr="002379BE" w14:paraId="222CA7B1" w14:textId="77777777" w:rsidTr="008A24E7">
        <w:trPr>
          <w:gridAfter w:val="1"/>
          <w:wAfter w:w="16" w:type="dxa"/>
          <w:cantSplit/>
        </w:trPr>
        <w:tc>
          <w:tcPr>
            <w:tcW w:w="719" w:type="dxa"/>
            <w:tcBorders>
              <w:top w:val="double" w:sz="6" w:space="0" w:color="auto"/>
              <w:bottom w:val="double" w:sz="6" w:space="0" w:color="auto"/>
              <w:right w:val="single" w:sz="6" w:space="0" w:color="auto"/>
            </w:tcBorders>
          </w:tcPr>
          <w:p w14:paraId="56B10B76" w14:textId="77777777" w:rsidR="00BF7C08" w:rsidRPr="002379BE" w:rsidRDefault="00BF7C08" w:rsidP="0091703A">
            <w:pPr>
              <w:tabs>
                <w:tab w:val="left" w:pos="7230"/>
              </w:tabs>
              <w:suppressAutoHyphens/>
              <w:jc w:val="both"/>
            </w:pPr>
            <w:r w:rsidRPr="002379BE">
              <w:t>1</w:t>
            </w:r>
          </w:p>
        </w:tc>
        <w:tc>
          <w:tcPr>
            <w:tcW w:w="1799" w:type="dxa"/>
            <w:tcBorders>
              <w:top w:val="double" w:sz="6" w:space="0" w:color="auto"/>
              <w:left w:val="single" w:sz="6" w:space="0" w:color="auto"/>
              <w:bottom w:val="double" w:sz="6" w:space="0" w:color="auto"/>
              <w:right w:val="single" w:sz="6" w:space="0" w:color="auto"/>
            </w:tcBorders>
          </w:tcPr>
          <w:p w14:paraId="61119963" w14:textId="77777777" w:rsidR="00BF7C08" w:rsidRPr="002379BE" w:rsidRDefault="00BF7C08" w:rsidP="0091703A">
            <w:pPr>
              <w:tabs>
                <w:tab w:val="left" w:pos="7230"/>
              </w:tabs>
              <w:suppressAutoHyphens/>
              <w:jc w:val="both"/>
            </w:pPr>
            <w:r w:rsidRPr="002379BE">
              <w:t>2</w:t>
            </w:r>
          </w:p>
        </w:tc>
        <w:tc>
          <w:tcPr>
            <w:tcW w:w="990" w:type="dxa"/>
            <w:tcBorders>
              <w:top w:val="double" w:sz="6" w:space="0" w:color="auto"/>
              <w:left w:val="single" w:sz="6" w:space="0" w:color="auto"/>
              <w:bottom w:val="double" w:sz="6" w:space="0" w:color="auto"/>
              <w:right w:val="single" w:sz="6" w:space="0" w:color="auto"/>
            </w:tcBorders>
          </w:tcPr>
          <w:p w14:paraId="7B365DE7" w14:textId="77777777" w:rsidR="00BF7C08" w:rsidRPr="002379BE" w:rsidRDefault="00BF7C08" w:rsidP="0091703A">
            <w:pPr>
              <w:tabs>
                <w:tab w:val="left" w:pos="7230"/>
              </w:tabs>
              <w:suppressAutoHyphens/>
              <w:jc w:val="both"/>
            </w:pPr>
            <w:r w:rsidRPr="002379BE">
              <w:t>3</w:t>
            </w:r>
          </w:p>
        </w:tc>
        <w:tc>
          <w:tcPr>
            <w:tcW w:w="990" w:type="dxa"/>
            <w:tcBorders>
              <w:top w:val="double" w:sz="6" w:space="0" w:color="auto"/>
              <w:left w:val="single" w:sz="6" w:space="0" w:color="auto"/>
              <w:bottom w:val="double" w:sz="6" w:space="0" w:color="auto"/>
              <w:right w:val="single" w:sz="6" w:space="0" w:color="auto"/>
            </w:tcBorders>
          </w:tcPr>
          <w:p w14:paraId="6FBD592E" w14:textId="77777777" w:rsidR="00BF7C08" w:rsidRPr="002379BE" w:rsidRDefault="00BF7C08" w:rsidP="0091703A">
            <w:pPr>
              <w:tabs>
                <w:tab w:val="left" w:pos="7230"/>
              </w:tabs>
              <w:suppressAutoHyphens/>
              <w:jc w:val="both"/>
            </w:pPr>
            <w:r w:rsidRPr="002379BE">
              <w:t>4</w:t>
            </w:r>
          </w:p>
        </w:tc>
        <w:tc>
          <w:tcPr>
            <w:tcW w:w="1260" w:type="dxa"/>
            <w:tcBorders>
              <w:top w:val="double" w:sz="6" w:space="0" w:color="auto"/>
              <w:left w:val="single" w:sz="6" w:space="0" w:color="auto"/>
              <w:bottom w:val="double" w:sz="6" w:space="0" w:color="auto"/>
              <w:right w:val="single" w:sz="6" w:space="0" w:color="auto"/>
            </w:tcBorders>
          </w:tcPr>
          <w:p w14:paraId="4E133A10" w14:textId="77777777" w:rsidR="00BF7C08" w:rsidRPr="002379BE" w:rsidRDefault="00BF7C08" w:rsidP="0091703A">
            <w:pPr>
              <w:tabs>
                <w:tab w:val="left" w:pos="7230"/>
              </w:tabs>
              <w:suppressAutoHyphens/>
              <w:jc w:val="both"/>
            </w:pPr>
            <w:r w:rsidRPr="002379BE">
              <w:t>5</w:t>
            </w:r>
          </w:p>
        </w:tc>
        <w:tc>
          <w:tcPr>
            <w:tcW w:w="2251" w:type="dxa"/>
            <w:tcBorders>
              <w:top w:val="double" w:sz="6" w:space="0" w:color="auto"/>
              <w:left w:val="single" w:sz="6" w:space="0" w:color="auto"/>
              <w:bottom w:val="double" w:sz="6" w:space="0" w:color="auto"/>
              <w:right w:val="single" w:sz="6" w:space="0" w:color="auto"/>
            </w:tcBorders>
          </w:tcPr>
          <w:p w14:paraId="52A7577F" w14:textId="77777777" w:rsidR="00BF7C08" w:rsidRPr="002379BE" w:rsidRDefault="00BF7C08" w:rsidP="0091703A">
            <w:pPr>
              <w:tabs>
                <w:tab w:val="left" w:pos="7230"/>
              </w:tabs>
              <w:suppressAutoHyphens/>
              <w:jc w:val="both"/>
            </w:pPr>
            <w:r w:rsidRPr="002379BE">
              <w:t>6</w:t>
            </w:r>
          </w:p>
        </w:tc>
        <w:tc>
          <w:tcPr>
            <w:tcW w:w="1529" w:type="dxa"/>
            <w:tcBorders>
              <w:top w:val="double" w:sz="6" w:space="0" w:color="auto"/>
              <w:left w:val="single" w:sz="6" w:space="0" w:color="auto"/>
              <w:bottom w:val="double" w:sz="6" w:space="0" w:color="auto"/>
              <w:right w:val="single" w:sz="6" w:space="0" w:color="auto"/>
            </w:tcBorders>
          </w:tcPr>
          <w:p w14:paraId="78D47B40" w14:textId="77777777" w:rsidR="00BF7C08" w:rsidRPr="002379BE" w:rsidRDefault="00BF7C08" w:rsidP="0091703A">
            <w:pPr>
              <w:tabs>
                <w:tab w:val="left" w:pos="7230"/>
              </w:tabs>
              <w:suppressAutoHyphens/>
              <w:jc w:val="both"/>
            </w:pPr>
            <w:r w:rsidRPr="002379BE">
              <w:t>7</w:t>
            </w:r>
          </w:p>
        </w:tc>
        <w:tc>
          <w:tcPr>
            <w:tcW w:w="2431" w:type="dxa"/>
            <w:gridSpan w:val="2"/>
            <w:tcBorders>
              <w:top w:val="double" w:sz="6" w:space="0" w:color="auto"/>
              <w:left w:val="single" w:sz="6" w:space="0" w:color="auto"/>
              <w:bottom w:val="double" w:sz="6" w:space="0" w:color="auto"/>
              <w:right w:val="single" w:sz="6" w:space="0" w:color="auto"/>
            </w:tcBorders>
          </w:tcPr>
          <w:p w14:paraId="0A893778" w14:textId="77777777" w:rsidR="00BF7C08" w:rsidRPr="002379BE" w:rsidRDefault="00BF7C08" w:rsidP="0091703A">
            <w:pPr>
              <w:tabs>
                <w:tab w:val="left" w:pos="7230"/>
              </w:tabs>
              <w:suppressAutoHyphens/>
              <w:jc w:val="both"/>
            </w:pPr>
            <w:r w:rsidRPr="002379BE">
              <w:t>8</w:t>
            </w:r>
          </w:p>
        </w:tc>
        <w:tc>
          <w:tcPr>
            <w:tcW w:w="2343" w:type="dxa"/>
            <w:tcBorders>
              <w:top w:val="double" w:sz="6" w:space="0" w:color="auto"/>
              <w:left w:val="single" w:sz="6" w:space="0" w:color="auto"/>
              <w:bottom w:val="double" w:sz="6" w:space="0" w:color="auto"/>
            </w:tcBorders>
          </w:tcPr>
          <w:p w14:paraId="4D21BBC1" w14:textId="77777777" w:rsidR="00BF7C08" w:rsidRPr="002379BE" w:rsidRDefault="00BF7C08" w:rsidP="0091703A">
            <w:pPr>
              <w:tabs>
                <w:tab w:val="left" w:pos="7230"/>
              </w:tabs>
              <w:suppressAutoHyphens/>
              <w:jc w:val="both"/>
            </w:pPr>
            <w:r w:rsidRPr="002379BE">
              <w:t>9</w:t>
            </w:r>
          </w:p>
        </w:tc>
      </w:tr>
      <w:tr w:rsidR="002379BE" w:rsidRPr="002379BE" w14:paraId="7B757C7C" w14:textId="77777777" w:rsidTr="008A24E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6" w:type="dxa"/>
          <w:cantSplit/>
          <w:trHeight w:val="1647"/>
        </w:trPr>
        <w:tc>
          <w:tcPr>
            <w:tcW w:w="719" w:type="dxa"/>
            <w:tcBorders>
              <w:top w:val="double" w:sz="6" w:space="0" w:color="auto"/>
              <w:left w:val="double" w:sz="6" w:space="0" w:color="auto"/>
              <w:bottom w:val="single" w:sz="6" w:space="0" w:color="auto"/>
              <w:right w:val="single" w:sz="6" w:space="0" w:color="auto"/>
            </w:tcBorders>
          </w:tcPr>
          <w:p w14:paraId="2629FD34" w14:textId="77777777" w:rsidR="00BF7C08" w:rsidRPr="002379BE" w:rsidRDefault="00BF7C08" w:rsidP="0091703A">
            <w:pPr>
              <w:tabs>
                <w:tab w:val="left" w:pos="7230"/>
              </w:tabs>
              <w:suppressAutoHyphens/>
              <w:jc w:val="both"/>
            </w:pPr>
            <w:r w:rsidRPr="002379BE">
              <w:t>Line Item</w:t>
            </w:r>
          </w:p>
          <w:p w14:paraId="33E38DCE" w14:textId="77777777" w:rsidR="00BF7C08" w:rsidRPr="002379BE" w:rsidRDefault="00BF7C08" w:rsidP="0091703A">
            <w:pPr>
              <w:tabs>
                <w:tab w:val="left" w:pos="7230"/>
              </w:tabs>
              <w:suppressAutoHyphens/>
              <w:jc w:val="both"/>
            </w:pPr>
            <w:r w:rsidRPr="002379BE">
              <w:t>N</w:t>
            </w:r>
            <w:r w:rsidRPr="002379BE">
              <w:sym w:font="Symbol" w:char="F0B0"/>
            </w:r>
          </w:p>
          <w:p w14:paraId="3BC3F07A" w14:textId="77777777" w:rsidR="00BF7C08" w:rsidRPr="002379BE" w:rsidRDefault="00BF7C08" w:rsidP="0091703A">
            <w:pPr>
              <w:tabs>
                <w:tab w:val="left" w:pos="7230"/>
              </w:tabs>
              <w:suppressAutoHyphens/>
              <w:jc w:val="both"/>
            </w:pPr>
          </w:p>
        </w:tc>
        <w:tc>
          <w:tcPr>
            <w:tcW w:w="1799" w:type="dxa"/>
            <w:tcBorders>
              <w:top w:val="double" w:sz="6" w:space="0" w:color="auto"/>
              <w:left w:val="single" w:sz="6" w:space="0" w:color="auto"/>
              <w:bottom w:val="single" w:sz="6" w:space="0" w:color="auto"/>
              <w:right w:val="single" w:sz="6" w:space="0" w:color="auto"/>
            </w:tcBorders>
          </w:tcPr>
          <w:p w14:paraId="66ED4D96" w14:textId="77777777" w:rsidR="00BF7C08" w:rsidRPr="002379BE" w:rsidRDefault="00BF7C08" w:rsidP="0091703A">
            <w:pPr>
              <w:tabs>
                <w:tab w:val="left" w:pos="7230"/>
              </w:tabs>
              <w:suppressAutoHyphens/>
              <w:jc w:val="both"/>
            </w:pPr>
            <w:r w:rsidRPr="002379BE">
              <w:t xml:space="preserve">Description of Goods </w:t>
            </w:r>
          </w:p>
        </w:tc>
        <w:tc>
          <w:tcPr>
            <w:tcW w:w="990" w:type="dxa"/>
            <w:tcBorders>
              <w:top w:val="double" w:sz="6" w:space="0" w:color="auto"/>
              <w:left w:val="single" w:sz="6" w:space="0" w:color="auto"/>
              <w:bottom w:val="single" w:sz="6" w:space="0" w:color="auto"/>
              <w:right w:val="single" w:sz="6" w:space="0" w:color="auto"/>
            </w:tcBorders>
          </w:tcPr>
          <w:p w14:paraId="38C66875" w14:textId="77777777" w:rsidR="00BF7C08" w:rsidRPr="002379BE" w:rsidRDefault="00BF7C08" w:rsidP="0091703A">
            <w:pPr>
              <w:tabs>
                <w:tab w:val="left" w:pos="7230"/>
              </w:tabs>
              <w:suppressAutoHyphens/>
              <w:jc w:val="both"/>
            </w:pPr>
            <w:r w:rsidRPr="002379BE">
              <w:t>Country of Origin</w:t>
            </w:r>
          </w:p>
        </w:tc>
        <w:tc>
          <w:tcPr>
            <w:tcW w:w="990" w:type="dxa"/>
            <w:tcBorders>
              <w:top w:val="double" w:sz="6" w:space="0" w:color="auto"/>
              <w:left w:val="single" w:sz="6" w:space="0" w:color="auto"/>
              <w:bottom w:val="single" w:sz="6" w:space="0" w:color="auto"/>
              <w:right w:val="single" w:sz="6" w:space="0" w:color="auto"/>
            </w:tcBorders>
          </w:tcPr>
          <w:p w14:paraId="2EA218BC" w14:textId="77777777" w:rsidR="00BF7C08" w:rsidRPr="002379BE" w:rsidRDefault="00BF7C08" w:rsidP="0091703A">
            <w:pPr>
              <w:tabs>
                <w:tab w:val="left" w:pos="7230"/>
              </w:tabs>
              <w:suppressAutoHyphens/>
              <w:jc w:val="both"/>
            </w:pPr>
            <w:r w:rsidRPr="002379BE">
              <w:t>Delivery Date as defined by Incoterms</w:t>
            </w:r>
          </w:p>
        </w:tc>
        <w:tc>
          <w:tcPr>
            <w:tcW w:w="1260" w:type="dxa"/>
            <w:tcBorders>
              <w:top w:val="double" w:sz="6" w:space="0" w:color="auto"/>
              <w:left w:val="single" w:sz="6" w:space="0" w:color="auto"/>
              <w:bottom w:val="single" w:sz="6" w:space="0" w:color="auto"/>
              <w:right w:val="single" w:sz="6" w:space="0" w:color="auto"/>
            </w:tcBorders>
          </w:tcPr>
          <w:p w14:paraId="1B9BC209" w14:textId="77777777" w:rsidR="00BF7C08" w:rsidRPr="002379BE" w:rsidRDefault="00BF7C08" w:rsidP="0091703A">
            <w:pPr>
              <w:tabs>
                <w:tab w:val="left" w:pos="7230"/>
              </w:tabs>
              <w:suppressAutoHyphens/>
              <w:jc w:val="both"/>
            </w:pPr>
            <w:r w:rsidRPr="002379BE">
              <w:t>Quantity and physical unit</w:t>
            </w:r>
          </w:p>
        </w:tc>
        <w:tc>
          <w:tcPr>
            <w:tcW w:w="2251" w:type="dxa"/>
            <w:tcBorders>
              <w:top w:val="double" w:sz="6" w:space="0" w:color="auto"/>
              <w:left w:val="single" w:sz="6" w:space="0" w:color="auto"/>
              <w:bottom w:val="single" w:sz="6" w:space="0" w:color="auto"/>
              <w:right w:val="single" w:sz="6" w:space="0" w:color="auto"/>
            </w:tcBorders>
          </w:tcPr>
          <w:p w14:paraId="416F8FA9" w14:textId="77777777" w:rsidR="00BF7C08" w:rsidRPr="002379BE" w:rsidRDefault="00BF7C08" w:rsidP="0091703A">
            <w:pPr>
              <w:tabs>
                <w:tab w:val="left" w:pos="7230"/>
              </w:tabs>
              <w:suppressAutoHyphens/>
              <w:jc w:val="both"/>
            </w:pPr>
            <w:r w:rsidRPr="002379BE">
              <w:t xml:space="preserve">Unit price </w:t>
            </w:r>
          </w:p>
          <w:p w14:paraId="6FE72FAB" w14:textId="77777777" w:rsidR="00BF7C08" w:rsidRPr="002379BE" w:rsidRDefault="00BF7C08" w:rsidP="0091703A">
            <w:pPr>
              <w:tabs>
                <w:tab w:val="left" w:pos="7230"/>
              </w:tabs>
              <w:suppressAutoHyphens/>
              <w:jc w:val="both"/>
            </w:pPr>
            <w:r w:rsidRPr="002379BE">
              <w:rPr>
                <w:smallCaps/>
              </w:rPr>
              <w:t>cip</w:t>
            </w:r>
            <w:r w:rsidRPr="002379BE">
              <w:t xml:space="preserve"> </w:t>
            </w:r>
            <w:r w:rsidRPr="002379BE">
              <w:rPr>
                <w:i/>
                <w:iCs/>
              </w:rPr>
              <w:t>[insert place of destination]</w:t>
            </w:r>
          </w:p>
          <w:p w14:paraId="131C94D5" w14:textId="77777777" w:rsidR="00BF7C08" w:rsidRPr="002379BE" w:rsidRDefault="00BF7C08" w:rsidP="0091703A">
            <w:pPr>
              <w:tabs>
                <w:tab w:val="left" w:pos="7230"/>
              </w:tabs>
              <w:suppressAutoHyphens/>
              <w:jc w:val="both"/>
            </w:pPr>
            <w:r w:rsidRPr="002379BE">
              <w:t>in accordance with ITT 14.8(b)(i)</w:t>
            </w:r>
          </w:p>
        </w:tc>
        <w:tc>
          <w:tcPr>
            <w:tcW w:w="1529" w:type="dxa"/>
            <w:tcBorders>
              <w:top w:val="double" w:sz="6" w:space="0" w:color="auto"/>
              <w:left w:val="single" w:sz="6" w:space="0" w:color="auto"/>
              <w:bottom w:val="single" w:sz="6" w:space="0" w:color="auto"/>
              <w:right w:val="single" w:sz="6" w:space="0" w:color="auto"/>
            </w:tcBorders>
          </w:tcPr>
          <w:p w14:paraId="4A865D76" w14:textId="77777777" w:rsidR="00BF7C08" w:rsidRPr="002379BE" w:rsidRDefault="00BF7C08" w:rsidP="0091703A">
            <w:pPr>
              <w:tabs>
                <w:tab w:val="left" w:pos="7230"/>
              </w:tabs>
              <w:suppressAutoHyphens/>
              <w:jc w:val="both"/>
            </w:pPr>
            <w:r w:rsidRPr="002379BE">
              <w:t>CIP Price per line item</w:t>
            </w:r>
          </w:p>
          <w:p w14:paraId="1FBC468B" w14:textId="77777777" w:rsidR="00BF7C08" w:rsidRPr="002379BE" w:rsidRDefault="00BF7C08" w:rsidP="0091703A">
            <w:pPr>
              <w:tabs>
                <w:tab w:val="left" w:pos="7230"/>
              </w:tabs>
              <w:suppressAutoHyphens/>
              <w:jc w:val="both"/>
            </w:pPr>
            <w:r w:rsidRPr="002379BE">
              <w:t>(Col. 5x6)</w:t>
            </w:r>
          </w:p>
        </w:tc>
        <w:tc>
          <w:tcPr>
            <w:tcW w:w="2431" w:type="dxa"/>
            <w:gridSpan w:val="2"/>
            <w:tcBorders>
              <w:top w:val="double" w:sz="6" w:space="0" w:color="auto"/>
              <w:left w:val="single" w:sz="6" w:space="0" w:color="auto"/>
              <w:bottom w:val="single" w:sz="6" w:space="0" w:color="auto"/>
              <w:right w:val="single" w:sz="6" w:space="0" w:color="auto"/>
            </w:tcBorders>
          </w:tcPr>
          <w:p w14:paraId="14EB11B3" w14:textId="77777777" w:rsidR="00BF7C08" w:rsidRPr="002379BE" w:rsidRDefault="00BF7C08" w:rsidP="0091703A">
            <w:pPr>
              <w:tabs>
                <w:tab w:val="left" w:pos="7230"/>
              </w:tabs>
              <w:suppressAutoHyphens/>
              <w:jc w:val="both"/>
            </w:pPr>
            <w:r w:rsidRPr="002379BE">
              <w:t>Price per line item for inland transportation and other services required in Kenya to convey the Goods to their final destination specified in TDS</w:t>
            </w:r>
          </w:p>
        </w:tc>
        <w:tc>
          <w:tcPr>
            <w:tcW w:w="2343" w:type="dxa"/>
            <w:tcBorders>
              <w:top w:val="double" w:sz="6" w:space="0" w:color="auto"/>
              <w:left w:val="single" w:sz="6" w:space="0" w:color="auto"/>
              <w:bottom w:val="single" w:sz="6" w:space="0" w:color="auto"/>
              <w:right w:val="double" w:sz="6" w:space="0" w:color="auto"/>
            </w:tcBorders>
          </w:tcPr>
          <w:p w14:paraId="1912B348" w14:textId="77777777" w:rsidR="00BF7C08" w:rsidRPr="002379BE" w:rsidRDefault="00BF7C08" w:rsidP="0091703A">
            <w:pPr>
              <w:tabs>
                <w:tab w:val="left" w:pos="7230"/>
              </w:tabs>
              <w:suppressAutoHyphens/>
              <w:jc w:val="both"/>
            </w:pPr>
            <w:r w:rsidRPr="002379BE">
              <w:t xml:space="preserve">Total Price per Line item </w:t>
            </w:r>
          </w:p>
          <w:p w14:paraId="7D748DEB" w14:textId="77777777" w:rsidR="00BF7C08" w:rsidRPr="002379BE" w:rsidRDefault="00BF7C08" w:rsidP="0091703A">
            <w:pPr>
              <w:tabs>
                <w:tab w:val="left" w:pos="7230"/>
              </w:tabs>
              <w:suppressAutoHyphens/>
              <w:jc w:val="both"/>
            </w:pPr>
            <w:r w:rsidRPr="002379BE">
              <w:t>(Col. 7+8)</w:t>
            </w:r>
          </w:p>
        </w:tc>
      </w:tr>
      <w:tr w:rsidR="002379BE" w:rsidRPr="002379BE" w14:paraId="1EEAC6DB" w14:textId="77777777" w:rsidTr="008A24E7">
        <w:trPr>
          <w:gridAfter w:val="1"/>
          <w:wAfter w:w="16" w:type="dxa"/>
          <w:cantSplit/>
          <w:trHeight w:val="390"/>
        </w:trPr>
        <w:tc>
          <w:tcPr>
            <w:tcW w:w="719" w:type="dxa"/>
            <w:tcBorders>
              <w:top w:val="single" w:sz="6" w:space="0" w:color="auto"/>
              <w:left w:val="double" w:sz="6" w:space="0" w:color="auto"/>
              <w:bottom w:val="single" w:sz="6" w:space="0" w:color="auto"/>
              <w:right w:val="single" w:sz="6" w:space="0" w:color="auto"/>
            </w:tcBorders>
          </w:tcPr>
          <w:p w14:paraId="653594A9" w14:textId="77777777" w:rsidR="00BF7C08" w:rsidRPr="002379BE" w:rsidRDefault="00BF7C08" w:rsidP="0091703A">
            <w:pPr>
              <w:tabs>
                <w:tab w:val="left" w:pos="7230"/>
              </w:tabs>
              <w:suppressAutoHyphens/>
              <w:jc w:val="both"/>
              <w:rPr>
                <w:i/>
                <w:iCs/>
              </w:rPr>
            </w:pPr>
            <w:r w:rsidRPr="002379BE">
              <w:rPr>
                <w:i/>
                <w:iCs/>
              </w:rPr>
              <w:t>[insert number of the item]</w:t>
            </w:r>
          </w:p>
        </w:tc>
        <w:tc>
          <w:tcPr>
            <w:tcW w:w="1799" w:type="dxa"/>
            <w:tcBorders>
              <w:top w:val="single" w:sz="6" w:space="0" w:color="auto"/>
              <w:left w:val="single" w:sz="6" w:space="0" w:color="auto"/>
              <w:bottom w:val="single" w:sz="6" w:space="0" w:color="auto"/>
              <w:right w:val="single" w:sz="6" w:space="0" w:color="auto"/>
            </w:tcBorders>
          </w:tcPr>
          <w:p w14:paraId="5394FBB9" w14:textId="77777777" w:rsidR="00BF7C08" w:rsidRPr="002379BE" w:rsidRDefault="00BF7C08" w:rsidP="0091703A">
            <w:pPr>
              <w:tabs>
                <w:tab w:val="left" w:pos="7230"/>
              </w:tabs>
              <w:suppressAutoHyphens/>
              <w:jc w:val="both"/>
              <w:rPr>
                <w:i/>
                <w:iCs/>
              </w:rPr>
            </w:pPr>
            <w:r w:rsidRPr="002379BE">
              <w:rPr>
                <w:i/>
                <w:iCs/>
              </w:rPr>
              <w:t>[insert name of good]</w:t>
            </w:r>
          </w:p>
        </w:tc>
        <w:tc>
          <w:tcPr>
            <w:tcW w:w="990" w:type="dxa"/>
            <w:tcBorders>
              <w:top w:val="single" w:sz="6" w:space="0" w:color="auto"/>
              <w:left w:val="single" w:sz="6" w:space="0" w:color="auto"/>
              <w:right w:val="single" w:sz="6" w:space="0" w:color="auto"/>
            </w:tcBorders>
          </w:tcPr>
          <w:p w14:paraId="1589CA5E" w14:textId="77777777" w:rsidR="00BF7C08" w:rsidRPr="002379BE" w:rsidRDefault="00BF7C08" w:rsidP="0091703A">
            <w:pPr>
              <w:tabs>
                <w:tab w:val="left" w:pos="7230"/>
              </w:tabs>
              <w:suppressAutoHyphens/>
              <w:jc w:val="both"/>
              <w:rPr>
                <w:i/>
                <w:iCs/>
              </w:rPr>
            </w:pPr>
            <w:r w:rsidRPr="002379BE">
              <w:rPr>
                <w:i/>
                <w:iCs/>
              </w:rPr>
              <w:t>[insert country of origin of the Good]</w:t>
            </w:r>
          </w:p>
        </w:tc>
        <w:tc>
          <w:tcPr>
            <w:tcW w:w="990" w:type="dxa"/>
            <w:tcBorders>
              <w:top w:val="single" w:sz="6" w:space="0" w:color="auto"/>
              <w:left w:val="single" w:sz="6" w:space="0" w:color="auto"/>
              <w:right w:val="single" w:sz="6" w:space="0" w:color="auto"/>
            </w:tcBorders>
          </w:tcPr>
          <w:p w14:paraId="622529AD" w14:textId="77777777" w:rsidR="00BF7C08" w:rsidRPr="002379BE" w:rsidRDefault="00BF7C08" w:rsidP="0091703A">
            <w:pPr>
              <w:tabs>
                <w:tab w:val="left" w:pos="7230"/>
              </w:tabs>
              <w:suppressAutoHyphens/>
              <w:jc w:val="both"/>
              <w:rPr>
                <w:i/>
                <w:iCs/>
              </w:rPr>
            </w:pPr>
            <w:r w:rsidRPr="002379BE">
              <w:rPr>
                <w:i/>
                <w:iCs/>
              </w:rPr>
              <w:t>[insert quoted Delivery Date]</w:t>
            </w:r>
          </w:p>
        </w:tc>
        <w:tc>
          <w:tcPr>
            <w:tcW w:w="1260" w:type="dxa"/>
            <w:tcBorders>
              <w:top w:val="single" w:sz="6" w:space="0" w:color="auto"/>
              <w:left w:val="single" w:sz="6" w:space="0" w:color="auto"/>
              <w:bottom w:val="single" w:sz="6" w:space="0" w:color="auto"/>
              <w:right w:val="single" w:sz="6" w:space="0" w:color="auto"/>
            </w:tcBorders>
          </w:tcPr>
          <w:p w14:paraId="46BCAE29" w14:textId="77777777" w:rsidR="00BF7C08" w:rsidRPr="002379BE" w:rsidRDefault="00BF7C08" w:rsidP="0091703A">
            <w:pPr>
              <w:tabs>
                <w:tab w:val="left" w:pos="7230"/>
              </w:tabs>
              <w:suppressAutoHyphens/>
              <w:jc w:val="both"/>
              <w:rPr>
                <w:i/>
                <w:iCs/>
              </w:rPr>
            </w:pPr>
            <w:r w:rsidRPr="002379BE">
              <w:rPr>
                <w:i/>
                <w:iCs/>
              </w:rPr>
              <w:t>[insert number of units to be supplied and name of the physical unit]</w:t>
            </w:r>
          </w:p>
        </w:tc>
        <w:tc>
          <w:tcPr>
            <w:tcW w:w="2251" w:type="dxa"/>
            <w:tcBorders>
              <w:top w:val="single" w:sz="6" w:space="0" w:color="auto"/>
              <w:left w:val="single" w:sz="6" w:space="0" w:color="auto"/>
              <w:bottom w:val="single" w:sz="6" w:space="0" w:color="auto"/>
              <w:right w:val="single" w:sz="6" w:space="0" w:color="auto"/>
            </w:tcBorders>
          </w:tcPr>
          <w:p w14:paraId="4F722C57" w14:textId="77777777" w:rsidR="00BF7C08" w:rsidRPr="002379BE" w:rsidRDefault="00BF7C08" w:rsidP="0091703A">
            <w:pPr>
              <w:tabs>
                <w:tab w:val="left" w:pos="7230"/>
              </w:tabs>
              <w:suppressAutoHyphens/>
              <w:jc w:val="both"/>
              <w:rPr>
                <w:i/>
                <w:iCs/>
              </w:rPr>
            </w:pPr>
            <w:r w:rsidRPr="002379BE">
              <w:rPr>
                <w:i/>
                <w:iCs/>
              </w:rPr>
              <w:t>[insert unit price CIP per unit]</w:t>
            </w:r>
          </w:p>
        </w:tc>
        <w:tc>
          <w:tcPr>
            <w:tcW w:w="1529" w:type="dxa"/>
            <w:tcBorders>
              <w:top w:val="single" w:sz="6" w:space="0" w:color="auto"/>
              <w:left w:val="single" w:sz="6" w:space="0" w:color="auto"/>
              <w:bottom w:val="single" w:sz="6" w:space="0" w:color="auto"/>
              <w:right w:val="single" w:sz="6" w:space="0" w:color="auto"/>
            </w:tcBorders>
          </w:tcPr>
          <w:p w14:paraId="6A1BF073" w14:textId="77777777" w:rsidR="00BF7C08" w:rsidRPr="002379BE" w:rsidRDefault="00BF7C08" w:rsidP="0091703A">
            <w:pPr>
              <w:tabs>
                <w:tab w:val="left" w:pos="7230"/>
              </w:tabs>
              <w:suppressAutoHyphens/>
              <w:jc w:val="both"/>
              <w:rPr>
                <w:i/>
                <w:iCs/>
              </w:rPr>
            </w:pPr>
            <w:r w:rsidRPr="002379BE">
              <w:rPr>
                <w:i/>
                <w:iCs/>
              </w:rPr>
              <w:t>[insert total CIP price per line item]</w:t>
            </w:r>
          </w:p>
        </w:tc>
        <w:tc>
          <w:tcPr>
            <w:tcW w:w="2431" w:type="dxa"/>
            <w:gridSpan w:val="2"/>
            <w:tcBorders>
              <w:top w:val="single" w:sz="6" w:space="0" w:color="auto"/>
              <w:left w:val="single" w:sz="6" w:space="0" w:color="auto"/>
              <w:bottom w:val="single" w:sz="6" w:space="0" w:color="auto"/>
              <w:right w:val="single" w:sz="6" w:space="0" w:color="auto"/>
            </w:tcBorders>
          </w:tcPr>
          <w:p w14:paraId="4CE46CBA" w14:textId="77777777" w:rsidR="00BF7C08" w:rsidRPr="002379BE" w:rsidRDefault="00BF7C08" w:rsidP="0091703A">
            <w:pPr>
              <w:tabs>
                <w:tab w:val="left" w:pos="7230"/>
              </w:tabs>
              <w:suppressAutoHyphens/>
              <w:jc w:val="both"/>
              <w:rPr>
                <w:i/>
                <w:iCs/>
              </w:rPr>
            </w:pPr>
            <w:r w:rsidRPr="002379BE">
              <w:rPr>
                <w:i/>
                <w:iCs/>
              </w:rPr>
              <w:t>[insert the corresponding price per line item]</w:t>
            </w:r>
          </w:p>
        </w:tc>
        <w:tc>
          <w:tcPr>
            <w:tcW w:w="2343" w:type="dxa"/>
            <w:tcBorders>
              <w:top w:val="single" w:sz="6" w:space="0" w:color="auto"/>
              <w:left w:val="single" w:sz="6" w:space="0" w:color="auto"/>
              <w:bottom w:val="single" w:sz="6" w:space="0" w:color="auto"/>
              <w:right w:val="double" w:sz="6" w:space="0" w:color="auto"/>
            </w:tcBorders>
          </w:tcPr>
          <w:p w14:paraId="722C0C8F" w14:textId="77777777" w:rsidR="00BF7C08" w:rsidRPr="002379BE" w:rsidRDefault="00BF7C08" w:rsidP="0091703A">
            <w:pPr>
              <w:tabs>
                <w:tab w:val="left" w:pos="7230"/>
              </w:tabs>
              <w:suppressAutoHyphens/>
              <w:jc w:val="both"/>
              <w:rPr>
                <w:i/>
                <w:iCs/>
              </w:rPr>
            </w:pPr>
            <w:r w:rsidRPr="002379BE">
              <w:rPr>
                <w:i/>
                <w:iCs/>
              </w:rPr>
              <w:t>[insert total price of the line item]</w:t>
            </w:r>
          </w:p>
        </w:tc>
      </w:tr>
      <w:tr w:rsidR="002379BE" w:rsidRPr="002379BE" w14:paraId="3803BA0A" w14:textId="77777777" w:rsidTr="008A24E7">
        <w:trPr>
          <w:gridAfter w:val="1"/>
          <w:wAfter w:w="16" w:type="dxa"/>
          <w:cantSplit/>
          <w:trHeight w:val="390"/>
        </w:trPr>
        <w:tc>
          <w:tcPr>
            <w:tcW w:w="719" w:type="dxa"/>
            <w:tcBorders>
              <w:top w:val="single" w:sz="6" w:space="0" w:color="auto"/>
              <w:left w:val="double" w:sz="6" w:space="0" w:color="auto"/>
              <w:bottom w:val="nil"/>
              <w:right w:val="single" w:sz="6" w:space="0" w:color="auto"/>
            </w:tcBorders>
          </w:tcPr>
          <w:p w14:paraId="2FDB919B" w14:textId="77777777" w:rsidR="00BF7C08" w:rsidRPr="002379BE" w:rsidRDefault="00BF7C08" w:rsidP="0091703A">
            <w:pPr>
              <w:tabs>
                <w:tab w:val="left" w:pos="7230"/>
              </w:tabs>
              <w:suppressAutoHyphens/>
              <w:jc w:val="both"/>
            </w:pPr>
          </w:p>
        </w:tc>
        <w:tc>
          <w:tcPr>
            <w:tcW w:w="1799" w:type="dxa"/>
            <w:tcBorders>
              <w:top w:val="single" w:sz="6" w:space="0" w:color="auto"/>
              <w:left w:val="single" w:sz="6" w:space="0" w:color="auto"/>
              <w:bottom w:val="nil"/>
              <w:right w:val="single" w:sz="6" w:space="0" w:color="auto"/>
            </w:tcBorders>
          </w:tcPr>
          <w:p w14:paraId="156DBD2E" w14:textId="77777777" w:rsidR="00BF7C08" w:rsidRPr="002379BE" w:rsidRDefault="00BF7C08" w:rsidP="0091703A">
            <w:pPr>
              <w:tabs>
                <w:tab w:val="left" w:pos="7230"/>
              </w:tabs>
              <w:suppressAutoHyphens/>
              <w:jc w:val="both"/>
            </w:pPr>
          </w:p>
        </w:tc>
        <w:tc>
          <w:tcPr>
            <w:tcW w:w="990" w:type="dxa"/>
            <w:tcBorders>
              <w:top w:val="single" w:sz="6" w:space="0" w:color="auto"/>
              <w:left w:val="single" w:sz="6" w:space="0" w:color="auto"/>
              <w:bottom w:val="nil"/>
              <w:right w:val="single" w:sz="6" w:space="0" w:color="auto"/>
            </w:tcBorders>
          </w:tcPr>
          <w:p w14:paraId="2DFF4755" w14:textId="77777777" w:rsidR="00BF7C08" w:rsidRPr="002379BE" w:rsidRDefault="00BF7C08" w:rsidP="0091703A">
            <w:pPr>
              <w:tabs>
                <w:tab w:val="left" w:pos="7230"/>
              </w:tabs>
              <w:suppressAutoHyphens/>
              <w:jc w:val="both"/>
            </w:pPr>
          </w:p>
        </w:tc>
        <w:tc>
          <w:tcPr>
            <w:tcW w:w="990" w:type="dxa"/>
            <w:tcBorders>
              <w:top w:val="single" w:sz="6" w:space="0" w:color="auto"/>
              <w:left w:val="single" w:sz="6" w:space="0" w:color="auto"/>
              <w:bottom w:val="nil"/>
              <w:right w:val="single" w:sz="6" w:space="0" w:color="auto"/>
            </w:tcBorders>
          </w:tcPr>
          <w:p w14:paraId="35605581" w14:textId="77777777" w:rsidR="00BF7C08" w:rsidRPr="002379BE" w:rsidRDefault="00BF7C08" w:rsidP="0091703A">
            <w:pPr>
              <w:tabs>
                <w:tab w:val="left" w:pos="7230"/>
              </w:tabs>
              <w:suppressAutoHyphens/>
              <w:jc w:val="both"/>
            </w:pPr>
          </w:p>
        </w:tc>
        <w:tc>
          <w:tcPr>
            <w:tcW w:w="1260" w:type="dxa"/>
            <w:tcBorders>
              <w:top w:val="single" w:sz="6" w:space="0" w:color="auto"/>
              <w:left w:val="single" w:sz="6" w:space="0" w:color="auto"/>
              <w:bottom w:val="nil"/>
              <w:right w:val="single" w:sz="6" w:space="0" w:color="auto"/>
            </w:tcBorders>
          </w:tcPr>
          <w:p w14:paraId="4BBD1698" w14:textId="77777777" w:rsidR="00BF7C08" w:rsidRPr="002379BE" w:rsidRDefault="00BF7C08" w:rsidP="0091703A">
            <w:pPr>
              <w:tabs>
                <w:tab w:val="left" w:pos="7230"/>
              </w:tabs>
              <w:suppressAutoHyphens/>
              <w:jc w:val="both"/>
            </w:pPr>
          </w:p>
        </w:tc>
        <w:tc>
          <w:tcPr>
            <w:tcW w:w="2251" w:type="dxa"/>
            <w:tcBorders>
              <w:top w:val="single" w:sz="6" w:space="0" w:color="auto"/>
              <w:left w:val="single" w:sz="6" w:space="0" w:color="auto"/>
              <w:bottom w:val="nil"/>
              <w:right w:val="single" w:sz="6" w:space="0" w:color="auto"/>
            </w:tcBorders>
          </w:tcPr>
          <w:p w14:paraId="3018B22A" w14:textId="77777777" w:rsidR="00BF7C08" w:rsidRPr="002379BE" w:rsidRDefault="00BF7C08" w:rsidP="0091703A">
            <w:pPr>
              <w:tabs>
                <w:tab w:val="left" w:pos="7230"/>
              </w:tabs>
              <w:suppressAutoHyphens/>
              <w:jc w:val="both"/>
            </w:pPr>
          </w:p>
        </w:tc>
        <w:tc>
          <w:tcPr>
            <w:tcW w:w="1529" w:type="dxa"/>
            <w:tcBorders>
              <w:top w:val="single" w:sz="6" w:space="0" w:color="auto"/>
              <w:left w:val="single" w:sz="6" w:space="0" w:color="auto"/>
              <w:bottom w:val="nil"/>
              <w:right w:val="single" w:sz="6" w:space="0" w:color="auto"/>
            </w:tcBorders>
          </w:tcPr>
          <w:p w14:paraId="3E77D325" w14:textId="77777777" w:rsidR="00BF7C08" w:rsidRPr="002379BE" w:rsidRDefault="00BF7C08" w:rsidP="0091703A">
            <w:pPr>
              <w:tabs>
                <w:tab w:val="left" w:pos="7230"/>
              </w:tabs>
              <w:suppressAutoHyphens/>
              <w:jc w:val="both"/>
            </w:pPr>
          </w:p>
        </w:tc>
        <w:tc>
          <w:tcPr>
            <w:tcW w:w="2431" w:type="dxa"/>
            <w:gridSpan w:val="2"/>
            <w:tcBorders>
              <w:top w:val="single" w:sz="6" w:space="0" w:color="auto"/>
              <w:left w:val="single" w:sz="6" w:space="0" w:color="auto"/>
              <w:bottom w:val="nil"/>
              <w:right w:val="single" w:sz="6" w:space="0" w:color="auto"/>
            </w:tcBorders>
          </w:tcPr>
          <w:p w14:paraId="15EBFCC6" w14:textId="77777777" w:rsidR="00BF7C08" w:rsidRPr="002379BE" w:rsidRDefault="00BF7C08" w:rsidP="0091703A">
            <w:pPr>
              <w:tabs>
                <w:tab w:val="left" w:pos="7230"/>
              </w:tabs>
              <w:suppressAutoHyphens/>
              <w:jc w:val="both"/>
            </w:pPr>
          </w:p>
        </w:tc>
        <w:tc>
          <w:tcPr>
            <w:tcW w:w="2343" w:type="dxa"/>
            <w:tcBorders>
              <w:top w:val="single" w:sz="6" w:space="0" w:color="auto"/>
              <w:left w:val="single" w:sz="6" w:space="0" w:color="auto"/>
              <w:bottom w:val="nil"/>
              <w:right w:val="double" w:sz="6" w:space="0" w:color="auto"/>
            </w:tcBorders>
          </w:tcPr>
          <w:p w14:paraId="194CF29A" w14:textId="77777777" w:rsidR="00BF7C08" w:rsidRPr="002379BE" w:rsidRDefault="00BF7C08" w:rsidP="0091703A">
            <w:pPr>
              <w:tabs>
                <w:tab w:val="left" w:pos="7230"/>
              </w:tabs>
              <w:suppressAutoHyphens/>
              <w:jc w:val="both"/>
            </w:pPr>
          </w:p>
        </w:tc>
      </w:tr>
      <w:tr w:rsidR="002379BE" w:rsidRPr="002379BE" w14:paraId="557B724E" w14:textId="77777777" w:rsidTr="008A24E7">
        <w:trPr>
          <w:cantSplit/>
          <w:trHeight w:val="333"/>
        </w:trPr>
        <w:tc>
          <w:tcPr>
            <w:tcW w:w="9559" w:type="dxa"/>
            <w:gridSpan w:val="8"/>
            <w:tcBorders>
              <w:top w:val="double" w:sz="6" w:space="0" w:color="auto"/>
              <w:left w:val="nil"/>
              <w:bottom w:val="nil"/>
              <w:right w:val="double" w:sz="6" w:space="0" w:color="auto"/>
            </w:tcBorders>
          </w:tcPr>
          <w:p w14:paraId="0204DF0A" w14:textId="77777777" w:rsidR="00BF7C08" w:rsidRPr="002379BE" w:rsidRDefault="00BF7C08" w:rsidP="0091703A">
            <w:pPr>
              <w:tabs>
                <w:tab w:val="left" w:pos="7230"/>
              </w:tabs>
              <w:suppressAutoHyphens/>
              <w:jc w:val="both"/>
            </w:pPr>
          </w:p>
        </w:tc>
        <w:tc>
          <w:tcPr>
            <w:tcW w:w="2410" w:type="dxa"/>
            <w:tcBorders>
              <w:top w:val="double" w:sz="6" w:space="0" w:color="auto"/>
              <w:left w:val="double" w:sz="6" w:space="0" w:color="auto"/>
              <w:bottom w:val="double" w:sz="6" w:space="0" w:color="auto"/>
              <w:right w:val="double" w:sz="6" w:space="0" w:color="auto"/>
            </w:tcBorders>
          </w:tcPr>
          <w:p w14:paraId="0FED281A" w14:textId="77777777" w:rsidR="00BF7C08" w:rsidRPr="002379BE" w:rsidRDefault="00BF7C08" w:rsidP="0091703A">
            <w:pPr>
              <w:pStyle w:val="CommentText"/>
              <w:tabs>
                <w:tab w:val="left" w:pos="7230"/>
              </w:tabs>
              <w:suppressAutoHyphens/>
              <w:jc w:val="both"/>
              <w:rPr>
                <w:sz w:val="24"/>
                <w:lang w:val="en-US"/>
              </w:rPr>
            </w:pPr>
            <w:r w:rsidRPr="002379BE">
              <w:rPr>
                <w:sz w:val="24"/>
                <w:lang w:val="en-US"/>
              </w:rPr>
              <w:t>Total Price</w:t>
            </w:r>
          </w:p>
        </w:tc>
        <w:tc>
          <w:tcPr>
            <w:tcW w:w="2359" w:type="dxa"/>
            <w:gridSpan w:val="2"/>
            <w:tcBorders>
              <w:top w:val="double" w:sz="6" w:space="0" w:color="auto"/>
              <w:left w:val="double" w:sz="6" w:space="0" w:color="auto"/>
              <w:bottom w:val="double" w:sz="6" w:space="0" w:color="auto"/>
              <w:right w:val="double" w:sz="6" w:space="0" w:color="auto"/>
            </w:tcBorders>
          </w:tcPr>
          <w:p w14:paraId="18281A08" w14:textId="77777777" w:rsidR="00BF7C08" w:rsidRPr="002379BE" w:rsidRDefault="00BF7C08" w:rsidP="0091703A">
            <w:pPr>
              <w:tabs>
                <w:tab w:val="left" w:pos="7230"/>
              </w:tabs>
              <w:suppressAutoHyphens/>
              <w:jc w:val="both"/>
            </w:pPr>
          </w:p>
        </w:tc>
      </w:tr>
    </w:tbl>
    <w:p w14:paraId="7BDD0C86" w14:textId="77777777" w:rsidR="008A24E7" w:rsidRPr="002379BE" w:rsidRDefault="008A24E7" w:rsidP="00BF7C08">
      <w:pPr>
        <w:tabs>
          <w:tab w:val="left" w:pos="7230"/>
        </w:tabs>
        <w:jc w:val="both"/>
      </w:pPr>
      <w:r w:rsidRPr="002379BE">
        <w:t xml:space="preserve">                     </w:t>
      </w:r>
    </w:p>
    <w:p w14:paraId="6A3669FD" w14:textId="77777777" w:rsidR="008A24E7" w:rsidRPr="002379BE" w:rsidRDefault="008A24E7" w:rsidP="00BF7C08">
      <w:pPr>
        <w:tabs>
          <w:tab w:val="left" w:pos="7230"/>
        </w:tabs>
        <w:jc w:val="both"/>
      </w:pPr>
    </w:p>
    <w:p w14:paraId="448CEBBF" w14:textId="77777777" w:rsidR="00BF7C08" w:rsidRPr="002379BE" w:rsidRDefault="008A24E7" w:rsidP="00BF7C08">
      <w:pPr>
        <w:tabs>
          <w:tab w:val="left" w:pos="7230"/>
        </w:tabs>
        <w:jc w:val="both"/>
      </w:pPr>
      <w:r w:rsidRPr="002379BE">
        <w:t xml:space="preserve">                   Name of tenderer </w:t>
      </w:r>
      <w:r w:rsidRPr="002379BE">
        <w:rPr>
          <w:i/>
          <w:iCs/>
        </w:rPr>
        <w:t xml:space="preserve">[insert complete name of tenderer] </w:t>
      </w:r>
      <w:r w:rsidRPr="002379BE">
        <w:t xml:space="preserve">Signature of tenderer </w:t>
      </w:r>
      <w:r w:rsidRPr="002379BE">
        <w:rPr>
          <w:i/>
          <w:iCs/>
        </w:rPr>
        <w:t>[signature of person signing the Tender]</w:t>
      </w:r>
      <w:r w:rsidRPr="002379BE">
        <w:t xml:space="preserve"> Date </w:t>
      </w:r>
      <w:r w:rsidRPr="002379BE">
        <w:rPr>
          <w:i/>
          <w:iCs/>
        </w:rPr>
        <w:t>[Insert Date]</w:t>
      </w:r>
      <w:r w:rsidR="00BF7C08" w:rsidRPr="002379BE">
        <w:br w:type="page"/>
      </w:r>
    </w:p>
    <w:p w14:paraId="6D3CDA3F" w14:textId="77777777" w:rsidR="008A24E7" w:rsidRPr="002379BE" w:rsidRDefault="008A24E7" w:rsidP="00BF7C08">
      <w:pPr>
        <w:tabs>
          <w:tab w:val="left" w:pos="7230"/>
        </w:tabs>
        <w:jc w:val="both"/>
      </w:pPr>
    </w:p>
    <w:p w14:paraId="528D9740" w14:textId="77777777" w:rsidR="008A24E7" w:rsidRPr="002379BE" w:rsidRDefault="008A24E7" w:rsidP="00BF7C08">
      <w:pPr>
        <w:tabs>
          <w:tab w:val="left" w:pos="7230"/>
        </w:tabs>
        <w:jc w:val="both"/>
      </w:pPr>
    </w:p>
    <w:tbl>
      <w:tblPr>
        <w:tblW w:w="14835" w:type="dxa"/>
        <w:tblInd w:w="50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800"/>
        <w:gridCol w:w="950"/>
        <w:gridCol w:w="901"/>
        <w:gridCol w:w="9"/>
        <w:gridCol w:w="982"/>
        <w:gridCol w:w="1348"/>
        <w:gridCol w:w="1174"/>
        <w:gridCol w:w="1351"/>
        <w:gridCol w:w="1294"/>
        <w:gridCol w:w="1269"/>
        <w:gridCol w:w="17"/>
        <w:gridCol w:w="1992"/>
        <w:gridCol w:w="17"/>
        <w:gridCol w:w="1436"/>
        <w:gridCol w:w="1275"/>
        <w:gridCol w:w="20"/>
      </w:tblGrid>
      <w:tr w:rsidR="002379BE" w:rsidRPr="002379BE" w14:paraId="7F7D4CE6" w14:textId="77777777" w:rsidTr="009B1DFF">
        <w:trPr>
          <w:cantSplit/>
          <w:trHeight w:val="139"/>
        </w:trPr>
        <w:tc>
          <w:tcPr>
            <w:tcW w:w="14835" w:type="dxa"/>
            <w:gridSpan w:val="16"/>
            <w:tcBorders>
              <w:top w:val="nil"/>
              <w:left w:val="nil"/>
              <w:bottom w:val="nil"/>
              <w:right w:val="nil"/>
            </w:tcBorders>
          </w:tcPr>
          <w:p w14:paraId="1CF04F8A" w14:textId="5D27BBCD" w:rsidR="00BF7C08" w:rsidRPr="002379BE" w:rsidRDefault="00BF7C08" w:rsidP="0091703A">
            <w:pPr>
              <w:pStyle w:val="SectionVHeader"/>
              <w:tabs>
                <w:tab w:val="left" w:pos="7230"/>
              </w:tabs>
              <w:spacing w:before="0" w:after="0"/>
              <w:jc w:val="both"/>
              <w:rPr>
                <w:sz w:val="24"/>
                <w:u w:val="single"/>
                <w:lang w:val="en-US"/>
              </w:rPr>
            </w:pPr>
            <w:bookmarkStart w:id="94" w:name="_Toc347230623"/>
            <w:bookmarkStart w:id="95" w:name="_Toc454620979"/>
            <w:r w:rsidRPr="002379BE">
              <w:rPr>
                <w:sz w:val="24"/>
                <w:u w:val="single"/>
                <w:lang w:val="en-US"/>
              </w:rPr>
              <w:t>Price Schedule: Goods Manufactured Outside Kenya, already imported*</w:t>
            </w:r>
            <w:bookmarkEnd w:id="94"/>
            <w:bookmarkEnd w:id="95"/>
          </w:p>
          <w:p w14:paraId="4A281A14" w14:textId="77777777" w:rsidR="00BF7C08" w:rsidRPr="002379BE" w:rsidRDefault="00BF7C08" w:rsidP="0091703A">
            <w:pPr>
              <w:pStyle w:val="SectionVHeader"/>
              <w:tabs>
                <w:tab w:val="left" w:pos="7230"/>
              </w:tabs>
              <w:spacing w:before="0" w:after="0"/>
              <w:jc w:val="both"/>
              <w:rPr>
                <w:sz w:val="24"/>
                <w:lang w:val="en-US"/>
              </w:rPr>
            </w:pPr>
          </w:p>
        </w:tc>
      </w:tr>
      <w:tr w:rsidR="002379BE" w:rsidRPr="002379BE" w14:paraId="7377D3DC" w14:textId="77777777" w:rsidTr="009B1DFF">
        <w:trPr>
          <w:cantSplit/>
          <w:trHeight w:val="1249"/>
        </w:trPr>
        <w:tc>
          <w:tcPr>
            <w:tcW w:w="2660" w:type="dxa"/>
            <w:gridSpan w:val="4"/>
            <w:tcBorders>
              <w:top w:val="double" w:sz="6" w:space="0" w:color="auto"/>
              <w:bottom w:val="nil"/>
              <w:right w:val="nil"/>
            </w:tcBorders>
          </w:tcPr>
          <w:p w14:paraId="04FC1961" w14:textId="77777777" w:rsidR="00BF7C08" w:rsidRPr="002379BE" w:rsidRDefault="00BF7C08" w:rsidP="0091703A">
            <w:pPr>
              <w:tabs>
                <w:tab w:val="left" w:pos="7230"/>
              </w:tabs>
              <w:suppressAutoHyphens/>
              <w:jc w:val="both"/>
              <w:rPr>
                <w:sz w:val="20"/>
                <w:szCs w:val="20"/>
              </w:rPr>
            </w:pPr>
          </w:p>
        </w:tc>
        <w:tc>
          <w:tcPr>
            <w:tcW w:w="7435" w:type="dxa"/>
            <w:gridSpan w:val="7"/>
            <w:tcBorders>
              <w:top w:val="double" w:sz="6" w:space="0" w:color="auto"/>
              <w:left w:val="nil"/>
              <w:bottom w:val="nil"/>
              <w:right w:val="nil"/>
            </w:tcBorders>
          </w:tcPr>
          <w:p w14:paraId="56666199" w14:textId="77777777" w:rsidR="00BF7C08" w:rsidRPr="002379BE" w:rsidRDefault="00BF7C08" w:rsidP="0091703A">
            <w:pPr>
              <w:tabs>
                <w:tab w:val="left" w:pos="7230"/>
              </w:tabs>
              <w:suppressAutoHyphens/>
              <w:jc w:val="both"/>
              <w:rPr>
                <w:sz w:val="20"/>
                <w:szCs w:val="20"/>
              </w:rPr>
            </w:pPr>
            <w:r w:rsidRPr="002379BE">
              <w:rPr>
                <w:sz w:val="20"/>
                <w:szCs w:val="20"/>
              </w:rPr>
              <w:t>(Group C Tenders, Goods already imported)</w:t>
            </w:r>
          </w:p>
          <w:p w14:paraId="30BB0FBD" w14:textId="77777777" w:rsidR="00BF7C08" w:rsidRPr="002379BE" w:rsidRDefault="00BF7C08" w:rsidP="0091703A">
            <w:pPr>
              <w:tabs>
                <w:tab w:val="left" w:pos="7230"/>
              </w:tabs>
              <w:suppressAutoHyphens/>
              <w:jc w:val="both"/>
              <w:rPr>
                <w:sz w:val="20"/>
                <w:szCs w:val="20"/>
              </w:rPr>
            </w:pPr>
            <w:r w:rsidRPr="002379BE">
              <w:rPr>
                <w:sz w:val="20"/>
                <w:szCs w:val="20"/>
              </w:rPr>
              <w:t>Currencies in accordance with ITT 15</w:t>
            </w:r>
          </w:p>
        </w:tc>
        <w:tc>
          <w:tcPr>
            <w:tcW w:w="4740" w:type="dxa"/>
            <w:gridSpan w:val="5"/>
            <w:tcBorders>
              <w:top w:val="double" w:sz="6" w:space="0" w:color="auto"/>
              <w:left w:val="nil"/>
              <w:bottom w:val="nil"/>
            </w:tcBorders>
          </w:tcPr>
          <w:p w14:paraId="13578162" w14:textId="77777777" w:rsidR="00BF7C08" w:rsidRPr="002379BE" w:rsidRDefault="00BF7C08" w:rsidP="0091703A">
            <w:pPr>
              <w:tabs>
                <w:tab w:val="left" w:pos="7230"/>
              </w:tabs>
              <w:jc w:val="both"/>
              <w:rPr>
                <w:sz w:val="20"/>
                <w:szCs w:val="20"/>
              </w:rPr>
            </w:pPr>
            <w:r w:rsidRPr="002379BE">
              <w:rPr>
                <w:sz w:val="20"/>
                <w:szCs w:val="20"/>
              </w:rPr>
              <w:t>Date: _________________________</w:t>
            </w:r>
          </w:p>
          <w:p w14:paraId="1F0B372A" w14:textId="77777777" w:rsidR="00BF7C08" w:rsidRPr="002379BE" w:rsidRDefault="00BF7C08" w:rsidP="0091703A">
            <w:pPr>
              <w:tabs>
                <w:tab w:val="left" w:pos="7230"/>
              </w:tabs>
              <w:suppressAutoHyphens/>
              <w:jc w:val="both"/>
              <w:rPr>
                <w:sz w:val="20"/>
                <w:szCs w:val="20"/>
              </w:rPr>
            </w:pPr>
            <w:r w:rsidRPr="002379BE">
              <w:rPr>
                <w:sz w:val="20"/>
                <w:szCs w:val="20"/>
              </w:rPr>
              <w:t>ITT No: _____________________</w:t>
            </w:r>
          </w:p>
          <w:p w14:paraId="0C500055" w14:textId="77777777" w:rsidR="00BF7C08" w:rsidRPr="002379BE" w:rsidRDefault="00BF7C08" w:rsidP="0091703A">
            <w:pPr>
              <w:tabs>
                <w:tab w:val="left" w:pos="7230"/>
              </w:tabs>
              <w:suppressAutoHyphens/>
              <w:jc w:val="both"/>
              <w:rPr>
                <w:sz w:val="20"/>
                <w:szCs w:val="20"/>
              </w:rPr>
            </w:pPr>
            <w:r w:rsidRPr="002379BE">
              <w:rPr>
                <w:sz w:val="20"/>
                <w:szCs w:val="20"/>
              </w:rPr>
              <w:t>Alternative No: ________________</w:t>
            </w:r>
          </w:p>
          <w:p w14:paraId="74296796" w14:textId="77777777" w:rsidR="00BF7C08" w:rsidRPr="002379BE" w:rsidRDefault="00BF7C08" w:rsidP="0091703A">
            <w:pPr>
              <w:tabs>
                <w:tab w:val="left" w:pos="7230"/>
              </w:tabs>
              <w:suppressAutoHyphens/>
              <w:jc w:val="both"/>
              <w:rPr>
                <w:sz w:val="20"/>
                <w:szCs w:val="20"/>
              </w:rPr>
            </w:pPr>
            <w:r w:rsidRPr="002379BE">
              <w:rPr>
                <w:sz w:val="20"/>
                <w:szCs w:val="20"/>
              </w:rPr>
              <w:t>Page N</w:t>
            </w:r>
            <w:r w:rsidRPr="002379BE">
              <w:rPr>
                <w:sz w:val="20"/>
                <w:szCs w:val="20"/>
              </w:rPr>
              <w:sym w:font="Symbol" w:char="F0B0"/>
            </w:r>
            <w:r w:rsidRPr="002379BE">
              <w:rPr>
                <w:sz w:val="20"/>
                <w:szCs w:val="20"/>
              </w:rPr>
              <w:t xml:space="preserve"> ______ of ______</w:t>
            </w:r>
          </w:p>
        </w:tc>
      </w:tr>
      <w:tr w:rsidR="002379BE" w:rsidRPr="002379BE" w14:paraId="743A8989" w14:textId="77777777" w:rsidTr="009B1DFF">
        <w:trPr>
          <w:gridAfter w:val="1"/>
          <w:wAfter w:w="20" w:type="dxa"/>
          <w:cantSplit/>
          <w:trHeight w:val="284"/>
        </w:trPr>
        <w:tc>
          <w:tcPr>
            <w:tcW w:w="800" w:type="dxa"/>
            <w:tcBorders>
              <w:top w:val="double" w:sz="6" w:space="0" w:color="auto"/>
              <w:bottom w:val="double" w:sz="6" w:space="0" w:color="auto"/>
              <w:right w:val="single" w:sz="6" w:space="0" w:color="auto"/>
            </w:tcBorders>
          </w:tcPr>
          <w:p w14:paraId="57078E30" w14:textId="77777777" w:rsidR="00BF7C08" w:rsidRPr="002379BE" w:rsidRDefault="00BF7C08" w:rsidP="0091703A">
            <w:pPr>
              <w:tabs>
                <w:tab w:val="left" w:pos="7230"/>
              </w:tabs>
              <w:suppressAutoHyphens/>
              <w:jc w:val="both"/>
              <w:rPr>
                <w:sz w:val="20"/>
                <w:szCs w:val="20"/>
              </w:rPr>
            </w:pPr>
            <w:r w:rsidRPr="002379BE">
              <w:rPr>
                <w:sz w:val="20"/>
                <w:szCs w:val="20"/>
              </w:rPr>
              <w:t>1</w:t>
            </w:r>
          </w:p>
        </w:tc>
        <w:tc>
          <w:tcPr>
            <w:tcW w:w="950" w:type="dxa"/>
            <w:tcBorders>
              <w:top w:val="double" w:sz="6" w:space="0" w:color="auto"/>
              <w:left w:val="single" w:sz="6" w:space="0" w:color="auto"/>
              <w:bottom w:val="double" w:sz="6" w:space="0" w:color="auto"/>
              <w:right w:val="single" w:sz="6" w:space="0" w:color="auto"/>
            </w:tcBorders>
          </w:tcPr>
          <w:p w14:paraId="57E6BD99" w14:textId="77777777" w:rsidR="00BF7C08" w:rsidRPr="002379BE" w:rsidRDefault="00BF7C08" w:rsidP="0091703A">
            <w:pPr>
              <w:tabs>
                <w:tab w:val="left" w:pos="7230"/>
              </w:tabs>
              <w:suppressAutoHyphens/>
              <w:jc w:val="both"/>
              <w:rPr>
                <w:sz w:val="20"/>
                <w:szCs w:val="20"/>
              </w:rPr>
            </w:pPr>
            <w:r w:rsidRPr="002379BE">
              <w:rPr>
                <w:sz w:val="20"/>
                <w:szCs w:val="20"/>
              </w:rPr>
              <w:t>2</w:t>
            </w:r>
          </w:p>
        </w:tc>
        <w:tc>
          <w:tcPr>
            <w:tcW w:w="901" w:type="dxa"/>
            <w:tcBorders>
              <w:top w:val="double" w:sz="6" w:space="0" w:color="auto"/>
              <w:left w:val="single" w:sz="6" w:space="0" w:color="auto"/>
              <w:bottom w:val="double" w:sz="6" w:space="0" w:color="auto"/>
              <w:right w:val="single" w:sz="6" w:space="0" w:color="auto"/>
            </w:tcBorders>
          </w:tcPr>
          <w:p w14:paraId="4A048194" w14:textId="77777777" w:rsidR="00BF7C08" w:rsidRPr="002379BE" w:rsidRDefault="00BF7C08" w:rsidP="0091703A">
            <w:pPr>
              <w:tabs>
                <w:tab w:val="left" w:pos="7230"/>
              </w:tabs>
              <w:suppressAutoHyphens/>
              <w:jc w:val="both"/>
              <w:rPr>
                <w:sz w:val="20"/>
                <w:szCs w:val="20"/>
              </w:rPr>
            </w:pPr>
            <w:r w:rsidRPr="002379BE">
              <w:rPr>
                <w:sz w:val="20"/>
                <w:szCs w:val="20"/>
              </w:rPr>
              <w:t>3</w:t>
            </w:r>
          </w:p>
        </w:tc>
        <w:tc>
          <w:tcPr>
            <w:tcW w:w="991" w:type="dxa"/>
            <w:gridSpan w:val="2"/>
            <w:tcBorders>
              <w:top w:val="double" w:sz="6" w:space="0" w:color="auto"/>
              <w:left w:val="single" w:sz="6" w:space="0" w:color="auto"/>
              <w:bottom w:val="double" w:sz="6" w:space="0" w:color="auto"/>
              <w:right w:val="single" w:sz="6" w:space="0" w:color="auto"/>
            </w:tcBorders>
          </w:tcPr>
          <w:p w14:paraId="29EBF34B" w14:textId="77777777" w:rsidR="00BF7C08" w:rsidRPr="002379BE" w:rsidRDefault="00BF7C08" w:rsidP="0091703A">
            <w:pPr>
              <w:tabs>
                <w:tab w:val="left" w:pos="7230"/>
              </w:tabs>
              <w:suppressAutoHyphens/>
              <w:jc w:val="both"/>
              <w:rPr>
                <w:sz w:val="20"/>
                <w:szCs w:val="20"/>
              </w:rPr>
            </w:pPr>
            <w:r w:rsidRPr="002379BE">
              <w:rPr>
                <w:sz w:val="20"/>
                <w:szCs w:val="20"/>
              </w:rPr>
              <w:t>4</w:t>
            </w:r>
          </w:p>
        </w:tc>
        <w:tc>
          <w:tcPr>
            <w:tcW w:w="1348" w:type="dxa"/>
            <w:tcBorders>
              <w:top w:val="double" w:sz="6" w:space="0" w:color="auto"/>
              <w:left w:val="single" w:sz="6" w:space="0" w:color="auto"/>
              <w:bottom w:val="double" w:sz="6" w:space="0" w:color="auto"/>
              <w:right w:val="single" w:sz="6" w:space="0" w:color="auto"/>
            </w:tcBorders>
          </w:tcPr>
          <w:p w14:paraId="5BE146A2" w14:textId="77777777" w:rsidR="00BF7C08" w:rsidRPr="002379BE" w:rsidRDefault="00BF7C08" w:rsidP="0091703A">
            <w:pPr>
              <w:tabs>
                <w:tab w:val="left" w:pos="7230"/>
              </w:tabs>
              <w:suppressAutoHyphens/>
              <w:jc w:val="both"/>
              <w:rPr>
                <w:sz w:val="20"/>
                <w:szCs w:val="20"/>
              </w:rPr>
            </w:pPr>
            <w:r w:rsidRPr="002379BE">
              <w:rPr>
                <w:sz w:val="20"/>
                <w:szCs w:val="20"/>
              </w:rPr>
              <w:t>5</w:t>
            </w:r>
          </w:p>
        </w:tc>
        <w:tc>
          <w:tcPr>
            <w:tcW w:w="1174" w:type="dxa"/>
            <w:tcBorders>
              <w:top w:val="double" w:sz="6" w:space="0" w:color="auto"/>
              <w:left w:val="single" w:sz="6" w:space="0" w:color="auto"/>
              <w:bottom w:val="double" w:sz="6" w:space="0" w:color="auto"/>
              <w:right w:val="single" w:sz="6" w:space="0" w:color="auto"/>
            </w:tcBorders>
          </w:tcPr>
          <w:p w14:paraId="6C5F8C24" w14:textId="77777777" w:rsidR="00BF7C08" w:rsidRPr="002379BE" w:rsidRDefault="00BF7C08" w:rsidP="0091703A">
            <w:pPr>
              <w:tabs>
                <w:tab w:val="left" w:pos="7230"/>
              </w:tabs>
              <w:suppressAutoHyphens/>
              <w:jc w:val="both"/>
              <w:rPr>
                <w:sz w:val="20"/>
                <w:szCs w:val="20"/>
              </w:rPr>
            </w:pPr>
            <w:r w:rsidRPr="002379BE">
              <w:rPr>
                <w:sz w:val="20"/>
                <w:szCs w:val="20"/>
              </w:rPr>
              <w:t>6</w:t>
            </w:r>
          </w:p>
        </w:tc>
        <w:tc>
          <w:tcPr>
            <w:tcW w:w="1351" w:type="dxa"/>
            <w:tcBorders>
              <w:top w:val="double" w:sz="6" w:space="0" w:color="auto"/>
              <w:left w:val="single" w:sz="6" w:space="0" w:color="auto"/>
              <w:bottom w:val="double" w:sz="6" w:space="0" w:color="auto"/>
              <w:right w:val="single" w:sz="6" w:space="0" w:color="auto"/>
            </w:tcBorders>
          </w:tcPr>
          <w:p w14:paraId="2890325F" w14:textId="77777777" w:rsidR="00BF7C08" w:rsidRPr="002379BE" w:rsidRDefault="00BF7C08" w:rsidP="0091703A">
            <w:pPr>
              <w:tabs>
                <w:tab w:val="left" w:pos="7230"/>
              </w:tabs>
              <w:suppressAutoHyphens/>
              <w:jc w:val="both"/>
              <w:rPr>
                <w:sz w:val="20"/>
                <w:szCs w:val="20"/>
              </w:rPr>
            </w:pPr>
            <w:r w:rsidRPr="002379BE">
              <w:rPr>
                <w:sz w:val="20"/>
                <w:szCs w:val="20"/>
              </w:rPr>
              <w:t>7</w:t>
            </w:r>
          </w:p>
        </w:tc>
        <w:tc>
          <w:tcPr>
            <w:tcW w:w="1294" w:type="dxa"/>
            <w:tcBorders>
              <w:top w:val="double" w:sz="6" w:space="0" w:color="auto"/>
              <w:left w:val="single" w:sz="6" w:space="0" w:color="auto"/>
              <w:bottom w:val="double" w:sz="6" w:space="0" w:color="auto"/>
              <w:right w:val="single" w:sz="6" w:space="0" w:color="auto"/>
            </w:tcBorders>
          </w:tcPr>
          <w:p w14:paraId="3EE93290" w14:textId="77777777" w:rsidR="00BF7C08" w:rsidRPr="002379BE" w:rsidRDefault="00BF7C08" w:rsidP="0091703A">
            <w:pPr>
              <w:tabs>
                <w:tab w:val="left" w:pos="7230"/>
              </w:tabs>
              <w:suppressAutoHyphens/>
              <w:jc w:val="both"/>
              <w:rPr>
                <w:sz w:val="20"/>
                <w:szCs w:val="20"/>
              </w:rPr>
            </w:pPr>
            <w:r w:rsidRPr="002379BE">
              <w:rPr>
                <w:sz w:val="20"/>
                <w:szCs w:val="20"/>
              </w:rPr>
              <w:t>8</w:t>
            </w:r>
          </w:p>
        </w:tc>
        <w:tc>
          <w:tcPr>
            <w:tcW w:w="1269" w:type="dxa"/>
            <w:tcBorders>
              <w:top w:val="double" w:sz="6" w:space="0" w:color="auto"/>
              <w:left w:val="single" w:sz="6" w:space="0" w:color="auto"/>
              <w:bottom w:val="double" w:sz="6" w:space="0" w:color="auto"/>
              <w:right w:val="single" w:sz="6" w:space="0" w:color="auto"/>
            </w:tcBorders>
          </w:tcPr>
          <w:p w14:paraId="1345A62B" w14:textId="77777777" w:rsidR="00BF7C08" w:rsidRPr="002379BE" w:rsidRDefault="00BF7C08" w:rsidP="0091703A">
            <w:pPr>
              <w:tabs>
                <w:tab w:val="left" w:pos="7230"/>
              </w:tabs>
              <w:suppressAutoHyphens/>
              <w:jc w:val="both"/>
              <w:rPr>
                <w:sz w:val="20"/>
                <w:szCs w:val="20"/>
              </w:rPr>
            </w:pPr>
            <w:r w:rsidRPr="002379BE">
              <w:rPr>
                <w:sz w:val="20"/>
                <w:szCs w:val="20"/>
              </w:rPr>
              <w:t>9</w:t>
            </w:r>
          </w:p>
        </w:tc>
        <w:tc>
          <w:tcPr>
            <w:tcW w:w="2009" w:type="dxa"/>
            <w:gridSpan w:val="2"/>
            <w:tcBorders>
              <w:top w:val="double" w:sz="6" w:space="0" w:color="auto"/>
              <w:left w:val="single" w:sz="6" w:space="0" w:color="auto"/>
              <w:bottom w:val="double" w:sz="6" w:space="0" w:color="auto"/>
              <w:right w:val="single" w:sz="6" w:space="0" w:color="auto"/>
            </w:tcBorders>
          </w:tcPr>
          <w:p w14:paraId="720469A7" w14:textId="77777777" w:rsidR="00BF7C08" w:rsidRPr="002379BE" w:rsidRDefault="00BF7C08" w:rsidP="0091703A">
            <w:pPr>
              <w:tabs>
                <w:tab w:val="left" w:pos="7230"/>
              </w:tabs>
              <w:suppressAutoHyphens/>
              <w:jc w:val="both"/>
              <w:rPr>
                <w:sz w:val="20"/>
                <w:szCs w:val="20"/>
              </w:rPr>
            </w:pPr>
            <w:r w:rsidRPr="002379BE">
              <w:rPr>
                <w:sz w:val="20"/>
                <w:szCs w:val="20"/>
              </w:rPr>
              <w:t>10</w:t>
            </w:r>
          </w:p>
        </w:tc>
        <w:tc>
          <w:tcPr>
            <w:tcW w:w="1453" w:type="dxa"/>
            <w:gridSpan w:val="2"/>
            <w:tcBorders>
              <w:top w:val="double" w:sz="6" w:space="0" w:color="auto"/>
              <w:left w:val="single" w:sz="6" w:space="0" w:color="auto"/>
              <w:bottom w:val="double" w:sz="6" w:space="0" w:color="auto"/>
              <w:right w:val="single" w:sz="6" w:space="0" w:color="auto"/>
            </w:tcBorders>
          </w:tcPr>
          <w:p w14:paraId="2E56280D" w14:textId="77777777" w:rsidR="00BF7C08" w:rsidRPr="002379BE" w:rsidRDefault="00BF7C08" w:rsidP="0091703A">
            <w:pPr>
              <w:tabs>
                <w:tab w:val="left" w:pos="7230"/>
              </w:tabs>
              <w:suppressAutoHyphens/>
              <w:jc w:val="both"/>
              <w:rPr>
                <w:sz w:val="20"/>
                <w:szCs w:val="20"/>
              </w:rPr>
            </w:pPr>
            <w:r w:rsidRPr="002379BE">
              <w:rPr>
                <w:sz w:val="20"/>
                <w:szCs w:val="20"/>
              </w:rPr>
              <w:t>11</w:t>
            </w:r>
          </w:p>
        </w:tc>
        <w:tc>
          <w:tcPr>
            <w:tcW w:w="1275" w:type="dxa"/>
            <w:tcBorders>
              <w:top w:val="double" w:sz="6" w:space="0" w:color="auto"/>
              <w:left w:val="single" w:sz="6" w:space="0" w:color="auto"/>
              <w:bottom w:val="double" w:sz="6" w:space="0" w:color="auto"/>
            </w:tcBorders>
          </w:tcPr>
          <w:p w14:paraId="3A4B4248" w14:textId="77777777" w:rsidR="00BF7C08" w:rsidRPr="002379BE" w:rsidRDefault="00BF7C08" w:rsidP="0091703A">
            <w:pPr>
              <w:tabs>
                <w:tab w:val="left" w:pos="7230"/>
              </w:tabs>
              <w:suppressAutoHyphens/>
              <w:jc w:val="both"/>
              <w:rPr>
                <w:sz w:val="20"/>
                <w:szCs w:val="20"/>
              </w:rPr>
            </w:pPr>
            <w:r w:rsidRPr="002379BE">
              <w:rPr>
                <w:sz w:val="20"/>
                <w:szCs w:val="20"/>
              </w:rPr>
              <w:t>12</w:t>
            </w:r>
          </w:p>
        </w:tc>
      </w:tr>
      <w:tr w:rsidR="002379BE" w:rsidRPr="002379BE" w14:paraId="1E69D7A5" w14:textId="77777777" w:rsidTr="009B1D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20" w:type="dxa"/>
          <w:cantSplit/>
          <w:trHeight w:val="1645"/>
        </w:trPr>
        <w:tc>
          <w:tcPr>
            <w:tcW w:w="800" w:type="dxa"/>
            <w:tcBorders>
              <w:top w:val="double" w:sz="6" w:space="0" w:color="auto"/>
              <w:left w:val="double" w:sz="6" w:space="0" w:color="auto"/>
              <w:bottom w:val="single" w:sz="6" w:space="0" w:color="auto"/>
              <w:right w:val="single" w:sz="6" w:space="0" w:color="auto"/>
            </w:tcBorders>
          </w:tcPr>
          <w:p w14:paraId="04BB549E" w14:textId="77777777" w:rsidR="00BF7C08" w:rsidRPr="002379BE" w:rsidRDefault="00BF7C08" w:rsidP="0091703A">
            <w:pPr>
              <w:tabs>
                <w:tab w:val="left" w:pos="7230"/>
              </w:tabs>
              <w:suppressAutoHyphens/>
              <w:jc w:val="both"/>
              <w:rPr>
                <w:sz w:val="20"/>
                <w:szCs w:val="20"/>
              </w:rPr>
            </w:pPr>
            <w:r w:rsidRPr="002379BE">
              <w:rPr>
                <w:sz w:val="20"/>
                <w:szCs w:val="20"/>
              </w:rPr>
              <w:t>Line Item</w:t>
            </w:r>
          </w:p>
          <w:p w14:paraId="21A9F104" w14:textId="77777777" w:rsidR="00BF7C08" w:rsidRPr="002379BE" w:rsidRDefault="00BF7C08" w:rsidP="0091703A">
            <w:pPr>
              <w:tabs>
                <w:tab w:val="left" w:pos="7230"/>
              </w:tabs>
              <w:suppressAutoHyphens/>
              <w:jc w:val="both"/>
              <w:rPr>
                <w:sz w:val="20"/>
                <w:szCs w:val="20"/>
              </w:rPr>
            </w:pPr>
            <w:r w:rsidRPr="002379BE">
              <w:rPr>
                <w:sz w:val="20"/>
                <w:szCs w:val="20"/>
              </w:rPr>
              <w:t>N</w:t>
            </w:r>
            <w:r w:rsidRPr="002379BE">
              <w:rPr>
                <w:sz w:val="20"/>
                <w:szCs w:val="20"/>
              </w:rPr>
              <w:sym w:font="Symbol" w:char="F0B0"/>
            </w:r>
          </w:p>
        </w:tc>
        <w:tc>
          <w:tcPr>
            <w:tcW w:w="950" w:type="dxa"/>
            <w:tcBorders>
              <w:top w:val="double" w:sz="6" w:space="0" w:color="auto"/>
              <w:left w:val="single" w:sz="6" w:space="0" w:color="auto"/>
              <w:bottom w:val="single" w:sz="6" w:space="0" w:color="auto"/>
              <w:right w:val="single" w:sz="6" w:space="0" w:color="auto"/>
            </w:tcBorders>
          </w:tcPr>
          <w:p w14:paraId="0F8FE219" w14:textId="77777777" w:rsidR="00BF7C08" w:rsidRPr="002379BE" w:rsidRDefault="00BF7C08" w:rsidP="0091703A">
            <w:pPr>
              <w:tabs>
                <w:tab w:val="left" w:pos="7230"/>
              </w:tabs>
              <w:suppressAutoHyphens/>
              <w:jc w:val="both"/>
              <w:rPr>
                <w:sz w:val="20"/>
                <w:szCs w:val="20"/>
              </w:rPr>
            </w:pPr>
            <w:r w:rsidRPr="002379BE">
              <w:rPr>
                <w:sz w:val="20"/>
                <w:szCs w:val="20"/>
              </w:rPr>
              <w:t xml:space="preserve">Description of Goods </w:t>
            </w:r>
          </w:p>
        </w:tc>
        <w:tc>
          <w:tcPr>
            <w:tcW w:w="901" w:type="dxa"/>
            <w:tcBorders>
              <w:top w:val="double" w:sz="6" w:space="0" w:color="auto"/>
              <w:left w:val="single" w:sz="6" w:space="0" w:color="auto"/>
              <w:bottom w:val="single" w:sz="6" w:space="0" w:color="auto"/>
              <w:right w:val="single" w:sz="6" w:space="0" w:color="auto"/>
            </w:tcBorders>
          </w:tcPr>
          <w:p w14:paraId="1DE1A30A" w14:textId="77777777" w:rsidR="00BF7C08" w:rsidRPr="002379BE" w:rsidRDefault="00BF7C08" w:rsidP="0091703A">
            <w:pPr>
              <w:tabs>
                <w:tab w:val="left" w:pos="7230"/>
              </w:tabs>
              <w:suppressAutoHyphens/>
              <w:jc w:val="both"/>
              <w:rPr>
                <w:sz w:val="20"/>
                <w:szCs w:val="20"/>
              </w:rPr>
            </w:pPr>
            <w:r w:rsidRPr="002379BE">
              <w:rPr>
                <w:sz w:val="20"/>
                <w:szCs w:val="20"/>
              </w:rPr>
              <w:t>Country of Origin</w:t>
            </w:r>
          </w:p>
        </w:tc>
        <w:tc>
          <w:tcPr>
            <w:tcW w:w="991" w:type="dxa"/>
            <w:gridSpan w:val="2"/>
            <w:tcBorders>
              <w:top w:val="double" w:sz="6" w:space="0" w:color="auto"/>
              <w:left w:val="single" w:sz="6" w:space="0" w:color="auto"/>
              <w:bottom w:val="single" w:sz="6" w:space="0" w:color="auto"/>
              <w:right w:val="single" w:sz="6" w:space="0" w:color="auto"/>
            </w:tcBorders>
          </w:tcPr>
          <w:p w14:paraId="743874D2" w14:textId="77777777" w:rsidR="00BF7C08" w:rsidRPr="002379BE" w:rsidRDefault="00BF7C08" w:rsidP="0091703A">
            <w:pPr>
              <w:tabs>
                <w:tab w:val="left" w:pos="7230"/>
              </w:tabs>
              <w:suppressAutoHyphens/>
              <w:jc w:val="both"/>
              <w:rPr>
                <w:sz w:val="20"/>
                <w:szCs w:val="20"/>
              </w:rPr>
            </w:pPr>
            <w:r w:rsidRPr="002379BE">
              <w:rPr>
                <w:sz w:val="20"/>
                <w:szCs w:val="20"/>
              </w:rPr>
              <w:t>Delivery Date as defined by Incoterms</w:t>
            </w:r>
          </w:p>
        </w:tc>
        <w:tc>
          <w:tcPr>
            <w:tcW w:w="1348" w:type="dxa"/>
            <w:tcBorders>
              <w:top w:val="double" w:sz="6" w:space="0" w:color="auto"/>
              <w:left w:val="single" w:sz="6" w:space="0" w:color="auto"/>
              <w:bottom w:val="single" w:sz="6" w:space="0" w:color="auto"/>
              <w:right w:val="single" w:sz="6" w:space="0" w:color="auto"/>
            </w:tcBorders>
          </w:tcPr>
          <w:p w14:paraId="34E6935A" w14:textId="77777777" w:rsidR="00BF7C08" w:rsidRPr="002379BE" w:rsidRDefault="00BF7C08" w:rsidP="0091703A">
            <w:pPr>
              <w:tabs>
                <w:tab w:val="left" w:pos="7230"/>
              </w:tabs>
              <w:suppressAutoHyphens/>
              <w:jc w:val="both"/>
              <w:rPr>
                <w:sz w:val="20"/>
                <w:szCs w:val="20"/>
              </w:rPr>
            </w:pPr>
            <w:r w:rsidRPr="002379BE">
              <w:rPr>
                <w:sz w:val="20"/>
                <w:szCs w:val="20"/>
              </w:rPr>
              <w:t>Quantity and physical unit</w:t>
            </w:r>
          </w:p>
        </w:tc>
        <w:tc>
          <w:tcPr>
            <w:tcW w:w="1174" w:type="dxa"/>
            <w:tcBorders>
              <w:top w:val="double" w:sz="6" w:space="0" w:color="auto"/>
              <w:left w:val="single" w:sz="6" w:space="0" w:color="auto"/>
              <w:bottom w:val="single" w:sz="6" w:space="0" w:color="auto"/>
              <w:right w:val="single" w:sz="6" w:space="0" w:color="auto"/>
            </w:tcBorders>
          </w:tcPr>
          <w:p w14:paraId="0CAFAF4D" w14:textId="77777777" w:rsidR="00BF7C08" w:rsidRPr="002379BE" w:rsidRDefault="00BF7C08" w:rsidP="0091703A">
            <w:pPr>
              <w:tabs>
                <w:tab w:val="left" w:pos="7230"/>
              </w:tabs>
              <w:suppressAutoHyphens/>
              <w:jc w:val="both"/>
              <w:rPr>
                <w:sz w:val="20"/>
                <w:szCs w:val="20"/>
              </w:rPr>
            </w:pPr>
            <w:r w:rsidRPr="002379BE">
              <w:rPr>
                <w:sz w:val="20"/>
                <w:szCs w:val="20"/>
              </w:rPr>
              <w:t>Unit price including Custom Duties and Import Taxes paid, in accordance with ITT 14.8(c)(i)</w:t>
            </w:r>
          </w:p>
        </w:tc>
        <w:tc>
          <w:tcPr>
            <w:tcW w:w="1351" w:type="dxa"/>
            <w:tcBorders>
              <w:top w:val="double" w:sz="6" w:space="0" w:color="auto"/>
              <w:left w:val="single" w:sz="6" w:space="0" w:color="auto"/>
              <w:bottom w:val="single" w:sz="6" w:space="0" w:color="auto"/>
              <w:right w:val="single" w:sz="6" w:space="0" w:color="auto"/>
            </w:tcBorders>
          </w:tcPr>
          <w:p w14:paraId="4AE4DB03" w14:textId="77777777" w:rsidR="00BF7C08" w:rsidRPr="002379BE" w:rsidRDefault="00BF7C08" w:rsidP="0091703A">
            <w:pPr>
              <w:tabs>
                <w:tab w:val="left" w:pos="7230"/>
              </w:tabs>
              <w:suppressAutoHyphens/>
              <w:jc w:val="both"/>
              <w:rPr>
                <w:sz w:val="20"/>
                <w:szCs w:val="20"/>
              </w:rPr>
            </w:pPr>
            <w:r w:rsidRPr="002379BE">
              <w:rPr>
                <w:sz w:val="20"/>
                <w:szCs w:val="20"/>
              </w:rPr>
              <w:t xml:space="preserve">Custom Duties and Import Taxes paid per unit in accordance with ITT 14.8(c)(ii), [to be supported by documents]  </w:t>
            </w:r>
          </w:p>
        </w:tc>
        <w:tc>
          <w:tcPr>
            <w:tcW w:w="1294" w:type="dxa"/>
            <w:tcBorders>
              <w:top w:val="double" w:sz="6" w:space="0" w:color="auto"/>
              <w:left w:val="single" w:sz="6" w:space="0" w:color="auto"/>
              <w:bottom w:val="single" w:sz="6" w:space="0" w:color="auto"/>
              <w:right w:val="single" w:sz="6" w:space="0" w:color="auto"/>
            </w:tcBorders>
          </w:tcPr>
          <w:p w14:paraId="48B2EB37" w14:textId="77777777" w:rsidR="00BF7C08" w:rsidRPr="002379BE" w:rsidRDefault="00BF7C08" w:rsidP="0091703A">
            <w:pPr>
              <w:tabs>
                <w:tab w:val="left" w:pos="7230"/>
              </w:tabs>
              <w:suppressAutoHyphens/>
              <w:jc w:val="both"/>
              <w:rPr>
                <w:sz w:val="20"/>
                <w:szCs w:val="20"/>
              </w:rPr>
            </w:pPr>
            <w:r w:rsidRPr="002379BE">
              <w:rPr>
                <w:sz w:val="20"/>
                <w:szCs w:val="20"/>
              </w:rPr>
              <w:t>Unit Price net of custom duties and import taxes, in accordance with ITT 14.8 (c) (iii)</w:t>
            </w:r>
          </w:p>
          <w:p w14:paraId="12F670C1" w14:textId="77777777" w:rsidR="00BF7C08" w:rsidRPr="002379BE" w:rsidRDefault="00BF7C08" w:rsidP="0091703A">
            <w:pPr>
              <w:tabs>
                <w:tab w:val="left" w:pos="7230"/>
              </w:tabs>
              <w:suppressAutoHyphens/>
              <w:jc w:val="both"/>
              <w:rPr>
                <w:sz w:val="20"/>
                <w:szCs w:val="20"/>
              </w:rPr>
            </w:pPr>
            <w:r w:rsidRPr="002379BE">
              <w:rPr>
                <w:sz w:val="20"/>
                <w:szCs w:val="20"/>
              </w:rPr>
              <w:t xml:space="preserve"> (Col. 6 minus Col.7)</w:t>
            </w:r>
          </w:p>
        </w:tc>
        <w:tc>
          <w:tcPr>
            <w:tcW w:w="1269" w:type="dxa"/>
            <w:tcBorders>
              <w:top w:val="double" w:sz="6" w:space="0" w:color="auto"/>
              <w:left w:val="single" w:sz="6" w:space="0" w:color="auto"/>
              <w:bottom w:val="single" w:sz="6" w:space="0" w:color="auto"/>
              <w:right w:val="single" w:sz="6" w:space="0" w:color="auto"/>
            </w:tcBorders>
          </w:tcPr>
          <w:p w14:paraId="13505270" w14:textId="77777777" w:rsidR="00BF7C08" w:rsidRPr="002379BE" w:rsidRDefault="00BF7C08" w:rsidP="0091703A">
            <w:pPr>
              <w:tabs>
                <w:tab w:val="left" w:pos="7230"/>
              </w:tabs>
              <w:suppressAutoHyphens/>
              <w:jc w:val="both"/>
              <w:rPr>
                <w:sz w:val="20"/>
                <w:szCs w:val="20"/>
              </w:rPr>
            </w:pPr>
            <w:r w:rsidRPr="002379BE">
              <w:rPr>
                <w:sz w:val="20"/>
                <w:szCs w:val="20"/>
              </w:rPr>
              <w:t>Price per line item net of Custom Duties and Import Taxes paid, in accordance with ITT 14.8(c)(i)</w:t>
            </w:r>
          </w:p>
          <w:p w14:paraId="0B77609E" w14:textId="77777777" w:rsidR="00BF7C08" w:rsidRPr="002379BE" w:rsidRDefault="00BF7C08" w:rsidP="0091703A">
            <w:pPr>
              <w:tabs>
                <w:tab w:val="left" w:pos="7230"/>
              </w:tabs>
              <w:suppressAutoHyphens/>
              <w:jc w:val="both"/>
              <w:rPr>
                <w:sz w:val="20"/>
                <w:szCs w:val="20"/>
              </w:rPr>
            </w:pPr>
            <w:r w:rsidRPr="002379BE">
              <w:rPr>
                <w:sz w:val="20"/>
                <w:szCs w:val="20"/>
              </w:rPr>
              <w:t>(Col. 5</w:t>
            </w:r>
            <w:r w:rsidRPr="002379BE">
              <w:rPr>
                <w:sz w:val="20"/>
                <w:szCs w:val="20"/>
              </w:rPr>
              <w:sym w:font="Symbol" w:char="F0B4"/>
            </w:r>
            <w:r w:rsidRPr="002379BE">
              <w:rPr>
                <w:sz w:val="20"/>
                <w:szCs w:val="20"/>
              </w:rPr>
              <w:t>8)</w:t>
            </w:r>
          </w:p>
        </w:tc>
        <w:tc>
          <w:tcPr>
            <w:tcW w:w="2009" w:type="dxa"/>
            <w:gridSpan w:val="2"/>
            <w:tcBorders>
              <w:top w:val="double" w:sz="6" w:space="0" w:color="auto"/>
              <w:left w:val="single" w:sz="6" w:space="0" w:color="auto"/>
              <w:bottom w:val="single" w:sz="6" w:space="0" w:color="auto"/>
              <w:right w:val="single" w:sz="6" w:space="0" w:color="auto"/>
            </w:tcBorders>
          </w:tcPr>
          <w:p w14:paraId="7DC23D46" w14:textId="77777777" w:rsidR="00BF7C08" w:rsidRPr="002379BE" w:rsidRDefault="00BF7C08" w:rsidP="009B1DFF">
            <w:pPr>
              <w:tabs>
                <w:tab w:val="left" w:pos="7230"/>
              </w:tabs>
              <w:suppressAutoHyphens/>
              <w:rPr>
                <w:sz w:val="20"/>
                <w:szCs w:val="20"/>
              </w:rPr>
            </w:pPr>
            <w:r w:rsidRPr="002379BE">
              <w:rPr>
                <w:sz w:val="20"/>
                <w:szCs w:val="20"/>
              </w:rPr>
              <w:t>Price per line item for inland transportation and other services required in Kenya to convey the goods to their final destination, as specified in TDS in accordance with ITT 14.8 (c)(v)</w:t>
            </w:r>
          </w:p>
        </w:tc>
        <w:tc>
          <w:tcPr>
            <w:tcW w:w="1453" w:type="dxa"/>
            <w:gridSpan w:val="2"/>
            <w:tcBorders>
              <w:top w:val="double" w:sz="6" w:space="0" w:color="auto"/>
              <w:left w:val="single" w:sz="6" w:space="0" w:color="auto"/>
              <w:bottom w:val="single" w:sz="6" w:space="0" w:color="auto"/>
              <w:right w:val="single" w:sz="6" w:space="0" w:color="auto"/>
            </w:tcBorders>
          </w:tcPr>
          <w:p w14:paraId="1FB5A942" w14:textId="77777777" w:rsidR="00BF7C08" w:rsidRPr="002379BE" w:rsidRDefault="00BF7C08" w:rsidP="0091703A">
            <w:pPr>
              <w:tabs>
                <w:tab w:val="left" w:pos="7230"/>
              </w:tabs>
              <w:suppressAutoHyphens/>
              <w:jc w:val="both"/>
              <w:rPr>
                <w:sz w:val="20"/>
                <w:szCs w:val="20"/>
              </w:rPr>
            </w:pPr>
            <w:r w:rsidRPr="002379BE">
              <w:rPr>
                <w:sz w:val="20"/>
                <w:szCs w:val="20"/>
              </w:rPr>
              <w:t>Sales and other taxes paid or payable per item if Contract is awarded (in accordance with ITT 14.8(c)(iv)</w:t>
            </w:r>
          </w:p>
        </w:tc>
        <w:tc>
          <w:tcPr>
            <w:tcW w:w="1275" w:type="dxa"/>
            <w:tcBorders>
              <w:top w:val="double" w:sz="6" w:space="0" w:color="auto"/>
              <w:left w:val="single" w:sz="6" w:space="0" w:color="auto"/>
              <w:bottom w:val="single" w:sz="6" w:space="0" w:color="auto"/>
              <w:right w:val="double" w:sz="6" w:space="0" w:color="auto"/>
            </w:tcBorders>
          </w:tcPr>
          <w:p w14:paraId="172B0226" w14:textId="77777777" w:rsidR="00BF7C08" w:rsidRPr="002379BE" w:rsidRDefault="00BF7C08" w:rsidP="0091703A">
            <w:pPr>
              <w:tabs>
                <w:tab w:val="left" w:pos="7230"/>
              </w:tabs>
              <w:suppressAutoHyphens/>
              <w:jc w:val="both"/>
              <w:rPr>
                <w:sz w:val="20"/>
                <w:szCs w:val="20"/>
              </w:rPr>
            </w:pPr>
            <w:r w:rsidRPr="002379BE">
              <w:rPr>
                <w:sz w:val="20"/>
                <w:szCs w:val="20"/>
              </w:rPr>
              <w:t>Total Price per line item</w:t>
            </w:r>
          </w:p>
          <w:p w14:paraId="67FE35FB" w14:textId="77777777" w:rsidR="00BF7C08" w:rsidRPr="002379BE" w:rsidRDefault="00BF7C08" w:rsidP="0091703A">
            <w:pPr>
              <w:tabs>
                <w:tab w:val="left" w:pos="7230"/>
              </w:tabs>
              <w:suppressAutoHyphens/>
              <w:jc w:val="both"/>
              <w:rPr>
                <w:sz w:val="20"/>
                <w:szCs w:val="20"/>
              </w:rPr>
            </w:pPr>
            <w:r w:rsidRPr="002379BE">
              <w:rPr>
                <w:sz w:val="20"/>
                <w:szCs w:val="20"/>
              </w:rPr>
              <w:t>(Col. 9+10)</w:t>
            </w:r>
          </w:p>
        </w:tc>
      </w:tr>
      <w:tr w:rsidR="002379BE" w:rsidRPr="002379BE" w14:paraId="59F775B9" w14:textId="77777777" w:rsidTr="009B1DFF">
        <w:trPr>
          <w:gridAfter w:val="1"/>
          <w:wAfter w:w="20" w:type="dxa"/>
          <w:cantSplit/>
          <w:trHeight w:val="389"/>
        </w:trPr>
        <w:tc>
          <w:tcPr>
            <w:tcW w:w="800" w:type="dxa"/>
            <w:tcBorders>
              <w:top w:val="single" w:sz="6" w:space="0" w:color="auto"/>
              <w:left w:val="double" w:sz="6" w:space="0" w:color="auto"/>
              <w:bottom w:val="single" w:sz="6" w:space="0" w:color="auto"/>
              <w:right w:val="single" w:sz="6" w:space="0" w:color="auto"/>
            </w:tcBorders>
          </w:tcPr>
          <w:p w14:paraId="5D829946"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number of the item]</w:t>
            </w:r>
          </w:p>
        </w:tc>
        <w:tc>
          <w:tcPr>
            <w:tcW w:w="950" w:type="dxa"/>
            <w:tcBorders>
              <w:top w:val="single" w:sz="6" w:space="0" w:color="auto"/>
              <w:left w:val="single" w:sz="6" w:space="0" w:color="auto"/>
              <w:bottom w:val="single" w:sz="6" w:space="0" w:color="auto"/>
              <w:right w:val="single" w:sz="6" w:space="0" w:color="auto"/>
            </w:tcBorders>
          </w:tcPr>
          <w:p w14:paraId="763F0571"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name of Goods]</w:t>
            </w:r>
          </w:p>
        </w:tc>
        <w:tc>
          <w:tcPr>
            <w:tcW w:w="901" w:type="dxa"/>
            <w:tcBorders>
              <w:top w:val="single" w:sz="6" w:space="0" w:color="auto"/>
              <w:left w:val="single" w:sz="6" w:space="0" w:color="auto"/>
              <w:right w:val="single" w:sz="6" w:space="0" w:color="auto"/>
            </w:tcBorders>
          </w:tcPr>
          <w:p w14:paraId="6AC0B948"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country of origin of the Good]</w:t>
            </w:r>
          </w:p>
        </w:tc>
        <w:tc>
          <w:tcPr>
            <w:tcW w:w="991" w:type="dxa"/>
            <w:gridSpan w:val="2"/>
            <w:tcBorders>
              <w:top w:val="single" w:sz="6" w:space="0" w:color="auto"/>
              <w:left w:val="single" w:sz="6" w:space="0" w:color="auto"/>
              <w:right w:val="single" w:sz="6" w:space="0" w:color="auto"/>
            </w:tcBorders>
          </w:tcPr>
          <w:p w14:paraId="7E90FB75"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quoted Delivery Date]</w:t>
            </w:r>
          </w:p>
        </w:tc>
        <w:tc>
          <w:tcPr>
            <w:tcW w:w="1348" w:type="dxa"/>
            <w:tcBorders>
              <w:top w:val="single" w:sz="6" w:space="0" w:color="auto"/>
              <w:left w:val="single" w:sz="6" w:space="0" w:color="auto"/>
              <w:bottom w:val="single" w:sz="6" w:space="0" w:color="auto"/>
              <w:right w:val="single" w:sz="6" w:space="0" w:color="auto"/>
            </w:tcBorders>
          </w:tcPr>
          <w:p w14:paraId="1B0BC4D2"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number of units to be supplied and name of the physical unit]</w:t>
            </w:r>
          </w:p>
        </w:tc>
        <w:tc>
          <w:tcPr>
            <w:tcW w:w="1174" w:type="dxa"/>
            <w:tcBorders>
              <w:top w:val="single" w:sz="6" w:space="0" w:color="auto"/>
              <w:left w:val="single" w:sz="6" w:space="0" w:color="auto"/>
              <w:right w:val="single" w:sz="6" w:space="0" w:color="auto"/>
            </w:tcBorders>
          </w:tcPr>
          <w:p w14:paraId="2D8A75F2"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unit price per unit]</w:t>
            </w:r>
          </w:p>
        </w:tc>
        <w:tc>
          <w:tcPr>
            <w:tcW w:w="1351" w:type="dxa"/>
            <w:tcBorders>
              <w:top w:val="single" w:sz="6" w:space="0" w:color="auto"/>
              <w:left w:val="single" w:sz="6" w:space="0" w:color="auto"/>
              <w:right w:val="single" w:sz="6" w:space="0" w:color="auto"/>
            </w:tcBorders>
          </w:tcPr>
          <w:p w14:paraId="33DB8D98"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custom duties and taxes paid per unit]</w:t>
            </w:r>
          </w:p>
        </w:tc>
        <w:tc>
          <w:tcPr>
            <w:tcW w:w="1294" w:type="dxa"/>
            <w:tcBorders>
              <w:top w:val="single" w:sz="6" w:space="0" w:color="auto"/>
              <w:left w:val="single" w:sz="6" w:space="0" w:color="auto"/>
              <w:right w:val="single" w:sz="6" w:space="0" w:color="auto"/>
            </w:tcBorders>
          </w:tcPr>
          <w:p w14:paraId="08D3E168"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unit price net of custom duties and import taxes]</w:t>
            </w:r>
          </w:p>
        </w:tc>
        <w:tc>
          <w:tcPr>
            <w:tcW w:w="1269" w:type="dxa"/>
            <w:tcBorders>
              <w:top w:val="single" w:sz="6" w:space="0" w:color="auto"/>
              <w:left w:val="single" w:sz="6" w:space="0" w:color="auto"/>
              <w:right w:val="single" w:sz="6" w:space="0" w:color="auto"/>
            </w:tcBorders>
          </w:tcPr>
          <w:p w14:paraId="437AF672" w14:textId="77777777" w:rsidR="00BF7C08" w:rsidRPr="002379BE" w:rsidRDefault="00BF7C08" w:rsidP="0091703A">
            <w:pPr>
              <w:tabs>
                <w:tab w:val="left" w:pos="7230"/>
              </w:tabs>
              <w:suppressAutoHyphens/>
              <w:jc w:val="both"/>
              <w:rPr>
                <w:i/>
                <w:iCs/>
                <w:sz w:val="20"/>
                <w:szCs w:val="20"/>
              </w:rPr>
            </w:pPr>
            <w:r w:rsidRPr="002379BE">
              <w:rPr>
                <w:i/>
                <w:iCs/>
                <w:sz w:val="20"/>
                <w:szCs w:val="20"/>
              </w:rPr>
              <w:t>[ insert price per line item net of custom duties and import taxes]</w:t>
            </w:r>
          </w:p>
        </w:tc>
        <w:tc>
          <w:tcPr>
            <w:tcW w:w="2009" w:type="dxa"/>
            <w:gridSpan w:val="2"/>
            <w:tcBorders>
              <w:top w:val="single" w:sz="6" w:space="0" w:color="auto"/>
              <w:left w:val="single" w:sz="6" w:space="0" w:color="auto"/>
              <w:right w:val="single" w:sz="6" w:space="0" w:color="auto"/>
            </w:tcBorders>
          </w:tcPr>
          <w:p w14:paraId="5F4D5EEF" w14:textId="77777777" w:rsidR="00BF7C08" w:rsidRPr="002379BE" w:rsidRDefault="00BF7C08" w:rsidP="0091703A">
            <w:pPr>
              <w:tabs>
                <w:tab w:val="left" w:pos="7230"/>
              </w:tabs>
              <w:suppressAutoHyphens/>
              <w:jc w:val="both"/>
              <w:rPr>
                <w:i/>
                <w:iCs/>
                <w:sz w:val="20"/>
                <w:szCs w:val="20"/>
              </w:rPr>
            </w:pPr>
            <w:r w:rsidRPr="002379BE">
              <w:rPr>
                <w:i/>
                <w:iCs/>
                <w:sz w:val="20"/>
                <w:szCs w:val="20"/>
              </w:rPr>
              <w:t xml:space="preserve">[insert price per line item for inland transportation and other services required in </w:t>
            </w:r>
            <w:r w:rsidRPr="002379BE">
              <w:rPr>
                <w:sz w:val="20"/>
                <w:szCs w:val="20"/>
              </w:rPr>
              <w:t>Kenya</w:t>
            </w:r>
            <w:r w:rsidRPr="002379BE">
              <w:rPr>
                <w:i/>
                <w:iCs/>
                <w:sz w:val="20"/>
                <w:szCs w:val="20"/>
              </w:rPr>
              <w:t>]</w:t>
            </w:r>
          </w:p>
        </w:tc>
        <w:tc>
          <w:tcPr>
            <w:tcW w:w="1453" w:type="dxa"/>
            <w:gridSpan w:val="2"/>
            <w:tcBorders>
              <w:top w:val="single" w:sz="6" w:space="0" w:color="auto"/>
              <w:left w:val="single" w:sz="6" w:space="0" w:color="auto"/>
              <w:bottom w:val="single" w:sz="6" w:space="0" w:color="auto"/>
              <w:right w:val="single" w:sz="6" w:space="0" w:color="auto"/>
            </w:tcBorders>
          </w:tcPr>
          <w:p w14:paraId="363FE9C4"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sales and other taxes payable per item if Contract is awarded]</w:t>
            </w:r>
          </w:p>
        </w:tc>
        <w:tc>
          <w:tcPr>
            <w:tcW w:w="1275" w:type="dxa"/>
            <w:tcBorders>
              <w:top w:val="single" w:sz="6" w:space="0" w:color="auto"/>
              <w:left w:val="single" w:sz="6" w:space="0" w:color="auto"/>
              <w:bottom w:val="single" w:sz="6" w:space="0" w:color="auto"/>
              <w:right w:val="double" w:sz="6" w:space="0" w:color="auto"/>
            </w:tcBorders>
          </w:tcPr>
          <w:p w14:paraId="4CF7D01B"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total price per line item]</w:t>
            </w:r>
          </w:p>
        </w:tc>
      </w:tr>
      <w:tr w:rsidR="002379BE" w:rsidRPr="002379BE" w14:paraId="3896ABA4" w14:textId="77777777" w:rsidTr="009B1DFF">
        <w:trPr>
          <w:gridAfter w:val="1"/>
          <w:wAfter w:w="20" w:type="dxa"/>
          <w:cantSplit/>
          <w:trHeight w:val="389"/>
        </w:trPr>
        <w:tc>
          <w:tcPr>
            <w:tcW w:w="800" w:type="dxa"/>
            <w:tcBorders>
              <w:top w:val="single" w:sz="6" w:space="0" w:color="auto"/>
              <w:left w:val="double" w:sz="6" w:space="0" w:color="auto"/>
              <w:bottom w:val="single" w:sz="6" w:space="0" w:color="auto"/>
              <w:right w:val="single" w:sz="6" w:space="0" w:color="auto"/>
            </w:tcBorders>
          </w:tcPr>
          <w:p w14:paraId="056C12DA" w14:textId="77777777" w:rsidR="00BF7C08" w:rsidRPr="002379BE" w:rsidRDefault="00BF7C08" w:rsidP="0091703A">
            <w:pPr>
              <w:tabs>
                <w:tab w:val="left" w:pos="7230"/>
              </w:tabs>
              <w:suppressAutoHyphens/>
              <w:jc w:val="both"/>
            </w:pPr>
          </w:p>
        </w:tc>
        <w:tc>
          <w:tcPr>
            <w:tcW w:w="950" w:type="dxa"/>
            <w:tcBorders>
              <w:top w:val="single" w:sz="6" w:space="0" w:color="auto"/>
              <w:left w:val="single" w:sz="6" w:space="0" w:color="auto"/>
              <w:bottom w:val="single" w:sz="6" w:space="0" w:color="auto"/>
              <w:right w:val="single" w:sz="6" w:space="0" w:color="auto"/>
            </w:tcBorders>
          </w:tcPr>
          <w:p w14:paraId="1E1BE41A" w14:textId="77777777" w:rsidR="00BF7C08" w:rsidRPr="002379BE" w:rsidRDefault="00BF7C08" w:rsidP="0091703A">
            <w:pPr>
              <w:tabs>
                <w:tab w:val="left" w:pos="7230"/>
              </w:tabs>
              <w:suppressAutoHyphens/>
              <w:jc w:val="both"/>
            </w:pPr>
          </w:p>
        </w:tc>
        <w:tc>
          <w:tcPr>
            <w:tcW w:w="901" w:type="dxa"/>
            <w:tcBorders>
              <w:top w:val="single" w:sz="6" w:space="0" w:color="auto"/>
              <w:left w:val="single" w:sz="6" w:space="0" w:color="auto"/>
              <w:right w:val="single" w:sz="6" w:space="0" w:color="auto"/>
            </w:tcBorders>
          </w:tcPr>
          <w:p w14:paraId="2F0A880C" w14:textId="77777777" w:rsidR="00BF7C08" w:rsidRPr="002379BE" w:rsidRDefault="00BF7C08" w:rsidP="0091703A">
            <w:pPr>
              <w:tabs>
                <w:tab w:val="left" w:pos="7230"/>
              </w:tabs>
              <w:suppressAutoHyphens/>
              <w:jc w:val="both"/>
            </w:pPr>
          </w:p>
        </w:tc>
        <w:tc>
          <w:tcPr>
            <w:tcW w:w="991" w:type="dxa"/>
            <w:gridSpan w:val="2"/>
            <w:tcBorders>
              <w:top w:val="single" w:sz="6" w:space="0" w:color="auto"/>
              <w:left w:val="single" w:sz="6" w:space="0" w:color="auto"/>
              <w:right w:val="single" w:sz="6" w:space="0" w:color="auto"/>
            </w:tcBorders>
          </w:tcPr>
          <w:p w14:paraId="4211FC97" w14:textId="77777777" w:rsidR="00BF7C08" w:rsidRPr="002379BE" w:rsidRDefault="00BF7C08" w:rsidP="0091703A">
            <w:pPr>
              <w:tabs>
                <w:tab w:val="left" w:pos="7230"/>
              </w:tabs>
              <w:suppressAutoHyphens/>
              <w:jc w:val="both"/>
            </w:pPr>
          </w:p>
        </w:tc>
        <w:tc>
          <w:tcPr>
            <w:tcW w:w="1348" w:type="dxa"/>
            <w:tcBorders>
              <w:top w:val="single" w:sz="6" w:space="0" w:color="auto"/>
              <w:left w:val="single" w:sz="6" w:space="0" w:color="auto"/>
              <w:bottom w:val="single" w:sz="6" w:space="0" w:color="auto"/>
              <w:right w:val="single" w:sz="6" w:space="0" w:color="auto"/>
            </w:tcBorders>
          </w:tcPr>
          <w:p w14:paraId="47140A97" w14:textId="77777777" w:rsidR="00BF7C08" w:rsidRPr="002379BE" w:rsidRDefault="00BF7C08" w:rsidP="0091703A">
            <w:pPr>
              <w:tabs>
                <w:tab w:val="left" w:pos="7230"/>
              </w:tabs>
              <w:suppressAutoHyphens/>
              <w:jc w:val="both"/>
            </w:pPr>
          </w:p>
        </w:tc>
        <w:tc>
          <w:tcPr>
            <w:tcW w:w="1174" w:type="dxa"/>
            <w:tcBorders>
              <w:top w:val="single" w:sz="6" w:space="0" w:color="auto"/>
              <w:left w:val="single" w:sz="6" w:space="0" w:color="auto"/>
              <w:right w:val="single" w:sz="6" w:space="0" w:color="auto"/>
            </w:tcBorders>
          </w:tcPr>
          <w:p w14:paraId="66E7259C" w14:textId="77777777" w:rsidR="00BF7C08" w:rsidRPr="002379BE" w:rsidRDefault="00BF7C08" w:rsidP="0091703A">
            <w:pPr>
              <w:tabs>
                <w:tab w:val="left" w:pos="7230"/>
              </w:tabs>
              <w:suppressAutoHyphens/>
              <w:jc w:val="both"/>
            </w:pPr>
          </w:p>
        </w:tc>
        <w:tc>
          <w:tcPr>
            <w:tcW w:w="1351" w:type="dxa"/>
            <w:tcBorders>
              <w:top w:val="single" w:sz="6" w:space="0" w:color="auto"/>
              <w:left w:val="single" w:sz="6" w:space="0" w:color="auto"/>
              <w:right w:val="single" w:sz="6" w:space="0" w:color="auto"/>
            </w:tcBorders>
          </w:tcPr>
          <w:p w14:paraId="4C9ABAF2" w14:textId="77777777" w:rsidR="00BF7C08" w:rsidRPr="002379BE" w:rsidRDefault="00BF7C08" w:rsidP="0091703A">
            <w:pPr>
              <w:tabs>
                <w:tab w:val="left" w:pos="7230"/>
              </w:tabs>
              <w:suppressAutoHyphens/>
              <w:jc w:val="both"/>
            </w:pPr>
          </w:p>
        </w:tc>
        <w:tc>
          <w:tcPr>
            <w:tcW w:w="1294" w:type="dxa"/>
            <w:tcBorders>
              <w:top w:val="single" w:sz="6" w:space="0" w:color="auto"/>
              <w:left w:val="single" w:sz="6" w:space="0" w:color="auto"/>
              <w:right w:val="single" w:sz="6" w:space="0" w:color="auto"/>
            </w:tcBorders>
          </w:tcPr>
          <w:p w14:paraId="6702B79E" w14:textId="77777777" w:rsidR="00BF7C08" w:rsidRPr="002379BE" w:rsidRDefault="00BF7C08" w:rsidP="0091703A">
            <w:pPr>
              <w:tabs>
                <w:tab w:val="left" w:pos="7230"/>
              </w:tabs>
              <w:suppressAutoHyphens/>
              <w:jc w:val="both"/>
            </w:pPr>
          </w:p>
        </w:tc>
        <w:tc>
          <w:tcPr>
            <w:tcW w:w="1269" w:type="dxa"/>
            <w:tcBorders>
              <w:top w:val="single" w:sz="6" w:space="0" w:color="auto"/>
              <w:left w:val="single" w:sz="6" w:space="0" w:color="auto"/>
              <w:right w:val="single" w:sz="6" w:space="0" w:color="auto"/>
            </w:tcBorders>
          </w:tcPr>
          <w:p w14:paraId="6E4B2334" w14:textId="77777777" w:rsidR="00BF7C08" w:rsidRPr="002379BE" w:rsidRDefault="00BF7C08" w:rsidP="0091703A">
            <w:pPr>
              <w:tabs>
                <w:tab w:val="left" w:pos="7230"/>
              </w:tabs>
              <w:suppressAutoHyphens/>
              <w:jc w:val="both"/>
            </w:pPr>
          </w:p>
        </w:tc>
        <w:tc>
          <w:tcPr>
            <w:tcW w:w="2009" w:type="dxa"/>
            <w:gridSpan w:val="2"/>
            <w:tcBorders>
              <w:top w:val="single" w:sz="6" w:space="0" w:color="auto"/>
              <w:left w:val="single" w:sz="6" w:space="0" w:color="auto"/>
              <w:right w:val="single" w:sz="6" w:space="0" w:color="auto"/>
            </w:tcBorders>
          </w:tcPr>
          <w:p w14:paraId="539276EE" w14:textId="77777777" w:rsidR="00BF7C08" w:rsidRPr="002379BE" w:rsidRDefault="00BF7C08" w:rsidP="0091703A">
            <w:pPr>
              <w:tabs>
                <w:tab w:val="left" w:pos="7230"/>
              </w:tabs>
              <w:suppressAutoHyphens/>
              <w:jc w:val="both"/>
            </w:pPr>
          </w:p>
        </w:tc>
        <w:tc>
          <w:tcPr>
            <w:tcW w:w="1453" w:type="dxa"/>
            <w:gridSpan w:val="2"/>
            <w:tcBorders>
              <w:top w:val="single" w:sz="6" w:space="0" w:color="auto"/>
              <w:left w:val="single" w:sz="6" w:space="0" w:color="auto"/>
              <w:bottom w:val="single" w:sz="6" w:space="0" w:color="auto"/>
              <w:right w:val="single" w:sz="6" w:space="0" w:color="auto"/>
            </w:tcBorders>
          </w:tcPr>
          <w:p w14:paraId="34E957D0" w14:textId="77777777" w:rsidR="00BF7C08" w:rsidRPr="002379BE" w:rsidRDefault="00BF7C08" w:rsidP="0091703A">
            <w:pPr>
              <w:tabs>
                <w:tab w:val="left" w:pos="7230"/>
              </w:tabs>
              <w:suppressAutoHyphens/>
              <w:jc w:val="both"/>
            </w:pPr>
          </w:p>
        </w:tc>
        <w:tc>
          <w:tcPr>
            <w:tcW w:w="1275" w:type="dxa"/>
            <w:tcBorders>
              <w:top w:val="single" w:sz="6" w:space="0" w:color="auto"/>
              <w:left w:val="single" w:sz="6" w:space="0" w:color="auto"/>
              <w:bottom w:val="single" w:sz="6" w:space="0" w:color="auto"/>
              <w:right w:val="double" w:sz="6" w:space="0" w:color="auto"/>
            </w:tcBorders>
          </w:tcPr>
          <w:p w14:paraId="76DA87BF" w14:textId="77777777" w:rsidR="00BF7C08" w:rsidRPr="002379BE" w:rsidRDefault="00BF7C08" w:rsidP="0091703A">
            <w:pPr>
              <w:tabs>
                <w:tab w:val="left" w:pos="7230"/>
              </w:tabs>
              <w:suppressAutoHyphens/>
              <w:jc w:val="both"/>
            </w:pPr>
          </w:p>
        </w:tc>
      </w:tr>
      <w:tr w:rsidR="002379BE" w:rsidRPr="002379BE" w14:paraId="447BB060" w14:textId="77777777" w:rsidTr="009B1DFF">
        <w:trPr>
          <w:gridAfter w:val="1"/>
          <w:wAfter w:w="20" w:type="dxa"/>
          <w:cantSplit/>
          <w:trHeight w:val="389"/>
        </w:trPr>
        <w:tc>
          <w:tcPr>
            <w:tcW w:w="800" w:type="dxa"/>
            <w:tcBorders>
              <w:top w:val="single" w:sz="6" w:space="0" w:color="auto"/>
              <w:left w:val="double" w:sz="6" w:space="0" w:color="auto"/>
              <w:bottom w:val="nil"/>
              <w:right w:val="single" w:sz="6" w:space="0" w:color="auto"/>
            </w:tcBorders>
          </w:tcPr>
          <w:p w14:paraId="074372CC" w14:textId="77777777" w:rsidR="00BF7C08" w:rsidRPr="002379BE" w:rsidRDefault="00BF7C08" w:rsidP="0091703A">
            <w:pPr>
              <w:tabs>
                <w:tab w:val="left" w:pos="7230"/>
              </w:tabs>
              <w:suppressAutoHyphens/>
              <w:jc w:val="both"/>
            </w:pPr>
          </w:p>
        </w:tc>
        <w:tc>
          <w:tcPr>
            <w:tcW w:w="950" w:type="dxa"/>
            <w:tcBorders>
              <w:top w:val="single" w:sz="6" w:space="0" w:color="auto"/>
              <w:left w:val="single" w:sz="6" w:space="0" w:color="auto"/>
              <w:bottom w:val="nil"/>
              <w:right w:val="single" w:sz="6" w:space="0" w:color="auto"/>
            </w:tcBorders>
          </w:tcPr>
          <w:p w14:paraId="4197A2C6" w14:textId="77777777" w:rsidR="00BF7C08" w:rsidRPr="002379BE" w:rsidRDefault="00BF7C08" w:rsidP="0091703A">
            <w:pPr>
              <w:tabs>
                <w:tab w:val="left" w:pos="7230"/>
              </w:tabs>
              <w:suppressAutoHyphens/>
              <w:jc w:val="both"/>
            </w:pPr>
          </w:p>
        </w:tc>
        <w:tc>
          <w:tcPr>
            <w:tcW w:w="901" w:type="dxa"/>
            <w:tcBorders>
              <w:left w:val="single" w:sz="6" w:space="0" w:color="auto"/>
              <w:bottom w:val="nil"/>
              <w:right w:val="single" w:sz="6" w:space="0" w:color="auto"/>
            </w:tcBorders>
          </w:tcPr>
          <w:p w14:paraId="714C5547" w14:textId="77777777" w:rsidR="00BF7C08" w:rsidRPr="002379BE" w:rsidRDefault="00BF7C08" w:rsidP="0091703A">
            <w:pPr>
              <w:tabs>
                <w:tab w:val="left" w:pos="7230"/>
              </w:tabs>
              <w:suppressAutoHyphens/>
              <w:jc w:val="both"/>
            </w:pPr>
          </w:p>
        </w:tc>
        <w:tc>
          <w:tcPr>
            <w:tcW w:w="991" w:type="dxa"/>
            <w:gridSpan w:val="2"/>
            <w:tcBorders>
              <w:left w:val="single" w:sz="6" w:space="0" w:color="auto"/>
              <w:bottom w:val="nil"/>
              <w:right w:val="single" w:sz="6" w:space="0" w:color="auto"/>
            </w:tcBorders>
          </w:tcPr>
          <w:p w14:paraId="18706C59" w14:textId="77777777" w:rsidR="00BF7C08" w:rsidRPr="002379BE" w:rsidRDefault="00BF7C08" w:rsidP="0091703A">
            <w:pPr>
              <w:tabs>
                <w:tab w:val="left" w:pos="7230"/>
              </w:tabs>
              <w:suppressAutoHyphens/>
              <w:jc w:val="both"/>
            </w:pPr>
          </w:p>
        </w:tc>
        <w:tc>
          <w:tcPr>
            <w:tcW w:w="1348" w:type="dxa"/>
            <w:tcBorders>
              <w:top w:val="single" w:sz="6" w:space="0" w:color="auto"/>
              <w:left w:val="single" w:sz="6" w:space="0" w:color="auto"/>
              <w:bottom w:val="nil"/>
              <w:right w:val="single" w:sz="6" w:space="0" w:color="auto"/>
            </w:tcBorders>
          </w:tcPr>
          <w:p w14:paraId="2BF94702" w14:textId="77777777" w:rsidR="00BF7C08" w:rsidRPr="002379BE" w:rsidRDefault="00BF7C08" w:rsidP="0091703A">
            <w:pPr>
              <w:tabs>
                <w:tab w:val="left" w:pos="7230"/>
              </w:tabs>
              <w:suppressAutoHyphens/>
              <w:jc w:val="both"/>
            </w:pPr>
          </w:p>
        </w:tc>
        <w:tc>
          <w:tcPr>
            <w:tcW w:w="1174" w:type="dxa"/>
            <w:tcBorders>
              <w:left w:val="single" w:sz="6" w:space="0" w:color="auto"/>
              <w:bottom w:val="nil"/>
              <w:right w:val="single" w:sz="6" w:space="0" w:color="auto"/>
            </w:tcBorders>
          </w:tcPr>
          <w:p w14:paraId="1525E5CE" w14:textId="77777777" w:rsidR="00BF7C08" w:rsidRPr="002379BE" w:rsidRDefault="00BF7C08" w:rsidP="0091703A">
            <w:pPr>
              <w:tabs>
                <w:tab w:val="left" w:pos="7230"/>
              </w:tabs>
              <w:suppressAutoHyphens/>
              <w:jc w:val="both"/>
            </w:pPr>
          </w:p>
        </w:tc>
        <w:tc>
          <w:tcPr>
            <w:tcW w:w="1351" w:type="dxa"/>
            <w:tcBorders>
              <w:left w:val="single" w:sz="6" w:space="0" w:color="auto"/>
              <w:bottom w:val="nil"/>
              <w:right w:val="single" w:sz="6" w:space="0" w:color="auto"/>
            </w:tcBorders>
          </w:tcPr>
          <w:p w14:paraId="69EDCDA6" w14:textId="77777777" w:rsidR="00BF7C08" w:rsidRPr="002379BE" w:rsidRDefault="00BF7C08" w:rsidP="0091703A">
            <w:pPr>
              <w:tabs>
                <w:tab w:val="left" w:pos="7230"/>
              </w:tabs>
              <w:suppressAutoHyphens/>
              <w:jc w:val="both"/>
            </w:pPr>
          </w:p>
        </w:tc>
        <w:tc>
          <w:tcPr>
            <w:tcW w:w="1294" w:type="dxa"/>
            <w:tcBorders>
              <w:left w:val="single" w:sz="6" w:space="0" w:color="auto"/>
              <w:bottom w:val="nil"/>
              <w:right w:val="single" w:sz="6" w:space="0" w:color="auto"/>
            </w:tcBorders>
          </w:tcPr>
          <w:p w14:paraId="62F753E3" w14:textId="77777777" w:rsidR="00BF7C08" w:rsidRPr="002379BE" w:rsidRDefault="00BF7C08" w:rsidP="0091703A">
            <w:pPr>
              <w:tabs>
                <w:tab w:val="left" w:pos="7230"/>
              </w:tabs>
              <w:suppressAutoHyphens/>
              <w:jc w:val="both"/>
            </w:pPr>
          </w:p>
        </w:tc>
        <w:tc>
          <w:tcPr>
            <w:tcW w:w="1269" w:type="dxa"/>
            <w:tcBorders>
              <w:left w:val="single" w:sz="6" w:space="0" w:color="auto"/>
              <w:bottom w:val="nil"/>
              <w:right w:val="single" w:sz="6" w:space="0" w:color="auto"/>
            </w:tcBorders>
          </w:tcPr>
          <w:p w14:paraId="455A0B99" w14:textId="77777777" w:rsidR="00BF7C08" w:rsidRPr="002379BE" w:rsidRDefault="00BF7C08" w:rsidP="0091703A">
            <w:pPr>
              <w:tabs>
                <w:tab w:val="left" w:pos="7230"/>
              </w:tabs>
              <w:suppressAutoHyphens/>
              <w:jc w:val="both"/>
            </w:pPr>
          </w:p>
        </w:tc>
        <w:tc>
          <w:tcPr>
            <w:tcW w:w="2009" w:type="dxa"/>
            <w:gridSpan w:val="2"/>
            <w:tcBorders>
              <w:left w:val="single" w:sz="6" w:space="0" w:color="auto"/>
              <w:bottom w:val="nil"/>
              <w:right w:val="single" w:sz="6" w:space="0" w:color="auto"/>
            </w:tcBorders>
          </w:tcPr>
          <w:p w14:paraId="2A7BC825" w14:textId="77777777" w:rsidR="00BF7C08" w:rsidRPr="002379BE" w:rsidRDefault="00BF7C08" w:rsidP="0091703A">
            <w:pPr>
              <w:tabs>
                <w:tab w:val="left" w:pos="7230"/>
              </w:tabs>
              <w:suppressAutoHyphens/>
              <w:jc w:val="both"/>
            </w:pPr>
          </w:p>
        </w:tc>
        <w:tc>
          <w:tcPr>
            <w:tcW w:w="1453" w:type="dxa"/>
            <w:gridSpan w:val="2"/>
            <w:tcBorders>
              <w:top w:val="single" w:sz="6" w:space="0" w:color="auto"/>
              <w:left w:val="single" w:sz="6" w:space="0" w:color="auto"/>
              <w:bottom w:val="nil"/>
              <w:right w:val="single" w:sz="6" w:space="0" w:color="auto"/>
            </w:tcBorders>
          </w:tcPr>
          <w:p w14:paraId="69BA0BEE" w14:textId="77777777" w:rsidR="00BF7C08" w:rsidRPr="002379BE" w:rsidRDefault="00BF7C08" w:rsidP="0091703A">
            <w:pPr>
              <w:tabs>
                <w:tab w:val="left" w:pos="7230"/>
              </w:tabs>
              <w:suppressAutoHyphens/>
              <w:jc w:val="both"/>
            </w:pPr>
          </w:p>
        </w:tc>
        <w:tc>
          <w:tcPr>
            <w:tcW w:w="1275" w:type="dxa"/>
            <w:tcBorders>
              <w:top w:val="single" w:sz="6" w:space="0" w:color="auto"/>
              <w:left w:val="single" w:sz="6" w:space="0" w:color="auto"/>
              <w:bottom w:val="nil"/>
              <w:right w:val="double" w:sz="6" w:space="0" w:color="auto"/>
            </w:tcBorders>
          </w:tcPr>
          <w:p w14:paraId="21689728" w14:textId="77777777" w:rsidR="00BF7C08" w:rsidRPr="002379BE" w:rsidRDefault="00BF7C08" w:rsidP="0091703A">
            <w:pPr>
              <w:tabs>
                <w:tab w:val="left" w:pos="7230"/>
              </w:tabs>
              <w:suppressAutoHyphens/>
              <w:jc w:val="both"/>
            </w:pPr>
          </w:p>
        </w:tc>
      </w:tr>
      <w:tr w:rsidR="002379BE" w:rsidRPr="002379BE" w14:paraId="48BB517F" w14:textId="77777777" w:rsidTr="009B1DFF">
        <w:trPr>
          <w:gridAfter w:val="1"/>
          <w:wAfter w:w="20" w:type="dxa"/>
          <w:cantSplit/>
          <w:trHeight w:val="332"/>
        </w:trPr>
        <w:tc>
          <w:tcPr>
            <w:tcW w:w="12104" w:type="dxa"/>
            <w:gridSpan w:val="13"/>
            <w:tcBorders>
              <w:top w:val="double" w:sz="6" w:space="0" w:color="auto"/>
              <w:left w:val="nil"/>
              <w:bottom w:val="nil"/>
              <w:right w:val="double" w:sz="6" w:space="0" w:color="auto"/>
            </w:tcBorders>
          </w:tcPr>
          <w:p w14:paraId="582A1A5B" w14:textId="77777777" w:rsidR="00BF7C08" w:rsidRPr="002379BE" w:rsidRDefault="00BF7C08" w:rsidP="0091703A">
            <w:pPr>
              <w:tabs>
                <w:tab w:val="left" w:pos="7230"/>
              </w:tabs>
              <w:suppressAutoHyphens/>
              <w:jc w:val="both"/>
            </w:pPr>
          </w:p>
        </w:tc>
        <w:tc>
          <w:tcPr>
            <w:tcW w:w="1436" w:type="dxa"/>
            <w:tcBorders>
              <w:top w:val="double" w:sz="6" w:space="0" w:color="auto"/>
              <w:left w:val="double" w:sz="6" w:space="0" w:color="auto"/>
              <w:bottom w:val="double" w:sz="6" w:space="0" w:color="auto"/>
              <w:right w:val="double" w:sz="6" w:space="0" w:color="auto"/>
            </w:tcBorders>
          </w:tcPr>
          <w:p w14:paraId="6241F9D6" w14:textId="77777777" w:rsidR="00BF7C08" w:rsidRPr="002379BE" w:rsidRDefault="00BF7C08" w:rsidP="0091703A">
            <w:pPr>
              <w:pStyle w:val="CommentText"/>
              <w:tabs>
                <w:tab w:val="left" w:pos="7230"/>
              </w:tabs>
              <w:suppressAutoHyphens/>
              <w:jc w:val="both"/>
              <w:rPr>
                <w:sz w:val="24"/>
                <w:lang w:val="en-US"/>
              </w:rPr>
            </w:pPr>
            <w:r w:rsidRPr="002379BE">
              <w:rPr>
                <w:sz w:val="24"/>
                <w:lang w:val="en-US"/>
              </w:rPr>
              <w:t>Total Tender Price</w:t>
            </w:r>
          </w:p>
        </w:tc>
        <w:tc>
          <w:tcPr>
            <w:tcW w:w="1275" w:type="dxa"/>
            <w:tcBorders>
              <w:top w:val="double" w:sz="6" w:space="0" w:color="auto"/>
              <w:left w:val="double" w:sz="6" w:space="0" w:color="auto"/>
              <w:bottom w:val="double" w:sz="6" w:space="0" w:color="auto"/>
              <w:right w:val="double" w:sz="6" w:space="0" w:color="auto"/>
            </w:tcBorders>
          </w:tcPr>
          <w:p w14:paraId="181A6C59" w14:textId="77777777" w:rsidR="00BF7C08" w:rsidRPr="002379BE" w:rsidRDefault="00BF7C08" w:rsidP="0091703A">
            <w:pPr>
              <w:tabs>
                <w:tab w:val="left" w:pos="7230"/>
              </w:tabs>
              <w:suppressAutoHyphens/>
              <w:jc w:val="both"/>
            </w:pPr>
          </w:p>
        </w:tc>
      </w:tr>
    </w:tbl>
    <w:p w14:paraId="553253B2" w14:textId="77777777" w:rsidR="009B1DFF" w:rsidRPr="002379BE" w:rsidRDefault="009B1DFF" w:rsidP="00BF7C08">
      <w:pPr>
        <w:pStyle w:val="BodyTextIndent3"/>
        <w:tabs>
          <w:tab w:val="left" w:pos="7230"/>
        </w:tabs>
        <w:ind w:left="0"/>
        <w:jc w:val="both"/>
        <w:rPr>
          <w:sz w:val="22"/>
          <w:szCs w:val="22"/>
        </w:rPr>
      </w:pPr>
      <w:r w:rsidRPr="002379BE">
        <w:rPr>
          <w:sz w:val="22"/>
          <w:szCs w:val="22"/>
        </w:rPr>
        <w:t>Name of tenderer [</w:t>
      </w:r>
      <w:r w:rsidRPr="002379BE">
        <w:rPr>
          <w:i/>
          <w:iCs/>
          <w:sz w:val="22"/>
          <w:szCs w:val="22"/>
        </w:rPr>
        <w:t>insert complete name of tenderer</w:t>
      </w:r>
      <w:r w:rsidRPr="002379BE">
        <w:rPr>
          <w:sz w:val="22"/>
          <w:szCs w:val="22"/>
        </w:rPr>
        <w:t>] Signature of tenderer [</w:t>
      </w:r>
      <w:r w:rsidRPr="002379BE">
        <w:rPr>
          <w:i/>
          <w:iCs/>
          <w:sz w:val="22"/>
          <w:szCs w:val="22"/>
        </w:rPr>
        <w:t>signature of person signing the Tender</w:t>
      </w:r>
      <w:r w:rsidRPr="002379BE">
        <w:rPr>
          <w:sz w:val="22"/>
          <w:szCs w:val="22"/>
        </w:rPr>
        <w:t>] Date [</w:t>
      </w:r>
      <w:r w:rsidRPr="002379BE">
        <w:rPr>
          <w:i/>
          <w:iCs/>
          <w:sz w:val="22"/>
          <w:szCs w:val="22"/>
        </w:rPr>
        <w:t>insert date</w:t>
      </w:r>
      <w:r w:rsidRPr="002379BE">
        <w:rPr>
          <w:sz w:val="22"/>
          <w:szCs w:val="22"/>
        </w:rPr>
        <w:t>]</w:t>
      </w:r>
    </w:p>
    <w:p w14:paraId="06C1B659" w14:textId="77777777" w:rsidR="009B1DFF" w:rsidRPr="002379BE" w:rsidRDefault="009B1DFF" w:rsidP="00BF7C08">
      <w:pPr>
        <w:pStyle w:val="BodyTextIndent3"/>
        <w:tabs>
          <w:tab w:val="left" w:pos="7230"/>
        </w:tabs>
        <w:ind w:left="0"/>
        <w:jc w:val="both"/>
        <w:rPr>
          <w:sz w:val="22"/>
          <w:szCs w:val="22"/>
        </w:rPr>
      </w:pPr>
    </w:p>
    <w:p w14:paraId="507D3046" w14:textId="77777777" w:rsidR="00BF7C08" w:rsidRPr="002379BE" w:rsidRDefault="00BF7C08" w:rsidP="00BF7C08">
      <w:pPr>
        <w:pStyle w:val="BodyTextIndent3"/>
        <w:tabs>
          <w:tab w:val="left" w:pos="7230"/>
        </w:tabs>
        <w:ind w:left="0"/>
        <w:jc w:val="both"/>
        <w:rPr>
          <w:sz w:val="20"/>
          <w:szCs w:val="20"/>
        </w:rPr>
      </w:pPr>
      <w:r w:rsidRPr="002379BE">
        <w:rPr>
          <w:sz w:val="20"/>
          <w:szCs w:val="20"/>
        </w:rPr>
        <w:t>*</w:t>
      </w:r>
      <w:r w:rsidRPr="002379BE">
        <w:rPr>
          <w:i/>
          <w:iCs/>
          <w:sz w:val="20"/>
          <w:szCs w:val="20"/>
        </w:rPr>
        <w:t xml:space="preserve"> [For previously imported Goods, the quoted price shall be distinguishable from the original import value of these Goods declared to customs and shall include any rebate or mark-up of the local agent or representative and all local costs except import duties and taxes, which have been and/or have to be paid by the Procuring Entity. For clarity, the tenderers are asked to quote the price including import duties, and additionally to provide the import duties and the price net of import duties which is the difference of those values.]</w:t>
      </w:r>
      <w:r w:rsidRPr="002379BE">
        <w:rPr>
          <w:sz w:val="20"/>
          <w:szCs w:val="20"/>
        </w:rPr>
        <w:br w:type="page"/>
      </w:r>
    </w:p>
    <w:p w14:paraId="6DB1D341" w14:textId="2FA81B04" w:rsidR="00BF7C08" w:rsidRPr="002379BE" w:rsidRDefault="00BF7C08" w:rsidP="00BF7C08">
      <w:pPr>
        <w:pStyle w:val="SectionVHeader"/>
        <w:tabs>
          <w:tab w:val="left" w:pos="7230"/>
        </w:tabs>
        <w:spacing w:before="0" w:after="0"/>
        <w:jc w:val="both"/>
        <w:rPr>
          <w:sz w:val="24"/>
          <w:u w:val="single"/>
          <w:lang w:val="en-US"/>
        </w:rPr>
      </w:pPr>
      <w:bookmarkStart w:id="96" w:name="_Toc347230624"/>
      <w:bookmarkStart w:id="97" w:name="_Toc454620980"/>
      <w:r w:rsidRPr="002379BE">
        <w:rPr>
          <w:sz w:val="24"/>
          <w:u w:val="single"/>
          <w:lang w:val="en-US"/>
        </w:rPr>
        <w:lastRenderedPageBreak/>
        <w:t>Price Schedule: Goods Manufactured in Kenya</w:t>
      </w:r>
      <w:bookmarkEnd w:id="96"/>
      <w:bookmarkEnd w:id="97"/>
    </w:p>
    <w:p w14:paraId="5A025F0B" w14:textId="77777777" w:rsidR="00BF7C08" w:rsidRPr="002379BE" w:rsidRDefault="00BF7C08" w:rsidP="00BF7C08">
      <w:pPr>
        <w:pStyle w:val="SectionVHeader"/>
        <w:tabs>
          <w:tab w:val="left" w:pos="7230"/>
        </w:tabs>
        <w:spacing w:before="0" w:after="0"/>
        <w:jc w:val="both"/>
        <w:rPr>
          <w:sz w:val="24"/>
          <w:lang w:val="en-US"/>
        </w:rPr>
      </w:pPr>
    </w:p>
    <w:tbl>
      <w:tblPr>
        <w:tblW w:w="14130" w:type="dxa"/>
        <w:tblInd w:w="51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720"/>
        <w:gridCol w:w="1890"/>
        <w:gridCol w:w="1080"/>
        <w:gridCol w:w="810"/>
        <w:gridCol w:w="1080"/>
        <w:gridCol w:w="1170"/>
        <w:gridCol w:w="1890"/>
        <w:gridCol w:w="2160"/>
        <w:gridCol w:w="2070"/>
        <w:gridCol w:w="1260"/>
      </w:tblGrid>
      <w:tr w:rsidR="002379BE" w:rsidRPr="002379BE" w14:paraId="4DAEDB09" w14:textId="77777777" w:rsidTr="00361CCB">
        <w:trPr>
          <w:cantSplit/>
          <w:trHeight w:val="1251"/>
        </w:trPr>
        <w:tc>
          <w:tcPr>
            <w:tcW w:w="4500" w:type="dxa"/>
            <w:gridSpan w:val="4"/>
            <w:tcBorders>
              <w:top w:val="double" w:sz="6" w:space="0" w:color="auto"/>
              <w:bottom w:val="nil"/>
              <w:right w:val="nil"/>
            </w:tcBorders>
          </w:tcPr>
          <w:p w14:paraId="280521B5" w14:textId="77777777" w:rsidR="00BF7C08" w:rsidRPr="002379BE" w:rsidRDefault="00BF7C08" w:rsidP="0091703A">
            <w:pPr>
              <w:tabs>
                <w:tab w:val="left" w:pos="7230"/>
              </w:tabs>
              <w:suppressAutoHyphens/>
              <w:jc w:val="both"/>
              <w:rPr>
                <w:sz w:val="20"/>
                <w:szCs w:val="20"/>
              </w:rPr>
            </w:pPr>
            <w:r w:rsidRPr="002379BE">
              <w:rPr>
                <w:sz w:val="20"/>
                <w:szCs w:val="20"/>
              </w:rPr>
              <w:t>Kenya</w:t>
            </w:r>
          </w:p>
          <w:p w14:paraId="67EAE821" w14:textId="77777777" w:rsidR="00BF7C08" w:rsidRPr="002379BE" w:rsidRDefault="00BF7C08" w:rsidP="0091703A">
            <w:pPr>
              <w:tabs>
                <w:tab w:val="left" w:pos="7230"/>
              </w:tabs>
              <w:suppressAutoHyphens/>
              <w:jc w:val="both"/>
              <w:rPr>
                <w:sz w:val="20"/>
                <w:szCs w:val="20"/>
              </w:rPr>
            </w:pPr>
            <w:r w:rsidRPr="002379BE">
              <w:rPr>
                <w:sz w:val="20"/>
                <w:szCs w:val="20"/>
              </w:rPr>
              <w:t>______________________</w:t>
            </w:r>
          </w:p>
          <w:p w14:paraId="39D82FDA" w14:textId="77777777" w:rsidR="00BF7C08" w:rsidRPr="002379BE" w:rsidRDefault="00BF7C08" w:rsidP="0091703A">
            <w:pPr>
              <w:tabs>
                <w:tab w:val="left" w:pos="7230"/>
              </w:tabs>
              <w:suppressAutoHyphens/>
              <w:jc w:val="both"/>
              <w:rPr>
                <w:sz w:val="20"/>
                <w:szCs w:val="20"/>
              </w:rPr>
            </w:pPr>
          </w:p>
        </w:tc>
        <w:tc>
          <w:tcPr>
            <w:tcW w:w="6300" w:type="dxa"/>
            <w:gridSpan w:val="4"/>
            <w:tcBorders>
              <w:top w:val="double" w:sz="6" w:space="0" w:color="auto"/>
              <w:left w:val="nil"/>
              <w:bottom w:val="nil"/>
              <w:right w:val="nil"/>
            </w:tcBorders>
          </w:tcPr>
          <w:p w14:paraId="35B08D52" w14:textId="77777777" w:rsidR="00BF7C08" w:rsidRPr="002379BE" w:rsidRDefault="00BF7C08" w:rsidP="0091703A">
            <w:pPr>
              <w:tabs>
                <w:tab w:val="left" w:pos="7230"/>
              </w:tabs>
              <w:suppressAutoHyphens/>
              <w:jc w:val="both"/>
              <w:rPr>
                <w:sz w:val="20"/>
                <w:szCs w:val="20"/>
              </w:rPr>
            </w:pPr>
            <w:r w:rsidRPr="002379BE">
              <w:rPr>
                <w:sz w:val="20"/>
                <w:szCs w:val="20"/>
              </w:rPr>
              <w:t>(Group A and B Tenders)</w:t>
            </w:r>
          </w:p>
          <w:p w14:paraId="512A556F" w14:textId="77777777" w:rsidR="00BF7C08" w:rsidRPr="002379BE" w:rsidRDefault="00BF7C08" w:rsidP="0091703A">
            <w:pPr>
              <w:tabs>
                <w:tab w:val="left" w:pos="7230"/>
              </w:tabs>
              <w:suppressAutoHyphens/>
              <w:jc w:val="both"/>
              <w:rPr>
                <w:sz w:val="20"/>
                <w:szCs w:val="20"/>
              </w:rPr>
            </w:pPr>
            <w:r w:rsidRPr="002379BE">
              <w:rPr>
                <w:sz w:val="20"/>
                <w:szCs w:val="20"/>
              </w:rPr>
              <w:t>Currencies in accordance with ITT 15</w:t>
            </w:r>
          </w:p>
        </w:tc>
        <w:tc>
          <w:tcPr>
            <w:tcW w:w="3330" w:type="dxa"/>
            <w:gridSpan w:val="2"/>
            <w:tcBorders>
              <w:top w:val="double" w:sz="6" w:space="0" w:color="auto"/>
              <w:left w:val="nil"/>
              <w:bottom w:val="nil"/>
            </w:tcBorders>
          </w:tcPr>
          <w:p w14:paraId="601C6A93" w14:textId="77777777" w:rsidR="00BF7C08" w:rsidRPr="002379BE" w:rsidRDefault="00BF7C08" w:rsidP="0091703A">
            <w:pPr>
              <w:tabs>
                <w:tab w:val="left" w:pos="7230"/>
              </w:tabs>
              <w:jc w:val="both"/>
              <w:rPr>
                <w:sz w:val="20"/>
                <w:szCs w:val="20"/>
              </w:rPr>
            </w:pPr>
            <w:r w:rsidRPr="002379BE">
              <w:rPr>
                <w:sz w:val="20"/>
                <w:szCs w:val="20"/>
              </w:rPr>
              <w:t>Date: _________________________</w:t>
            </w:r>
          </w:p>
          <w:p w14:paraId="3D316EC8" w14:textId="77777777" w:rsidR="00BF7C08" w:rsidRPr="002379BE" w:rsidRDefault="00BF7C08" w:rsidP="0091703A">
            <w:pPr>
              <w:tabs>
                <w:tab w:val="left" w:pos="7230"/>
              </w:tabs>
              <w:suppressAutoHyphens/>
              <w:jc w:val="both"/>
              <w:rPr>
                <w:sz w:val="20"/>
                <w:szCs w:val="20"/>
              </w:rPr>
            </w:pPr>
            <w:r w:rsidRPr="002379BE">
              <w:rPr>
                <w:sz w:val="20"/>
                <w:szCs w:val="20"/>
              </w:rPr>
              <w:t>ITT No: _____________________</w:t>
            </w:r>
          </w:p>
          <w:p w14:paraId="2C73BF48" w14:textId="77777777" w:rsidR="00BF7C08" w:rsidRPr="002379BE" w:rsidRDefault="00BF7C08" w:rsidP="0091703A">
            <w:pPr>
              <w:tabs>
                <w:tab w:val="left" w:pos="7230"/>
              </w:tabs>
              <w:suppressAutoHyphens/>
              <w:jc w:val="both"/>
              <w:rPr>
                <w:sz w:val="20"/>
                <w:szCs w:val="20"/>
              </w:rPr>
            </w:pPr>
            <w:r w:rsidRPr="002379BE">
              <w:rPr>
                <w:sz w:val="20"/>
                <w:szCs w:val="20"/>
              </w:rPr>
              <w:t>Alternative No: ________________</w:t>
            </w:r>
          </w:p>
          <w:p w14:paraId="6F7DF1B7" w14:textId="77777777" w:rsidR="00BF7C08" w:rsidRPr="002379BE" w:rsidRDefault="00BF7C08" w:rsidP="0091703A">
            <w:pPr>
              <w:tabs>
                <w:tab w:val="left" w:pos="7230"/>
              </w:tabs>
              <w:suppressAutoHyphens/>
              <w:jc w:val="both"/>
              <w:rPr>
                <w:sz w:val="20"/>
                <w:szCs w:val="20"/>
              </w:rPr>
            </w:pPr>
            <w:r w:rsidRPr="002379BE">
              <w:rPr>
                <w:sz w:val="20"/>
                <w:szCs w:val="20"/>
              </w:rPr>
              <w:t>Page N</w:t>
            </w:r>
            <w:r w:rsidRPr="002379BE">
              <w:rPr>
                <w:sz w:val="20"/>
                <w:szCs w:val="20"/>
              </w:rPr>
              <w:sym w:font="Symbol" w:char="F0B0"/>
            </w:r>
            <w:r w:rsidRPr="002379BE">
              <w:rPr>
                <w:sz w:val="20"/>
                <w:szCs w:val="20"/>
              </w:rPr>
              <w:t xml:space="preserve"> ______ of ______</w:t>
            </w:r>
          </w:p>
        </w:tc>
      </w:tr>
      <w:tr w:rsidR="002379BE" w:rsidRPr="002379BE" w14:paraId="0CC97DE6" w14:textId="77777777" w:rsidTr="00361CCB">
        <w:trPr>
          <w:cantSplit/>
        </w:trPr>
        <w:tc>
          <w:tcPr>
            <w:tcW w:w="720" w:type="dxa"/>
            <w:tcBorders>
              <w:top w:val="double" w:sz="6" w:space="0" w:color="auto"/>
              <w:bottom w:val="double" w:sz="6" w:space="0" w:color="auto"/>
              <w:right w:val="single" w:sz="6" w:space="0" w:color="auto"/>
            </w:tcBorders>
          </w:tcPr>
          <w:p w14:paraId="4815D54A" w14:textId="77777777" w:rsidR="00BF7C08" w:rsidRPr="002379BE" w:rsidRDefault="00BF7C08" w:rsidP="0091703A">
            <w:pPr>
              <w:tabs>
                <w:tab w:val="left" w:pos="7230"/>
              </w:tabs>
              <w:suppressAutoHyphens/>
              <w:jc w:val="both"/>
              <w:rPr>
                <w:sz w:val="20"/>
                <w:szCs w:val="20"/>
              </w:rPr>
            </w:pPr>
            <w:r w:rsidRPr="002379BE">
              <w:rPr>
                <w:sz w:val="20"/>
                <w:szCs w:val="20"/>
              </w:rPr>
              <w:t>1</w:t>
            </w:r>
          </w:p>
        </w:tc>
        <w:tc>
          <w:tcPr>
            <w:tcW w:w="1890" w:type="dxa"/>
            <w:tcBorders>
              <w:top w:val="double" w:sz="6" w:space="0" w:color="auto"/>
              <w:left w:val="single" w:sz="6" w:space="0" w:color="auto"/>
              <w:bottom w:val="double" w:sz="6" w:space="0" w:color="auto"/>
              <w:right w:val="single" w:sz="6" w:space="0" w:color="auto"/>
            </w:tcBorders>
          </w:tcPr>
          <w:p w14:paraId="08A45CBD" w14:textId="77777777" w:rsidR="00BF7C08" w:rsidRPr="002379BE" w:rsidRDefault="00BF7C08" w:rsidP="0091703A">
            <w:pPr>
              <w:tabs>
                <w:tab w:val="left" w:pos="7230"/>
              </w:tabs>
              <w:suppressAutoHyphens/>
              <w:jc w:val="both"/>
              <w:rPr>
                <w:sz w:val="20"/>
                <w:szCs w:val="20"/>
              </w:rPr>
            </w:pPr>
            <w:r w:rsidRPr="002379BE">
              <w:rPr>
                <w:sz w:val="20"/>
                <w:szCs w:val="20"/>
              </w:rPr>
              <w:t>2</w:t>
            </w:r>
          </w:p>
        </w:tc>
        <w:tc>
          <w:tcPr>
            <w:tcW w:w="1080" w:type="dxa"/>
            <w:tcBorders>
              <w:top w:val="double" w:sz="6" w:space="0" w:color="auto"/>
              <w:left w:val="single" w:sz="6" w:space="0" w:color="auto"/>
              <w:bottom w:val="double" w:sz="6" w:space="0" w:color="auto"/>
              <w:right w:val="single" w:sz="6" w:space="0" w:color="auto"/>
            </w:tcBorders>
          </w:tcPr>
          <w:p w14:paraId="248684DF" w14:textId="77777777" w:rsidR="00BF7C08" w:rsidRPr="002379BE" w:rsidRDefault="00BF7C08" w:rsidP="0091703A">
            <w:pPr>
              <w:tabs>
                <w:tab w:val="left" w:pos="7230"/>
              </w:tabs>
              <w:suppressAutoHyphens/>
              <w:jc w:val="both"/>
              <w:rPr>
                <w:sz w:val="20"/>
                <w:szCs w:val="20"/>
              </w:rPr>
            </w:pPr>
            <w:r w:rsidRPr="002379BE">
              <w:rPr>
                <w:sz w:val="20"/>
                <w:szCs w:val="20"/>
              </w:rPr>
              <w:t>3</w:t>
            </w:r>
          </w:p>
        </w:tc>
        <w:tc>
          <w:tcPr>
            <w:tcW w:w="810" w:type="dxa"/>
            <w:tcBorders>
              <w:top w:val="double" w:sz="6" w:space="0" w:color="auto"/>
              <w:left w:val="single" w:sz="6" w:space="0" w:color="auto"/>
              <w:bottom w:val="double" w:sz="6" w:space="0" w:color="auto"/>
              <w:right w:val="single" w:sz="6" w:space="0" w:color="auto"/>
            </w:tcBorders>
          </w:tcPr>
          <w:p w14:paraId="57A41A0E" w14:textId="77777777" w:rsidR="00BF7C08" w:rsidRPr="002379BE" w:rsidRDefault="00BF7C08" w:rsidP="0091703A">
            <w:pPr>
              <w:tabs>
                <w:tab w:val="left" w:pos="7230"/>
              </w:tabs>
              <w:suppressAutoHyphens/>
              <w:jc w:val="both"/>
              <w:rPr>
                <w:sz w:val="20"/>
                <w:szCs w:val="20"/>
              </w:rPr>
            </w:pPr>
            <w:r w:rsidRPr="002379BE">
              <w:rPr>
                <w:sz w:val="20"/>
                <w:szCs w:val="20"/>
              </w:rPr>
              <w:t>4</w:t>
            </w:r>
          </w:p>
        </w:tc>
        <w:tc>
          <w:tcPr>
            <w:tcW w:w="1080" w:type="dxa"/>
            <w:tcBorders>
              <w:top w:val="double" w:sz="6" w:space="0" w:color="auto"/>
              <w:left w:val="single" w:sz="6" w:space="0" w:color="auto"/>
              <w:bottom w:val="double" w:sz="6" w:space="0" w:color="auto"/>
              <w:right w:val="single" w:sz="6" w:space="0" w:color="auto"/>
            </w:tcBorders>
          </w:tcPr>
          <w:p w14:paraId="4D886A05" w14:textId="77777777" w:rsidR="00BF7C08" w:rsidRPr="002379BE" w:rsidRDefault="00BF7C08" w:rsidP="0091703A">
            <w:pPr>
              <w:tabs>
                <w:tab w:val="left" w:pos="7230"/>
              </w:tabs>
              <w:suppressAutoHyphens/>
              <w:jc w:val="both"/>
              <w:rPr>
                <w:sz w:val="20"/>
                <w:szCs w:val="20"/>
              </w:rPr>
            </w:pPr>
            <w:r w:rsidRPr="002379BE">
              <w:rPr>
                <w:sz w:val="20"/>
                <w:szCs w:val="20"/>
              </w:rPr>
              <w:t>5</w:t>
            </w:r>
          </w:p>
        </w:tc>
        <w:tc>
          <w:tcPr>
            <w:tcW w:w="1170" w:type="dxa"/>
            <w:tcBorders>
              <w:top w:val="double" w:sz="6" w:space="0" w:color="auto"/>
              <w:left w:val="single" w:sz="6" w:space="0" w:color="auto"/>
              <w:bottom w:val="double" w:sz="6" w:space="0" w:color="auto"/>
              <w:right w:val="single" w:sz="6" w:space="0" w:color="auto"/>
            </w:tcBorders>
          </w:tcPr>
          <w:p w14:paraId="055820FB" w14:textId="77777777" w:rsidR="00BF7C08" w:rsidRPr="002379BE" w:rsidRDefault="00BF7C08" w:rsidP="0091703A">
            <w:pPr>
              <w:tabs>
                <w:tab w:val="left" w:pos="7230"/>
              </w:tabs>
              <w:suppressAutoHyphens/>
              <w:jc w:val="both"/>
              <w:rPr>
                <w:sz w:val="20"/>
                <w:szCs w:val="20"/>
              </w:rPr>
            </w:pPr>
            <w:r w:rsidRPr="002379BE">
              <w:rPr>
                <w:sz w:val="20"/>
                <w:szCs w:val="20"/>
              </w:rPr>
              <w:t>6</w:t>
            </w:r>
          </w:p>
        </w:tc>
        <w:tc>
          <w:tcPr>
            <w:tcW w:w="1890" w:type="dxa"/>
            <w:tcBorders>
              <w:top w:val="double" w:sz="6" w:space="0" w:color="auto"/>
              <w:left w:val="single" w:sz="6" w:space="0" w:color="auto"/>
              <w:bottom w:val="double" w:sz="6" w:space="0" w:color="auto"/>
              <w:right w:val="single" w:sz="6" w:space="0" w:color="auto"/>
            </w:tcBorders>
          </w:tcPr>
          <w:p w14:paraId="20F5E486" w14:textId="77777777" w:rsidR="00BF7C08" w:rsidRPr="002379BE" w:rsidRDefault="00BF7C08" w:rsidP="0091703A">
            <w:pPr>
              <w:tabs>
                <w:tab w:val="left" w:pos="7230"/>
              </w:tabs>
              <w:suppressAutoHyphens/>
              <w:jc w:val="both"/>
              <w:rPr>
                <w:sz w:val="20"/>
                <w:szCs w:val="20"/>
              </w:rPr>
            </w:pPr>
            <w:r w:rsidRPr="002379BE">
              <w:rPr>
                <w:sz w:val="20"/>
                <w:szCs w:val="20"/>
              </w:rPr>
              <w:t>7</w:t>
            </w:r>
          </w:p>
        </w:tc>
        <w:tc>
          <w:tcPr>
            <w:tcW w:w="2160" w:type="dxa"/>
            <w:tcBorders>
              <w:top w:val="double" w:sz="6" w:space="0" w:color="auto"/>
              <w:left w:val="single" w:sz="6" w:space="0" w:color="auto"/>
              <w:bottom w:val="double" w:sz="6" w:space="0" w:color="auto"/>
              <w:right w:val="single" w:sz="6" w:space="0" w:color="auto"/>
            </w:tcBorders>
          </w:tcPr>
          <w:p w14:paraId="144CAA05" w14:textId="77777777" w:rsidR="00BF7C08" w:rsidRPr="002379BE" w:rsidRDefault="00BF7C08" w:rsidP="0091703A">
            <w:pPr>
              <w:tabs>
                <w:tab w:val="left" w:pos="7230"/>
              </w:tabs>
              <w:suppressAutoHyphens/>
              <w:jc w:val="both"/>
              <w:rPr>
                <w:sz w:val="20"/>
                <w:szCs w:val="20"/>
              </w:rPr>
            </w:pPr>
            <w:r w:rsidRPr="002379BE">
              <w:rPr>
                <w:sz w:val="20"/>
                <w:szCs w:val="20"/>
              </w:rPr>
              <w:t>8</w:t>
            </w:r>
          </w:p>
        </w:tc>
        <w:tc>
          <w:tcPr>
            <w:tcW w:w="2070" w:type="dxa"/>
            <w:tcBorders>
              <w:top w:val="double" w:sz="6" w:space="0" w:color="auto"/>
              <w:left w:val="single" w:sz="6" w:space="0" w:color="auto"/>
              <w:bottom w:val="double" w:sz="6" w:space="0" w:color="auto"/>
              <w:right w:val="single" w:sz="6" w:space="0" w:color="auto"/>
            </w:tcBorders>
          </w:tcPr>
          <w:p w14:paraId="5C234447" w14:textId="77777777" w:rsidR="00BF7C08" w:rsidRPr="002379BE" w:rsidRDefault="00BF7C08" w:rsidP="0091703A">
            <w:pPr>
              <w:tabs>
                <w:tab w:val="left" w:pos="7230"/>
              </w:tabs>
              <w:suppressAutoHyphens/>
              <w:jc w:val="both"/>
              <w:rPr>
                <w:sz w:val="20"/>
                <w:szCs w:val="20"/>
              </w:rPr>
            </w:pPr>
            <w:r w:rsidRPr="002379BE">
              <w:rPr>
                <w:sz w:val="20"/>
                <w:szCs w:val="20"/>
              </w:rPr>
              <w:t>9</w:t>
            </w:r>
          </w:p>
        </w:tc>
        <w:tc>
          <w:tcPr>
            <w:tcW w:w="1260" w:type="dxa"/>
            <w:tcBorders>
              <w:top w:val="double" w:sz="6" w:space="0" w:color="auto"/>
              <w:left w:val="single" w:sz="6" w:space="0" w:color="auto"/>
              <w:bottom w:val="double" w:sz="6" w:space="0" w:color="auto"/>
            </w:tcBorders>
          </w:tcPr>
          <w:p w14:paraId="4FFF360D" w14:textId="77777777" w:rsidR="00BF7C08" w:rsidRPr="002379BE" w:rsidRDefault="00BF7C08" w:rsidP="0091703A">
            <w:pPr>
              <w:tabs>
                <w:tab w:val="left" w:pos="7230"/>
              </w:tabs>
              <w:suppressAutoHyphens/>
              <w:jc w:val="both"/>
              <w:rPr>
                <w:sz w:val="20"/>
                <w:szCs w:val="20"/>
              </w:rPr>
            </w:pPr>
            <w:r w:rsidRPr="002379BE">
              <w:rPr>
                <w:sz w:val="20"/>
                <w:szCs w:val="20"/>
              </w:rPr>
              <w:t>10</w:t>
            </w:r>
          </w:p>
        </w:tc>
      </w:tr>
      <w:tr w:rsidR="002379BE" w:rsidRPr="002379BE" w14:paraId="75B178B5" w14:textId="77777777" w:rsidTr="00361C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647"/>
        </w:trPr>
        <w:tc>
          <w:tcPr>
            <w:tcW w:w="720" w:type="dxa"/>
            <w:tcBorders>
              <w:top w:val="double" w:sz="6" w:space="0" w:color="auto"/>
              <w:left w:val="double" w:sz="6" w:space="0" w:color="auto"/>
              <w:bottom w:val="single" w:sz="6" w:space="0" w:color="auto"/>
              <w:right w:val="single" w:sz="6" w:space="0" w:color="auto"/>
            </w:tcBorders>
          </w:tcPr>
          <w:p w14:paraId="28EF869F" w14:textId="77777777" w:rsidR="00BF7C08" w:rsidRPr="002379BE" w:rsidRDefault="00BF7C08" w:rsidP="0091703A">
            <w:pPr>
              <w:tabs>
                <w:tab w:val="left" w:pos="7230"/>
              </w:tabs>
              <w:suppressAutoHyphens/>
              <w:jc w:val="both"/>
              <w:rPr>
                <w:sz w:val="20"/>
                <w:szCs w:val="20"/>
              </w:rPr>
            </w:pPr>
            <w:r w:rsidRPr="002379BE">
              <w:rPr>
                <w:sz w:val="20"/>
                <w:szCs w:val="20"/>
              </w:rPr>
              <w:t>Line Item</w:t>
            </w:r>
          </w:p>
          <w:p w14:paraId="080C3FBB" w14:textId="77777777" w:rsidR="00BF7C08" w:rsidRPr="002379BE" w:rsidRDefault="00BF7C08" w:rsidP="0091703A">
            <w:pPr>
              <w:tabs>
                <w:tab w:val="left" w:pos="7230"/>
              </w:tabs>
              <w:suppressAutoHyphens/>
              <w:jc w:val="both"/>
              <w:rPr>
                <w:sz w:val="20"/>
                <w:szCs w:val="20"/>
              </w:rPr>
            </w:pPr>
            <w:r w:rsidRPr="002379BE">
              <w:rPr>
                <w:sz w:val="20"/>
                <w:szCs w:val="20"/>
              </w:rPr>
              <w:t>N</w:t>
            </w:r>
            <w:r w:rsidRPr="002379BE">
              <w:rPr>
                <w:sz w:val="20"/>
                <w:szCs w:val="20"/>
              </w:rPr>
              <w:sym w:font="Symbol" w:char="F0B0"/>
            </w:r>
          </w:p>
        </w:tc>
        <w:tc>
          <w:tcPr>
            <w:tcW w:w="1890" w:type="dxa"/>
            <w:tcBorders>
              <w:top w:val="double" w:sz="6" w:space="0" w:color="auto"/>
              <w:left w:val="single" w:sz="6" w:space="0" w:color="auto"/>
              <w:bottom w:val="single" w:sz="6" w:space="0" w:color="auto"/>
              <w:right w:val="single" w:sz="6" w:space="0" w:color="auto"/>
            </w:tcBorders>
          </w:tcPr>
          <w:p w14:paraId="58F5A4BA" w14:textId="77777777" w:rsidR="00BF7C08" w:rsidRPr="002379BE" w:rsidRDefault="00BF7C08" w:rsidP="0091703A">
            <w:pPr>
              <w:tabs>
                <w:tab w:val="left" w:pos="7230"/>
              </w:tabs>
              <w:suppressAutoHyphens/>
              <w:jc w:val="both"/>
              <w:rPr>
                <w:sz w:val="20"/>
                <w:szCs w:val="20"/>
              </w:rPr>
            </w:pPr>
            <w:r w:rsidRPr="002379BE">
              <w:rPr>
                <w:sz w:val="20"/>
                <w:szCs w:val="20"/>
              </w:rPr>
              <w:t xml:space="preserve">Description of Goods </w:t>
            </w:r>
          </w:p>
        </w:tc>
        <w:tc>
          <w:tcPr>
            <w:tcW w:w="1080" w:type="dxa"/>
            <w:tcBorders>
              <w:top w:val="double" w:sz="6" w:space="0" w:color="auto"/>
              <w:left w:val="single" w:sz="6" w:space="0" w:color="auto"/>
              <w:bottom w:val="single" w:sz="6" w:space="0" w:color="auto"/>
              <w:right w:val="single" w:sz="6" w:space="0" w:color="auto"/>
            </w:tcBorders>
          </w:tcPr>
          <w:p w14:paraId="62BD4B76" w14:textId="77777777" w:rsidR="00BF7C08" w:rsidRPr="002379BE" w:rsidRDefault="00BF7C08" w:rsidP="0091703A">
            <w:pPr>
              <w:tabs>
                <w:tab w:val="left" w:pos="7230"/>
              </w:tabs>
              <w:suppressAutoHyphens/>
              <w:jc w:val="both"/>
              <w:rPr>
                <w:sz w:val="20"/>
                <w:szCs w:val="20"/>
              </w:rPr>
            </w:pPr>
            <w:r w:rsidRPr="002379BE">
              <w:rPr>
                <w:sz w:val="20"/>
                <w:szCs w:val="20"/>
              </w:rPr>
              <w:t>Delivery Date as defined by Incoterms</w:t>
            </w:r>
          </w:p>
        </w:tc>
        <w:tc>
          <w:tcPr>
            <w:tcW w:w="810" w:type="dxa"/>
            <w:tcBorders>
              <w:top w:val="double" w:sz="6" w:space="0" w:color="auto"/>
              <w:left w:val="single" w:sz="6" w:space="0" w:color="auto"/>
              <w:bottom w:val="single" w:sz="6" w:space="0" w:color="auto"/>
              <w:right w:val="single" w:sz="6" w:space="0" w:color="auto"/>
            </w:tcBorders>
          </w:tcPr>
          <w:p w14:paraId="1304CA2F" w14:textId="77777777" w:rsidR="00BF7C08" w:rsidRPr="002379BE" w:rsidRDefault="00BF7C08" w:rsidP="0091703A">
            <w:pPr>
              <w:tabs>
                <w:tab w:val="left" w:pos="7230"/>
              </w:tabs>
              <w:suppressAutoHyphens/>
              <w:jc w:val="both"/>
              <w:rPr>
                <w:sz w:val="20"/>
                <w:szCs w:val="20"/>
              </w:rPr>
            </w:pPr>
            <w:r w:rsidRPr="002379BE">
              <w:rPr>
                <w:sz w:val="20"/>
                <w:szCs w:val="20"/>
              </w:rPr>
              <w:t>Quantity and physical unit</w:t>
            </w:r>
          </w:p>
        </w:tc>
        <w:tc>
          <w:tcPr>
            <w:tcW w:w="1080" w:type="dxa"/>
            <w:tcBorders>
              <w:top w:val="double" w:sz="6" w:space="0" w:color="auto"/>
              <w:left w:val="single" w:sz="6" w:space="0" w:color="auto"/>
              <w:bottom w:val="single" w:sz="6" w:space="0" w:color="auto"/>
              <w:right w:val="single" w:sz="6" w:space="0" w:color="auto"/>
            </w:tcBorders>
          </w:tcPr>
          <w:p w14:paraId="39CD1829" w14:textId="77777777" w:rsidR="00BF7C08" w:rsidRPr="002379BE" w:rsidRDefault="00BF7C08" w:rsidP="0091703A">
            <w:pPr>
              <w:tabs>
                <w:tab w:val="left" w:pos="7230"/>
              </w:tabs>
              <w:suppressAutoHyphens/>
              <w:jc w:val="both"/>
              <w:rPr>
                <w:sz w:val="20"/>
                <w:szCs w:val="20"/>
              </w:rPr>
            </w:pPr>
            <w:r w:rsidRPr="002379BE">
              <w:rPr>
                <w:sz w:val="20"/>
                <w:szCs w:val="20"/>
              </w:rPr>
              <w:t xml:space="preserve">Unit price EXW </w:t>
            </w:r>
          </w:p>
        </w:tc>
        <w:tc>
          <w:tcPr>
            <w:tcW w:w="1170" w:type="dxa"/>
            <w:tcBorders>
              <w:top w:val="double" w:sz="6" w:space="0" w:color="auto"/>
              <w:left w:val="single" w:sz="6" w:space="0" w:color="auto"/>
              <w:bottom w:val="single" w:sz="6" w:space="0" w:color="auto"/>
              <w:right w:val="single" w:sz="6" w:space="0" w:color="auto"/>
            </w:tcBorders>
          </w:tcPr>
          <w:p w14:paraId="0C24A162" w14:textId="77777777" w:rsidR="00BF7C08" w:rsidRPr="002379BE" w:rsidRDefault="00BF7C08" w:rsidP="0091703A">
            <w:pPr>
              <w:tabs>
                <w:tab w:val="left" w:pos="7230"/>
              </w:tabs>
              <w:suppressAutoHyphens/>
              <w:jc w:val="both"/>
              <w:rPr>
                <w:sz w:val="20"/>
                <w:szCs w:val="20"/>
              </w:rPr>
            </w:pPr>
            <w:r w:rsidRPr="002379BE">
              <w:rPr>
                <w:sz w:val="20"/>
                <w:szCs w:val="20"/>
              </w:rPr>
              <w:t>Total EXW</w:t>
            </w:r>
            <w:r w:rsidRPr="002379BE">
              <w:rPr>
                <w:smallCaps/>
                <w:sz w:val="20"/>
                <w:szCs w:val="20"/>
              </w:rPr>
              <w:t xml:space="preserve"> </w:t>
            </w:r>
            <w:r w:rsidRPr="002379BE">
              <w:rPr>
                <w:sz w:val="20"/>
                <w:szCs w:val="20"/>
              </w:rPr>
              <w:t>price per line item</w:t>
            </w:r>
          </w:p>
          <w:p w14:paraId="744FE0D3" w14:textId="77777777" w:rsidR="00BF7C08" w:rsidRPr="002379BE" w:rsidRDefault="00BF7C08" w:rsidP="0091703A">
            <w:pPr>
              <w:tabs>
                <w:tab w:val="left" w:pos="7230"/>
              </w:tabs>
              <w:suppressAutoHyphens/>
              <w:jc w:val="both"/>
              <w:rPr>
                <w:sz w:val="20"/>
                <w:szCs w:val="20"/>
              </w:rPr>
            </w:pPr>
            <w:r w:rsidRPr="002379BE">
              <w:rPr>
                <w:sz w:val="20"/>
                <w:szCs w:val="20"/>
              </w:rPr>
              <w:t>(Col. 4</w:t>
            </w:r>
            <w:r w:rsidRPr="002379BE">
              <w:rPr>
                <w:sz w:val="20"/>
                <w:szCs w:val="20"/>
              </w:rPr>
              <w:sym w:font="Symbol" w:char="F0B4"/>
            </w:r>
            <w:r w:rsidRPr="002379BE">
              <w:rPr>
                <w:sz w:val="20"/>
                <w:szCs w:val="20"/>
              </w:rPr>
              <w:t>5)</w:t>
            </w:r>
          </w:p>
        </w:tc>
        <w:tc>
          <w:tcPr>
            <w:tcW w:w="1890" w:type="dxa"/>
            <w:tcBorders>
              <w:top w:val="double" w:sz="6" w:space="0" w:color="auto"/>
              <w:left w:val="single" w:sz="6" w:space="0" w:color="auto"/>
              <w:bottom w:val="single" w:sz="6" w:space="0" w:color="auto"/>
              <w:right w:val="single" w:sz="6" w:space="0" w:color="auto"/>
            </w:tcBorders>
          </w:tcPr>
          <w:p w14:paraId="3770EFA5" w14:textId="77777777" w:rsidR="00BF7C08" w:rsidRPr="002379BE" w:rsidRDefault="00BF7C08" w:rsidP="0091703A">
            <w:pPr>
              <w:tabs>
                <w:tab w:val="left" w:pos="7230"/>
              </w:tabs>
              <w:suppressAutoHyphens/>
              <w:jc w:val="both"/>
              <w:rPr>
                <w:sz w:val="20"/>
                <w:szCs w:val="20"/>
              </w:rPr>
            </w:pPr>
            <w:r w:rsidRPr="002379BE">
              <w:rPr>
                <w:sz w:val="20"/>
                <w:szCs w:val="20"/>
              </w:rPr>
              <w:t>Price per line item for inland transportation and other services required in Kenya to convey the Goods to their final destination</w:t>
            </w:r>
          </w:p>
          <w:p w14:paraId="02A6637D" w14:textId="77777777" w:rsidR="00BF7C08" w:rsidRPr="002379BE" w:rsidRDefault="00BF7C08" w:rsidP="0091703A">
            <w:pPr>
              <w:tabs>
                <w:tab w:val="left" w:pos="7230"/>
              </w:tabs>
              <w:suppressAutoHyphens/>
              <w:jc w:val="both"/>
              <w:rPr>
                <w:sz w:val="20"/>
                <w:szCs w:val="20"/>
              </w:rPr>
            </w:pPr>
          </w:p>
        </w:tc>
        <w:tc>
          <w:tcPr>
            <w:tcW w:w="2160" w:type="dxa"/>
            <w:tcBorders>
              <w:top w:val="double" w:sz="6" w:space="0" w:color="auto"/>
              <w:left w:val="single" w:sz="6" w:space="0" w:color="auto"/>
              <w:bottom w:val="single" w:sz="6" w:space="0" w:color="auto"/>
              <w:right w:val="single" w:sz="6" w:space="0" w:color="auto"/>
            </w:tcBorders>
          </w:tcPr>
          <w:p w14:paraId="44435E05" w14:textId="77777777" w:rsidR="00BF7C08" w:rsidRPr="002379BE" w:rsidRDefault="00BF7C08" w:rsidP="0091703A">
            <w:pPr>
              <w:tabs>
                <w:tab w:val="left" w:pos="7230"/>
              </w:tabs>
              <w:suppressAutoHyphens/>
              <w:jc w:val="both"/>
              <w:rPr>
                <w:sz w:val="20"/>
                <w:szCs w:val="20"/>
              </w:rPr>
            </w:pPr>
            <w:r w:rsidRPr="002379BE">
              <w:rPr>
                <w:sz w:val="20"/>
                <w:szCs w:val="20"/>
              </w:rPr>
              <w:t>Cost of local labor, raw materials and components from with origin in Kenya % of Col. 5</w:t>
            </w:r>
          </w:p>
        </w:tc>
        <w:tc>
          <w:tcPr>
            <w:tcW w:w="2070" w:type="dxa"/>
            <w:tcBorders>
              <w:top w:val="double" w:sz="6" w:space="0" w:color="auto"/>
              <w:left w:val="single" w:sz="6" w:space="0" w:color="auto"/>
              <w:bottom w:val="single" w:sz="6" w:space="0" w:color="auto"/>
              <w:right w:val="single" w:sz="6" w:space="0" w:color="auto"/>
            </w:tcBorders>
          </w:tcPr>
          <w:p w14:paraId="677AB4B7" w14:textId="77777777" w:rsidR="00BF7C08" w:rsidRPr="002379BE" w:rsidRDefault="00BF7C08" w:rsidP="0091703A">
            <w:pPr>
              <w:tabs>
                <w:tab w:val="left" w:pos="7230"/>
              </w:tabs>
              <w:suppressAutoHyphens/>
              <w:jc w:val="both"/>
              <w:rPr>
                <w:sz w:val="20"/>
                <w:szCs w:val="20"/>
              </w:rPr>
            </w:pPr>
            <w:r w:rsidRPr="002379BE">
              <w:rPr>
                <w:sz w:val="20"/>
                <w:szCs w:val="20"/>
              </w:rPr>
              <w:t>Sales and other taxes payable per line item if Contract is awarded (in accordance with ITT 14.8(a)(ii)</w:t>
            </w:r>
          </w:p>
        </w:tc>
        <w:tc>
          <w:tcPr>
            <w:tcW w:w="1260" w:type="dxa"/>
            <w:tcBorders>
              <w:top w:val="double" w:sz="6" w:space="0" w:color="auto"/>
              <w:left w:val="single" w:sz="6" w:space="0" w:color="auto"/>
              <w:bottom w:val="single" w:sz="6" w:space="0" w:color="auto"/>
              <w:right w:val="double" w:sz="6" w:space="0" w:color="auto"/>
            </w:tcBorders>
          </w:tcPr>
          <w:p w14:paraId="6973CB96" w14:textId="77777777" w:rsidR="00BF7C08" w:rsidRPr="002379BE" w:rsidRDefault="00BF7C08" w:rsidP="0091703A">
            <w:pPr>
              <w:tabs>
                <w:tab w:val="left" w:pos="7230"/>
              </w:tabs>
              <w:suppressAutoHyphens/>
              <w:jc w:val="both"/>
              <w:rPr>
                <w:sz w:val="20"/>
                <w:szCs w:val="20"/>
              </w:rPr>
            </w:pPr>
            <w:r w:rsidRPr="002379BE">
              <w:rPr>
                <w:sz w:val="20"/>
                <w:szCs w:val="20"/>
              </w:rPr>
              <w:t>Total Price per line item</w:t>
            </w:r>
          </w:p>
          <w:p w14:paraId="1A56240B" w14:textId="77777777" w:rsidR="00BF7C08" w:rsidRPr="002379BE" w:rsidRDefault="00BF7C08" w:rsidP="0091703A">
            <w:pPr>
              <w:tabs>
                <w:tab w:val="left" w:pos="7230"/>
              </w:tabs>
              <w:suppressAutoHyphens/>
              <w:jc w:val="both"/>
              <w:rPr>
                <w:sz w:val="20"/>
                <w:szCs w:val="20"/>
              </w:rPr>
            </w:pPr>
            <w:r w:rsidRPr="002379BE">
              <w:rPr>
                <w:sz w:val="20"/>
                <w:szCs w:val="20"/>
              </w:rPr>
              <w:t>(Col. 6+7)</w:t>
            </w:r>
          </w:p>
        </w:tc>
      </w:tr>
      <w:tr w:rsidR="002379BE" w:rsidRPr="002379BE" w14:paraId="545D366E" w14:textId="77777777" w:rsidTr="00361CCB">
        <w:trPr>
          <w:cantSplit/>
          <w:trHeight w:val="390"/>
        </w:trPr>
        <w:tc>
          <w:tcPr>
            <w:tcW w:w="720" w:type="dxa"/>
            <w:tcBorders>
              <w:top w:val="single" w:sz="6" w:space="0" w:color="auto"/>
              <w:left w:val="double" w:sz="6" w:space="0" w:color="auto"/>
              <w:bottom w:val="single" w:sz="6" w:space="0" w:color="auto"/>
              <w:right w:val="single" w:sz="6" w:space="0" w:color="auto"/>
            </w:tcBorders>
          </w:tcPr>
          <w:p w14:paraId="3470B93B"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number of the item]</w:t>
            </w:r>
          </w:p>
        </w:tc>
        <w:tc>
          <w:tcPr>
            <w:tcW w:w="1890" w:type="dxa"/>
            <w:tcBorders>
              <w:top w:val="single" w:sz="6" w:space="0" w:color="auto"/>
              <w:left w:val="single" w:sz="6" w:space="0" w:color="auto"/>
              <w:bottom w:val="single" w:sz="6" w:space="0" w:color="auto"/>
              <w:right w:val="single" w:sz="6" w:space="0" w:color="auto"/>
            </w:tcBorders>
          </w:tcPr>
          <w:p w14:paraId="637EE17A"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name of Good]</w:t>
            </w:r>
          </w:p>
        </w:tc>
        <w:tc>
          <w:tcPr>
            <w:tcW w:w="1080" w:type="dxa"/>
            <w:tcBorders>
              <w:top w:val="single" w:sz="6" w:space="0" w:color="auto"/>
              <w:left w:val="single" w:sz="6" w:space="0" w:color="auto"/>
              <w:right w:val="single" w:sz="6" w:space="0" w:color="auto"/>
            </w:tcBorders>
          </w:tcPr>
          <w:p w14:paraId="159CE562"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quoted Delivery Date]</w:t>
            </w:r>
          </w:p>
        </w:tc>
        <w:tc>
          <w:tcPr>
            <w:tcW w:w="810" w:type="dxa"/>
            <w:tcBorders>
              <w:top w:val="single" w:sz="6" w:space="0" w:color="auto"/>
              <w:left w:val="single" w:sz="6" w:space="0" w:color="auto"/>
              <w:right w:val="single" w:sz="6" w:space="0" w:color="auto"/>
            </w:tcBorders>
          </w:tcPr>
          <w:p w14:paraId="3F188ED5"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number of units to be supplied and name of the physical unit]</w:t>
            </w:r>
          </w:p>
        </w:tc>
        <w:tc>
          <w:tcPr>
            <w:tcW w:w="1080" w:type="dxa"/>
            <w:tcBorders>
              <w:top w:val="single" w:sz="6" w:space="0" w:color="auto"/>
              <w:left w:val="single" w:sz="6" w:space="0" w:color="auto"/>
              <w:bottom w:val="single" w:sz="6" w:space="0" w:color="auto"/>
              <w:right w:val="single" w:sz="6" w:space="0" w:color="auto"/>
            </w:tcBorders>
          </w:tcPr>
          <w:p w14:paraId="2C2C5DFE"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EXW unit price]</w:t>
            </w:r>
          </w:p>
        </w:tc>
        <w:tc>
          <w:tcPr>
            <w:tcW w:w="1170" w:type="dxa"/>
            <w:tcBorders>
              <w:top w:val="single" w:sz="6" w:space="0" w:color="auto"/>
              <w:left w:val="single" w:sz="6" w:space="0" w:color="auto"/>
              <w:bottom w:val="single" w:sz="6" w:space="0" w:color="auto"/>
              <w:right w:val="single" w:sz="6" w:space="0" w:color="auto"/>
            </w:tcBorders>
          </w:tcPr>
          <w:p w14:paraId="3D1EA03B"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total EXW price per line item]</w:t>
            </w:r>
          </w:p>
        </w:tc>
        <w:tc>
          <w:tcPr>
            <w:tcW w:w="1890" w:type="dxa"/>
            <w:tcBorders>
              <w:top w:val="single" w:sz="6" w:space="0" w:color="auto"/>
              <w:left w:val="single" w:sz="6" w:space="0" w:color="auto"/>
              <w:bottom w:val="single" w:sz="6" w:space="0" w:color="auto"/>
              <w:right w:val="single" w:sz="6" w:space="0" w:color="auto"/>
            </w:tcBorders>
          </w:tcPr>
          <w:p w14:paraId="5AF5D1CC"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the corresponding price per line item]</w:t>
            </w:r>
          </w:p>
        </w:tc>
        <w:tc>
          <w:tcPr>
            <w:tcW w:w="2160" w:type="dxa"/>
            <w:tcBorders>
              <w:top w:val="single" w:sz="6" w:space="0" w:color="auto"/>
              <w:left w:val="single" w:sz="6" w:space="0" w:color="auto"/>
              <w:bottom w:val="single" w:sz="6" w:space="0" w:color="auto"/>
              <w:right w:val="single" w:sz="6" w:space="0" w:color="auto"/>
            </w:tcBorders>
          </w:tcPr>
          <w:p w14:paraId="237E5B33"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cost of local labor, raw material and components from within the Purchase’s country as a % of the EXW price per line item]</w:t>
            </w:r>
          </w:p>
        </w:tc>
        <w:tc>
          <w:tcPr>
            <w:tcW w:w="2070" w:type="dxa"/>
            <w:tcBorders>
              <w:top w:val="single" w:sz="6" w:space="0" w:color="auto"/>
              <w:left w:val="single" w:sz="6" w:space="0" w:color="auto"/>
              <w:bottom w:val="single" w:sz="6" w:space="0" w:color="auto"/>
              <w:right w:val="single" w:sz="6" w:space="0" w:color="auto"/>
            </w:tcBorders>
          </w:tcPr>
          <w:p w14:paraId="417D7012" w14:textId="77777777" w:rsidR="00BF7C08" w:rsidRPr="002379BE" w:rsidRDefault="00BF7C08" w:rsidP="0091703A">
            <w:pPr>
              <w:tabs>
                <w:tab w:val="left" w:pos="7230"/>
              </w:tabs>
              <w:suppressAutoHyphens/>
              <w:jc w:val="both"/>
              <w:rPr>
                <w:i/>
                <w:iCs/>
                <w:sz w:val="20"/>
                <w:szCs w:val="20"/>
              </w:rPr>
            </w:pPr>
            <w:r w:rsidRPr="002379BE">
              <w:rPr>
                <w:i/>
                <w:iCs/>
                <w:sz w:val="20"/>
                <w:szCs w:val="20"/>
              </w:rPr>
              <w:t>[insert sales and other taxes payable per line item if Contract is awarded]</w:t>
            </w:r>
          </w:p>
        </w:tc>
        <w:tc>
          <w:tcPr>
            <w:tcW w:w="1260" w:type="dxa"/>
            <w:tcBorders>
              <w:top w:val="single" w:sz="6" w:space="0" w:color="auto"/>
              <w:left w:val="single" w:sz="6" w:space="0" w:color="auto"/>
              <w:bottom w:val="single" w:sz="6" w:space="0" w:color="auto"/>
              <w:right w:val="double" w:sz="6" w:space="0" w:color="auto"/>
            </w:tcBorders>
          </w:tcPr>
          <w:p w14:paraId="04413364" w14:textId="77777777" w:rsidR="00BF7C08" w:rsidRPr="002379BE" w:rsidRDefault="00BF7C08" w:rsidP="0091703A">
            <w:pPr>
              <w:pStyle w:val="CommentText"/>
              <w:tabs>
                <w:tab w:val="left" w:pos="7230"/>
              </w:tabs>
              <w:suppressAutoHyphens/>
              <w:jc w:val="both"/>
              <w:rPr>
                <w:i/>
                <w:iCs/>
                <w:szCs w:val="20"/>
                <w:lang w:val="en-US"/>
              </w:rPr>
            </w:pPr>
            <w:r w:rsidRPr="002379BE">
              <w:rPr>
                <w:i/>
                <w:iCs/>
                <w:szCs w:val="20"/>
                <w:lang w:val="en-US"/>
              </w:rPr>
              <w:t>[insert total price per item]</w:t>
            </w:r>
          </w:p>
        </w:tc>
      </w:tr>
      <w:tr w:rsidR="002379BE" w:rsidRPr="002379BE" w14:paraId="5E2CFF55" w14:textId="77777777" w:rsidTr="00361CCB">
        <w:trPr>
          <w:cantSplit/>
          <w:trHeight w:val="390"/>
        </w:trPr>
        <w:tc>
          <w:tcPr>
            <w:tcW w:w="720" w:type="dxa"/>
            <w:tcBorders>
              <w:top w:val="single" w:sz="6" w:space="0" w:color="auto"/>
              <w:left w:val="double" w:sz="6" w:space="0" w:color="auto"/>
              <w:bottom w:val="single" w:sz="6" w:space="0" w:color="auto"/>
              <w:right w:val="single" w:sz="6" w:space="0" w:color="auto"/>
            </w:tcBorders>
          </w:tcPr>
          <w:p w14:paraId="16FDEF28" w14:textId="77777777" w:rsidR="00BF7C08" w:rsidRPr="002379BE" w:rsidRDefault="00BF7C08" w:rsidP="0091703A">
            <w:pPr>
              <w:tabs>
                <w:tab w:val="left" w:pos="7230"/>
              </w:tabs>
              <w:suppressAutoHyphens/>
              <w:jc w:val="both"/>
              <w:rPr>
                <w:sz w:val="20"/>
                <w:szCs w:val="20"/>
              </w:rPr>
            </w:pPr>
          </w:p>
        </w:tc>
        <w:tc>
          <w:tcPr>
            <w:tcW w:w="1890" w:type="dxa"/>
            <w:tcBorders>
              <w:top w:val="single" w:sz="6" w:space="0" w:color="auto"/>
              <w:left w:val="single" w:sz="6" w:space="0" w:color="auto"/>
              <w:bottom w:val="single" w:sz="6" w:space="0" w:color="auto"/>
              <w:right w:val="single" w:sz="6" w:space="0" w:color="auto"/>
            </w:tcBorders>
          </w:tcPr>
          <w:p w14:paraId="26CC992A" w14:textId="77777777" w:rsidR="00BF7C08" w:rsidRPr="002379BE" w:rsidRDefault="00BF7C08" w:rsidP="0091703A">
            <w:pPr>
              <w:tabs>
                <w:tab w:val="left" w:pos="7230"/>
              </w:tabs>
              <w:suppressAutoHyphens/>
              <w:jc w:val="both"/>
              <w:rPr>
                <w:sz w:val="20"/>
                <w:szCs w:val="20"/>
              </w:rPr>
            </w:pPr>
          </w:p>
        </w:tc>
        <w:tc>
          <w:tcPr>
            <w:tcW w:w="1080" w:type="dxa"/>
            <w:tcBorders>
              <w:left w:val="single" w:sz="6" w:space="0" w:color="auto"/>
              <w:right w:val="single" w:sz="6" w:space="0" w:color="auto"/>
            </w:tcBorders>
          </w:tcPr>
          <w:p w14:paraId="121CAC9D" w14:textId="77777777" w:rsidR="00BF7C08" w:rsidRPr="002379BE" w:rsidRDefault="00BF7C08" w:rsidP="0091703A">
            <w:pPr>
              <w:tabs>
                <w:tab w:val="left" w:pos="7230"/>
              </w:tabs>
              <w:suppressAutoHyphens/>
              <w:jc w:val="both"/>
              <w:rPr>
                <w:sz w:val="20"/>
                <w:szCs w:val="20"/>
              </w:rPr>
            </w:pPr>
          </w:p>
        </w:tc>
        <w:tc>
          <w:tcPr>
            <w:tcW w:w="810" w:type="dxa"/>
            <w:tcBorders>
              <w:left w:val="single" w:sz="6" w:space="0" w:color="auto"/>
              <w:right w:val="single" w:sz="6" w:space="0" w:color="auto"/>
            </w:tcBorders>
          </w:tcPr>
          <w:p w14:paraId="7116BA08" w14:textId="77777777" w:rsidR="00BF7C08" w:rsidRPr="002379BE" w:rsidRDefault="00BF7C08" w:rsidP="0091703A">
            <w:pPr>
              <w:tabs>
                <w:tab w:val="left" w:pos="7230"/>
              </w:tabs>
              <w:suppressAutoHyphens/>
              <w:jc w:val="both"/>
              <w:rPr>
                <w:sz w:val="20"/>
                <w:szCs w:val="20"/>
              </w:rPr>
            </w:pPr>
          </w:p>
        </w:tc>
        <w:tc>
          <w:tcPr>
            <w:tcW w:w="1080" w:type="dxa"/>
            <w:tcBorders>
              <w:top w:val="single" w:sz="6" w:space="0" w:color="auto"/>
              <w:left w:val="single" w:sz="6" w:space="0" w:color="auto"/>
              <w:bottom w:val="single" w:sz="6" w:space="0" w:color="auto"/>
              <w:right w:val="single" w:sz="6" w:space="0" w:color="auto"/>
            </w:tcBorders>
          </w:tcPr>
          <w:p w14:paraId="0FEBAB30" w14:textId="77777777" w:rsidR="00BF7C08" w:rsidRPr="002379BE" w:rsidRDefault="00BF7C08" w:rsidP="0091703A">
            <w:pPr>
              <w:tabs>
                <w:tab w:val="left" w:pos="7230"/>
              </w:tabs>
              <w:suppressAutoHyphens/>
              <w:jc w:val="both"/>
              <w:rPr>
                <w:sz w:val="20"/>
                <w:szCs w:val="20"/>
              </w:rPr>
            </w:pPr>
          </w:p>
        </w:tc>
        <w:tc>
          <w:tcPr>
            <w:tcW w:w="1170" w:type="dxa"/>
            <w:tcBorders>
              <w:top w:val="single" w:sz="6" w:space="0" w:color="auto"/>
              <w:left w:val="single" w:sz="6" w:space="0" w:color="auto"/>
              <w:bottom w:val="single" w:sz="6" w:space="0" w:color="auto"/>
              <w:right w:val="single" w:sz="6" w:space="0" w:color="auto"/>
            </w:tcBorders>
          </w:tcPr>
          <w:p w14:paraId="5F1301AA" w14:textId="77777777" w:rsidR="00BF7C08" w:rsidRPr="002379BE" w:rsidRDefault="00BF7C08" w:rsidP="0091703A">
            <w:pPr>
              <w:tabs>
                <w:tab w:val="left" w:pos="7230"/>
              </w:tabs>
              <w:suppressAutoHyphens/>
              <w:jc w:val="both"/>
              <w:rPr>
                <w:sz w:val="20"/>
                <w:szCs w:val="20"/>
              </w:rPr>
            </w:pPr>
          </w:p>
        </w:tc>
        <w:tc>
          <w:tcPr>
            <w:tcW w:w="1890" w:type="dxa"/>
            <w:tcBorders>
              <w:top w:val="single" w:sz="6" w:space="0" w:color="auto"/>
              <w:left w:val="single" w:sz="6" w:space="0" w:color="auto"/>
              <w:bottom w:val="single" w:sz="6" w:space="0" w:color="auto"/>
              <w:right w:val="single" w:sz="6" w:space="0" w:color="auto"/>
            </w:tcBorders>
          </w:tcPr>
          <w:p w14:paraId="7733BD8E" w14:textId="77777777" w:rsidR="00BF7C08" w:rsidRPr="002379BE" w:rsidRDefault="00BF7C08" w:rsidP="0091703A">
            <w:pPr>
              <w:tabs>
                <w:tab w:val="left" w:pos="7230"/>
              </w:tabs>
              <w:suppressAutoHyphens/>
              <w:jc w:val="both"/>
              <w:rPr>
                <w:sz w:val="20"/>
                <w:szCs w:val="20"/>
              </w:rPr>
            </w:pPr>
          </w:p>
        </w:tc>
        <w:tc>
          <w:tcPr>
            <w:tcW w:w="2160" w:type="dxa"/>
            <w:tcBorders>
              <w:top w:val="single" w:sz="6" w:space="0" w:color="auto"/>
              <w:left w:val="single" w:sz="6" w:space="0" w:color="auto"/>
              <w:bottom w:val="single" w:sz="6" w:space="0" w:color="auto"/>
              <w:right w:val="single" w:sz="6" w:space="0" w:color="auto"/>
            </w:tcBorders>
          </w:tcPr>
          <w:p w14:paraId="16FBF8E2" w14:textId="77777777" w:rsidR="00BF7C08" w:rsidRPr="002379BE" w:rsidRDefault="00BF7C08" w:rsidP="0091703A">
            <w:pPr>
              <w:tabs>
                <w:tab w:val="left" w:pos="7230"/>
              </w:tabs>
              <w:suppressAutoHyphens/>
              <w:jc w:val="both"/>
              <w:rPr>
                <w:sz w:val="20"/>
                <w:szCs w:val="20"/>
              </w:rPr>
            </w:pPr>
          </w:p>
        </w:tc>
        <w:tc>
          <w:tcPr>
            <w:tcW w:w="2070" w:type="dxa"/>
            <w:tcBorders>
              <w:top w:val="single" w:sz="6" w:space="0" w:color="auto"/>
              <w:left w:val="single" w:sz="6" w:space="0" w:color="auto"/>
              <w:bottom w:val="single" w:sz="6" w:space="0" w:color="auto"/>
              <w:right w:val="single" w:sz="6" w:space="0" w:color="auto"/>
            </w:tcBorders>
          </w:tcPr>
          <w:p w14:paraId="5B87B929" w14:textId="77777777" w:rsidR="00BF7C08" w:rsidRPr="002379BE" w:rsidRDefault="00BF7C08" w:rsidP="0091703A">
            <w:pPr>
              <w:tabs>
                <w:tab w:val="left" w:pos="7230"/>
              </w:tabs>
              <w:suppressAutoHyphens/>
              <w:jc w:val="both"/>
              <w:rPr>
                <w:sz w:val="20"/>
                <w:szCs w:val="20"/>
              </w:rPr>
            </w:pPr>
          </w:p>
        </w:tc>
        <w:tc>
          <w:tcPr>
            <w:tcW w:w="1260" w:type="dxa"/>
            <w:tcBorders>
              <w:top w:val="single" w:sz="6" w:space="0" w:color="auto"/>
              <w:left w:val="single" w:sz="6" w:space="0" w:color="auto"/>
              <w:bottom w:val="single" w:sz="6" w:space="0" w:color="auto"/>
              <w:right w:val="double" w:sz="6" w:space="0" w:color="auto"/>
            </w:tcBorders>
          </w:tcPr>
          <w:p w14:paraId="00D7498B" w14:textId="77777777" w:rsidR="00BF7C08" w:rsidRPr="002379BE" w:rsidRDefault="00BF7C08" w:rsidP="0091703A">
            <w:pPr>
              <w:tabs>
                <w:tab w:val="left" w:pos="7230"/>
              </w:tabs>
              <w:suppressAutoHyphens/>
              <w:jc w:val="both"/>
              <w:rPr>
                <w:sz w:val="20"/>
                <w:szCs w:val="20"/>
              </w:rPr>
            </w:pPr>
          </w:p>
        </w:tc>
      </w:tr>
      <w:tr w:rsidR="002379BE" w:rsidRPr="002379BE" w14:paraId="471E8356" w14:textId="77777777" w:rsidTr="00361CCB">
        <w:trPr>
          <w:cantSplit/>
          <w:trHeight w:val="390"/>
        </w:trPr>
        <w:tc>
          <w:tcPr>
            <w:tcW w:w="720" w:type="dxa"/>
            <w:tcBorders>
              <w:top w:val="single" w:sz="6" w:space="0" w:color="auto"/>
              <w:left w:val="double" w:sz="6" w:space="0" w:color="auto"/>
              <w:bottom w:val="single" w:sz="6" w:space="0" w:color="auto"/>
              <w:right w:val="single" w:sz="6" w:space="0" w:color="auto"/>
            </w:tcBorders>
          </w:tcPr>
          <w:p w14:paraId="7F4C55AA" w14:textId="77777777" w:rsidR="00BF7C08" w:rsidRPr="002379BE" w:rsidRDefault="00BF7C08" w:rsidP="0091703A">
            <w:pPr>
              <w:tabs>
                <w:tab w:val="left" w:pos="7230"/>
              </w:tabs>
              <w:suppressAutoHyphens/>
              <w:jc w:val="both"/>
              <w:rPr>
                <w:sz w:val="20"/>
                <w:szCs w:val="20"/>
              </w:rPr>
            </w:pPr>
          </w:p>
        </w:tc>
        <w:tc>
          <w:tcPr>
            <w:tcW w:w="1890" w:type="dxa"/>
            <w:tcBorders>
              <w:top w:val="single" w:sz="6" w:space="0" w:color="auto"/>
              <w:left w:val="single" w:sz="6" w:space="0" w:color="auto"/>
              <w:bottom w:val="single" w:sz="6" w:space="0" w:color="auto"/>
              <w:right w:val="single" w:sz="6" w:space="0" w:color="auto"/>
            </w:tcBorders>
          </w:tcPr>
          <w:p w14:paraId="2E7F54BE" w14:textId="77777777" w:rsidR="00BF7C08" w:rsidRPr="002379BE" w:rsidRDefault="00BF7C08" w:rsidP="0091703A">
            <w:pPr>
              <w:tabs>
                <w:tab w:val="left" w:pos="7230"/>
              </w:tabs>
              <w:suppressAutoHyphens/>
              <w:jc w:val="both"/>
              <w:rPr>
                <w:sz w:val="20"/>
                <w:szCs w:val="20"/>
              </w:rPr>
            </w:pPr>
          </w:p>
        </w:tc>
        <w:tc>
          <w:tcPr>
            <w:tcW w:w="1080" w:type="dxa"/>
            <w:tcBorders>
              <w:left w:val="single" w:sz="6" w:space="0" w:color="auto"/>
              <w:right w:val="single" w:sz="6" w:space="0" w:color="auto"/>
            </w:tcBorders>
          </w:tcPr>
          <w:p w14:paraId="65E2CBC5" w14:textId="77777777" w:rsidR="00BF7C08" w:rsidRPr="002379BE" w:rsidRDefault="00BF7C08" w:rsidP="0091703A">
            <w:pPr>
              <w:tabs>
                <w:tab w:val="left" w:pos="7230"/>
              </w:tabs>
              <w:suppressAutoHyphens/>
              <w:jc w:val="both"/>
              <w:rPr>
                <w:sz w:val="20"/>
                <w:szCs w:val="20"/>
              </w:rPr>
            </w:pPr>
          </w:p>
        </w:tc>
        <w:tc>
          <w:tcPr>
            <w:tcW w:w="810" w:type="dxa"/>
            <w:tcBorders>
              <w:left w:val="single" w:sz="6" w:space="0" w:color="auto"/>
              <w:right w:val="single" w:sz="6" w:space="0" w:color="auto"/>
            </w:tcBorders>
          </w:tcPr>
          <w:p w14:paraId="48B04119" w14:textId="77777777" w:rsidR="00BF7C08" w:rsidRPr="002379BE" w:rsidRDefault="00BF7C08" w:rsidP="0091703A">
            <w:pPr>
              <w:tabs>
                <w:tab w:val="left" w:pos="7230"/>
              </w:tabs>
              <w:suppressAutoHyphens/>
              <w:jc w:val="both"/>
              <w:rPr>
                <w:sz w:val="20"/>
                <w:szCs w:val="20"/>
              </w:rPr>
            </w:pPr>
          </w:p>
        </w:tc>
        <w:tc>
          <w:tcPr>
            <w:tcW w:w="1080" w:type="dxa"/>
            <w:tcBorders>
              <w:top w:val="single" w:sz="6" w:space="0" w:color="auto"/>
              <w:left w:val="single" w:sz="6" w:space="0" w:color="auto"/>
              <w:bottom w:val="single" w:sz="6" w:space="0" w:color="auto"/>
              <w:right w:val="single" w:sz="6" w:space="0" w:color="auto"/>
            </w:tcBorders>
          </w:tcPr>
          <w:p w14:paraId="2CBE3194" w14:textId="77777777" w:rsidR="00BF7C08" w:rsidRPr="002379BE" w:rsidRDefault="00BF7C08" w:rsidP="0091703A">
            <w:pPr>
              <w:tabs>
                <w:tab w:val="left" w:pos="7230"/>
              </w:tabs>
              <w:suppressAutoHyphens/>
              <w:jc w:val="both"/>
              <w:rPr>
                <w:sz w:val="20"/>
                <w:szCs w:val="20"/>
              </w:rPr>
            </w:pPr>
          </w:p>
        </w:tc>
        <w:tc>
          <w:tcPr>
            <w:tcW w:w="1170" w:type="dxa"/>
            <w:tcBorders>
              <w:top w:val="single" w:sz="6" w:space="0" w:color="auto"/>
              <w:left w:val="single" w:sz="6" w:space="0" w:color="auto"/>
              <w:bottom w:val="single" w:sz="6" w:space="0" w:color="auto"/>
              <w:right w:val="single" w:sz="6" w:space="0" w:color="auto"/>
            </w:tcBorders>
          </w:tcPr>
          <w:p w14:paraId="1780B7E9" w14:textId="77777777" w:rsidR="00BF7C08" w:rsidRPr="002379BE" w:rsidRDefault="00BF7C08" w:rsidP="0091703A">
            <w:pPr>
              <w:tabs>
                <w:tab w:val="left" w:pos="7230"/>
              </w:tabs>
              <w:suppressAutoHyphens/>
              <w:jc w:val="both"/>
              <w:rPr>
                <w:sz w:val="20"/>
                <w:szCs w:val="20"/>
              </w:rPr>
            </w:pPr>
          </w:p>
        </w:tc>
        <w:tc>
          <w:tcPr>
            <w:tcW w:w="1890" w:type="dxa"/>
            <w:tcBorders>
              <w:top w:val="single" w:sz="6" w:space="0" w:color="auto"/>
              <w:left w:val="single" w:sz="6" w:space="0" w:color="auto"/>
              <w:bottom w:val="single" w:sz="6" w:space="0" w:color="auto"/>
              <w:right w:val="single" w:sz="6" w:space="0" w:color="auto"/>
            </w:tcBorders>
          </w:tcPr>
          <w:p w14:paraId="401C2183" w14:textId="77777777" w:rsidR="00BF7C08" w:rsidRPr="002379BE" w:rsidRDefault="00BF7C08" w:rsidP="0091703A">
            <w:pPr>
              <w:tabs>
                <w:tab w:val="left" w:pos="7230"/>
              </w:tabs>
              <w:suppressAutoHyphens/>
              <w:jc w:val="both"/>
              <w:rPr>
                <w:sz w:val="20"/>
                <w:szCs w:val="20"/>
              </w:rPr>
            </w:pPr>
          </w:p>
        </w:tc>
        <w:tc>
          <w:tcPr>
            <w:tcW w:w="2160" w:type="dxa"/>
            <w:tcBorders>
              <w:top w:val="single" w:sz="6" w:space="0" w:color="auto"/>
              <w:left w:val="single" w:sz="6" w:space="0" w:color="auto"/>
              <w:bottom w:val="single" w:sz="6" w:space="0" w:color="auto"/>
              <w:right w:val="single" w:sz="6" w:space="0" w:color="auto"/>
            </w:tcBorders>
          </w:tcPr>
          <w:p w14:paraId="123E7D74" w14:textId="77777777" w:rsidR="00BF7C08" w:rsidRPr="002379BE" w:rsidRDefault="00BF7C08" w:rsidP="0091703A">
            <w:pPr>
              <w:tabs>
                <w:tab w:val="left" w:pos="7230"/>
              </w:tabs>
              <w:suppressAutoHyphens/>
              <w:jc w:val="both"/>
              <w:rPr>
                <w:sz w:val="20"/>
                <w:szCs w:val="20"/>
              </w:rPr>
            </w:pPr>
          </w:p>
        </w:tc>
        <w:tc>
          <w:tcPr>
            <w:tcW w:w="2070" w:type="dxa"/>
            <w:tcBorders>
              <w:top w:val="single" w:sz="6" w:space="0" w:color="auto"/>
              <w:left w:val="single" w:sz="6" w:space="0" w:color="auto"/>
              <w:bottom w:val="single" w:sz="6" w:space="0" w:color="auto"/>
              <w:right w:val="single" w:sz="6" w:space="0" w:color="auto"/>
            </w:tcBorders>
          </w:tcPr>
          <w:p w14:paraId="025F7CF9" w14:textId="77777777" w:rsidR="00BF7C08" w:rsidRPr="002379BE" w:rsidRDefault="00BF7C08" w:rsidP="0091703A">
            <w:pPr>
              <w:tabs>
                <w:tab w:val="left" w:pos="7230"/>
              </w:tabs>
              <w:suppressAutoHyphens/>
              <w:jc w:val="both"/>
              <w:rPr>
                <w:sz w:val="20"/>
                <w:szCs w:val="20"/>
              </w:rPr>
            </w:pPr>
          </w:p>
        </w:tc>
        <w:tc>
          <w:tcPr>
            <w:tcW w:w="1260" w:type="dxa"/>
            <w:tcBorders>
              <w:top w:val="single" w:sz="6" w:space="0" w:color="auto"/>
              <w:left w:val="single" w:sz="6" w:space="0" w:color="auto"/>
              <w:bottom w:val="single" w:sz="6" w:space="0" w:color="auto"/>
              <w:right w:val="double" w:sz="6" w:space="0" w:color="auto"/>
            </w:tcBorders>
          </w:tcPr>
          <w:p w14:paraId="244A07EB" w14:textId="77777777" w:rsidR="00BF7C08" w:rsidRPr="002379BE" w:rsidRDefault="00BF7C08" w:rsidP="0091703A">
            <w:pPr>
              <w:tabs>
                <w:tab w:val="left" w:pos="7230"/>
              </w:tabs>
              <w:suppressAutoHyphens/>
              <w:jc w:val="both"/>
              <w:rPr>
                <w:sz w:val="20"/>
                <w:szCs w:val="20"/>
              </w:rPr>
            </w:pPr>
          </w:p>
        </w:tc>
      </w:tr>
      <w:tr w:rsidR="002379BE" w:rsidRPr="002379BE" w14:paraId="578350B5" w14:textId="77777777" w:rsidTr="00361CCB">
        <w:trPr>
          <w:cantSplit/>
          <w:trHeight w:val="390"/>
        </w:trPr>
        <w:tc>
          <w:tcPr>
            <w:tcW w:w="720" w:type="dxa"/>
            <w:tcBorders>
              <w:top w:val="single" w:sz="6" w:space="0" w:color="auto"/>
              <w:left w:val="double" w:sz="6" w:space="0" w:color="auto"/>
              <w:bottom w:val="nil"/>
              <w:right w:val="single" w:sz="6" w:space="0" w:color="auto"/>
            </w:tcBorders>
          </w:tcPr>
          <w:p w14:paraId="78A1573A" w14:textId="77777777" w:rsidR="00BF7C08" w:rsidRPr="002379BE" w:rsidRDefault="00BF7C08" w:rsidP="0091703A">
            <w:pPr>
              <w:tabs>
                <w:tab w:val="left" w:pos="7230"/>
              </w:tabs>
              <w:suppressAutoHyphens/>
              <w:jc w:val="both"/>
              <w:rPr>
                <w:sz w:val="20"/>
                <w:szCs w:val="20"/>
              </w:rPr>
            </w:pPr>
          </w:p>
        </w:tc>
        <w:tc>
          <w:tcPr>
            <w:tcW w:w="1890" w:type="dxa"/>
            <w:tcBorders>
              <w:top w:val="single" w:sz="6" w:space="0" w:color="auto"/>
              <w:left w:val="single" w:sz="6" w:space="0" w:color="auto"/>
              <w:bottom w:val="nil"/>
              <w:right w:val="single" w:sz="6" w:space="0" w:color="auto"/>
            </w:tcBorders>
          </w:tcPr>
          <w:p w14:paraId="609C35DE" w14:textId="77777777" w:rsidR="00BF7C08" w:rsidRPr="002379BE" w:rsidRDefault="00BF7C08" w:rsidP="0091703A">
            <w:pPr>
              <w:tabs>
                <w:tab w:val="left" w:pos="7230"/>
              </w:tabs>
              <w:suppressAutoHyphens/>
              <w:jc w:val="both"/>
              <w:rPr>
                <w:sz w:val="20"/>
                <w:szCs w:val="20"/>
              </w:rPr>
            </w:pPr>
          </w:p>
        </w:tc>
        <w:tc>
          <w:tcPr>
            <w:tcW w:w="1080" w:type="dxa"/>
            <w:tcBorders>
              <w:left w:val="single" w:sz="6" w:space="0" w:color="auto"/>
              <w:bottom w:val="nil"/>
              <w:right w:val="single" w:sz="6" w:space="0" w:color="auto"/>
            </w:tcBorders>
          </w:tcPr>
          <w:p w14:paraId="63CB71C5" w14:textId="77777777" w:rsidR="00BF7C08" w:rsidRPr="002379BE" w:rsidRDefault="00BF7C08" w:rsidP="0091703A">
            <w:pPr>
              <w:tabs>
                <w:tab w:val="left" w:pos="7230"/>
              </w:tabs>
              <w:suppressAutoHyphens/>
              <w:jc w:val="both"/>
              <w:rPr>
                <w:sz w:val="20"/>
                <w:szCs w:val="20"/>
              </w:rPr>
            </w:pPr>
          </w:p>
        </w:tc>
        <w:tc>
          <w:tcPr>
            <w:tcW w:w="810" w:type="dxa"/>
            <w:tcBorders>
              <w:left w:val="single" w:sz="6" w:space="0" w:color="auto"/>
              <w:bottom w:val="nil"/>
              <w:right w:val="single" w:sz="6" w:space="0" w:color="auto"/>
            </w:tcBorders>
          </w:tcPr>
          <w:p w14:paraId="0ED87088" w14:textId="77777777" w:rsidR="00BF7C08" w:rsidRPr="002379BE" w:rsidRDefault="00BF7C08" w:rsidP="0091703A">
            <w:pPr>
              <w:tabs>
                <w:tab w:val="left" w:pos="7230"/>
              </w:tabs>
              <w:suppressAutoHyphens/>
              <w:jc w:val="both"/>
              <w:rPr>
                <w:sz w:val="20"/>
                <w:szCs w:val="20"/>
              </w:rPr>
            </w:pPr>
          </w:p>
        </w:tc>
        <w:tc>
          <w:tcPr>
            <w:tcW w:w="1080" w:type="dxa"/>
            <w:tcBorders>
              <w:top w:val="single" w:sz="6" w:space="0" w:color="auto"/>
              <w:left w:val="single" w:sz="6" w:space="0" w:color="auto"/>
              <w:bottom w:val="nil"/>
              <w:right w:val="single" w:sz="6" w:space="0" w:color="auto"/>
            </w:tcBorders>
          </w:tcPr>
          <w:p w14:paraId="2061BC58" w14:textId="77777777" w:rsidR="00BF7C08" w:rsidRPr="002379BE" w:rsidRDefault="00BF7C08" w:rsidP="0091703A">
            <w:pPr>
              <w:tabs>
                <w:tab w:val="left" w:pos="7230"/>
              </w:tabs>
              <w:suppressAutoHyphens/>
              <w:jc w:val="both"/>
              <w:rPr>
                <w:sz w:val="20"/>
                <w:szCs w:val="20"/>
              </w:rPr>
            </w:pPr>
          </w:p>
        </w:tc>
        <w:tc>
          <w:tcPr>
            <w:tcW w:w="1170" w:type="dxa"/>
            <w:tcBorders>
              <w:top w:val="single" w:sz="6" w:space="0" w:color="auto"/>
              <w:left w:val="single" w:sz="6" w:space="0" w:color="auto"/>
              <w:bottom w:val="nil"/>
              <w:right w:val="single" w:sz="6" w:space="0" w:color="auto"/>
            </w:tcBorders>
          </w:tcPr>
          <w:p w14:paraId="60833284" w14:textId="77777777" w:rsidR="00BF7C08" w:rsidRPr="002379BE" w:rsidRDefault="00BF7C08" w:rsidP="0091703A">
            <w:pPr>
              <w:tabs>
                <w:tab w:val="left" w:pos="7230"/>
              </w:tabs>
              <w:suppressAutoHyphens/>
              <w:jc w:val="both"/>
              <w:rPr>
                <w:sz w:val="20"/>
                <w:szCs w:val="20"/>
              </w:rPr>
            </w:pPr>
          </w:p>
        </w:tc>
        <w:tc>
          <w:tcPr>
            <w:tcW w:w="1890" w:type="dxa"/>
            <w:tcBorders>
              <w:top w:val="single" w:sz="6" w:space="0" w:color="auto"/>
              <w:left w:val="single" w:sz="6" w:space="0" w:color="auto"/>
              <w:bottom w:val="nil"/>
              <w:right w:val="single" w:sz="6" w:space="0" w:color="auto"/>
            </w:tcBorders>
          </w:tcPr>
          <w:p w14:paraId="2435D4C9" w14:textId="77777777" w:rsidR="00BF7C08" w:rsidRPr="002379BE" w:rsidRDefault="00BF7C08" w:rsidP="0091703A">
            <w:pPr>
              <w:tabs>
                <w:tab w:val="left" w:pos="7230"/>
              </w:tabs>
              <w:suppressAutoHyphens/>
              <w:jc w:val="both"/>
              <w:rPr>
                <w:sz w:val="20"/>
                <w:szCs w:val="20"/>
              </w:rPr>
            </w:pPr>
          </w:p>
        </w:tc>
        <w:tc>
          <w:tcPr>
            <w:tcW w:w="2160" w:type="dxa"/>
            <w:tcBorders>
              <w:top w:val="single" w:sz="6" w:space="0" w:color="auto"/>
              <w:left w:val="single" w:sz="6" w:space="0" w:color="auto"/>
              <w:bottom w:val="nil"/>
              <w:right w:val="single" w:sz="6" w:space="0" w:color="auto"/>
            </w:tcBorders>
          </w:tcPr>
          <w:p w14:paraId="4030ECE6" w14:textId="77777777" w:rsidR="00BF7C08" w:rsidRPr="002379BE" w:rsidRDefault="00BF7C08" w:rsidP="0091703A">
            <w:pPr>
              <w:tabs>
                <w:tab w:val="left" w:pos="7230"/>
              </w:tabs>
              <w:suppressAutoHyphens/>
              <w:jc w:val="both"/>
              <w:rPr>
                <w:sz w:val="20"/>
                <w:szCs w:val="20"/>
              </w:rPr>
            </w:pPr>
          </w:p>
        </w:tc>
        <w:tc>
          <w:tcPr>
            <w:tcW w:w="2070" w:type="dxa"/>
            <w:tcBorders>
              <w:top w:val="single" w:sz="6" w:space="0" w:color="auto"/>
              <w:left w:val="single" w:sz="6" w:space="0" w:color="auto"/>
              <w:bottom w:val="nil"/>
              <w:right w:val="single" w:sz="6" w:space="0" w:color="auto"/>
            </w:tcBorders>
          </w:tcPr>
          <w:p w14:paraId="2FFD1124" w14:textId="77777777" w:rsidR="00BF7C08" w:rsidRPr="002379BE" w:rsidRDefault="00BF7C08" w:rsidP="0091703A">
            <w:pPr>
              <w:tabs>
                <w:tab w:val="left" w:pos="7230"/>
              </w:tabs>
              <w:suppressAutoHyphens/>
              <w:jc w:val="both"/>
              <w:rPr>
                <w:sz w:val="20"/>
                <w:szCs w:val="20"/>
              </w:rPr>
            </w:pPr>
          </w:p>
        </w:tc>
        <w:tc>
          <w:tcPr>
            <w:tcW w:w="1260" w:type="dxa"/>
            <w:tcBorders>
              <w:top w:val="single" w:sz="6" w:space="0" w:color="auto"/>
              <w:left w:val="single" w:sz="6" w:space="0" w:color="auto"/>
              <w:bottom w:val="nil"/>
              <w:right w:val="double" w:sz="6" w:space="0" w:color="auto"/>
            </w:tcBorders>
          </w:tcPr>
          <w:p w14:paraId="1A8766E6" w14:textId="77777777" w:rsidR="00BF7C08" w:rsidRPr="002379BE" w:rsidRDefault="00BF7C08" w:rsidP="0091703A">
            <w:pPr>
              <w:tabs>
                <w:tab w:val="left" w:pos="7230"/>
              </w:tabs>
              <w:suppressAutoHyphens/>
              <w:jc w:val="both"/>
              <w:rPr>
                <w:sz w:val="20"/>
                <w:szCs w:val="20"/>
              </w:rPr>
            </w:pPr>
          </w:p>
        </w:tc>
      </w:tr>
      <w:tr w:rsidR="00BF7C08" w:rsidRPr="002379BE" w14:paraId="696437D8" w14:textId="77777777" w:rsidTr="00361CCB">
        <w:trPr>
          <w:cantSplit/>
          <w:trHeight w:val="333"/>
        </w:trPr>
        <w:tc>
          <w:tcPr>
            <w:tcW w:w="10800" w:type="dxa"/>
            <w:gridSpan w:val="8"/>
            <w:tcBorders>
              <w:top w:val="double" w:sz="6" w:space="0" w:color="auto"/>
              <w:left w:val="nil"/>
              <w:bottom w:val="nil"/>
              <w:right w:val="double" w:sz="6" w:space="0" w:color="auto"/>
            </w:tcBorders>
          </w:tcPr>
          <w:p w14:paraId="63BC10B6" w14:textId="77777777" w:rsidR="00BF7C08" w:rsidRPr="002379BE" w:rsidRDefault="00BF7C08" w:rsidP="0091703A">
            <w:pPr>
              <w:tabs>
                <w:tab w:val="left" w:pos="7230"/>
              </w:tabs>
              <w:suppressAutoHyphens/>
              <w:jc w:val="both"/>
              <w:rPr>
                <w:sz w:val="20"/>
                <w:szCs w:val="20"/>
              </w:rPr>
            </w:pPr>
          </w:p>
          <w:p w14:paraId="40D9F19B" w14:textId="77777777" w:rsidR="00240C04" w:rsidRPr="002379BE" w:rsidRDefault="00240C04" w:rsidP="0091703A">
            <w:pPr>
              <w:tabs>
                <w:tab w:val="left" w:pos="7230"/>
              </w:tabs>
              <w:suppressAutoHyphens/>
              <w:jc w:val="both"/>
              <w:rPr>
                <w:sz w:val="20"/>
                <w:szCs w:val="20"/>
              </w:rPr>
            </w:pPr>
          </w:p>
        </w:tc>
        <w:tc>
          <w:tcPr>
            <w:tcW w:w="2070" w:type="dxa"/>
            <w:tcBorders>
              <w:top w:val="double" w:sz="6" w:space="0" w:color="auto"/>
              <w:left w:val="double" w:sz="6" w:space="0" w:color="auto"/>
              <w:bottom w:val="double" w:sz="6" w:space="0" w:color="auto"/>
              <w:right w:val="double" w:sz="6" w:space="0" w:color="auto"/>
            </w:tcBorders>
          </w:tcPr>
          <w:p w14:paraId="041698D6" w14:textId="77777777" w:rsidR="00BF7C08" w:rsidRPr="002379BE" w:rsidRDefault="00BF7C08" w:rsidP="0091703A">
            <w:pPr>
              <w:pStyle w:val="CommentText"/>
              <w:tabs>
                <w:tab w:val="left" w:pos="7230"/>
              </w:tabs>
              <w:suppressAutoHyphens/>
              <w:jc w:val="both"/>
              <w:rPr>
                <w:szCs w:val="20"/>
                <w:lang w:val="en-US"/>
              </w:rPr>
            </w:pPr>
            <w:r w:rsidRPr="002379BE">
              <w:rPr>
                <w:szCs w:val="20"/>
                <w:lang w:val="en-US"/>
              </w:rPr>
              <w:t>Total Price</w:t>
            </w:r>
          </w:p>
        </w:tc>
        <w:tc>
          <w:tcPr>
            <w:tcW w:w="1260" w:type="dxa"/>
            <w:tcBorders>
              <w:top w:val="double" w:sz="6" w:space="0" w:color="auto"/>
              <w:left w:val="double" w:sz="6" w:space="0" w:color="auto"/>
              <w:bottom w:val="double" w:sz="6" w:space="0" w:color="auto"/>
              <w:right w:val="double" w:sz="6" w:space="0" w:color="auto"/>
            </w:tcBorders>
          </w:tcPr>
          <w:p w14:paraId="71F1EED4" w14:textId="77777777" w:rsidR="00BF7C08" w:rsidRPr="002379BE" w:rsidRDefault="00BF7C08" w:rsidP="0091703A">
            <w:pPr>
              <w:tabs>
                <w:tab w:val="left" w:pos="7230"/>
              </w:tabs>
              <w:suppressAutoHyphens/>
              <w:jc w:val="both"/>
              <w:rPr>
                <w:sz w:val="20"/>
                <w:szCs w:val="20"/>
              </w:rPr>
            </w:pPr>
          </w:p>
        </w:tc>
      </w:tr>
    </w:tbl>
    <w:p w14:paraId="44BF4AFC" w14:textId="77777777" w:rsidR="00BF7C08" w:rsidRPr="002379BE" w:rsidRDefault="00BF7C08" w:rsidP="00BF7C08">
      <w:pPr>
        <w:tabs>
          <w:tab w:val="left" w:pos="7230"/>
        </w:tabs>
        <w:jc w:val="both"/>
      </w:pPr>
    </w:p>
    <w:p w14:paraId="79AC8680" w14:textId="77777777" w:rsidR="00240C04" w:rsidRPr="002379BE" w:rsidRDefault="00240C04" w:rsidP="00240C04">
      <w:pPr>
        <w:pStyle w:val="BodyTextIndent3"/>
        <w:tabs>
          <w:tab w:val="left" w:pos="7230"/>
        </w:tabs>
        <w:ind w:left="0"/>
        <w:jc w:val="both"/>
        <w:rPr>
          <w:sz w:val="22"/>
          <w:szCs w:val="22"/>
        </w:rPr>
      </w:pPr>
      <w:r w:rsidRPr="002379BE">
        <w:rPr>
          <w:sz w:val="22"/>
          <w:szCs w:val="22"/>
        </w:rPr>
        <w:t>Name of tenderer [</w:t>
      </w:r>
      <w:r w:rsidRPr="002379BE">
        <w:rPr>
          <w:i/>
          <w:iCs/>
          <w:sz w:val="22"/>
          <w:szCs w:val="22"/>
        </w:rPr>
        <w:t>insert complete name of tenderer</w:t>
      </w:r>
      <w:r w:rsidRPr="002379BE">
        <w:rPr>
          <w:sz w:val="22"/>
          <w:szCs w:val="22"/>
        </w:rPr>
        <w:t>] Signature of tenderer [</w:t>
      </w:r>
      <w:r w:rsidRPr="002379BE">
        <w:rPr>
          <w:i/>
          <w:iCs/>
          <w:sz w:val="22"/>
          <w:szCs w:val="22"/>
        </w:rPr>
        <w:t>signature of person signing the Tender</w:t>
      </w:r>
      <w:r w:rsidRPr="002379BE">
        <w:rPr>
          <w:sz w:val="22"/>
          <w:szCs w:val="22"/>
        </w:rPr>
        <w:t>] Date [</w:t>
      </w:r>
      <w:r w:rsidRPr="002379BE">
        <w:rPr>
          <w:i/>
          <w:iCs/>
          <w:sz w:val="22"/>
          <w:szCs w:val="22"/>
        </w:rPr>
        <w:t>insert date</w:t>
      </w:r>
      <w:r w:rsidRPr="002379BE">
        <w:rPr>
          <w:sz w:val="22"/>
          <w:szCs w:val="22"/>
        </w:rPr>
        <w:t>]</w:t>
      </w:r>
    </w:p>
    <w:p w14:paraId="6AB0DE59" w14:textId="77777777" w:rsidR="00BF7C08" w:rsidRPr="002379BE" w:rsidRDefault="00BF7C08" w:rsidP="00BF7C08">
      <w:pPr>
        <w:tabs>
          <w:tab w:val="left" w:pos="7230"/>
        </w:tabs>
        <w:jc w:val="both"/>
      </w:pPr>
    </w:p>
    <w:p w14:paraId="1E4EF44B" w14:textId="77777777" w:rsidR="00240C04" w:rsidRPr="002379BE" w:rsidRDefault="00240C04" w:rsidP="00BF7C08">
      <w:pPr>
        <w:tabs>
          <w:tab w:val="left" w:pos="7230"/>
        </w:tabs>
        <w:jc w:val="both"/>
      </w:pPr>
    </w:p>
    <w:p w14:paraId="55FEB3AB" w14:textId="77777777" w:rsidR="00240C04" w:rsidRPr="002379BE" w:rsidRDefault="00240C04" w:rsidP="00BF7C08">
      <w:pPr>
        <w:tabs>
          <w:tab w:val="left" w:pos="7230"/>
        </w:tabs>
        <w:jc w:val="both"/>
      </w:pPr>
    </w:p>
    <w:p w14:paraId="273F7978" w14:textId="77777777" w:rsidR="00361CCB" w:rsidRPr="002379BE" w:rsidRDefault="00361CCB" w:rsidP="00BF7C08">
      <w:pPr>
        <w:tabs>
          <w:tab w:val="left" w:pos="7230"/>
        </w:tabs>
        <w:jc w:val="both"/>
      </w:pPr>
    </w:p>
    <w:p w14:paraId="4923BBF9" w14:textId="77777777" w:rsidR="00361CCB" w:rsidRPr="002379BE" w:rsidRDefault="00361CCB" w:rsidP="00BF7C08">
      <w:pPr>
        <w:tabs>
          <w:tab w:val="left" w:pos="7230"/>
        </w:tabs>
        <w:jc w:val="both"/>
      </w:pPr>
    </w:p>
    <w:p w14:paraId="7AEF0EF4" w14:textId="77777777" w:rsidR="00361CCB" w:rsidRPr="002379BE" w:rsidRDefault="00361CCB" w:rsidP="00BF7C08">
      <w:pPr>
        <w:tabs>
          <w:tab w:val="left" w:pos="7230"/>
        </w:tabs>
        <w:jc w:val="both"/>
      </w:pPr>
    </w:p>
    <w:p w14:paraId="401D9C21" w14:textId="77777777" w:rsidR="00361CCB" w:rsidRPr="002379BE" w:rsidRDefault="00361CCB" w:rsidP="00BF7C08">
      <w:pPr>
        <w:tabs>
          <w:tab w:val="left" w:pos="7230"/>
        </w:tabs>
        <w:jc w:val="both"/>
      </w:pPr>
    </w:p>
    <w:p w14:paraId="4AFB70A2" w14:textId="77777777" w:rsidR="00361CCB" w:rsidRPr="002379BE" w:rsidRDefault="00361CCB" w:rsidP="00BF7C08">
      <w:pPr>
        <w:tabs>
          <w:tab w:val="left" w:pos="7230"/>
        </w:tabs>
        <w:jc w:val="both"/>
      </w:pPr>
    </w:p>
    <w:tbl>
      <w:tblPr>
        <w:tblW w:w="14490" w:type="dxa"/>
        <w:tblInd w:w="63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440"/>
        <w:gridCol w:w="1835"/>
        <w:gridCol w:w="1616"/>
        <w:gridCol w:w="1170"/>
        <w:gridCol w:w="2219"/>
        <w:gridCol w:w="3060"/>
        <w:gridCol w:w="1440"/>
        <w:gridCol w:w="1710"/>
      </w:tblGrid>
      <w:tr w:rsidR="002379BE" w:rsidRPr="002379BE" w14:paraId="39D21F47" w14:textId="77777777" w:rsidTr="00361CCB">
        <w:trPr>
          <w:cantSplit/>
          <w:trHeight w:val="140"/>
        </w:trPr>
        <w:tc>
          <w:tcPr>
            <w:tcW w:w="14490" w:type="dxa"/>
            <w:gridSpan w:val="8"/>
            <w:tcBorders>
              <w:top w:val="nil"/>
              <w:left w:val="nil"/>
              <w:bottom w:val="nil"/>
              <w:right w:val="nil"/>
            </w:tcBorders>
          </w:tcPr>
          <w:p w14:paraId="2B1CDE1B" w14:textId="359DD53C" w:rsidR="00BF7C08" w:rsidRPr="002379BE" w:rsidRDefault="00BF7C08" w:rsidP="0091703A">
            <w:pPr>
              <w:pStyle w:val="SectionVHeader"/>
              <w:tabs>
                <w:tab w:val="left" w:pos="7230"/>
              </w:tabs>
              <w:spacing w:before="0" w:after="0"/>
              <w:jc w:val="both"/>
              <w:rPr>
                <w:sz w:val="22"/>
                <w:szCs w:val="22"/>
                <w:u w:val="single"/>
                <w:lang w:val="en-US"/>
              </w:rPr>
            </w:pPr>
            <w:bookmarkStart w:id="98" w:name="_Toc347230625"/>
            <w:bookmarkStart w:id="99" w:name="_Toc454620981"/>
            <w:r w:rsidRPr="002379BE">
              <w:rPr>
                <w:sz w:val="22"/>
                <w:szCs w:val="22"/>
                <w:u w:val="single"/>
                <w:lang w:val="en-US"/>
              </w:rPr>
              <w:t>Price and Completion Schedule - Related Services</w:t>
            </w:r>
            <w:bookmarkEnd w:id="98"/>
            <w:bookmarkEnd w:id="99"/>
          </w:p>
          <w:p w14:paraId="0D8170D4" w14:textId="77777777" w:rsidR="00BF7C08" w:rsidRPr="002379BE" w:rsidRDefault="00BF7C08" w:rsidP="0091703A">
            <w:pPr>
              <w:pStyle w:val="SectionVHeader"/>
              <w:tabs>
                <w:tab w:val="left" w:pos="7230"/>
              </w:tabs>
              <w:spacing w:before="0" w:after="0"/>
              <w:jc w:val="both"/>
              <w:rPr>
                <w:sz w:val="22"/>
                <w:szCs w:val="22"/>
                <w:lang w:val="en-US"/>
              </w:rPr>
            </w:pPr>
          </w:p>
        </w:tc>
      </w:tr>
      <w:tr w:rsidR="002379BE" w:rsidRPr="002379BE" w14:paraId="4F244C59" w14:textId="77777777" w:rsidTr="00361CCB">
        <w:trPr>
          <w:cantSplit/>
        </w:trPr>
        <w:tc>
          <w:tcPr>
            <w:tcW w:w="3275" w:type="dxa"/>
            <w:gridSpan w:val="2"/>
            <w:tcBorders>
              <w:top w:val="double" w:sz="6" w:space="0" w:color="auto"/>
              <w:bottom w:val="double" w:sz="6" w:space="0" w:color="auto"/>
              <w:right w:val="nil"/>
            </w:tcBorders>
          </w:tcPr>
          <w:p w14:paraId="4D06AB5A" w14:textId="77777777" w:rsidR="00BF7C08" w:rsidRPr="002379BE" w:rsidRDefault="00BF7C08" w:rsidP="0091703A">
            <w:pPr>
              <w:tabs>
                <w:tab w:val="left" w:pos="7230"/>
              </w:tabs>
              <w:suppressAutoHyphens/>
              <w:jc w:val="both"/>
            </w:pPr>
          </w:p>
        </w:tc>
        <w:tc>
          <w:tcPr>
            <w:tcW w:w="8065" w:type="dxa"/>
            <w:gridSpan w:val="4"/>
            <w:tcBorders>
              <w:top w:val="double" w:sz="6" w:space="0" w:color="auto"/>
              <w:left w:val="nil"/>
              <w:bottom w:val="double" w:sz="6" w:space="0" w:color="auto"/>
              <w:right w:val="nil"/>
            </w:tcBorders>
          </w:tcPr>
          <w:p w14:paraId="13E87D41" w14:textId="77777777" w:rsidR="00BF7C08" w:rsidRPr="002379BE" w:rsidRDefault="00BF7C08" w:rsidP="0091703A">
            <w:pPr>
              <w:tabs>
                <w:tab w:val="left" w:pos="7230"/>
              </w:tabs>
              <w:suppressAutoHyphens/>
              <w:jc w:val="both"/>
            </w:pPr>
            <w:r w:rsidRPr="002379BE">
              <w:t>Currencies in accordance with ITT 15</w:t>
            </w:r>
          </w:p>
        </w:tc>
        <w:tc>
          <w:tcPr>
            <w:tcW w:w="3150" w:type="dxa"/>
            <w:gridSpan w:val="2"/>
            <w:tcBorders>
              <w:top w:val="double" w:sz="6" w:space="0" w:color="auto"/>
              <w:left w:val="nil"/>
              <w:bottom w:val="double" w:sz="6" w:space="0" w:color="auto"/>
            </w:tcBorders>
          </w:tcPr>
          <w:p w14:paraId="5919ED1F" w14:textId="77777777" w:rsidR="00BF7C08" w:rsidRPr="002379BE" w:rsidRDefault="00BF7C08" w:rsidP="0091703A">
            <w:pPr>
              <w:tabs>
                <w:tab w:val="left" w:pos="7230"/>
              </w:tabs>
              <w:jc w:val="both"/>
            </w:pPr>
            <w:r w:rsidRPr="002379BE">
              <w:t>Date: _________________________</w:t>
            </w:r>
          </w:p>
          <w:p w14:paraId="52AA952D" w14:textId="77777777" w:rsidR="00BF7C08" w:rsidRPr="002379BE" w:rsidRDefault="00BF7C08" w:rsidP="0091703A">
            <w:pPr>
              <w:tabs>
                <w:tab w:val="left" w:pos="7230"/>
              </w:tabs>
              <w:suppressAutoHyphens/>
              <w:jc w:val="both"/>
            </w:pPr>
            <w:r w:rsidRPr="002379BE">
              <w:t>ITT No: _____________________</w:t>
            </w:r>
          </w:p>
          <w:p w14:paraId="7529D428" w14:textId="77777777" w:rsidR="00BF7C08" w:rsidRPr="002379BE" w:rsidRDefault="00BF7C08" w:rsidP="0091703A">
            <w:pPr>
              <w:tabs>
                <w:tab w:val="left" w:pos="7230"/>
              </w:tabs>
              <w:suppressAutoHyphens/>
              <w:jc w:val="both"/>
            </w:pPr>
            <w:r w:rsidRPr="002379BE">
              <w:t>Alternative No: ________________</w:t>
            </w:r>
          </w:p>
          <w:p w14:paraId="60BD098D" w14:textId="77777777" w:rsidR="00BF7C08" w:rsidRPr="002379BE" w:rsidRDefault="00BF7C08" w:rsidP="0091703A">
            <w:pPr>
              <w:tabs>
                <w:tab w:val="left" w:pos="7230"/>
              </w:tabs>
              <w:suppressAutoHyphens/>
              <w:jc w:val="both"/>
            </w:pPr>
            <w:r w:rsidRPr="002379BE">
              <w:t>Page N</w:t>
            </w:r>
            <w:r w:rsidRPr="002379BE">
              <w:sym w:font="Symbol" w:char="F0B0"/>
            </w:r>
            <w:r w:rsidRPr="002379BE">
              <w:t xml:space="preserve"> ______ of ______</w:t>
            </w:r>
          </w:p>
        </w:tc>
      </w:tr>
      <w:tr w:rsidR="002379BE" w:rsidRPr="002379BE" w14:paraId="1AF7C555" w14:textId="77777777" w:rsidTr="00361CCB">
        <w:trPr>
          <w:cantSplit/>
        </w:trPr>
        <w:tc>
          <w:tcPr>
            <w:tcW w:w="1440" w:type="dxa"/>
            <w:tcBorders>
              <w:top w:val="double" w:sz="6" w:space="0" w:color="auto"/>
              <w:bottom w:val="double" w:sz="6" w:space="0" w:color="auto"/>
              <w:right w:val="single" w:sz="6" w:space="0" w:color="auto"/>
            </w:tcBorders>
          </w:tcPr>
          <w:p w14:paraId="3E91E246" w14:textId="77777777" w:rsidR="00BF7C08" w:rsidRPr="002379BE" w:rsidRDefault="00BF7C08" w:rsidP="0091703A">
            <w:pPr>
              <w:tabs>
                <w:tab w:val="left" w:pos="7230"/>
              </w:tabs>
              <w:suppressAutoHyphens/>
              <w:jc w:val="both"/>
            </w:pPr>
            <w:r w:rsidRPr="002379BE">
              <w:t>1</w:t>
            </w:r>
          </w:p>
        </w:tc>
        <w:tc>
          <w:tcPr>
            <w:tcW w:w="3451" w:type="dxa"/>
            <w:gridSpan w:val="2"/>
            <w:tcBorders>
              <w:top w:val="double" w:sz="6" w:space="0" w:color="auto"/>
              <w:left w:val="single" w:sz="6" w:space="0" w:color="auto"/>
              <w:bottom w:val="double" w:sz="6" w:space="0" w:color="auto"/>
              <w:right w:val="single" w:sz="6" w:space="0" w:color="auto"/>
            </w:tcBorders>
          </w:tcPr>
          <w:p w14:paraId="7DA27F80" w14:textId="77777777" w:rsidR="00BF7C08" w:rsidRPr="002379BE" w:rsidRDefault="00BF7C08" w:rsidP="0091703A">
            <w:pPr>
              <w:tabs>
                <w:tab w:val="left" w:pos="7230"/>
              </w:tabs>
              <w:suppressAutoHyphens/>
              <w:jc w:val="both"/>
            </w:pPr>
            <w:r w:rsidRPr="002379BE">
              <w:t>2</w:t>
            </w:r>
          </w:p>
        </w:tc>
        <w:tc>
          <w:tcPr>
            <w:tcW w:w="1170" w:type="dxa"/>
            <w:tcBorders>
              <w:top w:val="double" w:sz="6" w:space="0" w:color="auto"/>
              <w:left w:val="single" w:sz="6" w:space="0" w:color="auto"/>
              <w:bottom w:val="double" w:sz="6" w:space="0" w:color="auto"/>
              <w:right w:val="single" w:sz="6" w:space="0" w:color="auto"/>
            </w:tcBorders>
          </w:tcPr>
          <w:p w14:paraId="5E025D2A" w14:textId="77777777" w:rsidR="00BF7C08" w:rsidRPr="002379BE" w:rsidRDefault="00BF7C08" w:rsidP="0091703A">
            <w:pPr>
              <w:tabs>
                <w:tab w:val="left" w:pos="7230"/>
              </w:tabs>
              <w:suppressAutoHyphens/>
              <w:jc w:val="both"/>
            </w:pPr>
            <w:r w:rsidRPr="002379BE">
              <w:t>3</w:t>
            </w:r>
          </w:p>
        </w:tc>
        <w:tc>
          <w:tcPr>
            <w:tcW w:w="2219" w:type="dxa"/>
            <w:tcBorders>
              <w:top w:val="double" w:sz="6" w:space="0" w:color="auto"/>
              <w:left w:val="single" w:sz="6" w:space="0" w:color="auto"/>
              <w:bottom w:val="double" w:sz="6" w:space="0" w:color="auto"/>
              <w:right w:val="single" w:sz="6" w:space="0" w:color="auto"/>
            </w:tcBorders>
          </w:tcPr>
          <w:p w14:paraId="1BBD0447" w14:textId="77777777" w:rsidR="00BF7C08" w:rsidRPr="002379BE" w:rsidRDefault="00BF7C08" w:rsidP="0091703A">
            <w:pPr>
              <w:tabs>
                <w:tab w:val="left" w:pos="7230"/>
              </w:tabs>
              <w:suppressAutoHyphens/>
              <w:jc w:val="both"/>
            </w:pPr>
            <w:r w:rsidRPr="002379BE">
              <w:t>4</w:t>
            </w:r>
          </w:p>
        </w:tc>
        <w:tc>
          <w:tcPr>
            <w:tcW w:w="3060" w:type="dxa"/>
            <w:tcBorders>
              <w:top w:val="double" w:sz="6" w:space="0" w:color="auto"/>
              <w:left w:val="single" w:sz="6" w:space="0" w:color="auto"/>
              <w:bottom w:val="double" w:sz="6" w:space="0" w:color="auto"/>
              <w:right w:val="single" w:sz="6" w:space="0" w:color="auto"/>
            </w:tcBorders>
          </w:tcPr>
          <w:p w14:paraId="3D59E079" w14:textId="77777777" w:rsidR="00BF7C08" w:rsidRPr="002379BE" w:rsidRDefault="00BF7C08" w:rsidP="0091703A">
            <w:pPr>
              <w:tabs>
                <w:tab w:val="left" w:pos="7230"/>
              </w:tabs>
              <w:suppressAutoHyphens/>
              <w:jc w:val="both"/>
            </w:pPr>
            <w:r w:rsidRPr="002379BE">
              <w:t>5</w:t>
            </w:r>
          </w:p>
        </w:tc>
        <w:tc>
          <w:tcPr>
            <w:tcW w:w="1440" w:type="dxa"/>
            <w:tcBorders>
              <w:top w:val="double" w:sz="6" w:space="0" w:color="auto"/>
              <w:left w:val="single" w:sz="6" w:space="0" w:color="auto"/>
              <w:bottom w:val="double" w:sz="6" w:space="0" w:color="auto"/>
              <w:right w:val="single" w:sz="6" w:space="0" w:color="auto"/>
            </w:tcBorders>
          </w:tcPr>
          <w:p w14:paraId="3C056324" w14:textId="77777777" w:rsidR="00BF7C08" w:rsidRPr="002379BE" w:rsidRDefault="00BF7C08" w:rsidP="0091703A">
            <w:pPr>
              <w:tabs>
                <w:tab w:val="left" w:pos="7230"/>
              </w:tabs>
              <w:suppressAutoHyphens/>
              <w:jc w:val="both"/>
            </w:pPr>
            <w:r w:rsidRPr="002379BE">
              <w:t>6</w:t>
            </w:r>
          </w:p>
        </w:tc>
        <w:tc>
          <w:tcPr>
            <w:tcW w:w="1710" w:type="dxa"/>
            <w:tcBorders>
              <w:top w:val="double" w:sz="6" w:space="0" w:color="auto"/>
              <w:left w:val="single" w:sz="6" w:space="0" w:color="auto"/>
              <w:bottom w:val="double" w:sz="6" w:space="0" w:color="auto"/>
            </w:tcBorders>
          </w:tcPr>
          <w:p w14:paraId="35B9261C" w14:textId="77777777" w:rsidR="00BF7C08" w:rsidRPr="002379BE" w:rsidRDefault="00BF7C08" w:rsidP="0091703A">
            <w:pPr>
              <w:tabs>
                <w:tab w:val="left" w:pos="7230"/>
              </w:tabs>
              <w:suppressAutoHyphens/>
              <w:jc w:val="both"/>
            </w:pPr>
            <w:r w:rsidRPr="002379BE">
              <w:t>7</w:t>
            </w:r>
          </w:p>
        </w:tc>
      </w:tr>
      <w:tr w:rsidR="002379BE" w:rsidRPr="002379BE" w14:paraId="03A89960" w14:textId="77777777" w:rsidTr="00361C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693"/>
        </w:trPr>
        <w:tc>
          <w:tcPr>
            <w:tcW w:w="1440" w:type="dxa"/>
            <w:tcBorders>
              <w:top w:val="double" w:sz="6" w:space="0" w:color="auto"/>
              <w:left w:val="double" w:sz="6" w:space="0" w:color="auto"/>
              <w:bottom w:val="single" w:sz="6" w:space="0" w:color="auto"/>
              <w:right w:val="single" w:sz="6" w:space="0" w:color="auto"/>
            </w:tcBorders>
          </w:tcPr>
          <w:p w14:paraId="2E5A1A75" w14:textId="77777777" w:rsidR="00BF7C08" w:rsidRPr="002379BE" w:rsidRDefault="00BF7C08" w:rsidP="00240C04">
            <w:pPr>
              <w:tabs>
                <w:tab w:val="left" w:pos="7230"/>
              </w:tabs>
              <w:suppressAutoHyphens/>
            </w:pPr>
            <w:r w:rsidRPr="002379BE">
              <w:t xml:space="preserve">Service </w:t>
            </w:r>
          </w:p>
          <w:p w14:paraId="51B5C668" w14:textId="77777777" w:rsidR="00BF7C08" w:rsidRPr="002379BE" w:rsidRDefault="00BF7C08" w:rsidP="00240C04">
            <w:pPr>
              <w:tabs>
                <w:tab w:val="left" w:pos="7230"/>
              </w:tabs>
              <w:suppressAutoHyphens/>
            </w:pPr>
            <w:r w:rsidRPr="002379BE">
              <w:t>N</w:t>
            </w:r>
            <w:r w:rsidRPr="002379BE">
              <w:sym w:font="Symbol" w:char="F0B0"/>
            </w:r>
          </w:p>
        </w:tc>
        <w:tc>
          <w:tcPr>
            <w:tcW w:w="3451" w:type="dxa"/>
            <w:gridSpan w:val="2"/>
            <w:tcBorders>
              <w:top w:val="double" w:sz="6" w:space="0" w:color="auto"/>
              <w:left w:val="single" w:sz="6" w:space="0" w:color="auto"/>
              <w:bottom w:val="single" w:sz="6" w:space="0" w:color="auto"/>
              <w:right w:val="single" w:sz="6" w:space="0" w:color="auto"/>
            </w:tcBorders>
          </w:tcPr>
          <w:p w14:paraId="45895DB2" w14:textId="77777777" w:rsidR="00BF7C08" w:rsidRPr="002379BE" w:rsidRDefault="00BF7C08" w:rsidP="00240C04">
            <w:pPr>
              <w:tabs>
                <w:tab w:val="left" w:pos="7230"/>
              </w:tabs>
              <w:suppressAutoHyphens/>
            </w:pPr>
            <w:r w:rsidRPr="002379BE">
              <w:t xml:space="preserve">Description of Services (excludes inland transportation and other services required in Kenya to convey the goods to their final destination) </w:t>
            </w:r>
          </w:p>
        </w:tc>
        <w:tc>
          <w:tcPr>
            <w:tcW w:w="1170" w:type="dxa"/>
            <w:tcBorders>
              <w:top w:val="double" w:sz="6" w:space="0" w:color="auto"/>
              <w:left w:val="single" w:sz="6" w:space="0" w:color="auto"/>
              <w:bottom w:val="single" w:sz="6" w:space="0" w:color="auto"/>
              <w:right w:val="single" w:sz="6" w:space="0" w:color="auto"/>
            </w:tcBorders>
          </w:tcPr>
          <w:p w14:paraId="41DC4E4E" w14:textId="77777777" w:rsidR="00BF7C08" w:rsidRPr="002379BE" w:rsidRDefault="00BF7C08" w:rsidP="00240C04">
            <w:pPr>
              <w:tabs>
                <w:tab w:val="left" w:pos="7230"/>
              </w:tabs>
              <w:suppressAutoHyphens/>
            </w:pPr>
            <w:r w:rsidRPr="002379BE">
              <w:t>Country of Origin</w:t>
            </w:r>
          </w:p>
        </w:tc>
        <w:tc>
          <w:tcPr>
            <w:tcW w:w="2219" w:type="dxa"/>
            <w:tcBorders>
              <w:top w:val="double" w:sz="6" w:space="0" w:color="auto"/>
              <w:left w:val="single" w:sz="6" w:space="0" w:color="auto"/>
              <w:bottom w:val="single" w:sz="6" w:space="0" w:color="auto"/>
              <w:right w:val="single" w:sz="6" w:space="0" w:color="auto"/>
            </w:tcBorders>
          </w:tcPr>
          <w:p w14:paraId="3BB4DB9B" w14:textId="77777777" w:rsidR="00BF7C08" w:rsidRPr="002379BE" w:rsidRDefault="00BF7C08" w:rsidP="00240C04">
            <w:pPr>
              <w:tabs>
                <w:tab w:val="left" w:pos="7230"/>
              </w:tabs>
              <w:suppressAutoHyphens/>
            </w:pPr>
            <w:r w:rsidRPr="002379BE">
              <w:t>Delivery Date at place of Final destination</w:t>
            </w:r>
          </w:p>
        </w:tc>
        <w:tc>
          <w:tcPr>
            <w:tcW w:w="3060" w:type="dxa"/>
            <w:tcBorders>
              <w:top w:val="double" w:sz="6" w:space="0" w:color="auto"/>
              <w:left w:val="single" w:sz="6" w:space="0" w:color="auto"/>
              <w:bottom w:val="single" w:sz="6" w:space="0" w:color="auto"/>
              <w:right w:val="single" w:sz="6" w:space="0" w:color="auto"/>
            </w:tcBorders>
          </w:tcPr>
          <w:p w14:paraId="245997E9" w14:textId="77777777" w:rsidR="00BF7C08" w:rsidRPr="002379BE" w:rsidRDefault="00BF7C08" w:rsidP="00240C04">
            <w:pPr>
              <w:tabs>
                <w:tab w:val="left" w:pos="7230"/>
              </w:tabs>
              <w:suppressAutoHyphens/>
            </w:pPr>
            <w:r w:rsidRPr="002379BE">
              <w:t>Quantity and physical unit</w:t>
            </w:r>
          </w:p>
        </w:tc>
        <w:tc>
          <w:tcPr>
            <w:tcW w:w="1440" w:type="dxa"/>
            <w:tcBorders>
              <w:top w:val="double" w:sz="6" w:space="0" w:color="auto"/>
              <w:left w:val="single" w:sz="6" w:space="0" w:color="auto"/>
              <w:bottom w:val="single" w:sz="6" w:space="0" w:color="auto"/>
              <w:right w:val="single" w:sz="6" w:space="0" w:color="auto"/>
            </w:tcBorders>
          </w:tcPr>
          <w:p w14:paraId="1C258DE1" w14:textId="77777777" w:rsidR="00BF7C08" w:rsidRPr="002379BE" w:rsidRDefault="00BF7C08" w:rsidP="00240C04">
            <w:pPr>
              <w:tabs>
                <w:tab w:val="left" w:pos="7230"/>
              </w:tabs>
              <w:suppressAutoHyphens/>
            </w:pPr>
            <w:r w:rsidRPr="002379BE">
              <w:t xml:space="preserve">Unit price </w:t>
            </w:r>
          </w:p>
        </w:tc>
        <w:tc>
          <w:tcPr>
            <w:tcW w:w="1710" w:type="dxa"/>
            <w:tcBorders>
              <w:top w:val="double" w:sz="6" w:space="0" w:color="auto"/>
              <w:left w:val="single" w:sz="6" w:space="0" w:color="auto"/>
              <w:bottom w:val="single" w:sz="6" w:space="0" w:color="auto"/>
              <w:right w:val="double" w:sz="6" w:space="0" w:color="auto"/>
            </w:tcBorders>
          </w:tcPr>
          <w:p w14:paraId="67C0A81C" w14:textId="77777777" w:rsidR="00BF7C08" w:rsidRPr="002379BE" w:rsidRDefault="00BF7C08" w:rsidP="00240C04">
            <w:pPr>
              <w:tabs>
                <w:tab w:val="left" w:pos="7230"/>
              </w:tabs>
              <w:suppressAutoHyphens/>
            </w:pPr>
            <w:r w:rsidRPr="002379BE">
              <w:t xml:space="preserve">Total Price per Service </w:t>
            </w:r>
          </w:p>
          <w:p w14:paraId="64FE1CED" w14:textId="77777777" w:rsidR="00BF7C08" w:rsidRPr="002379BE" w:rsidRDefault="00BF7C08" w:rsidP="00240C04">
            <w:pPr>
              <w:tabs>
                <w:tab w:val="left" w:pos="7230"/>
              </w:tabs>
              <w:suppressAutoHyphens/>
            </w:pPr>
            <w:r w:rsidRPr="002379BE">
              <w:t>(Col. 5*6 or estimate)</w:t>
            </w:r>
          </w:p>
        </w:tc>
      </w:tr>
      <w:tr w:rsidR="002379BE" w:rsidRPr="002379BE" w14:paraId="3A30DCC6" w14:textId="77777777" w:rsidTr="00361CCB">
        <w:trPr>
          <w:cantSplit/>
          <w:trHeight w:val="390"/>
        </w:trPr>
        <w:tc>
          <w:tcPr>
            <w:tcW w:w="1440" w:type="dxa"/>
            <w:tcBorders>
              <w:top w:val="single" w:sz="6" w:space="0" w:color="auto"/>
              <w:left w:val="double" w:sz="6" w:space="0" w:color="auto"/>
              <w:bottom w:val="single" w:sz="6" w:space="0" w:color="auto"/>
              <w:right w:val="single" w:sz="6" w:space="0" w:color="auto"/>
            </w:tcBorders>
          </w:tcPr>
          <w:p w14:paraId="7610B337" w14:textId="77777777" w:rsidR="00BF7C08" w:rsidRPr="002379BE" w:rsidRDefault="00BF7C08" w:rsidP="00240C04">
            <w:pPr>
              <w:tabs>
                <w:tab w:val="left" w:pos="7230"/>
              </w:tabs>
              <w:suppressAutoHyphens/>
              <w:rPr>
                <w:i/>
                <w:iCs/>
              </w:rPr>
            </w:pPr>
            <w:r w:rsidRPr="002379BE">
              <w:rPr>
                <w:i/>
                <w:iCs/>
              </w:rPr>
              <w:t>[insert number of the Service]</w:t>
            </w:r>
          </w:p>
        </w:tc>
        <w:tc>
          <w:tcPr>
            <w:tcW w:w="3451" w:type="dxa"/>
            <w:gridSpan w:val="2"/>
            <w:tcBorders>
              <w:top w:val="single" w:sz="6" w:space="0" w:color="auto"/>
              <w:left w:val="single" w:sz="6" w:space="0" w:color="auto"/>
              <w:bottom w:val="single" w:sz="6" w:space="0" w:color="auto"/>
              <w:right w:val="single" w:sz="6" w:space="0" w:color="auto"/>
            </w:tcBorders>
          </w:tcPr>
          <w:p w14:paraId="79B83FC9" w14:textId="77777777" w:rsidR="00BF7C08" w:rsidRPr="002379BE" w:rsidRDefault="00BF7C08" w:rsidP="00240C04">
            <w:pPr>
              <w:tabs>
                <w:tab w:val="left" w:pos="7230"/>
              </w:tabs>
              <w:suppressAutoHyphens/>
              <w:rPr>
                <w:i/>
                <w:iCs/>
              </w:rPr>
            </w:pPr>
            <w:r w:rsidRPr="002379BE">
              <w:rPr>
                <w:i/>
                <w:iCs/>
              </w:rPr>
              <w:t>[insert name of Services]</w:t>
            </w:r>
          </w:p>
        </w:tc>
        <w:tc>
          <w:tcPr>
            <w:tcW w:w="1170" w:type="dxa"/>
            <w:tcBorders>
              <w:top w:val="single" w:sz="6" w:space="0" w:color="auto"/>
              <w:left w:val="single" w:sz="6" w:space="0" w:color="auto"/>
              <w:bottom w:val="single" w:sz="6" w:space="0" w:color="auto"/>
              <w:right w:val="single" w:sz="6" w:space="0" w:color="auto"/>
            </w:tcBorders>
          </w:tcPr>
          <w:p w14:paraId="2C73F722" w14:textId="77777777" w:rsidR="00BF7C08" w:rsidRPr="002379BE" w:rsidRDefault="00BF7C08" w:rsidP="00240C04">
            <w:pPr>
              <w:tabs>
                <w:tab w:val="left" w:pos="7230"/>
              </w:tabs>
              <w:suppressAutoHyphens/>
              <w:rPr>
                <w:i/>
                <w:iCs/>
              </w:rPr>
            </w:pPr>
            <w:r w:rsidRPr="002379BE">
              <w:rPr>
                <w:i/>
                <w:iCs/>
              </w:rPr>
              <w:t>[insert country of origin of the Services]</w:t>
            </w:r>
          </w:p>
        </w:tc>
        <w:tc>
          <w:tcPr>
            <w:tcW w:w="2219" w:type="dxa"/>
            <w:tcBorders>
              <w:top w:val="single" w:sz="6" w:space="0" w:color="auto"/>
              <w:left w:val="single" w:sz="6" w:space="0" w:color="auto"/>
              <w:bottom w:val="single" w:sz="6" w:space="0" w:color="auto"/>
              <w:right w:val="single" w:sz="6" w:space="0" w:color="auto"/>
            </w:tcBorders>
          </w:tcPr>
          <w:p w14:paraId="77DCA997" w14:textId="77777777" w:rsidR="00BF7C08" w:rsidRPr="002379BE" w:rsidRDefault="00BF7C08" w:rsidP="00240C04">
            <w:pPr>
              <w:tabs>
                <w:tab w:val="left" w:pos="7230"/>
              </w:tabs>
              <w:suppressAutoHyphens/>
              <w:rPr>
                <w:i/>
                <w:iCs/>
              </w:rPr>
            </w:pPr>
            <w:r w:rsidRPr="002379BE">
              <w:rPr>
                <w:i/>
                <w:iCs/>
              </w:rPr>
              <w:t>[insert delivery date at place of final destination per Service]</w:t>
            </w:r>
          </w:p>
        </w:tc>
        <w:tc>
          <w:tcPr>
            <w:tcW w:w="3060" w:type="dxa"/>
            <w:tcBorders>
              <w:top w:val="single" w:sz="6" w:space="0" w:color="auto"/>
              <w:left w:val="single" w:sz="6" w:space="0" w:color="auto"/>
              <w:bottom w:val="single" w:sz="6" w:space="0" w:color="auto"/>
              <w:right w:val="single" w:sz="6" w:space="0" w:color="auto"/>
            </w:tcBorders>
          </w:tcPr>
          <w:p w14:paraId="676308AE" w14:textId="77777777" w:rsidR="00BF7C08" w:rsidRPr="002379BE" w:rsidRDefault="00BF7C08" w:rsidP="00240C04">
            <w:pPr>
              <w:tabs>
                <w:tab w:val="left" w:pos="7230"/>
              </w:tabs>
              <w:suppressAutoHyphens/>
              <w:rPr>
                <w:i/>
                <w:iCs/>
              </w:rPr>
            </w:pPr>
            <w:r w:rsidRPr="002379BE">
              <w:rPr>
                <w:i/>
                <w:iCs/>
              </w:rPr>
              <w:t>[insert number of units to be supplied and name of the physical unit]</w:t>
            </w:r>
          </w:p>
        </w:tc>
        <w:tc>
          <w:tcPr>
            <w:tcW w:w="1440" w:type="dxa"/>
            <w:tcBorders>
              <w:top w:val="single" w:sz="6" w:space="0" w:color="auto"/>
              <w:left w:val="single" w:sz="6" w:space="0" w:color="auto"/>
              <w:bottom w:val="single" w:sz="6" w:space="0" w:color="auto"/>
              <w:right w:val="single" w:sz="6" w:space="0" w:color="auto"/>
            </w:tcBorders>
          </w:tcPr>
          <w:p w14:paraId="5D50DABE" w14:textId="77777777" w:rsidR="00BF7C08" w:rsidRPr="002379BE" w:rsidRDefault="00BF7C08" w:rsidP="00240C04">
            <w:pPr>
              <w:tabs>
                <w:tab w:val="left" w:pos="7230"/>
              </w:tabs>
              <w:suppressAutoHyphens/>
              <w:rPr>
                <w:i/>
                <w:iCs/>
              </w:rPr>
            </w:pPr>
            <w:r w:rsidRPr="002379BE">
              <w:rPr>
                <w:i/>
                <w:iCs/>
              </w:rPr>
              <w:t>[insert unit price per item]</w:t>
            </w:r>
          </w:p>
        </w:tc>
        <w:tc>
          <w:tcPr>
            <w:tcW w:w="1710" w:type="dxa"/>
            <w:tcBorders>
              <w:top w:val="single" w:sz="6" w:space="0" w:color="auto"/>
              <w:left w:val="single" w:sz="6" w:space="0" w:color="auto"/>
              <w:bottom w:val="single" w:sz="6" w:space="0" w:color="auto"/>
              <w:right w:val="double" w:sz="6" w:space="0" w:color="auto"/>
            </w:tcBorders>
          </w:tcPr>
          <w:p w14:paraId="01E49B92" w14:textId="77777777" w:rsidR="00BF7C08" w:rsidRPr="002379BE" w:rsidRDefault="00BF7C08" w:rsidP="00240C04">
            <w:pPr>
              <w:tabs>
                <w:tab w:val="left" w:pos="7230"/>
              </w:tabs>
              <w:suppressAutoHyphens/>
              <w:rPr>
                <w:i/>
                <w:iCs/>
              </w:rPr>
            </w:pPr>
            <w:r w:rsidRPr="002379BE">
              <w:rPr>
                <w:i/>
                <w:iCs/>
              </w:rPr>
              <w:t>[insert total price per item]</w:t>
            </w:r>
          </w:p>
        </w:tc>
      </w:tr>
      <w:tr w:rsidR="002379BE" w:rsidRPr="002379BE" w14:paraId="75AB65DD" w14:textId="77777777" w:rsidTr="00361CCB">
        <w:trPr>
          <w:cantSplit/>
          <w:trHeight w:val="390"/>
        </w:trPr>
        <w:tc>
          <w:tcPr>
            <w:tcW w:w="1440" w:type="dxa"/>
            <w:tcBorders>
              <w:top w:val="single" w:sz="6" w:space="0" w:color="auto"/>
              <w:left w:val="double" w:sz="6" w:space="0" w:color="auto"/>
              <w:bottom w:val="single" w:sz="6" w:space="0" w:color="auto"/>
              <w:right w:val="single" w:sz="6" w:space="0" w:color="auto"/>
            </w:tcBorders>
          </w:tcPr>
          <w:p w14:paraId="7F925C43" w14:textId="77777777" w:rsidR="00BF7C08" w:rsidRPr="002379BE" w:rsidRDefault="00BF7C08" w:rsidP="0091703A">
            <w:pPr>
              <w:tabs>
                <w:tab w:val="left" w:pos="7230"/>
              </w:tabs>
              <w:suppressAutoHyphens/>
              <w:jc w:val="both"/>
            </w:pPr>
          </w:p>
        </w:tc>
        <w:tc>
          <w:tcPr>
            <w:tcW w:w="3451" w:type="dxa"/>
            <w:gridSpan w:val="2"/>
            <w:tcBorders>
              <w:top w:val="single" w:sz="6" w:space="0" w:color="auto"/>
              <w:left w:val="single" w:sz="6" w:space="0" w:color="auto"/>
              <w:bottom w:val="single" w:sz="6" w:space="0" w:color="auto"/>
              <w:right w:val="single" w:sz="6" w:space="0" w:color="auto"/>
            </w:tcBorders>
          </w:tcPr>
          <w:p w14:paraId="2CEA805C" w14:textId="77777777" w:rsidR="00BF7C08" w:rsidRPr="002379BE" w:rsidRDefault="00BF7C08" w:rsidP="0091703A">
            <w:pPr>
              <w:tabs>
                <w:tab w:val="left" w:pos="7230"/>
              </w:tabs>
              <w:suppressAutoHyphens/>
              <w:jc w:val="both"/>
            </w:pPr>
          </w:p>
        </w:tc>
        <w:tc>
          <w:tcPr>
            <w:tcW w:w="1170" w:type="dxa"/>
            <w:tcBorders>
              <w:top w:val="single" w:sz="6" w:space="0" w:color="auto"/>
              <w:left w:val="single" w:sz="6" w:space="0" w:color="auto"/>
              <w:bottom w:val="single" w:sz="6" w:space="0" w:color="auto"/>
              <w:right w:val="single" w:sz="6" w:space="0" w:color="auto"/>
            </w:tcBorders>
          </w:tcPr>
          <w:p w14:paraId="3B4B1360" w14:textId="77777777" w:rsidR="00BF7C08" w:rsidRPr="002379BE" w:rsidRDefault="00BF7C08" w:rsidP="0091703A">
            <w:pPr>
              <w:tabs>
                <w:tab w:val="left" w:pos="7230"/>
              </w:tabs>
              <w:suppressAutoHyphens/>
              <w:jc w:val="both"/>
            </w:pPr>
          </w:p>
        </w:tc>
        <w:tc>
          <w:tcPr>
            <w:tcW w:w="2219" w:type="dxa"/>
            <w:tcBorders>
              <w:top w:val="single" w:sz="6" w:space="0" w:color="auto"/>
              <w:left w:val="single" w:sz="6" w:space="0" w:color="auto"/>
              <w:bottom w:val="single" w:sz="6" w:space="0" w:color="auto"/>
              <w:right w:val="single" w:sz="6" w:space="0" w:color="auto"/>
            </w:tcBorders>
          </w:tcPr>
          <w:p w14:paraId="4A332E6E" w14:textId="77777777" w:rsidR="00BF7C08" w:rsidRPr="002379BE" w:rsidRDefault="00BF7C08" w:rsidP="0091703A">
            <w:pPr>
              <w:tabs>
                <w:tab w:val="left" w:pos="7230"/>
              </w:tabs>
              <w:suppressAutoHyphens/>
              <w:jc w:val="both"/>
            </w:pPr>
          </w:p>
        </w:tc>
        <w:tc>
          <w:tcPr>
            <w:tcW w:w="3060" w:type="dxa"/>
            <w:tcBorders>
              <w:top w:val="single" w:sz="6" w:space="0" w:color="auto"/>
              <w:left w:val="single" w:sz="6" w:space="0" w:color="auto"/>
              <w:bottom w:val="single" w:sz="6" w:space="0" w:color="auto"/>
              <w:right w:val="single" w:sz="6" w:space="0" w:color="auto"/>
            </w:tcBorders>
          </w:tcPr>
          <w:p w14:paraId="288902A9" w14:textId="77777777" w:rsidR="00BF7C08" w:rsidRPr="002379BE" w:rsidRDefault="00BF7C08" w:rsidP="0091703A">
            <w:pPr>
              <w:tabs>
                <w:tab w:val="left" w:pos="7230"/>
              </w:tabs>
              <w:suppressAutoHyphens/>
              <w:jc w:val="both"/>
            </w:pPr>
          </w:p>
        </w:tc>
        <w:tc>
          <w:tcPr>
            <w:tcW w:w="1440" w:type="dxa"/>
            <w:tcBorders>
              <w:top w:val="single" w:sz="6" w:space="0" w:color="auto"/>
              <w:left w:val="single" w:sz="6" w:space="0" w:color="auto"/>
              <w:bottom w:val="single" w:sz="6" w:space="0" w:color="auto"/>
              <w:right w:val="single" w:sz="6" w:space="0" w:color="auto"/>
            </w:tcBorders>
          </w:tcPr>
          <w:p w14:paraId="2B37D8ED" w14:textId="77777777" w:rsidR="00BF7C08" w:rsidRPr="002379BE" w:rsidRDefault="00BF7C08" w:rsidP="0091703A">
            <w:pPr>
              <w:tabs>
                <w:tab w:val="left" w:pos="7230"/>
              </w:tabs>
              <w:suppressAutoHyphens/>
              <w:jc w:val="both"/>
            </w:pPr>
          </w:p>
        </w:tc>
        <w:tc>
          <w:tcPr>
            <w:tcW w:w="1710" w:type="dxa"/>
            <w:tcBorders>
              <w:top w:val="single" w:sz="6" w:space="0" w:color="auto"/>
              <w:left w:val="single" w:sz="6" w:space="0" w:color="auto"/>
              <w:bottom w:val="single" w:sz="6" w:space="0" w:color="auto"/>
              <w:right w:val="double" w:sz="6" w:space="0" w:color="auto"/>
            </w:tcBorders>
          </w:tcPr>
          <w:p w14:paraId="1889B32C" w14:textId="77777777" w:rsidR="00BF7C08" w:rsidRPr="002379BE" w:rsidRDefault="00BF7C08" w:rsidP="0091703A">
            <w:pPr>
              <w:tabs>
                <w:tab w:val="left" w:pos="7230"/>
              </w:tabs>
              <w:suppressAutoHyphens/>
              <w:jc w:val="both"/>
            </w:pPr>
          </w:p>
        </w:tc>
      </w:tr>
      <w:tr w:rsidR="002379BE" w:rsidRPr="002379BE" w14:paraId="12746E6E" w14:textId="77777777" w:rsidTr="00361CCB">
        <w:trPr>
          <w:cantSplit/>
          <w:trHeight w:val="390"/>
        </w:trPr>
        <w:tc>
          <w:tcPr>
            <w:tcW w:w="1440" w:type="dxa"/>
            <w:tcBorders>
              <w:top w:val="single" w:sz="6" w:space="0" w:color="auto"/>
              <w:left w:val="double" w:sz="6" w:space="0" w:color="auto"/>
              <w:bottom w:val="single" w:sz="6" w:space="0" w:color="auto"/>
              <w:right w:val="single" w:sz="6" w:space="0" w:color="auto"/>
            </w:tcBorders>
          </w:tcPr>
          <w:p w14:paraId="4B6FC90B" w14:textId="77777777" w:rsidR="00BF7C08" w:rsidRPr="002379BE" w:rsidRDefault="00BF7C08" w:rsidP="0091703A">
            <w:pPr>
              <w:tabs>
                <w:tab w:val="left" w:pos="7230"/>
              </w:tabs>
              <w:suppressAutoHyphens/>
              <w:jc w:val="both"/>
            </w:pPr>
          </w:p>
        </w:tc>
        <w:tc>
          <w:tcPr>
            <w:tcW w:w="3451" w:type="dxa"/>
            <w:gridSpan w:val="2"/>
            <w:tcBorders>
              <w:top w:val="single" w:sz="6" w:space="0" w:color="auto"/>
              <w:left w:val="single" w:sz="6" w:space="0" w:color="auto"/>
              <w:bottom w:val="single" w:sz="6" w:space="0" w:color="auto"/>
              <w:right w:val="single" w:sz="6" w:space="0" w:color="auto"/>
            </w:tcBorders>
          </w:tcPr>
          <w:p w14:paraId="1A808B48" w14:textId="77777777" w:rsidR="00BF7C08" w:rsidRPr="002379BE" w:rsidRDefault="00BF7C08" w:rsidP="0091703A">
            <w:pPr>
              <w:tabs>
                <w:tab w:val="left" w:pos="7230"/>
              </w:tabs>
              <w:suppressAutoHyphens/>
              <w:jc w:val="both"/>
            </w:pPr>
          </w:p>
        </w:tc>
        <w:tc>
          <w:tcPr>
            <w:tcW w:w="1170" w:type="dxa"/>
            <w:tcBorders>
              <w:top w:val="single" w:sz="6" w:space="0" w:color="auto"/>
              <w:left w:val="single" w:sz="6" w:space="0" w:color="auto"/>
              <w:bottom w:val="single" w:sz="6" w:space="0" w:color="auto"/>
              <w:right w:val="single" w:sz="6" w:space="0" w:color="auto"/>
            </w:tcBorders>
          </w:tcPr>
          <w:p w14:paraId="506C0C4B" w14:textId="77777777" w:rsidR="00BF7C08" w:rsidRPr="002379BE" w:rsidRDefault="00BF7C08" w:rsidP="0091703A">
            <w:pPr>
              <w:tabs>
                <w:tab w:val="left" w:pos="7230"/>
              </w:tabs>
              <w:suppressAutoHyphens/>
              <w:jc w:val="both"/>
            </w:pPr>
          </w:p>
        </w:tc>
        <w:tc>
          <w:tcPr>
            <w:tcW w:w="2219" w:type="dxa"/>
            <w:tcBorders>
              <w:top w:val="single" w:sz="6" w:space="0" w:color="auto"/>
              <w:left w:val="single" w:sz="6" w:space="0" w:color="auto"/>
              <w:bottom w:val="single" w:sz="6" w:space="0" w:color="auto"/>
              <w:right w:val="single" w:sz="6" w:space="0" w:color="auto"/>
            </w:tcBorders>
          </w:tcPr>
          <w:p w14:paraId="5C20697E" w14:textId="77777777" w:rsidR="00BF7C08" w:rsidRPr="002379BE" w:rsidRDefault="00BF7C08" w:rsidP="0091703A">
            <w:pPr>
              <w:tabs>
                <w:tab w:val="left" w:pos="7230"/>
              </w:tabs>
              <w:suppressAutoHyphens/>
              <w:jc w:val="both"/>
            </w:pPr>
          </w:p>
        </w:tc>
        <w:tc>
          <w:tcPr>
            <w:tcW w:w="3060" w:type="dxa"/>
            <w:tcBorders>
              <w:top w:val="single" w:sz="6" w:space="0" w:color="auto"/>
              <w:left w:val="single" w:sz="6" w:space="0" w:color="auto"/>
              <w:bottom w:val="single" w:sz="6" w:space="0" w:color="auto"/>
              <w:right w:val="single" w:sz="6" w:space="0" w:color="auto"/>
            </w:tcBorders>
          </w:tcPr>
          <w:p w14:paraId="627BF537" w14:textId="77777777" w:rsidR="00BF7C08" w:rsidRPr="002379BE" w:rsidRDefault="00BF7C08" w:rsidP="0091703A">
            <w:pPr>
              <w:tabs>
                <w:tab w:val="left" w:pos="7230"/>
              </w:tabs>
              <w:suppressAutoHyphens/>
              <w:jc w:val="both"/>
            </w:pPr>
          </w:p>
        </w:tc>
        <w:tc>
          <w:tcPr>
            <w:tcW w:w="1440" w:type="dxa"/>
            <w:tcBorders>
              <w:top w:val="single" w:sz="6" w:space="0" w:color="auto"/>
              <w:left w:val="single" w:sz="6" w:space="0" w:color="auto"/>
              <w:bottom w:val="single" w:sz="6" w:space="0" w:color="auto"/>
              <w:right w:val="single" w:sz="6" w:space="0" w:color="auto"/>
            </w:tcBorders>
          </w:tcPr>
          <w:p w14:paraId="487B3524" w14:textId="77777777" w:rsidR="00BF7C08" w:rsidRPr="002379BE" w:rsidRDefault="00BF7C08" w:rsidP="0091703A">
            <w:pPr>
              <w:tabs>
                <w:tab w:val="left" w:pos="7230"/>
              </w:tabs>
              <w:suppressAutoHyphens/>
              <w:jc w:val="both"/>
            </w:pPr>
          </w:p>
        </w:tc>
        <w:tc>
          <w:tcPr>
            <w:tcW w:w="1710" w:type="dxa"/>
            <w:tcBorders>
              <w:top w:val="single" w:sz="6" w:space="0" w:color="auto"/>
              <w:left w:val="single" w:sz="6" w:space="0" w:color="auto"/>
              <w:bottom w:val="single" w:sz="6" w:space="0" w:color="auto"/>
              <w:right w:val="double" w:sz="6" w:space="0" w:color="auto"/>
            </w:tcBorders>
          </w:tcPr>
          <w:p w14:paraId="39B29114" w14:textId="77777777" w:rsidR="00BF7C08" w:rsidRPr="002379BE" w:rsidRDefault="00BF7C08" w:rsidP="0091703A">
            <w:pPr>
              <w:tabs>
                <w:tab w:val="left" w:pos="7230"/>
              </w:tabs>
              <w:suppressAutoHyphens/>
              <w:jc w:val="both"/>
            </w:pPr>
          </w:p>
        </w:tc>
      </w:tr>
      <w:tr w:rsidR="002379BE" w:rsidRPr="002379BE" w14:paraId="2F7D8B7F" w14:textId="77777777" w:rsidTr="00361CCB">
        <w:trPr>
          <w:cantSplit/>
          <w:trHeight w:val="390"/>
        </w:trPr>
        <w:tc>
          <w:tcPr>
            <w:tcW w:w="1440" w:type="dxa"/>
            <w:tcBorders>
              <w:top w:val="single" w:sz="6" w:space="0" w:color="auto"/>
              <w:left w:val="double" w:sz="6" w:space="0" w:color="auto"/>
              <w:bottom w:val="single" w:sz="6" w:space="0" w:color="auto"/>
              <w:right w:val="single" w:sz="6" w:space="0" w:color="auto"/>
            </w:tcBorders>
          </w:tcPr>
          <w:p w14:paraId="17BD345A" w14:textId="77777777" w:rsidR="00BF7C08" w:rsidRPr="002379BE" w:rsidRDefault="00BF7C08" w:rsidP="0091703A">
            <w:pPr>
              <w:tabs>
                <w:tab w:val="left" w:pos="7230"/>
              </w:tabs>
              <w:suppressAutoHyphens/>
              <w:jc w:val="both"/>
            </w:pPr>
          </w:p>
        </w:tc>
        <w:tc>
          <w:tcPr>
            <w:tcW w:w="3451" w:type="dxa"/>
            <w:gridSpan w:val="2"/>
            <w:tcBorders>
              <w:top w:val="single" w:sz="6" w:space="0" w:color="auto"/>
              <w:left w:val="single" w:sz="6" w:space="0" w:color="auto"/>
              <w:bottom w:val="single" w:sz="6" w:space="0" w:color="auto"/>
              <w:right w:val="single" w:sz="6" w:space="0" w:color="auto"/>
            </w:tcBorders>
          </w:tcPr>
          <w:p w14:paraId="508E119F" w14:textId="77777777" w:rsidR="00BF7C08" w:rsidRPr="002379BE" w:rsidRDefault="00BF7C08" w:rsidP="0091703A">
            <w:pPr>
              <w:tabs>
                <w:tab w:val="left" w:pos="7230"/>
              </w:tabs>
              <w:suppressAutoHyphens/>
              <w:jc w:val="both"/>
            </w:pPr>
          </w:p>
        </w:tc>
        <w:tc>
          <w:tcPr>
            <w:tcW w:w="1170" w:type="dxa"/>
            <w:tcBorders>
              <w:top w:val="single" w:sz="6" w:space="0" w:color="auto"/>
              <w:left w:val="single" w:sz="6" w:space="0" w:color="auto"/>
              <w:bottom w:val="single" w:sz="6" w:space="0" w:color="auto"/>
              <w:right w:val="single" w:sz="6" w:space="0" w:color="auto"/>
            </w:tcBorders>
          </w:tcPr>
          <w:p w14:paraId="7546F20D" w14:textId="77777777" w:rsidR="00BF7C08" w:rsidRPr="002379BE" w:rsidRDefault="00BF7C08" w:rsidP="0091703A">
            <w:pPr>
              <w:tabs>
                <w:tab w:val="left" w:pos="7230"/>
              </w:tabs>
              <w:suppressAutoHyphens/>
              <w:jc w:val="both"/>
            </w:pPr>
          </w:p>
        </w:tc>
        <w:tc>
          <w:tcPr>
            <w:tcW w:w="2219" w:type="dxa"/>
            <w:tcBorders>
              <w:top w:val="single" w:sz="6" w:space="0" w:color="auto"/>
              <w:left w:val="single" w:sz="6" w:space="0" w:color="auto"/>
              <w:bottom w:val="single" w:sz="6" w:space="0" w:color="auto"/>
              <w:right w:val="single" w:sz="6" w:space="0" w:color="auto"/>
            </w:tcBorders>
          </w:tcPr>
          <w:p w14:paraId="3DC0CF23" w14:textId="77777777" w:rsidR="00BF7C08" w:rsidRPr="002379BE" w:rsidRDefault="00BF7C08" w:rsidP="0091703A">
            <w:pPr>
              <w:tabs>
                <w:tab w:val="left" w:pos="7230"/>
              </w:tabs>
              <w:suppressAutoHyphens/>
              <w:jc w:val="both"/>
            </w:pPr>
          </w:p>
        </w:tc>
        <w:tc>
          <w:tcPr>
            <w:tcW w:w="3060" w:type="dxa"/>
            <w:tcBorders>
              <w:top w:val="single" w:sz="6" w:space="0" w:color="auto"/>
              <w:left w:val="single" w:sz="6" w:space="0" w:color="auto"/>
              <w:bottom w:val="single" w:sz="6" w:space="0" w:color="auto"/>
              <w:right w:val="single" w:sz="6" w:space="0" w:color="auto"/>
            </w:tcBorders>
          </w:tcPr>
          <w:p w14:paraId="28D759A4" w14:textId="77777777" w:rsidR="00BF7C08" w:rsidRPr="002379BE" w:rsidRDefault="00BF7C08" w:rsidP="0091703A">
            <w:pPr>
              <w:tabs>
                <w:tab w:val="left" w:pos="7230"/>
              </w:tabs>
              <w:suppressAutoHyphens/>
              <w:jc w:val="both"/>
            </w:pPr>
          </w:p>
        </w:tc>
        <w:tc>
          <w:tcPr>
            <w:tcW w:w="1440" w:type="dxa"/>
            <w:tcBorders>
              <w:top w:val="single" w:sz="6" w:space="0" w:color="auto"/>
              <w:left w:val="single" w:sz="6" w:space="0" w:color="auto"/>
              <w:bottom w:val="single" w:sz="6" w:space="0" w:color="auto"/>
              <w:right w:val="single" w:sz="6" w:space="0" w:color="auto"/>
            </w:tcBorders>
          </w:tcPr>
          <w:p w14:paraId="6896BFF1" w14:textId="77777777" w:rsidR="00BF7C08" w:rsidRPr="002379BE" w:rsidRDefault="00BF7C08" w:rsidP="0091703A">
            <w:pPr>
              <w:tabs>
                <w:tab w:val="left" w:pos="7230"/>
              </w:tabs>
              <w:suppressAutoHyphens/>
              <w:jc w:val="both"/>
            </w:pPr>
          </w:p>
        </w:tc>
        <w:tc>
          <w:tcPr>
            <w:tcW w:w="1710" w:type="dxa"/>
            <w:tcBorders>
              <w:top w:val="single" w:sz="6" w:space="0" w:color="auto"/>
              <w:left w:val="single" w:sz="6" w:space="0" w:color="auto"/>
              <w:bottom w:val="single" w:sz="6" w:space="0" w:color="auto"/>
              <w:right w:val="double" w:sz="6" w:space="0" w:color="auto"/>
            </w:tcBorders>
          </w:tcPr>
          <w:p w14:paraId="7A4E78CF" w14:textId="77777777" w:rsidR="00BF7C08" w:rsidRPr="002379BE" w:rsidRDefault="00BF7C08" w:rsidP="0091703A">
            <w:pPr>
              <w:tabs>
                <w:tab w:val="left" w:pos="7230"/>
              </w:tabs>
              <w:suppressAutoHyphens/>
              <w:jc w:val="both"/>
            </w:pPr>
          </w:p>
        </w:tc>
      </w:tr>
      <w:tr w:rsidR="002379BE" w:rsidRPr="002379BE" w14:paraId="4CBAA655" w14:textId="77777777" w:rsidTr="00361CCB">
        <w:trPr>
          <w:cantSplit/>
          <w:trHeight w:val="390"/>
        </w:trPr>
        <w:tc>
          <w:tcPr>
            <w:tcW w:w="1440" w:type="dxa"/>
            <w:tcBorders>
              <w:top w:val="single" w:sz="6" w:space="0" w:color="auto"/>
              <w:left w:val="double" w:sz="6" w:space="0" w:color="auto"/>
              <w:bottom w:val="single" w:sz="6" w:space="0" w:color="auto"/>
              <w:right w:val="single" w:sz="6" w:space="0" w:color="auto"/>
            </w:tcBorders>
          </w:tcPr>
          <w:p w14:paraId="7E5D48FF" w14:textId="77777777" w:rsidR="00BF7C08" w:rsidRPr="002379BE" w:rsidRDefault="00BF7C08" w:rsidP="0091703A">
            <w:pPr>
              <w:tabs>
                <w:tab w:val="left" w:pos="7230"/>
              </w:tabs>
              <w:suppressAutoHyphens/>
              <w:jc w:val="both"/>
            </w:pPr>
          </w:p>
        </w:tc>
        <w:tc>
          <w:tcPr>
            <w:tcW w:w="3451" w:type="dxa"/>
            <w:gridSpan w:val="2"/>
            <w:tcBorders>
              <w:top w:val="single" w:sz="6" w:space="0" w:color="auto"/>
              <w:left w:val="single" w:sz="6" w:space="0" w:color="auto"/>
              <w:bottom w:val="single" w:sz="6" w:space="0" w:color="auto"/>
              <w:right w:val="single" w:sz="6" w:space="0" w:color="auto"/>
            </w:tcBorders>
          </w:tcPr>
          <w:p w14:paraId="5BC651E0" w14:textId="77777777" w:rsidR="00BF7C08" w:rsidRPr="002379BE" w:rsidRDefault="00BF7C08" w:rsidP="0091703A">
            <w:pPr>
              <w:tabs>
                <w:tab w:val="left" w:pos="7230"/>
              </w:tabs>
              <w:suppressAutoHyphens/>
              <w:jc w:val="both"/>
            </w:pPr>
          </w:p>
        </w:tc>
        <w:tc>
          <w:tcPr>
            <w:tcW w:w="1170" w:type="dxa"/>
            <w:tcBorders>
              <w:top w:val="single" w:sz="6" w:space="0" w:color="auto"/>
              <w:left w:val="single" w:sz="6" w:space="0" w:color="auto"/>
              <w:bottom w:val="single" w:sz="6" w:space="0" w:color="auto"/>
              <w:right w:val="single" w:sz="6" w:space="0" w:color="auto"/>
            </w:tcBorders>
          </w:tcPr>
          <w:p w14:paraId="623FE64C" w14:textId="77777777" w:rsidR="00BF7C08" w:rsidRPr="002379BE" w:rsidRDefault="00BF7C08" w:rsidP="0091703A">
            <w:pPr>
              <w:tabs>
                <w:tab w:val="left" w:pos="7230"/>
              </w:tabs>
              <w:suppressAutoHyphens/>
              <w:jc w:val="both"/>
            </w:pPr>
          </w:p>
        </w:tc>
        <w:tc>
          <w:tcPr>
            <w:tcW w:w="2219" w:type="dxa"/>
            <w:tcBorders>
              <w:top w:val="single" w:sz="6" w:space="0" w:color="auto"/>
              <w:left w:val="single" w:sz="6" w:space="0" w:color="auto"/>
              <w:bottom w:val="single" w:sz="6" w:space="0" w:color="auto"/>
              <w:right w:val="single" w:sz="6" w:space="0" w:color="auto"/>
            </w:tcBorders>
          </w:tcPr>
          <w:p w14:paraId="4872EF57" w14:textId="77777777" w:rsidR="00BF7C08" w:rsidRPr="002379BE" w:rsidRDefault="00BF7C08" w:rsidP="0091703A">
            <w:pPr>
              <w:tabs>
                <w:tab w:val="left" w:pos="7230"/>
              </w:tabs>
              <w:suppressAutoHyphens/>
              <w:jc w:val="both"/>
            </w:pPr>
          </w:p>
        </w:tc>
        <w:tc>
          <w:tcPr>
            <w:tcW w:w="3060" w:type="dxa"/>
            <w:tcBorders>
              <w:top w:val="single" w:sz="6" w:space="0" w:color="auto"/>
              <w:left w:val="single" w:sz="6" w:space="0" w:color="auto"/>
              <w:bottom w:val="single" w:sz="6" w:space="0" w:color="auto"/>
              <w:right w:val="single" w:sz="6" w:space="0" w:color="auto"/>
            </w:tcBorders>
          </w:tcPr>
          <w:p w14:paraId="7C54AE80" w14:textId="77777777" w:rsidR="00BF7C08" w:rsidRPr="002379BE" w:rsidRDefault="00BF7C08" w:rsidP="0091703A">
            <w:pPr>
              <w:tabs>
                <w:tab w:val="left" w:pos="7230"/>
              </w:tabs>
              <w:suppressAutoHyphens/>
              <w:jc w:val="both"/>
            </w:pPr>
          </w:p>
        </w:tc>
        <w:tc>
          <w:tcPr>
            <w:tcW w:w="1440" w:type="dxa"/>
            <w:tcBorders>
              <w:top w:val="single" w:sz="6" w:space="0" w:color="auto"/>
              <w:left w:val="single" w:sz="6" w:space="0" w:color="auto"/>
              <w:bottom w:val="single" w:sz="6" w:space="0" w:color="auto"/>
              <w:right w:val="single" w:sz="6" w:space="0" w:color="auto"/>
            </w:tcBorders>
          </w:tcPr>
          <w:p w14:paraId="57B752CB" w14:textId="77777777" w:rsidR="00BF7C08" w:rsidRPr="002379BE" w:rsidRDefault="00BF7C08" w:rsidP="0091703A">
            <w:pPr>
              <w:tabs>
                <w:tab w:val="left" w:pos="7230"/>
              </w:tabs>
              <w:suppressAutoHyphens/>
              <w:jc w:val="both"/>
            </w:pPr>
          </w:p>
        </w:tc>
        <w:tc>
          <w:tcPr>
            <w:tcW w:w="1710" w:type="dxa"/>
            <w:tcBorders>
              <w:top w:val="single" w:sz="6" w:space="0" w:color="auto"/>
              <w:left w:val="single" w:sz="6" w:space="0" w:color="auto"/>
              <w:bottom w:val="single" w:sz="6" w:space="0" w:color="auto"/>
              <w:right w:val="double" w:sz="6" w:space="0" w:color="auto"/>
            </w:tcBorders>
          </w:tcPr>
          <w:p w14:paraId="2EF01DF9" w14:textId="77777777" w:rsidR="00BF7C08" w:rsidRPr="002379BE" w:rsidRDefault="00BF7C08" w:rsidP="0091703A">
            <w:pPr>
              <w:tabs>
                <w:tab w:val="left" w:pos="7230"/>
              </w:tabs>
              <w:suppressAutoHyphens/>
              <w:jc w:val="both"/>
            </w:pPr>
          </w:p>
        </w:tc>
      </w:tr>
      <w:tr w:rsidR="002379BE" w:rsidRPr="002379BE" w14:paraId="49625C32" w14:textId="77777777" w:rsidTr="00361CCB">
        <w:trPr>
          <w:cantSplit/>
          <w:trHeight w:val="390"/>
        </w:trPr>
        <w:tc>
          <w:tcPr>
            <w:tcW w:w="1440" w:type="dxa"/>
            <w:tcBorders>
              <w:top w:val="single" w:sz="6" w:space="0" w:color="auto"/>
              <w:left w:val="double" w:sz="6" w:space="0" w:color="auto"/>
              <w:bottom w:val="nil"/>
              <w:right w:val="single" w:sz="6" w:space="0" w:color="auto"/>
            </w:tcBorders>
          </w:tcPr>
          <w:p w14:paraId="2F8BF2A8" w14:textId="77777777" w:rsidR="00BF7C08" w:rsidRPr="002379BE" w:rsidRDefault="00BF7C08" w:rsidP="0091703A">
            <w:pPr>
              <w:tabs>
                <w:tab w:val="left" w:pos="7230"/>
              </w:tabs>
              <w:suppressAutoHyphens/>
              <w:jc w:val="both"/>
            </w:pPr>
          </w:p>
        </w:tc>
        <w:tc>
          <w:tcPr>
            <w:tcW w:w="3451" w:type="dxa"/>
            <w:gridSpan w:val="2"/>
            <w:tcBorders>
              <w:top w:val="single" w:sz="6" w:space="0" w:color="auto"/>
              <w:left w:val="single" w:sz="6" w:space="0" w:color="auto"/>
              <w:bottom w:val="nil"/>
              <w:right w:val="single" w:sz="6" w:space="0" w:color="auto"/>
            </w:tcBorders>
          </w:tcPr>
          <w:p w14:paraId="26E8E076" w14:textId="77777777" w:rsidR="00BF7C08" w:rsidRPr="002379BE" w:rsidRDefault="00BF7C08" w:rsidP="0091703A">
            <w:pPr>
              <w:tabs>
                <w:tab w:val="left" w:pos="7230"/>
              </w:tabs>
              <w:suppressAutoHyphens/>
              <w:jc w:val="both"/>
            </w:pPr>
          </w:p>
        </w:tc>
        <w:tc>
          <w:tcPr>
            <w:tcW w:w="1170" w:type="dxa"/>
            <w:tcBorders>
              <w:top w:val="single" w:sz="6" w:space="0" w:color="auto"/>
              <w:left w:val="single" w:sz="6" w:space="0" w:color="auto"/>
              <w:bottom w:val="nil"/>
              <w:right w:val="single" w:sz="6" w:space="0" w:color="auto"/>
            </w:tcBorders>
          </w:tcPr>
          <w:p w14:paraId="4EF7E901" w14:textId="77777777" w:rsidR="00BF7C08" w:rsidRPr="002379BE" w:rsidRDefault="00BF7C08" w:rsidP="0091703A">
            <w:pPr>
              <w:tabs>
                <w:tab w:val="left" w:pos="7230"/>
              </w:tabs>
              <w:suppressAutoHyphens/>
              <w:jc w:val="both"/>
            </w:pPr>
          </w:p>
        </w:tc>
        <w:tc>
          <w:tcPr>
            <w:tcW w:w="2219" w:type="dxa"/>
            <w:tcBorders>
              <w:top w:val="single" w:sz="6" w:space="0" w:color="auto"/>
              <w:left w:val="single" w:sz="6" w:space="0" w:color="auto"/>
              <w:bottom w:val="nil"/>
              <w:right w:val="single" w:sz="6" w:space="0" w:color="auto"/>
            </w:tcBorders>
          </w:tcPr>
          <w:p w14:paraId="17B2B8E9" w14:textId="77777777" w:rsidR="00BF7C08" w:rsidRPr="002379BE" w:rsidRDefault="00BF7C08" w:rsidP="0091703A">
            <w:pPr>
              <w:tabs>
                <w:tab w:val="left" w:pos="7230"/>
              </w:tabs>
              <w:suppressAutoHyphens/>
              <w:jc w:val="both"/>
            </w:pPr>
          </w:p>
        </w:tc>
        <w:tc>
          <w:tcPr>
            <w:tcW w:w="3060" w:type="dxa"/>
            <w:tcBorders>
              <w:top w:val="single" w:sz="6" w:space="0" w:color="auto"/>
              <w:left w:val="single" w:sz="6" w:space="0" w:color="auto"/>
              <w:bottom w:val="nil"/>
              <w:right w:val="single" w:sz="6" w:space="0" w:color="auto"/>
            </w:tcBorders>
          </w:tcPr>
          <w:p w14:paraId="3E6C8B8D" w14:textId="77777777" w:rsidR="00BF7C08" w:rsidRPr="002379BE" w:rsidRDefault="00BF7C08" w:rsidP="0091703A">
            <w:pPr>
              <w:tabs>
                <w:tab w:val="left" w:pos="7230"/>
              </w:tabs>
              <w:suppressAutoHyphens/>
              <w:jc w:val="both"/>
            </w:pPr>
          </w:p>
        </w:tc>
        <w:tc>
          <w:tcPr>
            <w:tcW w:w="1440" w:type="dxa"/>
            <w:tcBorders>
              <w:top w:val="single" w:sz="6" w:space="0" w:color="auto"/>
              <w:left w:val="single" w:sz="6" w:space="0" w:color="auto"/>
              <w:bottom w:val="nil"/>
              <w:right w:val="single" w:sz="6" w:space="0" w:color="auto"/>
            </w:tcBorders>
          </w:tcPr>
          <w:p w14:paraId="65326FF2" w14:textId="77777777" w:rsidR="00BF7C08" w:rsidRPr="002379BE" w:rsidRDefault="00BF7C08" w:rsidP="0091703A">
            <w:pPr>
              <w:tabs>
                <w:tab w:val="left" w:pos="7230"/>
              </w:tabs>
              <w:suppressAutoHyphens/>
              <w:jc w:val="both"/>
            </w:pPr>
          </w:p>
        </w:tc>
        <w:tc>
          <w:tcPr>
            <w:tcW w:w="1710" w:type="dxa"/>
            <w:tcBorders>
              <w:top w:val="single" w:sz="6" w:space="0" w:color="auto"/>
              <w:left w:val="single" w:sz="6" w:space="0" w:color="auto"/>
              <w:bottom w:val="nil"/>
              <w:right w:val="double" w:sz="6" w:space="0" w:color="auto"/>
            </w:tcBorders>
          </w:tcPr>
          <w:p w14:paraId="5AFD7AF1" w14:textId="77777777" w:rsidR="00BF7C08" w:rsidRPr="002379BE" w:rsidRDefault="00BF7C08" w:rsidP="0091703A">
            <w:pPr>
              <w:tabs>
                <w:tab w:val="left" w:pos="7230"/>
              </w:tabs>
              <w:suppressAutoHyphens/>
              <w:jc w:val="both"/>
            </w:pPr>
          </w:p>
        </w:tc>
      </w:tr>
      <w:tr w:rsidR="00BF7C08" w:rsidRPr="002379BE" w14:paraId="534C9EF5" w14:textId="77777777" w:rsidTr="00361CCB">
        <w:trPr>
          <w:cantSplit/>
          <w:trHeight w:val="333"/>
        </w:trPr>
        <w:tc>
          <w:tcPr>
            <w:tcW w:w="8280" w:type="dxa"/>
            <w:gridSpan w:val="5"/>
            <w:tcBorders>
              <w:top w:val="double" w:sz="6" w:space="0" w:color="auto"/>
              <w:left w:val="nil"/>
              <w:bottom w:val="nil"/>
              <w:right w:val="double" w:sz="6" w:space="0" w:color="auto"/>
            </w:tcBorders>
          </w:tcPr>
          <w:p w14:paraId="5D77D28A" w14:textId="77777777" w:rsidR="00BF7C08" w:rsidRPr="002379BE" w:rsidRDefault="00BF7C08" w:rsidP="0091703A">
            <w:pPr>
              <w:tabs>
                <w:tab w:val="left" w:pos="7230"/>
              </w:tabs>
              <w:suppressAutoHyphens/>
              <w:jc w:val="both"/>
            </w:pPr>
          </w:p>
        </w:tc>
        <w:tc>
          <w:tcPr>
            <w:tcW w:w="4500" w:type="dxa"/>
            <w:gridSpan w:val="2"/>
            <w:tcBorders>
              <w:top w:val="double" w:sz="6" w:space="0" w:color="auto"/>
              <w:left w:val="double" w:sz="6" w:space="0" w:color="auto"/>
              <w:bottom w:val="double" w:sz="6" w:space="0" w:color="auto"/>
              <w:right w:val="double" w:sz="6" w:space="0" w:color="auto"/>
            </w:tcBorders>
          </w:tcPr>
          <w:p w14:paraId="58D4D2F2" w14:textId="77777777" w:rsidR="00BF7C08" w:rsidRPr="002379BE" w:rsidRDefault="00BF7C08" w:rsidP="0091703A">
            <w:pPr>
              <w:tabs>
                <w:tab w:val="left" w:pos="7230"/>
              </w:tabs>
              <w:suppressAutoHyphens/>
              <w:jc w:val="both"/>
            </w:pPr>
            <w:r w:rsidRPr="002379BE">
              <w:t>Total Tender Price</w:t>
            </w:r>
          </w:p>
        </w:tc>
        <w:tc>
          <w:tcPr>
            <w:tcW w:w="1710" w:type="dxa"/>
            <w:tcBorders>
              <w:top w:val="double" w:sz="6" w:space="0" w:color="auto"/>
              <w:left w:val="double" w:sz="6" w:space="0" w:color="auto"/>
              <w:bottom w:val="double" w:sz="6" w:space="0" w:color="auto"/>
              <w:right w:val="double" w:sz="6" w:space="0" w:color="auto"/>
            </w:tcBorders>
          </w:tcPr>
          <w:p w14:paraId="77AD6D72" w14:textId="77777777" w:rsidR="00BF7C08" w:rsidRPr="002379BE" w:rsidRDefault="00BF7C08" w:rsidP="0091703A">
            <w:pPr>
              <w:tabs>
                <w:tab w:val="left" w:pos="7230"/>
              </w:tabs>
              <w:suppressAutoHyphens/>
              <w:jc w:val="both"/>
            </w:pPr>
          </w:p>
        </w:tc>
      </w:tr>
    </w:tbl>
    <w:p w14:paraId="3D7AF040" w14:textId="77777777" w:rsidR="00996524" w:rsidRPr="002379BE" w:rsidRDefault="00996524" w:rsidP="00996524">
      <w:pPr>
        <w:pStyle w:val="BodyTextIndent3"/>
        <w:tabs>
          <w:tab w:val="left" w:pos="7230"/>
        </w:tabs>
        <w:ind w:left="0"/>
        <w:jc w:val="both"/>
        <w:rPr>
          <w:sz w:val="22"/>
          <w:szCs w:val="22"/>
        </w:rPr>
      </w:pPr>
    </w:p>
    <w:p w14:paraId="305F9986" w14:textId="77777777" w:rsidR="00BA7C86" w:rsidRPr="002379BE" w:rsidRDefault="00361CCB" w:rsidP="00996524">
      <w:pPr>
        <w:pStyle w:val="BodyTextIndent3"/>
        <w:tabs>
          <w:tab w:val="left" w:pos="7230"/>
        </w:tabs>
        <w:ind w:left="0"/>
        <w:jc w:val="both"/>
        <w:rPr>
          <w:sz w:val="22"/>
          <w:szCs w:val="22"/>
        </w:rPr>
      </w:pPr>
      <w:r w:rsidRPr="002379BE">
        <w:rPr>
          <w:sz w:val="22"/>
          <w:szCs w:val="22"/>
        </w:rPr>
        <w:t xml:space="preserve">              </w:t>
      </w:r>
      <w:r w:rsidR="00996524" w:rsidRPr="002379BE">
        <w:rPr>
          <w:sz w:val="22"/>
          <w:szCs w:val="22"/>
        </w:rPr>
        <w:t>Name of tenderer [</w:t>
      </w:r>
      <w:r w:rsidR="00996524" w:rsidRPr="002379BE">
        <w:rPr>
          <w:i/>
          <w:iCs/>
          <w:sz w:val="22"/>
          <w:szCs w:val="22"/>
        </w:rPr>
        <w:t>insert complete name of tenderer</w:t>
      </w:r>
      <w:r w:rsidR="00996524" w:rsidRPr="002379BE">
        <w:rPr>
          <w:sz w:val="22"/>
          <w:szCs w:val="22"/>
        </w:rPr>
        <w:t>] Signature of tenderer [</w:t>
      </w:r>
      <w:r w:rsidR="00996524" w:rsidRPr="002379BE">
        <w:rPr>
          <w:i/>
          <w:iCs/>
          <w:sz w:val="22"/>
          <w:szCs w:val="22"/>
        </w:rPr>
        <w:t>signature of person signing the Tender</w:t>
      </w:r>
      <w:r w:rsidR="00996524" w:rsidRPr="002379BE">
        <w:rPr>
          <w:sz w:val="22"/>
          <w:szCs w:val="22"/>
        </w:rPr>
        <w:t>] Date [</w:t>
      </w:r>
      <w:r w:rsidR="00996524" w:rsidRPr="002379BE">
        <w:rPr>
          <w:i/>
          <w:iCs/>
          <w:sz w:val="22"/>
          <w:szCs w:val="22"/>
        </w:rPr>
        <w:t>insert date</w:t>
      </w:r>
      <w:r w:rsidR="00996524" w:rsidRPr="002379BE">
        <w:rPr>
          <w:sz w:val="22"/>
          <w:szCs w:val="22"/>
        </w:rPr>
        <w:t>]</w:t>
      </w:r>
    </w:p>
    <w:p w14:paraId="5E916E16" w14:textId="77777777" w:rsidR="00BA7C86" w:rsidRPr="002379BE" w:rsidRDefault="00BA7C86" w:rsidP="00996524">
      <w:pPr>
        <w:pStyle w:val="BodyTextIndent3"/>
        <w:tabs>
          <w:tab w:val="left" w:pos="7230"/>
        </w:tabs>
        <w:ind w:left="0"/>
        <w:jc w:val="both"/>
        <w:rPr>
          <w:sz w:val="22"/>
          <w:szCs w:val="22"/>
        </w:rPr>
      </w:pPr>
    </w:p>
    <w:p w14:paraId="0C393BFB" w14:textId="1C0F800E" w:rsidR="0021200B" w:rsidRPr="002379BE" w:rsidRDefault="00B902BA" w:rsidP="00BA7C86">
      <w:pPr>
        <w:pStyle w:val="BodyTextIndent3"/>
        <w:tabs>
          <w:tab w:val="left" w:pos="7230"/>
        </w:tabs>
        <w:ind w:left="0"/>
        <w:jc w:val="both"/>
        <w:rPr>
          <w:sz w:val="24"/>
        </w:rPr>
        <w:sectPr w:rsidR="0021200B" w:rsidRPr="002379BE" w:rsidSect="00AB0FC6">
          <w:headerReference w:type="even" r:id="rId43"/>
          <w:footerReference w:type="even" r:id="rId44"/>
          <w:pgSz w:w="16840" w:h="11910" w:orient="landscape"/>
          <w:pgMar w:top="720" w:right="720" w:bottom="720" w:left="720" w:header="1008" w:footer="0" w:gutter="0"/>
          <w:cols w:space="720"/>
          <w:docGrid w:linePitch="299"/>
        </w:sectPr>
      </w:pPr>
      <w:r w:rsidRPr="002379BE">
        <w:rPr>
          <w:b/>
          <w:noProof/>
          <w:sz w:val="26"/>
        </w:rPr>
        <w:drawing>
          <wp:anchor distT="0" distB="0" distL="114300" distR="114300" simplePos="0" relativeHeight="251618816" behindDoc="1" locked="0" layoutInCell="1" allowOverlap="1" wp14:anchorId="3BF929AF" wp14:editId="3E16AE36">
            <wp:simplePos x="0" y="0"/>
            <wp:positionH relativeFrom="column">
              <wp:posOffset>170815</wp:posOffset>
            </wp:positionH>
            <wp:positionV relativeFrom="paragraph">
              <wp:posOffset>4908550</wp:posOffset>
            </wp:positionV>
            <wp:extent cx="7547610" cy="128270"/>
            <wp:effectExtent l="0" t="0" r="0" b="5080"/>
            <wp:wrapNone/>
            <wp:docPr id="758"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47610" cy="128270"/>
                    </a:xfrm>
                    <a:prstGeom prst="rect">
                      <a:avLst/>
                    </a:prstGeom>
                    <a:noFill/>
                  </pic:spPr>
                </pic:pic>
              </a:graphicData>
            </a:graphic>
            <wp14:sizeRelH relativeFrom="page">
              <wp14:pctWidth>0</wp14:pctWidth>
            </wp14:sizeRelH>
            <wp14:sizeRelV relativeFrom="page">
              <wp14:pctHeight>0</wp14:pctHeight>
            </wp14:sizeRelV>
          </wp:anchor>
        </w:drawing>
      </w:r>
    </w:p>
    <w:p w14:paraId="0ABEB493" w14:textId="2A5764A1" w:rsidR="0021200B" w:rsidRPr="002379BE" w:rsidRDefault="0021200B">
      <w:pPr>
        <w:pStyle w:val="BodyText"/>
        <w:rPr>
          <w:i/>
          <w:sz w:val="20"/>
        </w:rPr>
      </w:pPr>
    </w:p>
    <w:p w14:paraId="51221B35" w14:textId="05075F65" w:rsidR="0021200B" w:rsidRPr="002379BE" w:rsidRDefault="0021200B">
      <w:pPr>
        <w:pStyle w:val="BodyText"/>
        <w:rPr>
          <w:i/>
          <w:sz w:val="20"/>
        </w:rPr>
      </w:pPr>
    </w:p>
    <w:p w14:paraId="247A95C0" w14:textId="77777777" w:rsidR="00D1265E" w:rsidRPr="002379BE" w:rsidRDefault="00D1265E" w:rsidP="00D1265E">
      <w:pPr>
        <w:pStyle w:val="Heading4"/>
        <w:tabs>
          <w:tab w:val="left" w:pos="546"/>
        </w:tabs>
        <w:spacing w:before="129"/>
        <w:ind w:left="562" w:right="317" w:hanging="562"/>
        <w:rPr>
          <w:sz w:val="22"/>
          <w:szCs w:val="22"/>
        </w:rPr>
      </w:pPr>
      <w:r w:rsidRPr="002379BE">
        <w:rPr>
          <w:b/>
        </w:rPr>
        <w:t xml:space="preserve">   </w:t>
      </w:r>
      <w:bookmarkStart w:id="100" w:name="_Toc80024591"/>
      <w:bookmarkStart w:id="101" w:name="_Toc80027678"/>
      <w:r w:rsidRPr="002379BE">
        <w:rPr>
          <w:b/>
        </w:rPr>
        <w:t xml:space="preserve">FORM </w:t>
      </w:r>
      <w:r w:rsidRPr="002379BE">
        <w:rPr>
          <w:b/>
          <w:sz w:val="22"/>
          <w:szCs w:val="22"/>
        </w:rPr>
        <w:t>OF TENDER SECURITY-[Option 1–Demand Bank Guarantee]</w:t>
      </w:r>
      <w:bookmarkEnd w:id="100"/>
      <w:bookmarkEnd w:id="101"/>
      <w:r w:rsidRPr="002379BE">
        <w:rPr>
          <w:b/>
          <w:sz w:val="22"/>
          <w:szCs w:val="22"/>
        </w:rPr>
        <w:t xml:space="preserve">  </w:t>
      </w:r>
    </w:p>
    <w:p w14:paraId="0DCFA3E5" w14:textId="77777777" w:rsidR="00D1265E" w:rsidRPr="002379BE" w:rsidRDefault="00D1265E" w:rsidP="00D1265E">
      <w:pPr>
        <w:pStyle w:val="BodyText"/>
        <w:spacing w:before="1"/>
        <w:rPr>
          <w:b/>
        </w:rPr>
      </w:pPr>
    </w:p>
    <w:p w14:paraId="71CF440E" w14:textId="77777777" w:rsidR="00D1265E" w:rsidRPr="002379BE" w:rsidRDefault="00D1265E" w:rsidP="00D1265E">
      <w:pPr>
        <w:pStyle w:val="Heading6"/>
        <w:tabs>
          <w:tab w:val="left" w:pos="6860"/>
          <w:tab w:val="left" w:pos="6930"/>
          <w:tab w:val="left" w:pos="6967"/>
        </w:tabs>
        <w:spacing w:line="302" w:lineRule="auto"/>
        <w:ind w:left="156" w:right="3678"/>
        <w:rPr>
          <w:b w:val="0"/>
          <w:i w:val="0"/>
        </w:rPr>
      </w:pPr>
      <w:r w:rsidRPr="002379BE">
        <w:rPr>
          <w:i w:val="0"/>
        </w:rPr>
        <w:t>Beneﬁciary:</w:t>
      </w:r>
      <w:r w:rsidRPr="002379BE">
        <w:rPr>
          <w:i w:val="0"/>
          <w:u w:val="single" w:color="221E1F"/>
        </w:rPr>
        <w:tab/>
      </w:r>
      <w:r w:rsidRPr="002379BE">
        <w:rPr>
          <w:i w:val="0"/>
          <w:u w:val="single" w:color="221E1F"/>
        </w:rPr>
        <w:tab/>
      </w:r>
      <w:r w:rsidRPr="002379BE">
        <w:rPr>
          <w:i w:val="0"/>
        </w:rPr>
        <w:t xml:space="preserve"> Request for</w:t>
      </w:r>
      <w:r w:rsidRPr="002379BE">
        <w:rPr>
          <w:i w:val="0"/>
          <w:spacing w:val="-3"/>
        </w:rPr>
        <w:t xml:space="preserve">Tenders </w:t>
      </w:r>
      <w:r w:rsidRPr="002379BE">
        <w:rPr>
          <w:i w:val="0"/>
        </w:rPr>
        <w:t>No:</w:t>
      </w:r>
      <w:r w:rsidRPr="002379BE">
        <w:rPr>
          <w:b w:val="0"/>
          <w:i w:val="0"/>
          <w:u w:val="single" w:color="221E1F"/>
        </w:rPr>
        <w:tab/>
      </w:r>
      <w:r w:rsidRPr="002379BE">
        <w:rPr>
          <w:i w:val="0"/>
        </w:rPr>
        <w:t>Date:</w:t>
      </w:r>
      <w:r w:rsidRPr="002379BE">
        <w:rPr>
          <w:i w:val="0"/>
          <w:u w:val="single" w:color="221E1F"/>
        </w:rPr>
        <w:tab/>
      </w:r>
      <w:r w:rsidRPr="002379BE">
        <w:rPr>
          <w:i w:val="0"/>
          <w:u w:val="single" w:color="221E1F"/>
        </w:rPr>
        <w:tab/>
      </w:r>
      <w:r w:rsidRPr="002379BE">
        <w:rPr>
          <w:i w:val="0"/>
          <w:u w:val="single" w:color="221E1F"/>
        </w:rPr>
        <w:tab/>
      </w:r>
      <w:r w:rsidRPr="002379BE">
        <w:rPr>
          <w:i w:val="0"/>
        </w:rPr>
        <w:t xml:space="preserve"> TENDER GUARANTEE No.:</w:t>
      </w:r>
      <w:r w:rsidRPr="002379BE">
        <w:rPr>
          <w:b w:val="0"/>
          <w:i w:val="0"/>
          <w:u w:val="single" w:color="221E1F"/>
        </w:rPr>
        <w:tab/>
      </w:r>
      <w:r w:rsidRPr="002379BE">
        <w:rPr>
          <w:b w:val="0"/>
          <w:i w:val="0"/>
          <w:u w:val="single" w:color="221E1F"/>
        </w:rPr>
        <w:tab/>
      </w:r>
      <w:r w:rsidRPr="002379BE">
        <w:rPr>
          <w:b w:val="0"/>
          <w:i w:val="0"/>
          <w:u w:val="single" w:color="221E1F"/>
        </w:rPr>
        <w:tab/>
      </w:r>
    </w:p>
    <w:p w14:paraId="3772D24F" w14:textId="77777777" w:rsidR="00D1265E" w:rsidRPr="002379BE" w:rsidRDefault="00D1265E" w:rsidP="00D1265E">
      <w:pPr>
        <w:tabs>
          <w:tab w:val="left" w:pos="6991"/>
        </w:tabs>
        <w:spacing w:before="3"/>
        <w:ind w:left="156"/>
      </w:pPr>
      <w:r w:rsidRPr="002379BE">
        <w:rPr>
          <w:b/>
        </w:rPr>
        <w:t xml:space="preserve">Guarantor: </w:t>
      </w:r>
      <w:r w:rsidRPr="002379BE">
        <w:rPr>
          <w:u w:val="single" w:color="221E1F"/>
        </w:rPr>
        <w:tab/>
      </w:r>
    </w:p>
    <w:p w14:paraId="4AFAF90A" w14:textId="77777777" w:rsidR="00D1265E" w:rsidRPr="002379BE" w:rsidRDefault="00D1265E" w:rsidP="00D1265E">
      <w:pPr>
        <w:pStyle w:val="BodyText"/>
        <w:spacing w:before="2"/>
      </w:pPr>
    </w:p>
    <w:p w14:paraId="1930D465" w14:textId="77777777" w:rsidR="00D1265E" w:rsidRPr="002379BE" w:rsidRDefault="00D1265E" w:rsidP="00321C47">
      <w:pPr>
        <w:pStyle w:val="ListParagraph"/>
        <w:numPr>
          <w:ilvl w:val="0"/>
          <w:numId w:val="90"/>
        </w:numPr>
        <w:tabs>
          <w:tab w:val="left" w:pos="546"/>
          <w:tab w:val="left" w:pos="547"/>
          <w:tab w:val="left" w:pos="4433"/>
          <w:tab w:val="left" w:pos="5872"/>
          <w:tab w:val="left" w:pos="10555"/>
        </w:tabs>
        <w:spacing w:before="132" w:line="230" w:lineRule="auto"/>
        <w:ind w:right="107"/>
      </w:pPr>
      <w:r w:rsidRPr="002379BE">
        <w:rPr>
          <w:spacing w:val="-9"/>
        </w:rPr>
        <w:t xml:space="preserve">We </w:t>
      </w:r>
      <w:r w:rsidRPr="002379BE">
        <w:t>have been informed that</w:t>
      </w:r>
      <w:r w:rsidRPr="002379BE">
        <w:rPr>
          <w:u w:val="single" w:color="221E1F"/>
        </w:rPr>
        <w:tab/>
      </w:r>
      <w:r w:rsidRPr="002379BE">
        <w:rPr>
          <w:u w:val="single" w:color="221E1F"/>
        </w:rPr>
        <w:tab/>
      </w:r>
      <w:r w:rsidRPr="002379BE">
        <w:t xml:space="preserve">(here inafter called "the Applicant") has submitted or will submit to the Beneﬁciary its </w:t>
      </w:r>
      <w:r w:rsidRPr="002379BE">
        <w:rPr>
          <w:spacing w:val="-3"/>
        </w:rPr>
        <w:t xml:space="preserve">Tender </w:t>
      </w:r>
      <w:r w:rsidRPr="002379BE">
        <w:t>(here inafter called" the Tender") for the execution of</w:t>
      </w:r>
      <w:r w:rsidRPr="002379BE">
        <w:rPr>
          <w:u w:val="single" w:color="221E1F"/>
        </w:rPr>
        <w:tab/>
      </w:r>
      <w:r w:rsidRPr="002379BE">
        <w:t xml:space="preserve"> under Request for </w:t>
      </w:r>
      <w:r w:rsidRPr="002379BE">
        <w:rPr>
          <w:spacing w:val="-3"/>
        </w:rPr>
        <w:t xml:space="preserve">Tenders </w:t>
      </w:r>
      <w:r w:rsidRPr="002379BE">
        <w:t>No.</w:t>
      </w:r>
      <w:r w:rsidRPr="002379BE">
        <w:rPr>
          <w:u w:val="single" w:color="221E1F"/>
        </w:rPr>
        <w:tab/>
      </w:r>
      <w:r w:rsidRPr="002379BE">
        <w:t>(“the ITT”).</w:t>
      </w:r>
    </w:p>
    <w:p w14:paraId="0150DF6B" w14:textId="77777777" w:rsidR="00D1265E" w:rsidRPr="002379BE" w:rsidRDefault="00D1265E" w:rsidP="00D1265E">
      <w:pPr>
        <w:pStyle w:val="BodyText"/>
        <w:spacing w:before="11"/>
        <w:rPr>
          <w:sz w:val="35"/>
        </w:rPr>
      </w:pPr>
    </w:p>
    <w:p w14:paraId="1697AC3E" w14:textId="77777777" w:rsidR="00D1265E" w:rsidRPr="002379BE" w:rsidRDefault="00D1265E" w:rsidP="00321C47">
      <w:pPr>
        <w:pStyle w:val="ListParagraph"/>
        <w:numPr>
          <w:ilvl w:val="0"/>
          <w:numId w:val="90"/>
        </w:numPr>
        <w:tabs>
          <w:tab w:val="left" w:pos="547"/>
        </w:tabs>
        <w:spacing w:line="230" w:lineRule="auto"/>
        <w:ind w:right="307"/>
        <w:jc w:val="both"/>
      </w:pPr>
      <w:r w:rsidRPr="002379BE">
        <w:t xml:space="preserve">Furthermore, we understand that, according to the Beneﬁciary's conditions, </w:t>
      </w:r>
      <w:r w:rsidRPr="002379BE">
        <w:rPr>
          <w:spacing w:val="-3"/>
        </w:rPr>
        <w:t xml:space="preserve">Tenders </w:t>
      </w:r>
      <w:r w:rsidRPr="002379BE">
        <w:t xml:space="preserve">must be supported by a </w:t>
      </w:r>
      <w:r w:rsidRPr="002379BE">
        <w:rPr>
          <w:spacing w:val="-3"/>
        </w:rPr>
        <w:t xml:space="preserve">Tender </w:t>
      </w:r>
      <w:r w:rsidRPr="002379BE">
        <w:t>guarantee.</w:t>
      </w:r>
    </w:p>
    <w:p w14:paraId="53B78BFB" w14:textId="77777777" w:rsidR="00D1265E" w:rsidRPr="002379BE" w:rsidRDefault="00D1265E" w:rsidP="00D1265E">
      <w:pPr>
        <w:pStyle w:val="BodyText"/>
        <w:spacing w:before="10"/>
        <w:rPr>
          <w:sz w:val="35"/>
        </w:rPr>
      </w:pPr>
    </w:p>
    <w:p w14:paraId="43821023" w14:textId="77777777" w:rsidR="00D1265E" w:rsidRPr="002379BE" w:rsidRDefault="00D1265E" w:rsidP="00321C47">
      <w:pPr>
        <w:pStyle w:val="ListParagraph"/>
        <w:numPr>
          <w:ilvl w:val="0"/>
          <w:numId w:val="90"/>
        </w:numPr>
        <w:tabs>
          <w:tab w:val="left" w:pos="547"/>
          <w:tab w:val="left" w:pos="5472"/>
          <w:tab w:val="left" w:pos="6865"/>
        </w:tabs>
        <w:spacing w:line="230" w:lineRule="auto"/>
        <w:ind w:right="307"/>
        <w:jc w:val="both"/>
      </w:pPr>
      <w:r w:rsidRPr="002379BE">
        <w:t>At the request of the Applicant, we, as Guarantor, hereby irrevocably undertake to pay the Beneﬁciary any sum or sums not exceeding in total an amount of</w:t>
      </w:r>
      <w:r w:rsidRPr="002379BE">
        <w:rPr>
          <w:u w:val="single" w:color="221E1F"/>
        </w:rPr>
        <w:tab/>
      </w:r>
      <w:r w:rsidRPr="002379BE">
        <w:t>(</w:t>
      </w:r>
      <w:r w:rsidRPr="002379BE">
        <w:rPr>
          <w:u w:val="single" w:color="221E1F"/>
        </w:rPr>
        <w:tab/>
      </w:r>
      <w:r w:rsidRPr="002379BE">
        <w:t>) upon receipt by us of the Beneﬁciary's complying demand, supported by the Beneﬁciary's statement, whether in the demand itself or a separate signed document accompanying or identifying the demand, stating that either the Applicant:</w:t>
      </w:r>
    </w:p>
    <w:p w14:paraId="6FB1D8BE" w14:textId="77777777" w:rsidR="00D1265E" w:rsidRPr="002379BE" w:rsidRDefault="00D1265E" w:rsidP="00D1265E">
      <w:pPr>
        <w:pStyle w:val="BodyText"/>
        <w:rPr>
          <w:sz w:val="36"/>
        </w:rPr>
      </w:pPr>
    </w:p>
    <w:p w14:paraId="14D4DC8C" w14:textId="77777777" w:rsidR="00D1265E" w:rsidRPr="002379BE" w:rsidRDefault="00D1265E" w:rsidP="00D1265E">
      <w:pPr>
        <w:pStyle w:val="BodyText"/>
        <w:spacing w:line="230" w:lineRule="auto"/>
        <w:ind w:left="546" w:right="307" w:hanging="390"/>
        <w:jc w:val="both"/>
      </w:pPr>
      <w:r w:rsidRPr="002379BE">
        <w:t xml:space="preserve">(a) </w:t>
      </w:r>
      <w:r w:rsidRPr="002379BE">
        <w:tab/>
        <w:t>has withdrawn its Tender during the period of Tender validity set forth in the Applicant's Letter of Tender (“the Tender Validity Period”), or any extension thereto provided by the Applicant; or</w:t>
      </w:r>
    </w:p>
    <w:p w14:paraId="451DB383" w14:textId="77777777" w:rsidR="00D1265E" w:rsidRPr="002379BE" w:rsidRDefault="00D1265E" w:rsidP="00D1265E">
      <w:pPr>
        <w:pStyle w:val="BodyText"/>
        <w:spacing w:before="10"/>
        <w:rPr>
          <w:sz w:val="35"/>
        </w:rPr>
      </w:pPr>
    </w:p>
    <w:p w14:paraId="1F7C7B76" w14:textId="77777777" w:rsidR="00D1265E" w:rsidRPr="002379BE" w:rsidRDefault="00D1265E" w:rsidP="00D1265E">
      <w:pPr>
        <w:pStyle w:val="BodyText"/>
        <w:spacing w:before="1" w:line="230" w:lineRule="auto"/>
        <w:ind w:left="545" w:right="307" w:hanging="390"/>
        <w:jc w:val="both"/>
      </w:pPr>
      <w:r w:rsidRPr="002379BE">
        <w:t xml:space="preserve">b) </w:t>
      </w:r>
      <w:r w:rsidRPr="002379BE">
        <w:tab/>
        <w:t xml:space="preserve">having been notiﬁed of the acceptance of its </w:t>
      </w:r>
      <w:r w:rsidRPr="002379BE">
        <w:rPr>
          <w:spacing w:val="-3"/>
        </w:rPr>
        <w:t xml:space="preserve">Tender </w:t>
      </w:r>
      <w:r w:rsidRPr="002379BE">
        <w:t xml:space="preserve">by the Beneﬁciary during the </w:t>
      </w:r>
      <w:r w:rsidRPr="002379BE">
        <w:rPr>
          <w:spacing w:val="-3"/>
        </w:rPr>
        <w:t xml:space="preserve">Tender </w:t>
      </w:r>
      <w:r w:rsidRPr="002379BE">
        <w:rPr>
          <w:spacing w:val="-4"/>
        </w:rPr>
        <w:t xml:space="preserve">Validity </w:t>
      </w:r>
      <w:r w:rsidRPr="002379BE">
        <w:t>Period or any extension there to provided by the Applicant, (i) has failed to execute the contract agreement, or (ii) has failed to furnish the Performance.</w:t>
      </w:r>
    </w:p>
    <w:p w14:paraId="059933AA" w14:textId="77777777" w:rsidR="00D1265E" w:rsidRPr="002379BE" w:rsidRDefault="00D1265E" w:rsidP="00D1265E">
      <w:pPr>
        <w:pStyle w:val="BodyText"/>
        <w:spacing w:before="10"/>
        <w:rPr>
          <w:sz w:val="35"/>
        </w:rPr>
      </w:pPr>
    </w:p>
    <w:p w14:paraId="615FB368" w14:textId="77777777" w:rsidR="00D1265E" w:rsidRPr="002379BE" w:rsidRDefault="00D1265E" w:rsidP="00321C47">
      <w:pPr>
        <w:pStyle w:val="ListParagraph"/>
        <w:numPr>
          <w:ilvl w:val="0"/>
          <w:numId w:val="90"/>
        </w:numPr>
        <w:tabs>
          <w:tab w:val="left" w:pos="546"/>
        </w:tabs>
        <w:spacing w:before="1" w:line="230" w:lineRule="auto"/>
        <w:ind w:left="545" w:right="307"/>
        <w:jc w:val="both"/>
      </w:pPr>
      <w:r w:rsidRPr="002379BE">
        <w:t xml:space="preserve">This guarantee will expire: (a) if the Applicant is the successful </w:t>
      </w:r>
      <w:r w:rsidRPr="002379BE">
        <w:rPr>
          <w:spacing w:val="-3"/>
        </w:rPr>
        <w:t xml:space="preserve">Tenderer, </w:t>
      </w:r>
      <w:r w:rsidRPr="002379BE">
        <w:t xml:space="preserve">upon our receipt of copies of the contract agreement signed by the Applicant and the Performance Security and, or (b) if the Applicant is not the successful </w:t>
      </w:r>
      <w:r w:rsidRPr="002379BE">
        <w:rPr>
          <w:spacing w:val="-3"/>
        </w:rPr>
        <w:t xml:space="preserve">Tenderer, </w:t>
      </w:r>
      <w:r w:rsidRPr="002379BE">
        <w:t xml:space="preserve">upon the earlier of (i) our receipt of a copy of the Beneﬁciary's notiﬁcation to the Applicant of the results of the Tendering process; or (ii) thirty days after the end of the </w:t>
      </w:r>
      <w:r w:rsidRPr="002379BE">
        <w:rPr>
          <w:spacing w:val="-3"/>
        </w:rPr>
        <w:t xml:space="preserve">Tender </w:t>
      </w:r>
      <w:r w:rsidRPr="002379BE">
        <w:rPr>
          <w:spacing w:val="-4"/>
        </w:rPr>
        <w:t xml:space="preserve">Validity </w:t>
      </w:r>
      <w:r w:rsidRPr="002379BE">
        <w:t>Period.</w:t>
      </w:r>
    </w:p>
    <w:p w14:paraId="2F7294E5" w14:textId="77777777" w:rsidR="00D1265E" w:rsidRPr="002379BE" w:rsidRDefault="00D1265E" w:rsidP="00D1265E">
      <w:pPr>
        <w:pStyle w:val="BodyText"/>
        <w:rPr>
          <w:sz w:val="36"/>
        </w:rPr>
      </w:pPr>
    </w:p>
    <w:p w14:paraId="59C6CF2F" w14:textId="77777777" w:rsidR="00D1265E" w:rsidRPr="002379BE" w:rsidRDefault="00D1265E" w:rsidP="00321C47">
      <w:pPr>
        <w:pStyle w:val="ListParagraph"/>
        <w:numPr>
          <w:ilvl w:val="0"/>
          <w:numId w:val="90"/>
        </w:numPr>
        <w:tabs>
          <w:tab w:val="left" w:pos="546"/>
        </w:tabs>
        <w:spacing w:line="230" w:lineRule="auto"/>
        <w:ind w:left="565" w:right="307" w:hanging="410"/>
        <w:jc w:val="both"/>
      </w:pPr>
      <w:r w:rsidRPr="002379BE">
        <w:t>Consequently, any demand for payment under this guarantee must be received by us at the ofﬁce indicated above on</w:t>
      </w:r>
      <w:r w:rsidR="00302475" w:rsidRPr="002379BE">
        <w:t xml:space="preserve"> </w:t>
      </w:r>
      <w:r w:rsidRPr="002379BE">
        <w:t>or before that date.</w:t>
      </w:r>
    </w:p>
    <w:p w14:paraId="3B072E8B" w14:textId="77777777" w:rsidR="00D1265E" w:rsidRPr="002379BE" w:rsidRDefault="00D1265E" w:rsidP="00D1265E">
      <w:pPr>
        <w:pStyle w:val="BodyText"/>
        <w:rPr>
          <w:sz w:val="20"/>
        </w:rPr>
      </w:pPr>
    </w:p>
    <w:p w14:paraId="1D9156A0" w14:textId="77777777" w:rsidR="00D1265E" w:rsidRPr="002379BE" w:rsidRDefault="00D1265E" w:rsidP="00D1265E">
      <w:pPr>
        <w:pStyle w:val="BodyText"/>
        <w:rPr>
          <w:sz w:val="20"/>
        </w:rPr>
      </w:pPr>
    </w:p>
    <w:p w14:paraId="6BB50094" w14:textId="77777777" w:rsidR="00D1265E" w:rsidRPr="002379BE" w:rsidRDefault="00D1265E" w:rsidP="00D1265E">
      <w:pPr>
        <w:pStyle w:val="BodyText"/>
        <w:rPr>
          <w:sz w:val="20"/>
        </w:rPr>
      </w:pPr>
    </w:p>
    <w:p w14:paraId="19E42069" w14:textId="14A328E5" w:rsidR="00D1265E" w:rsidRPr="002379BE" w:rsidRDefault="00D1265E" w:rsidP="00D1265E">
      <w:pPr>
        <w:pStyle w:val="BodyText"/>
        <w:spacing w:before="8"/>
        <w:rPr>
          <w:sz w:val="21"/>
        </w:rPr>
      </w:pPr>
      <w:r w:rsidRPr="002379BE">
        <w:rPr>
          <w:noProof/>
        </w:rPr>
        <mc:AlternateContent>
          <mc:Choice Requires="wps">
            <w:drawing>
              <wp:anchor distT="4294967293" distB="4294967293" distL="0" distR="0" simplePos="0" relativeHeight="251730432" behindDoc="0" locked="0" layoutInCell="1" allowOverlap="1" wp14:anchorId="1513DBF1" wp14:editId="35E96187">
                <wp:simplePos x="0" y="0"/>
                <wp:positionH relativeFrom="page">
                  <wp:posOffset>791210</wp:posOffset>
                </wp:positionH>
                <wp:positionV relativeFrom="paragraph">
                  <wp:posOffset>187959</wp:posOffset>
                </wp:positionV>
                <wp:extent cx="2025650" cy="0"/>
                <wp:effectExtent l="0" t="0" r="0" b="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0" cy="0"/>
                        </a:xfrm>
                        <a:prstGeom prst="line">
                          <a:avLst/>
                        </a:prstGeom>
                        <a:noFill/>
                        <a:ln w="8801">
                          <a:solidFill>
                            <a:srgbClr val="221E1F"/>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EABD55" id="Straight Connector 9" o:spid="_x0000_s1026" style="position:absolute;z-index:251730432;visibility:visible;mso-wrap-style:square;mso-width-percent:0;mso-height-percent:0;mso-wrap-distance-left:0;mso-wrap-distance-top:-8e-5mm;mso-wrap-distance-right:0;mso-wrap-distance-bottom:-8e-5mm;mso-position-horizontal:absolute;mso-position-horizontal-relative:page;mso-position-vertical:absolute;mso-position-vertical-relative:text;mso-width-percent:0;mso-height-percent:0;mso-width-relative:page;mso-height-relative:page" from="62.3pt,14.8pt" to="221.8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" strokecolor="#221e1f" strokeweight=".24447mm">
                <w10:wrap type="topAndBottom" anchorx="page"/>
              </v:line>
            </w:pict>
          </mc:Fallback>
        </mc:AlternateContent>
      </w:r>
    </w:p>
    <w:p w14:paraId="5FBC0C52" w14:textId="77777777" w:rsidR="00D1265E" w:rsidRPr="002379BE" w:rsidRDefault="00D1265E" w:rsidP="00D1265E">
      <w:pPr>
        <w:spacing w:before="37"/>
        <w:ind w:left="545"/>
        <w:rPr>
          <w:i/>
        </w:rPr>
      </w:pPr>
      <w:r w:rsidRPr="002379BE">
        <w:rPr>
          <w:i/>
        </w:rPr>
        <w:t>[signature(s)]</w:t>
      </w:r>
    </w:p>
    <w:p w14:paraId="4C319E20" w14:textId="77777777" w:rsidR="00D1265E" w:rsidRPr="002379BE" w:rsidRDefault="00D1265E" w:rsidP="00D1265E">
      <w:pPr>
        <w:sectPr w:rsidR="00D1265E" w:rsidRPr="002379BE" w:rsidSect="00D10486">
          <w:pgSz w:w="11910" w:h="16840"/>
          <w:pgMar w:top="720" w:right="720" w:bottom="720" w:left="720" w:header="0" w:footer="433" w:gutter="0"/>
          <w:cols w:space="720"/>
        </w:sectPr>
      </w:pPr>
    </w:p>
    <w:p w14:paraId="268C0087" w14:textId="77777777" w:rsidR="00D1265E" w:rsidRPr="002379BE" w:rsidRDefault="00D1265E" w:rsidP="00D1265E">
      <w:pPr>
        <w:pStyle w:val="BodyText"/>
        <w:spacing w:before="6"/>
        <w:rPr>
          <w:i/>
          <w:sz w:val="27"/>
        </w:rPr>
      </w:pPr>
    </w:p>
    <w:p w14:paraId="63FCF8C8" w14:textId="77777777" w:rsidR="00D1265E" w:rsidRPr="002379BE" w:rsidRDefault="00D1265E" w:rsidP="00D1265E">
      <w:pPr>
        <w:jc w:val="both"/>
        <w:rPr>
          <w:b/>
        </w:rPr>
      </w:pPr>
    </w:p>
    <w:p w14:paraId="7AE10444" w14:textId="77777777" w:rsidR="00D1265E" w:rsidRPr="002379BE" w:rsidRDefault="00D1265E" w:rsidP="00D1265E">
      <w:pPr>
        <w:jc w:val="both"/>
        <w:rPr>
          <w:b/>
        </w:rPr>
      </w:pPr>
    </w:p>
    <w:p w14:paraId="256DAF53" w14:textId="0BB927BF" w:rsidR="00302475" w:rsidRPr="002379BE" w:rsidRDefault="00302475" w:rsidP="0059265B">
      <w:pPr>
        <w:rPr>
          <w:i/>
        </w:rPr>
      </w:pPr>
      <w:bookmarkStart w:id="102" w:name="_Toc80024592"/>
      <w:r w:rsidRPr="002379BE">
        <w:rPr>
          <w:i/>
        </w:rPr>
        <w:t>Note: All italicized text is for use in preparing this form and shall be deleted from the ﬁnal product.</w:t>
      </w:r>
      <w:bookmarkEnd w:id="102"/>
    </w:p>
    <w:p w14:paraId="7BEBB820" w14:textId="77777777" w:rsidR="00302475" w:rsidRPr="002379BE" w:rsidRDefault="00302475" w:rsidP="00302475">
      <w:pPr>
        <w:ind w:right="288"/>
        <w:jc w:val="both"/>
        <w:rPr>
          <w:b/>
          <w:i/>
        </w:rPr>
        <w:sectPr w:rsidR="00302475" w:rsidRPr="002379BE" w:rsidSect="00D10486">
          <w:type w:val="continuous"/>
          <w:pgSz w:w="11910" w:h="16840"/>
          <w:pgMar w:top="720" w:right="720" w:bottom="720" w:left="720" w:header="0" w:footer="433" w:gutter="0"/>
          <w:cols w:space="720"/>
        </w:sectPr>
      </w:pPr>
    </w:p>
    <w:p w14:paraId="1D038D93" w14:textId="77777777" w:rsidR="00D1265E" w:rsidRPr="002379BE" w:rsidRDefault="00D1265E" w:rsidP="00D1265E">
      <w:pPr>
        <w:jc w:val="both"/>
        <w:rPr>
          <w:b/>
        </w:rPr>
      </w:pPr>
    </w:p>
    <w:p w14:paraId="2C5B1440" w14:textId="77777777" w:rsidR="00D1265E" w:rsidRPr="002379BE" w:rsidRDefault="00D1265E" w:rsidP="00D1265E">
      <w:pPr>
        <w:jc w:val="both"/>
        <w:rPr>
          <w:b/>
        </w:rPr>
      </w:pPr>
    </w:p>
    <w:p w14:paraId="3D24988B" w14:textId="77777777" w:rsidR="00D1265E" w:rsidRPr="002379BE" w:rsidRDefault="00D1265E" w:rsidP="00D1265E">
      <w:pPr>
        <w:jc w:val="both"/>
        <w:rPr>
          <w:b/>
        </w:rPr>
      </w:pPr>
    </w:p>
    <w:p w14:paraId="3FFCD64D" w14:textId="77777777" w:rsidR="00D1265E" w:rsidRPr="002379BE" w:rsidRDefault="00D1265E" w:rsidP="00D1265E">
      <w:pPr>
        <w:jc w:val="both"/>
        <w:rPr>
          <w:b/>
        </w:rPr>
      </w:pPr>
    </w:p>
    <w:p w14:paraId="61B61E97" w14:textId="77777777" w:rsidR="00D1265E" w:rsidRPr="002379BE" w:rsidRDefault="00D1265E" w:rsidP="00D1265E">
      <w:pPr>
        <w:jc w:val="both"/>
        <w:rPr>
          <w:b/>
        </w:rPr>
      </w:pPr>
    </w:p>
    <w:p w14:paraId="22C05FCC" w14:textId="77777777" w:rsidR="00D1265E" w:rsidRPr="002379BE" w:rsidRDefault="00D1265E" w:rsidP="00D1265E">
      <w:pPr>
        <w:jc w:val="both"/>
        <w:rPr>
          <w:b/>
        </w:rPr>
      </w:pPr>
    </w:p>
    <w:p w14:paraId="4927DFE3" w14:textId="77777777" w:rsidR="00D1265E" w:rsidRPr="002379BE" w:rsidRDefault="00D1265E" w:rsidP="00D1265E">
      <w:pPr>
        <w:jc w:val="both"/>
        <w:rPr>
          <w:b/>
        </w:rPr>
      </w:pPr>
    </w:p>
    <w:p w14:paraId="19C4EBF2" w14:textId="77777777" w:rsidR="00D1265E" w:rsidRPr="002379BE" w:rsidRDefault="00D1265E" w:rsidP="00D1265E">
      <w:pPr>
        <w:jc w:val="both"/>
        <w:rPr>
          <w:b/>
        </w:rPr>
      </w:pPr>
    </w:p>
    <w:p w14:paraId="329C6CA5" w14:textId="77777777" w:rsidR="00D1265E" w:rsidRPr="002379BE" w:rsidRDefault="00D1265E" w:rsidP="00D1265E">
      <w:pPr>
        <w:jc w:val="both"/>
        <w:rPr>
          <w:b/>
        </w:rPr>
      </w:pPr>
    </w:p>
    <w:p w14:paraId="3600C597" w14:textId="77777777" w:rsidR="00D1265E" w:rsidRPr="002379BE" w:rsidRDefault="00D1265E" w:rsidP="00D1265E">
      <w:pPr>
        <w:jc w:val="both"/>
        <w:rPr>
          <w:b/>
        </w:rPr>
      </w:pPr>
    </w:p>
    <w:p w14:paraId="56A90EEA" w14:textId="77777777" w:rsidR="00D1265E" w:rsidRPr="002379BE" w:rsidRDefault="00D1265E" w:rsidP="00D1265E">
      <w:pPr>
        <w:jc w:val="both"/>
        <w:rPr>
          <w:b/>
        </w:rPr>
      </w:pPr>
    </w:p>
    <w:p w14:paraId="1F33B94F" w14:textId="77777777" w:rsidR="00302475" w:rsidRPr="002379BE" w:rsidRDefault="00302475" w:rsidP="00302475">
      <w:pPr>
        <w:ind w:right="288"/>
        <w:jc w:val="both"/>
        <w:rPr>
          <w:b/>
          <w:i/>
        </w:rPr>
        <w:sectPr w:rsidR="00302475" w:rsidRPr="002379BE" w:rsidSect="00D10486">
          <w:type w:val="continuous"/>
          <w:pgSz w:w="11910" w:h="16840"/>
          <w:pgMar w:top="720" w:right="720" w:bottom="720" w:left="720" w:header="0" w:footer="433" w:gutter="0"/>
          <w:cols w:space="720"/>
        </w:sectPr>
      </w:pPr>
    </w:p>
    <w:p w14:paraId="1E58CE63" w14:textId="77777777" w:rsidR="0021200B" w:rsidRPr="002379BE" w:rsidRDefault="0021200B">
      <w:pPr>
        <w:pStyle w:val="BodyText"/>
        <w:rPr>
          <w:i/>
          <w:sz w:val="20"/>
        </w:rPr>
      </w:pPr>
    </w:p>
    <w:p w14:paraId="4FF278C4" w14:textId="02F1FE5A" w:rsidR="0021200B" w:rsidRPr="002379BE" w:rsidRDefault="00A25B6F">
      <w:pPr>
        <w:pStyle w:val="Heading3"/>
        <w:spacing w:before="119"/>
        <w:ind w:left="120"/>
      </w:pPr>
      <w:bookmarkStart w:id="103" w:name="_Toc80024594"/>
      <w:bookmarkStart w:id="104" w:name="_Toc80027679"/>
      <w:r w:rsidRPr="002379BE">
        <w:t>FORM OF TENDER</w:t>
      </w:r>
      <w:r w:rsidR="00022DB4" w:rsidRPr="002379BE">
        <w:t>-</w:t>
      </w:r>
      <w:r w:rsidRPr="002379BE">
        <w:t>SECURING DECLARATION</w:t>
      </w:r>
      <w:bookmarkEnd w:id="103"/>
      <w:bookmarkEnd w:id="104"/>
    </w:p>
    <w:p w14:paraId="240FD803" w14:textId="77777777" w:rsidR="0021200B" w:rsidRPr="002379BE" w:rsidRDefault="00022DB4">
      <w:pPr>
        <w:spacing w:before="257"/>
        <w:ind w:left="120"/>
        <w:rPr>
          <w:i/>
        </w:rPr>
      </w:pPr>
      <w:r w:rsidRPr="002379BE">
        <w:rPr>
          <w:i/>
        </w:rPr>
        <w:t>[The</w:t>
      </w:r>
      <w:r w:rsidR="005765B8" w:rsidRPr="002379BE">
        <w:rPr>
          <w:i/>
        </w:rPr>
        <w:t xml:space="preserve">  </w:t>
      </w:r>
      <w:r w:rsidRPr="002379BE">
        <w:rPr>
          <w:i/>
        </w:rPr>
        <w:t>Bidder</w:t>
      </w:r>
      <w:r w:rsidR="005765B8" w:rsidRPr="002379BE">
        <w:rPr>
          <w:i/>
        </w:rPr>
        <w:t xml:space="preserve">  </w:t>
      </w:r>
      <w:r w:rsidRPr="002379BE">
        <w:rPr>
          <w:i/>
        </w:rPr>
        <w:t>shall</w:t>
      </w:r>
      <w:r w:rsidR="005765B8" w:rsidRPr="002379BE">
        <w:rPr>
          <w:i/>
        </w:rPr>
        <w:t xml:space="preserve">  </w:t>
      </w:r>
      <w:r w:rsidRPr="002379BE">
        <w:rPr>
          <w:i/>
        </w:rPr>
        <w:t>complete</w:t>
      </w:r>
      <w:r w:rsidR="005765B8" w:rsidRPr="002379BE">
        <w:rPr>
          <w:i/>
        </w:rPr>
        <w:t xml:space="preserve">  </w:t>
      </w:r>
      <w:r w:rsidRPr="002379BE">
        <w:rPr>
          <w:i/>
        </w:rPr>
        <w:t>this</w:t>
      </w:r>
      <w:r w:rsidR="005765B8" w:rsidRPr="002379BE">
        <w:rPr>
          <w:i/>
        </w:rPr>
        <w:t xml:space="preserve">  </w:t>
      </w:r>
      <w:r w:rsidRPr="002379BE">
        <w:rPr>
          <w:i/>
        </w:rPr>
        <w:t>Form</w:t>
      </w:r>
      <w:r w:rsidR="005765B8" w:rsidRPr="002379BE">
        <w:rPr>
          <w:i/>
        </w:rPr>
        <w:t xml:space="preserve">  </w:t>
      </w:r>
      <w:r w:rsidRPr="002379BE">
        <w:rPr>
          <w:i/>
        </w:rPr>
        <w:t>in</w:t>
      </w:r>
      <w:r w:rsidR="005765B8" w:rsidRPr="002379BE">
        <w:rPr>
          <w:i/>
        </w:rPr>
        <w:t xml:space="preserve">  </w:t>
      </w:r>
      <w:r w:rsidRPr="002379BE">
        <w:rPr>
          <w:i/>
        </w:rPr>
        <w:t>accordance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instructions</w:t>
      </w:r>
      <w:r w:rsidR="005765B8" w:rsidRPr="002379BE">
        <w:rPr>
          <w:i/>
        </w:rPr>
        <w:t xml:space="preserve">  </w:t>
      </w:r>
      <w:r w:rsidRPr="002379BE">
        <w:rPr>
          <w:i/>
        </w:rPr>
        <w:t>indicated]</w:t>
      </w:r>
    </w:p>
    <w:p w14:paraId="0EDEB8A5" w14:textId="77777777" w:rsidR="0021200B" w:rsidRPr="002379BE" w:rsidRDefault="00022DB4">
      <w:pPr>
        <w:spacing w:before="183"/>
        <w:ind w:left="120"/>
        <w:rPr>
          <w:i/>
        </w:rPr>
      </w:pPr>
      <w:r w:rsidRPr="002379BE">
        <w:t>Date:</w:t>
      </w:r>
      <w:r w:rsidRPr="002379BE">
        <w:rPr>
          <w:rFonts w:ascii="Kozuka Mincho Pro R"/>
        </w:rPr>
        <w:t>..............................</w:t>
      </w:r>
      <w:r w:rsidRPr="002379BE">
        <w:rPr>
          <w:i/>
        </w:rPr>
        <w:t>[insert</w:t>
      </w:r>
      <w:r w:rsidR="005765B8" w:rsidRPr="002379BE">
        <w:rPr>
          <w:i/>
        </w:rPr>
        <w:t xml:space="preserve">  </w:t>
      </w:r>
      <w:r w:rsidRPr="002379BE">
        <w:rPr>
          <w:i/>
        </w:rPr>
        <w:t>date</w:t>
      </w:r>
      <w:r w:rsidR="005765B8" w:rsidRPr="002379BE">
        <w:rPr>
          <w:i/>
        </w:rPr>
        <w:t xml:space="preserve">  </w:t>
      </w:r>
      <w:r w:rsidRPr="002379BE">
        <w:rPr>
          <w:i/>
        </w:rPr>
        <w:t>(as</w:t>
      </w:r>
      <w:r w:rsidR="005765B8" w:rsidRPr="002379BE">
        <w:rPr>
          <w:i/>
        </w:rPr>
        <w:t xml:space="preserve">  </w:t>
      </w:r>
      <w:r w:rsidRPr="002379BE">
        <w:rPr>
          <w:i/>
        </w:rPr>
        <w:t>day,</w:t>
      </w:r>
      <w:r w:rsidR="005765B8" w:rsidRPr="002379BE">
        <w:rPr>
          <w:i/>
        </w:rPr>
        <w:t xml:space="preserve">  </w:t>
      </w:r>
      <w:r w:rsidRPr="002379BE">
        <w:rPr>
          <w:i/>
        </w:rPr>
        <w:t>month</w:t>
      </w:r>
      <w:r w:rsidR="005765B8" w:rsidRPr="002379BE">
        <w:rPr>
          <w:i/>
        </w:rPr>
        <w:t xml:space="preserve">  </w:t>
      </w:r>
      <w:r w:rsidRPr="002379BE">
        <w:rPr>
          <w:i/>
        </w:rPr>
        <w:t>and</w:t>
      </w:r>
      <w:r w:rsidR="005765B8" w:rsidRPr="002379BE">
        <w:rPr>
          <w:i/>
        </w:rPr>
        <w:t xml:space="preserve">  </w:t>
      </w:r>
      <w:r w:rsidRPr="002379BE">
        <w:rPr>
          <w:i/>
        </w:rPr>
        <w:t>year)</w:t>
      </w:r>
      <w:r w:rsidR="005765B8" w:rsidRPr="002379BE">
        <w:rPr>
          <w:i/>
        </w:rPr>
        <w:t xml:space="preserve">  </w:t>
      </w:r>
      <w:r w:rsidRPr="002379BE">
        <w:rPr>
          <w:i/>
        </w:rPr>
        <w:t>of</w:t>
      </w:r>
      <w:r w:rsidR="005765B8" w:rsidRPr="002379BE">
        <w:rPr>
          <w:i/>
        </w:rPr>
        <w:t xml:space="preserve">  </w:t>
      </w:r>
      <w:r w:rsidRPr="002379BE">
        <w:rPr>
          <w:i/>
        </w:rPr>
        <w:t>Tender</w:t>
      </w:r>
      <w:r w:rsidR="005765B8" w:rsidRPr="002379BE">
        <w:rPr>
          <w:i/>
        </w:rPr>
        <w:t xml:space="preserve">  </w:t>
      </w:r>
      <w:r w:rsidRPr="002379BE">
        <w:rPr>
          <w:i/>
        </w:rPr>
        <w:t>Submission]</w:t>
      </w:r>
    </w:p>
    <w:p w14:paraId="115E4558" w14:textId="77777777" w:rsidR="0021200B" w:rsidRPr="002379BE" w:rsidRDefault="00A25B6F">
      <w:pPr>
        <w:spacing w:before="175"/>
        <w:ind w:left="120"/>
        <w:rPr>
          <w:i/>
        </w:rPr>
      </w:pPr>
      <w:r w:rsidRPr="002379BE">
        <w:t>Tender No</w:t>
      </w:r>
      <w:r w:rsidR="00022DB4" w:rsidRPr="002379BE">
        <w:t>.:</w:t>
      </w:r>
      <w:r w:rsidRPr="002379BE">
        <w:t>...........................................</w:t>
      </w:r>
      <w:r w:rsidRPr="002379BE">
        <w:rPr>
          <w:i/>
        </w:rPr>
        <w:t xml:space="preserve"> [Insert number</w:t>
      </w:r>
      <w:r w:rsidR="005765B8" w:rsidRPr="002379BE">
        <w:rPr>
          <w:i/>
        </w:rPr>
        <w:t xml:space="preserve">  </w:t>
      </w:r>
      <w:r w:rsidR="00022DB4" w:rsidRPr="002379BE">
        <w:rPr>
          <w:i/>
        </w:rPr>
        <w:t>of</w:t>
      </w:r>
      <w:r w:rsidR="005765B8" w:rsidRPr="002379BE">
        <w:rPr>
          <w:i/>
        </w:rPr>
        <w:t xml:space="preserve">  </w:t>
      </w:r>
      <w:r w:rsidR="00022DB4" w:rsidRPr="002379BE">
        <w:rPr>
          <w:i/>
        </w:rPr>
        <w:t>tendering</w:t>
      </w:r>
      <w:r w:rsidR="005765B8" w:rsidRPr="002379BE">
        <w:rPr>
          <w:i/>
        </w:rPr>
        <w:t xml:space="preserve">  </w:t>
      </w:r>
      <w:r w:rsidR="00022DB4" w:rsidRPr="002379BE">
        <w:rPr>
          <w:i/>
        </w:rPr>
        <w:t>process]</w:t>
      </w:r>
    </w:p>
    <w:p w14:paraId="68970BAC" w14:textId="77777777" w:rsidR="0021200B" w:rsidRPr="002379BE" w:rsidRDefault="00022DB4">
      <w:pPr>
        <w:spacing w:before="234" w:line="463" w:lineRule="auto"/>
        <w:ind w:left="120" w:right="4353"/>
      </w:pPr>
      <w:r w:rsidRPr="002379BE">
        <w:t>To:.................................................</w:t>
      </w:r>
      <w:r w:rsidRPr="002379BE">
        <w:rPr>
          <w:i/>
        </w:rPr>
        <w:t>[insert</w:t>
      </w:r>
      <w:r w:rsidR="005765B8" w:rsidRPr="002379BE">
        <w:rPr>
          <w:i/>
        </w:rPr>
        <w:t xml:space="preserve">  </w:t>
      </w:r>
      <w:r w:rsidRPr="002379BE">
        <w:rPr>
          <w:i/>
        </w:rPr>
        <w:t>complete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Purchaser]</w:t>
      </w:r>
      <w:r w:rsidR="005765B8" w:rsidRPr="002379BE">
        <w:rPr>
          <w:i/>
        </w:rPr>
        <w:t xml:space="preserve">  </w:t>
      </w:r>
      <w:r w:rsidRPr="002379BE">
        <w:t>I/We,</w:t>
      </w:r>
      <w:r w:rsidR="005765B8" w:rsidRPr="002379BE">
        <w:t xml:space="preserve">  </w:t>
      </w:r>
      <w:r w:rsidRPr="002379BE">
        <w:t>the</w:t>
      </w:r>
      <w:r w:rsidR="005765B8" w:rsidRPr="002379BE">
        <w:t xml:space="preserve">  </w:t>
      </w:r>
      <w:r w:rsidRPr="002379BE">
        <w:t>undersigned,</w:t>
      </w:r>
      <w:r w:rsidR="005765B8" w:rsidRPr="002379BE">
        <w:t xml:space="preserve">  </w:t>
      </w:r>
      <w:r w:rsidRPr="002379BE">
        <w:t>declare</w:t>
      </w:r>
      <w:r w:rsidR="005765B8" w:rsidRPr="002379BE">
        <w:t xml:space="preserve">  </w:t>
      </w:r>
      <w:r w:rsidRPr="002379BE">
        <w:t>that:</w:t>
      </w:r>
    </w:p>
    <w:p w14:paraId="05A7A300" w14:textId="77777777" w:rsidR="0021200B" w:rsidRPr="002379BE" w:rsidRDefault="00022DB4" w:rsidP="0034094B">
      <w:pPr>
        <w:pStyle w:val="ListParagraph"/>
        <w:numPr>
          <w:ilvl w:val="0"/>
          <w:numId w:val="39"/>
        </w:numPr>
        <w:tabs>
          <w:tab w:val="left" w:pos="690"/>
          <w:tab w:val="left" w:pos="691"/>
        </w:tabs>
        <w:spacing w:line="251" w:lineRule="exact"/>
        <w:ind w:hanging="559"/>
      </w:pPr>
      <w:r w:rsidRPr="002379BE">
        <w:t>I/We</w:t>
      </w:r>
      <w:r w:rsidR="005765B8" w:rsidRPr="002379BE">
        <w:t xml:space="preserve">  </w:t>
      </w:r>
      <w:r w:rsidRPr="002379BE">
        <w:t>understand</w:t>
      </w:r>
      <w:r w:rsidR="005765B8" w:rsidRPr="002379BE">
        <w:t xml:space="preserve">  </w:t>
      </w:r>
      <w:r w:rsidRPr="002379BE">
        <w:t>that,</w:t>
      </w:r>
      <w:r w:rsidR="005765B8" w:rsidRPr="002379BE">
        <w:t xml:space="preserve">  </w:t>
      </w:r>
      <w:r w:rsidRPr="002379BE">
        <w:t>according</w:t>
      </w:r>
      <w:r w:rsidR="005765B8" w:rsidRPr="002379BE">
        <w:t xml:space="preserve">  </w:t>
      </w:r>
      <w:r w:rsidRPr="002379BE">
        <w:t>to</w:t>
      </w:r>
      <w:r w:rsidR="005765B8" w:rsidRPr="002379BE">
        <w:t xml:space="preserve">  </w:t>
      </w:r>
      <w:r w:rsidRPr="002379BE">
        <w:t>your</w:t>
      </w:r>
      <w:r w:rsidR="005765B8" w:rsidRPr="002379BE">
        <w:t xml:space="preserve">  </w:t>
      </w:r>
      <w:r w:rsidRPr="002379BE">
        <w:t>conditions,</w:t>
      </w:r>
      <w:r w:rsidR="005765B8" w:rsidRPr="002379BE">
        <w:t xml:space="preserve">  </w:t>
      </w:r>
      <w:r w:rsidRPr="002379BE">
        <w:t>bids</w:t>
      </w:r>
      <w:r w:rsidR="005765B8" w:rsidRPr="002379BE">
        <w:t xml:space="preserve">  </w:t>
      </w:r>
      <w:r w:rsidRPr="002379BE">
        <w:t>must</w:t>
      </w:r>
      <w:r w:rsidR="005765B8" w:rsidRPr="002379BE">
        <w:t xml:space="preserve">  </w:t>
      </w:r>
      <w:r w:rsidRPr="002379BE">
        <w:t>be</w:t>
      </w:r>
      <w:r w:rsidR="005765B8" w:rsidRPr="002379BE">
        <w:t xml:space="preserve">  </w:t>
      </w:r>
      <w:r w:rsidRPr="002379BE">
        <w:t>supported</w:t>
      </w:r>
      <w:r w:rsidR="005765B8" w:rsidRPr="002379BE">
        <w:t xml:space="preserve">  </w:t>
      </w:r>
      <w:r w:rsidRPr="002379BE">
        <w:t>by</w:t>
      </w:r>
      <w:r w:rsidR="005765B8" w:rsidRPr="002379BE">
        <w:t xml:space="preserve">  </w:t>
      </w:r>
      <w:r w:rsidRPr="002379BE">
        <w:t>a</w:t>
      </w:r>
      <w:r w:rsidR="005765B8" w:rsidRPr="002379BE">
        <w:t xml:space="preserve">  </w:t>
      </w:r>
      <w:r w:rsidRPr="002379BE">
        <w:t>Tender-Securing</w:t>
      </w:r>
      <w:r w:rsidR="005765B8" w:rsidRPr="002379BE">
        <w:t xml:space="preserve">  </w:t>
      </w:r>
      <w:r w:rsidRPr="002379BE">
        <w:t>Declaration.</w:t>
      </w:r>
    </w:p>
    <w:p w14:paraId="0B24DE7E" w14:textId="77777777" w:rsidR="0021200B" w:rsidRPr="002379BE" w:rsidRDefault="00022DB4" w:rsidP="0034094B">
      <w:pPr>
        <w:pStyle w:val="ListParagraph"/>
        <w:numPr>
          <w:ilvl w:val="0"/>
          <w:numId w:val="39"/>
        </w:numPr>
        <w:tabs>
          <w:tab w:val="left" w:pos="691"/>
        </w:tabs>
        <w:spacing w:before="243" w:line="230" w:lineRule="auto"/>
        <w:ind w:right="302" w:hanging="559"/>
        <w:jc w:val="both"/>
      </w:pPr>
      <w:r w:rsidRPr="002379BE">
        <w:t>I/We</w:t>
      </w:r>
      <w:r w:rsidR="005765B8" w:rsidRPr="002379BE">
        <w:t xml:space="preserve">  </w:t>
      </w:r>
      <w:r w:rsidRPr="002379BE">
        <w:t>accept</w:t>
      </w:r>
      <w:r w:rsidR="005765B8" w:rsidRPr="002379BE">
        <w:t xml:space="preserve">  </w:t>
      </w:r>
      <w:r w:rsidRPr="002379BE">
        <w:t>that</w:t>
      </w:r>
      <w:r w:rsidR="005765B8" w:rsidRPr="002379BE">
        <w:t xml:space="preserve">  </w:t>
      </w:r>
      <w:r w:rsidRPr="002379BE">
        <w:t>I/we</w:t>
      </w:r>
      <w:r w:rsidR="005765B8" w:rsidRPr="002379BE">
        <w:t xml:space="preserve">  </w:t>
      </w:r>
      <w:r w:rsidRPr="002379BE">
        <w:t>will</w:t>
      </w:r>
      <w:r w:rsidR="005765B8" w:rsidRPr="002379BE">
        <w:t xml:space="preserve">  </w:t>
      </w:r>
      <w:r w:rsidRPr="002379BE">
        <w:t>automatically</w:t>
      </w:r>
      <w:r w:rsidR="005765B8" w:rsidRPr="002379BE">
        <w:t xml:space="preserve">  </w:t>
      </w:r>
      <w:r w:rsidRPr="002379BE">
        <w:t>be</w:t>
      </w:r>
      <w:r w:rsidR="005765B8" w:rsidRPr="002379BE">
        <w:t xml:space="preserve">  </w:t>
      </w:r>
      <w:r w:rsidRPr="002379BE">
        <w:t>suspended</w:t>
      </w:r>
      <w:r w:rsidR="005765B8" w:rsidRPr="002379BE">
        <w:t xml:space="preserve">  </w:t>
      </w:r>
      <w:r w:rsidRPr="002379BE">
        <w:t>from</w:t>
      </w:r>
      <w:r w:rsidR="005765B8" w:rsidRPr="002379BE">
        <w:t xml:space="preserve">  </w:t>
      </w:r>
      <w:r w:rsidRPr="002379BE">
        <w:t>being</w:t>
      </w:r>
      <w:r w:rsidR="005765B8" w:rsidRPr="002379BE">
        <w:t xml:space="preserve">  </w:t>
      </w:r>
      <w:r w:rsidRPr="002379BE">
        <w:t>eligible</w:t>
      </w:r>
      <w:r w:rsidR="005765B8" w:rsidRPr="002379BE">
        <w:t xml:space="preserve">  </w:t>
      </w:r>
      <w:r w:rsidRPr="002379BE">
        <w:t>for</w:t>
      </w:r>
      <w:r w:rsidR="005765B8" w:rsidRPr="002379BE">
        <w:t xml:space="preserve">  </w:t>
      </w:r>
      <w:r w:rsidRPr="002379BE">
        <w:t>tendering</w:t>
      </w:r>
      <w:r w:rsidR="005765B8" w:rsidRPr="002379BE">
        <w:t xml:space="preserve">  </w:t>
      </w:r>
      <w:r w:rsidRPr="002379BE">
        <w:t>in</w:t>
      </w:r>
      <w:r w:rsidR="005765B8" w:rsidRPr="002379BE">
        <w:t xml:space="preserve">  </w:t>
      </w:r>
      <w:r w:rsidRPr="002379BE">
        <w:t>any</w:t>
      </w:r>
      <w:r w:rsidR="005765B8" w:rsidRPr="002379BE">
        <w:t xml:space="preserve">  </w:t>
      </w:r>
      <w:r w:rsidRPr="002379BE">
        <w:t>contract</w:t>
      </w:r>
      <w:r w:rsidR="005765B8" w:rsidRPr="002379BE">
        <w:t xml:space="preserve">  </w:t>
      </w:r>
      <w:r w:rsidRPr="002379BE">
        <w:t>with</w:t>
      </w:r>
      <w:r w:rsidR="005765B8" w:rsidRPr="002379BE">
        <w:t xml:space="preserve">  </w:t>
      </w:r>
      <w:r w:rsidRPr="002379BE">
        <w:t>the</w:t>
      </w:r>
      <w:r w:rsidR="005765B8" w:rsidRPr="002379BE">
        <w:t xml:space="preserve">  </w:t>
      </w:r>
      <w:r w:rsidRPr="002379BE">
        <w:t>Purchaser</w:t>
      </w:r>
      <w:r w:rsidR="005765B8" w:rsidRPr="002379BE">
        <w:t xml:space="preserve">  </w:t>
      </w:r>
      <w:r w:rsidRPr="002379BE">
        <w:t>for</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time</w:t>
      </w:r>
      <w:r w:rsidR="005765B8" w:rsidRPr="002379BE">
        <w:t xml:space="preserve">  </w:t>
      </w:r>
      <w:r w:rsidRPr="002379BE">
        <w:t>of</w:t>
      </w:r>
      <w:r w:rsidR="005765B8" w:rsidRPr="002379BE">
        <w:t xml:space="preserve">  </w:t>
      </w:r>
      <w:r w:rsidRPr="002379BE">
        <w:rPr>
          <w:i/>
        </w:rPr>
        <w:t>.........[insert</w:t>
      </w:r>
      <w:r w:rsidR="005765B8" w:rsidRPr="002379BE">
        <w:rPr>
          <w:i/>
        </w:rPr>
        <w:t xml:space="preserve">  </w:t>
      </w:r>
      <w:r w:rsidRPr="002379BE">
        <w:rPr>
          <w:i/>
        </w:rPr>
        <w:t>number</w:t>
      </w:r>
      <w:r w:rsidR="005765B8" w:rsidRPr="002379BE">
        <w:rPr>
          <w:i/>
        </w:rPr>
        <w:t xml:space="preserve">  </w:t>
      </w:r>
      <w:r w:rsidRPr="002379BE">
        <w:rPr>
          <w:i/>
        </w:rPr>
        <w:t>of</w:t>
      </w:r>
      <w:r w:rsidR="005765B8" w:rsidRPr="002379BE">
        <w:rPr>
          <w:i/>
        </w:rPr>
        <w:t xml:space="preserve">  </w:t>
      </w:r>
      <w:r w:rsidRPr="002379BE">
        <w:rPr>
          <w:i/>
        </w:rPr>
        <w:t>months</w:t>
      </w:r>
      <w:r w:rsidR="005765B8" w:rsidRPr="002379BE">
        <w:rPr>
          <w:i/>
        </w:rPr>
        <w:t xml:space="preserve">  </w:t>
      </w:r>
      <w:r w:rsidRPr="002379BE">
        <w:rPr>
          <w:i/>
        </w:rPr>
        <w:t>or</w:t>
      </w:r>
      <w:r w:rsidR="005765B8" w:rsidRPr="002379BE">
        <w:rPr>
          <w:i/>
        </w:rPr>
        <w:t xml:space="preserve">  </w:t>
      </w:r>
      <w:r w:rsidRPr="002379BE">
        <w:rPr>
          <w:i/>
        </w:rPr>
        <w:t>years]</w:t>
      </w:r>
      <w:r w:rsidR="005765B8" w:rsidRPr="002379BE">
        <w:rPr>
          <w:i/>
        </w:rPr>
        <w:t xml:space="preserve">  </w:t>
      </w:r>
      <w:r w:rsidRPr="002379BE">
        <w:t>starting</w:t>
      </w:r>
      <w:r w:rsidR="005765B8" w:rsidRPr="002379BE">
        <w:t xml:space="preserve">  </w:t>
      </w:r>
      <w:r w:rsidRPr="002379BE">
        <w:t>on</w:t>
      </w:r>
      <w:r w:rsidR="005765B8" w:rsidRPr="002379BE">
        <w:t xml:space="preserve">  </w:t>
      </w:r>
      <w:r w:rsidRPr="002379BE">
        <w:rPr>
          <w:i/>
        </w:rPr>
        <w:t>.........[insert</w:t>
      </w:r>
      <w:r w:rsidR="005765B8" w:rsidRPr="002379BE">
        <w:rPr>
          <w:i/>
        </w:rPr>
        <w:t xml:space="preserve">  </w:t>
      </w:r>
      <w:r w:rsidRPr="002379BE">
        <w:rPr>
          <w:i/>
        </w:rPr>
        <w:t>date]</w:t>
      </w:r>
      <w:r w:rsidRPr="002379BE">
        <w:t>,</w:t>
      </w:r>
      <w:r w:rsidR="005765B8" w:rsidRPr="002379BE">
        <w:t xml:space="preserve">  </w:t>
      </w:r>
      <w:r w:rsidRPr="002379BE">
        <w:t>if</w:t>
      </w:r>
      <w:r w:rsidR="005765B8" w:rsidRPr="002379BE">
        <w:t xml:space="preserve">  </w:t>
      </w:r>
      <w:r w:rsidRPr="002379BE">
        <w:t>we</w:t>
      </w:r>
      <w:r w:rsidR="005765B8" w:rsidRPr="002379BE">
        <w:t xml:space="preserve">  </w:t>
      </w:r>
      <w:r w:rsidRPr="002379BE">
        <w:t>are</w:t>
      </w:r>
      <w:r w:rsidR="005765B8" w:rsidRPr="002379BE">
        <w:t xml:space="preserve">  </w:t>
      </w:r>
      <w:r w:rsidRPr="002379BE">
        <w:t>in</w:t>
      </w:r>
      <w:r w:rsidR="005765B8" w:rsidRPr="002379BE">
        <w:t xml:space="preserve">  </w:t>
      </w:r>
      <w:r w:rsidRPr="002379BE">
        <w:t>breach</w:t>
      </w:r>
      <w:r w:rsidR="005765B8" w:rsidRPr="002379BE">
        <w:t xml:space="preserve">  </w:t>
      </w:r>
      <w:r w:rsidRPr="002379BE">
        <w:t>of</w:t>
      </w:r>
      <w:r w:rsidR="005765B8" w:rsidRPr="002379BE">
        <w:t xml:space="preserve">  </w:t>
      </w:r>
      <w:r w:rsidRPr="002379BE">
        <w:t>our</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bid</w:t>
      </w:r>
      <w:r w:rsidR="005765B8" w:rsidRPr="002379BE">
        <w:t xml:space="preserve">  </w:t>
      </w:r>
      <w:r w:rsidRPr="002379BE">
        <w:t>conditions,</w:t>
      </w:r>
      <w:r w:rsidR="005765B8" w:rsidRPr="002379BE">
        <w:t xml:space="preserve">  </w:t>
      </w:r>
      <w:r w:rsidRPr="002379BE">
        <w:t>because</w:t>
      </w:r>
      <w:r w:rsidR="005765B8" w:rsidRPr="002379BE">
        <w:t xml:space="preserve">  </w:t>
      </w:r>
      <w:r w:rsidRPr="002379BE">
        <w:t>we</w:t>
      </w:r>
      <w:r w:rsidR="005765B8" w:rsidRPr="002379BE">
        <w:t xml:space="preserve">  </w:t>
      </w:r>
      <w:r w:rsidRPr="002379BE">
        <w:t>–</w:t>
      </w:r>
      <w:r w:rsidR="005765B8" w:rsidRPr="002379BE">
        <w:t xml:space="preserve">  </w:t>
      </w:r>
      <w:r w:rsidRPr="002379BE">
        <w:t>(a)</w:t>
      </w:r>
      <w:r w:rsidR="005765B8" w:rsidRPr="002379BE">
        <w:t xml:space="preserve">  </w:t>
      </w:r>
      <w:r w:rsidRPr="002379BE">
        <w:t>have</w:t>
      </w:r>
      <w:r w:rsidR="005765B8" w:rsidRPr="002379BE">
        <w:t xml:space="preserve">  </w:t>
      </w:r>
      <w:r w:rsidRPr="002379BE">
        <w:t>withdrawn</w:t>
      </w:r>
      <w:r w:rsidR="005765B8" w:rsidRPr="002379BE">
        <w:t xml:space="preserve">  </w:t>
      </w:r>
      <w:r w:rsidRPr="002379BE">
        <w:t>our</w:t>
      </w:r>
      <w:r w:rsidR="005765B8" w:rsidRPr="002379BE">
        <w:t xml:space="preserve">  </w:t>
      </w:r>
      <w:r w:rsidRPr="002379BE">
        <w:t>tender</w:t>
      </w:r>
      <w:r w:rsidR="005765B8" w:rsidRPr="002379BE">
        <w:t xml:space="preserve">  </w:t>
      </w:r>
      <w:r w:rsidRPr="002379BE">
        <w:t>during</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tender</w:t>
      </w:r>
      <w:r w:rsidR="005765B8" w:rsidRPr="002379BE">
        <w:t xml:space="preserve">  </w:t>
      </w:r>
      <w:r w:rsidRPr="002379BE">
        <w:t>validity</w:t>
      </w:r>
      <w:r w:rsidR="005765B8" w:rsidRPr="002379BE">
        <w:t xml:space="preserve">  </w:t>
      </w:r>
      <w:r w:rsidRPr="002379BE">
        <w:t>speciﬁed</w:t>
      </w:r>
      <w:r w:rsidR="005765B8" w:rsidRPr="002379BE">
        <w:t xml:space="preserve">  </w:t>
      </w:r>
      <w:r w:rsidRPr="002379BE">
        <w:t>by</w:t>
      </w:r>
      <w:r w:rsidR="005765B8" w:rsidRPr="002379BE">
        <w:t xml:space="preserve">  </w:t>
      </w:r>
      <w:r w:rsidRPr="002379BE">
        <w:t>us</w:t>
      </w:r>
      <w:r w:rsidR="005765B8" w:rsidRPr="002379BE">
        <w:t xml:space="preserve">  </w:t>
      </w:r>
      <w:r w:rsidRPr="002379BE">
        <w:t>in</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Data</w:t>
      </w:r>
      <w:r w:rsidR="005765B8" w:rsidRPr="002379BE">
        <w:t xml:space="preserve">  </w:t>
      </w:r>
      <w:r w:rsidRPr="002379BE">
        <w:t>Sheet;</w:t>
      </w:r>
      <w:r w:rsidR="005765B8" w:rsidRPr="002379BE">
        <w:t xml:space="preserve">  </w:t>
      </w:r>
      <w:r w:rsidRPr="002379BE">
        <w:t>or</w:t>
      </w:r>
      <w:r w:rsidR="005765B8" w:rsidRPr="002379BE">
        <w:t xml:space="preserve">  </w:t>
      </w:r>
      <w:r w:rsidRPr="002379BE">
        <w:t>(b)</w:t>
      </w:r>
      <w:r w:rsidR="005765B8" w:rsidRPr="002379BE">
        <w:t xml:space="preserve">  </w:t>
      </w:r>
      <w:r w:rsidRPr="002379BE">
        <w:t>having</w:t>
      </w:r>
      <w:r w:rsidR="005765B8" w:rsidRPr="002379BE">
        <w:t xml:space="preserve">  </w:t>
      </w:r>
      <w:r w:rsidRPr="002379BE">
        <w:t>been</w:t>
      </w:r>
      <w:r w:rsidR="005765B8" w:rsidRPr="002379BE">
        <w:t xml:space="preserve">  </w:t>
      </w:r>
      <w:r w:rsidRPr="002379BE">
        <w:t>notiﬁed</w:t>
      </w:r>
      <w:r w:rsidR="005765B8" w:rsidRPr="002379BE">
        <w:t xml:space="preserve">  </w:t>
      </w:r>
      <w:r w:rsidRPr="002379BE">
        <w:t>of</w:t>
      </w:r>
      <w:r w:rsidR="005765B8" w:rsidRPr="002379BE">
        <w:t xml:space="preserve">  </w:t>
      </w:r>
      <w:r w:rsidRPr="002379BE">
        <w:t>the</w:t>
      </w:r>
      <w:r w:rsidR="005765B8" w:rsidRPr="002379BE">
        <w:t xml:space="preserve">  </w:t>
      </w:r>
      <w:r w:rsidRPr="002379BE">
        <w:t>acceptance</w:t>
      </w:r>
      <w:r w:rsidR="005765B8" w:rsidRPr="002379BE">
        <w:t xml:space="preserve">  </w:t>
      </w:r>
      <w:r w:rsidRPr="002379BE">
        <w:t>of</w:t>
      </w:r>
      <w:r w:rsidR="005765B8" w:rsidRPr="002379BE">
        <w:t xml:space="preserve">  </w:t>
      </w:r>
      <w:r w:rsidRPr="002379BE">
        <w:t>our</w:t>
      </w:r>
      <w:r w:rsidR="005765B8" w:rsidRPr="002379BE">
        <w:t xml:space="preserve">  </w:t>
      </w:r>
      <w:r w:rsidRPr="002379BE">
        <w:t>Bid</w:t>
      </w:r>
      <w:r w:rsidR="005765B8" w:rsidRPr="002379BE">
        <w:t xml:space="preserve">  </w:t>
      </w:r>
      <w:r w:rsidRPr="002379BE">
        <w:t>by</w:t>
      </w:r>
      <w:r w:rsidR="005765B8" w:rsidRPr="002379BE">
        <w:t xml:space="preserve">  </w:t>
      </w:r>
      <w:r w:rsidRPr="002379BE">
        <w:t>the</w:t>
      </w:r>
      <w:r w:rsidR="005765B8" w:rsidRPr="002379BE">
        <w:t xml:space="preserve">  </w:t>
      </w:r>
      <w:r w:rsidRPr="002379BE">
        <w:t>Purchaser</w:t>
      </w:r>
      <w:r w:rsidR="005765B8" w:rsidRPr="002379BE">
        <w:t xml:space="preserve">  </w:t>
      </w:r>
      <w:r w:rsidRPr="002379BE">
        <w:t>during</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bid</w:t>
      </w:r>
      <w:r w:rsidR="005765B8" w:rsidRPr="002379BE">
        <w:t xml:space="preserve">  </w:t>
      </w:r>
      <w:r w:rsidRPr="002379BE">
        <w:t>validity,</w:t>
      </w:r>
      <w:r w:rsidR="005765B8" w:rsidRPr="002379BE">
        <w:t xml:space="preserve">  </w:t>
      </w:r>
      <w:r w:rsidRPr="002379BE">
        <w:t>(i)</w:t>
      </w:r>
      <w:r w:rsidR="005765B8" w:rsidRPr="002379BE">
        <w:t xml:space="preserve">  </w:t>
      </w:r>
      <w:r w:rsidRPr="002379BE">
        <w:t>fail</w:t>
      </w:r>
      <w:r w:rsidR="005765B8" w:rsidRPr="002379BE">
        <w:t xml:space="preserve">  </w:t>
      </w:r>
      <w:r w:rsidRPr="002379BE">
        <w:t>or</w:t>
      </w:r>
      <w:r w:rsidR="005765B8" w:rsidRPr="002379BE">
        <w:t xml:space="preserve">  </w:t>
      </w:r>
      <w:r w:rsidRPr="002379BE">
        <w:t>refuse</w:t>
      </w:r>
      <w:r w:rsidR="005765B8" w:rsidRPr="002379BE">
        <w:t xml:space="preserve">  </w:t>
      </w:r>
      <w:r w:rsidRPr="002379BE">
        <w:t>to</w:t>
      </w:r>
      <w:r w:rsidR="005765B8" w:rsidRPr="002379BE">
        <w:t xml:space="preserve">  </w:t>
      </w:r>
      <w:r w:rsidRPr="002379BE">
        <w:t>execute</w:t>
      </w:r>
      <w:r w:rsidR="005765B8" w:rsidRPr="002379BE">
        <w:t xml:space="preserve">  </w:t>
      </w:r>
      <w:r w:rsidRPr="002379BE">
        <w:t>the</w:t>
      </w:r>
      <w:r w:rsidR="005765B8" w:rsidRPr="002379BE">
        <w:t xml:space="preserve">  </w:t>
      </w:r>
      <w:r w:rsidRPr="002379BE">
        <w:t>Contract,</w:t>
      </w:r>
      <w:r w:rsidR="005765B8" w:rsidRPr="002379BE">
        <w:t xml:space="preserve">  </w:t>
      </w:r>
      <w:r w:rsidRPr="002379BE">
        <w:t>if</w:t>
      </w:r>
      <w:r w:rsidR="005765B8" w:rsidRPr="002379BE">
        <w:t xml:space="preserve">  </w:t>
      </w:r>
      <w:r w:rsidRPr="002379BE">
        <w:t>required,</w:t>
      </w:r>
      <w:r w:rsidR="005765B8" w:rsidRPr="002379BE">
        <w:t xml:space="preserve">  </w:t>
      </w:r>
      <w:r w:rsidRPr="002379BE">
        <w:t>or</w:t>
      </w:r>
      <w:r w:rsidR="005765B8" w:rsidRPr="002379BE">
        <w:t xml:space="preserve">  </w:t>
      </w:r>
      <w:r w:rsidRPr="002379BE">
        <w:t>(ii)</w:t>
      </w:r>
      <w:r w:rsidR="005765B8" w:rsidRPr="002379BE">
        <w:t xml:space="preserve">  </w:t>
      </w:r>
      <w:r w:rsidRPr="002379BE">
        <w:t>fail</w:t>
      </w:r>
      <w:r w:rsidR="005765B8" w:rsidRPr="002379BE">
        <w:t xml:space="preserve">  </w:t>
      </w:r>
      <w:r w:rsidRPr="002379BE">
        <w:t>or</w:t>
      </w:r>
      <w:r w:rsidR="005765B8" w:rsidRPr="002379BE">
        <w:t xml:space="preserve">  </w:t>
      </w:r>
      <w:r w:rsidRPr="002379BE">
        <w:t>refuse</w:t>
      </w:r>
      <w:r w:rsidR="005765B8" w:rsidRPr="002379BE">
        <w:t xml:space="preserve">  </w:t>
      </w:r>
      <w:r w:rsidRPr="002379BE">
        <w:t>to</w:t>
      </w:r>
      <w:r w:rsidR="005765B8" w:rsidRPr="002379BE">
        <w:t xml:space="preserve">  </w:t>
      </w:r>
      <w:r w:rsidRPr="002379BE">
        <w:t>furnish</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instructions</w:t>
      </w:r>
      <w:r w:rsidR="005765B8" w:rsidRPr="002379BE">
        <w:t xml:space="preserve">  </w:t>
      </w:r>
      <w:r w:rsidRPr="002379BE">
        <w:t>to</w:t>
      </w:r>
      <w:r w:rsidR="005765B8" w:rsidRPr="002379BE">
        <w:t xml:space="preserve">  </w:t>
      </w:r>
      <w:r w:rsidRPr="002379BE">
        <w:t>tenders.</w:t>
      </w:r>
    </w:p>
    <w:p w14:paraId="207830B0" w14:textId="77777777" w:rsidR="0021200B" w:rsidRPr="002379BE" w:rsidRDefault="00022DB4" w:rsidP="0034094B">
      <w:pPr>
        <w:pStyle w:val="ListParagraph"/>
        <w:numPr>
          <w:ilvl w:val="0"/>
          <w:numId w:val="39"/>
        </w:numPr>
        <w:tabs>
          <w:tab w:val="left" w:pos="689"/>
          <w:tab w:val="left" w:pos="690"/>
        </w:tabs>
        <w:spacing w:before="249" w:line="230" w:lineRule="auto"/>
        <w:ind w:right="302" w:hanging="560"/>
      </w:pPr>
      <w:r w:rsidRPr="002379BE">
        <w:t>I/We</w:t>
      </w:r>
      <w:r w:rsidR="005765B8" w:rsidRPr="002379BE">
        <w:t xml:space="preserve">  </w:t>
      </w:r>
      <w:r w:rsidRPr="002379BE">
        <w:t>understand</w:t>
      </w:r>
      <w:r w:rsidR="005765B8" w:rsidRPr="002379BE">
        <w:t xml:space="preserve">  </w:t>
      </w:r>
      <w:r w:rsidRPr="002379BE">
        <w:t>that</w:t>
      </w:r>
      <w:r w:rsidR="005765B8" w:rsidRPr="002379BE">
        <w:t xml:space="preserve">  </w:t>
      </w:r>
      <w:r w:rsidRPr="002379BE">
        <w:t>this</w:t>
      </w:r>
      <w:r w:rsidR="005765B8" w:rsidRPr="002379BE">
        <w:t xml:space="preserve">  </w:t>
      </w:r>
      <w:r w:rsidRPr="002379BE">
        <w:t>Tender</w:t>
      </w:r>
      <w:r w:rsidR="005765B8" w:rsidRPr="002379BE">
        <w:t xml:space="preserve">  </w:t>
      </w:r>
      <w:r w:rsidRPr="002379BE">
        <w:t>Securing</w:t>
      </w:r>
      <w:r w:rsidR="005765B8" w:rsidRPr="002379BE">
        <w:t xml:space="preserve">  </w:t>
      </w:r>
      <w:r w:rsidRPr="002379BE">
        <w:t>Declaration</w:t>
      </w:r>
      <w:r w:rsidR="005765B8" w:rsidRPr="002379BE">
        <w:t xml:space="preserve">  </w:t>
      </w:r>
      <w:r w:rsidRPr="002379BE">
        <w:t>shall</w:t>
      </w:r>
      <w:r w:rsidR="005765B8" w:rsidRPr="002379BE">
        <w:t xml:space="preserve">  </w:t>
      </w:r>
      <w:r w:rsidRPr="002379BE">
        <w:t>expire</w:t>
      </w:r>
      <w:r w:rsidR="005765B8" w:rsidRPr="002379BE">
        <w:t xml:space="preserve">  </w:t>
      </w:r>
      <w:r w:rsidRPr="002379BE">
        <w:t>if</w:t>
      </w:r>
      <w:r w:rsidR="005765B8" w:rsidRPr="002379BE">
        <w:t xml:space="preserve">  </w:t>
      </w:r>
      <w:r w:rsidRPr="002379BE">
        <w:t>we</w:t>
      </w:r>
      <w:r w:rsidR="005765B8" w:rsidRPr="002379BE">
        <w:t xml:space="preserve">  </w:t>
      </w:r>
      <w:r w:rsidRPr="002379BE">
        <w:t>are</w:t>
      </w:r>
      <w:r w:rsidR="005765B8" w:rsidRPr="002379BE">
        <w:t xml:space="preserve">  </w:t>
      </w:r>
      <w:r w:rsidRPr="002379BE">
        <w:t>not</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Tenderer(s),</w:t>
      </w:r>
      <w:r w:rsidR="005765B8" w:rsidRPr="002379BE">
        <w:t xml:space="preserve">  </w:t>
      </w:r>
      <w:r w:rsidRPr="002379BE">
        <w:t>upon</w:t>
      </w:r>
      <w:r w:rsidR="005765B8" w:rsidRPr="002379BE">
        <w:t xml:space="preserve">  </w:t>
      </w:r>
      <w:r w:rsidRPr="002379BE">
        <w:t>the</w:t>
      </w:r>
      <w:r w:rsidR="005765B8" w:rsidRPr="002379BE">
        <w:t xml:space="preserve">  </w:t>
      </w:r>
      <w:r w:rsidRPr="002379BE">
        <w:t>earlier</w:t>
      </w:r>
      <w:r w:rsidR="005765B8" w:rsidRPr="002379BE">
        <w:t xml:space="preserve">  </w:t>
      </w:r>
      <w:r w:rsidRPr="002379BE">
        <w:t>of:</w:t>
      </w:r>
    </w:p>
    <w:p w14:paraId="3DF08A28" w14:textId="77777777" w:rsidR="0021200B" w:rsidRPr="002379BE" w:rsidRDefault="00022DB4" w:rsidP="0034094B">
      <w:pPr>
        <w:pStyle w:val="ListParagraph"/>
        <w:numPr>
          <w:ilvl w:val="1"/>
          <w:numId w:val="39"/>
        </w:numPr>
        <w:tabs>
          <w:tab w:val="left" w:pos="1237"/>
          <w:tab w:val="left" w:pos="1238"/>
        </w:tabs>
        <w:spacing w:before="115"/>
      </w:pPr>
      <w:r w:rsidRPr="002379BE">
        <w:t>our</w:t>
      </w:r>
      <w:r w:rsidR="005765B8" w:rsidRPr="002379BE">
        <w:t xml:space="preserve">  </w:t>
      </w:r>
      <w:r w:rsidRPr="002379BE">
        <w:t>receipt</w:t>
      </w:r>
      <w:r w:rsidR="005765B8" w:rsidRPr="002379BE">
        <w:t xml:space="preserve">  </w:t>
      </w:r>
      <w:r w:rsidRPr="002379BE">
        <w:t>of</w:t>
      </w:r>
      <w:r w:rsidR="005765B8" w:rsidRPr="002379BE">
        <w:t xml:space="preserve">  </w:t>
      </w:r>
      <w:r w:rsidRPr="002379BE">
        <w:t>a</w:t>
      </w:r>
      <w:r w:rsidR="005765B8" w:rsidRPr="002379BE">
        <w:t xml:space="preserve">  </w:t>
      </w:r>
      <w:r w:rsidRPr="002379BE">
        <w:t>copy</w:t>
      </w:r>
      <w:r w:rsidR="005765B8" w:rsidRPr="002379BE">
        <w:t xml:space="preserve">  </w:t>
      </w:r>
      <w:r w:rsidRPr="002379BE">
        <w:t>of</w:t>
      </w:r>
      <w:r w:rsidR="005765B8" w:rsidRPr="002379BE">
        <w:t xml:space="preserve">  </w:t>
      </w:r>
      <w:r w:rsidRPr="002379BE">
        <w:t>your</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or</w:t>
      </w:r>
    </w:p>
    <w:p w14:paraId="4FF0FF8A" w14:textId="77777777" w:rsidR="0021200B" w:rsidRPr="002379BE" w:rsidRDefault="00A25B6F" w:rsidP="0034094B">
      <w:pPr>
        <w:pStyle w:val="ListParagraph"/>
        <w:numPr>
          <w:ilvl w:val="1"/>
          <w:numId w:val="39"/>
        </w:numPr>
        <w:tabs>
          <w:tab w:val="left" w:pos="1237"/>
          <w:tab w:val="left" w:pos="1238"/>
        </w:tabs>
        <w:spacing w:before="113"/>
      </w:pPr>
      <w:r w:rsidRPr="002379BE">
        <w:t>thirty days after</w:t>
      </w:r>
      <w:r w:rsidR="005765B8" w:rsidRPr="002379BE">
        <w:t xml:space="preserve">  </w:t>
      </w:r>
      <w:r w:rsidR="00022DB4" w:rsidRPr="002379BE">
        <w:t>the</w:t>
      </w:r>
      <w:r w:rsidR="005765B8" w:rsidRPr="002379BE">
        <w:t xml:space="preserve">  </w:t>
      </w:r>
      <w:r w:rsidR="00022DB4" w:rsidRPr="002379BE">
        <w:t>expiration</w:t>
      </w:r>
      <w:r w:rsidR="005765B8" w:rsidRPr="002379BE">
        <w:t xml:space="preserve">  </w:t>
      </w:r>
      <w:r w:rsidR="00022DB4" w:rsidRPr="002379BE">
        <w:t>of</w:t>
      </w:r>
      <w:r w:rsidR="005765B8" w:rsidRPr="002379BE">
        <w:t xml:space="preserve">  </w:t>
      </w:r>
      <w:r w:rsidR="00022DB4" w:rsidRPr="002379BE">
        <w:t>our</w:t>
      </w:r>
      <w:r w:rsidR="005765B8" w:rsidRPr="002379BE">
        <w:t xml:space="preserve">  </w:t>
      </w:r>
      <w:r w:rsidR="00022DB4" w:rsidRPr="002379BE">
        <w:t>Tender.</w:t>
      </w:r>
    </w:p>
    <w:p w14:paraId="6B883742" w14:textId="77777777" w:rsidR="0021200B" w:rsidRPr="002379BE" w:rsidRDefault="00022DB4" w:rsidP="0034094B">
      <w:pPr>
        <w:pStyle w:val="ListParagraph"/>
        <w:numPr>
          <w:ilvl w:val="0"/>
          <w:numId w:val="39"/>
        </w:numPr>
        <w:tabs>
          <w:tab w:val="left" w:pos="690"/>
        </w:tabs>
        <w:spacing w:before="242" w:line="230" w:lineRule="auto"/>
        <w:ind w:right="302" w:hanging="560"/>
        <w:jc w:val="both"/>
      </w:pPr>
      <w:r w:rsidRPr="002379BE">
        <w:t>I/We</w:t>
      </w:r>
      <w:r w:rsidR="005765B8" w:rsidRPr="002379BE">
        <w:t xml:space="preserve">  </w:t>
      </w:r>
      <w:r w:rsidRPr="002379BE">
        <w:t>understand</w:t>
      </w:r>
      <w:r w:rsidR="005765B8" w:rsidRPr="002379BE">
        <w:t xml:space="preserve">  </w:t>
      </w:r>
      <w:r w:rsidRPr="002379BE">
        <w:t>that</w:t>
      </w:r>
      <w:r w:rsidR="005765B8" w:rsidRPr="002379BE">
        <w:t xml:space="preserve">  </w:t>
      </w:r>
      <w:r w:rsidRPr="002379BE">
        <w:t>if</w:t>
      </w:r>
      <w:r w:rsidR="005765B8" w:rsidRPr="002379BE">
        <w:t xml:space="preserve">  </w:t>
      </w:r>
      <w:r w:rsidRPr="002379BE">
        <w:t>I</w:t>
      </w:r>
      <w:r w:rsidR="005765B8" w:rsidRPr="002379BE">
        <w:t xml:space="preserve">  </w:t>
      </w:r>
      <w:r w:rsidRPr="002379BE">
        <w:t>am/we</w:t>
      </w:r>
      <w:r w:rsidR="005765B8" w:rsidRPr="002379BE">
        <w:t xml:space="preserve">  </w:t>
      </w:r>
      <w:r w:rsidRPr="002379BE">
        <w:t>are/in</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Securing</w:t>
      </w:r>
      <w:r w:rsidR="005765B8" w:rsidRPr="002379BE">
        <w:t xml:space="preserve">  </w:t>
      </w:r>
      <w:r w:rsidRPr="002379BE">
        <w:t>Declaration</w:t>
      </w:r>
      <w:r w:rsidR="005765B8" w:rsidRPr="002379BE">
        <w:t xml:space="preserve">  </w:t>
      </w:r>
      <w:r w:rsidRPr="002379BE">
        <w:t>must</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Joint</w:t>
      </w:r>
      <w:r w:rsidR="005765B8" w:rsidRPr="002379BE">
        <w:t xml:space="preserve">  </w:t>
      </w:r>
      <w:r w:rsidRPr="002379BE">
        <w:t>Venture</w:t>
      </w:r>
      <w:r w:rsidR="005765B8" w:rsidRPr="002379BE">
        <w:t xml:space="preserve">  </w:t>
      </w:r>
      <w:r w:rsidRPr="002379BE">
        <w:t>that</w:t>
      </w:r>
      <w:r w:rsidR="005765B8" w:rsidRPr="002379BE">
        <w:t xml:space="preserve">  </w:t>
      </w:r>
      <w:r w:rsidRPr="002379BE">
        <w:t>submits</w:t>
      </w:r>
      <w:r w:rsidR="005765B8" w:rsidRPr="002379BE">
        <w:t xml:space="preserve">  </w:t>
      </w:r>
      <w:r w:rsidRPr="002379BE">
        <w:t>the</w:t>
      </w:r>
      <w:r w:rsidR="005765B8" w:rsidRPr="002379BE">
        <w:t xml:space="preserve">  </w:t>
      </w:r>
      <w:r w:rsidRPr="002379BE">
        <w:t>bid,</w:t>
      </w:r>
      <w:r w:rsidR="005765B8" w:rsidRPr="002379BE">
        <w:t xml:space="preserve">  </w:t>
      </w:r>
      <w:r w:rsidRPr="002379BE">
        <w:t>and</w:t>
      </w:r>
      <w:r w:rsidR="005765B8" w:rsidRPr="002379BE">
        <w:t xml:space="preserve">  </w:t>
      </w:r>
      <w:r w:rsidRPr="002379BE">
        <w:t>the</w:t>
      </w:r>
      <w:r w:rsidR="005765B8" w:rsidRPr="002379BE">
        <w:t xml:space="preserve">  </w:t>
      </w:r>
      <w:r w:rsidRPr="002379BE">
        <w:t>Joint</w:t>
      </w:r>
      <w:r w:rsidR="005765B8" w:rsidRPr="002379BE">
        <w:t xml:space="preserve">  </w:t>
      </w:r>
      <w:r w:rsidRPr="002379BE">
        <w:t>Venture</w:t>
      </w:r>
      <w:r w:rsidR="005765B8" w:rsidRPr="002379BE">
        <w:t xml:space="preserve">  </w:t>
      </w:r>
      <w:r w:rsidRPr="002379BE">
        <w:t>has</w:t>
      </w:r>
      <w:r w:rsidR="005765B8" w:rsidRPr="002379BE">
        <w:t xml:space="preserve">  </w:t>
      </w:r>
      <w:r w:rsidRPr="002379BE">
        <w:t>not</w:t>
      </w:r>
      <w:r w:rsidR="005765B8" w:rsidRPr="002379BE">
        <w:t xml:space="preserve">  </w:t>
      </w:r>
      <w:r w:rsidRPr="002379BE">
        <w:t>been</w:t>
      </w:r>
      <w:r w:rsidR="005765B8" w:rsidRPr="002379BE">
        <w:t xml:space="preserve">  </w:t>
      </w:r>
      <w:r w:rsidRPr="002379BE">
        <w:t>legally</w:t>
      </w:r>
      <w:r w:rsidR="005765B8" w:rsidRPr="002379BE">
        <w:t xml:space="preserve">  </w:t>
      </w:r>
      <w:r w:rsidRPr="002379BE">
        <w:t>constituted</w:t>
      </w:r>
      <w:r w:rsidR="005765B8" w:rsidRPr="002379BE">
        <w:t xml:space="preserve">  </w:t>
      </w:r>
      <w:r w:rsidRPr="002379BE">
        <w:t>at</w:t>
      </w:r>
      <w:r w:rsidR="005765B8" w:rsidRPr="002379BE">
        <w:t xml:space="preserve">  </w:t>
      </w:r>
      <w:r w:rsidRPr="002379BE">
        <w:t>the</w:t>
      </w:r>
      <w:r w:rsidR="005765B8" w:rsidRPr="002379BE">
        <w:t xml:space="preserve">  </w:t>
      </w:r>
      <w:r w:rsidRPr="002379BE">
        <w:t>time</w:t>
      </w:r>
      <w:r w:rsidR="005765B8" w:rsidRPr="002379BE">
        <w:t xml:space="preserve">  </w:t>
      </w:r>
      <w:r w:rsidRPr="002379BE">
        <w:t>of</w:t>
      </w:r>
      <w:r w:rsidR="005765B8" w:rsidRPr="002379BE">
        <w:t xml:space="preserve">  </w:t>
      </w:r>
      <w:r w:rsidRPr="002379BE">
        <w:t>bidding,</w:t>
      </w:r>
      <w:r w:rsidR="005765B8" w:rsidRPr="002379BE">
        <w:t xml:space="preserve">  </w:t>
      </w:r>
      <w:r w:rsidRPr="002379BE">
        <w:t>the</w:t>
      </w:r>
      <w:r w:rsidR="005765B8" w:rsidRPr="002379BE">
        <w:t xml:space="preserve">  </w:t>
      </w:r>
      <w:r w:rsidRPr="002379BE">
        <w:t>Tender</w:t>
      </w:r>
      <w:r w:rsidR="005765B8" w:rsidRPr="002379BE">
        <w:t xml:space="preserve">  </w:t>
      </w:r>
      <w:r w:rsidRPr="002379BE">
        <w:t>Securing</w:t>
      </w:r>
      <w:r w:rsidR="005765B8" w:rsidRPr="002379BE">
        <w:t xml:space="preserve">  </w:t>
      </w:r>
      <w:r w:rsidRPr="002379BE">
        <w:t>Declaration</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the</w:t>
      </w:r>
      <w:r w:rsidR="005765B8" w:rsidRPr="002379BE">
        <w:t xml:space="preserve">  </w:t>
      </w:r>
      <w:r w:rsidRPr="002379BE">
        <w:t>names</w:t>
      </w:r>
      <w:r w:rsidR="005765B8" w:rsidRPr="002379BE">
        <w:t xml:space="preserve">  </w:t>
      </w:r>
      <w:r w:rsidRPr="002379BE">
        <w:t>of</w:t>
      </w:r>
      <w:r w:rsidR="005765B8" w:rsidRPr="002379BE">
        <w:t xml:space="preserve">  </w:t>
      </w:r>
      <w:r w:rsidRPr="002379BE">
        <w:t>all</w:t>
      </w:r>
      <w:r w:rsidR="005765B8" w:rsidRPr="002379BE">
        <w:t xml:space="preserve">  </w:t>
      </w:r>
      <w:r w:rsidRPr="002379BE">
        <w:t>future</w:t>
      </w:r>
      <w:r w:rsidR="005765B8" w:rsidRPr="002379BE">
        <w:t xml:space="preserve">  </w:t>
      </w:r>
      <w:r w:rsidRPr="002379BE">
        <w:t>partners</w:t>
      </w:r>
      <w:r w:rsidR="005765B8" w:rsidRPr="002379BE">
        <w:t xml:space="preserve">  </w:t>
      </w:r>
      <w:r w:rsidRPr="002379BE">
        <w:t>as</w:t>
      </w:r>
      <w:r w:rsidR="005765B8" w:rsidRPr="002379BE">
        <w:t xml:space="preserve">  </w:t>
      </w:r>
      <w:r w:rsidRPr="002379BE">
        <w:t>named</w:t>
      </w:r>
      <w:r w:rsidR="005765B8" w:rsidRPr="002379BE">
        <w:t xml:space="preserve">  </w:t>
      </w:r>
      <w:r w:rsidRPr="002379BE">
        <w:t>in</w:t>
      </w:r>
      <w:r w:rsidR="005765B8" w:rsidRPr="002379BE">
        <w:t xml:space="preserve">  </w:t>
      </w: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intent.</w:t>
      </w:r>
    </w:p>
    <w:p w14:paraId="63BCCEEB" w14:textId="77777777" w:rsidR="0021200B" w:rsidRPr="002379BE" w:rsidRDefault="00022DB4">
      <w:pPr>
        <w:pStyle w:val="BodyText"/>
        <w:spacing w:before="238"/>
        <w:ind w:left="119"/>
      </w:pPr>
      <w:r w:rsidRPr="002379BE">
        <w:t>Signed:……………………………………………………………………..………......................................................</w:t>
      </w:r>
    </w:p>
    <w:p w14:paraId="5D5AF598" w14:textId="77777777" w:rsidR="0021200B" w:rsidRPr="002379BE" w:rsidRDefault="00022DB4">
      <w:pPr>
        <w:pStyle w:val="BodyText"/>
        <w:spacing w:before="234"/>
        <w:ind w:left="119"/>
      </w:pPr>
      <w:r w:rsidRPr="002379BE">
        <w:t>Capacity</w:t>
      </w:r>
      <w:r w:rsidR="005765B8" w:rsidRPr="002379BE">
        <w:t xml:space="preserve">  </w:t>
      </w:r>
      <w:r w:rsidRPr="002379BE">
        <w:t>/</w:t>
      </w:r>
      <w:r w:rsidR="005765B8" w:rsidRPr="002379BE">
        <w:t xml:space="preserve">  </w:t>
      </w:r>
      <w:r w:rsidRPr="002379BE">
        <w:t>title</w:t>
      </w:r>
      <w:r w:rsidR="005765B8" w:rsidRPr="002379BE">
        <w:t xml:space="preserve">  </w:t>
      </w:r>
      <w:r w:rsidRPr="002379BE">
        <w:t>(director</w:t>
      </w:r>
      <w:r w:rsidR="005765B8" w:rsidRPr="002379BE">
        <w:t xml:space="preserve">  </w:t>
      </w:r>
      <w:r w:rsidRPr="002379BE">
        <w:t>or</w:t>
      </w:r>
      <w:r w:rsidR="005765B8" w:rsidRPr="002379BE">
        <w:t xml:space="preserve">  </w:t>
      </w:r>
      <w:r w:rsidRPr="002379BE">
        <w:t>partner</w:t>
      </w:r>
      <w:r w:rsidR="005765B8" w:rsidRPr="002379BE">
        <w:t xml:space="preserve">  </w:t>
      </w:r>
      <w:r w:rsidRPr="002379BE">
        <w:t>or</w:t>
      </w:r>
      <w:r w:rsidR="005765B8" w:rsidRPr="002379BE">
        <w:t xml:space="preserve">  </w:t>
      </w:r>
      <w:r w:rsidRPr="002379BE">
        <w:t>sole</w:t>
      </w:r>
      <w:r w:rsidR="005765B8" w:rsidRPr="002379BE">
        <w:t xml:space="preserve">  </w:t>
      </w:r>
      <w:r w:rsidRPr="002379BE">
        <w:t>proprietor,</w:t>
      </w:r>
      <w:r w:rsidR="005765B8" w:rsidRPr="002379BE">
        <w:t xml:space="preserve">  </w:t>
      </w:r>
      <w:r w:rsidRPr="002379BE">
        <w:t>etc.)</w:t>
      </w:r>
      <w:r w:rsidR="005765B8" w:rsidRPr="002379BE">
        <w:t xml:space="preserve">  </w:t>
      </w:r>
      <w:r w:rsidRPr="002379BE">
        <w:t>……….……………….</w:t>
      </w:r>
      <w:r w:rsidR="005765B8" w:rsidRPr="002379BE">
        <w:t xml:space="preserve">  </w:t>
      </w:r>
      <w:r w:rsidRPr="002379BE">
        <w:t>…....................................................</w:t>
      </w:r>
    </w:p>
    <w:p w14:paraId="058CBB76" w14:textId="77777777" w:rsidR="0021200B" w:rsidRPr="002379BE" w:rsidRDefault="00022DB4">
      <w:pPr>
        <w:pStyle w:val="BodyText"/>
        <w:spacing w:before="234"/>
        <w:ind w:left="119"/>
      </w:pPr>
      <w:r w:rsidRPr="002379BE">
        <w:t>Name:</w:t>
      </w:r>
      <w:r w:rsidR="005765B8" w:rsidRPr="002379BE">
        <w:t xml:space="preserve">  </w:t>
      </w:r>
      <w:r w:rsidRPr="002379BE">
        <w:t>…………………………………………………………………………………..................................................</w:t>
      </w:r>
    </w:p>
    <w:p w14:paraId="03005F49" w14:textId="77777777" w:rsidR="0021200B" w:rsidRPr="002379BE" w:rsidRDefault="00022DB4">
      <w:pPr>
        <w:spacing w:before="235" w:line="463" w:lineRule="auto"/>
        <w:ind w:left="119"/>
        <w:rPr>
          <w:i/>
        </w:rPr>
      </w:pPr>
      <w:r w:rsidRPr="002379BE">
        <w:t>Duly</w:t>
      </w:r>
      <w:r w:rsidR="005765B8" w:rsidRPr="002379BE">
        <w:t xml:space="preserve">  </w:t>
      </w:r>
      <w:r w:rsidRPr="002379BE">
        <w:t>authorized</w:t>
      </w:r>
      <w:r w:rsidR="005765B8" w:rsidRPr="002379BE">
        <w:t xml:space="preserve">  </w:t>
      </w:r>
      <w:r w:rsidRPr="002379BE">
        <w:t>to</w:t>
      </w:r>
      <w:r w:rsidR="005765B8" w:rsidRPr="002379BE">
        <w:t xml:space="preserve">  </w:t>
      </w:r>
      <w:r w:rsidRPr="002379BE">
        <w:t>sign</w:t>
      </w:r>
      <w:r w:rsidR="005765B8" w:rsidRPr="002379BE">
        <w:t xml:space="preserve">  </w:t>
      </w:r>
      <w:r w:rsidRPr="002379BE">
        <w:t>the</w:t>
      </w:r>
      <w:r w:rsidR="005765B8" w:rsidRPr="002379BE">
        <w:t xml:space="preserve">  </w:t>
      </w:r>
      <w:r w:rsidRPr="002379BE">
        <w:t>bid</w:t>
      </w:r>
      <w:r w:rsidR="005765B8" w:rsidRPr="002379BE">
        <w:t xml:space="preserve">  </w:t>
      </w:r>
      <w:r w:rsidRPr="002379BE">
        <w:t>for</w:t>
      </w:r>
      <w:r w:rsidR="005765B8" w:rsidRPr="002379BE">
        <w:t xml:space="preserve">  </w:t>
      </w:r>
      <w:r w:rsidRPr="002379BE">
        <w:t>and</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w:t>
      </w:r>
      <w:r w:rsidRPr="002379BE">
        <w:rPr>
          <w:i/>
        </w:rPr>
        <w:t>[insert</w:t>
      </w:r>
      <w:r w:rsidR="005765B8" w:rsidRPr="002379BE">
        <w:rPr>
          <w:i/>
        </w:rPr>
        <w:t xml:space="preserve">  </w:t>
      </w:r>
      <w:r w:rsidRPr="002379BE">
        <w:rPr>
          <w:i/>
        </w:rPr>
        <w:t>complete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Tenderer].</w:t>
      </w:r>
      <w:r w:rsidR="005765B8" w:rsidRPr="002379BE">
        <w:rPr>
          <w:i/>
        </w:rPr>
        <w:t xml:space="preserve">  </w:t>
      </w:r>
      <w:r w:rsidR="00A25B6F" w:rsidRPr="002379BE">
        <w:t>Dated on</w:t>
      </w:r>
      <w:r w:rsidR="005765B8" w:rsidRPr="002379BE">
        <w:t xml:space="preserve">  </w:t>
      </w:r>
      <w:r w:rsidRPr="002379BE">
        <w:t>.......................................................</w:t>
      </w:r>
      <w:r w:rsidR="005765B8" w:rsidRPr="002379BE">
        <w:t xml:space="preserve">  </w:t>
      </w:r>
      <w:r w:rsidR="00A25B6F" w:rsidRPr="002379BE">
        <w:t>day of.......................................................</w:t>
      </w:r>
      <w:r w:rsidR="005765B8" w:rsidRPr="002379BE">
        <w:t xml:space="preserve">  </w:t>
      </w:r>
      <w:r w:rsidRPr="002379BE">
        <w:rPr>
          <w:i/>
        </w:rPr>
        <w:t>[</w:t>
      </w:r>
      <w:r w:rsidR="00A25B6F" w:rsidRPr="002379BE">
        <w:rPr>
          <w:i/>
        </w:rPr>
        <w:t>Insert date of signing</w:t>
      </w:r>
      <w:r w:rsidRPr="002379BE">
        <w:rPr>
          <w:i/>
        </w:rPr>
        <w:t>].</w:t>
      </w:r>
    </w:p>
    <w:p w14:paraId="40541696" w14:textId="77777777" w:rsidR="0021200B" w:rsidRPr="002379BE" w:rsidRDefault="00A25B6F">
      <w:pPr>
        <w:pStyle w:val="BodyText"/>
        <w:spacing w:before="242"/>
        <w:ind w:left="119"/>
      </w:pPr>
      <w:r w:rsidRPr="002379BE">
        <w:t>Seal or</w:t>
      </w:r>
      <w:r w:rsidR="005765B8" w:rsidRPr="002379BE">
        <w:t xml:space="preserve">  </w:t>
      </w:r>
      <w:r w:rsidR="00022DB4" w:rsidRPr="002379BE">
        <w:t>stamp.</w:t>
      </w:r>
    </w:p>
    <w:p w14:paraId="74F352A1" w14:textId="77777777" w:rsidR="0021200B" w:rsidRPr="002379BE" w:rsidRDefault="0021200B">
      <w:pPr>
        <w:sectPr w:rsidR="0021200B" w:rsidRPr="002379BE" w:rsidSect="00AB0FC6">
          <w:headerReference w:type="even" r:id="rId46"/>
          <w:headerReference w:type="default" r:id="rId47"/>
          <w:footerReference w:type="even" r:id="rId48"/>
          <w:footerReference w:type="default" r:id="rId49"/>
          <w:pgSz w:w="11910" w:h="16840"/>
          <w:pgMar w:top="720" w:right="720" w:bottom="720" w:left="720" w:header="1008" w:footer="288" w:gutter="0"/>
          <w:cols w:space="720"/>
          <w:docGrid w:linePitch="299"/>
        </w:sectPr>
      </w:pPr>
    </w:p>
    <w:p w14:paraId="35B5EF0A" w14:textId="1F1BED7E" w:rsidR="0021200B" w:rsidRPr="002379BE" w:rsidRDefault="00A25B6F">
      <w:pPr>
        <w:pStyle w:val="Heading3"/>
        <w:spacing w:before="126"/>
        <w:ind w:left="114"/>
      </w:pPr>
      <w:bookmarkStart w:id="105" w:name="_Toc80024595"/>
      <w:bookmarkStart w:id="106" w:name="_Toc80027680"/>
      <w:r w:rsidRPr="002379BE">
        <w:lastRenderedPageBreak/>
        <w:t>MANUFACTURER’S AUTHORIZATION FORM</w:t>
      </w:r>
      <w:bookmarkEnd w:id="105"/>
      <w:bookmarkEnd w:id="106"/>
    </w:p>
    <w:p w14:paraId="1FA0128D" w14:textId="77777777" w:rsidR="0021200B" w:rsidRPr="002379BE" w:rsidRDefault="00022DB4">
      <w:pPr>
        <w:spacing w:before="265" w:line="230" w:lineRule="auto"/>
        <w:ind w:left="114" w:right="308"/>
        <w:jc w:val="both"/>
        <w:rPr>
          <w:i/>
        </w:rPr>
      </w:pPr>
      <w:r w:rsidRPr="002379BE">
        <w:rPr>
          <w:i/>
        </w:rPr>
        <w:t>[The</w:t>
      </w:r>
      <w:r w:rsidR="005765B8" w:rsidRPr="002379BE">
        <w:rPr>
          <w:i/>
        </w:rPr>
        <w:t xml:space="preserve">  </w:t>
      </w:r>
      <w:r w:rsidRPr="002379BE">
        <w:rPr>
          <w:i/>
        </w:rPr>
        <w:t>tenderer</w:t>
      </w:r>
      <w:r w:rsidR="005765B8" w:rsidRPr="002379BE">
        <w:rPr>
          <w:i/>
        </w:rPr>
        <w:t xml:space="preserve">  </w:t>
      </w:r>
      <w:r w:rsidRPr="002379BE">
        <w:rPr>
          <w:i/>
        </w:rPr>
        <w:t>shall</w:t>
      </w:r>
      <w:r w:rsidR="005765B8" w:rsidRPr="002379BE">
        <w:rPr>
          <w:i/>
        </w:rPr>
        <w:t xml:space="preserve">  </w:t>
      </w:r>
      <w:r w:rsidRPr="002379BE">
        <w:rPr>
          <w:i/>
        </w:rPr>
        <w:t>require</w:t>
      </w:r>
      <w:r w:rsidR="005765B8" w:rsidRPr="002379BE">
        <w:rPr>
          <w:i/>
        </w:rPr>
        <w:t xml:space="preserve">  </w:t>
      </w:r>
      <w:r w:rsidRPr="002379BE">
        <w:rPr>
          <w:i/>
        </w:rPr>
        <w:t>the</w:t>
      </w:r>
      <w:r w:rsidR="005765B8" w:rsidRPr="002379BE">
        <w:rPr>
          <w:i/>
        </w:rPr>
        <w:t xml:space="preserve">  </w:t>
      </w:r>
      <w:r w:rsidRPr="002379BE">
        <w:rPr>
          <w:i/>
        </w:rPr>
        <w:t>Manufacturer</w:t>
      </w:r>
      <w:r w:rsidR="005765B8" w:rsidRPr="002379BE">
        <w:rPr>
          <w:i/>
        </w:rPr>
        <w:t xml:space="preserve">  </w:t>
      </w:r>
      <w:r w:rsidRPr="002379BE">
        <w:rPr>
          <w:i/>
        </w:rPr>
        <w:t>to</w:t>
      </w:r>
      <w:r w:rsidR="005765B8" w:rsidRPr="002379BE">
        <w:rPr>
          <w:i/>
        </w:rPr>
        <w:t xml:space="preserve">  </w:t>
      </w:r>
      <w:r w:rsidRPr="002379BE">
        <w:rPr>
          <w:i/>
        </w:rPr>
        <w:t>ﬁll</w:t>
      </w:r>
      <w:r w:rsidR="005765B8" w:rsidRPr="002379BE">
        <w:rPr>
          <w:i/>
        </w:rPr>
        <w:t xml:space="preserve">  </w:t>
      </w:r>
      <w:r w:rsidRPr="002379BE">
        <w:rPr>
          <w:i/>
        </w:rPr>
        <w:t>in</w:t>
      </w:r>
      <w:r w:rsidR="005765B8" w:rsidRPr="002379BE">
        <w:rPr>
          <w:i/>
        </w:rPr>
        <w:t xml:space="preserve">  </w:t>
      </w:r>
      <w:r w:rsidRPr="002379BE">
        <w:rPr>
          <w:i/>
        </w:rPr>
        <w:t>this</w:t>
      </w:r>
      <w:r w:rsidR="005765B8" w:rsidRPr="002379BE">
        <w:rPr>
          <w:i/>
        </w:rPr>
        <w:t xml:space="preserve">  </w:t>
      </w:r>
      <w:r w:rsidRPr="002379BE">
        <w:rPr>
          <w:i/>
        </w:rPr>
        <w:t>Form</w:t>
      </w:r>
      <w:r w:rsidR="005765B8" w:rsidRPr="002379BE">
        <w:rPr>
          <w:i/>
        </w:rPr>
        <w:t xml:space="preserve">  </w:t>
      </w:r>
      <w:r w:rsidRPr="002379BE">
        <w:rPr>
          <w:i/>
        </w:rPr>
        <w:t>in</w:t>
      </w:r>
      <w:r w:rsidR="005765B8" w:rsidRPr="002379BE">
        <w:rPr>
          <w:i/>
        </w:rPr>
        <w:t xml:space="preserve">  </w:t>
      </w:r>
      <w:r w:rsidRPr="002379BE">
        <w:rPr>
          <w:i/>
        </w:rPr>
        <w:t>accordance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instructions</w:t>
      </w:r>
      <w:r w:rsidR="005765B8" w:rsidRPr="002379BE">
        <w:rPr>
          <w:i/>
        </w:rPr>
        <w:t xml:space="preserve">  </w:t>
      </w:r>
      <w:r w:rsidRPr="002379BE">
        <w:rPr>
          <w:i/>
        </w:rPr>
        <w:t>indicated.</w:t>
      </w:r>
      <w:r w:rsidR="005765B8" w:rsidRPr="002379BE">
        <w:rPr>
          <w:i/>
        </w:rPr>
        <w:t xml:space="preserve">  </w:t>
      </w:r>
      <w:r w:rsidRPr="002379BE">
        <w:rPr>
          <w:i/>
        </w:rPr>
        <w:t>This</w:t>
      </w:r>
      <w:r w:rsidR="005765B8" w:rsidRPr="002379BE">
        <w:rPr>
          <w:i/>
        </w:rPr>
        <w:t xml:space="preserve">  </w:t>
      </w:r>
      <w:r w:rsidRPr="002379BE">
        <w:rPr>
          <w:i/>
        </w:rPr>
        <w:t>letter</w:t>
      </w:r>
      <w:r w:rsidR="005765B8" w:rsidRPr="002379BE">
        <w:rPr>
          <w:i/>
        </w:rPr>
        <w:t xml:space="preserve">  </w:t>
      </w:r>
      <w:r w:rsidRPr="002379BE">
        <w:rPr>
          <w:i/>
        </w:rPr>
        <w:t>of</w:t>
      </w:r>
      <w:r w:rsidR="005765B8" w:rsidRPr="002379BE">
        <w:rPr>
          <w:i/>
        </w:rPr>
        <w:t xml:space="preserve">  </w:t>
      </w:r>
      <w:r w:rsidRPr="002379BE">
        <w:rPr>
          <w:i/>
        </w:rPr>
        <w:t>authorization</w:t>
      </w:r>
      <w:r w:rsidR="005765B8" w:rsidRPr="002379BE">
        <w:rPr>
          <w:i/>
        </w:rPr>
        <w:t xml:space="preserve">  </w:t>
      </w:r>
      <w:r w:rsidRPr="002379BE">
        <w:rPr>
          <w:i/>
        </w:rPr>
        <w:t>should</w:t>
      </w:r>
      <w:r w:rsidR="005765B8" w:rsidRPr="002379BE">
        <w:rPr>
          <w:i/>
        </w:rPr>
        <w:t xml:space="preserve">  </w:t>
      </w:r>
      <w:r w:rsidRPr="002379BE">
        <w:rPr>
          <w:i/>
        </w:rPr>
        <w:t>be</w:t>
      </w:r>
      <w:r w:rsidR="005765B8" w:rsidRPr="002379BE">
        <w:rPr>
          <w:i/>
        </w:rPr>
        <w:t xml:space="preserve">  </w:t>
      </w:r>
      <w:r w:rsidRPr="002379BE">
        <w:rPr>
          <w:i/>
        </w:rPr>
        <w:t>on</w:t>
      </w:r>
      <w:r w:rsidR="005765B8" w:rsidRPr="002379BE">
        <w:rPr>
          <w:i/>
        </w:rPr>
        <w:t xml:space="preserve">  </w:t>
      </w:r>
      <w:r w:rsidRPr="002379BE">
        <w:rPr>
          <w:i/>
        </w:rPr>
        <w:t>the</w:t>
      </w:r>
      <w:r w:rsidR="005765B8" w:rsidRPr="002379BE">
        <w:rPr>
          <w:i/>
        </w:rPr>
        <w:t xml:space="preserve">  </w:t>
      </w:r>
      <w:r w:rsidRPr="002379BE">
        <w:rPr>
          <w:i/>
        </w:rPr>
        <w:t>letterhead</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Manufacturer</w:t>
      </w:r>
      <w:r w:rsidR="005765B8" w:rsidRPr="002379BE">
        <w:rPr>
          <w:i/>
        </w:rPr>
        <w:t xml:space="preserve">  </w:t>
      </w:r>
      <w:r w:rsidRPr="002379BE">
        <w:rPr>
          <w:i/>
        </w:rPr>
        <w:t>and</w:t>
      </w:r>
      <w:r w:rsidR="005765B8" w:rsidRPr="002379BE">
        <w:rPr>
          <w:i/>
        </w:rPr>
        <w:t xml:space="preserve">  </w:t>
      </w:r>
      <w:r w:rsidRPr="002379BE">
        <w:rPr>
          <w:i/>
        </w:rPr>
        <w:t>should</w:t>
      </w:r>
      <w:r w:rsidR="005765B8" w:rsidRPr="002379BE">
        <w:rPr>
          <w:i/>
        </w:rPr>
        <w:t xml:space="preserve">  </w:t>
      </w:r>
      <w:r w:rsidRPr="002379BE">
        <w:rPr>
          <w:i/>
        </w:rPr>
        <w:t>be</w:t>
      </w:r>
      <w:r w:rsidR="005765B8" w:rsidRPr="002379BE">
        <w:rPr>
          <w:i/>
        </w:rPr>
        <w:t xml:space="preserve">  </w:t>
      </w:r>
      <w:r w:rsidRPr="002379BE">
        <w:rPr>
          <w:i/>
        </w:rPr>
        <w:t>signed</w:t>
      </w:r>
      <w:r w:rsidR="005765B8" w:rsidRPr="002379BE">
        <w:rPr>
          <w:i/>
        </w:rPr>
        <w:t xml:space="preserve">  </w:t>
      </w:r>
      <w:r w:rsidRPr="002379BE">
        <w:rPr>
          <w:i/>
        </w:rPr>
        <w:t>by</w:t>
      </w:r>
      <w:r w:rsidR="005765B8" w:rsidRPr="002379BE">
        <w:rPr>
          <w:i/>
        </w:rPr>
        <w:t xml:space="preserve">  </w:t>
      </w:r>
      <w:r w:rsidRPr="002379BE">
        <w:rPr>
          <w:i/>
        </w:rPr>
        <w:t>a</w:t>
      </w:r>
      <w:r w:rsidR="005765B8" w:rsidRPr="002379BE">
        <w:rPr>
          <w:i/>
        </w:rPr>
        <w:t xml:space="preserve">  </w:t>
      </w:r>
      <w:r w:rsidRPr="002379BE">
        <w:rPr>
          <w:i/>
        </w:rPr>
        <w:t>person</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proper</w:t>
      </w:r>
      <w:r w:rsidR="005765B8" w:rsidRPr="002379BE">
        <w:rPr>
          <w:i/>
        </w:rPr>
        <w:t xml:space="preserve">  </w:t>
      </w:r>
      <w:r w:rsidRPr="002379BE">
        <w:rPr>
          <w:i/>
        </w:rPr>
        <w:t>authority</w:t>
      </w:r>
      <w:r w:rsidR="005765B8" w:rsidRPr="002379BE">
        <w:rPr>
          <w:i/>
        </w:rPr>
        <w:t xml:space="preserve">  </w:t>
      </w:r>
      <w:r w:rsidRPr="002379BE">
        <w:rPr>
          <w:i/>
        </w:rPr>
        <w:t>to</w:t>
      </w:r>
      <w:r w:rsidR="005765B8" w:rsidRPr="002379BE">
        <w:rPr>
          <w:i/>
        </w:rPr>
        <w:t xml:space="preserve">  </w:t>
      </w:r>
      <w:r w:rsidRPr="002379BE">
        <w:rPr>
          <w:i/>
        </w:rPr>
        <w:t>sign</w:t>
      </w:r>
      <w:r w:rsidR="005765B8" w:rsidRPr="002379BE">
        <w:rPr>
          <w:i/>
        </w:rPr>
        <w:t xml:space="preserve">  </w:t>
      </w:r>
      <w:r w:rsidRPr="002379BE">
        <w:rPr>
          <w:i/>
        </w:rPr>
        <w:t>documents</w:t>
      </w:r>
      <w:r w:rsidR="005765B8" w:rsidRPr="002379BE">
        <w:rPr>
          <w:i/>
        </w:rPr>
        <w:t xml:space="preserve">  </w:t>
      </w:r>
      <w:r w:rsidRPr="002379BE">
        <w:rPr>
          <w:i/>
        </w:rPr>
        <w:t>that</w:t>
      </w:r>
      <w:r w:rsidR="005765B8" w:rsidRPr="002379BE">
        <w:rPr>
          <w:i/>
        </w:rPr>
        <w:t xml:space="preserve">  </w:t>
      </w:r>
      <w:r w:rsidRPr="002379BE">
        <w:rPr>
          <w:i/>
        </w:rPr>
        <w:t>are</w:t>
      </w:r>
      <w:r w:rsidR="005765B8" w:rsidRPr="002379BE">
        <w:rPr>
          <w:i/>
        </w:rPr>
        <w:t xml:space="preserve">  </w:t>
      </w:r>
      <w:r w:rsidRPr="002379BE">
        <w:rPr>
          <w:i/>
        </w:rPr>
        <w:t>binding</w:t>
      </w:r>
      <w:r w:rsidR="005765B8" w:rsidRPr="002379BE">
        <w:rPr>
          <w:i/>
        </w:rPr>
        <w:t xml:space="preserve">  </w:t>
      </w:r>
      <w:r w:rsidRPr="002379BE">
        <w:rPr>
          <w:i/>
        </w:rPr>
        <w:t>on</w:t>
      </w:r>
      <w:r w:rsidR="005765B8" w:rsidRPr="002379BE">
        <w:rPr>
          <w:i/>
        </w:rPr>
        <w:t xml:space="preserve">  </w:t>
      </w:r>
      <w:r w:rsidRPr="002379BE">
        <w:rPr>
          <w:i/>
        </w:rPr>
        <w:t>the</w:t>
      </w:r>
      <w:r w:rsidR="005765B8" w:rsidRPr="002379BE">
        <w:rPr>
          <w:i/>
        </w:rPr>
        <w:t xml:space="preserve">  </w:t>
      </w:r>
      <w:r w:rsidRPr="002379BE">
        <w:rPr>
          <w:i/>
        </w:rPr>
        <w:t>Manufacturer.</w:t>
      </w:r>
      <w:r w:rsidR="005765B8" w:rsidRPr="002379BE">
        <w:rPr>
          <w:i/>
        </w:rPr>
        <w:t xml:space="preserve">  </w:t>
      </w:r>
      <w:r w:rsidRPr="002379BE">
        <w:rPr>
          <w:i/>
        </w:rPr>
        <w:t>The</w:t>
      </w:r>
      <w:r w:rsidR="005765B8" w:rsidRPr="002379BE">
        <w:rPr>
          <w:i/>
        </w:rPr>
        <w:t xml:space="preserve">  </w:t>
      </w:r>
      <w:r w:rsidRPr="002379BE">
        <w:rPr>
          <w:i/>
        </w:rPr>
        <w:t>tenderer</w:t>
      </w:r>
      <w:r w:rsidR="005765B8" w:rsidRPr="002379BE">
        <w:rPr>
          <w:i/>
        </w:rPr>
        <w:t xml:space="preserve">  </w:t>
      </w:r>
      <w:r w:rsidRPr="002379BE">
        <w:rPr>
          <w:i/>
        </w:rPr>
        <w:t>shall</w:t>
      </w:r>
      <w:r w:rsidR="005765B8" w:rsidRPr="002379BE">
        <w:rPr>
          <w:i/>
        </w:rPr>
        <w:t xml:space="preserve">  </w:t>
      </w:r>
      <w:r w:rsidRPr="002379BE">
        <w:rPr>
          <w:i/>
        </w:rPr>
        <w:t>include</w:t>
      </w:r>
      <w:r w:rsidR="005765B8" w:rsidRPr="002379BE">
        <w:rPr>
          <w:i/>
        </w:rPr>
        <w:t xml:space="preserve">  </w:t>
      </w:r>
      <w:r w:rsidRPr="002379BE">
        <w:rPr>
          <w:i/>
        </w:rPr>
        <w:t>it</w:t>
      </w:r>
      <w:r w:rsidR="005765B8" w:rsidRPr="002379BE">
        <w:rPr>
          <w:i/>
        </w:rPr>
        <w:t xml:space="preserve">  </w:t>
      </w:r>
      <w:r w:rsidRPr="002379BE">
        <w:rPr>
          <w:i/>
        </w:rPr>
        <w:t>in</w:t>
      </w:r>
      <w:r w:rsidR="005765B8" w:rsidRPr="002379BE">
        <w:rPr>
          <w:i/>
        </w:rPr>
        <w:t xml:space="preserve">  </w:t>
      </w:r>
      <w:r w:rsidRPr="002379BE">
        <w:rPr>
          <w:i/>
        </w:rPr>
        <w:t>its</w:t>
      </w:r>
      <w:r w:rsidR="005765B8" w:rsidRPr="002379BE">
        <w:rPr>
          <w:i/>
        </w:rPr>
        <w:t xml:space="preserve">  </w:t>
      </w:r>
      <w:r w:rsidRPr="002379BE">
        <w:rPr>
          <w:i/>
        </w:rPr>
        <w:t>Tender,</w:t>
      </w:r>
      <w:r w:rsidR="005765B8" w:rsidRPr="002379BE">
        <w:rPr>
          <w:i/>
        </w:rPr>
        <w:t xml:space="preserve">  </w:t>
      </w:r>
      <w:r w:rsidRPr="002379BE">
        <w:rPr>
          <w:i/>
        </w:rPr>
        <w:t>if</w:t>
      </w:r>
      <w:r w:rsidR="005765B8" w:rsidRPr="002379BE">
        <w:rPr>
          <w:i/>
        </w:rPr>
        <w:t xml:space="preserve">  </w:t>
      </w:r>
      <w:r w:rsidRPr="002379BE">
        <w:rPr>
          <w:i/>
        </w:rPr>
        <w:t>so</w:t>
      </w:r>
      <w:r w:rsidR="005765B8" w:rsidRPr="002379BE">
        <w:rPr>
          <w:i/>
        </w:rPr>
        <w:t xml:space="preserve">  </w:t>
      </w:r>
      <w:r w:rsidRPr="002379BE">
        <w:rPr>
          <w:i/>
        </w:rPr>
        <w:t>indicated</w:t>
      </w:r>
      <w:r w:rsidR="005765B8" w:rsidRPr="002379BE">
        <w:rPr>
          <w:i/>
        </w:rPr>
        <w:t xml:space="preserve">  </w:t>
      </w:r>
      <w:r w:rsidRPr="002379BE">
        <w:rPr>
          <w:i/>
        </w:rPr>
        <w:t>in</w:t>
      </w:r>
      <w:r w:rsidR="005765B8" w:rsidRPr="002379BE">
        <w:rPr>
          <w:i/>
        </w:rPr>
        <w:t xml:space="preserve">  </w:t>
      </w:r>
      <w:r w:rsidRPr="002379BE">
        <w:rPr>
          <w:i/>
        </w:rPr>
        <w:t>the</w:t>
      </w:r>
      <w:r w:rsidR="005765B8" w:rsidRPr="002379BE">
        <w:rPr>
          <w:i/>
        </w:rPr>
        <w:t xml:space="preserve">  </w:t>
      </w:r>
      <w:r w:rsidRPr="002379BE">
        <w:rPr>
          <w:b/>
          <w:i/>
        </w:rPr>
        <w:t>TDS.</w:t>
      </w:r>
      <w:r w:rsidRPr="002379BE">
        <w:rPr>
          <w:i/>
        </w:rPr>
        <w:t>]</w:t>
      </w:r>
    </w:p>
    <w:p w14:paraId="5AF45C60" w14:textId="77777777" w:rsidR="0021200B" w:rsidRPr="002379BE" w:rsidRDefault="00022DB4">
      <w:pPr>
        <w:spacing w:before="238"/>
        <w:ind w:left="114"/>
        <w:rPr>
          <w:i/>
        </w:rPr>
      </w:pPr>
      <w:r w:rsidRPr="002379BE">
        <w:t>Date:.......................</w:t>
      </w:r>
      <w:r w:rsidRPr="002379BE">
        <w:rPr>
          <w:i/>
        </w:rPr>
        <w:t>[insert</w:t>
      </w:r>
      <w:r w:rsidR="005765B8" w:rsidRPr="002379BE">
        <w:rPr>
          <w:i/>
        </w:rPr>
        <w:t xml:space="preserve">  </w:t>
      </w:r>
      <w:r w:rsidRPr="002379BE">
        <w:rPr>
          <w:i/>
        </w:rPr>
        <w:t>date</w:t>
      </w:r>
      <w:r w:rsidR="005765B8" w:rsidRPr="002379BE">
        <w:rPr>
          <w:i/>
        </w:rPr>
        <w:t xml:space="preserve">  </w:t>
      </w:r>
      <w:r w:rsidRPr="002379BE">
        <w:rPr>
          <w:i/>
        </w:rPr>
        <w:t>(as</w:t>
      </w:r>
      <w:r w:rsidR="005765B8" w:rsidRPr="002379BE">
        <w:rPr>
          <w:i/>
        </w:rPr>
        <w:t xml:space="preserve">  </w:t>
      </w:r>
      <w:r w:rsidRPr="002379BE">
        <w:rPr>
          <w:i/>
        </w:rPr>
        <w:t>day,</w:t>
      </w:r>
      <w:r w:rsidR="005765B8" w:rsidRPr="002379BE">
        <w:rPr>
          <w:i/>
        </w:rPr>
        <w:t xml:space="preserve">  </w:t>
      </w:r>
      <w:r w:rsidRPr="002379BE">
        <w:rPr>
          <w:i/>
        </w:rPr>
        <w:t>month</w:t>
      </w:r>
      <w:r w:rsidR="005765B8" w:rsidRPr="002379BE">
        <w:rPr>
          <w:i/>
        </w:rPr>
        <w:t xml:space="preserve">  </w:t>
      </w:r>
      <w:r w:rsidRPr="002379BE">
        <w:rPr>
          <w:i/>
        </w:rPr>
        <w:t>and</w:t>
      </w:r>
      <w:r w:rsidR="005765B8" w:rsidRPr="002379BE">
        <w:rPr>
          <w:i/>
        </w:rPr>
        <w:t xml:space="preserve">  </w:t>
      </w:r>
      <w:r w:rsidRPr="002379BE">
        <w:rPr>
          <w:i/>
        </w:rPr>
        <w:t>year)</w:t>
      </w:r>
      <w:r w:rsidR="005765B8" w:rsidRPr="002379BE">
        <w:rPr>
          <w:i/>
        </w:rPr>
        <w:t xml:space="preserve">  </w:t>
      </w:r>
      <w:r w:rsidRPr="002379BE">
        <w:rPr>
          <w:i/>
        </w:rPr>
        <w:t>of</w:t>
      </w:r>
      <w:r w:rsidR="005765B8" w:rsidRPr="002379BE">
        <w:rPr>
          <w:i/>
        </w:rPr>
        <w:t xml:space="preserve">  </w:t>
      </w:r>
      <w:r w:rsidRPr="002379BE">
        <w:rPr>
          <w:i/>
        </w:rPr>
        <w:t>Tender</w:t>
      </w:r>
      <w:r w:rsidR="005765B8" w:rsidRPr="002379BE">
        <w:rPr>
          <w:i/>
        </w:rPr>
        <w:t xml:space="preserve">  </w:t>
      </w:r>
      <w:r w:rsidRPr="002379BE">
        <w:rPr>
          <w:i/>
        </w:rPr>
        <w:t>submission]</w:t>
      </w:r>
    </w:p>
    <w:p w14:paraId="6B88AEB5" w14:textId="77777777" w:rsidR="0021200B" w:rsidRPr="002379BE" w:rsidRDefault="00022DB4">
      <w:pPr>
        <w:spacing w:before="235" w:line="463" w:lineRule="auto"/>
        <w:ind w:left="114" w:right="2686"/>
        <w:rPr>
          <w:i/>
        </w:rPr>
      </w:pPr>
      <w:r w:rsidRPr="002379BE">
        <w:t>ITT</w:t>
      </w:r>
      <w:r w:rsidR="005765B8" w:rsidRPr="002379BE">
        <w:t xml:space="preserve">                </w:t>
      </w:r>
      <w:r w:rsidRPr="002379BE">
        <w:t>No.:.......................</w:t>
      </w:r>
      <w:r w:rsidRPr="002379BE">
        <w:rPr>
          <w:i/>
        </w:rPr>
        <w:t>[insert</w:t>
      </w:r>
      <w:r w:rsidR="005765B8" w:rsidRPr="002379BE">
        <w:rPr>
          <w:i/>
        </w:rPr>
        <w:t xml:space="preserve">                </w:t>
      </w:r>
      <w:r w:rsidRPr="002379BE">
        <w:rPr>
          <w:i/>
        </w:rPr>
        <w:t>number</w:t>
      </w:r>
      <w:r w:rsidR="005765B8" w:rsidRPr="002379BE">
        <w:rPr>
          <w:i/>
        </w:rPr>
        <w:t xml:space="preserve">                </w:t>
      </w:r>
      <w:r w:rsidRPr="002379BE">
        <w:rPr>
          <w:i/>
        </w:rPr>
        <w:t>of</w:t>
      </w:r>
      <w:r w:rsidR="005765B8" w:rsidRPr="002379BE">
        <w:rPr>
          <w:i/>
        </w:rPr>
        <w:t xml:space="preserve">                  </w:t>
      </w:r>
      <w:r w:rsidRPr="002379BE">
        <w:rPr>
          <w:i/>
        </w:rPr>
        <w:t>ITT</w:t>
      </w:r>
      <w:r w:rsidR="005765B8" w:rsidRPr="002379BE">
        <w:rPr>
          <w:i/>
        </w:rPr>
        <w:t xml:space="preserve">                  </w:t>
      </w:r>
      <w:r w:rsidRPr="002379BE">
        <w:rPr>
          <w:i/>
        </w:rPr>
        <w:t>process]</w:t>
      </w:r>
      <w:r w:rsidR="005765B8" w:rsidRPr="002379BE">
        <w:rPr>
          <w:i/>
        </w:rPr>
        <w:t xml:space="preserve">  </w:t>
      </w:r>
      <w:r w:rsidRPr="002379BE">
        <w:t>Alternative</w:t>
      </w:r>
      <w:r w:rsidR="005765B8" w:rsidRPr="002379BE">
        <w:t xml:space="preserve">  </w:t>
      </w:r>
      <w:r w:rsidRPr="002379BE">
        <w:t>No.:.......................</w:t>
      </w:r>
      <w:r w:rsidRPr="002379BE">
        <w:rPr>
          <w:i/>
        </w:rPr>
        <w:t>[insert</w:t>
      </w:r>
      <w:r w:rsidR="005765B8" w:rsidRPr="002379BE">
        <w:rPr>
          <w:i/>
        </w:rPr>
        <w:t xml:space="preserve">  </w:t>
      </w:r>
      <w:r w:rsidRPr="002379BE">
        <w:rPr>
          <w:i/>
        </w:rPr>
        <w:t>identiﬁcation</w:t>
      </w:r>
      <w:r w:rsidR="005765B8" w:rsidRPr="002379BE">
        <w:rPr>
          <w:i/>
        </w:rPr>
        <w:t xml:space="preserve">  </w:t>
      </w:r>
      <w:r w:rsidRPr="002379BE">
        <w:rPr>
          <w:i/>
        </w:rPr>
        <w:t>No</w:t>
      </w:r>
      <w:r w:rsidR="005765B8" w:rsidRPr="002379BE">
        <w:rPr>
          <w:i/>
        </w:rPr>
        <w:t xml:space="preserve">  </w:t>
      </w:r>
      <w:r w:rsidRPr="002379BE">
        <w:rPr>
          <w:i/>
        </w:rPr>
        <w:t>if</w:t>
      </w:r>
      <w:r w:rsidR="005765B8" w:rsidRPr="002379BE">
        <w:rPr>
          <w:i/>
        </w:rPr>
        <w:t xml:space="preserve">  </w:t>
      </w:r>
      <w:r w:rsidRPr="002379BE">
        <w:rPr>
          <w:i/>
        </w:rPr>
        <w:t>this</w:t>
      </w:r>
      <w:r w:rsidR="005765B8" w:rsidRPr="002379BE">
        <w:rPr>
          <w:i/>
        </w:rPr>
        <w:t xml:space="preserve">  </w:t>
      </w:r>
      <w:r w:rsidRPr="002379BE">
        <w:rPr>
          <w:i/>
        </w:rPr>
        <w:t>is</w:t>
      </w:r>
      <w:r w:rsidR="005765B8" w:rsidRPr="002379BE">
        <w:rPr>
          <w:i/>
        </w:rPr>
        <w:t xml:space="preserve">  </w:t>
      </w:r>
      <w:r w:rsidRPr="002379BE">
        <w:rPr>
          <w:i/>
        </w:rPr>
        <w:t>a</w:t>
      </w:r>
      <w:r w:rsidR="005765B8" w:rsidRPr="002379BE">
        <w:rPr>
          <w:i/>
        </w:rPr>
        <w:t xml:space="preserve">  </w:t>
      </w:r>
      <w:r w:rsidRPr="002379BE">
        <w:rPr>
          <w:i/>
        </w:rPr>
        <w:t>Tender</w:t>
      </w:r>
      <w:r w:rsidR="005765B8" w:rsidRPr="002379BE">
        <w:rPr>
          <w:i/>
        </w:rPr>
        <w:t xml:space="preserve">  </w:t>
      </w:r>
      <w:r w:rsidRPr="002379BE">
        <w:rPr>
          <w:i/>
        </w:rPr>
        <w:t>for</w:t>
      </w:r>
      <w:r w:rsidR="005765B8" w:rsidRPr="002379BE">
        <w:rPr>
          <w:i/>
        </w:rPr>
        <w:t xml:space="preserve">  </w:t>
      </w:r>
      <w:r w:rsidRPr="002379BE">
        <w:rPr>
          <w:i/>
        </w:rPr>
        <w:t>an</w:t>
      </w:r>
      <w:r w:rsidR="005765B8" w:rsidRPr="002379BE">
        <w:rPr>
          <w:i/>
        </w:rPr>
        <w:t xml:space="preserve">  </w:t>
      </w:r>
      <w:r w:rsidRPr="002379BE">
        <w:rPr>
          <w:i/>
        </w:rPr>
        <w:t>alternative]</w:t>
      </w:r>
    </w:p>
    <w:p w14:paraId="75A33BCE" w14:textId="77777777" w:rsidR="0021200B" w:rsidRPr="002379BE" w:rsidRDefault="0021200B">
      <w:pPr>
        <w:pStyle w:val="BodyText"/>
        <w:spacing w:before="6"/>
        <w:rPr>
          <w:i/>
          <w:sz w:val="30"/>
        </w:rPr>
      </w:pPr>
    </w:p>
    <w:p w14:paraId="123A36F7" w14:textId="77777777" w:rsidR="0021200B" w:rsidRPr="002379BE" w:rsidRDefault="00022DB4">
      <w:pPr>
        <w:spacing w:before="1" w:line="463" w:lineRule="auto"/>
        <w:ind w:left="114" w:right="5244"/>
      </w:pPr>
      <w:r w:rsidRPr="002379BE">
        <w:t>To:</w:t>
      </w:r>
      <w:r w:rsidR="00A25B6F" w:rsidRPr="002379BE">
        <w:t xml:space="preserve"> .......................</w:t>
      </w:r>
      <w:r w:rsidR="00A25B6F" w:rsidRPr="002379BE">
        <w:rPr>
          <w:i/>
        </w:rPr>
        <w:t xml:space="preserve"> [Insert complete name of Procuring Entity</w:t>
      </w:r>
      <w:r w:rsidRPr="002379BE">
        <w:rPr>
          <w:i/>
        </w:rPr>
        <w:t>]</w:t>
      </w:r>
      <w:r w:rsidR="005765B8" w:rsidRPr="002379BE">
        <w:rPr>
          <w:i/>
        </w:rPr>
        <w:t xml:space="preserve">  </w:t>
      </w:r>
      <w:r w:rsidRPr="002379BE">
        <w:t>WHEREAS</w:t>
      </w:r>
    </w:p>
    <w:p w14:paraId="5E5B4F36" w14:textId="77777777" w:rsidR="0021200B" w:rsidRPr="002379BE" w:rsidRDefault="00022DB4">
      <w:pPr>
        <w:spacing w:before="6" w:line="230" w:lineRule="auto"/>
        <w:ind w:left="114" w:right="310"/>
        <w:jc w:val="both"/>
      </w:pPr>
      <w:r w:rsidRPr="002379BE">
        <w:t>We.......................</w:t>
      </w:r>
      <w:r w:rsidR="005765B8" w:rsidRPr="002379BE">
        <w:t xml:space="preserve">  </w:t>
      </w:r>
      <w:r w:rsidRPr="002379BE">
        <w:rPr>
          <w:i/>
        </w:rPr>
        <w:t>[insert</w:t>
      </w:r>
      <w:r w:rsidR="005765B8" w:rsidRPr="002379BE">
        <w:rPr>
          <w:i/>
        </w:rPr>
        <w:t xml:space="preserve">  </w:t>
      </w:r>
      <w:r w:rsidRPr="002379BE">
        <w:rPr>
          <w:i/>
        </w:rPr>
        <w:t>complete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Manufacturer],</w:t>
      </w:r>
      <w:r w:rsidR="005765B8" w:rsidRPr="002379BE">
        <w:rPr>
          <w:i/>
        </w:rPr>
        <w:t xml:space="preserve">  </w:t>
      </w:r>
      <w:r w:rsidRPr="002379BE">
        <w:t>who</w:t>
      </w:r>
      <w:r w:rsidR="005765B8" w:rsidRPr="002379BE">
        <w:t xml:space="preserve">  </w:t>
      </w:r>
      <w:r w:rsidRPr="002379BE">
        <w:t>are</w:t>
      </w:r>
      <w:r w:rsidR="005765B8" w:rsidRPr="002379BE">
        <w:t xml:space="preserve">  </w:t>
      </w:r>
      <w:r w:rsidRPr="002379BE">
        <w:t>ofﬁcial</w:t>
      </w:r>
      <w:r w:rsidR="005765B8" w:rsidRPr="002379BE">
        <w:t xml:space="preserve">  </w:t>
      </w:r>
      <w:r w:rsidRPr="002379BE">
        <w:t>manufacturers</w:t>
      </w:r>
      <w:r w:rsidR="005765B8" w:rsidRPr="002379BE">
        <w:t xml:space="preserve">  </w:t>
      </w:r>
      <w:r w:rsidRPr="002379BE">
        <w:t>of.......................</w:t>
      </w:r>
      <w:r w:rsidRPr="002379BE">
        <w:rPr>
          <w:i/>
        </w:rPr>
        <w:t>[insert</w:t>
      </w:r>
      <w:r w:rsidR="005765B8" w:rsidRPr="002379BE">
        <w:rPr>
          <w:i/>
        </w:rPr>
        <w:t xml:space="preserve">  </w:t>
      </w:r>
      <w:r w:rsidRPr="002379BE">
        <w:rPr>
          <w:i/>
        </w:rPr>
        <w:t>type</w:t>
      </w:r>
      <w:r w:rsidR="005765B8" w:rsidRPr="002379BE">
        <w:rPr>
          <w:i/>
        </w:rPr>
        <w:t xml:space="preserve">  </w:t>
      </w:r>
      <w:r w:rsidRPr="002379BE">
        <w:rPr>
          <w:i/>
        </w:rPr>
        <w:t>of</w:t>
      </w:r>
      <w:r w:rsidR="005765B8" w:rsidRPr="002379BE">
        <w:rPr>
          <w:i/>
        </w:rPr>
        <w:t xml:space="preserve">  </w:t>
      </w:r>
      <w:r w:rsidRPr="002379BE">
        <w:rPr>
          <w:i/>
        </w:rPr>
        <w:t>goods</w:t>
      </w:r>
      <w:r w:rsidR="005765B8" w:rsidRPr="002379BE">
        <w:rPr>
          <w:i/>
        </w:rPr>
        <w:t xml:space="preserve">  </w:t>
      </w:r>
      <w:r w:rsidRPr="002379BE">
        <w:rPr>
          <w:i/>
        </w:rPr>
        <w:t>manufactured],</w:t>
      </w:r>
      <w:r w:rsidR="005765B8" w:rsidRPr="002379BE">
        <w:rPr>
          <w:i/>
        </w:rPr>
        <w:t xml:space="preserve">  </w:t>
      </w:r>
      <w:r w:rsidRPr="002379BE">
        <w:t>having</w:t>
      </w:r>
      <w:r w:rsidR="005765B8" w:rsidRPr="002379BE">
        <w:t xml:space="preserve">  </w:t>
      </w:r>
      <w:r w:rsidRPr="002379BE">
        <w:t>factories</w:t>
      </w:r>
      <w:r w:rsidR="005765B8" w:rsidRPr="002379BE">
        <w:t xml:space="preserve">  </w:t>
      </w:r>
      <w:r w:rsidRPr="002379BE">
        <w:t>at</w:t>
      </w:r>
      <w:r w:rsidR="005765B8" w:rsidRPr="002379BE">
        <w:t xml:space="preserve">  </w:t>
      </w:r>
      <w:r w:rsidRPr="002379BE">
        <w:t>[insert</w:t>
      </w:r>
      <w:r w:rsidR="005765B8" w:rsidRPr="002379BE">
        <w:t xml:space="preserve">  </w:t>
      </w:r>
      <w:r w:rsidRPr="002379BE">
        <w:t>full</w:t>
      </w:r>
      <w:r w:rsidR="005765B8" w:rsidRPr="002379BE">
        <w:t xml:space="preserve">  </w:t>
      </w:r>
      <w:r w:rsidRPr="002379BE">
        <w:t>address</w:t>
      </w:r>
      <w:r w:rsidR="005765B8" w:rsidRPr="002379BE">
        <w:t xml:space="preserve">  </w:t>
      </w:r>
      <w:r w:rsidRPr="002379BE">
        <w:t>of</w:t>
      </w:r>
      <w:r w:rsidR="005765B8" w:rsidRPr="002379BE">
        <w:t xml:space="preserve">  </w:t>
      </w:r>
      <w:r w:rsidRPr="002379BE">
        <w:t>Manufacturer's</w:t>
      </w:r>
      <w:r w:rsidR="005765B8" w:rsidRPr="002379BE">
        <w:t xml:space="preserve">  </w:t>
      </w:r>
      <w:r w:rsidRPr="002379BE">
        <w:t>factories],</w:t>
      </w:r>
      <w:r w:rsidR="005765B8" w:rsidRPr="002379BE">
        <w:t xml:space="preserve">  </w:t>
      </w:r>
      <w:r w:rsidRPr="002379BE">
        <w:t>do</w:t>
      </w:r>
      <w:r w:rsidR="005765B8" w:rsidRPr="002379BE">
        <w:t xml:space="preserve">  </w:t>
      </w:r>
      <w:r w:rsidRPr="002379BE">
        <w:t>hereby</w:t>
      </w:r>
      <w:r w:rsidR="005765B8" w:rsidRPr="002379BE">
        <w:t xml:space="preserve">  </w:t>
      </w:r>
      <w:r w:rsidRPr="002379BE">
        <w:t>authorize</w:t>
      </w:r>
      <w:r w:rsidR="005765B8" w:rsidRPr="002379BE">
        <w:t xml:space="preserve">  </w:t>
      </w:r>
      <w:r w:rsidRPr="002379BE">
        <w:rPr>
          <w:i/>
        </w:rPr>
        <w:t>[insert</w:t>
      </w:r>
      <w:r w:rsidR="005765B8" w:rsidRPr="002379BE">
        <w:rPr>
          <w:i/>
        </w:rPr>
        <w:t xml:space="preserve">  </w:t>
      </w:r>
      <w:r w:rsidRPr="002379BE">
        <w:rPr>
          <w:i/>
        </w:rPr>
        <w:t>complete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tenderer]</w:t>
      </w:r>
      <w:r w:rsidR="005765B8" w:rsidRPr="002379BE">
        <w:rPr>
          <w:i/>
        </w:rPr>
        <w:t xml:space="preserve">  </w:t>
      </w:r>
      <w:r w:rsidRPr="002379BE">
        <w:t>to</w:t>
      </w:r>
      <w:r w:rsidR="005765B8" w:rsidRPr="002379BE">
        <w:t xml:space="preserve">  </w:t>
      </w:r>
      <w:r w:rsidRPr="002379BE">
        <w:t>submit</w:t>
      </w:r>
      <w:r w:rsidR="005765B8" w:rsidRPr="002379BE">
        <w:t xml:space="preserve">  </w:t>
      </w:r>
      <w:r w:rsidRPr="002379BE">
        <w:t>a</w:t>
      </w:r>
      <w:r w:rsidR="005765B8" w:rsidRPr="002379BE">
        <w:t xml:space="preserve">  </w:t>
      </w:r>
      <w:r w:rsidRPr="002379BE">
        <w:t>Tender</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which</w:t>
      </w:r>
      <w:r w:rsidR="005765B8" w:rsidRPr="002379BE">
        <w:t xml:space="preserve">  </w:t>
      </w:r>
      <w:r w:rsidRPr="002379BE">
        <w:t>is</w:t>
      </w:r>
      <w:r w:rsidR="005765B8" w:rsidRPr="002379BE">
        <w:t xml:space="preserve">  </w:t>
      </w:r>
      <w:r w:rsidRPr="002379BE">
        <w:t>to</w:t>
      </w:r>
      <w:r w:rsidR="005765B8" w:rsidRPr="002379BE">
        <w:t xml:space="preserve">  </w:t>
      </w:r>
      <w:r w:rsidRPr="002379BE">
        <w:t>provide</w:t>
      </w:r>
      <w:r w:rsidR="005765B8" w:rsidRPr="002379BE">
        <w:t xml:space="preserve">  </w:t>
      </w:r>
      <w:r w:rsidRPr="002379BE">
        <w:t>the</w:t>
      </w:r>
      <w:r w:rsidR="005765B8" w:rsidRPr="002379BE">
        <w:t xml:space="preserve">  </w:t>
      </w:r>
      <w:r w:rsidRPr="002379BE">
        <w:t>following</w:t>
      </w:r>
      <w:r w:rsidR="005765B8" w:rsidRPr="002379BE">
        <w:t xml:space="preserve">  </w:t>
      </w:r>
      <w:r w:rsidRPr="002379BE">
        <w:t>Goods,</w:t>
      </w:r>
      <w:r w:rsidR="005765B8" w:rsidRPr="002379BE">
        <w:t xml:space="preserve">  </w:t>
      </w:r>
      <w:r w:rsidRPr="002379BE">
        <w:t>manufactured</w:t>
      </w:r>
      <w:r w:rsidR="005765B8" w:rsidRPr="002379BE">
        <w:t xml:space="preserve">  </w:t>
      </w:r>
      <w:r w:rsidRPr="002379BE">
        <w:t>by</w:t>
      </w:r>
      <w:r w:rsidR="005765B8" w:rsidRPr="002379BE">
        <w:t xml:space="preserve">  </w:t>
      </w:r>
      <w:r w:rsidRPr="002379BE">
        <w:t>us.......................</w:t>
      </w:r>
      <w:r w:rsidR="005765B8" w:rsidRPr="002379BE">
        <w:t xml:space="preserve">  </w:t>
      </w:r>
      <w:r w:rsidRPr="002379BE">
        <w:rPr>
          <w:i/>
        </w:rPr>
        <w:t>[insert</w:t>
      </w:r>
      <w:r w:rsidR="005765B8" w:rsidRPr="002379BE">
        <w:rPr>
          <w:i/>
        </w:rPr>
        <w:t xml:space="preserve">  </w:t>
      </w:r>
      <w:r w:rsidRPr="002379BE">
        <w:rPr>
          <w:i/>
        </w:rPr>
        <w:t>name</w:t>
      </w:r>
      <w:r w:rsidR="005765B8" w:rsidRPr="002379BE">
        <w:rPr>
          <w:i/>
        </w:rPr>
        <w:t xml:space="preserve">  </w:t>
      </w:r>
      <w:r w:rsidRPr="002379BE">
        <w:rPr>
          <w:i/>
        </w:rPr>
        <w:t>and</w:t>
      </w:r>
      <w:r w:rsidR="005765B8" w:rsidRPr="002379BE">
        <w:rPr>
          <w:i/>
        </w:rPr>
        <w:t xml:space="preserve">  </w:t>
      </w:r>
      <w:r w:rsidRPr="002379BE">
        <w:rPr>
          <w:i/>
        </w:rPr>
        <w:t>or</w:t>
      </w:r>
      <w:r w:rsidR="005765B8" w:rsidRPr="002379BE">
        <w:rPr>
          <w:i/>
        </w:rPr>
        <w:t xml:space="preserve">  </w:t>
      </w:r>
      <w:r w:rsidRPr="002379BE">
        <w:rPr>
          <w:i/>
        </w:rPr>
        <w:t>brief</w:t>
      </w:r>
      <w:r w:rsidR="005765B8" w:rsidRPr="002379BE">
        <w:rPr>
          <w:i/>
        </w:rPr>
        <w:t xml:space="preserve">  </w:t>
      </w:r>
      <w:r w:rsidRPr="002379BE">
        <w:rPr>
          <w:i/>
        </w:rPr>
        <w:t>description</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Goods],</w:t>
      </w:r>
      <w:r w:rsidR="005765B8" w:rsidRPr="002379BE">
        <w:rPr>
          <w:i/>
        </w:rPr>
        <w:t xml:space="preserve">  </w:t>
      </w:r>
      <w:r w:rsidRPr="002379BE">
        <w:t>and</w:t>
      </w:r>
      <w:r w:rsidR="005765B8" w:rsidRPr="002379BE">
        <w:t xml:space="preserve">  </w:t>
      </w:r>
      <w:r w:rsidRPr="002379BE">
        <w:t>to</w:t>
      </w:r>
      <w:r w:rsidR="005765B8" w:rsidRPr="002379BE">
        <w:t xml:space="preserve">  </w:t>
      </w:r>
      <w:r w:rsidRPr="002379BE">
        <w:t>subsequently</w:t>
      </w:r>
      <w:r w:rsidR="005765B8" w:rsidRPr="002379BE">
        <w:t xml:space="preserve">  </w:t>
      </w:r>
      <w:r w:rsidRPr="002379BE">
        <w:t>negotiate</w:t>
      </w:r>
      <w:r w:rsidR="005765B8" w:rsidRPr="002379BE">
        <w:t xml:space="preserve">  </w:t>
      </w:r>
      <w:r w:rsidRPr="002379BE">
        <w:t>and</w:t>
      </w:r>
      <w:r w:rsidR="005765B8" w:rsidRPr="002379BE">
        <w:t xml:space="preserve">  </w:t>
      </w:r>
      <w:r w:rsidRPr="002379BE">
        <w:t>sign</w:t>
      </w:r>
      <w:r w:rsidR="005765B8" w:rsidRPr="002379BE">
        <w:t xml:space="preserve">  </w:t>
      </w:r>
      <w:r w:rsidRPr="002379BE">
        <w:t>the</w:t>
      </w:r>
      <w:r w:rsidR="005765B8" w:rsidRPr="002379BE">
        <w:t xml:space="preserve">  </w:t>
      </w:r>
      <w:r w:rsidRPr="002379BE">
        <w:t>Contract.</w:t>
      </w:r>
    </w:p>
    <w:p w14:paraId="6FFAAE45" w14:textId="77777777" w:rsidR="0021200B" w:rsidRPr="002379BE" w:rsidRDefault="00022DB4">
      <w:pPr>
        <w:pStyle w:val="BodyText"/>
        <w:spacing w:before="247" w:line="230" w:lineRule="auto"/>
        <w:ind w:left="114" w:right="306"/>
      </w:pPr>
      <w:r w:rsidRPr="002379BE">
        <w:t>We</w:t>
      </w:r>
      <w:r w:rsidR="005765B8" w:rsidRPr="002379BE">
        <w:t xml:space="preserve">  </w:t>
      </w:r>
      <w:r w:rsidRPr="002379BE">
        <w:t>hereby</w:t>
      </w:r>
      <w:r w:rsidR="005765B8" w:rsidRPr="002379BE">
        <w:t xml:space="preserve">  </w:t>
      </w:r>
      <w:r w:rsidRPr="002379BE">
        <w:t>extend</w:t>
      </w:r>
      <w:r w:rsidR="005765B8" w:rsidRPr="002379BE">
        <w:t xml:space="preserve">  </w:t>
      </w:r>
      <w:r w:rsidRPr="002379BE">
        <w:t>our</w:t>
      </w:r>
      <w:r w:rsidR="005765B8" w:rsidRPr="002379BE">
        <w:t xml:space="preserve">  </w:t>
      </w:r>
      <w:r w:rsidRPr="002379BE">
        <w:t>full</w:t>
      </w:r>
      <w:r w:rsidR="005765B8" w:rsidRPr="002379BE">
        <w:t xml:space="preserve">  </w:t>
      </w:r>
      <w:r w:rsidRPr="002379BE">
        <w:t>guarantee</w:t>
      </w:r>
      <w:r w:rsidR="005765B8" w:rsidRPr="002379BE">
        <w:t xml:space="preserve">  </w:t>
      </w:r>
      <w:r w:rsidRPr="002379BE">
        <w:t>and</w:t>
      </w:r>
      <w:r w:rsidR="005765B8" w:rsidRPr="002379BE">
        <w:t xml:space="preserve">  </w:t>
      </w:r>
      <w:r w:rsidRPr="002379BE">
        <w:t>warranty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Clause</w:t>
      </w:r>
      <w:r w:rsidR="005765B8" w:rsidRPr="002379BE">
        <w:t xml:space="preserve">  </w:t>
      </w:r>
      <w:r w:rsidRPr="002379BE">
        <w:t>28</w:t>
      </w:r>
      <w:r w:rsidR="005765B8" w:rsidRPr="002379BE">
        <w:t xml:space="preserve">  </w:t>
      </w:r>
      <w:r w:rsidRPr="002379BE">
        <w:t>of</w:t>
      </w:r>
      <w:r w:rsidR="005765B8" w:rsidRPr="002379BE">
        <w:t xml:space="preserve">  </w:t>
      </w:r>
      <w:r w:rsidRPr="002379BE">
        <w:t>the</w:t>
      </w:r>
      <w:r w:rsidR="005765B8" w:rsidRPr="002379BE">
        <w:t xml:space="preserve">  </w:t>
      </w:r>
      <w:r w:rsidRPr="002379BE">
        <w:t>General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the</w:t>
      </w:r>
      <w:r w:rsidR="005765B8" w:rsidRPr="002379BE">
        <w:t xml:space="preserve">  </w:t>
      </w:r>
      <w:r w:rsidRPr="002379BE">
        <w:t>Goods</w:t>
      </w:r>
      <w:r w:rsidR="005765B8" w:rsidRPr="002379BE">
        <w:t xml:space="preserve">  </w:t>
      </w:r>
      <w:r w:rsidRPr="002379BE">
        <w:t>offered</w:t>
      </w:r>
      <w:r w:rsidR="005765B8" w:rsidRPr="002379BE">
        <w:t xml:space="preserve">  </w:t>
      </w:r>
      <w:r w:rsidRPr="002379BE">
        <w:t>by</w:t>
      </w:r>
      <w:r w:rsidR="005765B8" w:rsidRPr="002379BE">
        <w:t xml:space="preserve">  </w:t>
      </w:r>
      <w:r w:rsidRPr="002379BE">
        <w:t>the</w:t>
      </w:r>
      <w:r w:rsidR="005765B8" w:rsidRPr="002379BE">
        <w:t xml:space="preserve">  </w:t>
      </w:r>
      <w:r w:rsidRPr="002379BE">
        <w:t>above</w:t>
      </w:r>
      <w:r w:rsidR="005765B8" w:rsidRPr="002379BE">
        <w:t xml:space="preserve">  </w:t>
      </w:r>
      <w:r w:rsidRPr="002379BE">
        <w:t>ﬁrm.</w:t>
      </w:r>
    </w:p>
    <w:p w14:paraId="7EFC7D3B" w14:textId="77777777" w:rsidR="0021200B" w:rsidRPr="002379BE" w:rsidRDefault="0021200B">
      <w:pPr>
        <w:pStyle w:val="BodyText"/>
        <w:spacing w:before="10"/>
        <w:rPr>
          <w:sz w:val="41"/>
        </w:rPr>
      </w:pPr>
    </w:p>
    <w:p w14:paraId="375D3D7D" w14:textId="77777777" w:rsidR="0021200B" w:rsidRPr="002379BE" w:rsidRDefault="00022DB4">
      <w:pPr>
        <w:ind w:left="114"/>
        <w:jc w:val="both"/>
        <w:rPr>
          <w:i/>
        </w:rPr>
      </w:pPr>
      <w:r w:rsidRPr="002379BE">
        <w:t>Signed:</w:t>
      </w:r>
      <w:r w:rsidR="00A25B6F" w:rsidRPr="002379BE">
        <w:t>.......................</w:t>
      </w:r>
      <w:r w:rsidR="00A25B6F" w:rsidRPr="002379BE">
        <w:rPr>
          <w:i/>
        </w:rPr>
        <w:t xml:space="preserve"> [Insert signature</w:t>
      </w:r>
      <w:r w:rsidRPr="002379BE">
        <w:rPr>
          <w:i/>
        </w:rPr>
        <w:t>(s</w:t>
      </w:r>
      <w:r w:rsidR="00A25B6F" w:rsidRPr="002379BE">
        <w:rPr>
          <w:i/>
        </w:rPr>
        <w:t>) of authorized representative</w:t>
      </w:r>
      <w:r w:rsidRPr="002379BE">
        <w:rPr>
          <w:i/>
        </w:rPr>
        <w:t>(s</w:t>
      </w:r>
      <w:r w:rsidR="00A25B6F" w:rsidRPr="002379BE">
        <w:rPr>
          <w:i/>
        </w:rPr>
        <w:t>) of the Manufacturer</w:t>
      </w:r>
      <w:r w:rsidRPr="002379BE">
        <w:rPr>
          <w:i/>
        </w:rPr>
        <w:t>]</w:t>
      </w:r>
    </w:p>
    <w:p w14:paraId="0F0CC466" w14:textId="77777777" w:rsidR="0021200B" w:rsidRPr="002379BE" w:rsidRDefault="00022DB4">
      <w:pPr>
        <w:spacing w:before="234"/>
        <w:ind w:left="114"/>
        <w:jc w:val="both"/>
        <w:rPr>
          <w:i/>
        </w:rPr>
      </w:pPr>
      <w:r w:rsidRPr="002379BE">
        <w:t>Name:.......................</w:t>
      </w:r>
      <w:r w:rsidRPr="002379BE">
        <w:rPr>
          <w:i/>
        </w:rPr>
        <w:t>[</w:t>
      </w:r>
      <w:r w:rsidR="00A25B6F" w:rsidRPr="002379BE">
        <w:rPr>
          <w:i/>
        </w:rPr>
        <w:t>I</w:t>
      </w:r>
      <w:r w:rsidRPr="002379BE">
        <w:rPr>
          <w:i/>
        </w:rPr>
        <w:t>nsert</w:t>
      </w:r>
      <w:r w:rsidR="005765B8" w:rsidRPr="002379BE">
        <w:rPr>
          <w:i/>
        </w:rPr>
        <w:t xml:space="preserve">  </w:t>
      </w:r>
      <w:r w:rsidRPr="002379BE">
        <w:rPr>
          <w:i/>
        </w:rPr>
        <w:t>complete</w:t>
      </w:r>
      <w:r w:rsidR="005765B8" w:rsidRPr="002379BE">
        <w:rPr>
          <w:i/>
        </w:rPr>
        <w:t xml:space="preserve">  </w:t>
      </w:r>
      <w:r w:rsidRPr="002379BE">
        <w:rPr>
          <w:i/>
        </w:rPr>
        <w:t>name(s)</w:t>
      </w:r>
      <w:r w:rsidR="005765B8" w:rsidRPr="002379BE">
        <w:rPr>
          <w:i/>
        </w:rPr>
        <w:t xml:space="preserve">  </w:t>
      </w:r>
      <w:r w:rsidRPr="002379BE">
        <w:rPr>
          <w:i/>
        </w:rPr>
        <w:t>of</w:t>
      </w:r>
      <w:r w:rsidR="005765B8" w:rsidRPr="002379BE">
        <w:rPr>
          <w:i/>
        </w:rPr>
        <w:t xml:space="preserve">  </w:t>
      </w:r>
      <w:r w:rsidRPr="002379BE">
        <w:rPr>
          <w:i/>
        </w:rPr>
        <w:t>authorized</w:t>
      </w:r>
      <w:r w:rsidR="005765B8" w:rsidRPr="002379BE">
        <w:rPr>
          <w:i/>
        </w:rPr>
        <w:t xml:space="preserve">  </w:t>
      </w:r>
      <w:r w:rsidRPr="002379BE">
        <w:rPr>
          <w:i/>
        </w:rPr>
        <w:t>representative(s)</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Manufacturer]</w:t>
      </w:r>
    </w:p>
    <w:p w14:paraId="77D72450" w14:textId="77777777" w:rsidR="0021200B" w:rsidRPr="002379BE" w:rsidRDefault="00022DB4">
      <w:pPr>
        <w:spacing w:before="234"/>
        <w:ind w:left="114"/>
        <w:jc w:val="both"/>
        <w:rPr>
          <w:i/>
        </w:rPr>
      </w:pPr>
      <w:r w:rsidRPr="002379BE">
        <w:t>Title:</w:t>
      </w:r>
      <w:r w:rsidR="00A25B6F" w:rsidRPr="002379BE">
        <w:t>.......................</w:t>
      </w:r>
      <w:r w:rsidR="00A25B6F" w:rsidRPr="002379BE">
        <w:rPr>
          <w:i/>
        </w:rPr>
        <w:t xml:space="preserve"> [Insert title</w:t>
      </w:r>
      <w:r w:rsidRPr="002379BE">
        <w:rPr>
          <w:i/>
        </w:rPr>
        <w:t>]</w:t>
      </w:r>
    </w:p>
    <w:p w14:paraId="13991829" w14:textId="77777777" w:rsidR="0021200B" w:rsidRPr="002379BE" w:rsidRDefault="00A25B6F">
      <w:pPr>
        <w:tabs>
          <w:tab w:val="left" w:pos="2278"/>
          <w:tab w:val="left" w:pos="4825"/>
          <w:tab w:val="left" w:pos="5716"/>
        </w:tabs>
        <w:spacing w:before="235"/>
        <w:ind w:left="114"/>
        <w:jc w:val="both"/>
        <w:rPr>
          <w:i/>
        </w:rPr>
      </w:pPr>
      <w:r w:rsidRPr="002379BE">
        <w:t>Dated on</w:t>
      </w:r>
      <w:r w:rsidR="005765B8" w:rsidRPr="002379BE">
        <w:rPr>
          <w:u w:val="single" w:color="221E1F"/>
        </w:rPr>
        <w:t xml:space="preserve">  </w:t>
      </w:r>
      <w:r w:rsidR="00022DB4" w:rsidRPr="002379BE">
        <w:rPr>
          <w:u w:val="single" w:color="221E1F"/>
        </w:rPr>
        <w:tab/>
      </w:r>
      <w:r w:rsidRPr="002379BE">
        <w:t>day of</w:t>
      </w:r>
      <w:r w:rsidR="005765B8" w:rsidRPr="002379BE">
        <w:rPr>
          <w:u w:val="single" w:color="221E1F"/>
        </w:rPr>
        <w:t xml:space="preserve">  </w:t>
      </w:r>
      <w:r w:rsidR="00022DB4" w:rsidRPr="002379BE">
        <w:rPr>
          <w:u w:val="single" w:color="221E1F"/>
        </w:rPr>
        <w:tab/>
      </w:r>
      <w:r w:rsidR="00022DB4" w:rsidRPr="002379BE">
        <w:t>,</w:t>
      </w:r>
      <w:r w:rsidR="005765B8" w:rsidRPr="002379BE">
        <w:rPr>
          <w:u w:val="single" w:color="221E1F"/>
        </w:rPr>
        <w:t xml:space="preserve">  </w:t>
      </w:r>
      <w:r w:rsidR="00022DB4" w:rsidRPr="002379BE">
        <w:rPr>
          <w:u w:val="single" w:color="221E1F"/>
        </w:rPr>
        <w:tab/>
      </w:r>
      <w:r w:rsidR="00022DB4" w:rsidRPr="002379BE">
        <w:rPr>
          <w:i/>
        </w:rPr>
        <w:t>[</w:t>
      </w:r>
      <w:r w:rsidRPr="002379BE">
        <w:rPr>
          <w:i/>
        </w:rPr>
        <w:t>insert date of signing</w:t>
      </w:r>
      <w:r w:rsidR="00022DB4" w:rsidRPr="002379BE">
        <w:rPr>
          <w:i/>
        </w:rPr>
        <w:t>]</w:t>
      </w:r>
    </w:p>
    <w:p w14:paraId="7340A38D" w14:textId="77777777" w:rsidR="0021200B" w:rsidRPr="002379BE" w:rsidRDefault="0021200B">
      <w:pPr>
        <w:jc w:val="both"/>
        <w:sectPr w:rsidR="0021200B" w:rsidRPr="002379BE" w:rsidSect="00AB0FC6">
          <w:pgSz w:w="11910" w:h="16840"/>
          <w:pgMar w:top="720" w:right="720" w:bottom="720" w:left="720" w:header="1008" w:footer="441" w:gutter="0"/>
          <w:cols w:space="720"/>
          <w:docGrid w:linePitch="299"/>
        </w:sectPr>
      </w:pPr>
    </w:p>
    <w:p w14:paraId="11CF3D14" w14:textId="77777777" w:rsidR="0021200B" w:rsidRPr="002379BE" w:rsidRDefault="0021200B">
      <w:pPr>
        <w:pStyle w:val="BodyText"/>
        <w:rPr>
          <w:i/>
          <w:sz w:val="20"/>
        </w:rPr>
      </w:pPr>
    </w:p>
    <w:p w14:paraId="5666EE9F" w14:textId="77777777" w:rsidR="0021200B" w:rsidRPr="002379BE" w:rsidRDefault="0021200B">
      <w:pPr>
        <w:pStyle w:val="BodyText"/>
        <w:rPr>
          <w:i/>
          <w:sz w:val="20"/>
        </w:rPr>
      </w:pPr>
    </w:p>
    <w:p w14:paraId="45DD391B" w14:textId="77777777" w:rsidR="0021200B" w:rsidRPr="002379BE" w:rsidRDefault="0021200B">
      <w:pPr>
        <w:pStyle w:val="BodyText"/>
        <w:rPr>
          <w:i/>
          <w:sz w:val="20"/>
        </w:rPr>
      </w:pPr>
    </w:p>
    <w:p w14:paraId="52E49780" w14:textId="77777777" w:rsidR="0021200B" w:rsidRPr="002379BE" w:rsidRDefault="0021200B">
      <w:pPr>
        <w:pStyle w:val="BodyText"/>
        <w:rPr>
          <w:i/>
          <w:sz w:val="20"/>
        </w:rPr>
      </w:pPr>
    </w:p>
    <w:p w14:paraId="2694E969" w14:textId="77777777" w:rsidR="0021200B" w:rsidRPr="002379BE" w:rsidRDefault="0021200B">
      <w:pPr>
        <w:pStyle w:val="BodyText"/>
        <w:rPr>
          <w:i/>
          <w:sz w:val="20"/>
        </w:rPr>
      </w:pPr>
    </w:p>
    <w:p w14:paraId="39CB27CD" w14:textId="77777777" w:rsidR="0021200B" w:rsidRPr="002379BE" w:rsidRDefault="0021200B">
      <w:pPr>
        <w:pStyle w:val="BodyText"/>
        <w:rPr>
          <w:i/>
          <w:sz w:val="20"/>
        </w:rPr>
      </w:pPr>
    </w:p>
    <w:p w14:paraId="41C2C854" w14:textId="77777777" w:rsidR="0021200B" w:rsidRPr="002379BE" w:rsidRDefault="0021200B">
      <w:pPr>
        <w:pStyle w:val="BodyText"/>
        <w:rPr>
          <w:i/>
          <w:sz w:val="20"/>
        </w:rPr>
      </w:pPr>
    </w:p>
    <w:p w14:paraId="688C04B9" w14:textId="77777777" w:rsidR="0021200B" w:rsidRPr="002379BE" w:rsidRDefault="0021200B">
      <w:pPr>
        <w:pStyle w:val="BodyText"/>
        <w:rPr>
          <w:i/>
          <w:sz w:val="20"/>
        </w:rPr>
      </w:pPr>
    </w:p>
    <w:p w14:paraId="5E9E0E9D" w14:textId="77777777" w:rsidR="0021200B" w:rsidRPr="002379BE" w:rsidRDefault="0021200B">
      <w:pPr>
        <w:pStyle w:val="BodyText"/>
        <w:rPr>
          <w:i/>
          <w:sz w:val="20"/>
        </w:rPr>
      </w:pPr>
    </w:p>
    <w:p w14:paraId="70A37BF7" w14:textId="77777777" w:rsidR="0021200B" w:rsidRPr="002379BE" w:rsidRDefault="0021200B">
      <w:pPr>
        <w:pStyle w:val="BodyText"/>
        <w:rPr>
          <w:i/>
          <w:sz w:val="20"/>
        </w:rPr>
      </w:pPr>
    </w:p>
    <w:p w14:paraId="4AD7B841" w14:textId="77777777" w:rsidR="0021200B" w:rsidRPr="002379BE" w:rsidRDefault="0021200B">
      <w:pPr>
        <w:pStyle w:val="BodyText"/>
        <w:rPr>
          <w:i/>
          <w:sz w:val="20"/>
        </w:rPr>
      </w:pPr>
    </w:p>
    <w:p w14:paraId="50C46377" w14:textId="77777777" w:rsidR="0021200B" w:rsidRPr="002379BE" w:rsidRDefault="0021200B">
      <w:pPr>
        <w:pStyle w:val="BodyText"/>
        <w:rPr>
          <w:i/>
          <w:sz w:val="20"/>
        </w:rPr>
      </w:pPr>
    </w:p>
    <w:p w14:paraId="19289B82" w14:textId="77777777" w:rsidR="0021200B" w:rsidRPr="002379BE" w:rsidRDefault="0021200B">
      <w:pPr>
        <w:pStyle w:val="BodyText"/>
        <w:rPr>
          <w:i/>
          <w:sz w:val="20"/>
        </w:rPr>
      </w:pPr>
    </w:p>
    <w:p w14:paraId="45E28472" w14:textId="77777777" w:rsidR="0021200B" w:rsidRPr="002379BE" w:rsidRDefault="0021200B">
      <w:pPr>
        <w:pStyle w:val="BodyText"/>
        <w:rPr>
          <w:i/>
          <w:sz w:val="20"/>
        </w:rPr>
      </w:pPr>
    </w:p>
    <w:p w14:paraId="1DFFE86D" w14:textId="77777777" w:rsidR="0021200B" w:rsidRPr="002379BE" w:rsidRDefault="0021200B">
      <w:pPr>
        <w:pStyle w:val="BodyText"/>
        <w:rPr>
          <w:i/>
          <w:sz w:val="20"/>
        </w:rPr>
      </w:pPr>
    </w:p>
    <w:p w14:paraId="7D845D5C" w14:textId="77777777" w:rsidR="0021200B" w:rsidRPr="002379BE" w:rsidRDefault="0021200B">
      <w:pPr>
        <w:pStyle w:val="BodyText"/>
        <w:rPr>
          <w:i/>
          <w:sz w:val="20"/>
        </w:rPr>
      </w:pPr>
    </w:p>
    <w:p w14:paraId="59FE825D" w14:textId="77777777" w:rsidR="0021200B" w:rsidRPr="002379BE" w:rsidRDefault="0021200B">
      <w:pPr>
        <w:pStyle w:val="BodyText"/>
        <w:rPr>
          <w:i/>
          <w:sz w:val="20"/>
        </w:rPr>
      </w:pPr>
    </w:p>
    <w:p w14:paraId="13DC1203" w14:textId="77777777" w:rsidR="0021200B" w:rsidRPr="002379BE" w:rsidRDefault="0021200B">
      <w:pPr>
        <w:pStyle w:val="BodyText"/>
        <w:rPr>
          <w:i/>
          <w:sz w:val="20"/>
        </w:rPr>
      </w:pPr>
    </w:p>
    <w:p w14:paraId="7CABC9F7" w14:textId="77777777" w:rsidR="0021200B" w:rsidRPr="002379BE" w:rsidRDefault="0021200B">
      <w:pPr>
        <w:pStyle w:val="BodyText"/>
        <w:rPr>
          <w:i/>
          <w:sz w:val="20"/>
        </w:rPr>
      </w:pPr>
    </w:p>
    <w:p w14:paraId="656FF081" w14:textId="77777777" w:rsidR="0021200B" w:rsidRPr="002379BE" w:rsidRDefault="0021200B">
      <w:pPr>
        <w:pStyle w:val="BodyText"/>
        <w:rPr>
          <w:i/>
          <w:sz w:val="20"/>
        </w:rPr>
      </w:pPr>
    </w:p>
    <w:p w14:paraId="126A74BC" w14:textId="77777777" w:rsidR="0021200B" w:rsidRPr="002379BE" w:rsidRDefault="0021200B">
      <w:pPr>
        <w:pStyle w:val="BodyText"/>
        <w:rPr>
          <w:i/>
          <w:sz w:val="20"/>
        </w:rPr>
      </w:pPr>
    </w:p>
    <w:p w14:paraId="190D0B0B" w14:textId="77777777" w:rsidR="0021200B" w:rsidRPr="002379BE" w:rsidRDefault="0021200B">
      <w:pPr>
        <w:pStyle w:val="BodyText"/>
        <w:rPr>
          <w:i/>
          <w:sz w:val="20"/>
        </w:rPr>
      </w:pPr>
    </w:p>
    <w:p w14:paraId="246D680F" w14:textId="77777777" w:rsidR="0021200B" w:rsidRPr="002379BE" w:rsidRDefault="0021200B">
      <w:pPr>
        <w:pStyle w:val="BodyText"/>
        <w:rPr>
          <w:i/>
          <w:sz w:val="20"/>
        </w:rPr>
      </w:pPr>
    </w:p>
    <w:p w14:paraId="143DD0BB" w14:textId="77777777" w:rsidR="0021200B" w:rsidRPr="002379BE" w:rsidRDefault="0021200B">
      <w:pPr>
        <w:pStyle w:val="BodyText"/>
        <w:spacing w:before="9" w:after="1"/>
        <w:rPr>
          <w:i/>
          <w:sz w:val="23"/>
        </w:rPr>
      </w:pPr>
    </w:p>
    <w:p w14:paraId="227D6223" w14:textId="5A2C9644" w:rsidR="0021200B" w:rsidRPr="002379BE" w:rsidRDefault="00B902BA">
      <w:pPr>
        <w:pStyle w:val="BodyText"/>
        <w:spacing w:line="100" w:lineRule="exact"/>
        <w:ind w:left="61"/>
        <w:rPr>
          <w:sz w:val="10"/>
        </w:rPr>
      </w:pPr>
      <w:r w:rsidRPr="002379BE">
        <w:rPr>
          <w:noProof/>
          <w:position w:val="-1"/>
          <w:sz w:val="10"/>
        </w:rPr>
        <mc:AlternateContent>
          <mc:Choice Requires="wpg">
            <w:drawing>
              <wp:inline distT="0" distB="0" distL="0" distR="0" wp14:anchorId="554F4721" wp14:editId="5D689F4B">
                <wp:extent cx="6479540" cy="63500"/>
                <wp:effectExtent l="40005" t="7620" r="33655" b="5080"/>
                <wp:docPr id="474"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9540" cy="63500"/>
                          <a:chOff x="0" y="0"/>
                          <a:chExt cx="10204" cy="100"/>
                        </a:xfrm>
                      </wpg:grpSpPr>
                      <wps:wsp>
                        <wps:cNvPr id="476" name="Line 83"/>
                        <wps:cNvCnPr>
                          <a:cxnSpLocks noChangeShapeType="1"/>
                        </wps:cNvCnPr>
                        <wps:spPr bwMode="auto">
                          <a:xfrm>
                            <a:off x="0" y="50"/>
                            <a:ext cx="10203" cy="0"/>
                          </a:xfrm>
                          <a:prstGeom prst="line">
                            <a:avLst/>
                          </a:prstGeom>
                          <a:noFill/>
                          <a:ln w="63496">
                            <a:solidFill>
                              <a:srgbClr val="A7A9AC"/>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A2779C" id="Group 82" o:spid="_x0000_s1026" style="width:510.2pt;height:5pt;mso-position-horizontal-relative:char;mso-position-vertical-relative:line" coordsize="1020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">
                <v:line id="Line 83" o:spid="_x0000_s1027" style="position:absolute;visibility:visible;mso-wrap-style:square" from="0,50" to="102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" strokecolor="#a7a9ac" strokeweight="1.76378mm"/>
                <w10:anchorlock/>
              </v:group>
            </w:pict>
          </mc:Fallback>
        </mc:AlternateContent>
      </w:r>
    </w:p>
    <w:p w14:paraId="3F2AA824" w14:textId="77777777" w:rsidR="0021200B" w:rsidRPr="002379BE" w:rsidRDefault="0021200B">
      <w:pPr>
        <w:pStyle w:val="BodyText"/>
        <w:rPr>
          <w:i/>
          <w:sz w:val="20"/>
        </w:rPr>
      </w:pPr>
    </w:p>
    <w:p w14:paraId="6281353B" w14:textId="77777777" w:rsidR="0021200B" w:rsidRPr="002379BE" w:rsidRDefault="0021200B">
      <w:pPr>
        <w:pStyle w:val="BodyText"/>
        <w:rPr>
          <w:i/>
          <w:sz w:val="20"/>
        </w:rPr>
      </w:pPr>
    </w:p>
    <w:p w14:paraId="11E41591" w14:textId="77777777" w:rsidR="0021200B" w:rsidRPr="002379BE" w:rsidRDefault="0021200B">
      <w:pPr>
        <w:pStyle w:val="BodyText"/>
        <w:spacing w:before="2"/>
        <w:rPr>
          <w:i/>
          <w:sz w:val="18"/>
        </w:rPr>
      </w:pPr>
    </w:p>
    <w:p w14:paraId="761C1C30" w14:textId="51C107B0" w:rsidR="0021200B" w:rsidRPr="002379BE" w:rsidRDefault="00A25B6F">
      <w:pPr>
        <w:pStyle w:val="Heading1"/>
        <w:tabs>
          <w:tab w:val="left" w:pos="3282"/>
        </w:tabs>
        <w:spacing w:before="159"/>
      </w:pPr>
      <w:bookmarkStart w:id="107" w:name="_Toc80024596"/>
      <w:bookmarkStart w:id="108" w:name="_Toc80027681"/>
      <w:r w:rsidRPr="002379BE">
        <w:t>PART 2</w:t>
      </w:r>
      <w:r w:rsidR="00022DB4" w:rsidRPr="002379BE">
        <w:t>:</w:t>
      </w:r>
      <w:r w:rsidR="00022DB4" w:rsidRPr="002379BE">
        <w:tab/>
      </w:r>
      <w:r w:rsidRPr="002379BE">
        <w:t>SUPPLY REQUIREMENTS</w:t>
      </w:r>
      <w:bookmarkEnd w:id="107"/>
      <w:bookmarkEnd w:id="108"/>
    </w:p>
    <w:p w14:paraId="2F724657" w14:textId="77777777" w:rsidR="0021200B" w:rsidRPr="002379BE" w:rsidRDefault="0021200B">
      <w:pPr>
        <w:pStyle w:val="BodyText"/>
        <w:rPr>
          <w:b/>
          <w:sz w:val="20"/>
        </w:rPr>
      </w:pPr>
    </w:p>
    <w:p w14:paraId="4E013678" w14:textId="77777777" w:rsidR="0021200B" w:rsidRPr="002379BE" w:rsidRDefault="0021200B">
      <w:pPr>
        <w:pStyle w:val="BodyText"/>
        <w:rPr>
          <w:b/>
          <w:sz w:val="20"/>
        </w:rPr>
      </w:pPr>
    </w:p>
    <w:p w14:paraId="1F9382A5" w14:textId="77777777" w:rsidR="0021200B" w:rsidRPr="002379BE" w:rsidRDefault="0021200B">
      <w:pPr>
        <w:pStyle w:val="BodyText"/>
        <w:rPr>
          <w:b/>
          <w:sz w:val="20"/>
        </w:rPr>
      </w:pPr>
    </w:p>
    <w:p w14:paraId="7907C0BD" w14:textId="7EED617B" w:rsidR="0021200B" w:rsidRPr="002379BE" w:rsidRDefault="00B902BA">
      <w:pPr>
        <w:pStyle w:val="BodyText"/>
        <w:spacing w:before="10"/>
        <w:rPr>
          <w:b/>
          <w:sz w:val="17"/>
        </w:rPr>
      </w:pPr>
      <w:r w:rsidRPr="002379BE">
        <w:rPr>
          <w:noProof/>
        </w:rPr>
        <mc:AlternateContent>
          <mc:Choice Requires="wps">
            <w:drawing>
              <wp:anchor distT="0" distB="0" distL="0" distR="0" simplePos="0" relativeHeight="251532800" behindDoc="0" locked="0" layoutInCell="1" allowOverlap="1" wp14:anchorId="11B3E614" wp14:editId="3D8E3AF9">
                <wp:simplePos x="0" y="0"/>
                <wp:positionH relativeFrom="page">
                  <wp:posOffset>540385</wp:posOffset>
                </wp:positionH>
                <wp:positionV relativeFrom="paragraph">
                  <wp:posOffset>187325</wp:posOffset>
                </wp:positionV>
                <wp:extent cx="6478905" cy="0"/>
                <wp:effectExtent l="35560" t="34290" r="38735" b="32385"/>
                <wp:wrapTopAndBottom/>
                <wp:docPr id="472"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8905" cy="0"/>
                        </a:xfrm>
                        <a:prstGeom prst="line">
                          <a:avLst/>
                        </a:prstGeom>
                        <a:noFill/>
                        <a:ln w="63496">
                          <a:solidFill>
                            <a:srgbClr val="A7A9A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E72A6B" id="Line 81" o:spid="_x0000_s1026" style="position:absolute;z-index:25153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2.55pt,14.75pt" to="552.7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" strokecolor="#a7a9ac" strokeweight="1.76378mm">
                <w10:wrap type="topAndBottom" anchorx="page"/>
              </v:line>
            </w:pict>
          </mc:Fallback>
        </mc:AlternateContent>
      </w:r>
    </w:p>
    <w:p w14:paraId="397A19D5" w14:textId="77777777" w:rsidR="0021200B" w:rsidRPr="002379BE" w:rsidRDefault="0021200B">
      <w:pPr>
        <w:rPr>
          <w:sz w:val="17"/>
        </w:rPr>
        <w:sectPr w:rsidR="0021200B" w:rsidRPr="002379BE" w:rsidSect="00927F27">
          <w:headerReference w:type="default" r:id="rId50"/>
          <w:footerReference w:type="default" r:id="rId51"/>
          <w:pgSz w:w="11910" w:h="16840"/>
          <w:pgMar w:top="720" w:right="720" w:bottom="720" w:left="720" w:header="1008" w:footer="144" w:gutter="0"/>
          <w:cols w:space="720"/>
          <w:docGrid w:linePitch="299"/>
        </w:sectPr>
      </w:pPr>
    </w:p>
    <w:p w14:paraId="1C3DCDEF" w14:textId="67FB4393" w:rsidR="0021200B" w:rsidRPr="002379BE" w:rsidRDefault="00A25B6F">
      <w:pPr>
        <w:pStyle w:val="Heading3"/>
        <w:spacing w:before="132"/>
        <w:ind w:left="108"/>
      </w:pPr>
      <w:bookmarkStart w:id="109" w:name="_Toc80024597"/>
      <w:bookmarkStart w:id="110" w:name="_Toc80027682"/>
      <w:r w:rsidRPr="002379BE">
        <w:lastRenderedPageBreak/>
        <w:t>Section V - Schedule of Requirements</w:t>
      </w:r>
      <w:bookmarkEnd w:id="109"/>
      <w:bookmarkEnd w:id="110"/>
    </w:p>
    <w:p w14:paraId="0A11FD3B" w14:textId="77777777" w:rsidR="000B325F" w:rsidRPr="002379BE" w:rsidRDefault="000B325F">
      <w:pPr>
        <w:spacing w:line="230" w:lineRule="auto"/>
        <w:jc w:val="both"/>
      </w:pPr>
    </w:p>
    <w:p w14:paraId="6F2C64C5" w14:textId="77777777" w:rsidR="000B325F" w:rsidRPr="002379BE" w:rsidRDefault="000B325F">
      <w:pPr>
        <w:spacing w:line="230" w:lineRule="auto"/>
        <w:jc w:val="both"/>
      </w:pPr>
    </w:p>
    <w:p w14:paraId="1522DD71" w14:textId="77777777" w:rsidR="000B325F" w:rsidRPr="002379BE" w:rsidRDefault="000B325F">
      <w:pPr>
        <w:spacing w:line="230" w:lineRule="auto"/>
        <w:jc w:val="both"/>
      </w:pPr>
    </w:p>
    <w:p w14:paraId="759605E6" w14:textId="77777777" w:rsidR="000B325F" w:rsidRPr="002379BE" w:rsidRDefault="000B325F">
      <w:pPr>
        <w:spacing w:line="230" w:lineRule="auto"/>
        <w:jc w:val="both"/>
        <w:rPr>
          <w:b/>
        </w:rPr>
        <w:sectPr w:rsidR="000B325F" w:rsidRPr="002379BE" w:rsidSect="00AB0FC6">
          <w:headerReference w:type="even" r:id="rId52"/>
          <w:footerReference w:type="even" r:id="rId53"/>
          <w:pgSz w:w="11910" w:h="16840"/>
          <w:pgMar w:top="720" w:right="720" w:bottom="720" w:left="720" w:header="1008" w:footer="441" w:gutter="0"/>
          <w:cols w:space="720"/>
          <w:docGrid w:linePitch="299"/>
        </w:sectPr>
      </w:pPr>
      <w:r w:rsidRPr="002379BE">
        <w:rPr>
          <w:b/>
        </w:rPr>
        <w:t xml:space="preserve">NOTE: ATTACHED AS PER </w:t>
      </w:r>
      <w:r w:rsidRPr="002379BE">
        <w:rPr>
          <w:b/>
          <w:sz w:val="21"/>
        </w:rPr>
        <w:t>APPENDIX NO. (A)</w:t>
      </w:r>
    </w:p>
    <w:p w14:paraId="176D3E32" w14:textId="77777777" w:rsidR="0021200B" w:rsidRPr="002379BE" w:rsidRDefault="0021200B">
      <w:pPr>
        <w:pStyle w:val="BodyText"/>
        <w:rPr>
          <w:sz w:val="20"/>
        </w:rPr>
      </w:pPr>
    </w:p>
    <w:p w14:paraId="54F7BE88" w14:textId="77777777" w:rsidR="0021200B" w:rsidRPr="002379BE" w:rsidRDefault="0021200B">
      <w:pPr>
        <w:pStyle w:val="BodyText"/>
        <w:rPr>
          <w:sz w:val="20"/>
        </w:rPr>
      </w:pPr>
    </w:p>
    <w:p w14:paraId="3F55545A" w14:textId="77777777" w:rsidR="0021200B" w:rsidRPr="002379BE" w:rsidRDefault="0021200B">
      <w:pPr>
        <w:pStyle w:val="BodyText"/>
        <w:spacing w:before="4"/>
      </w:pPr>
    </w:p>
    <w:p w14:paraId="4791DE95" w14:textId="104976B0" w:rsidR="0021200B" w:rsidRPr="002379BE" w:rsidRDefault="00A25B6F" w:rsidP="0034094B">
      <w:pPr>
        <w:pStyle w:val="Heading3"/>
        <w:numPr>
          <w:ilvl w:val="0"/>
          <w:numId w:val="38"/>
        </w:numPr>
        <w:tabs>
          <w:tab w:val="left" w:pos="658"/>
          <w:tab w:val="left" w:pos="659"/>
        </w:tabs>
        <w:ind w:firstLine="152"/>
        <w:jc w:val="left"/>
      </w:pPr>
      <w:bookmarkStart w:id="111" w:name="_Toc80024598"/>
      <w:bookmarkStart w:id="112" w:name="_Toc80027683"/>
      <w:r w:rsidRPr="002379BE">
        <w:t>List of Goods and Delivery Schedule</w:t>
      </w:r>
      <w:bookmarkEnd w:id="111"/>
      <w:bookmarkEnd w:id="112"/>
    </w:p>
    <w:p w14:paraId="4214C475" w14:textId="77777777" w:rsidR="00772514" w:rsidRPr="002379BE" w:rsidRDefault="00772514" w:rsidP="00772514">
      <w:pPr>
        <w:pStyle w:val="Heading3"/>
        <w:tabs>
          <w:tab w:val="left" w:pos="658"/>
          <w:tab w:val="left" w:pos="659"/>
        </w:tabs>
        <w:ind w:left="262"/>
        <w:jc w:val="right"/>
      </w:pPr>
    </w:p>
    <w:p w14:paraId="31C19D8A" w14:textId="62FB0B9C" w:rsidR="00772514" w:rsidRPr="002379BE" w:rsidRDefault="00772514" w:rsidP="00772514">
      <w:pPr>
        <w:pStyle w:val="Heading3"/>
        <w:tabs>
          <w:tab w:val="left" w:pos="658"/>
          <w:tab w:val="left" w:pos="659"/>
          <w:tab w:val="left" w:pos="990"/>
        </w:tabs>
        <w:ind w:left="262"/>
      </w:pPr>
      <w:r w:rsidRPr="002379BE">
        <w:tab/>
      </w:r>
      <w:bookmarkStart w:id="113" w:name="_Toc80024599"/>
      <w:bookmarkStart w:id="114" w:name="_Toc80027684"/>
      <w:r w:rsidRPr="002379BE">
        <w:t>NOTE: ATTACHED AS PER APPENDIX NO. (A)</w:t>
      </w:r>
      <w:bookmarkEnd w:id="113"/>
      <w:bookmarkEnd w:id="114"/>
    </w:p>
    <w:p w14:paraId="6BC57339" w14:textId="77777777" w:rsidR="00772514" w:rsidRPr="002379BE" w:rsidRDefault="00772514" w:rsidP="00772514">
      <w:pPr>
        <w:pStyle w:val="Heading3"/>
        <w:tabs>
          <w:tab w:val="left" w:pos="658"/>
          <w:tab w:val="left" w:pos="659"/>
          <w:tab w:val="left" w:pos="990"/>
        </w:tabs>
        <w:ind w:left="262"/>
      </w:pPr>
      <w:r w:rsidRPr="002379BE">
        <w:tab/>
      </w:r>
      <w:r w:rsidRPr="002379BE">
        <w:tab/>
      </w:r>
    </w:p>
    <w:p w14:paraId="10E24579" w14:textId="77777777" w:rsidR="0021200B" w:rsidRPr="002379BE" w:rsidRDefault="00022DB4">
      <w:pPr>
        <w:spacing w:before="103"/>
        <w:ind w:left="262"/>
        <w:rPr>
          <w:i/>
        </w:rPr>
      </w:pPr>
      <w:r w:rsidRPr="002379BE">
        <w:rPr>
          <w:i/>
        </w:rPr>
        <w:t>[The</w:t>
      </w:r>
      <w:r w:rsidR="005765B8" w:rsidRPr="002379BE">
        <w:rPr>
          <w:i/>
        </w:rPr>
        <w:t xml:space="preserve">  </w:t>
      </w:r>
      <w:r w:rsidRPr="002379BE">
        <w:rPr>
          <w:i/>
        </w:rPr>
        <w:t>Procuring</w:t>
      </w:r>
      <w:r w:rsidR="005765B8" w:rsidRPr="002379BE">
        <w:rPr>
          <w:i/>
        </w:rPr>
        <w:t xml:space="preserve">  </w:t>
      </w:r>
      <w:r w:rsidRPr="002379BE">
        <w:rPr>
          <w:i/>
        </w:rPr>
        <w:t>Entity</w:t>
      </w:r>
      <w:r w:rsidR="005765B8" w:rsidRPr="002379BE">
        <w:rPr>
          <w:i/>
        </w:rPr>
        <w:t xml:space="preserve">  </w:t>
      </w:r>
      <w:r w:rsidRPr="002379BE">
        <w:rPr>
          <w:i/>
        </w:rPr>
        <w:t>shall</w:t>
      </w:r>
      <w:r w:rsidR="005765B8" w:rsidRPr="002379BE">
        <w:rPr>
          <w:i/>
        </w:rPr>
        <w:t xml:space="preserve">  </w:t>
      </w:r>
      <w:r w:rsidRPr="002379BE">
        <w:rPr>
          <w:i/>
        </w:rPr>
        <w:t>ﬁll</w:t>
      </w:r>
      <w:r w:rsidR="005765B8" w:rsidRPr="002379BE">
        <w:rPr>
          <w:i/>
        </w:rPr>
        <w:t xml:space="preserve">  </w:t>
      </w:r>
      <w:r w:rsidRPr="002379BE">
        <w:rPr>
          <w:i/>
        </w:rPr>
        <w:t>in</w:t>
      </w:r>
      <w:r w:rsidR="005765B8" w:rsidRPr="002379BE">
        <w:rPr>
          <w:i/>
        </w:rPr>
        <w:t xml:space="preserve">  </w:t>
      </w:r>
      <w:r w:rsidRPr="002379BE">
        <w:rPr>
          <w:i/>
        </w:rPr>
        <w:t>this</w:t>
      </w:r>
      <w:r w:rsidR="005765B8" w:rsidRPr="002379BE">
        <w:rPr>
          <w:i/>
        </w:rPr>
        <w:t xml:space="preserve">  </w:t>
      </w:r>
      <w:r w:rsidRPr="002379BE">
        <w:rPr>
          <w:i/>
        </w:rPr>
        <w:t>table,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exception</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column</w:t>
      </w:r>
      <w:r w:rsidR="005765B8" w:rsidRPr="002379BE">
        <w:rPr>
          <w:i/>
        </w:rPr>
        <w:t xml:space="preserve">  </w:t>
      </w:r>
      <w:r w:rsidRPr="002379BE">
        <w:rPr>
          <w:i/>
        </w:rPr>
        <w:t>“Tenderer's</w:t>
      </w:r>
      <w:r w:rsidR="005765B8" w:rsidRPr="002379BE">
        <w:rPr>
          <w:i/>
        </w:rPr>
        <w:t xml:space="preserve">  </w:t>
      </w:r>
      <w:r w:rsidRPr="002379BE">
        <w:rPr>
          <w:i/>
        </w:rPr>
        <w:t>offered</w:t>
      </w:r>
      <w:r w:rsidR="005765B8" w:rsidRPr="002379BE">
        <w:rPr>
          <w:i/>
        </w:rPr>
        <w:t xml:space="preserve">  </w:t>
      </w:r>
      <w:r w:rsidRPr="002379BE">
        <w:rPr>
          <w:i/>
        </w:rPr>
        <w:t>Delivery</w:t>
      </w:r>
      <w:r w:rsidR="005765B8" w:rsidRPr="002379BE">
        <w:rPr>
          <w:i/>
        </w:rPr>
        <w:t xml:space="preserve">  </w:t>
      </w:r>
      <w:r w:rsidRPr="002379BE">
        <w:rPr>
          <w:i/>
        </w:rPr>
        <w:t>date”</w:t>
      </w:r>
      <w:r w:rsidR="005765B8" w:rsidRPr="002379BE">
        <w:rPr>
          <w:i/>
        </w:rPr>
        <w:t xml:space="preserve">  </w:t>
      </w:r>
      <w:r w:rsidRPr="002379BE">
        <w:rPr>
          <w:i/>
        </w:rPr>
        <w:t>to</w:t>
      </w:r>
      <w:r w:rsidR="005765B8" w:rsidRPr="002379BE">
        <w:rPr>
          <w:i/>
        </w:rPr>
        <w:t xml:space="preserve">  </w:t>
      </w:r>
      <w:r w:rsidRPr="002379BE">
        <w:rPr>
          <w:i/>
        </w:rPr>
        <w:t>be</w:t>
      </w:r>
      <w:r w:rsidR="005765B8" w:rsidRPr="002379BE">
        <w:rPr>
          <w:i/>
        </w:rPr>
        <w:t xml:space="preserve">  </w:t>
      </w:r>
      <w:r w:rsidRPr="002379BE">
        <w:rPr>
          <w:i/>
        </w:rPr>
        <w:t>ﬁlled</w:t>
      </w:r>
      <w:r w:rsidR="005765B8" w:rsidRPr="002379BE">
        <w:rPr>
          <w:i/>
        </w:rPr>
        <w:t xml:space="preserve">  </w:t>
      </w:r>
      <w:r w:rsidRPr="002379BE">
        <w:rPr>
          <w:i/>
        </w:rPr>
        <w:t>by</w:t>
      </w:r>
      <w:r w:rsidR="005765B8" w:rsidRPr="002379BE">
        <w:rPr>
          <w:i/>
        </w:rPr>
        <w:t xml:space="preserve">  </w:t>
      </w:r>
      <w:r w:rsidRPr="002379BE">
        <w:rPr>
          <w:i/>
        </w:rPr>
        <w:t>the</w:t>
      </w:r>
      <w:r w:rsidR="005765B8" w:rsidRPr="002379BE">
        <w:rPr>
          <w:i/>
        </w:rPr>
        <w:t xml:space="preserve">  </w:t>
      </w:r>
      <w:r w:rsidRPr="002379BE">
        <w:rPr>
          <w:i/>
        </w:rPr>
        <w:t>tenderer]</w:t>
      </w:r>
    </w:p>
    <w:p w14:paraId="538FFEDC" w14:textId="77777777" w:rsidR="00996524" w:rsidRPr="002379BE" w:rsidRDefault="00996524">
      <w:pPr>
        <w:spacing w:before="103"/>
        <w:ind w:left="262"/>
        <w:rPr>
          <w:i/>
        </w:rPr>
      </w:pPr>
    </w:p>
    <w:tbl>
      <w:tblPr>
        <w:tblW w:w="14412" w:type="dxa"/>
        <w:tblInd w:w="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3"/>
        <w:gridCol w:w="2661"/>
        <w:gridCol w:w="1244"/>
        <w:gridCol w:w="1242"/>
        <w:gridCol w:w="1490"/>
        <w:gridCol w:w="1912"/>
        <w:gridCol w:w="2078"/>
        <w:gridCol w:w="2895"/>
        <w:gridCol w:w="7"/>
      </w:tblGrid>
      <w:tr w:rsidR="002379BE" w:rsidRPr="002379BE" w14:paraId="79DBFA52" w14:textId="77777777" w:rsidTr="00DE0EF1">
        <w:trPr>
          <w:cantSplit/>
          <w:trHeight w:val="240"/>
        </w:trPr>
        <w:tc>
          <w:tcPr>
            <w:tcW w:w="883" w:type="dxa"/>
            <w:vMerge w:val="restart"/>
            <w:tcBorders>
              <w:top w:val="double" w:sz="4" w:space="0" w:color="auto"/>
              <w:left w:val="double" w:sz="4" w:space="0" w:color="auto"/>
              <w:right w:val="single" w:sz="4" w:space="0" w:color="auto"/>
            </w:tcBorders>
          </w:tcPr>
          <w:p w14:paraId="563117D6" w14:textId="77777777" w:rsidR="00996524" w:rsidRPr="002379BE" w:rsidRDefault="00996524" w:rsidP="00DE0EF1">
            <w:pPr>
              <w:tabs>
                <w:tab w:val="left" w:pos="7230"/>
              </w:tabs>
              <w:suppressAutoHyphens/>
              <w:rPr>
                <w:b/>
                <w:bCs/>
                <w:sz w:val="20"/>
                <w:szCs w:val="20"/>
              </w:rPr>
            </w:pPr>
            <w:r w:rsidRPr="002379BE">
              <w:rPr>
                <w:b/>
                <w:bCs/>
                <w:sz w:val="20"/>
                <w:szCs w:val="20"/>
              </w:rPr>
              <w:t>Line Item</w:t>
            </w:r>
          </w:p>
          <w:p w14:paraId="346C4562" w14:textId="77777777" w:rsidR="00996524" w:rsidRPr="002379BE" w:rsidRDefault="00996524" w:rsidP="00DE0EF1">
            <w:pPr>
              <w:tabs>
                <w:tab w:val="left" w:pos="7230"/>
              </w:tabs>
              <w:suppressAutoHyphens/>
              <w:rPr>
                <w:b/>
                <w:bCs/>
                <w:sz w:val="20"/>
                <w:szCs w:val="20"/>
              </w:rPr>
            </w:pPr>
            <w:r w:rsidRPr="002379BE">
              <w:rPr>
                <w:b/>
                <w:bCs/>
                <w:sz w:val="20"/>
                <w:szCs w:val="20"/>
              </w:rPr>
              <w:t>N</w:t>
            </w:r>
            <w:r w:rsidRPr="002379BE">
              <w:rPr>
                <w:b/>
                <w:bCs/>
                <w:sz w:val="20"/>
                <w:szCs w:val="20"/>
              </w:rPr>
              <w:sym w:font="Symbol" w:char="F0B0"/>
            </w:r>
          </w:p>
        </w:tc>
        <w:tc>
          <w:tcPr>
            <w:tcW w:w="2661" w:type="dxa"/>
            <w:vMerge w:val="restart"/>
            <w:tcBorders>
              <w:top w:val="double" w:sz="4" w:space="0" w:color="auto"/>
              <w:left w:val="single" w:sz="4" w:space="0" w:color="auto"/>
              <w:right w:val="single" w:sz="4" w:space="0" w:color="auto"/>
            </w:tcBorders>
          </w:tcPr>
          <w:p w14:paraId="38AE95DF" w14:textId="77777777" w:rsidR="00996524" w:rsidRPr="002379BE" w:rsidRDefault="00996524" w:rsidP="00DE0EF1">
            <w:pPr>
              <w:tabs>
                <w:tab w:val="left" w:pos="7230"/>
              </w:tabs>
              <w:suppressAutoHyphens/>
              <w:rPr>
                <w:b/>
                <w:bCs/>
                <w:sz w:val="20"/>
                <w:szCs w:val="20"/>
              </w:rPr>
            </w:pPr>
            <w:r w:rsidRPr="002379BE">
              <w:rPr>
                <w:b/>
                <w:bCs/>
                <w:sz w:val="20"/>
                <w:szCs w:val="20"/>
              </w:rPr>
              <w:t xml:space="preserve">Description of Goods </w:t>
            </w:r>
          </w:p>
        </w:tc>
        <w:tc>
          <w:tcPr>
            <w:tcW w:w="1244" w:type="dxa"/>
            <w:vMerge w:val="restart"/>
            <w:tcBorders>
              <w:top w:val="double" w:sz="4" w:space="0" w:color="auto"/>
              <w:left w:val="single" w:sz="4" w:space="0" w:color="auto"/>
              <w:right w:val="single" w:sz="4" w:space="0" w:color="auto"/>
            </w:tcBorders>
          </w:tcPr>
          <w:p w14:paraId="1CB85A9D" w14:textId="77777777" w:rsidR="00996524" w:rsidRPr="002379BE" w:rsidRDefault="00996524" w:rsidP="00DE0EF1">
            <w:pPr>
              <w:tabs>
                <w:tab w:val="left" w:pos="7230"/>
              </w:tabs>
              <w:suppressAutoHyphens/>
              <w:rPr>
                <w:b/>
                <w:bCs/>
                <w:sz w:val="20"/>
                <w:szCs w:val="20"/>
              </w:rPr>
            </w:pPr>
            <w:r w:rsidRPr="002379BE">
              <w:rPr>
                <w:b/>
                <w:bCs/>
                <w:sz w:val="20"/>
                <w:szCs w:val="20"/>
              </w:rPr>
              <w:t>Quantity</w:t>
            </w:r>
          </w:p>
        </w:tc>
        <w:tc>
          <w:tcPr>
            <w:tcW w:w="1242" w:type="dxa"/>
            <w:vMerge w:val="restart"/>
            <w:tcBorders>
              <w:top w:val="double" w:sz="4" w:space="0" w:color="auto"/>
              <w:left w:val="single" w:sz="4" w:space="0" w:color="auto"/>
              <w:right w:val="single" w:sz="4" w:space="0" w:color="auto"/>
            </w:tcBorders>
          </w:tcPr>
          <w:p w14:paraId="67790144" w14:textId="77777777" w:rsidR="00996524" w:rsidRPr="002379BE" w:rsidRDefault="00996524" w:rsidP="00DE0EF1">
            <w:pPr>
              <w:tabs>
                <w:tab w:val="left" w:pos="7230"/>
              </w:tabs>
              <w:suppressAutoHyphens/>
              <w:rPr>
                <w:b/>
                <w:bCs/>
                <w:sz w:val="20"/>
                <w:szCs w:val="20"/>
              </w:rPr>
            </w:pPr>
            <w:r w:rsidRPr="002379BE">
              <w:rPr>
                <w:b/>
                <w:bCs/>
                <w:sz w:val="20"/>
                <w:szCs w:val="20"/>
              </w:rPr>
              <w:t>Physical unit</w:t>
            </w:r>
          </w:p>
        </w:tc>
        <w:tc>
          <w:tcPr>
            <w:tcW w:w="1490" w:type="dxa"/>
            <w:vMerge w:val="restart"/>
            <w:tcBorders>
              <w:top w:val="double" w:sz="4" w:space="0" w:color="auto"/>
              <w:left w:val="single" w:sz="4" w:space="0" w:color="auto"/>
              <w:right w:val="single" w:sz="4" w:space="0" w:color="auto"/>
            </w:tcBorders>
          </w:tcPr>
          <w:p w14:paraId="28326B71" w14:textId="77777777" w:rsidR="00996524" w:rsidRPr="002379BE" w:rsidRDefault="00996524" w:rsidP="00DE0EF1">
            <w:pPr>
              <w:tabs>
                <w:tab w:val="left" w:pos="7230"/>
              </w:tabs>
              <w:rPr>
                <w:b/>
                <w:bCs/>
                <w:sz w:val="20"/>
                <w:szCs w:val="20"/>
              </w:rPr>
            </w:pPr>
            <w:r w:rsidRPr="002379BE">
              <w:rPr>
                <w:b/>
                <w:bCs/>
                <w:sz w:val="20"/>
                <w:szCs w:val="20"/>
              </w:rPr>
              <w:t xml:space="preserve">Final Destination as specified in TDS </w:t>
            </w:r>
          </w:p>
        </w:tc>
        <w:tc>
          <w:tcPr>
            <w:tcW w:w="6892" w:type="dxa"/>
            <w:gridSpan w:val="4"/>
            <w:tcBorders>
              <w:top w:val="double" w:sz="4" w:space="0" w:color="auto"/>
              <w:left w:val="single" w:sz="4" w:space="0" w:color="auto"/>
              <w:bottom w:val="single" w:sz="4" w:space="0" w:color="auto"/>
              <w:right w:val="double" w:sz="4" w:space="0" w:color="auto"/>
            </w:tcBorders>
          </w:tcPr>
          <w:p w14:paraId="31508A72" w14:textId="77777777" w:rsidR="00996524" w:rsidRPr="002379BE" w:rsidRDefault="00996524" w:rsidP="00DE0EF1">
            <w:pPr>
              <w:tabs>
                <w:tab w:val="left" w:pos="7230"/>
              </w:tabs>
              <w:rPr>
                <w:sz w:val="20"/>
                <w:szCs w:val="20"/>
              </w:rPr>
            </w:pPr>
            <w:r w:rsidRPr="002379BE">
              <w:rPr>
                <w:b/>
                <w:bCs/>
                <w:sz w:val="20"/>
                <w:szCs w:val="20"/>
              </w:rPr>
              <w:t>Delivery (as per Incoterms) Date</w:t>
            </w:r>
          </w:p>
        </w:tc>
      </w:tr>
      <w:tr w:rsidR="002379BE" w:rsidRPr="002379BE" w14:paraId="5EE4FC05" w14:textId="77777777" w:rsidTr="00DE0EF1">
        <w:trPr>
          <w:gridAfter w:val="1"/>
          <w:wAfter w:w="7" w:type="dxa"/>
          <w:cantSplit/>
          <w:trHeight w:val="240"/>
        </w:trPr>
        <w:tc>
          <w:tcPr>
            <w:tcW w:w="883" w:type="dxa"/>
            <w:vMerge/>
            <w:tcBorders>
              <w:left w:val="double" w:sz="4" w:space="0" w:color="auto"/>
              <w:bottom w:val="single" w:sz="4" w:space="0" w:color="auto"/>
              <w:right w:val="single" w:sz="4" w:space="0" w:color="auto"/>
            </w:tcBorders>
          </w:tcPr>
          <w:p w14:paraId="071F23DD" w14:textId="77777777" w:rsidR="00996524" w:rsidRPr="002379BE" w:rsidRDefault="00996524" w:rsidP="00DE0EF1">
            <w:pPr>
              <w:tabs>
                <w:tab w:val="left" w:pos="7230"/>
              </w:tabs>
              <w:suppressAutoHyphens/>
            </w:pPr>
          </w:p>
        </w:tc>
        <w:tc>
          <w:tcPr>
            <w:tcW w:w="2661" w:type="dxa"/>
            <w:vMerge/>
            <w:tcBorders>
              <w:left w:val="single" w:sz="4" w:space="0" w:color="auto"/>
              <w:bottom w:val="single" w:sz="4" w:space="0" w:color="auto"/>
              <w:right w:val="single" w:sz="4" w:space="0" w:color="auto"/>
            </w:tcBorders>
          </w:tcPr>
          <w:p w14:paraId="50AF835E" w14:textId="77777777" w:rsidR="00996524" w:rsidRPr="002379BE" w:rsidRDefault="00996524" w:rsidP="00DE0EF1">
            <w:pPr>
              <w:tabs>
                <w:tab w:val="left" w:pos="7230"/>
              </w:tabs>
              <w:suppressAutoHyphens/>
            </w:pPr>
          </w:p>
        </w:tc>
        <w:tc>
          <w:tcPr>
            <w:tcW w:w="1244" w:type="dxa"/>
            <w:vMerge/>
            <w:tcBorders>
              <w:left w:val="single" w:sz="4" w:space="0" w:color="auto"/>
              <w:bottom w:val="single" w:sz="4" w:space="0" w:color="auto"/>
              <w:right w:val="single" w:sz="4" w:space="0" w:color="auto"/>
            </w:tcBorders>
          </w:tcPr>
          <w:p w14:paraId="784F7BD2" w14:textId="77777777" w:rsidR="00996524" w:rsidRPr="002379BE" w:rsidRDefault="00996524" w:rsidP="00DE0EF1">
            <w:pPr>
              <w:tabs>
                <w:tab w:val="left" w:pos="7230"/>
              </w:tabs>
              <w:suppressAutoHyphens/>
            </w:pPr>
          </w:p>
        </w:tc>
        <w:tc>
          <w:tcPr>
            <w:tcW w:w="1242" w:type="dxa"/>
            <w:vMerge/>
            <w:tcBorders>
              <w:left w:val="single" w:sz="4" w:space="0" w:color="auto"/>
              <w:bottom w:val="single" w:sz="4" w:space="0" w:color="auto"/>
              <w:right w:val="single" w:sz="4" w:space="0" w:color="auto"/>
            </w:tcBorders>
          </w:tcPr>
          <w:p w14:paraId="1C4E1CDB" w14:textId="77777777" w:rsidR="00996524" w:rsidRPr="002379BE" w:rsidRDefault="00996524" w:rsidP="00DE0EF1">
            <w:pPr>
              <w:tabs>
                <w:tab w:val="left" w:pos="7230"/>
              </w:tabs>
              <w:suppressAutoHyphens/>
            </w:pPr>
          </w:p>
        </w:tc>
        <w:tc>
          <w:tcPr>
            <w:tcW w:w="1490" w:type="dxa"/>
            <w:vMerge/>
            <w:tcBorders>
              <w:left w:val="single" w:sz="4" w:space="0" w:color="auto"/>
              <w:bottom w:val="single" w:sz="4" w:space="0" w:color="auto"/>
              <w:right w:val="single" w:sz="4" w:space="0" w:color="auto"/>
            </w:tcBorders>
          </w:tcPr>
          <w:p w14:paraId="7BB5B0E2" w14:textId="77777777" w:rsidR="00996524" w:rsidRPr="002379BE" w:rsidRDefault="00996524" w:rsidP="00DE0EF1">
            <w:pPr>
              <w:tabs>
                <w:tab w:val="left" w:pos="7230"/>
              </w:tabs>
            </w:pPr>
          </w:p>
        </w:tc>
        <w:tc>
          <w:tcPr>
            <w:tcW w:w="1912" w:type="dxa"/>
            <w:tcBorders>
              <w:top w:val="single" w:sz="4" w:space="0" w:color="auto"/>
              <w:left w:val="single" w:sz="4" w:space="0" w:color="auto"/>
              <w:right w:val="single" w:sz="4" w:space="0" w:color="auto"/>
            </w:tcBorders>
          </w:tcPr>
          <w:p w14:paraId="044FB834" w14:textId="77777777" w:rsidR="00996524" w:rsidRPr="002379BE" w:rsidRDefault="00996524" w:rsidP="00DE0EF1">
            <w:pPr>
              <w:tabs>
                <w:tab w:val="left" w:pos="7230"/>
              </w:tabs>
              <w:rPr>
                <w:b/>
                <w:bCs/>
                <w:sz w:val="20"/>
                <w:szCs w:val="20"/>
              </w:rPr>
            </w:pPr>
            <w:r w:rsidRPr="002379BE">
              <w:rPr>
                <w:b/>
                <w:bCs/>
                <w:sz w:val="20"/>
                <w:szCs w:val="20"/>
              </w:rPr>
              <w:t>Earliest Delivery Date</w:t>
            </w:r>
          </w:p>
        </w:tc>
        <w:tc>
          <w:tcPr>
            <w:tcW w:w="2078" w:type="dxa"/>
            <w:tcBorders>
              <w:top w:val="single" w:sz="4" w:space="0" w:color="auto"/>
              <w:left w:val="single" w:sz="4" w:space="0" w:color="auto"/>
              <w:right w:val="single" w:sz="4" w:space="0" w:color="auto"/>
            </w:tcBorders>
          </w:tcPr>
          <w:p w14:paraId="015A5E2A" w14:textId="77777777" w:rsidR="00996524" w:rsidRPr="002379BE" w:rsidRDefault="00996524" w:rsidP="00DE0EF1">
            <w:pPr>
              <w:tabs>
                <w:tab w:val="left" w:pos="7230"/>
              </w:tabs>
              <w:rPr>
                <w:b/>
                <w:bCs/>
                <w:sz w:val="20"/>
                <w:szCs w:val="20"/>
              </w:rPr>
            </w:pPr>
            <w:r w:rsidRPr="002379BE">
              <w:rPr>
                <w:b/>
                <w:bCs/>
                <w:sz w:val="20"/>
                <w:szCs w:val="20"/>
              </w:rPr>
              <w:t xml:space="preserve">Latest Delivery Date </w:t>
            </w:r>
          </w:p>
          <w:p w14:paraId="02DB1860" w14:textId="77777777" w:rsidR="00996524" w:rsidRPr="002379BE" w:rsidRDefault="00996524" w:rsidP="00DE0EF1">
            <w:pPr>
              <w:tabs>
                <w:tab w:val="left" w:pos="7230"/>
              </w:tabs>
              <w:rPr>
                <w:b/>
                <w:bCs/>
                <w:sz w:val="20"/>
                <w:szCs w:val="20"/>
              </w:rPr>
            </w:pPr>
          </w:p>
        </w:tc>
        <w:tc>
          <w:tcPr>
            <w:tcW w:w="2895" w:type="dxa"/>
            <w:tcBorders>
              <w:top w:val="single" w:sz="4" w:space="0" w:color="auto"/>
              <w:left w:val="single" w:sz="4" w:space="0" w:color="auto"/>
              <w:bottom w:val="single" w:sz="4" w:space="0" w:color="auto"/>
              <w:right w:val="double" w:sz="4" w:space="0" w:color="auto"/>
            </w:tcBorders>
          </w:tcPr>
          <w:p w14:paraId="2A42C74F" w14:textId="77777777" w:rsidR="00996524" w:rsidRPr="002379BE" w:rsidRDefault="00996524" w:rsidP="00DE0EF1">
            <w:pPr>
              <w:tabs>
                <w:tab w:val="left" w:pos="7230"/>
              </w:tabs>
              <w:rPr>
                <w:b/>
                <w:bCs/>
                <w:sz w:val="20"/>
                <w:szCs w:val="20"/>
              </w:rPr>
            </w:pPr>
            <w:r w:rsidRPr="002379BE">
              <w:rPr>
                <w:b/>
                <w:bCs/>
                <w:sz w:val="20"/>
                <w:szCs w:val="20"/>
              </w:rPr>
              <w:t>Tenderer’s offered Delivery date [</w:t>
            </w:r>
            <w:r w:rsidRPr="002379BE">
              <w:rPr>
                <w:b/>
                <w:bCs/>
                <w:i/>
                <w:iCs/>
                <w:sz w:val="20"/>
                <w:szCs w:val="20"/>
              </w:rPr>
              <w:t>to be provided by the tenderer</w:t>
            </w:r>
            <w:r w:rsidRPr="002379BE">
              <w:rPr>
                <w:b/>
                <w:bCs/>
                <w:sz w:val="20"/>
                <w:szCs w:val="20"/>
              </w:rPr>
              <w:t>]</w:t>
            </w:r>
          </w:p>
        </w:tc>
      </w:tr>
      <w:tr w:rsidR="002379BE" w:rsidRPr="002379BE" w14:paraId="431EEC70"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11A546F7" w14:textId="77777777" w:rsidR="00996524" w:rsidRPr="002379BE" w:rsidRDefault="00996524"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0CA0262F" w14:textId="77777777" w:rsidR="00996524" w:rsidRPr="002379BE" w:rsidRDefault="00996524"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76E5923E" w14:textId="77777777" w:rsidR="00996524" w:rsidRPr="002379BE" w:rsidRDefault="00996524"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60284510" w14:textId="77777777" w:rsidR="00996524" w:rsidRPr="002379BE" w:rsidRDefault="00996524"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03EE706D" w14:textId="77777777" w:rsidR="00996524" w:rsidRPr="002379BE" w:rsidRDefault="00996524" w:rsidP="00DE0EF1">
            <w:pPr>
              <w:tabs>
                <w:tab w:val="left" w:pos="7230"/>
              </w:tabs>
            </w:pPr>
          </w:p>
        </w:tc>
        <w:tc>
          <w:tcPr>
            <w:tcW w:w="1912" w:type="dxa"/>
            <w:tcBorders>
              <w:left w:val="single" w:sz="4" w:space="0" w:color="auto"/>
              <w:right w:val="single" w:sz="4" w:space="0" w:color="auto"/>
            </w:tcBorders>
          </w:tcPr>
          <w:p w14:paraId="6D5BB181" w14:textId="77777777" w:rsidR="00996524" w:rsidRPr="002379BE" w:rsidRDefault="00996524" w:rsidP="00DE0EF1">
            <w:pPr>
              <w:tabs>
                <w:tab w:val="left" w:pos="7230"/>
              </w:tabs>
            </w:pPr>
          </w:p>
        </w:tc>
        <w:tc>
          <w:tcPr>
            <w:tcW w:w="2078" w:type="dxa"/>
            <w:tcBorders>
              <w:left w:val="single" w:sz="4" w:space="0" w:color="auto"/>
              <w:right w:val="single" w:sz="4" w:space="0" w:color="auto"/>
            </w:tcBorders>
          </w:tcPr>
          <w:p w14:paraId="71B58CA2" w14:textId="77777777" w:rsidR="00996524" w:rsidRPr="002379BE" w:rsidRDefault="00996524" w:rsidP="00DE0EF1">
            <w:pPr>
              <w:pStyle w:val="Outline"/>
              <w:tabs>
                <w:tab w:val="left" w:pos="7230"/>
              </w:tabs>
              <w:spacing w:before="0"/>
              <w:rPr>
                <w:kern w:val="0"/>
                <w:lang w:val="en-US"/>
              </w:rPr>
            </w:pPr>
          </w:p>
        </w:tc>
        <w:tc>
          <w:tcPr>
            <w:tcW w:w="2895" w:type="dxa"/>
            <w:tcBorders>
              <w:top w:val="single" w:sz="4" w:space="0" w:color="auto"/>
              <w:left w:val="single" w:sz="4" w:space="0" w:color="auto"/>
              <w:right w:val="double" w:sz="4" w:space="0" w:color="auto"/>
            </w:tcBorders>
          </w:tcPr>
          <w:p w14:paraId="5CE11CE9" w14:textId="77777777" w:rsidR="00996524" w:rsidRPr="002379BE" w:rsidRDefault="00996524" w:rsidP="00DE0EF1">
            <w:pPr>
              <w:tabs>
                <w:tab w:val="left" w:pos="7230"/>
              </w:tabs>
            </w:pPr>
          </w:p>
        </w:tc>
      </w:tr>
      <w:tr w:rsidR="002379BE" w:rsidRPr="002379BE" w14:paraId="21C6C55E"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14615DB5" w14:textId="77777777" w:rsidR="00996524" w:rsidRPr="002379BE" w:rsidRDefault="00996524" w:rsidP="00DE0EF1">
            <w:pPr>
              <w:tabs>
                <w:tab w:val="left" w:pos="7230"/>
              </w:tabs>
              <w:rPr>
                <w:i/>
                <w:iCs/>
              </w:rPr>
            </w:pPr>
            <w:r w:rsidRPr="002379BE">
              <w:rPr>
                <w:i/>
                <w:iCs/>
              </w:rPr>
              <w:t>[insert item No]</w:t>
            </w:r>
          </w:p>
        </w:tc>
        <w:tc>
          <w:tcPr>
            <w:tcW w:w="2661" w:type="dxa"/>
            <w:tcBorders>
              <w:top w:val="single" w:sz="4" w:space="0" w:color="auto"/>
              <w:left w:val="single" w:sz="4" w:space="0" w:color="auto"/>
              <w:bottom w:val="single" w:sz="4" w:space="0" w:color="auto"/>
              <w:right w:val="single" w:sz="4" w:space="0" w:color="auto"/>
            </w:tcBorders>
          </w:tcPr>
          <w:p w14:paraId="76549422" w14:textId="77777777" w:rsidR="00996524" w:rsidRPr="002379BE" w:rsidRDefault="00996524" w:rsidP="00DE0EF1">
            <w:pPr>
              <w:tabs>
                <w:tab w:val="left" w:pos="7230"/>
              </w:tabs>
              <w:rPr>
                <w:i/>
                <w:iCs/>
              </w:rPr>
            </w:pPr>
            <w:r w:rsidRPr="002379BE">
              <w:rPr>
                <w:i/>
                <w:iCs/>
              </w:rPr>
              <w:t>[insert description of Goods]</w:t>
            </w:r>
          </w:p>
        </w:tc>
        <w:tc>
          <w:tcPr>
            <w:tcW w:w="1244" w:type="dxa"/>
            <w:tcBorders>
              <w:top w:val="single" w:sz="4" w:space="0" w:color="auto"/>
              <w:left w:val="single" w:sz="4" w:space="0" w:color="auto"/>
              <w:bottom w:val="single" w:sz="4" w:space="0" w:color="auto"/>
              <w:right w:val="single" w:sz="4" w:space="0" w:color="auto"/>
            </w:tcBorders>
          </w:tcPr>
          <w:p w14:paraId="25C3E313" w14:textId="77777777" w:rsidR="00996524" w:rsidRPr="002379BE" w:rsidRDefault="00996524" w:rsidP="00DE0EF1">
            <w:pPr>
              <w:tabs>
                <w:tab w:val="left" w:pos="7230"/>
              </w:tabs>
              <w:rPr>
                <w:i/>
                <w:iCs/>
              </w:rPr>
            </w:pPr>
            <w:r w:rsidRPr="002379BE">
              <w:rPr>
                <w:i/>
                <w:iCs/>
              </w:rPr>
              <w:t>[insert quantity of item to be supplied]</w:t>
            </w:r>
          </w:p>
        </w:tc>
        <w:tc>
          <w:tcPr>
            <w:tcW w:w="1242" w:type="dxa"/>
            <w:tcBorders>
              <w:top w:val="single" w:sz="4" w:space="0" w:color="auto"/>
              <w:left w:val="single" w:sz="4" w:space="0" w:color="auto"/>
              <w:bottom w:val="single" w:sz="4" w:space="0" w:color="auto"/>
              <w:right w:val="single" w:sz="4" w:space="0" w:color="auto"/>
            </w:tcBorders>
          </w:tcPr>
          <w:p w14:paraId="66EB1A27" w14:textId="77777777" w:rsidR="00996524" w:rsidRPr="002379BE" w:rsidRDefault="00996524" w:rsidP="00DE0EF1">
            <w:pPr>
              <w:tabs>
                <w:tab w:val="left" w:pos="7230"/>
              </w:tabs>
              <w:rPr>
                <w:i/>
                <w:iCs/>
              </w:rPr>
            </w:pPr>
            <w:r w:rsidRPr="002379BE">
              <w:rPr>
                <w:i/>
                <w:iCs/>
              </w:rPr>
              <w:t>[insert physical unit for the quantity]</w:t>
            </w:r>
          </w:p>
        </w:tc>
        <w:tc>
          <w:tcPr>
            <w:tcW w:w="1490" w:type="dxa"/>
            <w:tcBorders>
              <w:top w:val="single" w:sz="4" w:space="0" w:color="auto"/>
              <w:left w:val="single" w:sz="4" w:space="0" w:color="auto"/>
              <w:bottom w:val="single" w:sz="4" w:space="0" w:color="auto"/>
              <w:right w:val="single" w:sz="4" w:space="0" w:color="auto"/>
            </w:tcBorders>
          </w:tcPr>
          <w:p w14:paraId="64574A98" w14:textId="77777777" w:rsidR="00996524" w:rsidRPr="002379BE" w:rsidRDefault="00996524" w:rsidP="00DE0EF1">
            <w:pPr>
              <w:tabs>
                <w:tab w:val="left" w:pos="7230"/>
              </w:tabs>
              <w:rPr>
                <w:i/>
                <w:iCs/>
              </w:rPr>
            </w:pPr>
            <w:r w:rsidRPr="002379BE">
              <w:rPr>
                <w:i/>
                <w:iCs/>
              </w:rPr>
              <w:t>[insert place of Delivery]</w:t>
            </w:r>
          </w:p>
        </w:tc>
        <w:tc>
          <w:tcPr>
            <w:tcW w:w="1912" w:type="dxa"/>
            <w:tcBorders>
              <w:left w:val="single" w:sz="4" w:space="0" w:color="auto"/>
              <w:right w:val="single" w:sz="4" w:space="0" w:color="auto"/>
            </w:tcBorders>
          </w:tcPr>
          <w:p w14:paraId="03D58FCD" w14:textId="77777777" w:rsidR="00996524" w:rsidRPr="002379BE" w:rsidRDefault="00996524" w:rsidP="00DE0EF1">
            <w:pPr>
              <w:tabs>
                <w:tab w:val="left" w:pos="7230"/>
              </w:tabs>
              <w:rPr>
                <w:i/>
                <w:iCs/>
              </w:rPr>
            </w:pPr>
            <w:r w:rsidRPr="002379BE">
              <w:rPr>
                <w:i/>
                <w:iCs/>
              </w:rPr>
              <w:t>[insert the number of days following the date of effectiveness the Contract]</w:t>
            </w:r>
          </w:p>
        </w:tc>
        <w:tc>
          <w:tcPr>
            <w:tcW w:w="2078" w:type="dxa"/>
            <w:tcBorders>
              <w:left w:val="single" w:sz="4" w:space="0" w:color="auto"/>
              <w:right w:val="single" w:sz="4" w:space="0" w:color="auto"/>
            </w:tcBorders>
          </w:tcPr>
          <w:p w14:paraId="32FA5223" w14:textId="77777777" w:rsidR="00996524" w:rsidRPr="002379BE" w:rsidRDefault="00996524" w:rsidP="00DE0EF1">
            <w:pPr>
              <w:tabs>
                <w:tab w:val="left" w:pos="7230"/>
              </w:tabs>
              <w:rPr>
                <w:i/>
                <w:iCs/>
              </w:rPr>
            </w:pPr>
            <w:r w:rsidRPr="002379BE">
              <w:rPr>
                <w:i/>
                <w:iCs/>
              </w:rPr>
              <w:t>[insert the number of days following the date of effectiveness the Contract]</w:t>
            </w:r>
          </w:p>
        </w:tc>
        <w:tc>
          <w:tcPr>
            <w:tcW w:w="2895" w:type="dxa"/>
            <w:tcBorders>
              <w:left w:val="single" w:sz="4" w:space="0" w:color="auto"/>
              <w:right w:val="double" w:sz="4" w:space="0" w:color="auto"/>
            </w:tcBorders>
          </w:tcPr>
          <w:p w14:paraId="482DD810" w14:textId="77777777" w:rsidR="00996524" w:rsidRPr="002379BE" w:rsidRDefault="00996524" w:rsidP="00DE0EF1">
            <w:pPr>
              <w:tabs>
                <w:tab w:val="left" w:pos="7230"/>
              </w:tabs>
              <w:rPr>
                <w:i/>
                <w:iCs/>
              </w:rPr>
            </w:pPr>
            <w:r w:rsidRPr="002379BE">
              <w:rPr>
                <w:i/>
                <w:iCs/>
              </w:rPr>
              <w:t>[insert the number of days following the date of effectiveness the Contract]</w:t>
            </w:r>
          </w:p>
        </w:tc>
      </w:tr>
      <w:tr w:rsidR="002379BE" w:rsidRPr="002379BE" w14:paraId="1BBD5439"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618E5BAC" w14:textId="77777777" w:rsidR="00996524" w:rsidRPr="002379BE" w:rsidRDefault="00996524"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2D5FBBFD" w14:textId="77777777" w:rsidR="00996524" w:rsidRPr="002379BE" w:rsidRDefault="00996524"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4CBB9EF8" w14:textId="77777777" w:rsidR="00996524" w:rsidRPr="002379BE" w:rsidRDefault="00996524"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54CE6390" w14:textId="77777777" w:rsidR="00996524" w:rsidRPr="002379BE" w:rsidRDefault="00996524"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0CCE727E" w14:textId="77777777" w:rsidR="00996524" w:rsidRPr="002379BE" w:rsidRDefault="00996524" w:rsidP="00DE0EF1">
            <w:pPr>
              <w:tabs>
                <w:tab w:val="left" w:pos="7230"/>
              </w:tabs>
            </w:pPr>
          </w:p>
        </w:tc>
        <w:tc>
          <w:tcPr>
            <w:tcW w:w="1912" w:type="dxa"/>
            <w:tcBorders>
              <w:left w:val="single" w:sz="4" w:space="0" w:color="auto"/>
              <w:right w:val="single" w:sz="4" w:space="0" w:color="auto"/>
            </w:tcBorders>
          </w:tcPr>
          <w:p w14:paraId="670B03D1" w14:textId="77777777" w:rsidR="00996524" w:rsidRPr="002379BE" w:rsidRDefault="00996524" w:rsidP="00DE0EF1">
            <w:pPr>
              <w:tabs>
                <w:tab w:val="left" w:pos="7230"/>
              </w:tabs>
            </w:pPr>
          </w:p>
        </w:tc>
        <w:tc>
          <w:tcPr>
            <w:tcW w:w="2078" w:type="dxa"/>
            <w:tcBorders>
              <w:left w:val="single" w:sz="4" w:space="0" w:color="auto"/>
              <w:right w:val="single" w:sz="4" w:space="0" w:color="auto"/>
            </w:tcBorders>
          </w:tcPr>
          <w:p w14:paraId="2C9E6409" w14:textId="77777777" w:rsidR="00996524" w:rsidRPr="002379BE" w:rsidRDefault="00996524" w:rsidP="00DE0EF1">
            <w:pPr>
              <w:tabs>
                <w:tab w:val="left" w:pos="7230"/>
              </w:tabs>
            </w:pPr>
          </w:p>
        </w:tc>
        <w:tc>
          <w:tcPr>
            <w:tcW w:w="2895" w:type="dxa"/>
            <w:tcBorders>
              <w:left w:val="single" w:sz="4" w:space="0" w:color="auto"/>
              <w:right w:val="double" w:sz="4" w:space="0" w:color="auto"/>
            </w:tcBorders>
          </w:tcPr>
          <w:p w14:paraId="53707174" w14:textId="77777777" w:rsidR="00996524" w:rsidRPr="002379BE" w:rsidRDefault="00996524" w:rsidP="00DE0EF1">
            <w:pPr>
              <w:tabs>
                <w:tab w:val="left" w:pos="7230"/>
              </w:tabs>
            </w:pPr>
          </w:p>
        </w:tc>
      </w:tr>
      <w:tr w:rsidR="002379BE" w:rsidRPr="002379BE" w14:paraId="61B2CE8B"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4954C375" w14:textId="77777777" w:rsidR="00996524" w:rsidRPr="002379BE" w:rsidRDefault="00996524"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53DB348C" w14:textId="77777777" w:rsidR="00996524" w:rsidRPr="002379BE" w:rsidRDefault="00996524"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1B7BBEEC" w14:textId="77777777" w:rsidR="00996524" w:rsidRPr="002379BE" w:rsidRDefault="00996524"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755811F6" w14:textId="77777777" w:rsidR="00996524" w:rsidRPr="002379BE" w:rsidRDefault="00996524"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4EB60D57" w14:textId="77777777" w:rsidR="00996524" w:rsidRPr="002379BE" w:rsidRDefault="00996524" w:rsidP="00DE0EF1">
            <w:pPr>
              <w:tabs>
                <w:tab w:val="left" w:pos="7230"/>
              </w:tabs>
            </w:pPr>
          </w:p>
        </w:tc>
        <w:tc>
          <w:tcPr>
            <w:tcW w:w="1912" w:type="dxa"/>
            <w:tcBorders>
              <w:left w:val="single" w:sz="4" w:space="0" w:color="auto"/>
              <w:right w:val="single" w:sz="4" w:space="0" w:color="auto"/>
            </w:tcBorders>
          </w:tcPr>
          <w:p w14:paraId="392AAFED" w14:textId="77777777" w:rsidR="00996524" w:rsidRPr="002379BE" w:rsidRDefault="00996524" w:rsidP="00DE0EF1">
            <w:pPr>
              <w:tabs>
                <w:tab w:val="left" w:pos="7230"/>
              </w:tabs>
            </w:pPr>
          </w:p>
        </w:tc>
        <w:tc>
          <w:tcPr>
            <w:tcW w:w="2078" w:type="dxa"/>
            <w:tcBorders>
              <w:left w:val="single" w:sz="4" w:space="0" w:color="auto"/>
              <w:right w:val="single" w:sz="4" w:space="0" w:color="auto"/>
            </w:tcBorders>
          </w:tcPr>
          <w:p w14:paraId="35ABF176" w14:textId="77777777" w:rsidR="00996524" w:rsidRPr="002379BE" w:rsidRDefault="00996524" w:rsidP="00DE0EF1">
            <w:pPr>
              <w:tabs>
                <w:tab w:val="left" w:pos="7230"/>
              </w:tabs>
            </w:pPr>
          </w:p>
        </w:tc>
        <w:tc>
          <w:tcPr>
            <w:tcW w:w="2895" w:type="dxa"/>
            <w:tcBorders>
              <w:left w:val="single" w:sz="4" w:space="0" w:color="auto"/>
              <w:right w:val="double" w:sz="4" w:space="0" w:color="auto"/>
            </w:tcBorders>
          </w:tcPr>
          <w:p w14:paraId="205B17F5" w14:textId="77777777" w:rsidR="00996524" w:rsidRPr="002379BE" w:rsidRDefault="00996524" w:rsidP="00DE0EF1">
            <w:pPr>
              <w:tabs>
                <w:tab w:val="left" w:pos="7230"/>
              </w:tabs>
            </w:pPr>
          </w:p>
        </w:tc>
      </w:tr>
      <w:tr w:rsidR="002379BE" w:rsidRPr="002379BE" w14:paraId="6F529630"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23AAA1B6" w14:textId="77777777" w:rsidR="00996524" w:rsidRPr="002379BE" w:rsidRDefault="00996524"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640A7637" w14:textId="77777777" w:rsidR="00996524" w:rsidRPr="002379BE" w:rsidRDefault="00996524"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0066178B" w14:textId="77777777" w:rsidR="00996524" w:rsidRPr="002379BE" w:rsidRDefault="00996524"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67A1D0C3" w14:textId="77777777" w:rsidR="00996524" w:rsidRPr="002379BE" w:rsidRDefault="00996524"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45D2BB8E" w14:textId="77777777" w:rsidR="00996524" w:rsidRPr="002379BE" w:rsidRDefault="00996524" w:rsidP="00DE0EF1">
            <w:pPr>
              <w:tabs>
                <w:tab w:val="left" w:pos="7230"/>
              </w:tabs>
            </w:pPr>
          </w:p>
        </w:tc>
        <w:tc>
          <w:tcPr>
            <w:tcW w:w="1912" w:type="dxa"/>
            <w:tcBorders>
              <w:left w:val="single" w:sz="4" w:space="0" w:color="auto"/>
              <w:right w:val="single" w:sz="4" w:space="0" w:color="auto"/>
            </w:tcBorders>
          </w:tcPr>
          <w:p w14:paraId="40722255" w14:textId="77777777" w:rsidR="00996524" w:rsidRPr="002379BE" w:rsidRDefault="00996524" w:rsidP="00DE0EF1">
            <w:pPr>
              <w:tabs>
                <w:tab w:val="left" w:pos="7230"/>
              </w:tabs>
            </w:pPr>
          </w:p>
        </w:tc>
        <w:tc>
          <w:tcPr>
            <w:tcW w:w="2078" w:type="dxa"/>
            <w:tcBorders>
              <w:left w:val="single" w:sz="4" w:space="0" w:color="auto"/>
              <w:right w:val="single" w:sz="4" w:space="0" w:color="auto"/>
            </w:tcBorders>
          </w:tcPr>
          <w:p w14:paraId="759BF85C" w14:textId="77777777" w:rsidR="00996524" w:rsidRPr="002379BE" w:rsidRDefault="00996524" w:rsidP="00DE0EF1">
            <w:pPr>
              <w:tabs>
                <w:tab w:val="left" w:pos="7230"/>
              </w:tabs>
            </w:pPr>
          </w:p>
        </w:tc>
        <w:tc>
          <w:tcPr>
            <w:tcW w:w="2895" w:type="dxa"/>
            <w:tcBorders>
              <w:left w:val="single" w:sz="4" w:space="0" w:color="auto"/>
              <w:right w:val="double" w:sz="4" w:space="0" w:color="auto"/>
            </w:tcBorders>
          </w:tcPr>
          <w:p w14:paraId="7B93C752" w14:textId="77777777" w:rsidR="00996524" w:rsidRPr="002379BE" w:rsidRDefault="00996524" w:rsidP="00DE0EF1">
            <w:pPr>
              <w:tabs>
                <w:tab w:val="left" w:pos="7230"/>
              </w:tabs>
            </w:pPr>
          </w:p>
        </w:tc>
      </w:tr>
      <w:tr w:rsidR="002379BE" w:rsidRPr="002379BE" w14:paraId="6680FEC4"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4E58A3F3" w14:textId="77777777" w:rsidR="00996524" w:rsidRPr="002379BE" w:rsidRDefault="00996524"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39968C80" w14:textId="77777777" w:rsidR="00996524" w:rsidRPr="002379BE" w:rsidRDefault="00996524"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5F98E191" w14:textId="77777777" w:rsidR="00996524" w:rsidRPr="002379BE" w:rsidRDefault="00996524"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07125411" w14:textId="77777777" w:rsidR="00996524" w:rsidRPr="002379BE" w:rsidRDefault="00996524"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652FC23A" w14:textId="77777777" w:rsidR="00996524" w:rsidRPr="002379BE" w:rsidRDefault="00996524" w:rsidP="00DE0EF1">
            <w:pPr>
              <w:tabs>
                <w:tab w:val="left" w:pos="7230"/>
              </w:tabs>
            </w:pPr>
          </w:p>
        </w:tc>
        <w:tc>
          <w:tcPr>
            <w:tcW w:w="1912" w:type="dxa"/>
            <w:tcBorders>
              <w:left w:val="single" w:sz="4" w:space="0" w:color="auto"/>
              <w:bottom w:val="single" w:sz="4" w:space="0" w:color="auto"/>
              <w:right w:val="single" w:sz="4" w:space="0" w:color="auto"/>
            </w:tcBorders>
          </w:tcPr>
          <w:p w14:paraId="743B11CB" w14:textId="77777777" w:rsidR="00996524" w:rsidRPr="002379BE" w:rsidRDefault="00996524" w:rsidP="00DE0EF1">
            <w:pPr>
              <w:tabs>
                <w:tab w:val="left" w:pos="7230"/>
              </w:tabs>
            </w:pPr>
          </w:p>
        </w:tc>
        <w:tc>
          <w:tcPr>
            <w:tcW w:w="2078" w:type="dxa"/>
            <w:tcBorders>
              <w:left w:val="single" w:sz="4" w:space="0" w:color="auto"/>
              <w:bottom w:val="single" w:sz="4" w:space="0" w:color="auto"/>
              <w:right w:val="single" w:sz="4" w:space="0" w:color="auto"/>
            </w:tcBorders>
          </w:tcPr>
          <w:p w14:paraId="19269A13" w14:textId="77777777" w:rsidR="00996524" w:rsidRPr="002379BE" w:rsidRDefault="00996524" w:rsidP="00DE0EF1">
            <w:pPr>
              <w:tabs>
                <w:tab w:val="left" w:pos="7230"/>
              </w:tabs>
            </w:pPr>
          </w:p>
        </w:tc>
        <w:tc>
          <w:tcPr>
            <w:tcW w:w="2895" w:type="dxa"/>
            <w:tcBorders>
              <w:left w:val="single" w:sz="4" w:space="0" w:color="auto"/>
              <w:bottom w:val="single" w:sz="4" w:space="0" w:color="auto"/>
              <w:right w:val="double" w:sz="4" w:space="0" w:color="auto"/>
            </w:tcBorders>
          </w:tcPr>
          <w:p w14:paraId="78F19228" w14:textId="77777777" w:rsidR="00996524" w:rsidRPr="002379BE" w:rsidRDefault="00996524" w:rsidP="00DE0EF1">
            <w:pPr>
              <w:tabs>
                <w:tab w:val="left" w:pos="7230"/>
              </w:tabs>
            </w:pPr>
          </w:p>
        </w:tc>
      </w:tr>
      <w:tr w:rsidR="002379BE" w:rsidRPr="002379BE" w14:paraId="5DC4D5D0"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7DBA9751" w14:textId="77777777" w:rsidR="00996524" w:rsidRPr="002379BE" w:rsidRDefault="00996524"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7A4BF0C3" w14:textId="77777777" w:rsidR="00996524" w:rsidRPr="002379BE" w:rsidRDefault="00996524"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4E60703C" w14:textId="77777777" w:rsidR="00996524" w:rsidRPr="002379BE" w:rsidRDefault="00996524"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64BE9053" w14:textId="77777777" w:rsidR="00996524" w:rsidRPr="002379BE" w:rsidRDefault="00996524"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7DB3BAE2" w14:textId="77777777" w:rsidR="00996524" w:rsidRPr="002379BE" w:rsidRDefault="00996524" w:rsidP="00DE0EF1">
            <w:pPr>
              <w:tabs>
                <w:tab w:val="left" w:pos="7230"/>
              </w:tabs>
            </w:pPr>
          </w:p>
        </w:tc>
        <w:tc>
          <w:tcPr>
            <w:tcW w:w="1912" w:type="dxa"/>
            <w:tcBorders>
              <w:left w:val="single" w:sz="4" w:space="0" w:color="auto"/>
              <w:right w:val="single" w:sz="4" w:space="0" w:color="auto"/>
            </w:tcBorders>
          </w:tcPr>
          <w:p w14:paraId="73155E2B" w14:textId="77777777" w:rsidR="00996524" w:rsidRPr="002379BE" w:rsidRDefault="00996524" w:rsidP="00DE0EF1">
            <w:pPr>
              <w:tabs>
                <w:tab w:val="left" w:pos="7230"/>
              </w:tabs>
            </w:pPr>
          </w:p>
        </w:tc>
        <w:tc>
          <w:tcPr>
            <w:tcW w:w="2078" w:type="dxa"/>
            <w:tcBorders>
              <w:left w:val="single" w:sz="4" w:space="0" w:color="auto"/>
              <w:right w:val="single" w:sz="4" w:space="0" w:color="auto"/>
            </w:tcBorders>
          </w:tcPr>
          <w:p w14:paraId="15CA9162" w14:textId="77777777" w:rsidR="00996524" w:rsidRPr="002379BE" w:rsidRDefault="00996524" w:rsidP="00DE0EF1">
            <w:pPr>
              <w:tabs>
                <w:tab w:val="left" w:pos="7230"/>
              </w:tabs>
            </w:pPr>
          </w:p>
        </w:tc>
        <w:tc>
          <w:tcPr>
            <w:tcW w:w="2895" w:type="dxa"/>
            <w:tcBorders>
              <w:left w:val="single" w:sz="4" w:space="0" w:color="auto"/>
              <w:right w:val="double" w:sz="4" w:space="0" w:color="auto"/>
            </w:tcBorders>
          </w:tcPr>
          <w:p w14:paraId="17381686" w14:textId="77777777" w:rsidR="00996524" w:rsidRPr="002379BE" w:rsidRDefault="00996524" w:rsidP="00DE0EF1">
            <w:pPr>
              <w:tabs>
                <w:tab w:val="left" w:pos="7230"/>
              </w:tabs>
            </w:pPr>
          </w:p>
        </w:tc>
      </w:tr>
      <w:tr w:rsidR="002379BE" w:rsidRPr="002379BE" w14:paraId="1D04C592"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634B832C" w14:textId="77777777" w:rsidR="00361CCB" w:rsidRPr="002379BE" w:rsidRDefault="00361CCB"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62F41D6D" w14:textId="77777777" w:rsidR="00361CCB" w:rsidRPr="002379BE" w:rsidRDefault="00361CCB"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4A19D4C2" w14:textId="77777777" w:rsidR="00361CCB" w:rsidRPr="002379BE" w:rsidRDefault="00361CCB"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5C040179" w14:textId="77777777" w:rsidR="00361CCB" w:rsidRPr="002379BE" w:rsidRDefault="00361CCB"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20B9677C" w14:textId="77777777" w:rsidR="00361CCB" w:rsidRPr="002379BE" w:rsidRDefault="00361CCB" w:rsidP="00DE0EF1">
            <w:pPr>
              <w:tabs>
                <w:tab w:val="left" w:pos="7230"/>
              </w:tabs>
            </w:pPr>
          </w:p>
        </w:tc>
        <w:tc>
          <w:tcPr>
            <w:tcW w:w="1912" w:type="dxa"/>
            <w:tcBorders>
              <w:left w:val="single" w:sz="4" w:space="0" w:color="auto"/>
              <w:right w:val="single" w:sz="4" w:space="0" w:color="auto"/>
            </w:tcBorders>
          </w:tcPr>
          <w:p w14:paraId="03C3C270" w14:textId="77777777" w:rsidR="00361CCB" w:rsidRPr="002379BE" w:rsidRDefault="00361CCB" w:rsidP="00DE0EF1">
            <w:pPr>
              <w:tabs>
                <w:tab w:val="left" w:pos="7230"/>
              </w:tabs>
            </w:pPr>
          </w:p>
        </w:tc>
        <w:tc>
          <w:tcPr>
            <w:tcW w:w="2078" w:type="dxa"/>
            <w:tcBorders>
              <w:left w:val="single" w:sz="4" w:space="0" w:color="auto"/>
              <w:right w:val="single" w:sz="4" w:space="0" w:color="auto"/>
            </w:tcBorders>
          </w:tcPr>
          <w:p w14:paraId="0806F39F" w14:textId="77777777" w:rsidR="00361CCB" w:rsidRPr="002379BE" w:rsidRDefault="00361CCB" w:rsidP="00DE0EF1">
            <w:pPr>
              <w:tabs>
                <w:tab w:val="left" w:pos="7230"/>
              </w:tabs>
            </w:pPr>
          </w:p>
        </w:tc>
        <w:tc>
          <w:tcPr>
            <w:tcW w:w="2895" w:type="dxa"/>
            <w:tcBorders>
              <w:left w:val="single" w:sz="4" w:space="0" w:color="auto"/>
              <w:right w:val="double" w:sz="4" w:space="0" w:color="auto"/>
            </w:tcBorders>
          </w:tcPr>
          <w:p w14:paraId="0DBCBF55" w14:textId="77777777" w:rsidR="00361CCB" w:rsidRPr="002379BE" w:rsidRDefault="00361CCB" w:rsidP="00DE0EF1">
            <w:pPr>
              <w:tabs>
                <w:tab w:val="left" w:pos="7230"/>
              </w:tabs>
            </w:pPr>
          </w:p>
        </w:tc>
      </w:tr>
      <w:tr w:rsidR="002379BE" w:rsidRPr="002379BE" w14:paraId="3B6C0286"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5B1C3386" w14:textId="77777777" w:rsidR="00361CCB" w:rsidRPr="002379BE" w:rsidRDefault="00361CCB"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63F19270" w14:textId="77777777" w:rsidR="00361CCB" w:rsidRPr="002379BE" w:rsidRDefault="00361CCB"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458BCF12" w14:textId="77777777" w:rsidR="00361CCB" w:rsidRPr="002379BE" w:rsidRDefault="00361CCB"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1F93AD19" w14:textId="77777777" w:rsidR="00361CCB" w:rsidRPr="002379BE" w:rsidRDefault="00361CCB"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7F645D76" w14:textId="77777777" w:rsidR="00361CCB" w:rsidRPr="002379BE" w:rsidRDefault="00361CCB" w:rsidP="00DE0EF1">
            <w:pPr>
              <w:tabs>
                <w:tab w:val="left" w:pos="7230"/>
              </w:tabs>
            </w:pPr>
          </w:p>
        </w:tc>
        <w:tc>
          <w:tcPr>
            <w:tcW w:w="1912" w:type="dxa"/>
            <w:tcBorders>
              <w:left w:val="single" w:sz="4" w:space="0" w:color="auto"/>
              <w:right w:val="single" w:sz="4" w:space="0" w:color="auto"/>
            </w:tcBorders>
          </w:tcPr>
          <w:p w14:paraId="48627FB6" w14:textId="77777777" w:rsidR="00361CCB" w:rsidRPr="002379BE" w:rsidRDefault="00361CCB" w:rsidP="00DE0EF1">
            <w:pPr>
              <w:tabs>
                <w:tab w:val="left" w:pos="7230"/>
              </w:tabs>
            </w:pPr>
          </w:p>
        </w:tc>
        <w:tc>
          <w:tcPr>
            <w:tcW w:w="2078" w:type="dxa"/>
            <w:tcBorders>
              <w:left w:val="single" w:sz="4" w:space="0" w:color="auto"/>
              <w:right w:val="single" w:sz="4" w:space="0" w:color="auto"/>
            </w:tcBorders>
          </w:tcPr>
          <w:p w14:paraId="05CA4F19" w14:textId="77777777" w:rsidR="00361CCB" w:rsidRPr="002379BE" w:rsidRDefault="00361CCB" w:rsidP="00DE0EF1">
            <w:pPr>
              <w:tabs>
                <w:tab w:val="left" w:pos="7230"/>
              </w:tabs>
            </w:pPr>
          </w:p>
        </w:tc>
        <w:tc>
          <w:tcPr>
            <w:tcW w:w="2895" w:type="dxa"/>
            <w:tcBorders>
              <w:left w:val="single" w:sz="4" w:space="0" w:color="auto"/>
              <w:right w:val="double" w:sz="4" w:space="0" w:color="auto"/>
            </w:tcBorders>
          </w:tcPr>
          <w:p w14:paraId="3D492DBA" w14:textId="77777777" w:rsidR="00361CCB" w:rsidRPr="002379BE" w:rsidRDefault="00361CCB" w:rsidP="00DE0EF1">
            <w:pPr>
              <w:tabs>
                <w:tab w:val="left" w:pos="7230"/>
              </w:tabs>
            </w:pPr>
          </w:p>
        </w:tc>
      </w:tr>
      <w:tr w:rsidR="002379BE" w:rsidRPr="002379BE" w14:paraId="19EE5F9B" w14:textId="77777777" w:rsidTr="00DE0EF1">
        <w:trPr>
          <w:gridAfter w:val="1"/>
          <w:wAfter w:w="7" w:type="dxa"/>
          <w:cantSplit/>
        </w:trPr>
        <w:tc>
          <w:tcPr>
            <w:tcW w:w="883" w:type="dxa"/>
            <w:tcBorders>
              <w:top w:val="single" w:sz="4" w:space="0" w:color="auto"/>
              <w:left w:val="double" w:sz="4" w:space="0" w:color="auto"/>
              <w:bottom w:val="single" w:sz="4" w:space="0" w:color="auto"/>
              <w:right w:val="single" w:sz="4" w:space="0" w:color="auto"/>
            </w:tcBorders>
          </w:tcPr>
          <w:p w14:paraId="39A9B33C" w14:textId="77777777" w:rsidR="00361CCB" w:rsidRPr="002379BE" w:rsidRDefault="00361CCB" w:rsidP="00DE0EF1">
            <w:pPr>
              <w:tabs>
                <w:tab w:val="left" w:pos="7230"/>
              </w:tabs>
            </w:pPr>
          </w:p>
        </w:tc>
        <w:tc>
          <w:tcPr>
            <w:tcW w:w="2661" w:type="dxa"/>
            <w:tcBorders>
              <w:top w:val="single" w:sz="4" w:space="0" w:color="auto"/>
              <w:left w:val="single" w:sz="4" w:space="0" w:color="auto"/>
              <w:bottom w:val="single" w:sz="4" w:space="0" w:color="auto"/>
              <w:right w:val="single" w:sz="4" w:space="0" w:color="auto"/>
            </w:tcBorders>
          </w:tcPr>
          <w:p w14:paraId="3E4DD57F" w14:textId="77777777" w:rsidR="00361CCB" w:rsidRPr="002379BE" w:rsidRDefault="00361CCB" w:rsidP="00DE0EF1">
            <w:pPr>
              <w:tabs>
                <w:tab w:val="left" w:pos="7230"/>
              </w:tabs>
            </w:pPr>
          </w:p>
        </w:tc>
        <w:tc>
          <w:tcPr>
            <w:tcW w:w="1244" w:type="dxa"/>
            <w:tcBorders>
              <w:top w:val="single" w:sz="4" w:space="0" w:color="auto"/>
              <w:left w:val="single" w:sz="4" w:space="0" w:color="auto"/>
              <w:bottom w:val="single" w:sz="4" w:space="0" w:color="auto"/>
              <w:right w:val="single" w:sz="4" w:space="0" w:color="auto"/>
            </w:tcBorders>
          </w:tcPr>
          <w:p w14:paraId="4B0434AA" w14:textId="77777777" w:rsidR="00361CCB" w:rsidRPr="002379BE" w:rsidRDefault="00361CCB" w:rsidP="00DE0EF1">
            <w:pPr>
              <w:tabs>
                <w:tab w:val="left" w:pos="7230"/>
              </w:tabs>
            </w:pPr>
          </w:p>
        </w:tc>
        <w:tc>
          <w:tcPr>
            <w:tcW w:w="1242" w:type="dxa"/>
            <w:tcBorders>
              <w:top w:val="single" w:sz="4" w:space="0" w:color="auto"/>
              <w:left w:val="single" w:sz="4" w:space="0" w:color="auto"/>
              <w:bottom w:val="single" w:sz="4" w:space="0" w:color="auto"/>
              <w:right w:val="single" w:sz="4" w:space="0" w:color="auto"/>
            </w:tcBorders>
          </w:tcPr>
          <w:p w14:paraId="7B653B31" w14:textId="77777777" w:rsidR="00361CCB" w:rsidRPr="002379BE" w:rsidRDefault="00361CCB" w:rsidP="00DE0EF1">
            <w:pPr>
              <w:tabs>
                <w:tab w:val="left" w:pos="7230"/>
              </w:tabs>
            </w:pPr>
          </w:p>
        </w:tc>
        <w:tc>
          <w:tcPr>
            <w:tcW w:w="1490" w:type="dxa"/>
            <w:tcBorders>
              <w:top w:val="single" w:sz="4" w:space="0" w:color="auto"/>
              <w:left w:val="single" w:sz="4" w:space="0" w:color="auto"/>
              <w:bottom w:val="single" w:sz="4" w:space="0" w:color="auto"/>
              <w:right w:val="single" w:sz="4" w:space="0" w:color="auto"/>
            </w:tcBorders>
          </w:tcPr>
          <w:p w14:paraId="759CB40B" w14:textId="77777777" w:rsidR="00361CCB" w:rsidRPr="002379BE" w:rsidRDefault="00361CCB" w:rsidP="00DE0EF1">
            <w:pPr>
              <w:tabs>
                <w:tab w:val="left" w:pos="7230"/>
              </w:tabs>
            </w:pPr>
          </w:p>
        </w:tc>
        <w:tc>
          <w:tcPr>
            <w:tcW w:w="1912" w:type="dxa"/>
            <w:tcBorders>
              <w:left w:val="single" w:sz="4" w:space="0" w:color="auto"/>
              <w:right w:val="single" w:sz="4" w:space="0" w:color="auto"/>
            </w:tcBorders>
          </w:tcPr>
          <w:p w14:paraId="17B403E8" w14:textId="77777777" w:rsidR="00361CCB" w:rsidRPr="002379BE" w:rsidRDefault="00361CCB" w:rsidP="00DE0EF1">
            <w:pPr>
              <w:tabs>
                <w:tab w:val="left" w:pos="7230"/>
              </w:tabs>
            </w:pPr>
          </w:p>
        </w:tc>
        <w:tc>
          <w:tcPr>
            <w:tcW w:w="2078" w:type="dxa"/>
            <w:tcBorders>
              <w:left w:val="single" w:sz="4" w:space="0" w:color="auto"/>
              <w:right w:val="single" w:sz="4" w:space="0" w:color="auto"/>
            </w:tcBorders>
          </w:tcPr>
          <w:p w14:paraId="7006A323" w14:textId="77777777" w:rsidR="00361CCB" w:rsidRPr="002379BE" w:rsidRDefault="00361CCB" w:rsidP="00DE0EF1">
            <w:pPr>
              <w:tabs>
                <w:tab w:val="left" w:pos="7230"/>
              </w:tabs>
            </w:pPr>
          </w:p>
        </w:tc>
        <w:tc>
          <w:tcPr>
            <w:tcW w:w="2895" w:type="dxa"/>
            <w:tcBorders>
              <w:left w:val="single" w:sz="4" w:space="0" w:color="auto"/>
              <w:right w:val="double" w:sz="4" w:space="0" w:color="auto"/>
            </w:tcBorders>
          </w:tcPr>
          <w:p w14:paraId="49AD56F9" w14:textId="77777777" w:rsidR="00361CCB" w:rsidRPr="002379BE" w:rsidRDefault="00361CCB" w:rsidP="00DE0EF1">
            <w:pPr>
              <w:tabs>
                <w:tab w:val="left" w:pos="7230"/>
              </w:tabs>
            </w:pPr>
          </w:p>
        </w:tc>
      </w:tr>
      <w:tr w:rsidR="00361CCB" w:rsidRPr="002379BE" w14:paraId="461FBAA3" w14:textId="77777777" w:rsidTr="00DE0EF1">
        <w:trPr>
          <w:gridAfter w:val="1"/>
          <w:wAfter w:w="7" w:type="dxa"/>
          <w:cantSplit/>
        </w:trPr>
        <w:tc>
          <w:tcPr>
            <w:tcW w:w="883" w:type="dxa"/>
            <w:tcBorders>
              <w:top w:val="single" w:sz="4" w:space="0" w:color="auto"/>
              <w:left w:val="double" w:sz="4" w:space="0" w:color="auto"/>
              <w:bottom w:val="double" w:sz="4" w:space="0" w:color="auto"/>
              <w:right w:val="single" w:sz="4" w:space="0" w:color="auto"/>
            </w:tcBorders>
          </w:tcPr>
          <w:p w14:paraId="68D68C48" w14:textId="77777777" w:rsidR="00361CCB" w:rsidRPr="002379BE" w:rsidRDefault="00361CCB" w:rsidP="00DE0EF1">
            <w:pPr>
              <w:tabs>
                <w:tab w:val="left" w:pos="7230"/>
              </w:tabs>
            </w:pPr>
          </w:p>
        </w:tc>
        <w:tc>
          <w:tcPr>
            <w:tcW w:w="2661" w:type="dxa"/>
            <w:tcBorders>
              <w:top w:val="single" w:sz="4" w:space="0" w:color="auto"/>
              <w:left w:val="single" w:sz="4" w:space="0" w:color="auto"/>
              <w:bottom w:val="double" w:sz="4" w:space="0" w:color="auto"/>
              <w:right w:val="single" w:sz="4" w:space="0" w:color="auto"/>
            </w:tcBorders>
          </w:tcPr>
          <w:p w14:paraId="09D0913B" w14:textId="77777777" w:rsidR="00361CCB" w:rsidRPr="002379BE" w:rsidRDefault="00361CCB" w:rsidP="00DE0EF1">
            <w:pPr>
              <w:tabs>
                <w:tab w:val="left" w:pos="7230"/>
              </w:tabs>
            </w:pPr>
          </w:p>
        </w:tc>
        <w:tc>
          <w:tcPr>
            <w:tcW w:w="1244" w:type="dxa"/>
            <w:tcBorders>
              <w:top w:val="single" w:sz="4" w:space="0" w:color="auto"/>
              <w:left w:val="single" w:sz="4" w:space="0" w:color="auto"/>
              <w:bottom w:val="double" w:sz="4" w:space="0" w:color="auto"/>
              <w:right w:val="single" w:sz="4" w:space="0" w:color="auto"/>
            </w:tcBorders>
          </w:tcPr>
          <w:p w14:paraId="21604D91" w14:textId="77777777" w:rsidR="00361CCB" w:rsidRPr="002379BE" w:rsidRDefault="00361CCB" w:rsidP="00DE0EF1">
            <w:pPr>
              <w:tabs>
                <w:tab w:val="left" w:pos="7230"/>
              </w:tabs>
            </w:pPr>
          </w:p>
        </w:tc>
        <w:tc>
          <w:tcPr>
            <w:tcW w:w="1242" w:type="dxa"/>
            <w:tcBorders>
              <w:top w:val="single" w:sz="4" w:space="0" w:color="auto"/>
              <w:left w:val="single" w:sz="4" w:space="0" w:color="auto"/>
              <w:bottom w:val="double" w:sz="4" w:space="0" w:color="auto"/>
              <w:right w:val="single" w:sz="4" w:space="0" w:color="auto"/>
            </w:tcBorders>
          </w:tcPr>
          <w:p w14:paraId="068C71F2" w14:textId="77777777" w:rsidR="00361CCB" w:rsidRPr="002379BE" w:rsidRDefault="00361CCB" w:rsidP="00DE0EF1">
            <w:pPr>
              <w:tabs>
                <w:tab w:val="left" w:pos="7230"/>
              </w:tabs>
            </w:pPr>
          </w:p>
        </w:tc>
        <w:tc>
          <w:tcPr>
            <w:tcW w:w="1490" w:type="dxa"/>
            <w:tcBorders>
              <w:top w:val="single" w:sz="4" w:space="0" w:color="auto"/>
              <w:left w:val="single" w:sz="4" w:space="0" w:color="auto"/>
              <w:bottom w:val="double" w:sz="4" w:space="0" w:color="auto"/>
              <w:right w:val="single" w:sz="4" w:space="0" w:color="auto"/>
            </w:tcBorders>
          </w:tcPr>
          <w:p w14:paraId="54FC0237" w14:textId="77777777" w:rsidR="00361CCB" w:rsidRPr="002379BE" w:rsidRDefault="00361CCB" w:rsidP="00DE0EF1">
            <w:pPr>
              <w:tabs>
                <w:tab w:val="left" w:pos="7230"/>
              </w:tabs>
            </w:pPr>
          </w:p>
        </w:tc>
        <w:tc>
          <w:tcPr>
            <w:tcW w:w="1912" w:type="dxa"/>
            <w:tcBorders>
              <w:left w:val="single" w:sz="4" w:space="0" w:color="auto"/>
              <w:bottom w:val="double" w:sz="4" w:space="0" w:color="auto"/>
              <w:right w:val="single" w:sz="4" w:space="0" w:color="auto"/>
            </w:tcBorders>
          </w:tcPr>
          <w:p w14:paraId="62EDE5C0" w14:textId="77777777" w:rsidR="00361CCB" w:rsidRPr="002379BE" w:rsidRDefault="00361CCB" w:rsidP="00DE0EF1">
            <w:pPr>
              <w:tabs>
                <w:tab w:val="left" w:pos="7230"/>
              </w:tabs>
            </w:pPr>
          </w:p>
        </w:tc>
        <w:tc>
          <w:tcPr>
            <w:tcW w:w="2078" w:type="dxa"/>
            <w:tcBorders>
              <w:left w:val="single" w:sz="4" w:space="0" w:color="auto"/>
              <w:bottom w:val="double" w:sz="4" w:space="0" w:color="auto"/>
              <w:right w:val="single" w:sz="4" w:space="0" w:color="auto"/>
            </w:tcBorders>
          </w:tcPr>
          <w:p w14:paraId="5B93D48F" w14:textId="77777777" w:rsidR="00361CCB" w:rsidRPr="002379BE" w:rsidRDefault="00361CCB" w:rsidP="00DE0EF1">
            <w:pPr>
              <w:tabs>
                <w:tab w:val="left" w:pos="7230"/>
              </w:tabs>
            </w:pPr>
          </w:p>
        </w:tc>
        <w:tc>
          <w:tcPr>
            <w:tcW w:w="2895" w:type="dxa"/>
            <w:tcBorders>
              <w:left w:val="single" w:sz="4" w:space="0" w:color="auto"/>
              <w:bottom w:val="double" w:sz="4" w:space="0" w:color="auto"/>
              <w:right w:val="double" w:sz="4" w:space="0" w:color="auto"/>
            </w:tcBorders>
          </w:tcPr>
          <w:p w14:paraId="514E5BAC" w14:textId="77777777" w:rsidR="00361CCB" w:rsidRPr="002379BE" w:rsidRDefault="00361CCB" w:rsidP="00DE0EF1">
            <w:pPr>
              <w:tabs>
                <w:tab w:val="left" w:pos="7230"/>
              </w:tabs>
            </w:pPr>
          </w:p>
        </w:tc>
      </w:tr>
    </w:tbl>
    <w:p w14:paraId="4A47E14C" w14:textId="77777777" w:rsidR="00996524" w:rsidRPr="002379BE" w:rsidRDefault="00996524">
      <w:pPr>
        <w:spacing w:before="103"/>
        <w:ind w:left="262"/>
        <w:rPr>
          <w:i/>
        </w:rPr>
      </w:pPr>
    </w:p>
    <w:p w14:paraId="429AF188" w14:textId="77777777" w:rsidR="0021200B" w:rsidRPr="002379BE" w:rsidRDefault="0021200B">
      <w:pPr>
        <w:pStyle w:val="BodyText"/>
        <w:rPr>
          <w:i/>
          <w:sz w:val="20"/>
        </w:rPr>
      </w:pPr>
    </w:p>
    <w:p w14:paraId="4D30CED7" w14:textId="77777777" w:rsidR="00996524" w:rsidRPr="002379BE" w:rsidRDefault="00996524">
      <w:pPr>
        <w:pStyle w:val="BodyText"/>
        <w:rPr>
          <w:i/>
          <w:sz w:val="20"/>
        </w:rPr>
      </w:pPr>
    </w:p>
    <w:p w14:paraId="647BDF2D" w14:textId="77777777" w:rsidR="0021200B" w:rsidRPr="002379BE" w:rsidRDefault="0021200B">
      <w:pPr>
        <w:sectPr w:rsidR="0021200B" w:rsidRPr="002379BE" w:rsidSect="00AB0FC6">
          <w:headerReference w:type="default" r:id="rId54"/>
          <w:footerReference w:type="default" r:id="rId55"/>
          <w:pgSz w:w="16840" w:h="11910" w:orient="landscape"/>
          <w:pgMar w:top="720" w:right="720" w:bottom="720" w:left="720" w:header="1152" w:footer="0" w:gutter="0"/>
          <w:cols w:space="720"/>
          <w:docGrid w:linePitch="299"/>
        </w:sectPr>
      </w:pPr>
    </w:p>
    <w:p w14:paraId="7F2DAFB7" w14:textId="77777777" w:rsidR="0021200B" w:rsidRPr="002379BE" w:rsidRDefault="0021200B">
      <w:pPr>
        <w:pStyle w:val="BodyText"/>
        <w:rPr>
          <w:i/>
          <w:sz w:val="20"/>
        </w:rPr>
      </w:pPr>
    </w:p>
    <w:p w14:paraId="16BAEEAD" w14:textId="77777777" w:rsidR="0021200B" w:rsidRPr="002379BE" w:rsidRDefault="0021200B">
      <w:pPr>
        <w:pStyle w:val="BodyText"/>
        <w:rPr>
          <w:i/>
          <w:sz w:val="20"/>
        </w:rPr>
      </w:pPr>
    </w:p>
    <w:p w14:paraId="1C632B9B" w14:textId="77777777" w:rsidR="0021200B" w:rsidRPr="002379BE" w:rsidRDefault="0021200B">
      <w:pPr>
        <w:pStyle w:val="BodyText"/>
        <w:spacing w:before="5"/>
        <w:rPr>
          <w:i/>
          <w:sz w:val="21"/>
        </w:rPr>
      </w:pPr>
    </w:p>
    <w:p w14:paraId="238C9B19" w14:textId="49865A7D" w:rsidR="0021200B" w:rsidRPr="002379BE" w:rsidRDefault="00A25B6F" w:rsidP="0034094B">
      <w:pPr>
        <w:pStyle w:val="Heading3"/>
        <w:numPr>
          <w:ilvl w:val="0"/>
          <w:numId w:val="38"/>
        </w:numPr>
        <w:tabs>
          <w:tab w:val="left" w:pos="835"/>
          <w:tab w:val="left" w:pos="837"/>
        </w:tabs>
        <w:ind w:left="836" w:hanging="476"/>
        <w:jc w:val="left"/>
      </w:pPr>
      <w:bookmarkStart w:id="115" w:name="_Toc80024600"/>
      <w:bookmarkStart w:id="116" w:name="_Toc80027685"/>
      <w:r w:rsidRPr="002379BE">
        <w:t>List of Related Services and Completion Schedule</w:t>
      </w:r>
      <w:bookmarkEnd w:id="115"/>
      <w:bookmarkEnd w:id="116"/>
    </w:p>
    <w:p w14:paraId="6426D3FD" w14:textId="776AB06C" w:rsidR="00C72408" w:rsidRPr="002379BE" w:rsidRDefault="00C72408" w:rsidP="00C72408">
      <w:pPr>
        <w:pStyle w:val="Heading3"/>
        <w:tabs>
          <w:tab w:val="left" w:pos="835"/>
          <w:tab w:val="left" w:pos="837"/>
        </w:tabs>
        <w:ind w:left="836"/>
      </w:pPr>
      <w:bookmarkStart w:id="117" w:name="_Toc80024601"/>
      <w:bookmarkStart w:id="118" w:name="_Toc80027686"/>
      <w:r w:rsidRPr="002379BE">
        <w:t>NOTE: ATTACHED AS PER APPENDIX NO. (A)</w:t>
      </w:r>
      <w:bookmarkEnd w:id="117"/>
      <w:bookmarkEnd w:id="118"/>
    </w:p>
    <w:p w14:paraId="409F7CCF" w14:textId="77777777" w:rsidR="0021200B" w:rsidRPr="002379BE" w:rsidRDefault="0021200B">
      <w:pPr>
        <w:pStyle w:val="BodyText"/>
        <w:spacing w:before="5"/>
        <w:rPr>
          <w:b/>
          <w:sz w:val="33"/>
        </w:rPr>
      </w:pPr>
    </w:p>
    <w:p w14:paraId="4183DA41" w14:textId="77777777" w:rsidR="0021200B" w:rsidRPr="002379BE" w:rsidRDefault="00022DB4" w:rsidP="00A25B6F">
      <w:pPr>
        <w:spacing w:line="230" w:lineRule="auto"/>
        <w:ind w:left="259" w:right="1090"/>
        <w:rPr>
          <w:i/>
        </w:rPr>
      </w:pPr>
      <w:r w:rsidRPr="002379BE">
        <w:rPr>
          <w:i/>
        </w:rPr>
        <w:t>[</w:t>
      </w:r>
      <w:r w:rsidR="00A25B6F" w:rsidRPr="002379BE">
        <w:rPr>
          <w:i/>
        </w:rPr>
        <w:t>This table shall be ﬁlled in by the Procuring Entity</w:t>
      </w:r>
      <w:r w:rsidRPr="002379BE">
        <w:rPr>
          <w:i/>
        </w:rPr>
        <w:t>.</w:t>
      </w:r>
      <w:r w:rsidR="005765B8" w:rsidRPr="002379BE">
        <w:rPr>
          <w:i/>
        </w:rPr>
        <w:t xml:space="preserve">  </w:t>
      </w:r>
      <w:r w:rsidRPr="002379BE">
        <w:rPr>
          <w:i/>
        </w:rPr>
        <w:t>The</w:t>
      </w:r>
      <w:r w:rsidR="005765B8" w:rsidRPr="002379BE">
        <w:rPr>
          <w:i/>
        </w:rPr>
        <w:t xml:space="preserve">  </w:t>
      </w:r>
      <w:r w:rsidRPr="002379BE">
        <w:rPr>
          <w:i/>
        </w:rPr>
        <w:t>Required</w:t>
      </w:r>
      <w:r w:rsidR="005765B8" w:rsidRPr="002379BE">
        <w:rPr>
          <w:i/>
        </w:rPr>
        <w:t xml:space="preserve">  </w:t>
      </w:r>
      <w:r w:rsidRPr="002379BE">
        <w:rPr>
          <w:i/>
        </w:rPr>
        <w:t>Completion</w:t>
      </w:r>
      <w:r w:rsidR="005765B8" w:rsidRPr="002379BE">
        <w:rPr>
          <w:i/>
        </w:rPr>
        <w:t xml:space="preserve">  </w:t>
      </w:r>
      <w:r w:rsidRPr="002379BE">
        <w:rPr>
          <w:i/>
        </w:rPr>
        <w:t>Dates</w:t>
      </w:r>
      <w:r w:rsidR="005765B8" w:rsidRPr="002379BE">
        <w:rPr>
          <w:i/>
        </w:rPr>
        <w:t xml:space="preserve">  </w:t>
      </w:r>
      <w:r w:rsidRPr="002379BE">
        <w:rPr>
          <w:i/>
        </w:rPr>
        <w:t>should</w:t>
      </w:r>
      <w:r w:rsidR="005765B8" w:rsidRPr="002379BE">
        <w:rPr>
          <w:i/>
        </w:rPr>
        <w:t xml:space="preserve">  </w:t>
      </w:r>
      <w:r w:rsidRPr="002379BE">
        <w:rPr>
          <w:i/>
        </w:rPr>
        <w:t>be</w:t>
      </w:r>
      <w:r w:rsidR="005765B8" w:rsidRPr="002379BE">
        <w:rPr>
          <w:i/>
        </w:rPr>
        <w:t xml:space="preserve">  </w:t>
      </w:r>
      <w:r w:rsidRPr="002379BE">
        <w:rPr>
          <w:i/>
        </w:rPr>
        <w:t>realistic,</w:t>
      </w:r>
      <w:r w:rsidR="005765B8" w:rsidRPr="002379BE">
        <w:rPr>
          <w:i/>
        </w:rPr>
        <w:t xml:space="preserve">  </w:t>
      </w:r>
      <w:r w:rsidRPr="002379BE">
        <w:rPr>
          <w:i/>
        </w:rPr>
        <w:t>and</w:t>
      </w:r>
      <w:r w:rsidR="005765B8" w:rsidRPr="002379BE">
        <w:rPr>
          <w:i/>
        </w:rPr>
        <w:t xml:space="preserve">  </w:t>
      </w:r>
      <w:r w:rsidRPr="002379BE">
        <w:rPr>
          <w:i/>
        </w:rPr>
        <w:t>consistent</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required</w:t>
      </w:r>
      <w:r w:rsidR="005765B8" w:rsidRPr="002379BE">
        <w:rPr>
          <w:i/>
        </w:rPr>
        <w:t xml:space="preserve">  </w:t>
      </w:r>
      <w:r w:rsidRPr="002379BE">
        <w:rPr>
          <w:i/>
        </w:rPr>
        <w:t>Goods</w:t>
      </w:r>
      <w:r w:rsidR="005765B8" w:rsidRPr="002379BE">
        <w:rPr>
          <w:i/>
        </w:rPr>
        <w:t xml:space="preserve">  </w:t>
      </w:r>
      <w:r w:rsidRPr="002379BE">
        <w:rPr>
          <w:i/>
        </w:rPr>
        <w:t>Delivery</w:t>
      </w:r>
      <w:r w:rsidR="005765B8" w:rsidRPr="002379BE">
        <w:rPr>
          <w:i/>
        </w:rPr>
        <w:t xml:space="preserve">  </w:t>
      </w:r>
      <w:r w:rsidRPr="002379BE">
        <w:rPr>
          <w:i/>
        </w:rPr>
        <w:t>Dates</w:t>
      </w:r>
      <w:r w:rsidR="005765B8" w:rsidRPr="002379BE">
        <w:rPr>
          <w:i/>
        </w:rPr>
        <w:t xml:space="preserve">  </w:t>
      </w:r>
      <w:r w:rsidRPr="002379BE">
        <w:rPr>
          <w:i/>
        </w:rPr>
        <w:t>(as</w:t>
      </w:r>
      <w:r w:rsidR="005765B8" w:rsidRPr="002379BE">
        <w:rPr>
          <w:i/>
        </w:rPr>
        <w:t xml:space="preserve">  </w:t>
      </w:r>
      <w:r w:rsidRPr="002379BE">
        <w:rPr>
          <w:i/>
        </w:rPr>
        <w:t>per</w:t>
      </w:r>
      <w:r w:rsidR="005765B8" w:rsidRPr="002379BE">
        <w:rPr>
          <w:i/>
        </w:rPr>
        <w:t xml:space="preserve">  </w:t>
      </w:r>
      <w:r w:rsidRPr="002379BE">
        <w:rPr>
          <w:i/>
        </w:rPr>
        <w:t>Incoterms)].</w:t>
      </w:r>
    </w:p>
    <w:p w14:paraId="7A58CD45" w14:textId="77777777" w:rsidR="00A4686A" w:rsidRPr="002379BE" w:rsidRDefault="00A4686A">
      <w:pPr>
        <w:spacing w:line="230" w:lineRule="auto"/>
        <w:ind w:left="259"/>
        <w:rPr>
          <w:i/>
        </w:rPr>
      </w:pPr>
    </w:p>
    <w:tbl>
      <w:tblPr>
        <w:tblW w:w="0" w:type="auto"/>
        <w:tblInd w:w="79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008"/>
        <w:gridCol w:w="4230"/>
        <w:gridCol w:w="1890"/>
        <w:gridCol w:w="1890"/>
        <w:gridCol w:w="2340"/>
        <w:gridCol w:w="2052"/>
      </w:tblGrid>
      <w:tr w:rsidR="002379BE" w:rsidRPr="002379BE" w14:paraId="27540CC6" w14:textId="77777777" w:rsidTr="00DE0EF1">
        <w:trPr>
          <w:cantSplit/>
          <w:trHeight w:val="520"/>
        </w:trPr>
        <w:tc>
          <w:tcPr>
            <w:tcW w:w="1008" w:type="dxa"/>
            <w:vMerge w:val="restart"/>
            <w:tcBorders>
              <w:top w:val="single" w:sz="6" w:space="0" w:color="auto"/>
              <w:bottom w:val="single" w:sz="6" w:space="0" w:color="auto"/>
            </w:tcBorders>
          </w:tcPr>
          <w:p w14:paraId="3BC7D238" w14:textId="77777777" w:rsidR="00A4686A" w:rsidRPr="002379BE" w:rsidRDefault="00A4686A" w:rsidP="00DE0EF1">
            <w:pPr>
              <w:tabs>
                <w:tab w:val="left" w:pos="7230"/>
              </w:tabs>
              <w:rPr>
                <w:b/>
                <w:bCs/>
                <w:sz w:val="20"/>
                <w:szCs w:val="20"/>
              </w:rPr>
            </w:pPr>
          </w:p>
          <w:p w14:paraId="7BD87573" w14:textId="77777777" w:rsidR="00A4686A" w:rsidRPr="002379BE" w:rsidRDefault="00A4686A" w:rsidP="00DE0EF1">
            <w:pPr>
              <w:tabs>
                <w:tab w:val="left" w:pos="7230"/>
              </w:tabs>
              <w:rPr>
                <w:b/>
                <w:bCs/>
                <w:sz w:val="20"/>
                <w:szCs w:val="20"/>
              </w:rPr>
            </w:pPr>
            <w:r w:rsidRPr="002379BE">
              <w:rPr>
                <w:b/>
                <w:bCs/>
                <w:sz w:val="20"/>
                <w:szCs w:val="20"/>
              </w:rPr>
              <w:t>Service</w:t>
            </w:r>
          </w:p>
        </w:tc>
        <w:tc>
          <w:tcPr>
            <w:tcW w:w="4230" w:type="dxa"/>
            <w:vMerge w:val="restart"/>
            <w:tcBorders>
              <w:top w:val="single" w:sz="6" w:space="0" w:color="auto"/>
              <w:bottom w:val="single" w:sz="6" w:space="0" w:color="auto"/>
            </w:tcBorders>
          </w:tcPr>
          <w:p w14:paraId="3A1EA514" w14:textId="77777777" w:rsidR="00A4686A" w:rsidRPr="002379BE" w:rsidRDefault="00A4686A" w:rsidP="00DE0EF1">
            <w:pPr>
              <w:tabs>
                <w:tab w:val="left" w:pos="7230"/>
              </w:tabs>
              <w:rPr>
                <w:b/>
                <w:bCs/>
                <w:sz w:val="20"/>
                <w:szCs w:val="20"/>
              </w:rPr>
            </w:pPr>
          </w:p>
          <w:p w14:paraId="44AFC41C" w14:textId="77777777" w:rsidR="00A4686A" w:rsidRPr="002379BE" w:rsidRDefault="00A4686A" w:rsidP="00DE0EF1">
            <w:pPr>
              <w:tabs>
                <w:tab w:val="left" w:pos="7230"/>
              </w:tabs>
              <w:rPr>
                <w:b/>
                <w:bCs/>
                <w:sz w:val="20"/>
                <w:szCs w:val="20"/>
              </w:rPr>
            </w:pPr>
            <w:r w:rsidRPr="002379BE">
              <w:rPr>
                <w:b/>
                <w:bCs/>
                <w:sz w:val="20"/>
                <w:szCs w:val="20"/>
              </w:rPr>
              <w:t>Description of Service</w:t>
            </w:r>
          </w:p>
        </w:tc>
        <w:tc>
          <w:tcPr>
            <w:tcW w:w="1890" w:type="dxa"/>
            <w:vMerge w:val="restart"/>
            <w:tcBorders>
              <w:top w:val="single" w:sz="6" w:space="0" w:color="auto"/>
              <w:bottom w:val="single" w:sz="6" w:space="0" w:color="auto"/>
            </w:tcBorders>
          </w:tcPr>
          <w:p w14:paraId="260349D4" w14:textId="77777777" w:rsidR="00A4686A" w:rsidRPr="002379BE" w:rsidRDefault="00A4686A" w:rsidP="00DE0EF1">
            <w:pPr>
              <w:tabs>
                <w:tab w:val="left" w:pos="7230"/>
              </w:tabs>
              <w:rPr>
                <w:b/>
                <w:bCs/>
                <w:sz w:val="20"/>
                <w:szCs w:val="20"/>
              </w:rPr>
            </w:pPr>
          </w:p>
          <w:p w14:paraId="673413D1" w14:textId="77777777" w:rsidR="00A4686A" w:rsidRPr="002379BE" w:rsidRDefault="00A4686A" w:rsidP="00DE0EF1">
            <w:pPr>
              <w:tabs>
                <w:tab w:val="left" w:pos="7230"/>
              </w:tabs>
              <w:rPr>
                <w:b/>
                <w:bCs/>
                <w:sz w:val="20"/>
                <w:szCs w:val="20"/>
              </w:rPr>
            </w:pPr>
            <w:r w:rsidRPr="002379BE">
              <w:rPr>
                <w:b/>
                <w:bCs/>
                <w:sz w:val="20"/>
                <w:szCs w:val="20"/>
              </w:rPr>
              <w:t>Quantity</w:t>
            </w:r>
            <w:r w:rsidRPr="002379BE">
              <w:rPr>
                <w:b/>
                <w:bCs/>
                <w:sz w:val="20"/>
                <w:szCs w:val="20"/>
                <w:vertAlign w:val="superscript"/>
              </w:rPr>
              <w:t>1</w:t>
            </w:r>
          </w:p>
        </w:tc>
        <w:tc>
          <w:tcPr>
            <w:tcW w:w="1890" w:type="dxa"/>
            <w:vMerge w:val="restart"/>
            <w:tcBorders>
              <w:top w:val="single" w:sz="6" w:space="0" w:color="auto"/>
              <w:bottom w:val="single" w:sz="6" w:space="0" w:color="auto"/>
            </w:tcBorders>
          </w:tcPr>
          <w:p w14:paraId="53E935E8" w14:textId="77777777" w:rsidR="00A4686A" w:rsidRPr="002379BE" w:rsidRDefault="00A4686A" w:rsidP="00DE0EF1">
            <w:pPr>
              <w:tabs>
                <w:tab w:val="left" w:pos="7230"/>
              </w:tabs>
              <w:rPr>
                <w:b/>
                <w:bCs/>
                <w:sz w:val="20"/>
                <w:szCs w:val="20"/>
              </w:rPr>
            </w:pPr>
          </w:p>
          <w:p w14:paraId="34C5DE39" w14:textId="77777777" w:rsidR="00A4686A" w:rsidRPr="002379BE" w:rsidRDefault="00A4686A" w:rsidP="00DE0EF1">
            <w:pPr>
              <w:tabs>
                <w:tab w:val="left" w:pos="7230"/>
              </w:tabs>
              <w:rPr>
                <w:b/>
                <w:bCs/>
                <w:sz w:val="20"/>
                <w:szCs w:val="20"/>
              </w:rPr>
            </w:pPr>
            <w:r w:rsidRPr="002379BE">
              <w:rPr>
                <w:b/>
                <w:bCs/>
                <w:sz w:val="20"/>
                <w:szCs w:val="20"/>
              </w:rPr>
              <w:t>Physical Unit</w:t>
            </w:r>
          </w:p>
        </w:tc>
        <w:tc>
          <w:tcPr>
            <w:tcW w:w="2340" w:type="dxa"/>
            <w:vMerge w:val="restart"/>
            <w:tcBorders>
              <w:top w:val="single" w:sz="6" w:space="0" w:color="auto"/>
              <w:bottom w:val="single" w:sz="6" w:space="0" w:color="auto"/>
            </w:tcBorders>
          </w:tcPr>
          <w:p w14:paraId="25EAFB7D" w14:textId="77777777" w:rsidR="00A4686A" w:rsidRPr="002379BE" w:rsidRDefault="00A4686A" w:rsidP="00DE0EF1">
            <w:pPr>
              <w:tabs>
                <w:tab w:val="left" w:pos="7230"/>
              </w:tabs>
              <w:rPr>
                <w:b/>
                <w:bCs/>
                <w:sz w:val="20"/>
                <w:szCs w:val="20"/>
              </w:rPr>
            </w:pPr>
            <w:r w:rsidRPr="002379BE">
              <w:rPr>
                <w:b/>
                <w:bCs/>
                <w:sz w:val="20"/>
                <w:szCs w:val="20"/>
              </w:rPr>
              <w:t>Place where Services shall be performed</w:t>
            </w:r>
          </w:p>
        </w:tc>
        <w:tc>
          <w:tcPr>
            <w:tcW w:w="2052" w:type="dxa"/>
            <w:vMerge w:val="restart"/>
            <w:tcBorders>
              <w:top w:val="single" w:sz="6" w:space="0" w:color="auto"/>
              <w:bottom w:val="single" w:sz="6" w:space="0" w:color="auto"/>
            </w:tcBorders>
          </w:tcPr>
          <w:p w14:paraId="42BEA887" w14:textId="77777777" w:rsidR="00A4686A" w:rsidRPr="002379BE" w:rsidRDefault="00A4686A" w:rsidP="00DE0EF1">
            <w:pPr>
              <w:tabs>
                <w:tab w:val="left" w:pos="7230"/>
              </w:tabs>
              <w:rPr>
                <w:b/>
                <w:bCs/>
                <w:sz w:val="20"/>
                <w:szCs w:val="20"/>
              </w:rPr>
            </w:pPr>
            <w:r w:rsidRPr="002379BE">
              <w:rPr>
                <w:b/>
                <w:bCs/>
                <w:sz w:val="20"/>
                <w:szCs w:val="20"/>
              </w:rPr>
              <w:t>Final Completion Date(s) of Services</w:t>
            </w:r>
          </w:p>
        </w:tc>
      </w:tr>
      <w:tr w:rsidR="002379BE" w:rsidRPr="002379BE" w14:paraId="21960F7B" w14:textId="77777777" w:rsidTr="00DE0EF1">
        <w:trPr>
          <w:cantSplit/>
          <w:trHeight w:val="561"/>
        </w:trPr>
        <w:tc>
          <w:tcPr>
            <w:tcW w:w="1008" w:type="dxa"/>
            <w:vMerge/>
            <w:tcBorders>
              <w:top w:val="single" w:sz="6" w:space="0" w:color="auto"/>
              <w:bottom w:val="single" w:sz="6" w:space="0" w:color="auto"/>
            </w:tcBorders>
          </w:tcPr>
          <w:p w14:paraId="5E7AD794" w14:textId="77777777" w:rsidR="00A4686A" w:rsidRPr="002379BE" w:rsidRDefault="00A4686A" w:rsidP="00DE0EF1">
            <w:pPr>
              <w:tabs>
                <w:tab w:val="left" w:pos="7230"/>
              </w:tabs>
              <w:rPr>
                <w:sz w:val="20"/>
                <w:szCs w:val="20"/>
              </w:rPr>
            </w:pPr>
          </w:p>
        </w:tc>
        <w:tc>
          <w:tcPr>
            <w:tcW w:w="4230" w:type="dxa"/>
            <w:vMerge/>
            <w:tcBorders>
              <w:top w:val="single" w:sz="6" w:space="0" w:color="auto"/>
              <w:bottom w:val="single" w:sz="6" w:space="0" w:color="auto"/>
            </w:tcBorders>
          </w:tcPr>
          <w:p w14:paraId="29AD25D4" w14:textId="77777777" w:rsidR="00A4686A" w:rsidRPr="002379BE" w:rsidRDefault="00A4686A" w:rsidP="00DE0EF1">
            <w:pPr>
              <w:tabs>
                <w:tab w:val="left" w:pos="7230"/>
              </w:tabs>
              <w:rPr>
                <w:sz w:val="20"/>
                <w:szCs w:val="20"/>
              </w:rPr>
            </w:pPr>
          </w:p>
        </w:tc>
        <w:tc>
          <w:tcPr>
            <w:tcW w:w="1890" w:type="dxa"/>
            <w:vMerge/>
            <w:tcBorders>
              <w:top w:val="single" w:sz="6" w:space="0" w:color="auto"/>
              <w:bottom w:val="single" w:sz="6" w:space="0" w:color="auto"/>
            </w:tcBorders>
          </w:tcPr>
          <w:p w14:paraId="7291006B" w14:textId="77777777" w:rsidR="00A4686A" w:rsidRPr="002379BE" w:rsidRDefault="00A4686A" w:rsidP="00DE0EF1">
            <w:pPr>
              <w:tabs>
                <w:tab w:val="left" w:pos="7230"/>
              </w:tabs>
              <w:rPr>
                <w:sz w:val="20"/>
                <w:szCs w:val="20"/>
              </w:rPr>
            </w:pPr>
          </w:p>
        </w:tc>
        <w:tc>
          <w:tcPr>
            <w:tcW w:w="1890" w:type="dxa"/>
            <w:vMerge/>
            <w:tcBorders>
              <w:top w:val="single" w:sz="6" w:space="0" w:color="auto"/>
              <w:bottom w:val="single" w:sz="6" w:space="0" w:color="auto"/>
            </w:tcBorders>
          </w:tcPr>
          <w:p w14:paraId="3FC9F0DF" w14:textId="77777777" w:rsidR="00A4686A" w:rsidRPr="002379BE" w:rsidRDefault="00A4686A" w:rsidP="00DE0EF1">
            <w:pPr>
              <w:tabs>
                <w:tab w:val="left" w:pos="7230"/>
              </w:tabs>
              <w:rPr>
                <w:sz w:val="20"/>
                <w:szCs w:val="20"/>
              </w:rPr>
            </w:pPr>
          </w:p>
        </w:tc>
        <w:tc>
          <w:tcPr>
            <w:tcW w:w="2340" w:type="dxa"/>
            <w:vMerge/>
            <w:tcBorders>
              <w:top w:val="single" w:sz="6" w:space="0" w:color="auto"/>
              <w:bottom w:val="single" w:sz="6" w:space="0" w:color="auto"/>
            </w:tcBorders>
          </w:tcPr>
          <w:p w14:paraId="412A7959" w14:textId="77777777" w:rsidR="00A4686A" w:rsidRPr="002379BE" w:rsidRDefault="00A4686A" w:rsidP="00DE0EF1">
            <w:pPr>
              <w:tabs>
                <w:tab w:val="left" w:pos="7230"/>
              </w:tabs>
              <w:rPr>
                <w:sz w:val="20"/>
                <w:szCs w:val="20"/>
              </w:rPr>
            </w:pPr>
          </w:p>
        </w:tc>
        <w:tc>
          <w:tcPr>
            <w:tcW w:w="2052" w:type="dxa"/>
            <w:vMerge/>
            <w:tcBorders>
              <w:top w:val="single" w:sz="6" w:space="0" w:color="auto"/>
              <w:bottom w:val="single" w:sz="6" w:space="0" w:color="auto"/>
            </w:tcBorders>
          </w:tcPr>
          <w:p w14:paraId="157E191C" w14:textId="77777777" w:rsidR="00A4686A" w:rsidRPr="002379BE" w:rsidRDefault="00A4686A" w:rsidP="00DE0EF1">
            <w:pPr>
              <w:tabs>
                <w:tab w:val="left" w:pos="7230"/>
              </w:tabs>
              <w:rPr>
                <w:sz w:val="20"/>
                <w:szCs w:val="20"/>
              </w:rPr>
            </w:pPr>
          </w:p>
        </w:tc>
      </w:tr>
      <w:tr w:rsidR="002379BE" w:rsidRPr="002379BE" w14:paraId="5635600D" w14:textId="77777777" w:rsidTr="00DE0EF1">
        <w:trPr>
          <w:cantSplit/>
          <w:trHeight w:val="255"/>
        </w:trPr>
        <w:tc>
          <w:tcPr>
            <w:tcW w:w="1008" w:type="dxa"/>
            <w:tcBorders>
              <w:top w:val="single" w:sz="6" w:space="0" w:color="auto"/>
              <w:bottom w:val="single" w:sz="6" w:space="0" w:color="auto"/>
            </w:tcBorders>
          </w:tcPr>
          <w:p w14:paraId="14DCA007" w14:textId="77777777" w:rsidR="00A4686A" w:rsidRPr="002379BE" w:rsidRDefault="00A4686A" w:rsidP="00DE0EF1">
            <w:pPr>
              <w:pStyle w:val="Outline"/>
              <w:tabs>
                <w:tab w:val="left" w:pos="7230"/>
              </w:tabs>
              <w:spacing w:before="0"/>
              <w:rPr>
                <w:i/>
                <w:iCs/>
                <w:kern w:val="0"/>
                <w:sz w:val="20"/>
                <w:szCs w:val="20"/>
                <w:lang w:val="en-US"/>
              </w:rPr>
            </w:pPr>
            <w:r w:rsidRPr="002379BE">
              <w:rPr>
                <w:i/>
                <w:iCs/>
                <w:sz w:val="20"/>
                <w:szCs w:val="20"/>
                <w:lang w:val="en-US"/>
              </w:rPr>
              <w:t>[</w:t>
            </w:r>
            <w:r w:rsidRPr="002379BE">
              <w:rPr>
                <w:b/>
                <w:i/>
                <w:iCs/>
                <w:sz w:val="20"/>
                <w:szCs w:val="20"/>
                <w:lang w:val="en-US"/>
              </w:rPr>
              <w:t>insert Service No</w:t>
            </w:r>
            <w:r w:rsidRPr="002379BE">
              <w:rPr>
                <w:bCs/>
                <w:i/>
                <w:iCs/>
                <w:sz w:val="20"/>
                <w:szCs w:val="20"/>
                <w:lang w:val="en-US"/>
              </w:rPr>
              <w:t>]</w:t>
            </w:r>
          </w:p>
        </w:tc>
        <w:tc>
          <w:tcPr>
            <w:tcW w:w="4230" w:type="dxa"/>
            <w:tcBorders>
              <w:top w:val="single" w:sz="6" w:space="0" w:color="auto"/>
              <w:bottom w:val="single" w:sz="6" w:space="0" w:color="auto"/>
            </w:tcBorders>
          </w:tcPr>
          <w:p w14:paraId="6EF3E4D0" w14:textId="77777777" w:rsidR="00A4686A" w:rsidRPr="002379BE" w:rsidRDefault="00A4686A" w:rsidP="00DE0EF1">
            <w:pPr>
              <w:pStyle w:val="Outline"/>
              <w:tabs>
                <w:tab w:val="left" w:pos="7230"/>
              </w:tabs>
              <w:spacing w:before="0"/>
              <w:rPr>
                <w:i/>
                <w:iCs/>
                <w:kern w:val="0"/>
                <w:sz w:val="20"/>
                <w:szCs w:val="20"/>
                <w:lang w:val="en-US"/>
              </w:rPr>
            </w:pPr>
            <w:r w:rsidRPr="002379BE">
              <w:rPr>
                <w:i/>
                <w:iCs/>
                <w:kern w:val="0"/>
                <w:sz w:val="20"/>
                <w:szCs w:val="20"/>
                <w:lang w:val="en-US"/>
              </w:rPr>
              <w:t>[</w:t>
            </w:r>
            <w:r w:rsidRPr="002379BE">
              <w:rPr>
                <w:b/>
                <w:i/>
                <w:iCs/>
                <w:kern w:val="0"/>
                <w:sz w:val="20"/>
                <w:szCs w:val="20"/>
                <w:lang w:val="en-US"/>
              </w:rPr>
              <w:t>insert description of Related Services</w:t>
            </w:r>
            <w:r w:rsidRPr="002379BE">
              <w:rPr>
                <w:i/>
                <w:iCs/>
                <w:kern w:val="0"/>
                <w:sz w:val="20"/>
                <w:szCs w:val="20"/>
                <w:lang w:val="en-US"/>
              </w:rPr>
              <w:t>]</w:t>
            </w:r>
          </w:p>
        </w:tc>
        <w:tc>
          <w:tcPr>
            <w:tcW w:w="1890" w:type="dxa"/>
            <w:tcBorders>
              <w:top w:val="single" w:sz="6" w:space="0" w:color="auto"/>
              <w:bottom w:val="single" w:sz="6" w:space="0" w:color="auto"/>
            </w:tcBorders>
          </w:tcPr>
          <w:p w14:paraId="1D9DE937" w14:textId="77777777" w:rsidR="00A4686A" w:rsidRPr="002379BE" w:rsidRDefault="00A4686A" w:rsidP="00DE0EF1">
            <w:pPr>
              <w:pStyle w:val="Outline"/>
              <w:tabs>
                <w:tab w:val="left" w:pos="7230"/>
              </w:tabs>
              <w:spacing w:before="0"/>
              <w:rPr>
                <w:i/>
                <w:iCs/>
                <w:kern w:val="0"/>
                <w:sz w:val="20"/>
                <w:szCs w:val="20"/>
                <w:lang w:val="en-US"/>
              </w:rPr>
            </w:pPr>
            <w:r w:rsidRPr="002379BE">
              <w:rPr>
                <w:i/>
                <w:iCs/>
                <w:sz w:val="20"/>
                <w:szCs w:val="20"/>
                <w:lang w:val="en-US"/>
              </w:rPr>
              <w:t>[</w:t>
            </w:r>
            <w:r w:rsidRPr="002379BE">
              <w:rPr>
                <w:b/>
                <w:i/>
                <w:iCs/>
                <w:sz w:val="20"/>
                <w:szCs w:val="20"/>
                <w:lang w:val="en-US"/>
              </w:rPr>
              <w:t>insert quantity of items to be supplied</w:t>
            </w:r>
            <w:r w:rsidRPr="002379BE">
              <w:rPr>
                <w:i/>
                <w:iCs/>
                <w:sz w:val="20"/>
                <w:szCs w:val="20"/>
                <w:lang w:val="en-US"/>
              </w:rPr>
              <w:t>]</w:t>
            </w:r>
          </w:p>
        </w:tc>
        <w:tc>
          <w:tcPr>
            <w:tcW w:w="1890" w:type="dxa"/>
            <w:tcBorders>
              <w:top w:val="single" w:sz="6" w:space="0" w:color="auto"/>
              <w:bottom w:val="single" w:sz="6" w:space="0" w:color="auto"/>
            </w:tcBorders>
          </w:tcPr>
          <w:p w14:paraId="4E089AF4" w14:textId="77777777" w:rsidR="00A4686A" w:rsidRPr="002379BE" w:rsidRDefault="00A4686A" w:rsidP="00DE0EF1">
            <w:pPr>
              <w:pStyle w:val="Outline"/>
              <w:tabs>
                <w:tab w:val="left" w:pos="7230"/>
              </w:tabs>
              <w:spacing w:before="0"/>
              <w:rPr>
                <w:i/>
                <w:iCs/>
                <w:kern w:val="0"/>
                <w:sz w:val="20"/>
                <w:szCs w:val="20"/>
                <w:lang w:val="en-US"/>
              </w:rPr>
            </w:pPr>
            <w:r w:rsidRPr="002379BE">
              <w:rPr>
                <w:i/>
                <w:iCs/>
                <w:sz w:val="20"/>
                <w:szCs w:val="20"/>
                <w:lang w:val="en-US"/>
              </w:rPr>
              <w:t>[</w:t>
            </w:r>
            <w:r w:rsidRPr="002379BE">
              <w:rPr>
                <w:b/>
                <w:i/>
                <w:iCs/>
                <w:sz w:val="20"/>
                <w:szCs w:val="20"/>
                <w:lang w:val="en-US"/>
              </w:rPr>
              <w:t>insert physical unit for the items</w:t>
            </w:r>
            <w:r w:rsidRPr="002379BE">
              <w:rPr>
                <w:i/>
                <w:iCs/>
                <w:sz w:val="20"/>
                <w:szCs w:val="20"/>
                <w:lang w:val="en-US"/>
              </w:rPr>
              <w:t>]</w:t>
            </w:r>
          </w:p>
        </w:tc>
        <w:tc>
          <w:tcPr>
            <w:tcW w:w="2340" w:type="dxa"/>
            <w:tcBorders>
              <w:top w:val="single" w:sz="6" w:space="0" w:color="auto"/>
              <w:bottom w:val="single" w:sz="6" w:space="0" w:color="auto"/>
            </w:tcBorders>
          </w:tcPr>
          <w:p w14:paraId="3B2D506B" w14:textId="77777777" w:rsidR="00A4686A" w:rsidRPr="002379BE" w:rsidRDefault="00A4686A" w:rsidP="00DE0EF1">
            <w:pPr>
              <w:pStyle w:val="Outline"/>
              <w:tabs>
                <w:tab w:val="left" w:pos="7230"/>
              </w:tabs>
              <w:spacing w:before="0"/>
              <w:rPr>
                <w:i/>
                <w:iCs/>
                <w:kern w:val="0"/>
                <w:sz w:val="20"/>
                <w:szCs w:val="20"/>
                <w:lang w:val="en-US"/>
              </w:rPr>
            </w:pPr>
            <w:r w:rsidRPr="002379BE">
              <w:rPr>
                <w:i/>
                <w:iCs/>
                <w:kern w:val="0"/>
                <w:sz w:val="20"/>
                <w:szCs w:val="20"/>
                <w:lang w:val="en-US"/>
              </w:rPr>
              <w:t>[</w:t>
            </w:r>
            <w:r w:rsidRPr="002379BE">
              <w:rPr>
                <w:b/>
                <w:i/>
                <w:iCs/>
                <w:kern w:val="0"/>
                <w:sz w:val="20"/>
                <w:szCs w:val="20"/>
                <w:lang w:val="en-US"/>
              </w:rPr>
              <w:t>insert name of the Place</w:t>
            </w:r>
            <w:r w:rsidRPr="002379BE">
              <w:rPr>
                <w:bCs/>
                <w:i/>
                <w:iCs/>
                <w:kern w:val="0"/>
                <w:sz w:val="20"/>
                <w:szCs w:val="20"/>
                <w:lang w:val="en-US"/>
              </w:rPr>
              <w:t>]</w:t>
            </w:r>
            <w:r w:rsidRPr="002379BE">
              <w:rPr>
                <w:b/>
                <w:i/>
                <w:iCs/>
                <w:kern w:val="0"/>
                <w:sz w:val="20"/>
                <w:szCs w:val="20"/>
                <w:lang w:val="en-US"/>
              </w:rPr>
              <w:t xml:space="preserve"> </w:t>
            </w:r>
          </w:p>
        </w:tc>
        <w:tc>
          <w:tcPr>
            <w:tcW w:w="2052" w:type="dxa"/>
            <w:tcBorders>
              <w:top w:val="single" w:sz="6" w:space="0" w:color="auto"/>
              <w:bottom w:val="single" w:sz="6" w:space="0" w:color="auto"/>
            </w:tcBorders>
          </w:tcPr>
          <w:p w14:paraId="5472E12D" w14:textId="77777777" w:rsidR="00A4686A" w:rsidRPr="002379BE" w:rsidRDefault="00A4686A" w:rsidP="00DE0EF1">
            <w:pPr>
              <w:pStyle w:val="Outline"/>
              <w:tabs>
                <w:tab w:val="left" w:pos="7230"/>
              </w:tabs>
              <w:spacing w:before="0"/>
              <w:rPr>
                <w:i/>
                <w:iCs/>
                <w:kern w:val="0"/>
                <w:sz w:val="20"/>
                <w:szCs w:val="20"/>
                <w:lang w:val="en-US"/>
              </w:rPr>
            </w:pPr>
            <w:r w:rsidRPr="002379BE">
              <w:rPr>
                <w:i/>
                <w:iCs/>
                <w:kern w:val="0"/>
                <w:sz w:val="20"/>
                <w:szCs w:val="20"/>
                <w:lang w:val="en-US"/>
              </w:rPr>
              <w:t>[</w:t>
            </w:r>
            <w:r w:rsidRPr="002379BE">
              <w:rPr>
                <w:b/>
                <w:i/>
                <w:iCs/>
                <w:kern w:val="0"/>
                <w:sz w:val="20"/>
                <w:szCs w:val="20"/>
                <w:lang w:val="en-US"/>
              </w:rPr>
              <w:t>insert required Completion Date(s)</w:t>
            </w:r>
            <w:r w:rsidRPr="002379BE">
              <w:rPr>
                <w:i/>
                <w:iCs/>
                <w:kern w:val="0"/>
                <w:sz w:val="20"/>
                <w:szCs w:val="20"/>
                <w:lang w:val="en-US"/>
              </w:rPr>
              <w:t>]</w:t>
            </w:r>
          </w:p>
        </w:tc>
      </w:tr>
      <w:tr w:rsidR="002379BE" w:rsidRPr="002379BE" w14:paraId="2D7DCC24" w14:textId="77777777" w:rsidTr="00DE0EF1">
        <w:trPr>
          <w:cantSplit/>
          <w:trHeight w:val="255"/>
        </w:trPr>
        <w:tc>
          <w:tcPr>
            <w:tcW w:w="1008" w:type="dxa"/>
            <w:tcBorders>
              <w:top w:val="single" w:sz="6" w:space="0" w:color="auto"/>
              <w:bottom w:val="single" w:sz="6" w:space="0" w:color="auto"/>
            </w:tcBorders>
          </w:tcPr>
          <w:p w14:paraId="58B2B15B" w14:textId="77777777" w:rsidR="00A4686A" w:rsidRPr="002379BE" w:rsidRDefault="00A4686A" w:rsidP="00DE0EF1">
            <w:pPr>
              <w:pStyle w:val="Outline"/>
              <w:tabs>
                <w:tab w:val="left" w:pos="7230"/>
              </w:tabs>
              <w:spacing w:before="0"/>
              <w:rPr>
                <w:kern w:val="0"/>
                <w:sz w:val="20"/>
                <w:szCs w:val="20"/>
                <w:lang w:val="en-US"/>
              </w:rPr>
            </w:pPr>
          </w:p>
        </w:tc>
        <w:tc>
          <w:tcPr>
            <w:tcW w:w="4230" w:type="dxa"/>
            <w:tcBorders>
              <w:top w:val="single" w:sz="6" w:space="0" w:color="auto"/>
              <w:bottom w:val="single" w:sz="6" w:space="0" w:color="auto"/>
            </w:tcBorders>
          </w:tcPr>
          <w:p w14:paraId="5A4AD9B5"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048ED2F1"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763F2763" w14:textId="77777777" w:rsidR="00A4686A" w:rsidRPr="002379BE" w:rsidRDefault="00A4686A" w:rsidP="00DE0EF1">
            <w:pPr>
              <w:pStyle w:val="Outline"/>
              <w:tabs>
                <w:tab w:val="left" w:pos="7230"/>
              </w:tabs>
              <w:spacing w:before="0"/>
              <w:rPr>
                <w:kern w:val="0"/>
                <w:sz w:val="20"/>
                <w:szCs w:val="20"/>
                <w:lang w:val="en-US"/>
              </w:rPr>
            </w:pPr>
          </w:p>
        </w:tc>
        <w:tc>
          <w:tcPr>
            <w:tcW w:w="2340" w:type="dxa"/>
            <w:tcBorders>
              <w:top w:val="single" w:sz="6" w:space="0" w:color="auto"/>
              <w:bottom w:val="single" w:sz="6" w:space="0" w:color="auto"/>
            </w:tcBorders>
          </w:tcPr>
          <w:p w14:paraId="6FD6F7E0" w14:textId="77777777" w:rsidR="00A4686A" w:rsidRPr="002379BE" w:rsidRDefault="00A4686A" w:rsidP="00DE0EF1">
            <w:pPr>
              <w:pStyle w:val="Outline"/>
              <w:tabs>
                <w:tab w:val="left" w:pos="7230"/>
              </w:tabs>
              <w:spacing w:before="0"/>
              <w:rPr>
                <w:kern w:val="0"/>
                <w:sz w:val="20"/>
                <w:szCs w:val="20"/>
                <w:lang w:val="en-US"/>
              </w:rPr>
            </w:pPr>
          </w:p>
        </w:tc>
        <w:tc>
          <w:tcPr>
            <w:tcW w:w="2052" w:type="dxa"/>
            <w:tcBorders>
              <w:top w:val="single" w:sz="6" w:space="0" w:color="auto"/>
              <w:bottom w:val="single" w:sz="6" w:space="0" w:color="auto"/>
            </w:tcBorders>
          </w:tcPr>
          <w:p w14:paraId="24F03068" w14:textId="77777777" w:rsidR="00A4686A" w:rsidRPr="002379BE" w:rsidRDefault="00A4686A" w:rsidP="00DE0EF1">
            <w:pPr>
              <w:pStyle w:val="Outline"/>
              <w:tabs>
                <w:tab w:val="left" w:pos="7230"/>
              </w:tabs>
              <w:spacing w:before="0"/>
              <w:rPr>
                <w:kern w:val="0"/>
                <w:sz w:val="20"/>
                <w:szCs w:val="20"/>
                <w:lang w:val="en-US"/>
              </w:rPr>
            </w:pPr>
          </w:p>
        </w:tc>
      </w:tr>
      <w:tr w:rsidR="002379BE" w:rsidRPr="002379BE" w14:paraId="66206055" w14:textId="77777777" w:rsidTr="00DE0EF1">
        <w:trPr>
          <w:cantSplit/>
          <w:trHeight w:val="255"/>
        </w:trPr>
        <w:tc>
          <w:tcPr>
            <w:tcW w:w="1008" w:type="dxa"/>
            <w:tcBorders>
              <w:top w:val="single" w:sz="6" w:space="0" w:color="auto"/>
              <w:bottom w:val="single" w:sz="6" w:space="0" w:color="auto"/>
            </w:tcBorders>
          </w:tcPr>
          <w:p w14:paraId="4E0D4A0F" w14:textId="77777777" w:rsidR="00A4686A" w:rsidRPr="002379BE" w:rsidRDefault="00A4686A" w:rsidP="00DE0EF1">
            <w:pPr>
              <w:pStyle w:val="Outline"/>
              <w:tabs>
                <w:tab w:val="left" w:pos="7230"/>
              </w:tabs>
              <w:spacing w:before="0"/>
              <w:rPr>
                <w:kern w:val="0"/>
                <w:sz w:val="20"/>
                <w:szCs w:val="20"/>
                <w:lang w:val="en-US"/>
              </w:rPr>
            </w:pPr>
          </w:p>
        </w:tc>
        <w:tc>
          <w:tcPr>
            <w:tcW w:w="4230" w:type="dxa"/>
            <w:tcBorders>
              <w:top w:val="single" w:sz="6" w:space="0" w:color="auto"/>
              <w:bottom w:val="single" w:sz="6" w:space="0" w:color="auto"/>
            </w:tcBorders>
          </w:tcPr>
          <w:p w14:paraId="6EDEF824"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7AE25CFC"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59161C91" w14:textId="77777777" w:rsidR="00A4686A" w:rsidRPr="002379BE" w:rsidRDefault="00A4686A" w:rsidP="00DE0EF1">
            <w:pPr>
              <w:pStyle w:val="Outline"/>
              <w:tabs>
                <w:tab w:val="left" w:pos="7230"/>
              </w:tabs>
              <w:spacing w:before="0"/>
              <w:rPr>
                <w:kern w:val="0"/>
                <w:sz w:val="20"/>
                <w:szCs w:val="20"/>
                <w:lang w:val="en-US"/>
              </w:rPr>
            </w:pPr>
          </w:p>
        </w:tc>
        <w:tc>
          <w:tcPr>
            <w:tcW w:w="2340" w:type="dxa"/>
            <w:tcBorders>
              <w:top w:val="single" w:sz="6" w:space="0" w:color="auto"/>
              <w:bottom w:val="single" w:sz="6" w:space="0" w:color="auto"/>
            </w:tcBorders>
          </w:tcPr>
          <w:p w14:paraId="4052CB9B" w14:textId="77777777" w:rsidR="00A4686A" w:rsidRPr="002379BE" w:rsidRDefault="00A4686A" w:rsidP="00DE0EF1">
            <w:pPr>
              <w:pStyle w:val="Outline"/>
              <w:tabs>
                <w:tab w:val="left" w:pos="7230"/>
              </w:tabs>
              <w:spacing w:before="0"/>
              <w:rPr>
                <w:kern w:val="0"/>
                <w:sz w:val="20"/>
                <w:szCs w:val="20"/>
                <w:lang w:val="en-US"/>
              </w:rPr>
            </w:pPr>
          </w:p>
        </w:tc>
        <w:tc>
          <w:tcPr>
            <w:tcW w:w="2052" w:type="dxa"/>
            <w:tcBorders>
              <w:top w:val="single" w:sz="6" w:space="0" w:color="auto"/>
              <w:bottom w:val="single" w:sz="6" w:space="0" w:color="auto"/>
            </w:tcBorders>
          </w:tcPr>
          <w:p w14:paraId="4359C67C" w14:textId="77777777" w:rsidR="00A4686A" w:rsidRPr="002379BE" w:rsidRDefault="00A4686A" w:rsidP="00DE0EF1">
            <w:pPr>
              <w:pStyle w:val="Outline"/>
              <w:tabs>
                <w:tab w:val="left" w:pos="7230"/>
              </w:tabs>
              <w:spacing w:before="0"/>
              <w:rPr>
                <w:kern w:val="0"/>
                <w:sz w:val="20"/>
                <w:szCs w:val="20"/>
                <w:lang w:val="en-US"/>
              </w:rPr>
            </w:pPr>
          </w:p>
        </w:tc>
      </w:tr>
      <w:tr w:rsidR="002379BE" w:rsidRPr="002379BE" w14:paraId="78636A03" w14:textId="77777777" w:rsidTr="00DE0EF1">
        <w:trPr>
          <w:cantSplit/>
          <w:trHeight w:val="255"/>
        </w:trPr>
        <w:tc>
          <w:tcPr>
            <w:tcW w:w="1008" w:type="dxa"/>
            <w:tcBorders>
              <w:top w:val="single" w:sz="6" w:space="0" w:color="auto"/>
              <w:bottom w:val="single" w:sz="6" w:space="0" w:color="auto"/>
            </w:tcBorders>
          </w:tcPr>
          <w:p w14:paraId="031C7C31" w14:textId="77777777" w:rsidR="00A4686A" w:rsidRPr="002379BE" w:rsidRDefault="00A4686A" w:rsidP="00DE0EF1">
            <w:pPr>
              <w:pStyle w:val="Outline"/>
              <w:tabs>
                <w:tab w:val="left" w:pos="7230"/>
              </w:tabs>
              <w:spacing w:before="0"/>
              <w:rPr>
                <w:kern w:val="0"/>
                <w:sz w:val="20"/>
                <w:szCs w:val="20"/>
                <w:lang w:val="en-US"/>
              </w:rPr>
            </w:pPr>
          </w:p>
        </w:tc>
        <w:tc>
          <w:tcPr>
            <w:tcW w:w="4230" w:type="dxa"/>
            <w:tcBorders>
              <w:top w:val="single" w:sz="6" w:space="0" w:color="auto"/>
              <w:bottom w:val="single" w:sz="6" w:space="0" w:color="auto"/>
            </w:tcBorders>
          </w:tcPr>
          <w:p w14:paraId="76D51912"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682FCD5C"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0CE64314" w14:textId="77777777" w:rsidR="00A4686A" w:rsidRPr="002379BE" w:rsidRDefault="00A4686A" w:rsidP="00DE0EF1">
            <w:pPr>
              <w:pStyle w:val="Outline"/>
              <w:tabs>
                <w:tab w:val="left" w:pos="7230"/>
              </w:tabs>
              <w:spacing w:before="0"/>
              <w:rPr>
                <w:kern w:val="0"/>
                <w:sz w:val="20"/>
                <w:szCs w:val="20"/>
                <w:lang w:val="en-US"/>
              </w:rPr>
            </w:pPr>
          </w:p>
        </w:tc>
        <w:tc>
          <w:tcPr>
            <w:tcW w:w="2340" w:type="dxa"/>
            <w:tcBorders>
              <w:top w:val="single" w:sz="6" w:space="0" w:color="auto"/>
              <w:bottom w:val="single" w:sz="6" w:space="0" w:color="auto"/>
            </w:tcBorders>
          </w:tcPr>
          <w:p w14:paraId="78A80505" w14:textId="77777777" w:rsidR="00A4686A" w:rsidRPr="002379BE" w:rsidRDefault="00A4686A" w:rsidP="00DE0EF1">
            <w:pPr>
              <w:pStyle w:val="Outline"/>
              <w:tabs>
                <w:tab w:val="left" w:pos="7230"/>
              </w:tabs>
              <w:spacing w:before="0"/>
              <w:rPr>
                <w:kern w:val="0"/>
                <w:sz w:val="20"/>
                <w:szCs w:val="20"/>
                <w:lang w:val="en-US"/>
              </w:rPr>
            </w:pPr>
          </w:p>
        </w:tc>
        <w:tc>
          <w:tcPr>
            <w:tcW w:w="2052" w:type="dxa"/>
            <w:tcBorders>
              <w:top w:val="single" w:sz="6" w:space="0" w:color="auto"/>
              <w:bottom w:val="single" w:sz="6" w:space="0" w:color="auto"/>
            </w:tcBorders>
          </w:tcPr>
          <w:p w14:paraId="60D577D7" w14:textId="77777777" w:rsidR="00A4686A" w:rsidRPr="002379BE" w:rsidRDefault="00A4686A" w:rsidP="00DE0EF1">
            <w:pPr>
              <w:pStyle w:val="Outline"/>
              <w:tabs>
                <w:tab w:val="left" w:pos="7230"/>
              </w:tabs>
              <w:spacing w:before="0"/>
              <w:rPr>
                <w:kern w:val="0"/>
                <w:sz w:val="20"/>
                <w:szCs w:val="20"/>
                <w:lang w:val="en-US"/>
              </w:rPr>
            </w:pPr>
          </w:p>
        </w:tc>
      </w:tr>
      <w:tr w:rsidR="002379BE" w:rsidRPr="002379BE" w14:paraId="74FB67A3" w14:textId="77777777" w:rsidTr="00DE0EF1">
        <w:trPr>
          <w:cantSplit/>
          <w:trHeight w:val="255"/>
        </w:trPr>
        <w:tc>
          <w:tcPr>
            <w:tcW w:w="1008" w:type="dxa"/>
            <w:tcBorders>
              <w:top w:val="single" w:sz="6" w:space="0" w:color="auto"/>
              <w:bottom w:val="single" w:sz="6" w:space="0" w:color="auto"/>
            </w:tcBorders>
          </w:tcPr>
          <w:p w14:paraId="18E6FF69" w14:textId="77777777" w:rsidR="00A4686A" w:rsidRPr="002379BE" w:rsidRDefault="00A4686A" w:rsidP="00DE0EF1">
            <w:pPr>
              <w:pStyle w:val="Outline"/>
              <w:tabs>
                <w:tab w:val="left" w:pos="7230"/>
              </w:tabs>
              <w:spacing w:before="0"/>
              <w:rPr>
                <w:kern w:val="0"/>
                <w:sz w:val="20"/>
                <w:szCs w:val="20"/>
                <w:lang w:val="en-US"/>
              </w:rPr>
            </w:pPr>
          </w:p>
        </w:tc>
        <w:tc>
          <w:tcPr>
            <w:tcW w:w="4230" w:type="dxa"/>
            <w:tcBorders>
              <w:top w:val="single" w:sz="6" w:space="0" w:color="auto"/>
              <w:bottom w:val="single" w:sz="6" w:space="0" w:color="auto"/>
            </w:tcBorders>
          </w:tcPr>
          <w:p w14:paraId="70E11E9B"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07601ABF"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0CEEBD60" w14:textId="77777777" w:rsidR="00A4686A" w:rsidRPr="002379BE" w:rsidRDefault="00A4686A" w:rsidP="00DE0EF1">
            <w:pPr>
              <w:pStyle w:val="Outline"/>
              <w:tabs>
                <w:tab w:val="left" w:pos="7230"/>
              </w:tabs>
              <w:spacing w:before="0"/>
              <w:rPr>
                <w:kern w:val="0"/>
                <w:sz w:val="20"/>
                <w:szCs w:val="20"/>
                <w:lang w:val="en-US"/>
              </w:rPr>
            </w:pPr>
          </w:p>
        </w:tc>
        <w:tc>
          <w:tcPr>
            <w:tcW w:w="2340" w:type="dxa"/>
            <w:tcBorders>
              <w:top w:val="single" w:sz="6" w:space="0" w:color="auto"/>
              <w:bottom w:val="single" w:sz="6" w:space="0" w:color="auto"/>
            </w:tcBorders>
          </w:tcPr>
          <w:p w14:paraId="3DE3B0E4" w14:textId="77777777" w:rsidR="00A4686A" w:rsidRPr="002379BE" w:rsidRDefault="00A4686A" w:rsidP="00DE0EF1">
            <w:pPr>
              <w:pStyle w:val="Outline"/>
              <w:tabs>
                <w:tab w:val="left" w:pos="7230"/>
              </w:tabs>
              <w:spacing w:before="0"/>
              <w:rPr>
                <w:kern w:val="0"/>
                <w:sz w:val="20"/>
                <w:szCs w:val="20"/>
                <w:lang w:val="en-US"/>
              </w:rPr>
            </w:pPr>
          </w:p>
        </w:tc>
        <w:tc>
          <w:tcPr>
            <w:tcW w:w="2052" w:type="dxa"/>
            <w:tcBorders>
              <w:top w:val="single" w:sz="6" w:space="0" w:color="auto"/>
              <w:bottom w:val="single" w:sz="6" w:space="0" w:color="auto"/>
            </w:tcBorders>
          </w:tcPr>
          <w:p w14:paraId="6305EA53" w14:textId="77777777" w:rsidR="00A4686A" w:rsidRPr="002379BE" w:rsidRDefault="00A4686A" w:rsidP="00DE0EF1">
            <w:pPr>
              <w:pStyle w:val="Outline"/>
              <w:tabs>
                <w:tab w:val="left" w:pos="7230"/>
              </w:tabs>
              <w:spacing w:before="0"/>
              <w:rPr>
                <w:kern w:val="0"/>
                <w:sz w:val="20"/>
                <w:szCs w:val="20"/>
                <w:lang w:val="en-US"/>
              </w:rPr>
            </w:pPr>
          </w:p>
        </w:tc>
      </w:tr>
      <w:tr w:rsidR="002379BE" w:rsidRPr="002379BE" w14:paraId="2CA02625" w14:textId="77777777" w:rsidTr="00DE0EF1">
        <w:trPr>
          <w:cantSplit/>
          <w:trHeight w:val="255"/>
        </w:trPr>
        <w:tc>
          <w:tcPr>
            <w:tcW w:w="1008" w:type="dxa"/>
            <w:tcBorders>
              <w:top w:val="single" w:sz="6" w:space="0" w:color="auto"/>
              <w:bottom w:val="single" w:sz="6" w:space="0" w:color="auto"/>
            </w:tcBorders>
          </w:tcPr>
          <w:p w14:paraId="6BC3D139" w14:textId="77777777" w:rsidR="00A4686A" w:rsidRPr="002379BE" w:rsidRDefault="00A4686A" w:rsidP="00DE0EF1">
            <w:pPr>
              <w:pStyle w:val="Outline"/>
              <w:tabs>
                <w:tab w:val="left" w:pos="7230"/>
              </w:tabs>
              <w:spacing w:before="0"/>
              <w:rPr>
                <w:kern w:val="0"/>
                <w:sz w:val="20"/>
                <w:szCs w:val="20"/>
                <w:lang w:val="en-US"/>
              </w:rPr>
            </w:pPr>
          </w:p>
        </w:tc>
        <w:tc>
          <w:tcPr>
            <w:tcW w:w="4230" w:type="dxa"/>
            <w:tcBorders>
              <w:top w:val="single" w:sz="6" w:space="0" w:color="auto"/>
              <w:bottom w:val="single" w:sz="6" w:space="0" w:color="auto"/>
            </w:tcBorders>
          </w:tcPr>
          <w:p w14:paraId="523E5F08"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3DD0A254" w14:textId="77777777" w:rsidR="00A4686A" w:rsidRPr="002379BE" w:rsidRDefault="00A4686A" w:rsidP="00DE0EF1">
            <w:pPr>
              <w:pStyle w:val="Outline"/>
              <w:tabs>
                <w:tab w:val="left" w:pos="7230"/>
              </w:tabs>
              <w:spacing w:before="0"/>
              <w:rPr>
                <w:kern w:val="0"/>
                <w:sz w:val="20"/>
                <w:szCs w:val="20"/>
                <w:lang w:val="en-US"/>
              </w:rPr>
            </w:pPr>
          </w:p>
        </w:tc>
        <w:tc>
          <w:tcPr>
            <w:tcW w:w="1890" w:type="dxa"/>
            <w:tcBorders>
              <w:top w:val="single" w:sz="6" w:space="0" w:color="auto"/>
              <w:bottom w:val="single" w:sz="6" w:space="0" w:color="auto"/>
            </w:tcBorders>
          </w:tcPr>
          <w:p w14:paraId="07F043FD" w14:textId="77777777" w:rsidR="00A4686A" w:rsidRPr="002379BE" w:rsidRDefault="00A4686A" w:rsidP="00DE0EF1">
            <w:pPr>
              <w:pStyle w:val="Outline"/>
              <w:tabs>
                <w:tab w:val="left" w:pos="7230"/>
              </w:tabs>
              <w:spacing w:before="0"/>
              <w:rPr>
                <w:kern w:val="0"/>
                <w:sz w:val="20"/>
                <w:szCs w:val="20"/>
                <w:lang w:val="en-US"/>
              </w:rPr>
            </w:pPr>
          </w:p>
        </w:tc>
        <w:tc>
          <w:tcPr>
            <w:tcW w:w="2340" w:type="dxa"/>
            <w:tcBorders>
              <w:top w:val="single" w:sz="6" w:space="0" w:color="auto"/>
              <w:bottom w:val="single" w:sz="6" w:space="0" w:color="auto"/>
            </w:tcBorders>
          </w:tcPr>
          <w:p w14:paraId="276D01BA" w14:textId="77777777" w:rsidR="00A4686A" w:rsidRPr="002379BE" w:rsidRDefault="00A4686A" w:rsidP="00DE0EF1">
            <w:pPr>
              <w:pStyle w:val="Outline"/>
              <w:tabs>
                <w:tab w:val="left" w:pos="7230"/>
              </w:tabs>
              <w:spacing w:before="0"/>
              <w:rPr>
                <w:kern w:val="0"/>
                <w:sz w:val="20"/>
                <w:szCs w:val="20"/>
                <w:lang w:val="en-US"/>
              </w:rPr>
            </w:pPr>
          </w:p>
        </w:tc>
        <w:tc>
          <w:tcPr>
            <w:tcW w:w="2052" w:type="dxa"/>
            <w:tcBorders>
              <w:top w:val="single" w:sz="6" w:space="0" w:color="auto"/>
              <w:bottom w:val="single" w:sz="6" w:space="0" w:color="auto"/>
            </w:tcBorders>
          </w:tcPr>
          <w:p w14:paraId="1BE7F49F" w14:textId="77777777" w:rsidR="00A4686A" w:rsidRPr="002379BE" w:rsidRDefault="00A4686A" w:rsidP="00DE0EF1">
            <w:pPr>
              <w:pStyle w:val="Outline"/>
              <w:tabs>
                <w:tab w:val="left" w:pos="7230"/>
              </w:tabs>
              <w:spacing w:before="0"/>
              <w:rPr>
                <w:kern w:val="0"/>
                <w:sz w:val="20"/>
                <w:szCs w:val="20"/>
                <w:lang w:val="en-US"/>
              </w:rPr>
            </w:pPr>
          </w:p>
        </w:tc>
      </w:tr>
      <w:tr w:rsidR="00A4686A" w:rsidRPr="002379BE" w14:paraId="76176E00" w14:textId="77777777" w:rsidTr="00DE0EF1">
        <w:trPr>
          <w:cantSplit/>
          <w:trHeight w:val="256"/>
        </w:trPr>
        <w:tc>
          <w:tcPr>
            <w:tcW w:w="13410" w:type="dxa"/>
            <w:gridSpan w:val="6"/>
            <w:tcBorders>
              <w:top w:val="double" w:sz="4" w:space="0" w:color="auto"/>
              <w:left w:val="nil"/>
              <w:bottom w:val="nil"/>
              <w:right w:val="nil"/>
            </w:tcBorders>
          </w:tcPr>
          <w:p w14:paraId="16E41DA1" w14:textId="77777777" w:rsidR="00A4686A" w:rsidRPr="002379BE" w:rsidRDefault="00A4686A" w:rsidP="00DE0EF1">
            <w:pPr>
              <w:tabs>
                <w:tab w:val="left" w:pos="7230"/>
              </w:tabs>
              <w:suppressAutoHyphens/>
              <w:rPr>
                <w:sz w:val="24"/>
                <w:szCs w:val="24"/>
              </w:rPr>
            </w:pPr>
          </w:p>
          <w:p w14:paraId="48516834" w14:textId="77777777" w:rsidR="00A4686A" w:rsidRPr="002379BE" w:rsidRDefault="00A4686A" w:rsidP="00DE0EF1">
            <w:pPr>
              <w:tabs>
                <w:tab w:val="left" w:pos="7230"/>
              </w:tabs>
              <w:suppressAutoHyphens/>
              <w:rPr>
                <w:sz w:val="24"/>
                <w:szCs w:val="24"/>
              </w:rPr>
            </w:pPr>
            <w:r w:rsidRPr="002379BE">
              <w:rPr>
                <w:b/>
                <w:bCs/>
                <w:sz w:val="20"/>
                <w:szCs w:val="20"/>
                <w:vertAlign w:val="superscript"/>
              </w:rPr>
              <w:t>1</w:t>
            </w:r>
            <w:r w:rsidRPr="002379BE">
              <w:rPr>
                <w:sz w:val="24"/>
                <w:szCs w:val="24"/>
              </w:rPr>
              <w:t>If applicable</w:t>
            </w:r>
          </w:p>
        </w:tc>
      </w:tr>
    </w:tbl>
    <w:p w14:paraId="7BE3F167" w14:textId="77777777" w:rsidR="00A4686A" w:rsidRPr="002379BE" w:rsidRDefault="00A4686A">
      <w:pPr>
        <w:spacing w:line="230" w:lineRule="auto"/>
        <w:ind w:left="259"/>
        <w:rPr>
          <w:i/>
        </w:rPr>
      </w:pPr>
    </w:p>
    <w:p w14:paraId="72B102E9" w14:textId="77777777" w:rsidR="0021200B" w:rsidRPr="002379BE" w:rsidRDefault="0021200B">
      <w:pPr>
        <w:pStyle w:val="BodyText"/>
        <w:rPr>
          <w:i/>
          <w:sz w:val="20"/>
        </w:rPr>
      </w:pPr>
    </w:p>
    <w:p w14:paraId="0BC9A6A6" w14:textId="77777777" w:rsidR="0021200B" w:rsidRPr="002379BE" w:rsidRDefault="0021200B">
      <w:pPr>
        <w:sectPr w:rsidR="0021200B" w:rsidRPr="002379BE" w:rsidSect="00D10486">
          <w:headerReference w:type="even" r:id="rId56"/>
          <w:footerReference w:type="even" r:id="rId57"/>
          <w:pgSz w:w="16840" w:h="11910" w:orient="landscape"/>
          <w:pgMar w:top="720" w:right="720" w:bottom="720" w:left="720" w:header="0" w:footer="0" w:gutter="0"/>
          <w:cols w:space="720"/>
        </w:sectPr>
      </w:pPr>
    </w:p>
    <w:p w14:paraId="520AE779" w14:textId="1828BE33" w:rsidR="0021200B" w:rsidRPr="002379BE" w:rsidRDefault="00A25B6F" w:rsidP="0034094B">
      <w:pPr>
        <w:pStyle w:val="Heading3"/>
        <w:numPr>
          <w:ilvl w:val="0"/>
          <w:numId w:val="38"/>
        </w:numPr>
        <w:tabs>
          <w:tab w:val="left" w:pos="683"/>
          <w:tab w:val="left" w:pos="684"/>
        </w:tabs>
        <w:spacing w:before="128"/>
        <w:ind w:left="683" w:hanging="570"/>
        <w:jc w:val="left"/>
      </w:pPr>
      <w:bookmarkStart w:id="119" w:name="_Toc80024602"/>
      <w:bookmarkStart w:id="120" w:name="_Toc80027687"/>
      <w:r w:rsidRPr="002379BE">
        <w:lastRenderedPageBreak/>
        <w:t>Technical Speciﬁcations</w:t>
      </w:r>
      <w:bookmarkEnd w:id="119"/>
      <w:bookmarkEnd w:id="120"/>
    </w:p>
    <w:p w14:paraId="075EFD81" w14:textId="77777777" w:rsidR="0021200B" w:rsidRPr="002379BE" w:rsidRDefault="00022DB4" w:rsidP="0034094B">
      <w:pPr>
        <w:pStyle w:val="ListParagraph"/>
        <w:numPr>
          <w:ilvl w:val="1"/>
          <w:numId w:val="38"/>
        </w:numPr>
        <w:tabs>
          <w:tab w:val="left" w:pos="684"/>
        </w:tabs>
        <w:spacing w:before="243" w:line="230" w:lineRule="auto"/>
        <w:ind w:right="301"/>
        <w:jc w:val="both"/>
      </w:pP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(TS),</w:t>
      </w:r>
      <w:r w:rsidR="005765B8" w:rsidRPr="002379BE">
        <w:t xml:space="preserve">  </w:t>
      </w:r>
      <w:r w:rsidRPr="002379BE">
        <w:t>is</w:t>
      </w:r>
      <w:r w:rsidR="005765B8" w:rsidRPr="002379BE">
        <w:t xml:space="preserve">  </w:t>
      </w:r>
      <w:r w:rsidRPr="002379BE">
        <w:t>to</w:t>
      </w:r>
      <w:r w:rsidR="005765B8" w:rsidRPr="002379BE">
        <w:t xml:space="preserve">  </w:t>
      </w:r>
      <w:r w:rsidRPr="002379BE">
        <w:t>deﬁne</w:t>
      </w:r>
      <w:r w:rsidR="005765B8" w:rsidRPr="002379BE">
        <w:t xml:space="preserve">  </w:t>
      </w:r>
      <w:r w:rsidRPr="002379BE">
        <w:t>the</w:t>
      </w:r>
      <w:r w:rsidR="005765B8" w:rsidRPr="002379BE">
        <w:t xml:space="preserve">  </w:t>
      </w:r>
      <w:r w:rsidRPr="002379BE">
        <w:t>technical</w:t>
      </w:r>
      <w:r w:rsidR="005765B8" w:rsidRPr="002379BE">
        <w:t xml:space="preserve">  </w:t>
      </w:r>
      <w:r w:rsidRPr="002379BE">
        <w:t>characteristics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required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prepare</w:t>
      </w:r>
      <w:r w:rsidR="005765B8" w:rsidRPr="002379BE">
        <w:t xml:space="preserve">  </w:t>
      </w:r>
      <w:r w:rsidRPr="002379BE">
        <w:t>the</w:t>
      </w:r>
      <w:r w:rsidR="005765B8" w:rsidRPr="002379BE">
        <w:t xml:space="preserve">  </w:t>
      </w:r>
      <w:r w:rsidRPr="002379BE">
        <w:t>detailed</w:t>
      </w:r>
      <w:r w:rsidR="005765B8" w:rsidRPr="002379BE">
        <w:t xml:space="preserve">  </w:t>
      </w:r>
      <w:r w:rsidRPr="002379BE">
        <w:t>TS</w:t>
      </w:r>
      <w:r w:rsidR="005765B8" w:rsidRPr="002379BE">
        <w:t xml:space="preserve">  </w:t>
      </w:r>
      <w:r w:rsidRPr="002379BE">
        <w:t>consider</w:t>
      </w:r>
      <w:r w:rsidR="005765B8" w:rsidRPr="002379BE">
        <w:t xml:space="preserve">  </w:t>
      </w:r>
      <w:r w:rsidRPr="002379BE">
        <w:t>that:</w:t>
      </w:r>
    </w:p>
    <w:p w14:paraId="622FEA98" w14:textId="77777777" w:rsidR="0021200B" w:rsidRPr="002379BE" w:rsidRDefault="00022DB4" w:rsidP="0034094B">
      <w:pPr>
        <w:pStyle w:val="ListParagraph"/>
        <w:numPr>
          <w:ilvl w:val="2"/>
          <w:numId w:val="38"/>
        </w:numPr>
        <w:tabs>
          <w:tab w:val="left" w:pos="1246"/>
        </w:tabs>
        <w:spacing w:before="246" w:line="230" w:lineRule="auto"/>
        <w:ind w:right="302" w:hanging="564"/>
        <w:jc w:val="both"/>
      </w:pPr>
      <w:r w:rsidRPr="002379BE">
        <w:t>The</w:t>
      </w:r>
      <w:r w:rsidR="005765B8" w:rsidRPr="002379BE">
        <w:t xml:space="preserve">  </w:t>
      </w:r>
      <w:r w:rsidRPr="002379BE">
        <w:t>TS</w:t>
      </w:r>
      <w:r w:rsidR="005765B8" w:rsidRPr="002379BE">
        <w:t xml:space="preserve">  </w:t>
      </w:r>
      <w:r w:rsidRPr="002379BE">
        <w:t>constitute</w:t>
      </w:r>
      <w:r w:rsidR="005765B8" w:rsidRPr="002379BE">
        <w:t xml:space="preserve">  </w:t>
      </w:r>
      <w:r w:rsidRPr="002379BE">
        <w:t>the</w:t>
      </w:r>
      <w:r w:rsidR="005765B8" w:rsidRPr="002379BE">
        <w:t xml:space="preserve">  </w:t>
      </w:r>
      <w:r w:rsidRPr="002379BE">
        <w:t>benchmarks</w:t>
      </w:r>
      <w:r w:rsidR="005765B8" w:rsidRPr="002379BE">
        <w:t xml:space="preserve">  </w:t>
      </w:r>
      <w:r w:rsidRPr="002379BE">
        <w:t>against</w:t>
      </w:r>
      <w:r w:rsidR="005765B8" w:rsidRPr="002379BE">
        <w:t xml:space="preserve">  </w:t>
      </w:r>
      <w:r w:rsidRPr="002379BE">
        <w:t>which</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will</w:t>
      </w:r>
      <w:r w:rsidR="005765B8" w:rsidRPr="002379BE">
        <w:t xml:space="preserve">  </w:t>
      </w:r>
      <w:r w:rsidRPr="002379BE">
        <w:t>verify</w:t>
      </w:r>
      <w:r w:rsidR="005765B8" w:rsidRPr="002379BE">
        <w:t xml:space="preserve">  </w:t>
      </w:r>
      <w:r w:rsidRPr="002379BE">
        <w:t>the</w:t>
      </w:r>
      <w:r w:rsidR="005765B8" w:rsidRPr="002379BE">
        <w:t xml:space="preserve">  </w:t>
      </w:r>
      <w:r w:rsidRPr="002379BE">
        <w:t>technical</w:t>
      </w:r>
      <w:r w:rsidR="005765B8" w:rsidRPr="002379BE">
        <w:t xml:space="preserve">  </w:t>
      </w:r>
      <w:r w:rsidRPr="002379BE">
        <w:t>responsiveness</w:t>
      </w:r>
      <w:r w:rsidR="005765B8" w:rsidRPr="002379BE">
        <w:t xml:space="preserve">  </w:t>
      </w:r>
      <w:r w:rsidRPr="002379BE">
        <w:t>of</w:t>
      </w:r>
      <w:r w:rsidR="005765B8" w:rsidRPr="002379BE">
        <w:t xml:space="preserve">  </w:t>
      </w:r>
      <w:r w:rsidRPr="002379BE">
        <w:t>Tenders</w:t>
      </w:r>
      <w:r w:rsidR="005765B8" w:rsidRPr="002379BE">
        <w:t xml:space="preserve">  </w:t>
      </w:r>
      <w:r w:rsidRPr="002379BE">
        <w:t>and</w:t>
      </w:r>
      <w:r w:rsidR="005765B8" w:rsidRPr="002379BE">
        <w:t xml:space="preserve">  </w:t>
      </w:r>
      <w:r w:rsidRPr="002379BE">
        <w:t>subsequently</w:t>
      </w:r>
      <w:r w:rsidR="005765B8" w:rsidRPr="002379BE">
        <w:t xml:space="preserve">  </w:t>
      </w:r>
      <w:r w:rsidRPr="002379BE">
        <w:t>evaluate</w:t>
      </w:r>
      <w:r w:rsidR="005765B8" w:rsidRPr="002379BE">
        <w:t xml:space="preserve">  </w:t>
      </w:r>
      <w:r w:rsidRPr="002379BE">
        <w:t>the</w:t>
      </w:r>
      <w:r w:rsidR="005765B8" w:rsidRPr="002379BE">
        <w:t xml:space="preserve">  </w:t>
      </w:r>
      <w:r w:rsidRPr="002379BE">
        <w:t>Tenders.</w:t>
      </w:r>
      <w:r w:rsidR="005765B8" w:rsidRPr="002379BE">
        <w:t xml:space="preserve">  </w:t>
      </w:r>
      <w:r w:rsidRPr="002379BE">
        <w:t>Therefore,</w:t>
      </w:r>
      <w:r w:rsidR="005765B8" w:rsidRPr="002379BE">
        <w:t xml:space="preserve">  </w:t>
      </w:r>
      <w:r w:rsidRPr="002379BE">
        <w:t>well-deﬁned</w:t>
      </w:r>
      <w:r w:rsidR="005765B8" w:rsidRPr="002379BE">
        <w:t xml:space="preserve">  </w:t>
      </w:r>
      <w:r w:rsidRPr="002379BE">
        <w:t>TS</w:t>
      </w:r>
      <w:r w:rsidR="005765B8" w:rsidRPr="002379BE">
        <w:t xml:space="preserve">  </w:t>
      </w:r>
      <w:r w:rsidRPr="002379BE">
        <w:t>will</w:t>
      </w:r>
      <w:r w:rsidR="005765B8" w:rsidRPr="002379BE">
        <w:t xml:space="preserve">  </w:t>
      </w:r>
      <w:r w:rsidRPr="002379BE">
        <w:t>facilitate</w:t>
      </w:r>
      <w:r w:rsidR="005765B8" w:rsidRPr="002379BE">
        <w:t xml:space="preserve">  </w:t>
      </w:r>
      <w:r w:rsidRPr="002379BE">
        <w:t>preparation</w:t>
      </w:r>
      <w:r w:rsidR="005765B8" w:rsidRPr="002379BE">
        <w:t xml:space="preserve">  </w:t>
      </w:r>
      <w:r w:rsidRPr="002379BE">
        <w:t>of</w:t>
      </w:r>
      <w:r w:rsidR="005765B8" w:rsidRPr="002379BE">
        <w:t xml:space="preserve">  </w:t>
      </w:r>
      <w:r w:rsidRPr="002379BE">
        <w:t>responsive</w:t>
      </w:r>
      <w:r w:rsidR="005765B8" w:rsidRPr="002379BE">
        <w:t xml:space="preserve">  </w:t>
      </w:r>
      <w:r w:rsidRPr="002379BE">
        <w:t>Tenders</w:t>
      </w:r>
      <w:r w:rsidR="005765B8" w:rsidRPr="002379BE">
        <w:t xml:space="preserve">  </w:t>
      </w:r>
      <w:r w:rsidRPr="002379BE">
        <w:t>by</w:t>
      </w:r>
      <w:r w:rsidR="005765B8" w:rsidRPr="002379BE">
        <w:t xml:space="preserve">  </w:t>
      </w:r>
      <w:r w:rsidRPr="002379BE">
        <w:t>tenderers,</w:t>
      </w:r>
      <w:r w:rsidR="005765B8" w:rsidRPr="002379BE">
        <w:t xml:space="preserve">  </w:t>
      </w:r>
      <w:r w:rsidRPr="002379BE">
        <w:t>as</w:t>
      </w:r>
      <w:r w:rsidR="005765B8" w:rsidRPr="002379BE">
        <w:t xml:space="preserve">  </w:t>
      </w:r>
      <w:r w:rsidRPr="002379BE">
        <w:t>well</w:t>
      </w:r>
      <w:r w:rsidR="005765B8" w:rsidRPr="002379BE">
        <w:t xml:space="preserve">  </w:t>
      </w:r>
      <w:r w:rsidRPr="002379BE">
        <w:t>as</w:t>
      </w:r>
      <w:r w:rsidR="005765B8" w:rsidRPr="002379BE">
        <w:t xml:space="preserve">  </w:t>
      </w:r>
      <w:r w:rsidRPr="002379BE">
        <w:t>examination,</w:t>
      </w:r>
      <w:r w:rsidR="005765B8" w:rsidRPr="002379BE">
        <w:t xml:space="preserve">  </w:t>
      </w:r>
      <w:r w:rsidRPr="002379BE">
        <w:t>evaluation,</w:t>
      </w:r>
      <w:r w:rsidR="005765B8" w:rsidRPr="002379BE">
        <w:t xml:space="preserve">  </w:t>
      </w:r>
      <w:r w:rsidRPr="002379BE">
        <w:t>and</w:t>
      </w:r>
      <w:r w:rsidR="005765B8" w:rsidRPr="002379BE">
        <w:t xml:space="preserve">  </w:t>
      </w:r>
      <w:r w:rsidRPr="002379BE">
        <w:t>comparison</w:t>
      </w:r>
      <w:r w:rsidR="005765B8" w:rsidRPr="002379BE">
        <w:t xml:space="preserve">  </w:t>
      </w:r>
      <w:r w:rsidRPr="002379BE">
        <w:t>of</w:t>
      </w:r>
      <w:r w:rsidR="005765B8" w:rsidRPr="002379BE">
        <w:t xml:space="preserve">  </w:t>
      </w:r>
      <w:r w:rsidRPr="002379BE">
        <w:t>the</w:t>
      </w:r>
      <w:r w:rsidR="005765B8" w:rsidRPr="002379BE">
        <w:t xml:space="preserve">  </w:t>
      </w:r>
      <w:r w:rsidRPr="002379BE">
        <w:t>Tenders</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6347B3EA" w14:textId="77777777" w:rsidR="0021200B" w:rsidRPr="002379BE" w:rsidRDefault="00022DB4" w:rsidP="0034094B">
      <w:pPr>
        <w:pStyle w:val="ListParagraph"/>
        <w:numPr>
          <w:ilvl w:val="2"/>
          <w:numId w:val="38"/>
        </w:numPr>
        <w:tabs>
          <w:tab w:val="left" w:pos="1246"/>
        </w:tabs>
        <w:spacing w:before="246" w:line="230" w:lineRule="auto"/>
        <w:ind w:right="302" w:hanging="564"/>
        <w:jc w:val="both"/>
      </w:pPr>
      <w:r w:rsidRPr="002379BE">
        <w:t>The</w:t>
      </w:r>
      <w:r w:rsidR="005765B8" w:rsidRPr="002379BE">
        <w:t xml:space="preserve">  </w:t>
      </w:r>
      <w:r w:rsidRPr="002379BE">
        <w:t>TS</w:t>
      </w:r>
      <w:r w:rsidR="005765B8" w:rsidRPr="002379BE">
        <w:t xml:space="preserve">  </w:t>
      </w:r>
      <w:r w:rsidRPr="002379BE">
        <w:t>shall</w:t>
      </w:r>
      <w:r w:rsidR="005765B8" w:rsidRPr="002379BE">
        <w:t xml:space="preserve">  </w:t>
      </w:r>
      <w:r w:rsidRPr="002379BE">
        <w:t>require</w:t>
      </w:r>
      <w:r w:rsidR="005765B8" w:rsidRPr="002379BE">
        <w:t xml:space="preserve">  </w:t>
      </w:r>
      <w:r w:rsidRPr="002379BE">
        <w:t>that</w:t>
      </w:r>
      <w:r w:rsidR="005765B8" w:rsidRPr="002379BE">
        <w:t xml:space="preserve">  </w:t>
      </w:r>
      <w:r w:rsidRPr="002379BE">
        <w:t>all</w:t>
      </w:r>
      <w:r w:rsidR="005765B8" w:rsidRPr="002379BE">
        <w:t xml:space="preserve">  </w:t>
      </w:r>
      <w:r w:rsidRPr="002379BE">
        <w:t>goods</w:t>
      </w:r>
      <w:r w:rsidR="005765B8" w:rsidRPr="002379BE">
        <w:t xml:space="preserve">  </w:t>
      </w:r>
      <w:r w:rsidRPr="002379BE">
        <w:t>and</w:t>
      </w:r>
      <w:r w:rsidR="005765B8" w:rsidRPr="002379BE">
        <w:t xml:space="preserve">  </w:t>
      </w:r>
      <w:r w:rsidRPr="002379BE">
        <w:t>materials</w:t>
      </w:r>
      <w:r w:rsidR="005765B8" w:rsidRPr="002379BE">
        <w:t xml:space="preserve">  </w:t>
      </w:r>
      <w:r w:rsidRPr="002379BE">
        <w:t>to</w:t>
      </w:r>
      <w:r w:rsidR="005765B8" w:rsidRPr="002379BE">
        <w:t xml:space="preserve">  </w:t>
      </w:r>
      <w:r w:rsidRPr="002379BE">
        <w:t>be</w:t>
      </w:r>
      <w:r w:rsidR="005765B8" w:rsidRPr="002379BE">
        <w:t xml:space="preserve">  </w:t>
      </w:r>
      <w:r w:rsidRPr="002379BE">
        <w:t>incorporated</w:t>
      </w:r>
      <w:r w:rsidR="005765B8" w:rsidRPr="002379BE">
        <w:t xml:space="preserve">  </w:t>
      </w:r>
      <w:r w:rsidRPr="002379BE">
        <w:t>in</w:t>
      </w:r>
      <w:r w:rsidR="005765B8" w:rsidRPr="002379BE">
        <w:t xml:space="preserve">  </w:t>
      </w:r>
      <w:r w:rsidRPr="002379BE">
        <w:t>the</w:t>
      </w:r>
      <w:r w:rsidR="005765B8" w:rsidRPr="002379BE">
        <w:t xml:space="preserve">  </w:t>
      </w:r>
      <w:r w:rsidRPr="002379BE">
        <w:t>goods</w:t>
      </w:r>
      <w:r w:rsidR="005765B8" w:rsidRPr="002379BE">
        <w:t xml:space="preserve">  </w:t>
      </w:r>
      <w:r w:rsidRPr="002379BE">
        <w:t>be</w:t>
      </w:r>
      <w:r w:rsidR="005765B8" w:rsidRPr="002379BE">
        <w:t xml:space="preserve">  </w:t>
      </w:r>
      <w:r w:rsidRPr="002379BE">
        <w:t>new,</w:t>
      </w:r>
      <w:r w:rsidR="005765B8" w:rsidRPr="002379BE">
        <w:t xml:space="preserve">  </w:t>
      </w:r>
      <w:r w:rsidRPr="002379BE">
        <w:t>unused,</w:t>
      </w:r>
      <w:r w:rsidR="005765B8" w:rsidRPr="002379BE">
        <w:t xml:space="preserve">  </w:t>
      </w:r>
      <w:r w:rsidRPr="002379BE">
        <w:t>and</w:t>
      </w:r>
      <w:r w:rsidR="005765B8" w:rsidRPr="002379BE">
        <w:t xml:space="preserve">  </w:t>
      </w:r>
      <w:r w:rsidRPr="002379BE">
        <w:t>of</w:t>
      </w:r>
      <w:r w:rsidR="005765B8" w:rsidRPr="002379BE">
        <w:t xml:space="preserve">  </w:t>
      </w:r>
      <w:r w:rsidRPr="002379BE">
        <w:t>the</w:t>
      </w:r>
      <w:r w:rsidR="005765B8" w:rsidRPr="002379BE">
        <w:t xml:space="preserve">  </w:t>
      </w:r>
      <w:r w:rsidRPr="002379BE">
        <w:t>most</w:t>
      </w:r>
      <w:r w:rsidR="005765B8" w:rsidRPr="002379BE">
        <w:t xml:space="preserve">  </w:t>
      </w:r>
      <w:r w:rsidRPr="002379BE">
        <w:t>recent</w:t>
      </w:r>
      <w:r w:rsidR="005765B8" w:rsidRPr="002379BE">
        <w:t xml:space="preserve">  </w:t>
      </w:r>
      <w:r w:rsidRPr="002379BE">
        <w:t>or</w:t>
      </w:r>
      <w:r w:rsidR="005765B8" w:rsidRPr="002379BE">
        <w:t xml:space="preserve">  </w:t>
      </w:r>
      <w:r w:rsidRPr="002379BE">
        <w:t>current</w:t>
      </w:r>
      <w:r w:rsidR="005765B8" w:rsidRPr="002379BE">
        <w:t xml:space="preserve">  </w:t>
      </w:r>
      <w:r w:rsidRPr="002379BE">
        <w:t>models,</w:t>
      </w:r>
      <w:r w:rsidR="005765B8" w:rsidRPr="002379BE">
        <w:t xml:space="preserve">  </w:t>
      </w:r>
      <w:r w:rsidRPr="002379BE">
        <w:t>and</w:t>
      </w:r>
      <w:r w:rsidR="005765B8" w:rsidRPr="002379BE">
        <w:t xml:space="preserve">  </w:t>
      </w:r>
      <w:r w:rsidRPr="002379BE">
        <w:t>that</w:t>
      </w:r>
      <w:r w:rsidR="005765B8" w:rsidRPr="002379BE">
        <w:t xml:space="preserve">  </w:t>
      </w:r>
      <w:r w:rsidRPr="002379BE">
        <w:t>they</w:t>
      </w:r>
      <w:r w:rsidR="005765B8" w:rsidRPr="002379BE">
        <w:t xml:space="preserve">  </w:t>
      </w:r>
      <w:r w:rsidRPr="002379BE">
        <w:t>incorporate</w:t>
      </w:r>
      <w:r w:rsidR="005765B8" w:rsidRPr="002379BE">
        <w:t xml:space="preserve">  </w:t>
      </w:r>
      <w:r w:rsidRPr="002379BE">
        <w:t>all</w:t>
      </w:r>
      <w:r w:rsidR="005765B8" w:rsidRPr="002379BE">
        <w:t xml:space="preserve">  </w:t>
      </w:r>
      <w:r w:rsidRPr="002379BE">
        <w:t>recent</w:t>
      </w:r>
      <w:r w:rsidR="005765B8" w:rsidRPr="002379BE">
        <w:t xml:space="preserve">  </w:t>
      </w:r>
      <w:r w:rsidRPr="002379BE">
        <w:t>improvements</w:t>
      </w:r>
      <w:r w:rsidR="005765B8" w:rsidRPr="002379BE">
        <w:t xml:space="preserve">  </w:t>
      </w:r>
      <w:r w:rsidRPr="002379BE">
        <w:t>in</w:t>
      </w:r>
      <w:r w:rsidR="005765B8" w:rsidRPr="002379BE">
        <w:t xml:space="preserve">  </w:t>
      </w:r>
      <w:r w:rsidRPr="002379BE">
        <w:t>design</w:t>
      </w:r>
      <w:r w:rsidR="005765B8" w:rsidRPr="002379BE">
        <w:t xml:space="preserve">  </w:t>
      </w:r>
      <w:r w:rsidRPr="002379BE">
        <w:t>and</w:t>
      </w:r>
      <w:r w:rsidR="005765B8" w:rsidRPr="002379BE">
        <w:t xml:space="preserve">  </w:t>
      </w:r>
      <w:r w:rsidRPr="002379BE">
        <w:t>materials,</w:t>
      </w:r>
      <w:r w:rsidR="005765B8" w:rsidRPr="002379BE">
        <w:t xml:space="preserve">  </w:t>
      </w:r>
      <w:r w:rsidRPr="002379BE">
        <w:t>unless</w:t>
      </w:r>
      <w:r w:rsidR="005765B8" w:rsidRPr="002379BE">
        <w:t xml:space="preserve">  </w:t>
      </w:r>
      <w:r w:rsidRPr="002379BE">
        <w:t>provided</w:t>
      </w:r>
      <w:r w:rsidR="005765B8" w:rsidRPr="002379BE">
        <w:t xml:space="preserve">  </w:t>
      </w:r>
      <w:r w:rsidRPr="002379BE">
        <w:t>for</w:t>
      </w:r>
      <w:r w:rsidR="005765B8" w:rsidRPr="002379BE">
        <w:t xml:space="preserve">  </w:t>
      </w:r>
      <w:r w:rsidRPr="002379BE">
        <w:t>otherwise</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p>
    <w:p w14:paraId="50CE0B06" w14:textId="77777777" w:rsidR="0021200B" w:rsidRPr="002379BE" w:rsidRDefault="00A25B6F" w:rsidP="0034094B">
      <w:pPr>
        <w:pStyle w:val="ListParagraph"/>
        <w:numPr>
          <w:ilvl w:val="2"/>
          <w:numId w:val="38"/>
        </w:numPr>
        <w:tabs>
          <w:tab w:val="left" w:pos="1246"/>
        </w:tabs>
        <w:spacing w:before="246" w:line="230" w:lineRule="auto"/>
        <w:ind w:right="302" w:hanging="564"/>
        <w:jc w:val="both"/>
      </w:pPr>
      <w:r w:rsidRPr="002379BE">
        <w:t xml:space="preserve">The TS </w:t>
      </w:r>
      <w:r w:rsidR="00AE12E2" w:rsidRPr="002379BE">
        <w:t>shall make use of best practices</w:t>
      </w:r>
      <w:r w:rsidR="00022DB4" w:rsidRPr="002379BE">
        <w:t>.</w:t>
      </w:r>
      <w:r w:rsidR="005765B8" w:rsidRPr="002379BE">
        <w:t xml:space="preserve">  </w:t>
      </w:r>
      <w:r w:rsidR="00022DB4" w:rsidRPr="002379BE">
        <w:t>Samples</w:t>
      </w:r>
      <w:r w:rsidR="005765B8" w:rsidRPr="002379BE">
        <w:t xml:space="preserve">  </w:t>
      </w:r>
      <w:r w:rsidR="00022DB4" w:rsidRPr="002379BE">
        <w:t>of</w:t>
      </w:r>
      <w:r w:rsidR="005765B8" w:rsidRPr="002379BE">
        <w:t xml:space="preserve">  </w:t>
      </w:r>
      <w:r w:rsidR="00022DB4" w:rsidRPr="002379BE">
        <w:t>speciﬁcations</w:t>
      </w:r>
      <w:r w:rsidR="005765B8" w:rsidRPr="002379BE">
        <w:t xml:space="preserve">  </w:t>
      </w:r>
      <w:r w:rsidR="00022DB4" w:rsidRPr="002379BE">
        <w:t>from</w:t>
      </w:r>
      <w:r w:rsidR="005765B8" w:rsidRPr="002379BE">
        <w:t xml:space="preserve">  </w:t>
      </w:r>
      <w:r w:rsidR="00022DB4" w:rsidRPr="002379BE">
        <w:t>successful</w:t>
      </w:r>
      <w:r w:rsidR="005765B8" w:rsidRPr="002379BE">
        <w:t xml:space="preserve">  </w:t>
      </w:r>
      <w:r w:rsidR="00022DB4" w:rsidRPr="002379BE">
        <w:t>similar</w:t>
      </w:r>
      <w:r w:rsidR="005765B8" w:rsidRPr="002379BE">
        <w:t xml:space="preserve">  </w:t>
      </w:r>
      <w:r w:rsidR="00022DB4" w:rsidRPr="002379BE">
        <w:t>procurements</w:t>
      </w:r>
      <w:r w:rsidR="005765B8" w:rsidRPr="002379BE">
        <w:t xml:space="preserve">  </w:t>
      </w:r>
      <w:r w:rsidR="00022DB4" w:rsidRPr="002379BE">
        <w:t>in</w:t>
      </w:r>
      <w:r w:rsidR="005765B8" w:rsidRPr="002379BE">
        <w:t xml:space="preserve">  </w:t>
      </w:r>
      <w:r w:rsidR="00022DB4" w:rsidRPr="002379BE">
        <w:t>the</w:t>
      </w:r>
      <w:r w:rsidR="005765B8" w:rsidRPr="002379BE">
        <w:t xml:space="preserve">  </w:t>
      </w:r>
      <w:r w:rsidR="00022DB4" w:rsidRPr="002379BE">
        <w:t>same</w:t>
      </w:r>
      <w:r w:rsidR="005765B8" w:rsidRPr="002379BE">
        <w:t xml:space="preserve">  </w:t>
      </w:r>
      <w:r w:rsidR="00022DB4" w:rsidRPr="002379BE">
        <w:t>country</w:t>
      </w:r>
      <w:r w:rsidR="005765B8" w:rsidRPr="002379BE">
        <w:t xml:space="preserve">  </w:t>
      </w:r>
      <w:r w:rsidR="00022DB4" w:rsidRPr="002379BE">
        <w:t>or</w:t>
      </w:r>
      <w:r w:rsidR="005765B8" w:rsidRPr="002379BE">
        <w:t xml:space="preserve">  </w:t>
      </w:r>
      <w:r w:rsidR="00022DB4" w:rsidRPr="002379BE">
        <w:t>sector</w:t>
      </w:r>
      <w:r w:rsidR="005765B8" w:rsidRPr="002379BE">
        <w:t xml:space="preserve">  </w:t>
      </w:r>
      <w:r w:rsidR="00022DB4" w:rsidRPr="002379BE">
        <w:t>may</w:t>
      </w:r>
      <w:r w:rsidR="005765B8" w:rsidRPr="002379BE">
        <w:t xml:space="preserve">  </w:t>
      </w:r>
      <w:r w:rsidR="00022DB4" w:rsidRPr="002379BE">
        <w:t>provide</w:t>
      </w:r>
      <w:r w:rsidR="005765B8" w:rsidRPr="002379BE">
        <w:t xml:space="preserve">  </w:t>
      </w:r>
      <w:r w:rsidR="00022DB4" w:rsidRPr="002379BE">
        <w:t>a</w:t>
      </w:r>
      <w:r w:rsidR="005765B8" w:rsidRPr="002379BE">
        <w:t xml:space="preserve">  </w:t>
      </w:r>
      <w:r w:rsidR="00022DB4" w:rsidRPr="002379BE">
        <w:t>sound</w:t>
      </w:r>
      <w:r w:rsidR="005765B8" w:rsidRPr="002379BE">
        <w:t xml:space="preserve">  </w:t>
      </w:r>
      <w:r w:rsidR="00022DB4" w:rsidRPr="002379BE">
        <w:t>basis</w:t>
      </w:r>
      <w:r w:rsidR="005765B8" w:rsidRPr="002379BE">
        <w:t xml:space="preserve">  </w:t>
      </w:r>
      <w:r w:rsidR="00022DB4" w:rsidRPr="002379BE">
        <w:t>for</w:t>
      </w:r>
      <w:r w:rsidR="005765B8" w:rsidRPr="002379BE">
        <w:t xml:space="preserve">  </w:t>
      </w:r>
      <w:r w:rsidR="00022DB4" w:rsidRPr="002379BE">
        <w:t>drafting</w:t>
      </w:r>
      <w:r w:rsidR="005765B8" w:rsidRPr="002379BE">
        <w:t xml:space="preserve">  </w:t>
      </w:r>
      <w:r w:rsidR="00022DB4" w:rsidRPr="002379BE">
        <w:t>the</w:t>
      </w:r>
      <w:r w:rsidR="005765B8" w:rsidRPr="002379BE">
        <w:t xml:space="preserve">  </w:t>
      </w:r>
      <w:r w:rsidR="00022DB4" w:rsidRPr="002379BE">
        <w:t>TS.</w:t>
      </w:r>
    </w:p>
    <w:p w14:paraId="0B89B80E" w14:textId="77777777" w:rsidR="0021200B" w:rsidRPr="002379BE" w:rsidRDefault="00AE12E2" w:rsidP="0034094B">
      <w:pPr>
        <w:pStyle w:val="ListParagraph"/>
        <w:numPr>
          <w:ilvl w:val="2"/>
          <w:numId w:val="38"/>
        </w:numPr>
        <w:tabs>
          <w:tab w:val="left" w:pos="1245"/>
          <w:tab w:val="left" w:pos="1246"/>
        </w:tabs>
        <w:spacing w:before="237"/>
        <w:ind w:left="1245" w:hanging="562"/>
      </w:pPr>
      <w:r w:rsidRPr="002379BE">
        <w:t>The PPRA encourages the use of metric units</w:t>
      </w:r>
      <w:r w:rsidR="00022DB4" w:rsidRPr="002379BE">
        <w:t>.</w:t>
      </w:r>
    </w:p>
    <w:p w14:paraId="3D66A084" w14:textId="77777777" w:rsidR="0021200B" w:rsidRPr="002379BE" w:rsidRDefault="00022DB4" w:rsidP="0034094B">
      <w:pPr>
        <w:pStyle w:val="ListParagraph"/>
        <w:numPr>
          <w:ilvl w:val="2"/>
          <w:numId w:val="38"/>
        </w:numPr>
        <w:tabs>
          <w:tab w:val="left" w:pos="1246"/>
        </w:tabs>
        <w:spacing w:before="243" w:line="230" w:lineRule="auto"/>
        <w:ind w:right="291" w:hanging="564"/>
        <w:jc w:val="both"/>
      </w:pPr>
      <w:r w:rsidRPr="002379BE">
        <w:t>Standardizing</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may</w:t>
      </w:r>
      <w:r w:rsidR="005765B8" w:rsidRPr="002379BE">
        <w:t xml:space="preserve">  </w:t>
      </w:r>
      <w:r w:rsidRPr="002379BE">
        <w:t>be</w:t>
      </w:r>
      <w:r w:rsidR="005765B8" w:rsidRPr="002379BE">
        <w:t xml:space="preserve">  </w:t>
      </w:r>
      <w:r w:rsidRPr="002379BE">
        <w:t>advantageous,</w:t>
      </w:r>
      <w:r w:rsidR="005765B8" w:rsidRPr="002379BE">
        <w:t xml:space="preserve">  </w:t>
      </w:r>
      <w:r w:rsidRPr="002379BE">
        <w:t>depending</w:t>
      </w:r>
      <w:r w:rsidR="005765B8" w:rsidRPr="002379BE">
        <w:t xml:space="preserve">  </w:t>
      </w:r>
      <w:r w:rsidRPr="002379BE">
        <w:t>on</w:t>
      </w:r>
      <w:r w:rsidR="005765B8" w:rsidRPr="002379BE">
        <w:t xml:space="preserve">  </w:t>
      </w:r>
      <w:r w:rsidRPr="002379BE">
        <w:t>the</w:t>
      </w:r>
      <w:r w:rsidR="005765B8" w:rsidRPr="002379BE">
        <w:t xml:space="preserve">  </w:t>
      </w:r>
      <w:r w:rsidRPr="002379BE">
        <w:t>complexity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the</w:t>
      </w:r>
      <w:r w:rsidR="005765B8" w:rsidRPr="002379BE">
        <w:t xml:space="preserve">  </w:t>
      </w:r>
      <w:r w:rsidRPr="002379BE">
        <w:t>repetitiveness</w:t>
      </w:r>
      <w:r w:rsidR="005765B8" w:rsidRPr="002379BE">
        <w:t xml:space="preserve">  </w:t>
      </w:r>
      <w:r w:rsidRPr="002379BE">
        <w:t>of</w:t>
      </w:r>
      <w:r w:rsidR="005765B8" w:rsidRPr="002379BE">
        <w:t xml:space="preserve">  </w:t>
      </w:r>
      <w:r w:rsidRPr="002379BE">
        <w:t>the</w:t>
      </w:r>
      <w:r w:rsidR="005765B8" w:rsidRPr="002379BE">
        <w:t xml:space="preserve">  </w:t>
      </w:r>
      <w:r w:rsidRPr="002379BE">
        <w:t>type</w:t>
      </w:r>
      <w:r w:rsidR="005765B8" w:rsidRPr="002379BE">
        <w:t xml:space="preserve">  </w:t>
      </w:r>
      <w:r w:rsidRPr="002379BE">
        <w:t>of</w:t>
      </w:r>
      <w:r w:rsidR="005765B8" w:rsidRPr="002379BE">
        <w:t xml:space="preserve">  </w:t>
      </w:r>
      <w:r w:rsidRPr="002379BE">
        <w:t>procurement.</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should</w:t>
      </w:r>
      <w:r w:rsidR="005765B8" w:rsidRPr="002379BE">
        <w:t xml:space="preserve">  </w:t>
      </w:r>
      <w:r w:rsidRPr="002379BE">
        <w:t>be</w:t>
      </w:r>
      <w:r w:rsidR="005765B8" w:rsidRPr="002379BE">
        <w:t xml:space="preserve">  </w:t>
      </w:r>
      <w:r w:rsidRPr="002379BE">
        <w:t>broad</w:t>
      </w:r>
      <w:r w:rsidR="005765B8" w:rsidRPr="002379BE">
        <w:t xml:space="preserve">  </w:t>
      </w:r>
      <w:r w:rsidRPr="002379BE">
        <w:t>enough</w:t>
      </w:r>
      <w:r w:rsidR="005765B8" w:rsidRPr="002379BE">
        <w:t xml:space="preserve">  </w:t>
      </w:r>
      <w:r w:rsidRPr="002379BE">
        <w:t>to</w:t>
      </w:r>
      <w:r w:rsidR="005765B8" w:rsidRPr="002379BE">
        <w:t xml:space="preserve">  </w:t>
      </w:r>
      <w:r w:rsidRPr="002379BE">
        <w:t>avoid</w:t>
      </w:r>
      <w:r w:rsidR="005765B8" w:rsidRPr="002379BE">
        <w:t xml:space="preserve">  </w:t>
      </w:r>
      <w:r w:rsidRPr="002379BE">
        <w:t>restrictions</w:t>
      </w:r>
      <w:r w:rsidR="005765B8" w:rsidRPr="002379BE">
        <w:t xml:space="preserve">  </w:t>
      </w:r>
      <w:r w:rsidRPr="002379BE">
        <w:t>on</w:t>
      </w:r>
      <w:r w:rsidR="005765B8" w:rsidRPr="002379BE">
        <w:t xml:space="preserve">  </w:t>
      </w:r>
      <w:r w:rsidRPr="002379BE">
        <w:t>workmanship,</w:t>
      </w:r>
      <w:r w:rsidR="005765B8" w:rsidRPr="002379BE">
        <w:t xml:space="preserve">  </w:t>
      </w:r>
      <w:r w:rsidRPr="002379BE">
        <w:t>materials,</w:t>
      </w:r>
      <w:r w:rsidR="005765B8" w:rsidRPr="002379BE">
        <w:t xml:space="preserve">  </w:t>
      </w:r>
      <w:r w:rsidRPr="002379BE">
        <w:t>and</w:t>
      </w:r>
      <w:r w:rsidR="005765B8" w:rsidRPr="002379BE">
        <w:t xml:space="preserve">  </w:t>
      </w:r>
      <w:r w:rsidRPr="002379BE">
        <w:t>equipment</w:t>
      </w:r>
      <w:r w:rsidR="005765B8" w:rsidRPr="002379BE">
        <w:t xml:space="preserve">  </w:t>
      </w:r>
      <w:r w:rsidRPr="002379BE">
        <w:t>commonly</w:t>
      </w:r>
      <w:r w:rsidR="005765B8" w:rsidRPr="002379BE">
        <w:t xml:space="preserve">  </w:t>
      </w:r>
      <w:r w:rsidRPr="002379BE">
        <w:t>used</w:t>
      </w:r>
      <w:r w:rsidR="005765B8" w:rsidRPr="002379BE">
        <w:t xml:space="preserve">  </w:t>
      </w:r>
      <w:r w:rsidRPr="002379BE">
        <w:t>in</w:t>
      </w:r>
      <w:r w:rsidR="005765B8" w:rsidRPr="002379BE">
        <w:t xml:space="preserve">  </w:t>
      </w:r>
      <w:r w:rsidRPr="002379BE">
        <w:t>manufacturing</w:t>
      </w:r>
      <w:r w:rsidR="005765B8" w:rsidRPr="002379BE">
        <w:t xml:space="preserve">  </w:t>
      </w:r>
      <w:r w:rsidRPr="002379BE">
        <w:t>similar</w:t>
      </w:r>
      <w:r w:rsidR="005765B8" w:rsidRPr="002379BE">
        <w:t xml:space="preserve">  </w:t>
      </w:r>
      <w:r w:rsidRPr="002379BE">
        <w:t>kinds</w:t>
      </w:r>
      <w:r w:rsidR="005765B8" w:rsidRPr="002379BE">
        <w:t xml:space="preserve">  </w:t>
      </w:r>
      <w:r w:rsidRPr="002379BE">
        <w:t>of</w:t>
      </w:r>
      <w:r w:rsidR="005765B8" w:rsidRPr="002379BE">
        <w:t xml:space="preserve">  </w:t>
      </w:r>
      <w:r w:rsidRPr="002379BE">
        <w:t>goods.</w:t>
      </w:r>
    </w:p>
    <w:p w14:paraId="2528C0F8" w14:textId="77777777" w:rsidR="0021200B" w:rsidRPr="002379BE" w:rsidRDefault="00022DB4" w:rsidP="0034094B">
      <w:pPr>
        <w:pStyle w:val="ListParagraph"/>
        <w:numPr>
          <w:ilvl w:val="2"/>
          <w:numId w:val="38"/>
        </w:numPr>
        <w:tabs>
          <w:tab w:val="left" w:pos="1246"/>
        </w:tabs>
        <w:spacing w:before="247" w:line="230" w:lineRule="auto"/>
        <w:ind w:left="1246" w:right="301"/>
        <w:jc w:val="both"/>
      </w:pPr>
      <w:r w:rsidRPr="002379BE">
        <w:t>Standards</w:t>
      </w:r>
      <w:r w:rsidR="005765B8" w:rsidRPr="002379BE">
        <w:t xml:space="preserve">  </w:t>
      </w:r>
      <w:r w:rsidRPr="002379BE">
        <w:t>for</w:t>
      </w:r>
      <w:r w:rsidR="005765B8" w:rsidRPr="002379BE">
        <w:t xml:space="preserve">  </w:t>
      </w:r>
      <w:r w:rsidRPr="002379BE">
        <w:t>equipment,</w:t>
      </w:r>
      <w:r w:rsidR="005765B8" w:rsidRPr="002379BE">
        <w:t xml:space="preserve">  </w:t>
      </w:r>
      <w:r w:rsidRPr="002379BE">
        <w:t>materials,</w:t>
      </w:r>
      <w:r w:rsidR="005765B8" w:rsidRPr="002379BE">
        <w:t xml:space="preserve">  </w:t>
      </w:r>
      <w:r w:rsidRPr="002379BE">
        <w:t>and</w:t>
      </w:r>
      <w:r w:rsidR="005765B8" w:rsidRPr="002379BE">
        <w:t xml:space="preserve">  </w:t>
      </w:r>
      <w:r w:rsidRPr="002379BE">
        <w:t>workmanship</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restrictive.</w:t>
      </w:r>
      <w:r w:rsidR="005765B8" w:rsidRPr="002379BE">
        <w:t xml:space="preserve">  </w:t>
      </w:r>
      <w:r w:rsidR="00AE12E2" w:rsidRPr="002379BE">
        <w:t>Recognized international standards should be speciﬁed as much as possible</w:t>
      </w:r>
      <w:r w:rsidRPr="002379BE">
        <w:t>.</w:t>
      </w:r>
      <w:r w:rsidR="005765B8" w:rsidRPr="002379BE">
        <w:t xml:space="preserve">  </w:t>
      </w:r>
      <w:r w:rsidRPr="002379BE">
        <w:t>Reference</w:t>
      </w:r>
      <w:r w:rsidR="005765B8" w:rsidRPr="002379BE">
        <w:t xml:space="preserve">  </w:t>
      </w:r>
      <w:r w:rsidRPr="002379BE">
        <w:t>to</w:t>
      </w:r>
      <w:r w:rsidR="005765B8" w:rsidRPr="002379BE">
        <w:t xml:space="preserve">  </w:t>
      </w:r>
      <w:r w:rsidRPr="002379BE">
        <w:t>brand</w:t>
      </w:r>
      <w:r w:rsidR="005765B8" w:rsidRPr="002379BE">
        <w:t xml:space="preserve">  </w:t>
      </w:r>
      <w:r w:rsidRPr="002379BE">
        <w:t>names,</w:t>
      </w:r>
      <w:r w:rsidR="005765B8" w:rsidRPr="002379BE">
        <w:t xml:space="preserve">  </w:t>
      </w:r>
      <w:r w:rsidRPr="002379BE">
        <w:t>catalogue</w:t>
      </w:r>
      <w:r w:rsidR="005765B8" w:rsidRPr="002379BE">
        <w:t xml:space="preserve">  </w:t>
      </w:r>
      <w:r w:rsidRPr="002379BE">
        <w:t>numbers,</w:t>
      </w:r>
      <w:r w:rsidR="005765B8" w:rsidRPr="002379BE">
        <w:t xml:space="preserve">  </w:t>
      </w:r>
      <w:r w:rsidRPr="002379BE">
        <w:t>or</w:t>
      </w:r>
      <w:r w:rsidR="005765B8" w:rsidRPr="002379BE">
        <w:t xml:space="preserve">  </w:t>
      </w:r>
      <w:r w:rsidRPr="002379BE">
        <w:t>other</w:t>
      </w:r>
      <w:r w:rsidR="005765B8" w:rsidRPr="002379BE">
        <w:t xml:space="preserve">  </w:t>
      </w:r>
      <w:r w:rsidRPr="002379BE">
        <w:t>details</w:t>
      </w:r>
      <w:r w:rsidR="005765B8" w:rsidRPr="002379BE">
        <w:t xml:space="preserve">  </w:t>
      </w:r>
      <w:r w:rsidRPr="002379BE">
        <w:t>that</w:t>
      </w:r>
      <w:r w:rsidR="005765B8" w:rsidRPr="002379BE">
        <w:t xml:space="preserve">  </w:t>
      </w:r>
      <w:r w:rsidRPr="002379BE">
        <w:t>limit</w:t>
      </w:r>
      <w:r w:rsidR="005765B8" w:rsidRPr="002379BE">
        <w:t xml:space="preserve">  </w:t>
      </w:r>
      <w:r w:rsidRPr="002379BE">
        <w:t>any</w:t>
      </w:r>
      <w:r w:rsidR="005765B8" w:rsidRPr="002379BE">
        <w:t xml:space="preserve">  </w:t>
      </w:r>
      <w:r w:rsidRPr="002379BE">
        <w:t>materials</w:t>
      </w:r>
      <w:r w:rsidR="005765B8" w:rsidRPr="002379BE">
        <w:t xml:space="preserve">  </w:t>
      </w:r>
      <w:r w:rsidRPr="002379BE">
        <w:t>or</w:t>
      </w:r>
      <w:r w:rsidR="005765B8" w:rsidRPr="002379BE">
        <w:t xml:space="preserve">  </w:t>
      </w:r>
      <w:r w:rsidRPr="002379BE">
        <w:t>items</w:t>
      </w:r>
      <w:r w:rsidR="005765B8" w:rsidRPr="002379BE">
        <w:t xml:space="preserve">  </w:t>
      </w:r>
      <w:r w:rsidRPr="002379BE">
        <w:t>to</w:t>
      </w:r>
      <w:r w:rsidR="005765B8" w:rsidRPr="002379BE">
        <w:t xml:space="preserve">  </w:t>
      </w:r>
      <w:r w:rsidRPr="002379BE">
        <w:t>a</w:t>
      </w:r>
      <w:r w:rsidR="005765B8" w:rsidRPr="002379BE">
        <w:t xml:space="preserve">  </w:t>
      </w:r>
      <w:r w:rsidRPr="002379BE">
        <w:t>speciﬁc</w:t>
      </w:r>
      <w:r w:rsidR="005765B8" w:rsidRPr="002379BE">
        <w:t xml:space="preserve">  </w:t>
      </w:r>
      <w:r w:rsidRPr="002379BE">
        <w:t>manufacturer</w:t>
      </w:r>
      <w:r w:rsidR="005765B8" w:rsidRPr="002379BE">
        <w:t xml:space="preserve">  </w:t>
      </w:r>
      <w:r w:rsidRPr="002379BE">
        <w:t>should</w:t>
      </w:r>
      <w:r w:rsidR="005765B8" w:rsidRPr="002379BE">
        <w:t xml:space="preserve">  </w:t>
      </w:r>
      <w:r w:rsidRPr="002379BE">
        <w:t>be</w:t>
      </w:r>
      <w:r w:rsidR="005765B8" w:rsidRPr="002379BE">
        <w:t xml:space="preserve">  </w:t>
      </w:r>
      <w:r w:rsidRPr="002379BE">
        <w:t>avoided</w:t>
      </w:r>
      <w:r w:rsidR="005765B8" w:rsidRPr="002379BE">
        <w:t xml:space="preserve">  </w:t>
      </w:r>
      <w:r w:rsidRPr="002379BE">
        <w:t>as</w:t>
      </w:r>
      <w:r w:rsidR="005765B8" w:rsidRPr="002379BE">
        <w:t xml:space="preserve">  </w:t>
      </w:r>
      <w:r w:rsidRPr="002379BE">
        <w:t>far</w:t>
      </w:r>
      <w:r w:rsidR="005765B8" w:rsidRPr="002379BE">
        <w:t xml:space="preserve">  </w:t>
      </w:r>
      <w:r w:rsidRPr="002379BE">
        <w:t>as</w:t>
      </w:r>
      <w:r w:rsidR="005765B8" w:rsidRPr="002379BE">
        <w:t xml:space="preserve">  </w:t>
      </w:r>
      <w:r w:rsidRPr="002379BE">
        <w:t>possible.</w:t>
      </w:r>
      <w:r w:rsidR="005765B8" w:rsidRPr="002379BE">
        <w:t xml:space="preserve">  </w:t>
      </w:r>
      <w:r w:rsidRPr="002379BE">
        <w:t>Where</w:t>
      </w:r>
      <w:r w:rsidR="005765B8" w:rsidRPr="002379BE">
        <w:t xml:space="preserve">  </w:t>
      </w:r>
      <w:r w:rsidRPr="002379BE">
        <w:t>unavoidable,</w:t>
      </w:r>
      <w:r w:rsidR="005765B8" w:rsidRPr="002379BE">
        <w:t xml:space="preserve">  </w:t>
      </w:r>
      <w:r w:rsidRPr="002379BE">
        <w:t>such</w:t>
      </w:r>
      <w:r w:rsidR="005765B8" w:rsidRPr="002379BE">
        <w:t xml:space="preserve">  </w:t>
      </w:r>
      <w:r w:rsidRPr="002379BE">
        <w:t>item</w:t>
      </w:r>
      <w:r w:rsidR="005765B8" w:rsidRPr="002379BE">
        <w:t xml:space="preserve">  </w:t>
      </w:r>
      <w:r w:rsidRPr="002379BE">
        <w:t>description</w:t>
      </w:r>
      <w:r w:rsidR="005765B8" w:rsidRPr="002379BE">
        <w:t xml:space="preserve">  </w:t>
      </w:r>
      <w:r w:rsidRPr="002379BE">
        <w:t>should</w:t>
      </w:r>
      <w:r w:rsidR="005765B8" w:rsidRPr="002379BE">
        <w:t xml:space="preserve">  </w:t>
      </w:r>
      <w:r w:rsidRPr="002379BE">
        <w:t>always</w:t>
      </w:r>
      <w:r w:rsidR="005765B8" w:rsidRPr="002379BE">
        <w:t xml:space="preserve">  </w:t>
      </w:r>
      <w:r w:rsidRPr="002379BE">
        <w:t>be</w:t>
      </w:r>
      <w:r w:rsidR="005765B8" w:rsidRPr="002379BE">
        <w:t xml:space="preserve">  </w:t>
      </w:r>
      <w:r w:rsidRPr="002379BE">
        <w:t>followed</w:t>
      </w:r>
      <w:r w:rsidR="005765B8" w:rsidRPr="002379BE">
        <w:t xml:space="preserve">  </w:t>
      </w:r>
      <w:r w:rsidRPr="002379BE">
        <w:t>by</w:t>
      </w:r>
      <w:r w:rsidR="005765B8" w:rsidRPr="002379BE">
        <w:t xml:space="preserve">  </w:t>
      </w:r>
      <w:r w:rsidRPr="002379BE">
        <w:t>the</w:t>
      </w:r>
      <w:r w:rsidR="005765B8" w:rsidRPr="002379BE">
        <w:t xml:space="preserve">  </w:t>
      </w:r>
      <w:r w:rsidRPr="002379BE">
        <w:t>words</w:t>
      </w:r>
      <w:r w:rsidR="005765B8" w:rsidRPr="002379BE">
        <w:t xml:space="preserve">  </w:t>
      </w:r>
      <w:r w:rsidRPr="002379BE">
        <w:t>“or</w:t>
      </w:r>
      <w:r w:rsidR="005765B8" w:rsidRPr="002379BE">
        <w:t xml:space="preserve">  </w:t>
      </w:r>
      <w:r w:rsidRPr="002379BE">
        <w:t>substantially</w:t>
      </w:r>
      <w:r w:rsidR="005765B8" w:rsidRPr="002379BE">
        <w:t xml:space="preserve">  </w:t>
      </w:r>
      <w:r w:rsidRPr="002379BE">
        <w:t>equivalent.”</w:t>
      </w:r>
      <w:r w:rsidR="00DA3007" w:rsidRPr="002379BE">
        <w:t xml:space="preserve"> </w:t>
      </w:r>
      <w:r w:rsidRPr="002379BE">
        <w:t>When</w:t>
      </w:r>
      <w:r w:rsidR="005765B8" w:rsidRPr="002379BE">
        <w:t xml:space="preserve">  </w:t>
      </w:r>
      <w:r w:rsidRPr="002379BE">
        <w:t>other</w:t>
      </w:r>
      <w:r w:rsidR="005765B8" w:rsidRPr="002379BE">
        <w:t xml:space="preserve">  </w:t>
      </w:r>
      <w:r w:rsidRPr="002379BE">
        <w:t>particular</w:t>
      </w:r>
      <w:r w:rsidR="005765B8" w:rsidRPr="002379BE">
        <w:t xml:space="preserve">  </w:t>
      </w:r>
      <w:r w:rsidRPr="002379BE">
        <w:t>standards</w:t>
      </w:r>
      <w:r w:rsidR="005765B8" w:rsidRPr="002379BE">
        <w:t xml:space="preserve">  </w:t>
      </w:r>
      <w:r w:rsidRPr="002379BE">
        <w:t>or</w:t>
      </w:r>
      <w:r w:rsidR="005765B8" w:rsidRPr="002379BE">
        <w:t xml:space="preserve">  </w:t>
      </w:r>
      <w:r w:rsidRPr="002379BE">
        <w:t>codes</w:t>
      </w:r>
      <w:r w:rsidR="005765B8" w:rsidRPr="002379BE">
        <w:t xml:space="preserve">  </w:t>
      </w:r>
      <w:r w:rsidRPr="002379BE">
        <w:t>of</w:t>
      </w:r>
      <w:r w:rsidR="005765B8" w:rsidRPr="002379BE">
        <w:t xml:space="preserve">  </w:t>
      </w:r>
      <w:r w:rsidRPr="002379BE">
        <w:t>practice</w:t>
      </w:r>
      <w:r w:rsidR="005765B8" w:rsidRPr="002379BE">
        <w:t xml:space="preserve">  </w:t>
      </w:r>
      <w:r w:rsidRPr="002379BE">
        <w:t>are</w:t>
      </w:r>
      <w:r w:rsidR="005765B8" w:rsidRPr="002379BE">
        <w:t xml:space="preserve">  </w:t>
      </w:r>
      <w:r w:rsidRPr="002379BE">
        <w:t>referred</w:t>
      </w:r>
      <w:r w:rsidR="005765B8" w:rsidRPr="002379BE">
        <w:t xml:space="preserve">  </w:t>
      </w:r>
      <w:r w:rsidRPr="002379BE">
        <w:t>to</w:t>
      </w:r>
      <w:r w:rsidR="005765B8" w:rsidRPr="002379BE">
        <w:t xml:space="preserve">  </w:t>
      </w:r>
      <w:r w:rsidRPr="002379BE">
        <w:t>in</w:t>
      </w:r>
      <w:r w:rsidR="005765B8" w:rsidRPr="002379BE">
        <w:t xml:space="preserve">  </w:t>
      </w:r>
      <w:r w:rsidRPr="002379BE">
        <w:t>the</w:t>
      </w:r>
      <w:r w:rsidR="005765B8" w:rsidRPr="002379BE">
        <w:t xml:space="preserve">  </w:t>
      </w:r>
      <w:r w:rsidRPr="002379BE">
        <w:t>TS,</w:t>
      </w:r>
      <w:r w:rsidR="005765B8" w:rsidRPr="002379BE">
        <w:t xml:space="preserve">  </w:t>
      </w:r>
      <w:r w:rsidRPr="002379BE">
        <w:t>whether</w:t>
      </w:r>
      <w:r w:rsidR="005765B8" w:rsidRPr="002379BE">
        <w:t xml:space="preserve">  </w:t>
      </w:r>
      <w:r w:rsidRPr="002379BE">
        <w:t>from</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or</w:t>
      </w:r>
      <w:r w:rsidR="005765B8" w:rsidRPr="002379BE">
        <w:t xml:space="preserve">  </w:t>
      </w:r>
      <w:r w:rsidRPr="002379BE">
        <w:t>from</w:t>
      </w:r>
      <w:r w:rsidR="005765B8" w:rsidRPr="002379BE">
        <w:t xml:space="preserve">  </w:t>
      </w:r>
      <w:r w:rsidRPr="002379BE">
        <w:t>other</w:t>
      </w:r>
      <w:r w:rsidR="005765B8" w:rsidRPr="002379BE">
        <w:t xml:space="preserve">  </w:t>
      </w:r>
      <w:r w:rsidRPr="002379BE">
        <w:t>eligible</w:t>
      </w:r>
      <w:r w:rsidR="005765B8" w:rsidRPr="002379BE">
        <w:t xml:space="preserve">  </w:t>
      </w:r>
      <w:r w:rsidRPr="002379BE">
        <w:t>countries,</w:t>
      </w:r>
      <w:r w:rsidR="005765B8" w:rsidRPr="002379BE">
        <w:t xml:space="preserve">  </w:t>
      </w:r>
      <w:r w:rsidRPr="002379BE">
        <w:t>a</w:t>
      </w:r>
      <w:r w:rsidR="005765B8" w:rsidRPr="002379BE">
        <w:t xml:space="preserve">  </w:t>
      </w:r>
      <w:r w:rsidRPr="002379BE">
        <w:t>statement</w:t>
      </w:r>
      <w:r w:rsidR="005765B8" w:rsidRPr="002379BE">
        <w:t xml:space="preserve">  </w:t>
      </w:r>
      <w:r w:rsidRPr="002379BE">
        <w:t>should</w:t>
      </w:r>
      <w:r w:rsidR="005765B8" w:rsidRPr="002379BE">
        <w:t xml:space="preserve">  </w:t>
      </w:r>
      <w:r w:rsidRPr="002379BE">
        <w:t>follow</w:t>
      </w:r>
      <w:r w:rsidR="005765B8" w:rsidRPr="002379BE">
        <w:t xml:space="preserve">  </w:t>
      </w:r>
      <w:r w:rsidRPr="002379BE">
        <w:t>other</w:t>
      </w:r>
      <w:r w:rsidR="005765B8" w:rsidRPr="002379BE">
        <w:t xml:space="preserve">  </w:t>
      </w:r>
      <w:r w:rsidRPr="002379BE">
        <w:t>authoritative</w:t>
      </w:r>
      <w:r w:rsidR="005765B8" w:rsidRPr="002379BE">
        <w:t xml:space="preserve">  </w:t>
      </w:r>
      <w:r w:rsidRPr="002379BE">
        <w:t>standards</w:t>
      </w:r>
      <w:r w:rsidR="005765B8" w:rsidRPr="002379BE">
        <w:t xml:space="preserve">  </w:t>
      </w:r>
      <w:r w:rsidRPr="002379BE">
        <w:t>that</w:t>
      </w:r>
      <w:r w:rsidR="005765B8" w:rsidRPr="002379BE">
        <w:t xml:space="preserve">  </w:t>
      </w:r>
      <w:r w:rsidRPr="002379BE">
        <w:t>ensure</w:t>
      </w:r>
      <w:r w:rsidR="005765B8" w:rsidRPr="002379BE">
        <w:t xml:space="preserve">  </w:t>
      </w:r>
      <w:r w:rsidRPr="002379BE">
        <w:t>at</w:t>
      </w:r>
      <w:r w:rsidR="005765B8" w:rsidRPr="002379BE">
        <w:t xml:space="preserve">  </w:t>
      </w:r>
      <w:r w:rsidRPr="002379BE">
        <w:t>least</w:t>
      </w:r>
      <w:r w:rsidR="005765B8" w:rsidRPr="002379BE">
        <w:t xml:space="preserve">  </w:t>
      </w:r>
      <w:r w:rsidRPr="002379BE">
        <w:t>a</w:t>
      </w:r>
      <w:r w:rsidR="005765B8" w:rsidRPr="002379BE">
        <w:t xml:space="preserve">  </w:t>
      </w:r>
      <w:r w:rsidRPr="002379BE">
        <w:t>substantially</w:t>
      </w:r>
      <w:r w:rsidR="005765B8" w:rsidRPr="002379BE">
        <w:t xml:space="preserve">  </w:t>
      </w:r>
      <w:r w:rsidRPr="002379BE">
        <w:t>equal</w:t>
      </w:r>
      <w:r w:rsidR="005765B8" w:rsidRPr="002379BE">
        <w:t xml:space="preserve">  </w:t>
      </w:r>
      <w:r w:rsidRPr="002379BE">
        <w:t>quality,</w:t>
      </w:r>
      <w:r w:rsidR="005765B8" w:rsidRPr="002379BE">
        <w:t xml:space="preserve">  </w:t>
      </w:r>
      <w:r w:rsidRPr="002379BE">
        <w:t>then</w:t>
      </w:r>
      <w:r w:rsidR="005765B8" w:rsidRPr="002379BE">
        <w:t xml:space="preserve">  </w:t>
      </w:r>
      <w:r w:rsidRPr="002379BE">
        <w:t>the</w:t>
      </w:r>
      <w:r w:rsidR="005765B8" w:rsidRPr="002379BE">
        <w:t xml:space="preserve">  </w:t>
      </w:r>
      <w:r w:rsidRPr="002379BE">
        <w:t>standards</w:t>
      </w:r>
      <w:r w:rsidR="005765B8" w:rsidRPr="002379BE">
        <w:t xml:space="preserve">  </w:t>
      </w:r>
      <w:r w:rsidRPr="002379BE">
        <w:t>mentioned</w:t>
      </w:r>
      <w:r w:rsidR="005765B8" w:rsidRPr="002379BE">
        <w:t xml:space="preserve">  </w:t>
      </w:r>
      <w:r w:rsidRPr="002379BE">
        <w:t>in</w:t>
      </w:r>
      <w:r w:rsidR="005765B8" w:rsidRPr="002379BE">
        <w:t xml:space="preserve">  </w:t>
      </w:r>
      <w:r w:rsidRPr="002379BE">
        <w:t>the</w:t>
      </w:r>
      <w:r w:rsidR="005765B8" w:rsidRPr="002379BE">
        <w:t xml:space="preserve">  </w:t>
      </w:r>
      <w:r w:rsidRPr="002379BE">
        <w:t>TS</w:t>
      </w:r>
      <w:r w:rsidR="005765B8" w:rsidRPr="002379BE">
        <w:t xml:space="preserve">  </w:t>
      </w:r>
      <w:r w:rsidRPr="002379BE">
        <w:t>will</w:t>
      </w:r>
      <w:r w:rsidR="005765B8" w:rsidRPr="002379BE">
        <w:t xml:space="preserve">  </w:t>
      </w:r>
      <w:r w:rsidRPr="002379BE">
        <w:t>also</w:t>
      </w:r>
      <w:r w:rsidR="005765B8" w:rsidRPr="002379BE">
        <w:t xml:space="preserve">  </w:t>
      </w:r>
      <w:r w:rsidRPr="002379BE">
        <w:t>be</w:t>
      </w:r>
      <w:r w:rsidR="005765B8" w:rsidRPr="002379BE">
        <w:t xml:space="preserve">  </w:t>
      </w:r>
      <w:r w:rsidRPr="002379BE">
        <w:t>acceptable.</w:t>
      </w:r>
    </w:p>
    <w:p w14:paraId="277FBBD8" w14:textId="77777777" w:rsidR="0021200B" w:rsidRPr="002379BE" w:rsidRDefault="00022DB4" w:rsidP="0034094B">
      <w:pPr>
        <w:pStyle w:val="ListParagraph"/>
        <w:numPr>
          <w:ilvl w:val="2"/>
          <w:numId w:val="38"/>
        </w:numPr>
        <w:tabs>
          <w:tab w:val="left" w:pos="1246"/>
        </w:tabs>
        <w:spacing w:before="250" w:line="230" w:lineRule="auto"/>
        <w:ind w:left="1246" w:right="302" w:hanging="564"/>
        <w:jc w:val="both"/>
      </w:pPr>
      <w:r w:rsidRPr="002379BE">
        <w:t>Reference</w:t>
      </w:r>
      <w:r w:rsidR="005765B8" w:rsidRPr="002379BE">
        <w:t xml:space="preserve">  </w:t>
      </w:r>
      <w:r w:rsidRPr="002379BE">
        <w:t>to</w:t>
      </w:r>
      <w:r w:rsidR="005765B8" w:rsidRPr="002379BE">
        <w:t xml:space="preserve">  </w:t>
      </w:r>
      <w:r w:rsidRPr="002379BE">
        <w:t>brand</w:t>
      </w:r>
      <w:r w:rsidR="005765B8" w:rsidRPr="002379BE">
        <w:t xml:space="preserve">  </w:t>
      </w:r>
      <w:r w:rsidRPr="002379BE">
        <w:t>names</w:t>
      </w:r>
      <w:r w:rsidR="005765B8" w:rsidRPr="002379BE">
        <w:t xml:space="preserve">  </w:t>
      </w:r>
      <w:r w:rsidRPr="002379BE">
        <w:t>and</w:t>
      </w:r>
      <w:r w:rsidR="005765B8" w:rsidRPr="002379BE">
        <w:t xml:space="preserve">  </w:t>
      </w:r>
      <w:r w:rsidRPr="002379BE">
        <w:t>catalogue</w:t>
      </w:r>
      <w:r w:rsidR="005765B8" w:rsidRPr="002379BE">
        <w:t xml:space="preserve">  </w:t>
      </w:r>
      <w:r w:rsidRPr="002379BE">
        <w:t>numbers</w:t>
      </w:r>
      <w:r w:rsidR="005765B8" w:rsidRPr="002379BE">
        <w:t xml:space="preserve">  </w:t>
      </w:r>
      <w:r w:rsidRPr="002379BE">
        <w:t>should</w:t>
      </w:r>
      <w:r w:rsidR="005765B8" w:rsidRPr="002379BE">
        <w:t xml:space="preserve">  </w:t>
      </w:r>
      <w:r w:rsidRPr="002379BE">
        <w:t>be</w:t>
      </w:r>
      <w:r w:rsidR="005765B8" w:rsidRPr="002379BE">
        <w:t xml:space="preserve">  </w:t>
      </w:r>
      <w:r w:rsidRPr="002379BE">
        <w:t>avoided</w:t>
      </w:r>
      <w:r w:rsidR="005765B8" w:rsidRPr="002379BE">
        <w:t xml:space="preserve">  </w:t>
      </w:r>
      <w:r w:rsidRPr="002379BE">
        <w:t>as</w:t>
      </w:r>
      <w:r w:rsidR="005765B8" w:rsidRPr="002379BE">
        <w:t xml:space="preserve">  </w:t>
      </w:r>
      <w:r w:rsidRPr="002379BE">
        <w:t>far</w:t>
      </w:r>
      <w:r w:rsidR="005765B8" w:rsidRPr="002379BE">
        <w:t xml:space="preserve">  </w:t>
      </w:r>
      <w:r w:rsidRPr="002379BE">
        <w:t>as</w:t>
      </w:r>
      <w:r w:rsidR="005765B8" w:rsidRPr="002379BE">
        <w:t xml:space="preserve">  </w:t>
      </w:r>
      <w:r w:rsidRPr="002379BE">
        <w:t>possible;</w:t>
      </w:r>
      <w:r w:rsidR="005765B8" w:rsidRPr="002379BE">
        <w:t xml:space="preserve">  </w:t>
      </w:r>
      <w:r w:rsidRPr="002379BE">
        <w:t>where</w:t>
      </w:r>
      <w:r w:rsidR="005765B8" w:rsidRPr="002379BE">
        <w:t xml:space="preserve">  </w:t>
      </w:r>
      <w:r w:rsidRPr="002379BE">
        <w:t>unavoidable</w:t>
      </w:r>
      <w:r w:rsidR="005765B8" w:rsidRPr="002379BE">
        <w:t xml:space="preserve">  </w:t>
      </w:r>
      <w:r w:rsidRPr="002379BE">
        <w:t>the</w:t>
      </w:r>
      <w:r w:rsidR="005765B8" w:rsidRPr="002379BE">
        <w:t xml:space="preserve">  </w:t>
      </w:r>
      <w:r w:rsidRPr="002379BE">
        <w:t>words</w:t>
      </w:r>
      <w:r w:rsidR="005765B8" w:rsidRPr="002379BE">
        <w:t xml:space="preserve">  </w:t>
      </w:r>
      <w:r w:rsidRPr="002379BE">
        <w:t>“or</w:t>
      </w:r>
      <w:r w:rsidR="005765B8" w:rsidRPr="002379BE">
        <w:t xml:space="preserve">  </w:t>
      </w:r>
      <w:r w:rsidRPr="002379BE">
        <w:t>at</w:t>
      </w:r>
      <w:r w:rsidR="005765B8" w:rsidRPr="002379BE">
        <w:t xml:space="preserve">  </w:t>
      </w:r>
      <w:r w:rsidRPr="002379BE">
        <w:t>least</w:t>
      </w:r>
      <w:r w:rsidR="005765B8" w:rsidRPr="002379BE">
        <w:t xml:space="preserve">  </w:t>
      </w:r>
      <w:r w:rsidRPr="002379BE">
        <w:t>equivalent”</w:t>
      </w:r>
      <w:r w:rsidR="005765B8" w:rsidRPr="002379BE">
        <w:t xml:space="preserve">  </w:t>
      </w:r>
      <w:r w:rsidRPr="002379BE">
        <w:t>shall</w:t>
      </w:r>
      <w:r w:rsidR="005765B8" w:rsidRPr="002379BE">
        <w:t xml:space="preserve">  </w:t>
      </w:r>
      <w:r w:rsidRPr="002379BE">
        <w:t>always</w:t>
      </w:r>
      <w:r w:rsidR="005765B8" w:rsidRPr="002379BE">
        <w:t xml:space="preserve">  </w:t>
      </w:r>
      <w:r w:rsidRPr="002379BE">
        <w:t>follow</w:t>
      </w:r>
      <w:r w:rsidR="005765B8" w:rsidRPr="002379BE">
        <w:t xml:space="preserve">  </w:t>
      </w:r>
      <w:r w:rsidRPr="002379BE">
        <w:t>such</w:t>
      </w:r>
      <w:r w:rsidR="005765B8" w:rsidRPr="002379BE">
        <w:t xml:space="preserve">  </w:t>
      </w:r>
      <w:r w:rsidRPr="002379BE">
        <w:t>references.</w:t>
      </w:r>
    </w:p>
    <w:p w14:paraId="6A560776" w14:textId="77777777" w:rsidR="0021200B" w:rsidRPr="002379BE" w:rsidRDefault="00022DB4" w:rsidP="0034094B">
      <w:pPr>
        <w:pStyle w:val="ListParagraph"/>
        <w:numPr>
          <w:ilvl w:val="2"/>
          <w:numId w:val="38"/>
        </w:numPr>
        <w:tabs>
          <w:tab w:val="left" w:pos="1246"/>
        </w:tabs>
        <w:spacing w:before="245" w:line="230" w:lineRule="auto"/>
        <w:ind w:left="1246" w:right="302" w:hanging="564"/>
        <w:jc w:val="both"/>
      </w:pPr>
      <w:r w:rsidRPr="002379BE">
        <w:t>Technical</w:t>
      </w:r>
      <w:r w:rsidR="005765B8" w:rsidRPr="002379BE">
        <w:t xml:space="preserve">  </w:t>
      </w:r>
      <w:r w:rsidRPr="002379BE">
        <w:t>Speciﬁcations</w:t>
      </w:r>
      <w:r w:rsidR="005765B8" w:rsidRPr="002379BE">
        <w:t xml:space="preserve">  </w:t>
      </w:r>
      <w:r w:rsidRPr="002379BE">
        <w:t>shall</w:t>
      </w:r>
      <w:r w:rsidR="005765B8" w:rsidRPr="002379BE">
        <w:t xml:space="preserve">  </w:t>
      </w:r>
      <w:r w:rsidRPr="002379BE">
        <w:t>be</w:t>
      </w:r>
      <w:r w:rsidR="005765B8" w:rsidRPr="002379BE">
        <w:t xml:space="preserve">  </w:t>
      </w:r>
      <w:r w:rsidRPr="002379BE">
        <w:t>fully</w:t>
      </w:r>
      <w:r w:rsidR="005765B8" w:rsidRPr="002379BE">
        <w:t xml:space="preserve">  </w:t>
      </w:r>
      <w:r w:rsidRPr="002379BE">
        <w:t>descriptive</w:t>
      </w:r>
      <w:r w:rsidR="005765B8" w:rsidRPr="002379BE">
        <w:t xml:space="preserve">  </w:t>
      </w:r>
      <w:r w:rsidRPr="002379BE">
        <w:t>of</w:t>
      </w:r>
      <w:r w:rsidR="005765B8" w:rsidRPr="002379BE">
        <w:t xml:space="preserve">  </w:t>
      </w:r>
      <w:r w:rsidRPr="002379BE">
        <w:t>the</w:t>
      </w:r>
      <w:r w:rsidR="005765B8" w:rsidRPr="002379BE">
        <w:t xml:space="preserve">  </w:t>
      </w:r>
      <w:r w:rsidRPr="002379BE">
        <w:t>requirements</w:t>
      </w:r>
      <w:r w:rsidR="005765B8" w:rsidRPr="002379BE">
        <w:t xml:space="preserve">  </w:t>
      </w:r>
      <w:r w:rsidRPr="002379BE">
        <w:t>in</w:t>
      </w:r>
      <w:r w:rsidR="005765B8" w:rsidRPr="002379BE">
        <w:t xml:space="preserve">  </w:t>
      </w:r>
      <w:r w:rsidRPr="002379BE">
        <w:t>respect</w:t>
      </w:r>
      <w:r w:rsidR="005765B8" w:rsidRPr="002379BE">
        <w:t xml:space="preserve">  </w:t>
      </w:r>
      <w:r w:rsidRPr="002379BE">
        <w:t>of,</w:t>
      </w:r>
      <w:r w:rsidR="005765B8" w:rsidRPr="002379BE">
        <w:t xml:space="preserve">  </w:t>
      </w:r>
      <w:r w:rsidRPr="002379BE">
        <w:t>but</w:t>
      </w:r>
      <w:r w:rsidR="005765B8" w:rsidRPr="002379BE">
        <w:t xml:space="preserve">  </w:t>
      </w:r>
      <w:r w:rsidRPr="002379BE">
        <w:t>not</w:t>
      </w:r>
      <w:r w:rsidR="005765B8" w:rsidRPr="002379BE">
        <w:t xml:space="preserve">  </w:t>
      </w:r>
      <w:r w:rsidRPr="002379BE">
        <w:t>limited</w:t>
      </w:r>
      <w:r w:rsidR="005765B8" w:rsidRPr="002379BE">
        <w:t xml:space="preserve">  </w:t>
      </w:r>
      <w:r w:rsidRPr="002379BE">
        <w:t>to,</w:t>
      </w:r>
      <w:r w:rsidR="005765B8" w:rsidRPr="002379BE">
        <w:t xml:space="preserve">  </w:t>
      </w:r>
      <w:r w:rsidRPr="002379BE">
        <w:t>the</w:t>
      </w:r>
      <w:r w:rsidR="005765B8" w:rsidRPr="002379BE">
        <w:t xml:space="preserve">  </w:t>
      </w:r>
      <w:r w:rsidRPr="002379BE">
        <w:t>following:</w:t>
      </w:r>
    </w:p>
    <w:p w14:paraId="01692A57" w14:textId="77777777" w:rsidR="0021200B" w:rsidRPr="002379BE" w:rsidRDefault="00022DB4" w:rsidP="0034094B">
      <w:pPr>
        <w:pStyle w:val="ListParagraph"/>
        <w:numPr>
          <w:ilvl w:val="3"/>
          <w:numId w:val="38"/>
        </w:numPr>
        <w:tabs>
          <w:tab w:val="left" w:pos="1792"/>
          <w:tab w:val="left" w:pos="1793"/>
        </w:tabs>
        <w:spacing w:before="123" w:line="230" w:lineRule="auto"/>
        <w:ind w:right="302"/>
      </w:pPr>
      <w:r w:rsidRPr="002379BE">
        <w:t>Standards</w:t>
      </w:r>
      <w:r w:rsidR="005765B8" w:rsidRPr="002379BE">
        <w:t xml:space="preserve">  </w:t>
      </w:r>
      <w:r w:rsidRPr="002379BE">
        <w:t>of</w:t>
      </w:r>
      <w:r w:rsidR="005765B8" w:rsidRPr="002379BE">
        <w:t xml:space="preserve">  </w:t>
      </w:r>
      <w:r w:rsidRPr="002379BE">
        <w:t>materials</w:t>
      </w:r>
      <w:r w:rsidR="005765B8" w:rsidRPr="002379BE">
        <w:t xml:space="preserve">  </w:t>
      </w:r>
      <w:r w:rsidRPr="002379BE">
        <w:t>and</w:t>
      </w:r>
      <w:r w:rsidR="005765B8" w:rsidRPr="002379BE">
        <w:t xml:space="preserve">  </w:t>
      </w:r>
      <w:r w:rsidRPr="002379BE">
        <w:t>workmanship</w:t>
      </w:r>
      <w:r w:rsidR="005765B8" w:rsidRPr="002379BE">
        <w:t xml:space="preserve">  </w:t>
      </w:r>
      <w:r w:rsidRPr="002379BE">
        <w:t>required</w:t>
      </w:r>
      <w:r w:rsidR="005765B8" w:rsidRPr="002379BE">
        <w:t xml:space="preserve">  </w:t>
      </w:r>
      <w:r w:rsidRPr="002379BE">
        <w:t>for</w:t>
      </w:r>
      <w:r w:rsidR="005765B8" w:rsidRPr="002379BE">
        <w:t xml:space="preserve">  </w:t>
      </w:r>
      <w:r w:rsidRPr="002379BE">
        <w:t>the</w:t>
      </w:r>
      <w:r w:rsidR="005765B8" w:rsidRPr="002379BE">
        <w:t xml:space="preserve">  </w:t>
      </w:r>
      <w:r w:rsidRPr="002379BE">
        <w:t>production</w:t>
      </w:r>
      <w:r w:rsidR="005765B8" w:rsidRPr="002379BE">
        <w:t xml:space="preserve">  </w:t>
      </w:r>
      <w:r w:rsidRPr="002379BE">
        <w:t>and</w:t>
      </w:r>
      <w:r w:rsidR="005765B8" w:rsidRPr="002379BE">
        <w:t xml:space="preserve">  </w:t>
      </w:r>
      <w:r w:rsidRPr="002379BE">
        <w:t>manufacturing</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p>
    <w:p w14:paraId="3A89F15F" w14:textId="77777777" w:rsidR="0021200B" w:rsidRPr="002379BE" w:rsidRDefault="00AE12E2" w:rsidP="0034094B">
      <w:pPr>
        <w:pStyle w:val="ListParagraph"/>
        <w:numPr>
          <w:ilvl w:val="3"/>
          <w:numId w:val="38"/>
        </w:numPr>
        <w:tabs>
          <w:tab w:val="left" w:pos="1792"/>
          <w:tab w:val="left" w:pos="1793"/>
        </w:tabs>
        <w:spacing w:before="115"/>
      </w:pPr>
      <w:r w:rsidRPr="002379BE">
        <w:t>Any sustainable procurement technical requirements shall be clearly speciﬁed</w:t>
      </w:r>
      <w:r w:rsidR="00022DB4" w:rsidRPr="002379BE">
        <w:t>.</w:t>
      </w:r>
    </w:p>
    <w:p w14:paraId="58FD91F8" w14:textId="77777777" w:rsidR="0021200B" w:rsidRPr="002379BE" w:rsidRDefault="00022DB4" w:rsidP="0034094B">
      <w:pPr>
        <w:pStyle w:val="ListParagraph"/>
        <w:numPr>
          <w:ilvl w:val="1"/>
          <w:numId w:val="38"/>
        </w:numPr>
        <w:tabs>
          <w:tab w:val="left" w:pos="665"/>
        </w:tabs>
        <w:spacing w:before="243" w:line="230" w:lineRule="auto"/>
        <w:ind w:left="664" w:right="302" w:hanging="552"/>
        <w:jc w:val="both"/>
      </w:pPr>
      <w:r w:rsidRPr="002379BE">
        <w:t>To</w:t>
      </w:r>
      <w:r w:rsidR="005765B8" w:rsidRPr="002379BE">
        <w:t xml:space="preserve">  </w:t>
      </w:r>
      <w:r w:rsidRPr="002379BE">
        <w:t>encourage</w:t>
      </w:r>
      <w:r w:rsidR="005765B8" w:rsidRPr="002379BE">
        <w:t xml:space="preserve">  </w:t>
      </w:r>
      <w:r w:rsidRPr="002379BE">
        <w:t>tenderers'</w:t>
      </w:r>
      <w:r w:rsidR="005765B8" w:rsidRPr="002379BE">
        <w:t xml:space="preserve">  </w:t>
      </w:r>
      <w:r w:rsidRPr="002379BE">
        <w:t>innovation</w:t>
      </w:r>
      <w:r w:rsidR="005765B8" w:rsidRPr="002379BE">
        <w:t xml:space="preserve">  </w:t>
      </w:r>
      <w:r w:rsidRPr="002379BE">
        <w:t>in</w:t>
      </w:r>
      <w:r w:rsidR="005765B8" w:rsidRPr="002379BE">
        <w:t xml:space="preserve">  </w:t>
      </w:r>
      <w:r w:rsidRPr="002379BE">
        <w:t>addressing</w:t>
      </w:r>
      <w:r w:rsidR="005765B8" w:rsidRPr="002379BE">
        <w:t xml:space="preserve">  </w:t>
      </w:r>
      <w:r w:rsidRPr="002379BE">
        <w:t>sustainable</w:t>
      </w:r>
      <w:r w:rsidR="005765B8" w:rsidRPr="002379BE">
        <w:t xml:space="preserve">  </w:t>
      </w:r>
      <w:r w:rsidRPr="002379BE">
        <w:t>procurement</w:t>
      </w:r>
      <w:r w:rsidR="005765B8" w:rsidRPr="002379BE">
        <w:t xml:space="preserve">  </w:t>
      </w:r>
      <w:r w:rsidRPr="002379BE">
        <w:t>requirements,</w:t>
      </w:r>
      <w:r w:rsidR="005765B8" w:rsidRPr="002379BE">
        <w:t xml:space="preserve">  </w:t>
      </w:r>
      <w:r w:rsidRPr="002379BE">
        <w:t>as</w:t>
      </w:r>
      <w:r w:rsidR="005765B8" w:rsidRPr="002379BE">
        <w:t xml:space="preserve">  </w:t>
      </w:r>
      <w:r w:rsidRPr="002379BE">
        <w:t>long</w:t>
      </w:r>
      <w:r w:rsidR="005765B8" w:rsidRPr="002379BE">
        <w:t xml:space="preserve">  </w:t>
      </w:r>
      <w:r w:rsidRPr="002379BE">
        <w:t>as</w:t>
      </w:r>
      <w:r w:rsidR="005765B8" w:rsidRPr="002379BE">
        <w:t xml:space="preserve">  </w:t>
      </w:r>
      <w:r w:rsidRPr="002379BE">
        <w:t>the</w:t>
      </w:r>
      <w:r w:rsidR="005765B8" w:rsidRPr="002379BE">
        <w:t xml:space="preserve">  </w:t>
      </w:r>
      <w:r w:rsidRPr="002379BE">
        <w:t>Tender</w:t>
      </w:r>
      <w:r w:rsidR="005765B8" w:rsidRPr="002379BE">
        <w:t xml:space="preserve">  </w:t>
      </w:r>
      <w:r w:rsidRPr="002379BE">
        <w:t>evaluation</w:t>
      </w:r>
      <w:r w:rsidR="005765B8" w:rsidRPr="002379BE">
        <w:t xml:space="preserve">  </w:t>
      </w:r>
      <w:r w:rsidRPr="002379BE">
        <w:t>criteria</w:t>
      </w:r>
      <w:r w:rsidR="005765B8" w:rsidRPr="002379BE">
        <w:t xml:space="preserve">  </w:t>
      </w:r>
      <w:r w:rsidRPr="002379BE">
        <w:t>specify</w:t>
      </w:r>
      <w:r w:rsidR="005765B8" w:rsidRPr="002379BE">
        <w:t xml:space="preserve">  </w:t>
      </w:r>
      <w:r w:rsidRPr="002379BE">
        <w:t>the</w:t>
      </w:r>
      <w:r w:rsidR="005765B8" w:rsidRPr="002379BE">
        <w:t xml:space="preserve">  </w:t>
      </w:r>
      <w:r w:rsidRPr="002379BE">
        <w:t>mechanism</w:t>
      </w:r>
      <w:r w:rsidR="005765B8" w:rsidRPr="002379BE">
        <w:t xml:space="preserve">  </w:t>
      </w:r>
      <w:r w:rsidRPr="002379BE">
        <w:t>for</w:t>
      </w:r>
      <w:r w:rsidR="005765B8" w:rsidRPr="002379BE">
        <w:t xml:space="preserve">  </w:t>
      </w:r>
      <w:r w:rsidRPr="002379BE">
        <w:t>monetary</w:t>
      </w:r>
      <w:r w:rsidR="005765B8" w:rsidRPr="002379BE">
        <w:t xml:space="preserve">  </w:t>
      </w:r>
      <w:r w:rsidRPr="002379BE">
        <w:t>adjustments</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Tender</w:t>
      </w:r>
      <w:r w:rsidR="005765B8" w:rsidRPr="002379BE">
        <w:t xml:space="preserve">  </w:t>
      </w:r>
      <w:r w:rsidRPr="002379BE">
        <w:t>comparisons,</w:t>
      </w:r>
      <w:r w:rsidR="005765B8" w:rsidRPr="002379BE">
        <w:t xml:space="preserve">  </w:t>
      </w:r>
      <w:r w:rsidRPr="002379BE">
        <w:t>tenderers</w:t>
      </w:r>
      <w:r w:rsidR="005765B8" w:rsidRPr="002379BE">
        <w:t xml:space="preserve">  </w:t>
      </w:r>
      <w:r w:rsidRPr="002379BE">
        <w:t>may</w:t>
      </w:r>
      <w:r w:rsidR="005765B8" w:rsidRPr="002379BE">
        <w:t xml:space="preserve">  </w:t>
      </w:r>
      <w:r w:rsidRPr="002379BE">
        <w:t>be</w:t>
      </w:r>
      <w:r w:rsidR="005765B8" w:rsidRPr="002379BE">
        <w:t xml:space="preserve">  </w:t>
      </w:r>
      <w:r w:rsidRPr="002379BE">
        <w:t>invited</w:t>
      </w:r>
      <w:r w:rsidR="005765B8" w:rsidRPr="002379BE">
        <w:t xml:space="preserve">  </w:t>
      </w:r>
      <w:r w:rsidRPr="002379BE">
        <w:t>to</w:t>
      </w:r>
      <w:r w:rsidR="005765B8" w:rsidRPr="002379BE">
        <w:t xml:space="preserve">  </w:t>
      </w:r>
      <w:r w:rsidRPr="002379BE">
        <w:t>offer</w:t>
      </w:r>
      <w:r w:rsidR="005765B8" w:rsidRPr="002379BE">
        <w:t xml:space="preserve">  </w:t>
      </w:r>
      <w:r w:rsidRPr="002379BE">
        <w:t>Goods</w:t>
      </w:r>
      <w:r w:rsidR="005765B8" w:rsidRPr="002379BE">
        <w:t xml:space="preserve">  </w:t>
      </w:r>
      <w:r w:rsidRPr="002379BE">
        <w:t>that</w:t>
      </w:r>
      <w:r w:rsidR="005765B8" w:rsidRPr="002379BE">
        <w:t xml:space="preserve">  </w:t>
      </w:r>
      <w:r w:rsidRPr="002379BE">
        <w:t>exceeds</w:t>
      </w:r>
      <w:r w:rsidR="005765B8" w:rsidRPr="002379BE">
        <w:t xml:space="preserve">  </w:t>
      </w:r>
      <w:r w:rsidRPr="002379BE">
        <w:t>the</w:t>
      </w:r>
      <w:r w:rsidR="005765B8" w:rsidRPr="002379BE">
        <w:t xml:space="preserve">  </w:t>
      </w:r>
      <w:r w:rsidRPr="002379BE">
        <w:t>speciﬁed</w:t>
      </w:r>
      <w:r w:rsidR="005765B8" w:rsidRPr="002379BE">
        <w:t xml:space="preserve">  </w:t>
      </w:r>
      <w:r w:rsidRPr="002379BE">
        <w:t>minimum</w:t>
      </w:r>
      <w:r w:rsidR="005765B8" w:rsidRPr="002379BE">
        <w:t xml:space="preserve">  </w:t>
      </w:r>
      <w:r w:rsidRPr="002379BE">
        <w:t>sustainable</w:t>
      </w:r>
      <w:r w:rsidR="005765B8" w:rsidRPr="002379BE">
        <w:t xml:space="preserve">  </w:t>
      </w:r>
      <w:r w:rsidRPr="002379BE">
        <w:t>procurement</w:t>
      </w:r>
      <w:r w:rsidR="005765B8" w:rsidRPr="002379BE">
        <w:t xml:space="preserve">  </w:t>
      </w:r>
      <w:r w:rsidRPr="002379BE">
        <w:t>requirements.</w:t>
      </w:r>
    </w:p>
    <w:p w14:paraId="12D5AED6" w14:textId="77777777" w:rsidR="0021200B" w:rsidRPr="002379BE" w:rsidRDefault="00AE12E2" w:rsidP="0034094B">
      <w:pPr>
        <w:pStyle w:val="ListParagraph"/>
        <w:numPr>
          <w:ilvl w:val="2"/>
          <w:numId w:val="38"/>
        </w:numPr>
        <w:tabs>
          <w:tab w:val="left" w:pos="1244"/>
          <w:tab w:val="left" w:pos="1245"/>
        </w:tabs>
        <w:spacing w:before="117"/>
        <w:ind w:left="1234" w:hanging="570"/>
      </w:pPr>
      <w:r w:rsidRPr="002379BE">
        <w:t>Detailed tests required (type and number</w:t>
      </w:r>
      <w:r w:rsidR="00022DB4" w:rsidRPr="002379BE">
        <w:t>).</w:t>
      </w:r>
    </w:p>
    <w:p w14:paraId="2AA1161E" w14:textId="77777777" w:rsidR="0021200B" w:rsidRPr="002379BE" w:rsidRDefault="00022DB4" w:rsidP="0034094B">
      <w:pPr>
        <w:pStyle w:val="ListParagraph"/>
        <w:numPr>
          <w:ilvl w:val="2"/>
          <w:numId w:val="38"/>
        </w:numPr>
        <w:tabs>
          <w:tab w:val="left" w:pos="1244"/>
          <w:tab w:val="left" w:pos="1245"/>
        </w:tabs>
        <w:spacing w:before="112"/>
        <w:ind w:left="1244" w:hanging="580"/>
      </w:pPr>
      <w:r w:rsidRPr="002379BE">
        <w:t>Other</w:t>
      </w:r>
      <w:r w:rsidR="005765B8" w:rsidRPr="002379BE">
        <w:t xml:space="preserve">  </w:t>
      </w:r>
      <w:r w:rsidRPr="002379BE">
        <w:t>additional</w:t>
      </w:r>
      <w:r w:rsidR="005765B8" w:rsidRPr="002379BE">
        <w:t xml:space="preserve">  </w:t>
      </w:r>
      <w:r w:rsidRPr="002379BE">
        <w:t>work</w:t>
      </w:r>
      <w:r w:rsidR="005765B8" w:rsidRPr="002379BE">
        <w:t xml:space="preserve">  </w:t>
      </w:r>
      <w:r w:rsidRPr="002379BE">
        <w:t>and/or</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required</w:t>
      </w:r>
      <w:r w:rsidR="005765B8" w:rsidRPr="002379BE">
        <w:t xml:space="preserve">  </w:t>
      </w:r>
      <w:r w:rsidRPr="002379BE">
        <w:t>to</w:t>
      </w:r>
      <w:r w:rsidR="005765B8" w:rsidRPr="002379BE">
        <w:t xml:space="preserve">  </w:t>
      </w:r>
      <w:r w:rsidRPr="002379BE">
        <w:t>achieve</w:t>
      </w:r>
      <w:r w:rsidR="005765B8" w:rsidRPr="002379BE">
        <w:t xml:space="preserve">  </w:t>
      </w:r>
      <w:r w:rsidRPr="002379BE">
        <w:t>full</w:t>
      </w:r>
      <w:r w:rsidR="005765B8" w:rsidRPr="002379BE">
        <w:t xml:space="preserve">  </w:t>
      </w:r>
      <w:r w:rsidRPr="002379BE">
        <w:t>delivery/completion.</w:t>
      </w:r>
    </w:p>
    <w:p w14:paraId="00DA5697" w14:textId="77777777" w:rsidR="0021200B" w:rsidRPr="002379BE" w:rsidRDefault="00022DB4" w:rsidP="0034094B">
      <w:pPr>
        <w:pStyle w:val="ListParagraph"/>
        <w:numPr>
          <w:ilvl w:val="2"/>
          <w:numId w:val="38"/>
        </w:numPr>
        <w:tabs>
          <w:tab w:val="left" w:pos="1244"/>
          <w:tab w:val="left" w:pos="1245"/>
        </w:tabs>
        <w:spacing w:before="113"/>
        <w:ind w:left="1244" w:hanging="580"/>
      </w:pPr>
      <w:r w:rsidRPr="002379BE">
        <w:t>Detailed</w:t>
      </w:r>
      <w:r w:rsidR="005765B8" w:rsidRPr="002379BE">
        <w:t xml:space="preserve">  </w:t>
      </w:r>
      <w:r w:rsidRPr="002379BE">
        <w:t>activities</w:t>
      </w:r>
      <w:r w:rsidR="005765B8" w:rsidRPr="002379BE">
        <w:t xml:space="preserve">  </w:t>
      </w:r>
      <w:r w:rsidRPr="002379BE">
        <w:t>to</w:t>
      </w:r>
      <w:r w:rsidR="005765B8" w:rsidRPr="002379BE">
        <w:t xml:space="preserve">  </w:t>
      </w:r>
      <w:r w:rsidRPr="002379BE">
        <w:t>be</w:t>
      </w:r>
      <w:r w:rsidR="005765B8" w:rsidRPr="002379BE">
        <w:t xml:space="preserve">  </w:t>
      </w:r>
      <w:r w:rsidRPr="002379BE">
        <w:t>performed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and</w:t>
      </w:r>
      <w:r w:rsidR="005765B8" w:rsidRPr="002379BE">
        <w:t xml:space="preserve">  </w:t>
      </w:r>
      <w:r w:rsidRPr="002379BE">
        <w:t>participation</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thereon.</w:t>
      </w:r>
    </w:p>
    <w:p w14:paraId="5338A297" w14:textId="77777777" w:rsidR="0021200B" w:rsidRPr="002379BE" w:rsidRDefault="00022DB4" w:rsidP="0034094B">
      <w:pPr>
        <w:pStyle w:val="ListParagraph"/>
        <w:numPr>
          <w:ilvl w:val="2"/>
          <w:numId w:val="38"/>
        </w:numPr>
        <w:tabs>
          <w:tab w:val="left" w:pos="1245"/>
        </w:tabs>
        <w:spacing w:before="120" w:line="230" w:lineRule="auto"/>
        <w:ind w:left="1234" w:right="303" w:hanging="570"/>
        <w:jc w:val="both"/>
      </w:pPr>
      <w:r w:rsidRPr="002379BE">
        <w:t>List</w:t>
      </w:r>
      <w:r w:rsidR="005765B8" w:rsidRPr="002379BE">
        <w:t xml:space="preserve">  </w:t>
      </w:r>
      <w:r w:rsidRPr="002379BE">
        <w:t>of</w:t>
      </w:r>
      <w:r w:rsidR="005765B8" w:rsidRPr="002379BE">
        <w:t xml:space="preserve">  </w:t>
      </w:r>
      <w:r w:rsidRPr="002379BE">
        <w:t>detailed</w:t>
      </w:r>
      <w:r w:rsidR="005765B8" w:rsidRPr="002379BE">
        <w:t xml:space="preserve">  </w:t>
      </w:r>
      <w:r w:rsidRPr="002379BE">
        <w:t>functional</w:t>
      </w:r>
      <w:r w:rsidR="005765B8" w:rsidRPr="002379BE">
        <w:t xml:space="preserve">  </w:t>
      </w:r>
      <w:r w:rsidRPr="002379BE">
        <w:t>guarantees</w:t>
      </w:r>
      <w:r w:rsidR="005765B8" w:rsidRPr="002379BE">
        <w:t xml:space="preserve">  </w:t>
      </w:r>
      <w:r w:rsidRPr="002379BE">
        <w:t>covered</w:t>
      </w:r>
      <w:r w:rsidR="005765B8" w:rsidRPr="002379BE">
        <w:t xml:space="preserve">  </w:t>
      </w:r>
      <w:r w:rsidRPr="002379BE">
        <w:t>by</w:t>
      </w:r>
      <w:r w:rsidR="005765B8" w:rsidRPr="002379BE">
        <w:t xml:space="preserve">  </w:t>
      </w:r>
      <w:r w:rsidRPr="002379BE">
        <w:t>the</w:t>
      </w:r>
      <w:r w:rsidR="005765B8" w:rsidRPr="002379BE">
        <w:t xml:space="preserve">  </w:t>
      </w:r>
      <w:r w:rsidRPr="002379BE">
        <w:t>Warranty</w:t>
      </w:r>
      <w:r w:rsidR="005765B8" w:rsidRPr="002379BE">
        <w:t xml:space="preserve">  </w:t>
      </w:r>
      <w:r w:rsidRPr="002379BE">
        <w:t>and</w:t>
      </w:r>
      <w:r w:rsidR="005765B8" w:rsidRPr="002379BE">
        <w:t xml:space="preserve">  </w:t>
      </w:r>
      <w:r w:rsidRPr="002379BE">
        <w:t>the</w:t>
      </w:r>
      <w:r w:rsidR="005765B8" w:rsidRPr="002379BE">
        <w:t xml:space="preserve">  </w:t>
      </w:r>
      <w:r w:rsidRPr="002379BE">
        <w:t>speciﬁcation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liquidated</w:t>
      </w:r>
      <w:r w:rsidR="005765B8" w:rsidRPr="002379BE">
        <w:t xml:space="preserve">  </w:t>
      </w:r>
      <w:r w:rsidRPr="002379BE">
        <w:t>damages</w:t>
      </w:r>
      <w:r w:rsidR="005765B8" w:rsidRPr="002379BE">
        <w:t xml:space="preserve">  </w:t>
      </w:r>
      <w:r w:rsidRPr="002379BE">
        <w:t>to</w:t>
      </w:r>
      <w:r w:rsidR="005765B8" w:rsidRPr="002379BE">
        <w:t xml:space="preserve">  </w:t>
      </w:r>
      <w:r w:rsidRPr="002379BE">
        <w:t>be</w:t>
      </w:r>
      <w:r w:rsidR="005765B8" w:rsidRPr="002379BE">
        <w:t xml:space="preserve">  </w:t>
      </w:r>
      <w:r w:rsidRPr="002379BE">
        <w:t>applied</w:t>
      </w:r>
      <w:r w:rsidR="005765B8" w:rsidRPr="002379BE">
        <w:t xml:space="preserve">  </w:t>
      </w: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that</w:t>
      </w:r>
      <w:r w:rsidR="005765B8" w:rsidRPr="002379BE">
        <w:t xml:space="preserve">  </w:t>
      </w:r>
      <w:r w:rsidRPr="002379BE">
        <w:t>such</w:t>
      </w:r>
      <w:r w:rsidR="005765B8" w:rsidRPr="002379BE">
        <w:t xml:space="preserve">  </w:t>
      </w:r>
      <w:r w:rsidRPr="002379BE">
        <w:t>guarantees</w:t>
      </w:r>
      <w:r w:rsidR="005765B8" w:rsidRPr="002379BE">
        <w:t xml:space="preserve">  </w:t>
      </w:r>
      <w:r w:rsidRPr="002379BE">
        <w:t>are</w:t>
      </w:r>
      <w:r w:rsidR="005765B8" w:rsidRPr="002379BE">
        <w:t xml:space="preserve">  </w:t>
      </w:r>
      <w:r w:rsidRPr="002379BE">
        <w:t>not</w:t>
      </w:r>
      <w:r w:rsidR="005765B8" w:rsidRPr="002379BE">
        <w:t xml:space="preserve">  </w:t>
      </w:r>
      <w:r w:rsidRPr="002379BE">
        <w:t>met.</w:t>
      </w:r>
    </w:p>
    <w:p w14:paraId="3EC25C7D" w14:textId="77777777" w:rsidR="0021200B" w:rsidRPr="002379BE" w:rsidRDefault="00022DB4" w:rsidP="0034094B">
      <w:pPr>
        <w:pStyle w:val="ListParagraph"/>
        <w:numPr>
          <w:ilvl w:val="1"/>
          <w:numId w:val="38"/>
        </w:numPr>
        <w:tabs>
          <w:tab w:val="left" w:pos="665"/>
        </w:tabs>
        <w:spacing w:before="246" w:line="230" w:lineRule="auto"/>
        <w:ind w:left="664" w:right="303" w:hanging="552"/>
        <w:jc w:val="both"/>
      </w:pPr>
      <w:r w:rsidRPr="002379BE">
        <w:t>The</w:t>
      </w:r>
      <w:r w:rsidR="005765B8" w:rsidRPr="002379BE">
        <w:t xml:space="preserve">  </w:t>
      </w:r>
      <w:r w:rsidRPr="002379BE">
        <w:t>TS</w:t>
      </w:r>
      <w:r w:rsidR="005765B8" w:rsidRPr="002379BE">
        <w:t xml:space="preserve">  </w:t>
      </w:r>
      <w:r w:rsidRPr="002379BE">
        <w:t>shall</w:t>
      </w:r>
      <w:r w:rsidR="005765B8" w:rsidRPr="002379BE">
        <w:t xml:space="preserve">  </w:t>
      </w:r>
      <w:r w:rsidRPr="002379BE">
        <w:t>specify</w:t>
      </w:r>
      <w:r w:rsidR="005765B8" w:rsidRPr="002379BE">
        <w:t xml:space="preserve">  </w:t>
      </w:r>
      <w:r w:rsidRPr="002379BE">
        <w:t>all</w:t>
      </w:r>
      <w:r w:rsidR="005765B8" w:rsidRPr="002379BE">
        <w:t xml:space="preserve">  </w:t>
      </w:r>
      <w:r w:rsidRPr="002379BE">
        <w:t>essential</w:t>
      </w:r>
      <w:r w:rsidR="005765B8" w:rsidRPr="002379BE">
        <w:t xml:space="preserve">  </w:t>
      </w:r>
      <w:r w:rsidRPr="002379BE">
        <w:t>technical</w:t>
      </w:r>
      <w:r w:rsidR="005765B8" w:rsidRPr="002379BE">
        <w:t xml:space="preserve">  </w:t>
      </w:r>
      <w:r w:rsidRPr="002379BE">
        <w:t>and</w:t>
      </w:r>
      <w:r w:rsidR="005765B8" w:rsidRPr="002379BE">
        <w:t xml:space="preserve">  </w:t>
      </w:r>
      <w:r w:rsidRPr="002379BE">
        <w:t>performance</w:t>
      </w:r>
      <w:r w:rsidR="005765B8" w:rsidRPr="002379BE">
        <w:t xml:space="preserve">  </w:t>
      </w:r>
      <w:r w:rsidRPr="002379BE">
        <w:t>characteristics</w:t>
      </w:r>
      <w:r w:rsidR="005765B8" w:rsidRPr="002379BE">
        <w:t xml:space="preserve">  </w:t>
      </w:r>
      <w:r w:rsidRPr="002379BE">
        <w:t>and</w:t>
      </w:r>
      <w:r w:rsidR="005765B8" w:rsidRPr="002379BE">
        <w:t xml:space="preserve">  </w:t>
      </w:r>
      <w:r w:rsidRPr="002379BE">
        <w:t>requirements,</w:t>
      </w:r>
      <w:r w:rsidR="005765B8" w:rsidRPr="002379BE">
        <w:t xml:space="preserve">  </w:t>
      </w:r>
      <w:r w:rsidRPr="002379BE">
        <w:t>including</w:t>
      </w:r>
      <w:r w:rsidR="005765B8" w:rsidRPr="002379BE">
        <w:t xml:space="preserve">  </w:t>
      </w:r>
      <w:r w:rsidRPr="002379BE">
        <w:lastRenderedPageBreak/>
        <w:t>guaranteed</w:t>
      </w:r>
      <w:r w:rsidR="005765B8" w:rsidRPr="002379BE">
        <w:t xml:space="preserve">  </w:t>
      </w:r>
      <w:r w:rsidRPr="002379BE">
        <w:t>or</w:t>
      </w:r>
      <w:r w:rsidR="005765B8" w:rsidRPr="002379BE">
        <w:t xml:space="preserve">  </w:t>
      </w:r>
      <w:r w:rsidRPr="002379BE">
        <w:t>acceptable</w:t>
      </w:r>
      <w:r w:rsidR="005765B8" w:rsidRPr="002379BE">
        <w:t xml:space="preserve">  </w:t>
      </w:r>
      <w:r w:rsidRPr="002379BE">
        <w:t>maximum</w:t>
      </w:r>
      <w:r w:rsidR="005765B8" w:rsidRPr="002379BE">
        <w:t xml:space="preserve">  </w:t>
      </w:r>
      <w:r w:rsidRPr="002379BE">
        <w:t>or</w:t>
      </w:r>
      <w:r w:rsidR="005765B8" w:rsidRPr="002379BE">
        <w:t xml:space="preserve">  </w:t>
      </w:r>
      <w:r w:rsidRPr="002379BE">
        <w:t>minimum</w:t>
      </w:r>
      <w:r w:rsidR="005765B8" w:rsidRPr="002379BE">
        <w:t xml:space="preserve">  </w:t>
      </w:r>
      <w:r w:rsidRPr="002379BE">
        <w:t>values,</w:t>
      </w:r>
      <w:r w:rsidR="005765B8" w:rsidRPr="002379BE">
        <w:t xml:space="preserve">  </w:t>
      </w:r>
      <w:r w:rsidRPr="002379BE">
        <w:t>as</w:t>
      </w:r>
      <w:r w:rsidR="005765B8" w:rsidRPr="002379BE">
        <w:t xml:space="preserve">  </w:t>
      </w:r>
      <w:r w:rsidRPr="002379BE">
        <w:t>appropriate.</w:t>
      </w:r>
      <w:r w:rsidR="005765B8" w:rsidRPr="002379BE">
        <w:t xml:space="preserve">  </w:t>
      </w:r>
      <w:r w:rsidRPr="002379BE">
        <w:t>Whenever</w:t>
      </w:r>
      <w:r w:rsidR="005765B8" w:rsidRPr="002379BE">
        <w:t xml:space="preserve">  </w:t>
      </w:r>
      <w:r w:rsidRPr="002379BE">
        <w:t>necessary,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include</w:t>
      </w:r>
      <w:r w:rsidR="005765B8" w:rsidRPr="002379BE">
        <w:t xml:space="preserve">  </w:t>
      </w:r>
      <w:r w:rsidRPr="002379BE">
        <w:t>an</w:t>
      </w:r>
      <w:r w:rsidR="005765B8" w:rsidRPr="002379BE">
        <w:t xml:space="preserve">  </w:t>
      </w:r>
      <w:r w:rsidRPr="002379BE">
        <w:t>additional</w:t>
      </w:r>
      <w:r w:rsidR="005765B8" w:rsidRPr="002379BE">
        <w:t xml:space="preserve">  </w:t>
      </w:r>
      <w:r w:rsidRPr="002379BE">
        <w:t>ad-hoc</w:t>
      </w:r>
      <w:r w:rsidR="005765B8" w:rsidRPr="002379BE">
        <w:t xml:space="preserve">  </w:t>
      </w:r>
      <w:r w:rsidRPr="002379BE">
        <w:t>Tendering</w:t>
      </w:r>
      <w:r w:rsidR="005765B8" w:rsidRPr="002379BE">
        <w:t xml:space="preserve">  </w:t>
      </w:r>
      <w:r w:rsidRPr="002379BE">
        <w:t>form</w:t>
      </w:r>
      <w:r w:rsidR="005765B8" w:rsidRPr="002379BE">
        <w:t xml:space="preserve">  </w:t>
      </w:r>
      <w:r w:rsidRPr="002379BE">
        <w:t>(to</w:t>
      </w:r>
      <w:r w:rsidR="005765B8" w:rsidRPr="002379BE">
        <w:t xml:space="preserve">  </w:t>
      </w:r>
      <w:r w:rsidRPr="002379BE">
        <w:t>be</w:t>
      </w:r>
      <w:r w:rsidR="005765B8" w:rsidRPr="002379BE">
        <w:t xml:space="preserve">  </w:t>
      </w:r>
      <w:r w:rsidRPr="002379BE">
        <w:t>an</w:t>
      </w:r>
      <w:r w:rsidR="005765B8" w:rsidRPr="002379BE">
        <w:t xml:space="preserve">  </w:t>
      </w:r>
      <w:r w:rsidRPr="002379BE">
        <w:t>Attachment</w:t>
      </w:r>
      <w:r w:rsidR="005765B8" w:rsidRPr="002379BE">
        <w:t xml:space="preserve">  </w:t>
      </w:r>
      <w:r w:rsidRPr="002379BE">
        <w:t>to</w:t>
      </w:r>
      <w:r w:rsidR="005765B8" w:rsidRPr="002379BE">
        <w:t xml:space="preserve">  </w:t>
      </w: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Tender),</w:t>
      </w:r>
      <w:r w:rsidR="005765B8" w:rsidRPr="002379BE">
        <w:t xml:space="preserve">  </w:t>
      </w:r>
      <w:r w:rsidRPr="002379BE">
        <w:t>where</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detailed</w:t>
      </w:r>
      <w:r w:rsidR="005765B8" w:rsidRPr="002379BE">
        <w:t xml:space="preserve">  </w:t>
      </w:r>
      <w:r w:rsidRPr="002379BE">
        <w:t>information</w:t>
      </w:r>
      <w:r w:rsidR="005765B8" w:rsidRPr="002379BE">
        <w:t xml:space="preserve">  </w:t>
      </w:r>
      <w:r w:rsidRPr="002379BE">
        <w:t>on</w:t>
      </w:r>
      <w:r w:rsidR="005765B8" w:rsidRPr="002379BE">
        <w:t xml:space="preserve">  </w:t>
      </w:r>
      <w:r w:rsidRPr="002379BE">
        <w:t>such</w:t>
      </w:r>
      <w:r w:rsidR="005765B8" w:rsidRPr="002379BE">
        <w:t xml:space="preserve">  </w:t>
      </w:r>
      <w:r w:rsidRPr="002379BE">
        <w:t>technical</w:t>
      </w:r>
      <w:r w:rsidR="005765B8" w:rsidRPr="002379BE">
        <w:t xml:space="preserve">  </w:t>
      </w:r>
      <w:r w:rsidRPr="002379BE">
        <w:t>performance</w:t>
      </w:r>
      <w:r w:rsidR="005765B8" w:rsidRPr="002379BE">
        <w:t xml:space="preserve">  </w:t>
      </w:r>
      <w:r w:rsidRPr="002379BE">
        <w:t>characteristics</w:t>
      </w:r>
      <w:r w:rsidR="005765B8" w:rsidRPr="002379BE">
        <w:t xml:space="preserve">  </w:t>
      </w:r>
      <w:r w:rsidRPr="002379BE">
        <w:t>in</w:t>
      </w:r>
      <w:r w:rsidR="005765B8" w:rsidRPr="002379BE">
        <w:t xml:space="preserve">  </w:t>
      </w:r>
      <w:r w:rsidRPr="002379BE">
        <w:t>respect</w:t>
      </w:r>
      <w:r w:rsidR="005765B8" w:rsidRPr="002379BE">
        <w:t xml:space="preserve">  </w:t>
      </w:r>
      <w:r w:rsidRPr="002379BE">
        <w:t>to</w:t>
      </w:r>
      <w:r w:rsidR="005765B8" w:rsidRPr="002379BE">
        <w:t xml:space="preserve">  </w:t>
      </w:r>
      <w:r w:rsidRPr="002379BE">
        <w:t>the</w:t>
      </w:r>
      <w:r w:rsidR="005765B8" w:rsidRPr="002379BE">
        <w:t xml:space="preserve">  </w:t>
      </w:r>
      <w:r w:rsidRPr="002379BE">
        <w:t>corresponding</w:t>
      </w:r>
      <w:r w:rsidR="005765B8" w:rsidRPr="002379BE">
        <w:t xml:space="preserve">  </w:t>
      </w:r>
      <w:r w:rsidRPr="002379BE">
        <w:t>acceptable</w:t>
      </w:r>
      <w:r w:rsidR="005765B8" w:rsidRPr="002379BE">
        <w:t xml:space="preserve">  </w:t>
      </w:r>
      <w:r w:rsidRPr="002379BE">
        <w:t>or</w:t>
      </w:r>
      <w:r w:rsidR="005765B8" w:rsidRPr="002379BE">
        <w:t xml:space="preserve">  </w:t>
      </w:r>
      <w:r w:rsidRPr="002379BE">
        <w:t>guaranteed</w:t>
      </w:r>
      <w:r w:rsidR="005765B8" w:rsidRPr="002379BE">
        <w:t xml:space="preserve">  </w:t>
      </w:r>
      <w:r w:rsidRPr="002379BE">
        <w:t>values.</w:t>
      </w:r>
    </w:p>
    <w:p w14:paraId="4163005A" w14:textId="77777777" w:rsidR="0021200B" w:rsidRPr="002379BE" w:rsidRDefault="00022DB4" w:rsidP="0034094B">
      <w:pPr>
        <w:pStyle w:val="ListParagraph"/>
        <w:numPr>
          <w:ilvl w:val="1"/>
          <w:numId w:val="38"/>
        </w:numPr>
        <w:tabs>
          <w:tab w:val="left" w:pos="662"/>
        </w:tabs>
        <w:spacing w:before="131" w:line="230" w:lineRule="auto"/>
        <w:ind w:left="661" w:right="309" w:hanging="552"/>
        <w:jc w:val="both"/>
      </w:pPr>
      <w:r w:rsidRPr="002379BE">
        <w:t>When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requests</w:t>
      </w:r>
      <w:r w:rsidR="005765B8" w:rsidRPr="002379BE">
        <w:t xml:space="preserve">  </w:t>
      </w:r>
      <w:r w:rsidRPr="002379BE">
        <w:t>that</w:t>
      </w:r>
      <w:r w:rsidR="005765B8" w:rsidRPr="002379BE">
        <w:t xml:space="preserve">  </w:t>
      </w:r>
      <w:r w:rsidRPr="002379BE">
        <w:t>the</w:t>
      </w:r>
      <w:r w:rsidR="005765B8" w:rsidRPr="002379BE">
        <w:t xml:space="preserve">  </w:t>
      </w:r>
      <w:r w:rsidRPr="002379BE">
        <w:t>tenderer</w:t>
      </w:r>
      <w:r w:rsidR="005765B8" w:rsidRPr="002379BE">
        <w:t xml:space="preserve">  </w:t>
      </w:r>
      <w:r w:rsidRPr="002379BE">
        <w:t>provides</w:t>
      </w:r>
      <w:r w:rsidR="005765B8" w:rsidRPr="002379BE">
        <w:t xml:space="preserve">  </w:t>
      </w:r>
      <w:r w:rsidRPr="002379BE">
        <w:t>in</w:t>
      </w:r>
      <w:r w:rsidR="005765B8" w:rsidRPr="002379BE">
        <w:t xml:space="preserve">  </w:t>
      </w:r>
      <w:r w:rsidRPr="002379BE">
        <w:t>its</w:t>
      </w:r>
      <w:r w:rsidR="005765B8" w:rsidRPr="002379BE">
        <w:t xml:space="preserve">  </w:t>
      </w:r>
      <w:r w:rsidRPr="002379BE">
        <w:t>Tender</w:t>
      </w:r>
      <w:r w:rsidR="005765B8" w:rsidRPr="002379BE">
        <w:t xml:space="preserve">  </w:t>
      </w:r>
      <w:r w:rsidRPr="002379BE">
        <w:t>a</w:t>
      </w:r>
      <w:r w:rsidR="005765B8" w:rsidRPr="002379BE">
        <w:t xml:space="preserve">  </w:t>
      </w:r>
      <w:r w:rsidRPr="002379BE">
        <w:t>part</w:t>
      </w:r>
      <w:r w:rsidR="005765B8" w:rsidRPr="002379BE">
        <w:t xml:space="preserve">  </w:t>
      </w:r>
      <w:r w:rsidRPr="002379BE">
        <w:t>or</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technical</w:t>
      </w:r>
      <w:r w:rsidR="005765B8" w:rsidRPr="002379BE">
        <w:t xml:space="preserve">  </w:t>
      </w:r>
      <w:r w:rsidRPr="002379BE">
        <w:t>schedules,</w:t>
      </w:r>
      <w:r w:rsidR="005765B8" w:rsidRPr="002379BE">
        <w:t xml:space="preserve">  </w:t>
      </w:r>
      <w:r w:rsidRPr="002379BE">
        <w:t>or</w:t>
      </w:r>
      <w:r w:rsidR="005765B8" w:rsidRPr="002379BE">
        <w:t xml:space="preserve">  </w:t>
      </w:r>
      <w:r w:rsidRPr="002379BE">
        <w:t>other</w:t>
      </w:r>
      <w:r w:rsidR="005765B8" w:rsidRPr="002379BE">
        <w:t xml:space="preserve">  </w:t>
      </w:r>
      <w:r w:rsidRPr="002379BE">
        <w:t>technical</w:t>
      </w:r>
      <w:r w:rsidR="005765B8" w:rsidRPr="002379BE">
        <w:t xml:space="preserve">  </w:t>
      </w:r>
      <w:r w:rsidRPr="002379BE">
        <w:t>information,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specify</w:t>
      </w:r>
      <w:r w:rsidR="005765B8" w:rsidRPr="002379BE">
        <w:t xml:space="preserve">  </w:t>
      </w:r>
      <w:r w:rsidRPr="002379BE">
        <w:t>in</w:t>
      </w:r>
      <w:r w:rsidR="005765B8" w:rsidRPr="002379BE">
        <w:t xml:space="preserve">  </w:t>
      </w:r>
      <w:r w:rsidRPr="002379BE">
        <w:t>detail</w:t>
      </w:r>
      <w:r w:rsidR="005765B8" w:rsidRPr="002379BE">
        <w:t xml:space="preserve">  </w:t>
      </w:r>
      <w:r w:rsidRPr="002379BE">
        <w:t>the</w:t>
      </w:r>
      <w:r w:rsidR="005765B8" w:rsidRPr="002379BE">
        <w:t xml:space="preserve">  </w:t>
      </w:r>
      <w:r w:rsidRPr="002379BE">
        <w:t>nature</w:t>
      </w:r>
      <w:r w:rsidR="005765B8" w:rsidRPr="002379BE">
        <w:t xml:space="preserve">  </w:t>
      </w:r>
      <w:r w:rsidRPr="002379BE">
        <w:t>and</w:t>
      </w:r>
      <w:r w:rsidR="005765B8" w:rsidRPr="002379BE">
        <w:t xml:space="preserve">  </w:t>
      </w:r>
      <w:r w:rsidRPr="002379BE">
        <w:t>extent</w:t>
      </w:r>
      <w:r w:rsidR="005765B8" w:rsidRPr="002379BE">
        <w:t xml:space="preserve">  </w:t>
      </w:r>
      <w:r w:rsidRPr="002379BE">
        <w:t>of</w:t>
      </w:r>
      <w:r w:rsidR="005765B8" w:rsidRPr="002379BE">
        <w:t xml:space="preserve">  </w:t>
      </w:r>
      <w:r w:rsidRPr="002379BE">
        <w:t>the</w:t>
      </w:r>
      <w:r w:rsidR="005765B8" w:rsidRPr="002379BE">
        <w:t xml:space="preserve">  </w:t>
      </w:r>
      <w:r w:rsidRPr="002379BE">
        <w:t>required</w:t>
      </w:r>
      <w:r w:rsidR="005765B8" w:rsidRPr="002379BE">
        <w:t xml:space="preserve">  </w:t>
      </w:r>
      <w:r w:rsidRPr="002379BE">
        <w:t>information</w:t>
      </w:r>
      <w:r w:rsidR="005765B8" w:rsidRPr="002379BE">
        <w:t xml:space="preserve">  </w:t>
      </w:r>
      <w:r w:rsidRPr="002379BE">
        <w:t>and</w:t>
      </w:r>
      <w:r w:rsidR="005765B8" w:rsidRPr="002379BE">
        <w:t xml:space="preserve">  </w:t>
      </w:r>
      <w:r w:rsidRPr="002379BE">
        <w:t>the</w:t>
      </w:r>
      <w:r w:rsidR="005765B8" w:rsidRPr="002379BE">
        <w:t xml:space="preserve">  </w:t>
      </w:r>
      <w:r w:rsidRPr="002379BE">
        <w:t>manner</w:t>
      </w:r>
      <w:r w:rsidR="005765B8" w:rsidRPr="002379BE">
        <w:t xml:space="preserve">  </w:t>
      </w:r>
      <w:r w:rsidRPr="002379BE">
        <w:t>in</w:t>
      </w:r>
      <w:r w:rsidR="005765B8" w:rsidRPr="002379BE">
        <w:t xml:space="preserve">  </w:t>
      </w:r>
      <w:r w:rsidRPr="002379BE">
        <w:t>which</w:t>
      </w:r>
      <w:r w:rsidR="005765B8" w:rsidRPr="002379BE">
        <w:t xml:space="preserve">  </w:t>
      </w:r>
      <w:r w:rsidRPr="002379BE">
        <w:t>it</w:t>
      </w:r>
      <w:r w:rsidR="005765B8" w:rsidRPr="002379BE">
        <w:t xml:space="preserve">  </w:t>
      </w:r>
      <w:r w:rsidRPr="002379BE">
        <w:t>has</w:t>
      </w:r>
      <w:r w:rsidR="005765B8" w:rsidRPr="002379BE">
        <w:t xml:space="preserve">  </w:t>
      </w:r>
      <w:r w:rsidRPr="002379BE">
        <w:t>to</w:t>
      </w:r>
      <w:r w:rsidR="005765B8" w:rsidRPr="002379BE">
        <w:t xml:space="preserve">  </w:t>
      </w:r>
      <w:r w:rsidRPr="002379BE">
        <w:t>be</w:t>
      </w:r>
      <w:r w:rsidR="005765B8" w:rsidRPr="002379BE">
        <w:t xml:space="preserve">  </w:t>
      </w:r>
      <w:r w:rsidRPr="002379BE">
        <w:t>presented</w:t>
      </w:r>
      <w:r w:rsidR="005765B8" w:rsidRPr="002379BE">
        <w:t xml:space="preserve">  </w:t>
      </w:r>
      <w:r w:rsidRPr="002379BE">
        <w:t>by</w:t>
      </w:r>
      <w:r w:rsidR="005765B8" w:rsidRPr="002379BE">
        <w:t xml:space="preserve">  </w:t>
      </w:r>
      <w:r w:rsidRPr="002379BE">
        <w:t>the</w:t>
      </w:r>
      <w:r w:rsidR="005765B8" w:rsidRPr="002379BE">
        <w:t xml:space="preserve">  </w:t>
      </w:r>
      <w:r w:rsidRPr="002379BE">
        <w:t>tenderer</w:t>
      </w:r>
      <w:r w:rsidR="005765B8" w:rsidRPr="002379BE">
        <w:t xml:space="preserve">  </w:t>
      </w:r>
      <w:r w:rsidRPr="002379BE">
        <w:t>in</w:t>
      </w:r>
      <w:r w:rsidR="005765B8" w:rsidRPr="002379BE">
        <w:t xml:space="preserve">  </w:t>
      </w:r>
      <w:r w:rsidRPr="002379BE">
        <w:t>its</w:t>
      </w:r>
      <w:r w:rsidR="005765B8" w:rsidRPr="002379BE">
        <w:t xml:space="preserve">  </w:t>
      </w:r>
      <w:r w:rsidRPr="002379BE">
        <w:t>Tender.</w:t>
      </w:r>
    </w:p>
    <w:p w14:paraId="0E11477A" w14:textId="77777777" w:rsidR="0021200B" w:rsidRPr="002379BE" w:rsidRDefault="00022DB4" w:rsidP="0034094B">
      <w:pPr>
        <w:pStyle w:val="ListParagraph"/>
        <w:numPr>
          <w:ilvl w:val="1"/>
          <w:numId w:val="38"/>
        </w:numPr>
        <w:tabs>
          <w:tab w:val="left" w:pos="662"/>
        </w:tabs>
        <w:spacing w:before="247" w:line="230" w:lineRule="auto"/>
        <w:ind w:left="661" w:right="309" w:hanging="552"/>
        <w:jc w:val="both"/>
      </w:pPr>
      <w:r w:rsidRPr="002379BE">
        <w:t>If</w:t>
      </w:r>
      <w:r w:rsidR="005765B8" w:rsidRPr="002379BE">
        <w:t xml:space="preserve">  </w:t>
      </w:r>
      <w:r w:rsidRPr="002379BE">
        <w:t>a</w:t>
      </w:r>
      <w:r w:rsidR="005765B8" w:rsidRPr="002379BE">
        <w:t xml:space="preserve">  </w:t>
      </w:r>
      <w:r w:rsidRPr="002379BE">
        <w:t>summary</w:t>
      </w:r>
      <w:r w:rsidR="005765B8" w:rsidRPr="002379BE">
        <w:t xml:space="preserve">  </w:t>
      </w:r>
      <w:r w:rsidRPr="002379BE">
        <w:t>of</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Speciﬁcations(TS)</w:t>
      </w:r>
      <w:r w:rsidR="005765B8" w:rsidRPr="002379BE">
        <w:t xml:space="preserve">  </w:t>
      </w:r>
      <w:r w:rsidRPr="002379BE">
        <w:t>has</w:t>
      </w:r>
      <w:r w:rsidR="005765B8" w:rsidRPr="002379BE">
        <w:t xml:space="preserve">  </w:t>
      </w:r>
      <w:r w:rsidRPr="002379BE">
        <w:t>to</w:t>
      </w:r>
      <w:r w:rsidR="005765B8" w:rsidRPr="002379BE">
        <w:t xml:space="preserve">  </w:t>
      </w:r>
      <w:r w:rsidRPr="002379BE">
        <w:t>be</w:t>
      </w:r>
      <w:r w:rsidR="005765B8" w:rsidRPr="002379BE">
        <w:t xml:space="preserve">  </w:t>
      </w:r>
      <w:r w:rsidRPr="002379BE">
        <w:t>provided,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insert</w:t>
      </w:r>
      <w:r w:rsidR="005765B8" w:rsidRPr="002379BE">
        <w:t xml:space="preserve">  </w:t>
      </w:r>
      <w:r w:rsidRPr="002379BE">
        <w:t>information</w:t>
      </w:r>
      <w:r w:rsidR="005765B8" w:rsidRPr="002379BE">
        <w:t xml:space="preserve">  </w:t>
      </w:r>
      <w:r w:rsidRPr="002379BE">
        <w:t>in</w:t>
      </w:r>
      <w:r w:rsidR="005765B8" w:rsidRPr="002379BE">
        <w:t xml:space="preserve">  </w:t>
      </w:r>
      <w:r w:rsidRPr="002379BE">
        <w:t>the</w:t>
      </w:r>
      <w:r w:rsidR="005765B8" w:rsidRPr="002379BE">
        <w:t xml:space="preserve">  </w:t>
      </w:r>
      <w:r w:rsidRPr="002379BE">
        <w:t>table</w:t>
      </w:r>
      <w:r w:rsidR="005765B8" w:rsidRPr="002379BE">
        <w:t xml:space="preserve">  </w:t>
      </w:r>
      <w:r w:rsidRPr="002379BE">
        <w:t>below.</w:t>
      </w:r>
      <w:r w:rsidR="005765B8" w:rsidRPr="002379BE">
        <w:t xml:space="preserve">  </w:t>
      </w:r>
      <w:r w:rsidRPr="002379BE">
        <w:t>The</w:t>
      </w:r>
      <w:r w:rsidR="005765B8" w:rsidRPr="002379BE">
        <w:t xml:space="preserve">  </w:t>
      </w:r>
      <w:r w:rsidRPr="002379BE">
        <w:t>tenderer</w:t>
      </w:r>
      <w:r w:rsidR="005765B8" w:rsidRPr="002379BE">
        <w:t xml:space="preserve">  </w:t>
      </w:r>
      <w:r w:rsidRPr="002379BE">
        <w:t>shall</w:t>
      </w:r>
      <w:r w:rsidR="005765B8" w:rsidRPr="002379BE">
        <w:t xml:space="preserve">  </w:t>
      </w:r>
      <w:r w:rsidRPr="002379BE">
        <w:t>prepare</w:t>
      </w:r>
      <w:r w:rsidR="005765B8" w:rsidRPr="002379BE">
        <w:t xml:space="preserve">  </w:t>
      </w:r>
      <w:r w:rsidRPr="002379BE">
        <w:t>a</w:t>
      </w:r>
      <w:r w:rsidR="005765B8" w:rsidRPr="002379BE">
        <w:t xml:space="preserve">  </w:t>
      </w:r>
      <w:r w:rsidRPr="002379BE">
        <w:t>similar</w:t>
      </w:r>
      <w:r w:rsidR="005765B8" w:rsidRPr="002379BE">
        <w:t xml:space="preserve">  </w:t>
      </w:r>
      <w:r w:rsidRPr="002379BE">
        <w:t>table</w:t>
      </w:r>
      <w:r w:rsidR="005765B8" w:rsidRPr="002379BE">
        <w:t xml:space="preserve">  </w:t>
      </w:r>
      <w:r w:rsidRPr="002379BE">
        <w:t>to</w:t>
      </w:r>
      <w:r w:rsidR="005765B8" w:rsidRPr="002379BE">
        <w:t xml:space="preserve">  </w:t>
      </w:r>
      <w:r w:rsidRPr="002379BE">
        <w:t>justify</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the</w:t>
      </w:r>
      <w:r w:rsidR="005765B8" w:rsidRPr="002379BE">
        <w:t xml:space="preserve">  </w:t>
      </w:r>
      <w:r w:rsidRPr="002379BE">
        <w:t>requirements.</w:t>
      </w:r>
    </w:p>
    <w:p w14:paraId="47EFD170" w14:textId="77777777" w:rsidR="0021200B" w:rsidRPr="002379BE" w:rsidRDefault="00022DB4">
      <w:pPr>
        <w:spacing w:before="246" w:line="230" w:lineRule="auto"/>
        <w:ind w:left="679"/>
      </w:pPr>
      <w:r w:rsidRPr="002379BE">
        <w:rPr>
          <w:b/>
        </w:rPr>
        <w:t>Summary</w:t>
      </w:r>
      <w:r w:rsidR="005765B8" w:rsidRPr="002379BE">
        <w:rPr>
          <w:b/>
        </w:rPr>
        <w:t xml:space="preserve">  </w:t>
      </w:r>
      <w:r w:rsidRPr="002379BE">
        <w:rPr>
          <w:b/>
        </w:rPr>
        <w:t>of</w:t>
      </w:r>
      <w:r w:rsidR="005765B8" w:rsidRPr="002379BE">
        <w:rPr>
          <w:b/>
        </w:rPr>
        <w:t xml:space="preserve">  </w:t>
      </w:r>
      <w:r w:rsidRPr="002379BE">
        <w:rPr>
          <w:b/>
        </w:rPr>
        <w:t>Technical</w:t>
      </w:r>
      <w:r w:rsidR="005765B8" w:rsidRPr="002379BE">
        <w:rPr>
          <w:b/>
        </w:rPr>
        <w:t xml:space="preserve">  </w:t>
      </w:r>
      <w:r w:rsidRPr="002379BE">
        <w:rPr>
          <w:b/>
        </w:rPr>
        <w:t>Speciﬁcations:</w:t>
      </w:r>
      <w:r w:rsidR="005765B8" w:rsidRPr="002379BE">
        <w:rPr>
          <w:b/>
        </w:rPr>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shall</w:t>
      </w:r>
      <w:r w:rsidR="005765B8" w:rsidRPr="002379BE">
        <w:t xml:space="preserve">  </w:t>
      </w:r>
      <w:r w:rsidRPr="002379BE">
        <w:t>comply</w:t>
      </w:r>
      <w:r w:rsidR="005765B8" w:rsidRPr="002379BE">
        <w:t xml:space="preserve">  </w:t>
      </w:r>
      <w:r w:rsidRPr="002379BE">
        <w:t>with</w:t>
      </w:r>
      <w:r w:rsidR="005765B8" w:rsidRPr="002379BE">
        <w:t xml:space="preserve">  </w:t>
      </w:r>
      <w:r w:rsidRPr="002379BE">
        <w:t>following</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Standards:</w:t>
      </w:r>
    </w:p>
    <w:p w14:paraId="56427F6A" w14:textId="77777777" w:rsidR="0021200B" w:rsidRPr="002379BE" w:rsidRDefault="0021200B">
      <w:pPr>
        <w:pStyle w:val="BodyText"/>
        <w:spacing w:before="10" w:after="1"/>
        <w:rPr>
          <w:sz w:val="20"/>
        </w:rPr>
      </w:pPr>
    </w:p>
    <w:tbl>
      <w:tblPr>
        <w:tblW w:w="9216" w:type="dxa"/>
        <w:tblInd w:w="61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98"/>
        <w:gridCol w:w="2610"/>
        <w:gridCol w:w="4608"/>
      </w:tblGrid>
      <w:tr w:rsidR="002379BE" w:rsidRPr="002379BE" w14:paraId="1FB5EC95" w14:textId="77777777" w:rsidTr="00A54720">
        <w:tc>
          <w:tcPr>
            <w:tcW w:w="1998" w:type="dxa"/>
          </w:tcPr>
          <w:p w14:paraId="501EFB85" w14:textId="77777777" w:rsidR="00500B10" w:rsidRPr="002379BE" w:rsidRDefault="00500B10" w:rsidP="0091703A">
            <w:pPr>
              <w:tabs>
                <w:tab w:val="left" w:pos="7230"/>
              </w:tabs>
              <w:jc w:val="both"/>
              <w:rPr>
                <w:b/>
                <w:iCs/>
              </w:rPr>
            </w:pPr>
            <w:r w:rsidRPr="002379BE">
              <w:rPr>
                <w:b/>
                <w:iCs/>
              </w:rPr>
              <w:t>Item No</w:t>
            </w:r>
          </w:p>
        </w:tc>
        <w:tc>
          <w:tcPr>
            <w:tcW w:w="2610" w:type="dxa"/>
          </w:tcPr>
          <w:p w14:paraId="4FA3FA60" w14:textId="77777777" w:rsidR="00500B10" w:rsidRPr="002379BE" w:rsidRDefault="00500B10" w:rsidP="0091703A">
            <w:pPr>
              <w:tabs>
                <w:tab w:val="left" w:pos="7230"/>
              </w:tabs>
              <w:jc w:val="both"/>
              <w:rPr>
                <w:b/>
                <w:iCs/>
              </w:rPr>
            </w:pPr>
            <w:r w:rsidRPr="002379BE">
              <w:rPr>
                <w:b/>
                <w:iCs/>
              </w:rPr>
              <w:t>Name of Goods or Related Service</w:t>
            </w:r>
          </w:p>
        </w:tc>
        <w:tc>
          <w:tcPr>
            <w:tcW w:w="4608" w:type="dxa"/>
          </w:tcPr>
          <w:p w14:paraId="60C925A4" w14:textId="77777777" w:rsidR="00500B10" w:rsidRPr="002379BE" w:rsidRDefault="00500B10" w:rsidP="0091703A">
            <w:pPr>
              <w:tabs>
                <w:tab w:val="left" w:pos="7230"/>
              </w:tabs>
              <w:jc w:val="both"/>
              <w:rPr>
                <w:b/>
                <w:iCs/>
              </w:rPr>
            </w:pPr>
            <w:r w:rsidRPr="002379BE">
              <w:rPr>
                <w:b/>
                <w:iCs/>
              </w:rPr>
              <w:t>Technical Specifications and Standards</w:t>
            </w:r>
          </w:p>
        </w:tc>
      </w:tr>
      <w:tr w:rsidR="002379BE" w:rsidRPr="002379BE" w14:paraId="1FEAF1DF" w14:textId="77777777" w:rsidTr="00A54720">
        <w:tc>
          <w:tcPr>
            <w:tcW w:w="1998" w:type="dxa"/>
          </w:tcPr>
          <w:p w14:paraId="2141C81A" w14:textId="77777777" w:rsidR="00500B10" w:rsidRPr="002379BE" w:rsidRDefault="00500B10" w:rsidP="0091703A">
            <w:pPr>
              <w:tabs>
                <w:tab w:val="left" w:pos="7230"/>
              </w:tabs>
              <w:jc w:val="both"/>
              <w:rPr>
                <w:iCs/>
              </w:rPr>
            </w:pPr>
            <w:r w:rsidRPr="002379BE">
              <w:rPr>
                <w:iCs/>
              </w:rPr>
              <w:t>[insert item No]</w:t>
            </w:r>
          </w:p>
        </w:tc>
        <w:tc>
          <w:tcPr>
            <w:tcW w:w="2610" w:type="dxa"/>
          </w:tcPr>
          <w:p w14:paraId="73A65B38" w14:textId="77777777" w:rsidR="00500B10" w:rsidRPr="002379BE" w:rsidRDefault="00500B10" w:rsidP="0091703A">
            <w:pPr>
              <w:tabs>
                <w:tab w:val="left" w:pos="7230"/>
              </w:tabs>
              <w:jc w:val="both"/>
              <w:rPr>
                <w:iCs/>
              </w:rPr>
            </w:pPr>
            <w:r w:rsidRPr="002379BE">
              <w:rPr>
                <w:iCs/>
              </w:rPr>
              <w:t>[insert name]</w:t>
            </w:r>
          </w:p>
        </w:tc>
        <w:tc>
          <w:tcPr>
            <w:tcW w:w="4608" w:type="dxa"/>
          </w:tcPr>
          <w:p w14:paraId="50066203" w14:textId="77777777" w:rsidR="00500B10" w:rsidRPr="002379BE" w:rsidRDefault="00500B10" w:rsidP="0091703A">
            <w:pPr>
              <w:tabs>
                <w:tab w:val="left" w:pos="7230"/>
              </w:tabs>
              <w:jc w:val="both"/>
              <w:rPr>
                <w:iCs/>
              </w:rPr>
            </w:pPr>
            <w:r w:rsidRPr="002379BE">
              <w:rPr>
                <w:iCs/>
              </w:rPr>
              <w:t>[insert TS and Standards]</w:t>
            </w:r>
          </w:p>
        </w:tc>
      </w:tr>
      <w:tr w:rsidR="002379BE" w:rsidRPr="002379BE" w14:paraId="1E7F6CE1" w14:textId="77777777" w:rsidTr="00A54720">
        <w:tc>
          <w:tcPr>
            <w:tcW w:w="1998" w:type="dxa"/>
          </w:tcPr>
          <w:p w14:paraId="134DB741" w14:textId="77777777" w:rsidR="00500B10" w:rsidRPr="002379BE" w:rsidRDefault="00512977" w:rsidP="0091703A">
            <w:pPr>
              <w:tabs>
                <w:tab w:val="left" w:pos="7230"/>
              </w:tabs>
              <w:jc w:val="both"/>
              <w:rPr>
                <w:iCs/>
              </w:rPr>
            </w:pPr>
            <w:r w:rsidRPr="002379BE">
              <w:t>ATTACHED AS PER APPENDIX NO. (A)</w:t>
            </w:r>
          </w:p>
        </w:tc>
        <w:tc>
          <w:tcPr>
            <w:tcW w:w="2610" w:type="dxa"/>
          </w:tcPr>
          <w:p w14:paraId="277BF7C8" w14:textId="77777777" w:rsidR="00500B10" w:rsidRPr="002379BE" w:rsidRDefault="00512977" w:rsidP="0091703A">
            <w:pPr>
              <w:tabs>
                <w:tab w:val="left" w:pos="7230"/>
              </w:tabs>
              <w:jc w:val="both"/>
              <w:rPr>
                <w:iCs/>
              </w:rPr>
            </w:pPr>
            <w:r w:rsidRPr="002379BE">
              <w:t>ATTACHED AS PER APPENDIX NO. (A)</w:t>
            </w:r>
          </w:p>
        </w:tc>
        <w:tc>
          <w:tcPr>
            <w:tcW w:w="4608" w:type="dxa"/>
          </w:tcPr>
          <w:p w14:paraId="59DD6BDA" w14:textId="77777777" w:rsidR="00500B10" w:rsidRPr="002379BE" w:rsidRDefault="00512977" w:rsidP="0091703A">
            <w:pPr>
              <w:tabs>
                <w:tab w:val="left" w:pos="7230"/>
              </w:tabs>
              <w:jc w:val="both"/>
              <w:rPr>
                <w:iCs/>
              </w:rPr>
            </w:pPr>
            <w:r w:rsidRPr="002379BE">
              <w:t>ATTACHED AS PER APPENDIX NO. (A)</w:t>
            </w:r>
          </w:p>
        </w:tc>
      </w:tr>
      <w:tr w:rsidR="00500B10" w:rsidRPr="002379BE" w14:paraId="3357DEBD" w14:textId="77777777" w:rsidTr="00A54720">
        <w:tc>
          <w:tcPr>
            <w:tcW w:w="1998" w:type="dxa"/>
          </w:tcPr>
          <w:p w14:paraId="1980AFAF" w14:textId="77777777" w:rsidR="00500B10" w:rsidRPr="002379BE" w:rsidRDefault="00500B10" w:rsidP="0091703A">
            <w:pPr>
              <w:tabs>
                <w:tab w:val="left" w:pos="7230"/>
              </w:tabs>
              <w:jc w:val="both"/>
              <w:rPr>
                <w:iCs/>
              </w:rPr>
            </w:pPr>
          </w:p>
        </w:tc>
        <w:tc>
          <w:tcPr>
            <w:tcW w:w="2610" w:type="dxa"/>
          </w:tcPr>
          <w:p w14:paraId="78E08C09" w14:textId="77777777" w:rsidR="00500B10" w:rsidRPr="002379BE" w:rsidRDefault="00500B10" w:rsidP="0091703A">
            <w:pPr>
              <w:tabs>
                <w:tab w:val="left" w:pos="7230"/>
              </w:tabs>
              <w:jc w:val="both"/>
              <w:rPr>
                <w:iCs/>
              </w:rPr>
            </w:pPr>
          </w:p>
        </w:tc>
        <w:tc>
          <w:tcPr>
            <w:tcW w:w="4608" w:type="dxa"/>
          </w:tcPr>
          <w:p w14:paraId="59692FB3" w14:textId="77777777" w:rsidR="00500B10" w:rsidRPr="002379BE" w:rsidRDefault="00500B10" w:rsidP="0091703A">
            <w:pPr>
              <w:tabs>
                <w:tab w:val="left" w:pos="7230"/>
              </w:tabs>
              <w:jc w:val="both"/>
              <w:rPr>
                <w:iCs/>
              </w:rPr>
            </w:pPr>
          </w:p>
        </w:tc>
      </w:tr>
    </w:tbl>
    <w:p w14:paraId="4D08C40A" w14:textId="77777777" w:rsidR="00500B10" w:rsidRPr="002379BE" w:rsidRDefault="00500B10">
      <w:pPr>
        <w:pStyle w:val="BodyText"/>
        <w:spacing w:before="4"/>
        <w:rPr>
          <w:sz w:val="32"/>
        </w:rPr>
      </w:pPr>
    </w:p>
    <w:p w14:paraId="64558321" w14:textId="77777777" w:rsidR="0021200B" w:rsidRPr="002379BE" w:rsidRDefault="00AE12E2" w:rsidP="00500B10">
      <w:pPr>
        <w:spacing w:line="463" w:lineRule="auto"/>
        <w:ind w:left="105"/>
      </w:pPr>
      <w:r w:rsidRPr="002379BE">
        <w:rPr>
          <w:b/>
        </w:rPr>
        <w:t>Detailed Technic</w:t>
      </w:r>
      <w:r w:rsidR="00512977" w:rsidRPr="002379BE">
        <w:rPr>
          <w:b/>
        </w:rPr>
        <w:t xml:space="preserve">al Speciﬁcations and Standards: </w:t>
      </w:r>
      <w:r w:rsidR="00512977" w:rsidRPr="002379BE">
        <w:t>ATTACHED AS PER APPENDIX NO. (A)</w:t>
      </w:r>
    </w:p>
    <w:p w14:paraId="3F947E7A" w14:textId="77777777" w:rsidR="0021200B" w:rsidRPr="002379BE" w:rsidRDefault="00022DB4" w:rsidP="0034094B">
      <w:pPr>
        <w:pStyle w:val="ListParagraph"/>
        <w:numPr>
          <w:ilvl w:val="0"/>
          <w:numId w:val="38"/>
        </w:numPr>
        <w:tabs>
          <w:tab w:val="left" w:pos="665"/>
          <w:tab w:val="left" w:pos="666"/>
        </w:tabs>
        <w:spacing w:before="120" w:after="21" w:line="453" w:lineRule="auto"/>
        <w:ind w:right="346" w:firstLine="0"/>
        <w:jc w:val="left"/>
        <w:rPr>
          <w:i/>
        </w:rPr>
      </w:pPr>
      <w:r w:rsidRPr="002379BE">
        <w:rPr>
          <w:b/>
          <w:sz w:val="24"/>
        </w:rPr>
        <w:t>Drawings</w:t>
      </w:r>
      <w:r w:rsidR="005765B8" w:rsidRPr="002379BE">
        <w:rPr>
          <w:b/>
          <w:sz w:val="24"/>
        </w:rPr>
        <w:t xml:space="preserve">                                                                                                                                                                                                                                                                                    </w:t>
      </w:r>
      <w:r w:rsidR="00AE12E2" w:rsidRPr="002379BE">
        <w:t>This Tendering document includes</w:t>
      </w:r>
      <w:r w:rsidR="00512977" w:rsidRPr="002379BE">
        <w:t>: NOT APPLICABLE</w:t>
      </w:r>
      <w:r w:rsidRPr="002379BE">
        <w:rPr>
          <w:i/>
        </w:rPr>
        <w:t>.</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880"/>
        <w:gridCol w:w="4158"/>
      </w:tblGrid>
      <w:tr w:rsidR="002379BE" w:rsidRPr="002379BE" w14:paraId="21F74AFC" w14:textId="77777777" w:rsidTr="00A54720">
        <w:trPr>
          <w:cantSplit/>
          <w:trHeight w:val="600"/>
        </w:trPr>
        <w:tc>
          <w:tcPr>
            <w:tcW w:w="9216" w:type="dxa"/>
            <w:gridSpan w:val="3"/>
          </w:tcPr>
          <w:p w14:paraId="3EC4E0F7" w14:textId="77777777" w:rsidR="00500B10" w:rsidRPr="002379BE" w:rsidRDefault="00500B10" w:rsidP="00DE0EF1">
            <w:pPr>
              <w:tabs>
                <w:tab w:val="left" w:pos="7230"/>
              </w:tabs>
              <w:jc w:val="both"/>
              <w:rPr>
                <w:b/>
              </w:rPr>
            </w:pPr>
            <w:r w:rsidRPr="002379BE">
              <w:rPr>
                <w:b/>
              </w:rPr>
              <w:t>List of Drawings</w:t>
            </w:r>
          </w:p>
        </w:tc>
      </w:tr>
      <w:tr w:rsidR="002379BE" w:rsidRPr="002379BE" w14:paraId="0BD6124D" w14:textId="77777777" w:rsidTr="00A54720">
        <w:trPr>
          <w:trHeight w:val="600"/>
        </w:trPr>
        <w:tc>
          <w:tcPr>
            <w:tcW w:w="2178" w:type="dxa"/>
          </w:tcPr>
          <w:p w14:paraId="27046490" w14:textId="77777777" w:rsidR="00500B10" w:rsidRPr="002379BE" w:rsidRDefault="00500B10" w:rsidP="00DE0EF1">
            <w:pPr>
              <w:pStyle w:val="titulo"/>
              <w:tabs>
                <w:tab w:val="left" w:pos="7230"/>
              </w:tabs>
              <w:spacing w:after="0"/>
              <w:jc w:val="both"/>
              <w:rPr>
                <w:rFonts w:ascii="Times New Roman" w:hAnsi="Times New Roman"/>
                <w:sz w:val="22"/>
                <w:szCs w:val="22"/>
                <w:lang w:val="en-US"/>
              </w:rPr>
            </w:pPr>
          </w:p>
          <w:p w14:paraId="6E92B8EF" w14:textId="77777777" w:rsidR="00500B10" w:rsidRPr="002379BE" w:rsidRDefault="00500B10" w:rsidP="00DE0EF1">
            <w:pPr>
              <w:pStyle w:val="titulo"/>
              <w:tabs>
                <w:tab w:val="left" w:pos="7230"/>
              </w:tabs>
              <w:spacing w:after="0"/>
              <w:jc w:val="both"/>
              <w:rPr>
                <w:rFonts w:ascii="Times New Roman" w:hAnsi="Times New Roman"/>
                <w:sz w:val="22"/>
                <w:szCs w:val="22"/>
                <w:lang w:val="en-US"/>
              </w:rPr>
            </w:pPr>
            <w:r w:rsidRPr="002379BE">
              <w:rPr>
                <w:rFonts w:ascii="Times New Roman" w:hAnsi="Times New Roman"/>
                <w:sz w:val="22"/>
                <w:szCs w:val="22"/>
                <w:lang w:val="en-US"/>
              </w:rPr>
              <w:t>Drawing No.</w:t>
            </w:r>
          </w:p>
          <w:p w14:paraId="0DCD93C0" w14:textId="77777777" w:rsidR="00500B10" w:rsidRPr="002379BE" w:rsidRDefault="00500B10" w:rsidP="00DE0EF1">
            <w:pPr>
              <w:pStyle w:val="titulo"/>
              <w:tabs>
                <w:tab w:val="left" w:pos="7230"/>
              </w:tabs>
              <w:spacing w:after="0"/>
              <w:jc w:val="both"/>
              <w:rPr>
                <w:rFonts w:ascii="Times New Roman" w:hAnsi="Times New Roman"/>
                <w:sz w:val="22"/>
                <w:szCs w:val="22"/>
                <w:lang w:val="en-US"/>
              </w:rPr>
            </w:pPr>
          </w:p>
        </w:tc>
        <w:tc>
          <w:tcPr>
            <w:tcW w:w="2880" w:type="dxa"/>
          </w:tcPr>
          <w:p w14:paraId="22A9E805" w14:textId="77777777" w:rsidR="00500B10" w:rsidRPr="002379BE" w:rsidRDefault="00500B10" w:rsidP="00DE0EF1">
            <w:pPr>
              <w:tabs>
                <w:tab w:val="left" w:pos="7230"/>
              </w:tabs>
              <w:jc w:val="both"/>
              <w:rPr>
                <w:b/>
              </w:rPr>
            </w:pPr>
          </w:p>
          <w:p w14:paraId="6B36D54A" w14:textId="77777777" w:rsidR="00500B10" w:rsidRPr="002379BE" w:rsidRDefault="00500B10" w:rsidP="00DE0EF1">
            <w:pPr>
              <w:tabs>
                <w:tab w:val="left" w:pos="7230"/>
              </w:tabs>
              <w:jc w:val="both"/>
              <w:rPr>
                <w:b/>
              </w:rPr>
            </w:pPr>
            <w:r w:rsidRPr="002379BE">
              <w:rPr>
                <w:b/>
              </w:rPr>
              <w:t>Drawing Name</w:t>
            </w:r>
          </w:p>
        </w:tc>
        <w:tc>
          <w:tcPr>
            <w:tcW w:w="4158" w:type="dxa"/>
          </w:tcPr>
          <w:p w14:paraId="31A1710B" w14:textId="77777777" w:rsidR="00500B10" w:rsidRPr="002379BE" w:rsidRDefault="00500B10" w:rsidP="00DE0EF1">
            <w:pPr>
              <w:tabs>
                <w:tab w:val="left" w:pos="7230"/>
              </w:tabs>
              <w:jc w:val="both"/>
              <w:rPr>
                <w:b/>
              </w:rPr>
            </w:pPr>
          </w:p>
          <w:p w14:paraId="197A81E6" w14:textId="77777777" w:rsidR="00500B10" w:rsidRPr="002379BE" w:rsidRDefault="00500B10" w:rsidP="00DE0EF1">
            <w:pPr>
              <w:tabs>
                <w:tab w:val="left" w:pos="7230"/>
              </w:tabs>
              <w:jc w:val="both"/>
              <w:rPr>
                <w:b/>
              </w:rPr>
            </w:pPr>
            <w:r w:rsidRPr="002379BE">
              <w:rPr>
                <w:b/>
              </w:rPr>
              <w:t>Purpose</w:t>
            </w:r>
          </w:p>
        </w:tc>
      </w:tr>
      <w:tr w:rsidR="002379BE" w:rsidRPr="002379BE" w14:paraId="385F56C8" w14:textId="77777777" w:rsidTr="00A54720">
        <w:trPr>
          <w:trHeight w:val="600"/>
        </w:trPr>
        <w:tc>
          <w:tcPr>
            <w:tcW w:w="2178" w:type="dxa"/>
          </w:tcPr>
          <w:p w14:paraId="2E88BADD" w14:textId="77777777" w:rsidR="00500B10" w:rsidRPr="002379BE" w:rsidRDefault="00512977" w:rsidP="00DE0EF1">
            <w:pPr>
              <w:tabs>
                <w:tab w:val="left" w:pos="7230"/>
              </w:tabs>
              <w:jc w:val="both"/>
            </w:pPr>
            <w:r w:rsidRPr="002379BE">
              <w:t xml:space="preserve">Not Applicable </w:t>
            </w:r>
          </w:p>
        </w:tc>
        <w:tc>
          <w:tcPr>
            <w:tcW w:w="2880" w:type="dxa"/>
          </w:tcPr>
          <w:p w14:paraId="4E756E2D" w14:textId="77777777" w:rsidR="00500B10" w:rsidRPr="002379BE" w:rsidRDefault="00500B10" w:rsidP="00DE0EF1">
            <w:pPr>
              <w:tabs>
                <w:tab w:val="left" w:pos="7230"/>
              </w:tabs>
              <w:jc w:val="both"/>
            </w:pPr>
          </w:p>
        </w:tc>
        <w:tc>
          <w:tcPr>
            <w:tcW w:w="4158" w:type="dxa"/>
          </w:tcPr>
          <w:p w14:paraId="0A108F8A" w14:textId="77777777" w:rsidR="00500B10" w:rsidRPr="002379BE" w:rsidRDefault="00500B10" w:rsidP="00DE0EF1">
            <w:pPr>
              <w:tabs>
                <w:tab w:val="left" w:pos="7230"/>
              </w:tabs>
              <w:jc w:val="both"/>
            </w:pPr>
          </w:p>
        </w:tc>
      </w:tr>
      <w:tr w:rsidR="00500B10" w:rsidRPr="002379BE" w14:paraId="42EB8BC2" w14:textId="77777777" w:rsidTr="00A54720">
        <w:trPr>
          <w:trHeight w:val="600"/>
        </w:trPr>
        <w:tc>
          <w:tcPr>
            <w:tcW w:w="2178" w:type="dxa"/>
          </w:tcPr>
          <w:p w14:paraId="3C911298" w14:textId="77777777" w:rsidR="00500B10" w:rsidRPr="002379BE" w:rsidRDefault="00500B10" w:rsidP="00DE0EF1">
            <w:pPr>
              <w:tabs>
                <w:tab w:val="left" w:pos="7230"/>
              </w:tabs>
              <w:jc w:val="both"/>
            </w:pPr>
          </w:p>
        </w:tc>
        <w:tc>
          <w:tcPr>
            <w:tcW w:w="2880" w:type="dxa"/>
          </w:tcPr>
          <w:p w14:paraId="24832630" w14:textId="77777777" w:rsidR="00500B10" w:rsidRPr="002379BE" w:rsidRDefault="00500B10" w:rsidP="00DE0EF1">
            <w:pPr>
              <w:tabs>
                <w:tab w:val="left" w:pos="7230"/>
              </w:tabs>
              <w:jc w:val="both"/>
            </w:pPr>
          </w:p>
        </w:tc>
        <w:tc>
          <w:tcPr>
            <w:tcW w:w="4158" w:type="dxa"/>
          </w:tcPr>
          <w:p w14:paraId="565CD887" w14:textId="77777777" w:rsidR="00500B10" w:rsidRPr="002379BE" w:rsidRDefault="00500B10" w:rsidP="00DE0EF1">
            <w:pPr>
              <w:tabs>
                <w:tab w:val="left" w:pos="7230"/>
              </w:tabs>
              <w:jc w:val="both"/>
            </w:pPr>
          </w:p>
        </w:tc>
      </w:tr>
    </w:tbl>
    <w:p w14:paraId="615D6DB6" w14:textId="77777777" w:rsidR="0021200B" w:rsidRPr="002379BE" w:rsidRDefault="0021200B"/>
    <w:p w14:paraId="5846CFF5" w14:textId="7F19DC51" w:rsidR="0021200B" w:rsidRPr="002379BE" w:rsidRDefault="00AE12E2" w:rsidP="0034094B">
      <w:pPr>
        <w:pStyle w:val="Heading3"/>
        <w:numPr>
          <w:ilvl w:val="0"/>
          <w:numId w:val="38"/>
        </w:numPr>
        <w:tabs>
          <w:tab w:val="left" w:pos="668"/>
          <w:tab w:val="left" w:pos="669"/>
        </w:tabs>
        <w:spacing w:before="129"/>
        <w:ind w:left="668" w:hanging="557"/>
        <w:jc w:val="left"/>
      </w:pPr>
      <w:bookmarkStart w:id="121" w:name="_Toc80024603"/>
      <w:bookmarkStart w:id="122" w:name="_Toc80027688"/>
      <w:r w:rsidRPr="002379BE">
        <w:t>Inspections and Tests</w:t>
      </w:r>
      <w:bookmarkEnd w:id="121"/>
      <w:bookmarkEnd w:id="122"/>
    </w:p>
    <w:p w14:paraId="2FA4D8F9" w14:textId="77777777" w:rsidR="0021200B" w:rsidRPr="002379BE" w:rsidRDefault="00AE12E2">
      <w:pPr>
        <w:spacing w:before="257"/>
        <w:ind w:left="111"/>
        <w:rPr>
          <w:i/>
        </w:rPr>
      </w:pPr>
      <w:r w:rsidRPr="002379BE">
        <w:t>The following inspections and tests shall be performed</w:t>
      </w:r>
      <w:r w:rsidR="00512977" w:rsidRPr="002379BE">
        <w:t>: To be conducted during delivery</w:t>
      </w:r>
      <w:r w:rsidR="005765B8" w:rsidRPr="002379BE">
        <w:t xml:space="preserve"> </w:t>
      </w:r>
    </w:p>
    <w:p w14:paraId="6224A2AB" w14:textId="77777777" w:rsidR="0021200B" w:rsidRPr="002379BE" w:rsidRDefault="0021200B">
      <w:pPr>
        <w:pStyle w:val="BodyText"/>
        <w:rPr>
          <w:i/>
          <w:sz w:val="20"/>
        </w:rPr>
      </w:pPr>
    </w:p>
    <w:p w14:paraId="32816EA3" w14:textId="77777777" w:rsidR="0021200B" w:rsidRPr="002379BE" w:rsidRDefault="0021200B">
      <w:pPr>
        <w:pStyle w:val="BodyText"/>
        <w:rPr>
          <w:i/>
          <w:sz w:val="20"/>
        </w:rPr>
      </w:pPr>
    </w:p>
    <w:p w14:paraId="2A7E2800" w14:textId="77777777" w:rsidR="0021200B" w:rsidRPr="002379BE" w:rsidRDefault="0021200B">
      <w:pPr>
        <w:pStyle w:val="BodyText"/>
        <w:rPr>
          <w:i/>
          <w:sz w:val="20"/>
        </w:rPr>
      </w:pPr>
    </w:p>
    <w:p w14:paraId="44D15819" w14:textId="77777777" w:rsidR="0021200B" w:rsidRPr="002379BE" w:rsidRDefault="0021200B">
      <w:pPr>
        <w:pStyle w:val="BodyText"/>
        <w:rPr>
          <w:i/>
          <w:sz w:val="20"/>
        </w:rPr>
      </w:pPr>
    </w:p>
    <w:p w14:paraId="2E2D9797" w14:textId="77777777" w:rsidR="0021200B" w:rsidRPr="002379BE" w:rsidRDefault="0021200B">
      <w:pPr>
        <w:pStyle w:val="BodyText"/>
        <w:rPr>
          <w:i/>
          <w:sz w:val="20"/>
        </w:rPr>
      </w:pPr>
    </w:p>
    <w:p w14:paraId="261D53E6" w14:textId="77777777" w:rsidR="0021200B" w:rsidRPr="002379BE" w:rsidRDefault="0021200B">
      <w:pPr>
        <w:pStyle w:val="BodyText"/>
        <w:rPr>
          <w:i/>
          <w:sz w:val="20"/>
        </w:rPr>
      </w:pPr>
    </w:p>
    <w:p w14:paraId="4E286270" w14:textId="77777777" w:rsidR="0021200B" w:rsidRPr="002379BE" w:rsidRDefault="0021200B">
      <w:pPr>
        <w:pStyle w:val="BodyText"/>
        <w:rPr>
          <w:i/>
          <w:sz w:val="20"/>
        </w:rPr>
      </w:pPr>
    </w:p>
    <w:p w14:paraId="7E555241" w14:textId="77777777" w:rsidR="0021200B" w:rsidRPr="002379BE" w:rsidRDefault="0021200B">
      <w:pPr>
        <w:pStyle w:val="BodyText"/>
        <w:rPr>
          <w:i/>
          <w:sz w:val="20"/>
        </w:rPr>
      </w:pPr>
    </w:p>
    <w:p w14:paraId="2A417336" w14:textId="77777777" w:rsidR="0021200B" w:rsidRPr="002379BE" w:rsidRDefault="0021200B">
      <w:pPr>
        <w:pStyle w:val="BodyText"/>
        <w:rPr>
          <w:sz w:val="20"/>
        </w:rPr>
      </w:pPr>
    </w:p>
    <w:p w14:paraId="2BEDB22A" w14:textId="77777777" w:rsidR="0021200B" w:rsidRPr="002379BE" w:rsidRDefault="0021200B">
      <w:pPr>
        <w:pStyle w:val="BodyText"/>
        <w:rPr>
          <w:sz w:val="20"/>
        </w:rPr>
      </w:pPr>
    </w:p>
    <w:p w14:paraId="58D8BD0A" w14:textId="77777777" w:rsidR="0021200B" w:rsidRPr="002379BE" w:rsidRDefault="0021200B">
      <w:pPr>
        <w:pStyle w:val="BodyText"/>
        <w:rPr>
          <w:sz w:val="20"/>
        </w:rPr>
      </w:pPr>
    </w:p>
    <w:p w14:paraId="0DD902ED" w14:textId="77777777" w:rsidR="0021200B" w:rsidRPr="002379BE" w:rsidRDefault="0021200B">
      <w:pPr>
        <w:pStyle w:val="BodyText"/>
        <w:rPr>
          <w:sz w:val="20"/>
        </w:rPr>
      </w:pPr>
    </w:p>
    <w:p w14:paraId="5951ECDA" w14:textId="77777777" w:rsidR="0021200B" w:rsidRPr="002379BE" w:rsidRDefault="0021200B">
      <w:pPr>
        <w:pStyle w:val="BodyText"/>
        <w:rPr>
          <w:sz w:val="20"/>
        </w:rPr>
      </w:pPr>
    </w:p>
    <w:p w14:paraId="36F84E39" w14:textId="77777777" w:rsidR="00DE0EF1" w:rsidRPr="002379BE" w:rsidRDefault="00DE0EF1">
      <w:pPr>
        <w:pStyle w:val="BodyText"/>
        <w:rPr>
          <w:sz w:val="20"/>
        </w:rPr>
      </w:pPr>
    </w:p>
    <w:p w14:paraId="6EDDB12D" w14:textId="77777777" w:rsidR="00DE0EF1" w:rsidRPr="002379BE" w:rsidRDefault="00DE0EF1">
      <w:pPr>
        <w:pStyle w:val="BodyText"/>
        <w:rPr>
          <w:sz w:val="20"/>
        </w:rPr>
      </w:pPr>
    </w:p>
    <w:p w14:paraId="49E30EB2" w14:textId="77777777" w:rsidR="00DE0EF1" w:rsidRPr="002379BE" w:rsidRDefault="00DE0EF1">
      <w:pPr>
        <w:pStyle w:val="BodyText"/>
        <w:rPr>
          <w:sz w:val="20"/>
        </w:rPr>
      </w:pPr>
    </w:p>
    <w:p w14:paraId="26B7AC8A" w14:textId="77777777" w:rsidR="00DE0EF1" w:rsidRPr="002379BE" w:rsidRDefault="00DE0EF1">
      <w:pPr>
        <w:pStyle w:val="BodyText"/>
        <w:rPr>
          <w:sz w:val="20"/>
        </w:rPr>
      </w:pPr>
    </w:p>
    <w:p w14:paraId="6F62F6DB" w14:textId="77777777" w:rsidR="00DE0EF1" w:rsidRPr="002379BE" w:rsidRDefault="00DE0EF1">
      <w:pPr>
        <w:pStyle w:val="BodyText"/>
        <w:rPr>
          <w:sz w:val="20"/>
        </w:rPr>
      </w:pPr>
    </w:p>
    <w:p w14:paraId="42A52FC3" w14:textId="77777777" w:rsidR="00DE0EF1" w:rsidRPr="002379BE" w:rsidRDefault="00DE0EF1">
      <w:pPr>
        <w:pStyle w:val="BodyText"/>
        <w:rPr>
          <w:sz w:val="20"/>
        </w:rPr>
      </w:pPr>
    </w:p>
    <w:p w14:paraId="56261D96" w14:textId="77777777" w:rsidR="00DE0EF1" w:rsidRPr="002379BE" w:rsidRDefault="00DE0EF1">
      <w:pPr>
        <w:pStyle w:val="BodyText"/>
        <w:rPr>
          <w:sz w:val="20"/>
        </w:rPr>
      </w:pPr>
    </w:p>
    <w:p w14:paraId="0F49E3DA" w14:textId="77777777" w:rsidR="0021200B" w:rsidRPr="002379BE" w:rsidRDefault="0021200B">
      <w:pPr>
        <w:pStyle w:val="BodyText"/>
        <w:rPr>
          <w:sz w:val="20"/>
        </w:rPr>
      </w:pPr>
    </w:p>
    <w:p w14:paraId="20B6EC4D" w14:textId="77777777" w:rsidR="0021200B" w:rsidRPr="002379BE" w:rsidRDefault="0021200B">
      <w:pPr>
        <w:pStyle w:val="BodyText"/>
        <w:rPr>
          <w:sz w:val="20"/>
        </w:rPr>
      </w:pPr>
    </w:p>
    <w:p w14:paraId="2494121A" w14:textId="77777777" w:rsidR="0021200B" w:rsidRPr="002379BE" w:rsidRDefault="0021200B">
      <w:pPr>
        <w:pStyle w:val="BodyText"/>
        <w:spacing w:before="6"/>
        <w:rPr>
          <w:sz w:val="28"/>
        </w:rPr>
      </w:pPr>
    </w:p>
    <w:p w14:paraId="5F8737E6" w14:textId="77777777" w:rsidR="0021200B" w:rsidRPr="002379BE" w:rsidRDefault="0021200B">
      <w:pPr>
        <w:pStyle w:val="BodyText"/>
        <w:ind w:left="61"/>
        <w:rPr>
          <w:sz w:val="20"/>
        </w:rPr>
      </w:pPr>
    </w:p>
    <w:p w14:paraId="61786531" w14:textId="77777777" w:rsidR="001B73FA" w:rsidRPr="002379BE" w:rsidRDefault="00AE12E2" w:rsidP="001B73FA">
      <w:pPr>
        <w:spacing w:line="230" w:lineRule="auto"/>
        <w:ind w:left="720" w:hanging="180"/>
        <w:jc w:val="center"/>
        <w:rPr>
          <w:b/>
          <w:sz w:val="48"/>
        </w:rPr>
      </w:pPr>
      <w:r w:rsidRPr="002379BE">
        <w:rPr>
          <w:b/>
          <w:sz w:val="48"/>
        </w:rPr>
        <w:t>PART 3 - CONDITIONS OF CONTRACT AND CONTRACT FORMS</w:t>
      </w:r>
    </w:p>
    <w:p w14:paraId="62CF058E" w14:textId="77777777" w:rsidR="0021200B" w:rsidRPr="002379BE" w:rsidRDefault="0021200B" w:rsidP="001B73FA">
      <w:pPr>
        <w:ind w:left="720" w:hanging="180"/>
        <w:rPr>
          <w:sz w:val="20"/>
        </w:rPr>
        <w:sectPr w:rsidR="0021200B" w:rsidRPr="002379BE" w:rsidSect="00AB0FC6">
          <w:headerReference w:type="even" r:id="rId58"/>
          <w:headerReference w:type="default" r:id="rId59"/>
          <w:footerReference w:type="even" r:id="rId60"/>
          <w:footerReference w:type="default" r:id="rId61"/>
          <w:pgSz w:w="11910" w:h="16840"/>
          <w:pgMar w:top="720" w:right="720" w:bottom="720" w:left="720" w:header="1008" w:footer="441" w:gutter="0"/>
          <w:cols w:space="720"/>
          <w:docGrid w:linePitch="299"/>
        </w:sectPr>
      </w:pPr>
    </w:p>
    <w:p w14:paraId="3B1502FC" w14:textId="0DC89502" w:rsidR="0021200B" w:rsidRPr="002379BE" w:rsidRDefault="00AE12E2">
      <w:pPr>
        <w:pStyle w:val="Heading3"/>
        <w:spacing w:before="127"/>
        <w:ind w:left="110"/>
      </w:pPr>
      <w:bookmarkStart w:id="123" w:name="_Toc80024604"/>
      <w:bookmarkStart w:id="124" w:name="_Toc80027689"/>
      <w:r w:rsidRPr="002379BE">
        <w:lastRenderedPageBreak/>
        <w:t>SECTION VI - GENERAL CONDITIONS OF CONTRACT</w:t>
      </w:r>
      <w:bookmarkEnd w:id="123"/>
      <w:bookmarkEnd w:id="124"/>
    </w:p>
    <w:p w14:paraId="302054B1" w14:textId="77777777" w:rsidR="0021200B" w:rsidRPr="002379BE" w:rsidRDefault="00022DB4" w:rsidP="0034094B">
      <w:pPr>
        <w:pStyle w:val="Heading5"/>
        <w:numPr>
          <w:ilvl w:val="0"/>
          <w:numId w:val="37"/>
        </w:numPr>
        <w:tabs>
          <w:tab w:val="left" w:pos="674"/>
          <w:tab w:val="left" w:pos="675"/>
        </w:tabs>
        <w:spacing w:before="234"/>
      </w:pPr>
      <w:r w:rsidRPr="002379BE">
        <w:t>Deﬁnitions</w:t>
      </w:r>
    </w:p>
    <w:p w14:paraId="635DC74A" w14:textId="77777777" w:rsidR="0021200B" w:rsidRPr="002379BE" w:rsidRDefault="00022DB4">
      <w:pPr>
        <w:pStyle w:val="BodyText"/>
        <w:spacing w:before="242" w:line="230" w:lineRule="auto"/>
        <w:ind w:left="674" w:right="307"/>
        <w:jc w:val="both"/>
      </w:pPr>
      <w:r w:rsidRPr="002379BE">
        <w:t>In</w:t>
      </w:r>
      <w:r w:rsidR="005765B8" w:rsidRPr="002379BE">
        <w:t xml:space="preserve">  </w:t>
      </w:r>
      <w:r w:rsidRPr="002379BE">
        <w:t>the</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(“these</w:t>
      </w:r>
      <w:r w:rsidR="005765B8" w:rsidRPr="002379BE">
        <w:t xml:space="preserve">  </w:t>
      </w:r>
      <w:r w:rsidRPr="002379BE">
        <w:t>Conditions”),</w:t>
      </w:r>
      <w:r w:rsidR="005765B8" w:rsidRPr="002379BE">
        <w:t xml:space="preserve">  </w:t>
      </w:r>
      <w:r w:rsidRPr="002379BE">
        <w:t>which</w:t>
      </w:r>
      <w:r w:rsidR="005765B8" w:rsidRPr="002379BE">
        <w:t xml:space="preserve">  </w:t>
      </w:r>
      <w:r w:rsidRPr="002379BE">
        <w:t>include</w:t>
      </w:r>
      <w:r w:rsidR="005765B8" w:rsidRPr="002379BE">
        <w:t xml:space="preserve">  </w:t>
      </w:r>
      <w:r w:rsidRPr="002379BE">
        <w:t>Special</w:t>
      </w:r>
      <w:r w:rsidR="005765B8" w:rsidRPr="002379BE">
        <w:t xml:space="preserve">  </w:t>
      </w:r>
      <w:r w:rsidRPr="002379BE">
        <w:t>Conditions,</w:t>
      </w:r>
      <w:r w:rsidR="005765B8" w:rsidRPr="002379BE">
        <w:t xml:space="preserve">  </w:t>
      </w:r>
      <w:r w:rsidRPr="002379BE">
        <w:t>Parts</w:t>
      </w:r>
      <w:r w:rsidR="005765B8" w:rsidRPr="002379BE">
        <w:t xml:space="preserve">  </w:t>
      </w:r>
      <w:r w:rsidRPr="002379BE">
        <w:t>A</w:t>
      </w:r>
      <w:r w:rsidR="005765B8" w:rsidRPr="002379BE">
        <w:t xml:space="preserve">  </w:t>
      </w:r>
      <w:r w:rsidRPr="002379BE">
        <w:t>and</w:t>
      </w:r>
      <w:r w:rsidR="005765B8" w:rsidRPr="002379BE">
        <w:t xml:space="preserve">  </w:t>
      </w:r>
      <w:r w:rsidRPr="002379BE">
        <w:t>B,</w:t>
      </w:r>
      <w:r w:rsidR="005765B8" w:rsidRPr="002379BE">
        <w:t xml:space="preserve">  </w:t>
      </w:r>
      <w:r w:rsidRPr="002379BE">
        <w:t>and</w:t>
      </w:r>
      <w:r w:rsidR="005765B8" w:rsidRPr="002379BE">
        <w:t xml:space="preserve">  </w:t>
      </w:r>
      <w:r w:rsidRPr="002379BE">
        <w:t>these</w:t>
      </w:r>
      <w:r w:rsidR="005765B8" w:rsidRPr="002379BE">
        <w:t xml:space="preserve">  </w:t>
      </w:r>
      <w:r w:rsidRPr="002379BE">
        <w:t>General</w:t>
      </w:r>
      <w:r w:rsidR="005765B8" w:rsidRPr="002379BE">
        <w:t xml:space="preserve">  </w:t>
      </w:r>
      <w:r w:rsidRPr="002379BE">
        <w:t>Conditions,</w:t>
      </w:r>
      <w:r w:rsidR="005765B8" w:rsidRPr="002379BE">
        <w:t xml:space="preserve">  </w:t>
      </w:r>
      <w:r w:rsidRPr="002379BE">
        <w:t>the</w:t>
      </w:r>
      <w:r w:rsidR="005765B8" w:rsidRPr="002379BE">
        <w:t xml:space="preserve">  </w:t>
      </w:r>
      <w:r w:rsidRPr="002379BE">
        <w:t>following</w:t>
      </w:r>
      <w:r w:rsidR="005765B8" w:rsidRPr="002379BE">
        <w:t xml:space="preserve">  </w:t>
      </w:r>
      <w:r w:rsidRPr="002379BE">
        <w:t>words</w:t>
      </w:r>
      <w:r w:rsidR="005765B8" w:rsidRPr="002379BE">
        <w:t xml:space="preserve">  </w:t>
      </w:r>
      <w:r w:rsidRPr="002379BE">
        <w:t>and</w:t>
      </w:r>
      <w:r w:rsidR="005765B8" w:rsidRPr="002379BE">
        <w:t xml:space="preserve">  </w:t>
      </w:r>
      <w:r w:rsidRPr="002379BE">
        <w:t>expressions</w:t>
      </w:r>
      <w:r w:rsidR="005765B8" w:rsidRPr="002379BE">
        <w:t xml:space="preserve">  </w:t>
      </w:r>
      <w:r w:rsidRPr="002379BE">
        <w:t>shall</w:t>
      </w:r>
      <w:r w:rsidR="005765B8" w:rsidRPr="002379BE">
        <w:t xml:space="preserve">  </w:t>
      </w:r>
      <w:r w:rsidRPr="002379BE">
        <w:t>have</w:t>
      </w:r>
      <w:r w:rsidR="005765B8" w:rsidRPr="002379BE">
        <w:t xml:space="preserve">  </w:t>
      </w:r>
      <w:r w:rsidRPr="002379BE">
        <w:t>the</w:t>
      </w:r>
      <w:r w:rsidR="005765B8" w:rsidRPr="002379BE">
        <w:t xml:space="preserve">  </w:t>
      </w:r>
      <w:r w:rsidRPr="002379BE">
        <w:t>meanings</w:t>
      </w:r>
      <w:r w:rsidR="005765B8" w:rsidRPr="002379BE">
        <w:t xml:space="preserve">  </w:t>
      </w:r>
      <w:r w:rsidRPr="002379BE">
        <w:t>stated.</w:t>
      </w:r>
      <w:r w:rsidR="005765B8" w:rsidRPr="002379BE">
        <w:t xml:space="preserve">  </w:t>
      </w:r>
      <w:r w:rsidRPr="002379BE">
        <w:t>Words</w:t>
      </w:r>
      <w:r w:rsidR="005765B8" w:rsidRPr="002379BE">
        <w:t xml:space="preserve">  </w:t>
      </w:r>
      <w:r w:rsidRPr="002379BE">
        <w:t>indicating</w:t>
      </w:r>
      <w:r w:rsidR="005765B8" w:rsidRPr="002379BE">
        <w:t xml:space="preserve">  </w:t>
      </w:r>
      <w:r w:rsidRPr="002379BE">
        <w:t>persons</w:t>
      </w:r>
      <w:r w:rsidR="005765B8" w:rsidRPr="002379BE">
        <w:t xml:space="preserve">  </w:t>
      </w:r>
      <w:r w:rsidRPr="002379BE">
        <w:t>or</w:t>
      </w:r>
      <w:r w:rsidR="005765B8" w:rsidRPr="002379BE">
        <w:t xml:space="preserve">  </w:t>
      </w:r>
      <w:r w:rsidRPr="002379BE">
        <w:t>parties</w:t>
      </w:r>
      <w:r w:rsidR="005765B8" w:rsidRPr="002379BE">
        <w:t xml:space="preserve">  </w:t>
      </w:r>
      <w:r w:rsidRPr="002379BE">
        <w:t>include</w:t>
      </w:r>
      <w:r w:rsidR="005765B8" w:rsidRPr="002379BE">
        <w:t xml:space="preserve">  </w:t>
      </w:r>
      <w:r w:rsidRPr="002379BE">
        <w:t>corporations</w:t>
      </w:r>
      <w:r w:rsidR="005765B8" w:rsidRPr="002379BE">
        <w:t xml:space="preserve">  </w:t>
      </w:r>
      <w:r w:rsidRPr="002379BE">
        <w:t>and</w:t>
      </w:r>
      <w:r w:rsidR="005765B8" w:rsidRPr="002379BE">
        <w:t xml:space="preserve">  </w:t>
      </w:r>
      <w:r w:rsidRPr="002379BE">
        <w:t>other</w:t>
      </w:r>
      <w:r w:rsidR="005765B8" w:rsidRPr="002379BE">
        <w:t xml:space="preserve">  </w:t>
      </w:r>
      <w:r w:rsidRPr="002379BE">
        <w:t>legal</w:t>
      </w:r>
      <w:r w:rsidR="005765B8" w:rsidRPr="002379BE">
        <w:t xml:space="preserve">  </w:t>
      </w:r>
      <w:r w:rsidRPr="002379BE">
        <w:t>entities,</w:t>
      </w:r>
      <w:r w:rsidR="005765B8" w:rsidRPr="002379BE">
        <w:t xml:space="preserve">  </w:t>
      </w:r>
      <w:r w:rsidRPr="002379BE">
        <w:t>except</w:t>
      </w:r>
      <w:r w:rsidR="005765B8" w:rsidRPr="002379BE">
        <w:t xml:space="preserve">  </w:t>
      </w:r>
      <w:r w:rsidRPr="002379BE">
        <w:t>where</w:t>
      </w:r>
      <w:r w:rsidR="005765B8" w:rsidRPr="002379BE">
        <w:t xml:space="preserve">  </w:t>
      </w:r>
      <w:r w:rsidRPr="002379BE">
        <w:t>the</w:t>
      </w:r>
      <w:r w:rsidR="005765B8" w:rsidRPr="002379BE">
        <w:t xml:space="preserve">  </w:t>
      </w:r>
      <w:r w:rsidRPr="002379BE">
        <w:t>context</w:t>
      </w:r>
      <w:r w:rsidR="005765B8" w:rsidRPr="002379BE">
        <w:t xml:space="preserve">  </w:t>
      </w:r>
      <w:r w:rsidRPr="002379BE">
        <w:t>requires</w:t>
      </w:r>
      <w:r w:rsidR="005765B8" w:rsidRPr="002379BE">
        <w:t xml:space="preserve">  </w:t>
      </w:r>
      <w:r w:rsidRPr="002379BE">
        <w:t>otherwise.</w:t>
      </w:r>
    </w:p>
    <w:p w14:paraId="1FB35C8B" w14:textId="77777777" w:rsidR="0021200B" w:rsidRPr="002379BE" w:rsidRDefault="00022DB4" w:rsidP="0034094B">
      <w:pPr>
        <w:pStyle w:val="ListParagraph"/>
        <w:numPr>
          <w:ilvl w:val="1"/>
          <w:numId w:val="37"/>
        </w:numPr>
        <w:tabs>
          <w:tab w:val="left" w:pos="1239"/>
        </w:tabs>
        <w:spacing w:before="247" w:line="230" w:lineRule="auto"/>
        <w:ind w:left="1241" w:right="307"/>
        <w:jc w:val="both"/>
      </w:pPr>
      <w:r w:rsidRPr="002379BE">
        <w:t>“Contract”</w:t>
      </w:r>
      <w:r w:rsidR="005765B8" w:rsidRPr="002379BE">
        <w:t xml:space="preserve">  </w:t>
      </w:r>
      <w:r w:rsidRPr="002379BE">
        <w:t>means</w:t>
      </w:r>
      <w:r w:rsidR="005765B8" w:rsidRPr="002379BE">
        <w:t xml:space="preserve">  </w:t>
      </w:r>
      <w:r w:rsidRPr="002379BE">
        <w:t>the</w:t>
      </w:r>
      <w:r w:rsidR="005765B8" w:rsidRPr="002379BE">
        <w:t xml:space="preserve">  </w:t>
      </w:r>
      <w:r w:rsidRPr="002379BE">
        <w:t>Contract</w:t>
      </w:r>
      <w:r w:rsidR="005765B8" w:rsidRPr="002379BE">
        <w:t xml:space="preserve">  </w:t>
      </w:r>
      <w:r w:rsidRPr="002379BE">
        <w:t>Agreement</w:t>
      </w:r>
      <w:r w:rsidR="005765B8" w:rsidRPr="002379BE">
        <w:t xml:space="preserve">  </w:t>
      </w:r>
      <w:r w:rsidRPr="002379BE">
        <w:t>entered</w:t>
      </w:r>
      <w:r w:rsidR="005765B8" w:rsidRPr="002379BE">
        <w:t xml:space="preserve">  </w:t>
      </w:r>
      <w:r w:rsidRPr="002379BE">
        <w:t>into</w:t>
      </w:r>
      <w:r w:rsidR="005765B8" w:rsidRPr="002379BE">
        <w:t xml:space="preserve">  </w:t>
      </w:r>
      <w:r w:rsidRPr="002379BE">
        <w:t>between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together</w:t>
      </w:r>
      <w:r w:rsidR="005765B8" w:rsidRPr="002379BE">
        <w:t xml:space="preserve">  </w:t>
      </w:r>
      <w:r w:rsidRPr="002379BE">
        <w:t>with</w:t>
      </w:r>
      <w:r w:rsidR="005765B8" w:rsidRPr="002379BE">
        <w:t xml:space="preserve">  </w:t>
      </w:r>
      <w:r w:rsidRPr="002379BE">
        <w:t>the</w:t>
      </w:r>
      <w:r w:rsidR="005765B8" w:rsidRPr="002379BE">
        <w:t xml:space="preserve">  </w:t>
      </w:r>
      <w:r w:rsidRPr="002379BE">
        <w:t>Contract</w:t>
      </w:r>
      <w:r w:rsidR="005765B8" w:rsidRPr="002379BE">
        <w:t xml:space="preserve">  </w:t>
      </w:r>
      <w:r w:rsidRPr="002379BE">
        <w:t>Documents</w:t>
      </w:r>
      <w:r w:rsidR="005765B8" w:rsidRPr="002379BE">
        <w:t xml:space="preserve">  </w:t>
      </w:r>
      <w:r w:rsidRPr="002379BE">
        <w:t>referred</w:t>
      </w:r>
      <w:r w:rsidR="005765B8" w:rsidRPr="002379BE">
        <w:t xml:space="preserve">  </w:t>
      </w:r>
      <w:r w:rsidRPr="002379BE">
        <w:t>to</w:t>
      </w:r>
      <w:r w:rsidR="005765B8" w:rsidRPr="002379BE">
        <w:t xml:space="preserve">  </w:t>
      </w:r>
      <w:r w:rsidRPr="002379BE">
        <w:t>therein,</w:t>
      </w:r>
      <w:r w:rsidR="005765B8" w:rsidRPr="002379BE">
        <w:t xml:space="preserve">  </w:t>
      </w:r>
      <w:r w:rsidRPr="002379BE">
        <w:t>including</w:t>
      </w:r>
      <w:r w:rsidR="005765B8" w:rsidRPr="002379BE">
        <w:t xml:space="preserve">  </w:t>
      </w:r>
      <w:r w:rsidRPr="002379BE">
        <w:t>all</w:t>
      </w:r>
      <w:r w:rsidR="005765B8" w:rsidRPr="002379BE">
        <w:t xml:space="preserve">  </w:t>
      </w:r>
      <w:r w:rsidRPr="002379BE">
        <w:t>attachments,</w:t>
      </w:r>
      <w:r w:rsidR="005765B8" w:rsidRPr="002379BE">
        <w:t xml:space="preserve">  </w:t>
      </w:r>
      <w:r w:rsidRPr="002379BE">
        <w:t>appendices,</w:t>
      </w:r>
      <w:r w:rsidR="005765B8" w:rsidRPr="002379BE">
        <w:t xml:space="preserve">  </w:t>
      </w:r>
      <w:r w:rsidRPr="002379BE">
        <w:t>and</w:t>
      </w:r>
      <w:r w:rsidR="005765B8" w:rsidRPr="002379BE">
        <w:t xml:space="preserve">  </w:t>
      </w:r>
      <w:r w:rsidRPr="002379BE">
        <w:t>all</w:t>
      </w:r>
      <w:r w:rsidR="005765B8" w:rsidRPr="002379BE">
        <w:t xml:space="preserve">  </w:t>
      </w:r>
      <w:r w:rsidRPr="002379BE">
        <w:t>documents</w:t>
      </w:r>
      <w:r w:rsidR="005765B8" w:rsidRPr="002379BE">
        <w:t xml:space="preserve">  </w:t>
      </w:r>
      <w:r w:rsidRPr="002379BE">
        <w:t>incorporated</w:t>
      </w:r>
      <w:r w:rsidR="005765B8" w:rsidRPr="002379BE">
        <w:t xml:space="preserve">  </w:t>
      </w:r>
      <w:r w:rsidRPr="002379BE">
        <w:t>by</w:t>
      </w:r>
      <w:r w:rsidR="005765B8" w:rsidRPr="002379BE">
        <w:t xml:space="preserve">  </w:t>
      </w:r>
      <w:r w:rsidRPr="002379BE">
        <w:t>reference</w:t>
      </w:r>
      <w:r w:rsidR="005765B8" w:rsidRPr="002379BE">
        <w:t xml:space="preserve">  </w:t>
      </w:r>
      <w:r w:rsidRPr="002379BE">
        <w:t>therein.</w:t>
      </w:r>
    </w:p>
    <w:p w14:paraId="3EF2013C" w14:textId="77777777" w:rsidR="0021200B" w:rsidRPr="002379BE" w:rsidRDefault="00022DB4" w:rsidP="0034094B">
      <w:pPr>
        <w:pStyle w:val="ListParagraph"/>
        <w:numPr>
          <w:ilvl w:val="1"/>
          <w:numId w:val="37"/>
        </w:numPr>
        <w:tabs>
          <w:tab w:val="left" w:pos="1239"/>
        </w:tabs>
        <w:spacing w:before="246" w:line="230" w:lineRule="auto"/>
        <w:ind w:left="1241" w:right="308"/>
        <w:jc w:val="both"/>
      </w:pPr>
      <w:r w:rsidRPr="002379BE">
        <w:t>“Contract</w:t>
      </w:r>
      <w:r w:rsidR="005765B8" w:rsidRPr="002379BE">
        <w:t xml:space="preserve">  </w:t>
      </w:r>
      <w:r w:rsidRPr="002379BE">
        <w:t>Documents”</w:t>
      </w:r>
      <w:r w:rsidR="005765B8" w:rsidRPr="002379BE">
        <w:t xml:space="preserve">  </w:t>
      </w:r>
      <w:r w:rsidRPr="002379BE">
        <w:t>means</w:t>
      </w:r>
      <w:r w:rsidR="005765B8" w:rsidRPr="002379BE">
        <w:t xml:space="preserve">  </w:t>
      </w:r>
      <w:r w:rsidRPr="002379BE">
        <w:t>the</w:t>
      </w:r>
      <w:r w:rsidR="005765B8" w:rsidRPr="002379BE">
        <w:t xml:space="preserve">  </w:t>
      </w:r>
      <w:r w:rsidRPr="002379BE">
        <w:t>documents</w:t>
      </w:r>
      <w:r w:rsidR="005765B8" w:rsidRPr="002379BE">
        <w:t xml:space="preserve">  </w:t>
      </w:r>
      <w:r w:rsidRPr="002379BE">
        <w:t>listed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Agreement,</w:t>
      </w:r>
      <w:r w:rsidR="005765B8" w:rsidRPr="002379BE">
        <w:t xml:space="preserve">  </w:t>
      </w:r>
      <w:r w:rsidRPr="002379BE">
        <w:t>including</w:t>
      </w:r>
      <w:r w:rsidR="005765B8" w:rsidRPr="002379BE">
        <w:t xml:space="preserve">  </w:t>
      </w:r>
      <w:r w:rsidRPr="002379BE">
        <w:t>any</w:t>
      </w:r>
      <w:r w:rsidR="005765B8" w:rsidRPr="002379BE">
        <w:t xml:space="preserve">  </w:t>
      </w:r>
      <w:r w:rsidRPr="002379BE">
        <w:t>amendments</w:t>
      </w:r>
      <w:r w:rsidR="005765B8" w:rsidRPr="002379BE">
        <w:t xml:space="preserve">  </w:t>
      </w:r>
      <w:r w:rsidRPr="002379BE">
        <w:t>thereto.</w:t>
      </w:r>
    </w:p>
    <w:p w14:paraId="6526323C" w14:textId="77777777" w:rsidR="0021200B" w:rsidRPr="002379BE" w:rsidRDefault="00022DB4" w:rsidP="0034094B">
      <w:pPr>
        <w:pStyle w:val="ListParagraph"/>
        <w:numPr>
          <w:ilvl w:val="1"/>
          <w:numId w:val="37"/>
        </w:numPr>
        <w:tabs>
          <w:tab w:val="left" w:pos="1239"/>
        </w:tabs>
        <w:spacing w:before="245" w:line="230" w:lineRule="auto"/>
        <w:ind w:left="1241" w:right="308"/>
        <w:jc w:val="both"/>
      </w:pPr>
      <w:r w:rsidRPr="002379BE">
        <w:t>“Contract</w:t>
      </w:r>
      <w:r w:rsidR="005765B8" w:rsidRPr="002379BE">
        <w:t xml:space="preserve">  </w:t>
      </w:r>
      <w:r w:rsidRPr="002379BE">
        <w:t>Price”</w:t>
      </w:r>
      <w:r w:rsidR="005765B8" w:rsidRPr="002379BE">
        <w:t xml:space="preserve">  </w:t>
      </w:r>
      <w:r w:rsidRPr="002379BE">
        <w:t>means</w:t>
      </w:r>
      <w:r w:rsidR="005765B8" w:rsidRPr="002379BE">
        <w:t xml:space="preserve">  </w:t>
      </w:r>
      <w:r w:rsidRPr="002379BE">
        <w:t>the</w:t>
      </w:r>
      <w:r w:rsidR="005765B8" w:rsidRPr="002379BE">
        <w:t xml:space="preserve">  </w:t>
      </w:r>
      <w:r w:rsidRPr="002379BE">
        <w:t>price</w:t>
      </w:r>
      <w:r w:rsidR="005765B8" w:rsidRPr="002379BE">
        <w:t xml:space="preserve">  </w:t>
      </w:r>
      <w:r w:rsidRPr="002379BE">
        <w:t>payable</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Agreement,</w:t>
      </w:r>
      <w:r w:rsidR="005765B8" w:rsidRPr="002379BE">
        <w:t xml:space="preserve">  </w:t>
      </w:r>
      <w:r w:rsidRPr="002379BE">
        <w:t>subject</w:t>
      </w:r>
      <w:r w:rsidR="005765B8" w:rsidRPr="002379BE">
        <w:t xml:space="preserve">  </w:t>
      </w:r>
      <w:r w:rsidRPr="002379BE">
        <w:t>to</w:t>
      </w:r>
      <w:r w:rsidR="005765B8" w:rsidRPr="002379BE">
        <w:t xml:space="preserve">  </w:t>
      </w:r>
      <w:r w:rsidRPr="002379BE">
        <w:t>such</w:t>
      </w:r>
      <w:r w:rsidR="005765B8" w:rsidRPr="002379BE">
        <w:t xml:space="preserve">  </w:t>
      </w:r>
      <w:r w:rsidRPr="002379BE">
        <w:t>additions</w:t>
      </w:r>
      <w:r w:rsidR="005765B8" w:rsidRPr="002379BE">
        <w:t xml:space="preserve">  </w:t>
      </w:r>
      <w:r w:rsidRPr="002379BE">
        <w:t>and</w:t>
      </w:r>
      <w:r w:rsidR="005765B8" w:rsidRPr="002379BE">
        <w:t xml:space="preserve">  </w:t>
      </w:r>
      <w:r w:rsidRPr="002379BE">
        <w:t>adjustments</w:t>
      </w:r>
      <w:r w:rsidR="005765B8" w:rsidRPr="002379BE">
        <w:t xml:space="preserve">  </w:t>
      </w:r>
      <w:r w:rsidRPr="002379BE">
        <w:t>thereto</w:t>
      </w:r>
      <w:r w:rsidR="005765B8" w:rsidRPr="002379BE">
        <w:t xml:space="preserve">  </w:t>
      </w:r>
      <w:r w:rsidRPr="002379BE">
        <w:t>or</w:t>
      </w:r>
      <w:r w:rsidR="005765B8" w:rsidRPr="002379BE">
        <w:t xml:space="preserve">  </w:t>
      </w:r>
      <w:r w:rsidRPr="002379BE">
        <w:t>deductions</w:t>
      </w:r>
      <w:r w:rsidR="005765B8" w:rsidRPr="002379BE">
        <w:t xml:space="preserve">  </w:t>
      </w:r>
      <w:r w:rsidRPr="002379BE">
        <w:t>therefrom,</w:t>
      </w:r>
      <w:r w:rsidR="005765B8" w:rsidRPr="002379BE">
        <w:t xml:space="preserve">  </w:t>
      </w:r>
      <w:r w:rsidRPr="002379BE">
        <w:t>as</w:t>
      </w:r>
      <w:r w:rsidR="005765B8" w:rsidRPr="002379BE">
        <w:t xml:space="preserve">  </w:t>
      </w:r>
      <w:r w:rsidRPr="002379BE">
        <w:t>may</w:t>
      </w:r>
      <w:r w:rsidR="005765B8" w:rsidRPr="002379BE">
        <w:t xml:space="preserve">  </w:t>
      </w:r>
      <w:r w:rsidRPr="002379BE">
        <w:t>be</w:t>
      </w:r>
      <w:r w:rsidR="005765B8" w:rsidRPr="002379BE">
        <w:t xml:space="preserve">  </w:t>
      </w:r>
      <w:r w:rsidRPr="002379BE">
        <w:t>made</w:t>
      </w:r>
      <w:r w:rsidR="005765B8" w:rsidRPr="002379BE">
        <w:t xml:space="preserve">  </w:t>
      </w:r>
      <w:r w:rsidRPr="002379BE">
        <w:t>pursuant</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p>
    <w:p w14:paraId="05622707" w14:textId="77777777" w:rsidR="0021200B" w:rsidRPr="002379BE" w:rsidRDefault="00022DB4" w:rsidP="0034094B">
      <w:pPr>
        <w:pStyle w:val="ListParagraph"/>
        <w:numPr>
          <w:ilvl w:val="1"/>
          <w:numId w:val="37"/>
        </w:numPr>
        <w:tabs>
          <w:tab w:val="left" w:pos="1237"/>
          <w:tab w:val="left" w:pos="1239"/>
        </w:tabs>
        <w:spacing w:before="237"/>
        <w:ind w:left="1238" w:hanging="564"/>
      </w:pPr>
      <w:r w:rsidRPr="002379BE">
        <w:t>“Day</w:t>
      </w:r>
      <w:r w:rsidR="00AE12E2" w:rsidRPr="002379BE">
        <w:t>” means calendar day</w:t>
      </w:r>
      <w:r w:rsidRPr="002379BE">
        <w:t>.</w:t>
      </w:r>
    </w:p>
    <w:p w14:paraId="217FFB5B" w14:textId="77777777" w:rsidR="0021200B" w:rsidRPr="002379BE" w:rsidRDefault="00022DB4" w:rsidP="0034094B">
      <w:pPr>
        <w:pStyle w:val="ListParagraph"/>
        <w:numPr>
          <w:ilvl w:val="1"/>
          <w:numId w:val="37"/>
        </w:numPr>
        <w:tabs>
          <w:tab w:val="left" w:pos="1239"/>
        </w:tabs>
        <w:spacing w:before="242" w:line="230" w:lineRule="auto"/>
        <w:ind w:left="1240" w:right="308" w:hanging="566"/>
        <w:jc w:val="both"/>
      </w:pPr>
      <w:r w:rsidRPr="002379BE">
        <w:t>“Completion”</w:t>
      </w:r>
      <w:r w:rsidR="005765B8" w:rsidRPr="002379BE">
        <w:t xml:space="preserve">  </w:t>
      </w:r>
      <w:r w:rsidRPr="002379BE">
        <w:t>means</w:t>
      </w:r>
      <w:r w:rsidR="005765B8" w:rsidRPr="002379BE">
        <w:t xml:space="preserve">  </w:t>
      </w:r>
      <w:r w:rsidRPr="002379BE">
        <w:t>the</w:t>
      </w:r>
      <w:r w:rsidR="005765B8" w:rsidRPr="002379BE">
        <w:t xml:space="preserve">  </w:t>
      </w:r>
      <w:r w:rsidRPr="002379BE">
        <w:t>fulﬁlment</w:t>
      </w:r>
      <w:r w:rsidR="005765B8" w:rsidRPr="002379BE">
        <w:t xml:space="preserve">  </w:t>
      </w:r>
      <w:r w:rsidRPr="002379BE">
        <w:t>of</w:t>
      </w:r>
      <w:r w:rsidR="005765B8" w:rsidRPr="002379BE">
        <w:t xml:space="preserve">  </w:t>
      </w:r>
      <w:r w:rsidRPr="002379BE">
        <w:t>the</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set</w:t>
      </w:r>
      <w:r w:rsidR="005765B8" w:rsidRPr="002379BE">
        <w:t xml:space="preserve">  </w:t>
      </w:r>
      <w:r w:rsidRPr="002379BE">
        <w:t>forth</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p>
    <w:p w14:paraId="45DA944C" w14:textId="77777777" w:rsidR="0021200B" w:rsidRPr="002379BE" w:rsidRDefault="00022DB4" w:rsidP="0034094B">
      <w:pPr>
        <w:pStyle w:val="ListParagraph"/>
        <w:numPr>
          <w:ilvl w:val="1"/>
          <w:numId w:val="37"/>
        </w:numPr>
        <w:tabs>
          <w:tab w:val="left" w:pos="1237"/>
          <w:tab w:val="left" w:pos="1238"/>
        </w:tabs>
        <w:spacing w:before="237"/>
        <w:ind w:left="1237" w:hanging="564"/>
      </w:pPr>
      <w:r w:rsidRPr="002379BE">
        <w:t>“GCC</w:t>
      </w:r>
      <w:r w:rsidR="00AE12E2" w:rsidRPr="002379BE">
        <w:t>” means the General Conditions of Contract</w:t>
      </w:r>
      <w:r w:rsidRPr="002379BE">
        <w:t>.</w:t>
      </w:r>
    </w:p>
    <w:p w14:paraId="6D77F0F6" w14:textId="77777777" w:rsidR="0021200B" w:rsidRPr="002379BE" w:rsidRDefault="00022DB4" w:rsidP="0034094B">
      <w:pPr>
        <w:pStyle w:val="ListParagraph"/>
        <w:numPr>
          <w:ilvl w:val="1"/>
          <w:numId w:val="37"/>
        </w:numPr>
        <w:tabs>
          <w:tab w:val="left" w:pos="1238"/>
        </w:tabs>
        <w:spacing w:before="243" w:line="230" w:lineRule="auto"/>
        <w:ind w:left="1240" w:right="318"/>
        <w:jc w:val="both"/>
      </w:pPr>
      <w:r w:rsidRPr="002379BE">
        <w:t>“Goods”</w:t>
      </w:r>
      <w:r w:rsidR="005765B8" w:rsidRPr="002379BE">
        <w:t xml:space="preserve">  </w:t>
      </w:r>
      <w:r w:rsidRPr="002379BE">
        <w:t>means</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commodities,</w:t>
      </w:r>
      <w:r w:rsidR="005765B8" w:rsidRPr="002379BE">
        <w:t xml:space="preserve">  </w:t>
      </w:r>
      <w:r w:rsidRPr="002379BE">
        <w:t>raw</w:t>
      </w:r>
      <w:r w:rsidR="005765B8" w:rsidRPr="002379BE">
        <w:t xml:space="preserve">  </w:t>
      </w:r>
      <w:r w:rsidRPr="002379BE">
        <w:t>material,</w:t>
      </w:r>
      <w:r w:rsidR="005765B8" w:rsidRPr="002379BE">
        <w:t xml:space="preserve">  </w:t>
      </w:r>
      <w:r w:rsidRPr="002379BE">
        <w:t>machinery</w:t>
      </w:r>
      <w:r w:rsidR="005765B8" w:rsidRPr="002379BE">
        <w:t xml:space="preserve">  </w:t>
      </w:r>
      <w:r w:rsidRPr="002379BE">
        <w:t>and</w:t>
      </w:r>
      <w:r w:rsidR="005765B8" w:rsidRPr="002379BE">
        <w:t xml:space="preserve">  </w:t>
      </w:r>
      <w:r w:rsidRPr="002379BE">
        <w:t>equipment,</w:t>
      </w:r>
      <w:r w:rsidR="005765B8" w:rsidRPr="002379BE">
        <w:t xml:space="preserve">  </w:t>
      </w:r>
      <w:r w:rsidRPr="002379BE">
        <w:t>and/or</w:t>
      </w:r>
      <w:r w:rsidR="005765B8" w:rsidRPr="002379BE">
        <w:t xml:space="preserve">  </w:t>
      </w:r>
      <w:r w:rsidRPr="002379BE">
        <w:t>other</w:t>
      </w:r>
      <w:r w:rsidR="005765B8" w:rsidRPr="002379BE">
        <w:t xml:space="preserve">  </w:t>
      </w:r>
      <w:r w:rsidRPr="002379BE">
        <w:t>materials</w:t>
      </w:r>
      <w:r w:rsidR="005765B8" w:rsidRPr="002379BE">
        <w:t xml:space="preserve">  </w:t>
      </w:r>
      <w:r w:rsidRPr="002379BE">
        <w:t>that</w:t>
      </w:r>
      <w:r w:rsidR="005765B8" w:rsidRPr="002379BE">
        <w:t xml:space="preserve">  </w:t>
      </w:r>
      <w:r w:rsidRPr="002379BE">
        <w:t>the</w:t>
      </w:r>
      <w:r w:rsidR="005765B8" w:rsidRPr="002379BE">
        <w:t xml:space="preserve">  </w:t>
      </w:r>
      <w:r w:rsidRPr="002379BE">
        <w:t>Supplier</w:t>
      </w:r>
      <w:r w:rsidR="005765B8" w:rsidRPr="002379BE">
        <w:t xml:space="preserve">  </w:t>
      </w:r>
      <w:r w:rsidRPr="002379BE">
        <w:t>is</w:t>
      </w:r>
      <w:r w:rsidR="005765B8" w:rsidRPr="002379BE">
        <w:t xml:space="preserve">  </w:t>
      </w:r>
      <w:r w:rsidRPr="002379BE">
        <w:t>required</w:t>
      </w:r>
      <w:r w:rsidR="005765B8" w:rsidRPr="002379BE">
        <w:t xml:space="preserve">  </w:t>
      </w:r>
      <w:r w:rsidRPr="002379BE">
        <w:t>to</w:t>
      </w:r>
      <w:r w:rsidR="005765B8" w:rsidRPr="002379BE">
        <w:t xml:space="preserve">  </w:t>
      </w:r>
      <w:r w:rsidRPr="002379BE">
        <w:t>supply</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p>
    <w:p w14:paraId="2D6406E7" w14:textId="77777777" w:rsidR="0021200B" w:rsidRPr="002379BE" w:rsidRDefault="00022DB4" w:rsidP="0034094B">
      <w:pPr>
        <w:pStyle w:val="ListParagraph"/>
        <w:numPr>
          <w:ilvl w:val="1"/>
          <w:numId w:val="37"/>
        </w:numPr>
        <w:tabs>
          <w:tab w:val="left" w:pos="1238"/>
        </w:tabs>
        <w:spacing w:before="245" w:line="230" w:lineRule="auto"/>
        <w:ind w:left="1240" w:right="308"/>
        <w:jc w:val="both"/>
        <w:rPr>
          <w:b/>
        </w:rPr>
      </w:pPr>
      <w:r w:rsidRPr="002379BE">
        <w:t>“Procuring</w:t>
      </w:r>
      <w:r w:rsidR="005765B8" w:rsidRPr="002379BE">
        <w:t xml:space="preserve">  </w:t>
      </w:r>
      <w:r w:rsidRPr="002379BE">
        <w:t>Entity”</w:t>
      </w:r>
      <w:r w:rsidR="005765B8" w:rsidRPr="002379BE">
        <w:t xml:space="preserve">  </w:t>
      </w:r>
      <w:r w:rsidRPr="002379BE">
        <w:t>means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purchasing</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as</w:t>
      </w:r>
      <w:r w:rsidR="005765B8" w:rsidRPr="002379BE">
        <w:t xml:space="preserve">  </w:t>
      </w:r>
      <w:r w:rsidRPr="002379BE">
        <w:rPr>
          <w:b/>
        </w:rPr>
        <w:t>speciﬁed</w:t>
      </w:r>
      <w:r w:rsidR="005765B8" w:rsidRPr="002379BE">
        <w:rPr>
          <w:b/>
        </w:rPr>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SCC.</w:t>
      </w:r>
    </w:p>
    <w:p w14:paraId="7169975E" w14:textId="77777777" w:rsidR="0021200B" w:rsidRPr="002379BE" w:rsidRDefault="00022DB4" w:rsidP="0034094B">
      <w:pPr>
        <w:pStyle w:val="ListParagraph"/>
        <w:numPr>
          <w:ilvl w:val="1"/>
          <w:numId w:val="37"/>
        </w:numPr>
        <w:tabs>
          <w:tab w:val="left" w:pos="1238"/>
        </w:tabs>
        <w:spacing w:before="245" w:line="230" w:lineRule="auto"/>
        <w:ind w:left="1240" w:right="308"/>
        <w:jc w:val="both"/>
      </w:pPr>
      <w:r w:rsidRPr="002379BE">
        <w:t>“Related</w:t>
      </w:r>
      <w:r w:rsidR="005765B8" w:rsidRPr="002379BE">
        <w:t xml:space="preserve">  </w:t>
      </w:r>
      <w:r w:rsidRPr="002379BE">
        <w:t>Services”</w:t>
      </w:r>
      <w:r w:rsidR="005765B8" w:rsidRPr="002379BE">
        <w:t xml:space="preserve">  </w:t>
      </w:r>
      <w:r w:rsidRPr="002379BE">
        <w:t>means</w:t>
      </w:r>
      <w:r w:rsidR="005765B8" w:rsidRPr="002379BE">
        <w:t xml:space="preserve">  </w:t>
      </w:r>
      <w:r w:rsidRPr="002379BE">
        <w:t>the</w:t>
      </w:r>
      <w:r w:rsidR="005765B8" w:rsidRPr="002379BE">
        <w:t xml:space="preserve">  </w:t>
      </w:r>
      <w:r w:rsidRPr="002379BE">
        <w:t>services</w:t>
      </w:r>
      <w:r w:rsidR="005765B8" w:rsidRPr="002379BE">
        <w:t xml:space="preserve">  </w:t>
      </w:r>
      <w:r w:rsidRPr="002379BE">
        <w:t>incidental</w:t>
      </w:r>
      <w:r w:rsidR="005765B8" w:rsidRPr="002379BE">
        <w:t xml:space="preserve">  </w:t>
      </w:r>
      <w:r w:rsidRPr="002379BE">
        <w:t>to</w:t>
      </w:r>
      <w:r w:rsidR="005765B8" w:rsidRPr="002379BE">
        <w:t xml:space="preserve">  </w:t>
      </w:r>
      <w:r w:rsidRPr="002379BE">
        <w:t>the</w:t>
      </w:r>
      <w:r w:rsidR="005765B8" w:rsidRPr="002379BE">
        <w:t xml:space="preserve">  </w:t>
      </w:r>
      <w:r w:rsidRPr="002379BE">
        <w:t>supply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such</w:t>
      </w:r>
      <w:r w:rsidR="005765B8" w:rsidRPr="002379BE">
        <w:t xml:space="preserve">  </w:t>
      </w:r>
      <w:r w:rsidRPr="002379BE">
        <w:t>as</w:t>
      </w:r>
      <w:r w:rsidR="005765B8" w:rsidRPr="002379BE">
        <w:t xml:space="preserve">  </w:t>
      </w:r>
      <w:r w:rsidRPr="002379BE">
        <w:t>insurance,</w:t>
      </w:r>
      <w:r w:rsidR="005765B8" w:rsidRPr="002379BE">
        <w:t xml:space="preserve">  </w:t>
      </w:r>
      <w:r w:rsidRPr="002379BE">
        <w:t>delivery,</w:t>
      </w:r>
      <w:r w:rsidR="005765B8" w:rsidRPr="002379BE">
        <w:t xml:space="preserve">  </w:t>
      </w:r>
      <w:r w:rsidRPr="002379BE">
        <w:t>installation,</w:t>
      </w:r>
      <w:r w:rsidR="005765B8" w:rsidRPr="002379BE">
        <w:t xml:space="preserve">  </w:t>
      </w:r>
      <w:r w:rsidRPr="002379BE">
        <w:t>commissioning,</w:t>
      </w:r>
      <w:r w:rsidR="005765B8" w:rsidRPr="002379BE">
        <w:t xml:space="preserve">  </w:t>
      </w:r>
      <w:r w:rsidRPr="002379BE">
        <w:t>training</w:t>
      </w:r>
      <w:r w:rsidR="005765B8" w:rsidRPr="002379BE">
        <w:t xml:space="preserve">  </w:t>
      </w:r>
      <w:r w:rsidRPr="002379BE">
        <w:t>and</w:t>
      </w:r>
      <w:r w:rsidR="005765B8" w:rsidRPr="002379BE">
        <w:t xml:space="preserve">  </w:t>
      </w:r>
      <w:r w:rsidRPr="002379BE">
        <w:t>initial</w:t>
      </w:r>
      <w:r w:rsidR="005765B8" w:rsidRPr="002379BE">
        <w:t xml:space="preserve">  </w:t>
      </w:r>
      <w:r w:rsidRPr="002379BE">
        <w:t>maintenance</w:t>
      </w:r>
      <w:r w:rsidR="005765B8" w:rsidRPr="002379BE">
        <w:t xml:space="preserve">  </w:t>
      </w:r>
      <w:r w:rsidRPr="002379BE">
        <w:t>and</w:t>
      </w:r>
      <w:r w:rsidR="005765B8" w:rsidRPr="002379BE">
        <w:t xml:space="preserve">  </w:t>
      </w:r>
      <w:r w:rsidRPr="002379BE">
        <w:t>other</w:t>
      </w:r>
      <w:r w:rsidR="005765B8" w:rsidRPr="002379BE">
        <w:t xml:space="preserve">  </w:t>
      </w:r>
      <w:r w:rsidRPr="002379BE">
        <w:t>such</w:t>
      </w:r>
      <w:r w:rsidR="005765B8" w:rsidRPr="002379BE">
        <w:t xml:space="preserve">  </w:t>
      </w:r>
      <w:r w:rsidRPr="002379BE">
        <w:t>obligations</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p>
    <w:p w14:paraId="7AE0EDFA" w14:textId="77777777" w:rsidR="0021200B" w:rsidRPr="002379BE" w:rsidRDefault="00022DB4" w:rsidP="0034094B">
      <w:pPr>
        <w:pStyle w:val="ListParagraph"/>
        <w:numPr>
          <w:ilvl w:val="1"/>
          <w:numId w:val="37"/>
        </w:numPr>
        <w:tabs>
          <w:tab w:val="left" w:pos="1237"/>
          <w:tab w:val="left" w:pos="1238"/>
        </w:tabs>
        <w:spacing w:before="238"/>
        <w:ind w:left="1237" w:hanging="564"/>
      </w:pPr>
      <w:r w:rsidRPr="002379BE">
        <w:t>“SCC</w:t>
      </w:r>
      <w:r w:rsidR="00AE12E2" w:rsidRPr="002379BE">
        <w:t>” means the Special Conditions of Contract</w:t>
      </w:r>
      <w:r w:rsidRPr="002379BE">
        <w:t>.</w:t>
      </w:r>
    </w:p>
    <w:p w14:paraId="22168157" w14:textId="77777777" w:rsidR="0021200B" w:rsidRPr="002379BE" w:rsidRDefault="00022DB4" w:rsidP="0034094B">
      <w:pPr>
        <w:pStyle w:val="ListParagraph"/>
        <w:numPr>
          <w:ilvl w:val="1"/>
          <w:numId w:val="37"/>
        </w:numPr>
        <w:tabs>
          <w:tab w:val="left" w:pos="1238"/>
        </w:tabs>
        <w:spacing w:before="243" w:line="230" w:lineRule="auto"/>
        <w:ind w:left="1240" w:right="308"/>
        <w:jc w:val="both"/>
      </w:pPr>
      <w:r w:rsidRPr="002379BE">
        <w:t>“Subcontractor”</w:t>
      </w:r>
      <w:r w:rsidR="005765B8" w:rsidRPr="002379BE">
        <w:t xml:space="preserve">  </w:t>
      </w:r>
      <w:r w:rsidRPr="002379BE">
        <w:t>means</w:t>
      </w:r>
      <w:r w:rsidR="005765B8" w:rsidRPr="002379BE">
        <w:t xml:space="preserve">  </w:t>
      </w:r>
      <w:r w:rsidRPr="002379BE">
        <w:t>any</w:t>
      </w:r>
      <w:r w:rsidR="005765B8" w:rsidRPr="002379BE">
        <w:t xml:space="preserve">  </w:t>
      </w:r>
      <w:r w:rsidRPr="002379BE">
        <w:t>person,</w:t>
      </w:r>
      <w:r w:rsidR="005765B8" w:rsidRPr="002379BE">
        <w:t xml:space="preserve">  </w:t>
      </w:r>
      <w:r w:rsidRPr="002379BE">
        <w:t>private</w:t>
      </w:r>
      <w:r w:rsidR="005765B8" w:rsidRPr="002379BE">
        <w:t xml:space="preserve">  </w:t>
      </w:r>
      <w:r w:rsidRPr="002379BE">
        <w:t>or</w:t>
      </w:r>
      <w:r w:rsidR="005765B8" w:rsidRPr="002379BE">
        <w:t xml:space="preserve">  </w:t>
      </w:r>
      <w:r w:rsidRPr="002379BE">
        <w:t>government</w:t>
      </w:r>
      <w:r w:rsidR="005765B8" w:rsidRPr="002379BE">
        <w:t xml:space="preserve">  </w:t>
      </w:r>
      <w:r w:rsidRPr="002379BE">
        <w:t>entity,</w:t>
      </w:r>
      <w:r w:rsidR="005765B8" w:rsidRPr="002379BE">
        <w:t xml:space="preserve">  </w:t>
      </w:r>
      <w:r w:rsidRPr="002379BE">
        <w:t>or</w:t>
      </w:r>
      <w:r w:rsidR="005765B8" w:rsidRPr="002379BE">
        <w:t xml:space="preserve">  </w:t>
      </w:r>
      <w:r w:rsidRPr="002379BE">
        <w:t>a</w:t>
      </w:r>
      <w:r w:rsidR="005765B8" w:rsidRPr="002379BE">
        <w:t xml:space="preserve">  </w:t>
      </w:r>
      <w:r w:rsidRPr="002379BE">
        <w:t>combination</w:t>
      </w:r>
      <w:r w:rsidR="005765B8" w:rsidRPr="002379BE">
        <w:t xml:space="preserve">  </w:t>
      </w:r>
      <w:r w:rsidRPr="002379BE">
        <w:t>of</w:t>
      </w:r>
      <w:r w:rsidR="005765B8" w:rsidRPr="002379BE">
        <w:t xml:space="preserve">  </w:t>
      </w:r>
      <w:r w:rsidRPr="002379BE">
        <w:t>the</w:t>
      </w:r>
      <w:r w:rsidR="005765B8" w:rsidRPr="002379BE">
        <w:t xml:space="preserve">  </w:t>
      </w:r>
      <w:r w:rsidRPr="002379BE">
        <w:t>above,</w:t>
      </w:r>
      <w:r w:rsidR="005765B8" w:rsidRPr="002379BE">
        <w:t xml:space="preserve">  </w:t>
      </w:r>
      <w:r w:rsidRPr="002379BE">
        <w:t>to</w:t>
      </w:r>
      <w:r w:rsidR="005765B8" w:rsidRPr="002379BE">
        <w:t xml:space="preserve">  </w:t>
      </w:r>
      <w:r w:rsidRPr="002379BE">
        <w:t>whom</w:t>
      </w:r>
      <w:r w:rsidR="005765B8" w:rsidRPr="002379BE">
        <w:t xml:space="preserve">  </w:t>
      </w:r>
      <w:r w:rsidRPr="002379BE">
        <w:t>any</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to</w:t>
      </w:r>
      <w:r w:rsidR="005765B8" w:rsidRPr="002379BE">
        <w:t xml:space="preserve">  </w:t>
      </w:r>
      <w:r w:rsidRPr="002379BE">
        <w:t>be</w:t>
      </w:r>
      <w:r w:rsidR="005765B8" w:rsidRPr="002379BE">
        <w:t xml:space="preserve">  </w:t>
      </w:r>
      <w:r w:rsidRPr="002379BE">
        <w:t>supplied</w:t>
      </w:r>
      <w:r w:rsidR="005765B8" w:rsidRPr="002379BE">
        <w:t xml:space="preserve">  </w:t>
      </w:r>
      <w:r w:rsidRPr="002379BE">
        <w:t>or</w:t>
      </w:r>
      <w:r w:rsidR="005765B8" w:rsidRPr="002379BE">
        <w:t xml:space="preserve">  </w:t>
      </w:r>
      <w:r w:rsidRPr="002379BE">
        <w:t>execution</w:t>
      </w:r>
      <w:r w:rsidR="005765B8" w:rsidRPr="002379BE">
        <w:t xml:space="preserve">  </w:t>
      </w:r>
      <w:r w:rsidRPr="002379BE">
        <w:t>of</w:t>
      </w:r>
      <w:r w:rsidR="005765B8" w:rsidRPr="002379BE">
        <w:t xml:space="preserve">  </w:t>
      </w:r>
      <w:r w:rsidRPr="002379BE">
        <w:t>any</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is</w:t>
      </w:r>
      <w:r w:rsidR="005765B8" w:rsidRPr="002379BE">
        <w:t xml:space="preserve">  </w:t>
      </w:r>
      <w:r w:rsidRPr="002379BE">
        <w:t>subcontracted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p>
    <w:p w14:paraId="546CA146" w14:textId="77777777" w:rsidR="0021200B" w:rsidRPr="002379BE" w:rsidRDefault="00022DB4" w:rsidP="0034094B">
      <w:pPr>
        <w:pStyle w:val="ListParagraph"/>
        <w:numPr>
          <w:ilvl w:val="1"/>
          <w:numId w:val="37"/>
        </w:numPr>
        <w:tabs>
          <w:tab w:val="left" w:pos="1238"/>
        </w:tabs>
        <w:spacing w:before="246" w:line="230" w:lineRule="auto"/>
        <w:ind w:left="1240" w:right="308"/>
        <w:jc w:val="both"/>
      </w:pPr>
      <w:r w:rsidRPr="002379BE">
        <w:t>“Supplier”</w:t>
      </w:r>
      <w:r w:rsidR="005765B8" w:rsidRPr="002379BE">
        <w:t xml:space="preserve">  </w:t>
      </w:r>
      <w:r w:rsidRPr="002379BE">
        <w:t>means</w:t>
      </w:r>
      <w:r w:rsidR="005765B8" w:rsidRPr="002379BE">
        <w:t xml:space="preserve">  </w:t>
      </w:r>
      <w:r w:rsidRPr="002379BE">
        <w:t>the</w:t>
      </w:r>
      <w:r w:rsidR="005765B8" w:rsidRPr="002379BE">
        <w:t xml:space="preserve">  </w:t>
      </w:r>
      <w:r w:rsidRPr="002379BE">
        <w:t>person,</w:t>
      </w:r>
      <w:r w:rsidR="005765B8" w:rsidRPr="002379BE">
        <w:t xml:space="preserve">  </w:t>
      </w:r>
      <w:r w:rsidRPr="002379BE">
        <w:t>private</w:t>
      </w:r>
      <w:r w:rsidR="005765B8" w:rsidRPr="002379BE">
        <w:t xml:space="preserve">  </w:t>
      </w:r>
      <w:r w:rsidRPr="002379BE">
        <w:t>or</w:t>
      </w:r>
      <w:r w:rsidR="005765B8" w:rsidRPr="002379BE">
        <w:t xml:space="preserve">  </w:t>
      </w:r>
      <w:r w:rsidRPr="002379BE">
        <w:t>government</w:t>
      </w:r>
      <w:r w:rsidR="005765B8" w:rsidRPr="002379BE">
        <w:t xml:space="preserve">  </w:t>
      </w:r>
      <w:r w:rsidRPr="002379BE">
        <w:t>entity,</w:t>
      </w:r>
      <w:r w:rsidR="005765B8" w:rsidRPr="002379BE">
        <w:t xml:space="preserve">  </w:t>
      </w:r>
      <w:r w:rsidRPr="002379BE">
        <w:t>or</w:t>
      </w:r>
      <w:r w:rsidR="005765B8" w:rsidRPr="002379BE">
        <w:t xml:space="preserve">  </w:t>
      </w:r>
      <w:r w:rsidRPr="002379BE">
        <w:t>a</w:t>
      </w:r>
      <w:r w:rsidR="005765B8" w:rsidRPr="002379BE">
        <w:t xml:space="preserve">  </w:t>
      </w:r>
      <w:r w:rsidRPr="002379BE">
        <w:t>combination</w:t>
      </w:r>
      <w:r w:rsidR="005765B8" w:rsidRPr="002379BE">
        <w:t xml:space="preserve">  </w:t>
      </w:r>
      <w:r w:rsidRPr="002379BE">
        <w:t>of</w:t>
      </w:r>
      <w:r w:rsidR="005765B8" w:rsidRPr="002379BE">
        <w:t xml:space="preserve">  </w:t>
      </w:r>
      <w:r w:rsidRPr="002379BE">
        <w:t>the</w:t>
      </w:r>
      <w:r w:rsidR="005765B8" w:rsidRPr="002379BE">
        <w:t xml:space="preserve">  </w:t>
      </w:r>
      <w:r w:rsidRPr="002379BE">
        <w:t>above,</w:t>
      </w:r>
      <w:r w:rsidR="005765B8" w:rsidRPr="002379BE">
        <w:t xml:space="preserve">  </w:t>
      </w:r>
      <w:r w:rsidRPr="002379BE">
        <w:t>whose</w:t>
      </w:r>
      <w:r w:rsidR="005765B8" w:rsidRPr="002379BE">
        <w:t xml:space="preserve">  </w:t>
      </w:r>
      <w:r w:rsidRPr="002379BE">
        <w:t>Tender</w:t>
      </w:r>
      <w:r w:rsidR="005765B8" w:rsidRPr="002379BE">
        <w:t xml:space="preserve">  </w:t>
      </w:r>
      <w:r w:rsidRPr="002379BE">
        <w:t>to</w:t>
      </w:r>
      <w:r w:rsidR="005765B8" w:rsidRPr="002379BE">
        <w:t xml:space="preserve">  </w:t>
      </w:r>
      <w:r w:rsidRPr="002379BE">
        <w:t>perform</w:t>
      </w:r>
      <w:r w:rsidR="005765B8" w:rsidRPr="002379BE">
        <w:t xml:space="preserve">  </w:t>
      </w:r>
      <w:r w:rsidRPr="002379BE">
        <w:t>the</w:t>
      </w:r>
      <w:r w:rsidR="005765B8" w:rsidRPr="002379BE">
        <w:t xml:space="preserve">  </w:t>
      </w:r>
      <w:r w:rsidRPr="002379BE">
        <w:t>Contract</w:t>
      </w:r>
      <w:r w:rsidR="005765B8" w:rsidRPr="002379BE">
        <w:t xml:space="preserve">  </w:t>
      </w:r>
      <w:r w:rsidRPr="002379BE">
        <w:t>has</w:t>
      </w:r>
      <w:r w:rsidR="005765B8" w:rsidRPr="002379BE">
        <w:t xml:space="preserve">  </w:t>
      </w:r>
      <w:r w:rsidRPr="002379BE">
        <w:t>been</w:t>
      </w:r>
      <w:r w:rsidR="005765B8" w:rsidRPr="002379BE">
        <w:t xml:space="preserve">  </w:t>
      </w:r>
      <w:r w:rsidRPr="002379BE">
        <w:t>accepted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is</w:t>
      </w:r>
      <w:r w:rsidR="005765B8" w:rsidRPr="002379BE">
        <w:t xml:space="preserve">  </w:t>
      </w:r>
      <w:r w:rsidRPr="002379BE">
        <w:t>named</w:t>
      </w:r>
      <w:r w:rsidR="005765B8" w:rsidRPr="002379BE">
        <w:t xml:space="preserve">  </w:t>
      </w:r>
      <w:r w:rsidRPr="002379BE">
        <w:t>as</w:t>
      </w:r>
      <w:r w:rsidR="005765B8" w:rsidRPr="002379BE">
        <w:t xml:space="preserve">  </w:t>
      </w:r>
      <w:r w:rsidRPr="002379BE">
        <w:t>such</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Agreement.</w:t>
      </w:r>
    </w:p>
    <w:p w14:paraId="6673DCE2" w14:textId="77777777" w:rsidR="0021200B" w:rsidRPr="002379BE" w:rsidRDefault="00022DB4" w:rsidP="0034094B">
      <w:pPr>
        <w:pStyle w:val="ListParagraph"/>
        <w:numPr>
          <w:ilvl w:val="1"/>
          <w:numId w:val="37"/>
        </w:numPr>
        <w:tabs>
          <w:tab w:val="left" w:pos="1237"/>
          <w:tab w:val="left" w:pos="1238"/>
        </w:tabs>
        <w:spacing w:before="238"/>
        <w:ind w:left="1237" w:hanging="564"/>
      </w:pPr>
      <w:r w:rsidRPr="002379BE">
        <w:rPr>
          <w:b/>
        </w:rPr>
        <w:t>“Base</w:t>
      </w:r>
      <w:r w:rsidR="005765B8" w:rsidRPr="002379BE">
        <w:rPr>
          <w:b/>
        </w:rPr>
        <w:t xml:space="preserve">  </w:t>
      </w:r>
      <w:r w:rsidRPr="002379BE">
        <w:rPr>
          <w:b/>
        </w:rPr>
        <w:t>Date”</w:t>
      </w:r>
      <w:r w:rsidR="005765B8" w:rsidRPr="002379BE">
        <w:rPr>
          <w:b/>
        </w:rPr>
        <w:t xml:space="preserve">  </w:t>
      </w:r>
      <w:r w:rsidRPr="002379BE">
        <w:t>means</w:t>
      </w:r>
      <w:r w:rsidR="005765B8" w:rsidRPr="002379BE">
        <w:t xml:space="preserve">  </w:t>
      </w:r>
      <w:r w:rsidRPr="002379BE">
        <w:t>a</w:t>
      </w:r>
      <w:r w:rsidR="005765B8" w:rsidRPr="002379BE">
        <w:t xml:space="preserve">  </w:t>
      </w:r>
      <w:r w:rsidRPr="002379BE">
        <w:t>date</w:t>
      </w:r>
      <w:r w:rsidR="005765B8" w:rsidRPr="002379BE">
        <w:t xml:space="preserve">  </w:t>
      </w:r>
      <w:r w:rsidRPr="002379BE">
        <w:t>30</w:t>
      </w:r>
      <w:r w:rsidR="005765B8" w:rsidRPr="002379BE">
        <w:t xml:space="preserve">  </w:t>
      </w:r>
      <w:r w:rsidRPr="002379BE">
        <w:t>day</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submission</w:t>
      </w:r>
      <w:r w:rsidR="005765B8" w:rsidRPr="002379BE">
        <w:t xml:space="preserve">  </w:t>
      </w:r>
      <w:r w:rsidRPr="002379BE">
        <w:t>of</w:t>
      </w:r>
      <w:r w:rsidR="005765B8" w:rsidRPr="002379BE">
        <w:t xml:space="preserve">  </w:t>
      </w:r>
      <w:r w:rsidRPr="002379BE">
        <w:t>tenders.</w:t>
      </w:r>
    </w:p>
    <w:p w14:paraId="05EDBDDF" w14:textId="77777777" w:rsidR="0021200B" w:rsidRPr="002379BE" w:rsidRDefault="00022DB4" w:rsidP="0034094B">
      <w:pPr>
        <w:pStyle w:val="ListParagraph"/>
        <w:numPr>
          <w:ilvl w:val="1"/>
          <w:numId w:val="37"/>
        </w:numPr>
        <w:tabs>
          <w:tab w:val="left" w:pos="1238"/>
        </w:tabs>
        <w:spacing w:before="242" w:line="230" w:lineRule="auto"/>
        <w:ind w:left="1240" w:right="308"/>
        <w:jc w:val="both"/>
      </w:pPr>
      <w:r w:rsidRPr="002379BE">
        <w:rPr>
          <w:b/>
        </w:rPr>
        <w:t>“Laws”</w:t>
      </w:r>
      <w:r w:rsidR="005765B8" w:rsidRPr="002379BE">
        <w:rPr>
          <w:b/>
        </w:rPr>
        <w:t xml:space="preserve">  </w:t>
      </w:r>
      <w:r w:rsidRPr="002379BE">
        <w:t>means</w:t>
      </w:r>
      <w:r w:rsidR="005765B8" w:rsidRPr="002379BE">
        <w:t xml:space="preserve">  </w:t>
      </w:r>
      <w:r w:rsidRPr="002379BE">
        <w:t>all</w:t>
      </w:r>
      <w:r w:rsidR="005765B8" w:rsidRPr="002379BE">
        <w:t xml:space="preserve">  </w:t>
      </w:r>
      <w:r w:rsidRPr="002379BE">
        <w:t>national</w:t>
      </w:r>
      <w:r w:rsidR="005765B8" w:rsidRPr="002379BE">
        <w:t xml:space="preserve">  </w:t>
      </w:r>
      <w:r w:rsidRPr="002379BE">
        <w:t>legislation,</w:t>
      </w:r>
      <w:r w:rsidR="005765B8" w:rsidRPr="002379BE">
        <w:t xml:space="preserve">  </w:t>
      </w:r>
      <w:r w:rsidRPr="002379BE">
        <w:t>statutes,</w:t>
      </w:r>
      <w:r w:rsidR="005765B8" w:rsidRPr="002379BE">
        <w:t xml:space="preserve">  </w:t>
      </w:r>
      <w:r w:rsidRPr="002379BE">
        <w:t>ordinances,</w:t>
      </w:r>
      <w:r w:rsidR="005765B8" w:rsidRPr="002379BE">
        <w:t xml:space="preserve">  </w:t>
      </w:r>
      <w:r w:rsidRPr="002379BE">
        <w:t>and</w:t>
      </w:r>
      <w:r w:rsidR="005765B8" w:rsidRPr="002379BE">
        <w:t xml:space="preserve">  </w:t>
      </w:r>
      <w:r w:rsidRPr="002379BE">
        <w:t>regulations</w:t>
      </w:r>
      <w:r w:rsidR="005765B8" w:rsidRPr="002379BE">
        <w:t xml:space="preserve">  </w:t>
      </w:r>
      <w:r w:rsidRPr="002379BE">
        <w:t>and</w:t>
      </w:r>
      <w:r w:rsidR="005765B8" w:rsidRPr="002379BE">
        <w:t xml:space="preserve">  </w:t>
      </w:r>
      <w:r w:rsidRPr="002379BE">
        <w:t>by-laws</w:t>
      </w:r>
      <w:r w:rsidR="005765B8" w:rsidRPr="002379BE">
        <w:t xml:space="preserve">  </w:t>
      </w:r>
      <w:r w:rsidRPr="002379BE">
        <w:t>of</w:t>
      </w:r>
      <w:r w:rsidR="005765B8" w:rsidRPr="002379BE">
        <w:t xml:space="preserve">  </w:t>
      </w:r>
      <w:r w:rsidRPr="002379BE">
        <w:t>any</w:t>
      </w:r>
      <w:r w:rsidR="005765B8" w:rsidRPr="002379BE">
        <w:t xml:space="preserve">  </w:t>
      </w:r>
      <w:r w:rsidRPr="002379BE">
        <w:t>legally</w:t>
      </w:r>
      <w:r w:rsidR="005765B8" w:rsidRPr="002379BE">
        <w:t xml:space="preserve">  </w:t>
      </w:r>
      <w:r w:rsidRPr="002379BE">
        <w:t>constituted</w:t>
      </w:r>
      <w:r w:rsidR="005765B8" w:rsidRPr="002379BE">
        <w:t xml:space="preserve">  </w:t>
      </w:r>
      <w:r w:rsidRPr="002379BE">
        <w:t>public</w:t>
      </w:r>
      <w:r w:rsidR="005765B8" w:rsidRPr="002379BE">
        <w:t xml:space="preserve">  </w:t>
      </w:r>
      <w:r w:rsidRPr="002379BE">
        <w:t>authority.</w:t>
      </w:r>
    </w:p>
    <w:p w14:paraId="0C99B97B" w14:textId="77777777" w:rsidR="0021200B" w:rsidRPr="002379BE" w:rsidRDefault="00022DB4" w:rsidP="0034094B">
      <w:pPr>
        <w:pStyle w:val="ListParagraph"/>
        <w:numPr>
          <w:ilvl w:val="1"/>
          <w:numId w:val="37"/>
        </w:numPr>
        <w:tabs>
          <w:tab w:val="left" w:pos="1238"/>
        </w:tabs>
        <w:spacing w:before="245" w:line="230" w:lineRule="auto"/>
        <w:ind w:left="1240" w:right="308"/>
        <w:jc w:val="both"/>
      </w:pPr>
      <w:r w:rsidRPr="002379BE">
        <w:rPr>
          <w:b/>
        </w:rPr>
        <w:t>“Letter</w:t>
      </w:r>
      <w:r w:rsidR="005765B8" w:rsidRPr="002379BE">
        <w:rPr>
          <w:b/>
        </w:rPr>
        <w:t xml:space="preserve">  </w:t>
      </w:r>
      <w:r w:rsidRPr="002379BE">
        <w:rPr>
          <w:b/>
        </w:rPr>
        <w:t>of</w:t>
      </w:r>
      <w:r w:rsidR="005765B8" w:rsidRPr="002379BE">
        <w:rPr>
          <w:b/>
        </w:rPr>
        <w:t xml:space="preserve">  </w:t>
      </w:r>
      <w:r w:rsidRPr="002379BE">
        <w:rPr>
          <w:b/>
        </w:rPr>
        <w:t>Acceptance”</w:t>
      </w:r>
      <w:r w:rsidR="005765B8" w:rsidRPr="002379BE">
        <w:rPr>
          <w:b/>
        </w:rPr>
        <w:t xml:space="preserve">  </w:t>
      </w:r>
      <w:r w:rsidRPr="002379BE">
        <w:t>means</w:t>
      </w:r>
      <w:r w:rsidR="005765B8" w:rsidRPr="002379BE">
        <w:t xml:space="preserve">  </w:t>
      </w: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formal</w:t>
      </w:r>
      <w:r w:rsidR="005765B8" w:rsidRPr="002379BE">
        <w:t xml:space="preserve">  </w:t>
      </w:r>
      <w:r w:rsidRPr="002379BE">
        <w:t>acceptance,</w:t>
      </w:r>
      <w:r w:rsidR="005765B8" w:rsidRPr="002379BE">
        <w:t xml:space="preserve">  </w:t>
      </w:r>
      <w:r w:rsidRPr="002379BE">
        <w:t>signed</w:t>
      </w:r>
      <w:r w:rsidR="005765B8" w:rsidRPr="002379BE">
        <w:t xml:space="preserve">  </w:t>
      </w:r>
      <w:r w:rsidRPr="002379BE">
        <w:t>by</w:t>
      </w:r>
      <w:r w:rsidR="005765B8" w:rsidRPr="002379BE">
        <w:t xml:space="preserve">  </w:t>
      </w:r>
      <w:r w:rsidRPr="002379BE">
        <w:t>the</w:t>
      </w:r>
      <w:r w:rsidR="005765B8" w:rsidRPr="002379BE">
        <w:t xml:space="preserve">  </w:t>
      </w:r>
      <w:r w:rsidRPr="002379BE">
        <w:t>contractor.</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including</w:t>
      </w:r>
      <w:r w:rsidR="005765B8" w:rsidRPr="002379BE">
        <w:t xml:space="preserve">  </w:t>
      </w:r>
      <w:r w:rsidRPr="002379BE">
        <w:t>any</w:t>
      </w:r>
      <w:r w:rsidR="005765B8" w:rsidRPr="002379BE">
        <w:t xml:space="preserve">  </w:t>
      </w:r>
      <w:r w:rsidRPr="002379BE">
        <w:t>annexed</w:t>
      </w:r>
      <w:r w:rsidR="005765B8" w:rsidRPr="002379BE">
        <w:t xml:space="preserve">  </w:t>
      </w:r>
      <w:r w:rsidRPr="002379BE">
        <w:t>memoranda</w:t>
      </w:r>
      <w:r w:rsidR="005765B8" w:rsidRPr="002379BE">
        <w:t xml:space="preserve">  </w:t>
      </w:r>
      <w:r w:rsidRPr="002379BE">
        <w:t>comprising</w:t>
      </w:r>
      <w:r w:rsidR="005765B8" w:rsidRPr="002379BE">
        <w:t xml:space="preserve">  </w:t>
      </w:r>
      <w:r w:rsidRPr="002379BE">
        <w:t>agreements</w:t>
      </w:r>
      <w:r w:rsidR="005765B8" w:rsidRPr="002379BE">
        <w:t xml:space="preserve">  </w:t>
      </w:r>
      <w:r w:rsidRPr="002379BE">
        <w:t>between</w:t>
      </w:r>
      <w:r w:rsidR="005765B8" w:rsidRPr="002379BE">
        <w:t xml:space="preserve">  </w:t>
      </w:r>
      <w:r w:rsidRPr="002379BE">
        <w:t>and</w:t>
      </w:r>
      <w:r w:rsidR="005765B8" w:rsidRPr="002379BE">
        <w:t xml:space="preserve">  </w:t>
      </w:r>
      <w:r w:rsidRPr="002379BE">
        <w:t>signed</w:t>
      </w:r>
      <w:r w:rsidR="005765B8" w:rsidRPr="002379BE">
        <w:t xml:space="preserve">  </w:t>
      </w:r>
      <w:r w:rsidRPr="002379BE">
        <w:t>by</w:t>
      </w:r>
      <w:r w:rsidR="005765B8" w:rsidRPr="002379BE">
        <w:t xml:space="preserve">  </w:t>
      </w:r>
      <w:r w:rsidRPr="002379BE">
        <w:t>both</w:t>
      </w:r>
      <w:r w:rsidR="005765B8" w:rsidRPr="002379BE">
        <w:t xml:space="preserve">  </w:t>
      </w:r>
      <w:r w:rsidRPr="002379BE">
        <w:t>Parties.</w:t>
      </w:r>
    </w:p>
    <w:p w14:paraId="006D5045" w14:textId="77777777" w:rsidR="0021200B" w:rsidRPr="002379BE" w:rsidRDefault="00022DB4" w:rsidP="0034094B">
      <w:pPr>
        <w:pStyle w:val="ListParagraph"/>
        <w:numPr>
          <w:ilvl w:val="1"/>
          <w:numId w:val="37"/>
        </w:numPr>
        <w:tabs>
          <w:tab w:val="left" w:pos="1237"/>
          <w:tab w:val="left" w:pos="1238"/>
        </w:tabs>
        <w:spacing w:before="237"/>
        <w:ind w:left="1237" w:hanging="564"/>
      </w:pPr>
      <w:r w:rsidRPr="002379BE">
        <w:rPr>
          <w:b/>
        </w:rPr>
        <w:t>“Procuring</w:t>
      </w:r>
      <w:r w:rsidR="005765B8" w:rsidRPr="002379BE">
        <w:rPr>
          <w:b/>
        </w:rPr>
        <w:t xml:space="preserve">  </w:t>
      </w:r>
      <w:r w:rsidRPr="002379BE">
        <w:rPr>
          <w:b/>
        </w:rPr>
        <w:t>Entity”</w:t>
      </w:r>
      <w:r w:rsidR="005765B8" w:rsidRPr="002379BE">
        <w:rPr>
          <w:b/>
        </w:rPr>
        <w:t xml:space="preserve">  </w:t>
      </w:r>
      <w:r w:rsidRPr="002379BE">
        <w:t>means</w:t>
      </w:r>
      <w:r w:rsidR="005765B8" w:rsidRPr="002379BE">
        <w:t xml:space="preserve">  </w:t>
      </w:r>
      <w:r w:rsidRPr="002379BE">
        <w:t>the</w:t>
      </w:r>
      <w:r w:rsidR="005765B8" w:rsidRPr="002379BE">
        <w:t xml:space="preserve">  </w:t>
      </w:r>
      <w:r w:rsidRPr="002379BE">
        <w:t>Entity</w:t>
      </w:r>
      <w:r w:rsidR="005765B8" w:rsidRPr="002379BE">
        <w:t xml:space="preserve">  </w:t>
      </w:r>
      <w:r w:rsidRPr="002379BE">
        <w:t>named</w:t>
      </w:r>
      <w:r w:rsidR="005765B8" w:rsidRPr="002379BE">
        <w:t xml:space="preserve">  </w:t>
      </w:r>
      <w:r w:rsidRPr="002379BE">
        <w:t>in</w:t>
      </w:r>
      <w:r w:rsidR="005765B8" w:rsidRPr="002379BE">
        <w:t xml:space="preserve">  </w:t>
      </w:r>
      <w:r w:rsidRPr="002379BE">
        <w:t>the</w:t>
      </w:r>
      <w:r w:rsidR="005765B8" w:rsidRPr="002379BE">
        <w:t xml:space="preserve">  </w:t>
      </w:r>
      <w:r w:rsidRPr="002379BE">
        <w:t>Special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p>
    <w:p w14:paraId="7CAD1D76" w14:textId="77777777" w:rsidR="0021200B" w:rsidRPr="002379BE" w:rsidRDefault="00022DB4" w:rsidP="0034094B">
      <w:pPr>
        <w:pStyle w:val="Heading5"/>
        <w:numPr>
          <w:ilvl w:val="0"/>
          <w:numId w:val="37"/>
        </w:numPr>
        <w:tabs>
          <w:tab w:val="left" w:pos="673"/>
          <w:tab w:val="left" w:pos="674"/>
        </w:tabs>
        <w:spacing w:before="235"/>
        <w:ind w:left="673"/>
      </w:pPr>
      <w:r w:rsidRPr="002379BE">
        <w:t>Interpretation</w:t>
      </w:r>
    </w:p>
    <w:p w14:paraId="18503321" w14:textId="77777777" w:rsidR="0021200B" w:rsidRPr="002379BE" w:rsidRDefault="00022DB4" w:rsidP="0034094B">
      <w:pPr>
        <w:pStyle w:val="ListParagraph"/>
        <w:numPr>
          <w:ilvl w:val="1"/>
          <w:numId w:val="36"/>
        </w:numPr>
        <w:tabs>
          <w:tab w:val="left" w:pos="673"/>
          <w:tab w:val="left" w:pos="674"/>
        </w:tabs>
        <w:spacing w:before="234"/>
      </w:pPr>
      <w:r w:rsidRPr="002379BE">
        <w:lastRenderedPageBreak/>
        <w:t>If</w:t>
      </w:r>
      <w:r w:rsidR="005765B8" w:rsidRPr="002379BE">
        <w:t xml:space="preserve">  </w:t>
      </w:r>
      <w:r w:rsidRPr="002379BE">
        <w:t>the</w:t>
      </w:r>
      <w:r w:rsidR="005765B8" w:rsidRPr="002379BE">
        <w:t xml:space="preserve">  </w:t>
      </w:r>
      <w:r w:rsidRPr="002379BE">
        <w:t>context</w:t>
      </w:r>
      <w:r w:rsidR="005765B8" w:rsidRPr="002379BE">
        <w:t xml:space="preserve">  </w:t>
      </w:r>
      <w:r w:rsidRPr="002379BE">
        <w:t>so</w:t>
      </w:r>
      <w:r w:rsidR="005765B8" w:rsidRPr="002379BE">
        <w:t xml:space="preserve">  </w:t>
      </w:r>
      <w:r w:rsidRPr="002379BE">
        <w:t>requires</w:t>
      </w:r>
      <w:r w:rsidR="005765B8" w:rsidRPr="002379BE">
        <w:t xml:space="preserve">  </w:t>
      </w:r>
      <w:r w:rsidRPr="002379BE">
        <w:t>it,</w:t>
      </w:r>
      <w:r w:rsidR="005765B8" w:rsidRPr="002379BE">
        <w:t xml:space="preserve">  </w:t>
      </w:r>
      <w:r w:rsidRPr="002379BE">
        <w:t>singular</w:t>
      </w:r>
      <w:r w:rsidR="005765B8" w:rsidRPr="002379BE">
        <w:t xml:space="preserve">  </w:t>
      </w:r>
      <w:r w:rsidRPr="002379BE">
        <w:t>means</w:t>
      </w:r>
      <w:r w:rsidR="005765B8" w:rsidRPr="002379BE">
        <w:t xml:space="preserve">  </w:t>
      </w:r>
      <w:r w:rsidRPr="002379BE">
        <w:t>plural</w:t>
      </w:r>
      <w:r w:rsidR="005765B8" w:rsidRPr="002379BE">
        <w:t xml:space="preserve">  </w:t>
      </w:r>
      <w:r w:rsidRPr="002379BE">
        <w:t>and</w:t>
      </w:r>
      <w:r w:rsidR="005765B8" w:rsidRPr="002379BE">
        <w:t xml:space="preserve">  </w:t>
      </w:r>
      <w:r w:rsidRPr="002379BE">
        <w:t>vice</w:t>
      </w:r>
      <w:r w:rsidR="005765B8" w:rsidRPr="002379BE">
        <w:t xml:space="preserve">  </w:t>
      </w:r>
      <w:r w:rsidRPr="002379BE">
        <w:t>versa.</w:t>
      </w:r>
    </w:p>
    <w:p w14:paraId="57C6305C" w14:textId="77777777" w:rsidR="0021200B" w:rsidRPr="002379BE" w:rsidRDefault="00022DB4" w:rsidP="0034094B">
      <w:pPr>
        <w:pStyle w:val="ListParagraph"/>
        <w:numPr>
          <w:ilvl w:val="1"/>
          <w:numId w:val="36"/>
        </w:numPr>
        <w:tabs>
          <w:tab w:val="left" w:pos="673"/>
          <w:tab w:val="left" w:pos="674"/>
        </w:tabs>
        <w:spacing w:before="234"/>
      </w:pPr>
      <w:r w:rsidRPr="002379BE">
        <w:t>Incoterms</w:t>
      </w:r>
    </w:p>
    <w:p w14:paraId="693A1C2D" w14:textId="77777777" w:rsidR="0021200B" w:rsidRPr="002379BE" w:rsidRDefault="00022DB4" w:rsidP="0034094B">
      <w:pPr>
        <w:pStyle w:val="ListParagraph"/>
        <w:numPr>
          <w:ilvl w:val="2"/>
          <w:numId w:val="36"/>
        </w:numPr>
        <w:tabs>
          <w:tab w:val="left" w:pos="1239"/>
        </w:tabs>
        <w:spacing w:before="136" w:line="230" w:lineRule="auto"/>
        <w:ind w:right="306" w:hanging="566"/>
        <w:jc w:val="both"/>
      </w:pPr>
      <w:r w:rsidRPr="002379BE">
        <w:t>Unless</w:t>
      </w:r>
      <w:r w:rsidR="005765B8" w:rsidRPr="002379BE">
        <w:t xml:space="preserve">  </w:t>
      </w:r>
      <w:r w:rsidRPr="002379BE">
        <w:t>inconsistent</w:t>
      </w:r>
      <w:r w:rsidR="005765B8" w:rsidRPr="002379BE">
        <w:t xml:space="preserve">  </w:t>
      </w:r>
      <w:r w:rsidRPr="002379BE">
        <w:t>with</w:t>
      </w:r>
      <w:r w:rsidR="005765B8" w:rsidRPr="002379BE">
        <w:t xml:space="preserve">  </w:t>
      </w:r>
      <w:r w:rsidRPr="002379BE">
        <w:t>any</w:t>
      </w:r>
      <w:r w:rsidR="005765B8" w:rsidRPr="002379BE">
        <w:t xml:space="preserve">  </w:t>
      </w:r>
      <w:r w:rsidRPr="002379BE">
        <w:t>provision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Pr="002379BE">
        <w:rPr>
          <w:b/>
        </w:rPr>
        <w:t>,</w:t>
      </w:r>
      <w:r w:rsidR="005765B8" w:rsidRPr="002379BE">
        <w:rPr>
          <w:b/>
        </w:rPr>
        <w:t xml:space="preserve">  </w:t>
      </w:r>
      <w:r w:rsidRPr="002379BE">
        <w:t>the</w:t>
      </w:r>
      <w:r w:rsidR="005765B8" w:rsidRPr="002379BE">
        <w:t xml:space="preserve">  </w:t>
      </w:r>
      <w:r w:rsidRPr="002379BE">
        <w:t>meaning</w:t>
      </w:r>
      <w:r w:rsidR="005765B8" w:rsidRPr="002379BE">
        <w:t xml:space="preserve">  </w:t>
      </w:r>
      <w:r w:rsidRPr="002379BE">
        <w:t>of</w:t>
      </w:r>
      <w:r w:rsidR="005765B8" w:rsidRPr="002379BE">
        <w:t xml:space="preserve">  </w:t>
      </w:r>
      <w:r w:rsidRPr="002379BE">
        <w:t>any</w:t>
      </w:r>
      <w:r w:rsidR="005765B8" w:rsidRPr="002379BE">
        <w:t xml:space="preserve">  </w:t>
      </w:r>
      <w:r w:rsidRPr="002379BE">
        <w:t>trade</w:t>
      </w:r>
      <w:r w:rsidR="005765B8" w:rsidRPr="002379BE">
        <w:t xml:space="preserve">  </w:t>
      </w:r>
      <w:r w:rsidRPr="002379BE">
        <w:t>term</w:t>
      </w:r>
      <w:r w:rsidR="005765B8" w:rsidRPr="002379BE">
        <w:t xml:space="preserve">  </w:t>
      </w:r>
      <w:r w:rsidRPr="002379BE">
        <w:t>and</w:t>
      </w:r>
      <w:r w:rsidR="005765B8" w:rsidRPr="002379BE">
        <w:t xml:space="preserve">  </w:t>
      </w:r>
      <w:r w:rsidRPr="002379BE">
        <w:t>the</w:t>
      </w:r>
      <w:r w:rsidR="005765B8" w:rsidRPr="002379BE">
        <w:t xml:space="preserve">  </w:t>
      </w:r>
      <w:r w:rsidRPr="002379BE">
        <w:t>rights</w:t>
      </w:r>
      <w:r w:rsidR="005765B8" w:rsidRPr="002379BE">
        <w:t xml:space="preserve">  </w:t>
      </w:r>
      <w:r w:rsidRPr="002379BE">
        <w:t>and</w:t>
      </w:r>
      <w:r w:rsidR="005765B8" w:rsidRPr="002379BE">
        <w:t xml:space="preserve">  </w:t>
      </w:r>
      <w:r w:rsidRPr="002379BE">
        <w:t>obligations</w:t>
      </w:r>
      <w:r w:rsidR="005765B8" w:rsidRPr="002379BE">
        <w:t xml:space="preserve">  </w:t>
      </w:r>
      <w:r w:rsidRPr="002379BE">
        <w:t>of</w:t>
      </w:r>
      <w:r w:rsidR="005765B8" w:rsidRPr="002379BE">
        <w:t xml:space="preserve">  </w:t>
      </w:r>
      <w:r w:rsidRPr="002379BE">
        <w:t>parties</w:t>
      </w:r>
      <w:r w:rsidR="005765B8" w:rsidRPr="002379BE">
        <w:t xml:space="preserve">  </w:t>
      </w:r>
      <w:r w:rsidRPr="002379BE">
        <w:t>thereunder</w:t>
      </w:r>
      <w:r w:rsidR="005765B8" w:rsidRPr="002379BE">
        <w:t xml:space="preserve">  </w:t>
      </w:r>
      <w:r w:rsidRPr="002379BE">
        <w:t>shall</w:t>
      </w:r>
      <w:r w:rsidR="005765B8" w:rsidRPr="002379BE">
        <w:t xml:space="preserve">  </w:t>
      </w:r>
      <w:r w:rsidRPr="002379BE">
        <w:t>be</w:t>
      </w:r>
      <w:r w:rsidR="005765B8" w:rsidRPr="002379BE">
        <w:t xml:space="preserve">  </w:t>
      </w:r>
      <w:r w:rsidRPr="002379BE">
        <w:t>as</w:t>
      </w:r>
      <w:r w:rsidR="005765B8" w:rsidRPr="002379BE">
        <w:t xml:space="preserve">  </w:t>
      </w:r>
      <w:r w:rsidRPr="002379BE">
        <w:t>prescribed</w:t>
      </w:r>
      <w:r w:rsidR="005765B8" w:rsidRPr="002379BE">
        <w:t xml:space="preserve">  </w:t>
      </w:r>
      <w:r w:rsidRPr="002379BE">
        <w:t>by</w:t>
      </w:r>
      <w:r w:rsidR="005765B8" w:rsidRPr="002379BE">
        <w:t xml:space="preserve">  </w:t>
      </w:r>
      <w:r w:rsidRPr="002379BE">
        <w:t>Incoterms</w:t>
      </w:r>
      <w:r w:rsidR="005765B8" w:rsidRPr="002379BE">
        <w:t xml:space="preserve">  </w:t>
      </w:r>
      <w:r w:rsidRPr="002379BE">
        <w:rPr>
          <w:b/>
        </w:rPr>
        <w:t>speciﬁed</w:t>
      </w:r>
      <w:r w:rsidR="005765B8" w:rsidRPr="002379BE">
        <w:rPr>
          <w:b/>
        </w:rPr>
        <w:t xml:space="preserve">  </w:t>
      </w:r>
      <w:r w:rsidRPr="002379BE">
        <w:rPr>
          <w:b/>
        </w:rPr>
        <w:t>in</w:t>
      </w:r>
      <w:r w:rsidR="005765B8" w:rsidRPr="002379BE">
        <w:rPr>
          <w:b/>
        </w:rPr>
        <w:t xml:space="preserve">  </w:t>
      </w:r>
      <w:r w:rsidRPr="002379BE">
        <w:rPr>
          <w:b/>
        </w:rPr>
        <w:t>the</w:t>
      </w:r>
      <w:r w:rsidR="00BB2A9D" w:rsidRPr="002379BE">
        <w:rPr>
          <w:b/>
        </w:rPr>
        <w:t xml:space="preserve"> </w:t>
      </w:r>
      <w:r w:rsidRPr="002379BE">
        <w:rPr>
          <w:b/>
        </w:rPr>
        <w:t>SCC</w:t>
      </w:r>
      <w:r w:rsidRPr="002379BE">
        <w:t>.</w:t>
      </w:r>
    </w:p>
    <w:p w14:paraId="7557D39E" w14:textId="77777777" w:rsidR="0021200B" w:rsidRPr="002379BE" w:rsidRDefault="00022DB4" w:rsidP="0034094B">
      <w:pPr>
        <w:pStyle w:val="ListParagraph"/>
        <w:numPr>
          <w:ilvl w:val="2"/>
          <w:numId w:val="36"/>
        </w:numPr>
        <w:tabs>
          <w:tab w:val="left" w:pos="1239"/>
        </w:tabs>
        <w:spacing w:before="124" w:line="230" w:lineRule="auto"/>
        <w:ind w:right="306" w:hanging="566"/>
        <w:jc w:val="both"/>
      </w:pPr>
      <w:r w:rsidRPr="002379BE">
        <w:t>The</w:t>
      </w:r>
      <w:r w:rsidR="005765B8" w:rsidRPr="002379BE">
        <w:t xml:space="preserve">  </w:t>
      </w:r>
      <w:r w:rsidRPr="002379BE">
        <w:t>terms</w:t>
      </w:r>
      <w:r w:rsidR="005765B8" w:rsidRPr="002379BE">
        <w:t xml:space="preserve">  </w:t>
      </w:r>
      <w:r w:rsidRPr="002379BE">
        <w:t>EXW</w:t>
      </w:r>
      <w:r w:rsidR="005765B8" w:rsidRPr="002379BE">
        <w:t xml:space="preserve">  </w:t>
      </w:r>
      <w:r w:rsidRPr="002379BE">
        <w:t>and</w:t>
      </w:r>
      <w:r w:rsidR="005765B8" w:rsidRPr="002379BE">
        <w:t xml:space="preserve">  </w:t>
      </w:r>
      <w:r w:rsidRPr="002379BE">
        <w:t>CIP</w:t>
      </w:r>
      <w:r w:rsidR="005765B8" w:rsidRPr="002379BE">
        <w:t xml:space="preserve">  </w:t>
      </w:r>
      <w:r w:rsidRPr="002379BE">
        <w:t>and</w:t>
      </w:r>
      <w:r w:rsidR="005765B8" w:rsidRPr="002379BE">
        <w:t xml:space="preserve">  </w:t>
      </w:r>
      <w:r w:rsidRPr="002379BE">
        <w:t>other</w:t>
      </w:r>
      <w:r w:rsidR="005765B8" w:rsidRPr="002379BE">
        <w:t xml:space="preserve">  </w:t>
      </w:r>
      <w:r w:rsidRPr="002379BE">
        <w:t>similar</w:t>
      </w:r>
      <w:r w:rsidR="005765B8" w:rsidRPr="002379BE">
        <w:t xml:space="preserve">  </w:t>
      </w:r>
      <w:r w:rsidRPr="002379BE">
        <w:t>terms,</w:t>
      </w:r>
      <w:r w:rsidR="005765B8" w:rsidRPr="002379BE">
        <w:t xml:space="preserve">  </w:t>
      </w:r>
      <w:r w:rsidRPr="002379BE">
        <w:t>when</w:t>
      </w:r>
      <w:r w:rsidR="005765B8" w:rsidRPr="002379BE">
        <w:t xml:space="preserve">  </w:t>
      </w:r>
      <w:r w:rsidRPr="002379BE">
        <w:t>used,</w:t>
      </w:r>
      <w:r w:rsidR="005765B8" w:rsidRPr="002379BE">
        <w:t xml:space="preserve">  </w:t>
      </w:r>
      <w:r w:rsidRPr="002379BE">
        <w:t>shall</w:t>
      </w:r>
      <w:r w:rsidR="005765B8" w:rsidRPr="002379BE">
        <w:t xml:space="preserve">  </w:t>
      </w:r>
      <w:r w:rsidRPr="002379BE">
        <w:t>be</w:t>
      </w:r>
      <w:r w:rsidR="005765B8" w:rsidRPr="002379BE">
        <w:t xml:space="preserve">  </w:t>
      </w:r>
      <w:r w:rsidRPr="002379BE">
        <w:t>governed</w:t>
      </w:r>
      <w:r w:rsidR="005765B8" w:rsidRPr="002379BE">
        <w:t xml:space="preserve">  </w:t>
      </w:r>
      <w:r w:rsidRPr="002379BE">
        <w:t>by</w:t>
      </w:r>
      <w:r w:rsidR="005765B8" w:rsidRPr="002379BE">
        <w:t xml:space="preserve">  </w:t>
      </w:r>
      <w:r w:rsidRPr="002379BE">
        <w:t>the</w:t>
      </w:r>
      <w:r w:rsidR="005765B8" w:rsidRPr="002379BE">
        <w:t xml:space="preserve">  </w:t>
      </w:r>
      <w:r w:rsidRPr="002379BE">
        <w:t>rules</w:t>
      </w:r>
      <w:r w:rsidR="005765B8" w:rsidRPr="002379BE">
        <w:t xml:space="preserve">  </w:t>
      </w:r>
      <w:r w:rsidRPr="002379BE">
        <w:t>prescribed</w:t>
      </w:r>
      <w:r w:rsidR="005765B8" w:rsidRPr="002379BE">
        <w:t xml:space="preserve">  </w:t>
      </w:r>
      <w:r w:rsidRPr="002379BE">
        <w:t>in</w:t>
      </w:r>
      <w:r w:rsidR="005765B8" w:rsidRPr="002379BE">
        <w:t xml:space="preserve">  </w:t>
      </w:r>
      <w:r w:rsidRPr="002379BE">
        <w:t>the</w:t>
      </w:r>
      <w:r w:rsidR="005765B8" w:rsidRPr="002379BE">
        <w:t xml:space="preserve">  </w:t>
      </w:r>
      <w:r w:rsidRPr="002379BE">
        <w:t>current</w:t>
      </w:r>
      <w:r w:rsidR="005765B8" w:rsidRPr="002379BE">
        <w:t xml:space="preserve">  </w:t>
      </w:r>
      <w:r w:rsidRPr="002379BE">
        <w:t>edition</w:t>
      </w:r>
      <w:r w:rsidR="005765B8" w:rsidRPr="002379BE">
        <w:t xml:space="preserve">  </w:t>
      </w:r>
      <w:r w:rsidRPr="002379BE">
        <w:t>of</w:t>
      </w:r>
      <w:r w:rsidR="005765B8" w:rsidRPr="002379BE">
        <w:t xml:space="preserve">  </w:t>
      </w:r>
      <w:r w:rsidRPr="002379BE">
        <w:t>Incoterms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and</w:t>
      </w:r>
      <w:r w:rsidR="005765B8" w:rsidRPr="002379BE">
        <w:t xml:space="preserve">  </w:t>
      </w:r>
      <w:r w:rsidRPr="002379BE">
        <w:t>published</w:t>
      </w:r>
      <w:r w:rsidR="005765B8" w:rsidRPr="002379BE">
        <w:t xml:space="preserve">  </w:t>
      </w:r>
      <w:r w:rsidRPr="002379BE">
        <w:t>by</w:t>
      </w:r>
      <w:r w:rsidR="005765B8" w:rsidRPr="002379BE">
        <w:t xml:space="preserve">  </w:t>
      </w:r>
      <w:r w:rsidRPr="002379BE">
        <w:t>the</w:t>
      </w:r>
      <w:r w:rsidR="005765B8" w:rsidRPr="002379BE">
        <w:t xml:space="preserve">  </w:t>
      </w:r>
      <w:r w:rsidRPr="002379BE">
        <w:t>International</w:t>
      </w:r>
      <w:r w:rsidR="005765B8" w:rsidRPr="002379BE">
        <w:t xml:space="preserve">  </w:t>
      </w:r>
      <w:r w:rsidRPr="002379BE">
        <w:t>Chamber</w:t>
      </w:r>
      <w:r w:rsidR="005765B8" w:rsidRPr="002379BE">
        <w:t xml:space="preserve">  </w:t>
      </w:r>
      <w:r w:rsidRPr="002379BE">
        <w:t>of</w:t>
      </w:r>
      <w:r w:rsidR="005765B8" w:rsidRPr="002379BE">
        <w:t xml:space="preserve">  </w:t>
      </w:r>
      <w:r w:rsidRPr="002379BE">
        <w:t>Commerce</w:t>
      </w:r>
      <w:r w:rsidR="005765B8" w:rsidRPr="002379BE">
        <w:t xml:space="preserve">  </w:t>
      </w:r>
      <w:r w:rsidRPr="002379BE">
        <w:t>in</w:t>
      </w:r>
      <w:r w:rsidR="005765B8" w:rsidRPr="002379BE">
        <w:t xml:space="preserve">  </w:t>
      </w:r>
      <w:r w:rsidRPr="002379BE">
        <w:t>Paris,</w:t>
      </w:r>
      <w:r w:rsidR="005765B8" w:rsidRPr="002379BE">
        <w:t xml:space="preserve">  </w:t>
      </w:r>
      <w:r w:rsidRPr="002379BE">
        <w:t>France.</w:t>
      </w:r>
    </w:p>
    <w:p w14:paraId="455E5C78" w14:textId="77777777" w:rsidR="0021200B" w:rsidRPr="002379BE" w:rsidRDefault="00AE12E2" w:rsidP="0034094B">
      <w:pPr>
        <w:pStyle w:val="Heading5"/>
        <w:numPr>
          <w:ilvl w:val="0"/>
          <w:numId w:val="37"/>
        </w:numPr>
        <w:tabs>
          <w:tab w:val="left" w:pos="677"/>
          <w:tab w:val="left" w:pos="678"/>
        </w:tabs>
        <w:spacing w:before="237"/>
        <w:ind w:left="677" w:hanging="567"/>
      </w:pPr>
      <w:r w:rsidRPr="002379BE">
        <w:t>Contract Documents</w:t>
      </w:r>
    </w:p>
    <w:p w14:paraId="500E3C0A" w14:textId="77777777" w:rsidR="0021200B" w:rsidRPr="002379BE" w:rsidRDefault="00022DB4">
      <w:pPr>
        <w:pStyle w:val="BodyText"/>
        <w:spacing w:before="243" w:line="230" w:lineRule="auto"/>
        <w:ind w:left="687" w:right="306" w:hanging="11"/>
        <w:jc w:val="both"/>
      </w:pPr>
      <w:r w:rsidRPr="002379BE">
        <w:t>Subject</w:t>
      </w:r>
      <w:r w:rsidR="005765B8" w:rsidRPr="002379BE">
        <w:t xml:space="preserve">  </w:t>
      </w:r>
      <w:r w:rsidRPr="002379BE">
        <w:t>to</w:t>
      </w:r>
      <w:r w:rsidR="005765B8" w:rsidRPr="002379BE">
        <w:t xml:space="preserve">  </w:t>
      </w:r>
      <w:r w:rsidRPr="002379BE">
        <w:t>the</w:t>
      </w:r>
      <w:r w:rsidR="005765B8" w:rsidRPr="002379BE">
        <w:t xml:space="preserve">  </w:t>
      </w:r>
      <w:r w:rsidRPr="002379BE">
        <w:t>order</w:t>
      </w:r>
      <w:r w:rsidR="005765B8" w:rsidRPr="002379BE">
        <w:t xml:space="preserve">  </w:t>
      </w:r>
      <w:r w:rsidRPr="002379BE">
        <w:t>of</w:t>
      </w:r>
      <w:r w:rsidR="005765B8" w:rsidRPr="002379BE">
        <w:t xml:space="preserve">  </w:t>
      </w:r>
      <w:r w:rsidRPr="002379BE">
        <w:t>precedence</w:t>
      </w:r>
      <w:r w:rsidR="005765B8" w:rsidRPr="002379BE">
        <w:t xml:space="preserve">  </w:t>
      </w:r>
      <w:r w:rsidRPr="002379BE">
        <w:t>set</w:t>
      </w:r>
      <w:r w:rsidR="005765B8" w:rsidRPr="002379BE">
        <w:t xml:space="preserve">  </w:t>
      </w:r>
      <w:r w:rsidRPr="002379BE">
        <w:t>forth</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Agreement,</w:t>
      </w:r>
      <w:r w:rsidR="005765B8" w:rsidRPr="002379BE">
        <w:t xml:space="preserve">  </w:t>
      </w:r>
      <w:r w:rsidRPr="002379BE">
        <w:t>all</w:t>
      </w:r>
      <w:r w:rsidR="005765B8" w:rsidRPr="002379BE">
        <w:t xml:space="preserve">  </w:t>
      </w:r>
      <w:r w:rsidRPr="002379BE">
        <w:t>documents</w:t>
      </w:r>
      <w:r w:rsidR="005765B8" w:rsidRPr="002379BE">
        <w:t xml:space="preserve">  </w:t>
      </w:r>
      <w:r w:rsidRPr="002379BE">
        <w:t>forming</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w:t>
      </w:r>
      <w:r w:rsidR="005765B8" w:rsidRPr="002379BE">
        <w:t xml:space="preserve">  </w:t>
      </w:r>
      <w:r w:rsidRPr="002379BE">
        <w:t>all</w:t>
      </w:r>
      <w:r w:rsidR="005765B8" w:rsidRPr="002379BE">
        <w:t xml:space="preserve">  </w:t>
      </w:r>
      <w:r w:rsidRPr="002379BE">
        <w:t>parts</w:t>
      </w:r>
      <w:r w:rsidR="005765B8" w:rsidRPr="002379BE">
        <w:t xml:space="preserve">  </w:t>
      </w:r>
      <w:r w:rsidRPr="002379BE">
        <w:t>thereof)</w:t>
      </w:r>
      <w:r w:rsidR="005765B8" w:rsidRPr="002379BE">
        <w:t xml:space="preserve">  </w:t>
      </w:r>
      <w:r w:rsidRPr="002379BE">
        <w:t>are</w:t>
      </w:r>
      <w:r w:rsidR="005765B8" w:rsidRPr="002379BE">
        <w:t xml:space="preserve">  </w:t>
      </w:r>
      <w:r w:rsidRPr="002379BE">
        <w:t>intended</w:t>
      </w:r>
      <w:r w:rsidR="005765B8" w:rsidRPr="002379BE">
        <w:t xml:space="preserve">  </w:t>
      </w:r>
      <w:r w:rsidRPr="002379BE">
        <w:t>to</w:t>
      </w:r>
      <w:r w:rsidR="005765B8" w:rsidRPr="002379BE">
        <w:t xml:space="preserve">  </w:t>
      </w:r>
      <w:r w:rsidRPr="002379BE">
        <w:t>be</w:t>
      </w:r>
      <w:r w:rsidR="005765B8" w:rsidRPr="002379BE">
        <w:t xml:space="preserve">  </w:t>
      </w:r>
      <w:r w:rsidRPr="002379BE">
        <w:t>correlative,</w:t>
      </w:r>
      <w:r w:rsidR="005765B8" w:rsidRPr="002379BE">
        <w:t xml:space="preserve">  </w:t>
      </w:r>
      <w:r w:rsidRPr="002379BE">
        <w:t>complementary,</w:t>
      </w:r>
      <w:r w:rsidR="005765B8" w:rsidRPr="002379BE">
        <w:t xml:space="preserve">  </w:t>
      </w:r>
      <w:r w:rsidRPr="002379BE">
        <w:t>and</w:t>
      </w:r>
      <w:r w:rsidR="005765B8" w:rsidRPr="002379BE">
        <w:t xml:space="preserve">  </w:t>
      </w:r>
      <w:r w:rsidRPr="002379BE">
        <w:t>mutually</w:t>
      </w:r>
      <w:r w:rsidR="005765B8" w:rsidRPr="002379BE">
        <w:t xml:space="preserve">  </w:t>
      </w:r>
      <w:r w:rsidRPr="002379BE">
        <w:t>explanatory.</w:t>
      </w:r>
      <w:r w:rsidR="005765B8" w:rsidRPr="002379BE">
        <w:t xml:space="preserve">  </w:t>
      </w:r>
      <w:r w:rsidR="00AE12E2" w:rsidRPr="002379BE">
        <w:t>The Contract Agreement shall be read as a whole</w:t>
      </w:r>
      <w:r w:rsidRPr="002379BE">
        <w:t>.</w:t>
      </w:r>
      <w:r w:rsidR="005765B8" w:rsidRPr="002379BE">
        <w:t xml:space="preserve">  </w:t>
      </w:r>
      <w:r w:rsidRPr="002379BE">
        <w:t>The</w:t>
      </w:r>
      <w:r w:rsidR="005765B8" w:rsidRPr="002379BE">
        <w:t xml:space="preserve">  </w:t>
      </w:r>
      <w:r w:rsidRPr="002379BE">
        <w:t>documents</w:t>
      </w:r>
      <w:r w:rsidR="005765B8" w:rsidRPr="002379BE">
        <w:t xml:space="preserve">  </w:t>
      </w:r>
      <w:r w:rsidRPr="002379BE">
        <w:t>forming</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interpreted</w:t>
      </w:r>
      <w:r w:rsidR="005765B8" w:rsidRPr="002379BE">
        <w:t xml:space="preserve">  </w:t>
      </w:r>
      <w:r w:rsidRPr="002379BE">
        <w:t>in</w:t>
      </w:r>
      <w:r w:rsidR="005765B8" w:rsidRPr="002379BE">
        <w:t xml:space="preserve">  </w:t>
      </w:r>
      <w:r w:rsidRPr="002379BE">
        <w:t>the</w:t>
      </w:r>
      <w:r w:rsidR="005765B8" w:rsidRPr="002379BE">
        <w:t xml:space="preserve">  </w:t>
      </w:r>
      <w:r w:rsidRPr="002379BE">
        <w:t>following</w:t>
      </w:r>
      <w:r w:rsidR="005765B8" w:rsidRPr="002379BE">
        <w:t xml:space="preserve">  </w:t>
      </w:r>
      <w:r w:rsidRPr="002379BE">
        <w:t>order</w:t>
      </w:r>
      <w:r w:rsidR="005765B8" w:rsidRPr="002379BE">
        <w:t xml:space="preserve">  </w:t>
      </w:r>
      <w:r w:rsidRPr="002379BE">
        <w:t>of</w:t>
      </w:r>
      <w:r w:rsidR="005765B8" w:rsidRPr="002379BE">
        <w:t xml:space="preserve">  </w:t>
      </w:r>
      <w:r w:rsidRPr="002379BE">
        <w:t>priority:</w:t>
      </w:r>
    </w:p>
    <w:p w14:paraId="4D221A4F" w14:textId="77777777" w:rsidR="0021200B" w:rsidRPr="002379BE" w:rsidRDefault="00022DB4" w:rsidP="0034094B">
      <w:pPr>
        <w:pStyle w:val="ListParagraph"/>
        <w:numPr>
          <w:ilvl w:val="1"/>
          <w:numId w:val="37"/>
        </w:numPr>
        <w:tabs>
          <w:tab w:val="left" w:pos="1245"/>
        </w:tabs>
        <w:spacing w:before="50"/>
        <w:jc w:val="both"/>
      </w:pPr>
      <w:r w:rsidRPr="002379BE">
        <w:t>the</w:t>
      </w:r>
      <w:r w:rsidR="005765B8" w:rsidRPr="002379BE">
        <w:t xml:space="preserve">  </w:t>
      </w:r>
      <w:r w:rsidRPr="002379BE">
        <w:t>Contract</w:t>
      </w:r>
      <w:r w:rsidR="005765B8" w:rsidRPr="002379BE">
        <w:t xml:space="preserve">  </w:t>
      </w:r>
      <w:r w:rsidRPr="002379BE">
        <w:t>Agreement,</w:t>
      </w:r>
    </w:p>
    <w:p w14:paraId="305817E6" w14:textId="77777777" w:rsidR="0021200B" w:rsidRPr="002379BE" w:rsidRDefault="00022DB4" w:rsidP="0034094B">
      <w:pPr>
        <w:pStyle w:val="ListParagraph"/>
        <w:numPr>
          <w:ilvl w:val="1"/>
          <w:numId w:val="37"/>
        </w:numPr>
        <w:tabs>
          <w:tab w:val="left" w:pos="1245"/>
        </w:tabs>
        <w:spacing w:before="46"/>
        <w:jc w:val="both"/>
      </w:pP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Acceptance,</w:t>
      </w:r>
    </w:p>
    <w:p w14:paraId="3E99AC2B" w14:textId="77777777" w:rsidR="0021200B" w:rsidRPr="002379BE" w:rsidRDefault="00022DB4" w:rsidP="0034094B">
      <w:pPr>
        <w:pStyle w:val="ListParagraph"/>
        <w:numPr>
          <w:ilvl w:val="1"/>
          <w:numId w:val="37"/>
        </w:numPr>
        <w:tabs>
          <w:tab w:val="left" w:pos="1245"/>
        </w:tabs>
        <w:spacing w:before="45"/>
        <w:jc w:val="both"/>
      </w:pPr>
      <w:r w:rsidRPr="002379BE">
        <w:t>the</w:t>
      </w:r>
      <w:r w:rsidR="005765B8" w:rsidRPr="002379BE">
        <w:t xml:space="preserve">  </w:t>
      </w:r>
      <w:r w:rsidRPr="002379BE">
        <w:t>General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p>
    <w:p w14:paraId="286ED0C1" w14:textId="77777777" w:rsidR="0021200B" w:rsidRPr="002379BE" w:rsidRDefault="00022DB4" w:rsidP="0034094B">
      <w:pPr>
        <w:pStyle w:val="ListParagraph"/>
        <w:numPr>
          <w:ilvl w:val="1"/>
          <w:numId w:val="37"/>
        </w:numPr>
        <w:tabs>
          <w:tab w:val="left" w:pos="1245"/>
        </w:tabs>
        <w:spacing w:before="46"/>
        <w:jc w:val="both"/>
      </w:pPr>
      <w:r w:rsidRPr="002379BE">
        <w:t>Special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p>
    <w:p w14:paraId="3E4B3B81" w14:textId="77777777" w:rsidR="0021200B" w:rsidRPr="002379BE" w:rsidRDefault="00022DB4" w:rsidP="0034094B">
      <w:pPr>
        <w:pStyle w:val="ListParagraph"/>
        <w:numPr>
          <w:ilvl w:val="1"/>
          <w:numId w:val="37"/>
        </w:numPr>
        <w:tabs>
          <w:tab w:val="left" w:pos="1245"/>
        </w:tabs>
        <w:spacing w:before="46"/>
        <w:jc w:val="both"/>
      </w:pPr>
      <w:r w:rsidRPr="002379BE">
        <w:t>the</w:t>
      </w:r>
      <w:r w:rsidR="005765B8" w:rsidRPr="002379BE">
        <w:t xml:space="preserve">  </w:t>
      </w:r>
      <w:r w:rsidRPr="002379BE">
        <w:t>Form</w:t>
      </w:r>
      <w:r w:rsidR="005765B8" w:rsidRPr="002379BE">
        <w:t xml:space="preserve">  </w:t>
      </w:r>
      <w:r w:rsidRPr="002379BE">
        <w:t>of</w:t>
      </w:r>
      <w:r w:rsidR="005765B8" w:rsidRPr="002379BE">
        <w:t xml:space="preserve">  </w:t>
      </w:r>
      <w:r w:rsidRPr="002379BE">
        <w:t>Tender,</w:t>
      </w:r>
    </w:p>
    <w:p w14:paraId="673690F6" w14:textId="77777777" w:rsidR="0021200B" w:rsidRPr="002379BE" w:rsidRDefault="00022DB4" w:rsidP="0034094B">
      <w:pPr>
        <w:pStyle w:val="ListParagraph"/>
        <w:numPr>
          <w:ilvl w:val="1"/>
          <w:numId w:val="37"/>
        </w:numPr>
        <w:tabs>
          <w:tab w:val="left" w:pos="1245"/>
        </w:tabs>
        <w:spacing w:before="45"/>
        <w:jc w:val="both"/>
      </w:pPr>
      <w:r w:rsidRPr="002379BE">
        <w:t>the</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Schedules</w:t>
      </w:r>
      <w:r w:rsidR="005765B8" w:rsidRPr="002379BE">
        <w:t xml:space="preserve">  </w:t>
      </w:r>
      <w:r w:rsidRPr="002379BE">
        <w:t>of</w:t>
      </w:r>
      <w:r w:rsidR="005765B8" w:rsidRPr="002379BE">
        <w:t xml:space="preserve">  </w:t>
      </w:r>
      <w:r w:rsidRPr="002379BE">
        <w:t>the</w:t>
      </w:r>
      <w:r w:rsidR="005765B8" w:rsidRPr="002379BE">
        <w:t xml:space="preserve">  </w:t>
      </w:r>
      <w:r w:rsidRPr="002379BE">
        <w:t>Drawings</w:t>
      </w:r>
      <w:r w:rsidR="005765B8" w:rsidRPr="002379BE">
        <w:t xml:space="preserve">  </w:t>
      </w:r>
      <w:r w:rsidRPr="002379BE">
        <w:t>(if</w:t>
      </w:r>
      <w:r w:rsidR="005765B8" w:rsidRPr="002379BE">
        <w:t xml:space="preserve">  </w:t>
      </w:r>
      <w:r w:rsidRPr="002379BE">
        <w:t>any),</w:t>
      </w:r>
      <w:r w:rsidR="005765B8" w:rsidRPr="002379BE">
        <w:t xml:space="preserve">  </w:t>
      </w:r>
      <w:r w:rsidRPr="002379BE">
        <w:t>and</w:t>
      </w:r>
    </w:p>
    <w:p w14:paraId="33642A0D" w14:textId="77777777" w:rsidR="0021200B" w:rsidRPr="002379BE" w:rsidRDefault="00022DB4" w:rsidP="0034094B">
      <w:pPr>
        <w:pStyle w:val="ListParagraph"/>
        <w:numPr>
          <w:ilvl w:val="1"/>
          <w:numId w:val="37"/>
        </w:numPr>
        <w:tabs>
          <w:tab w:val="left" w:pos="1245"/>
        </w:tabs>
        <w:spacing w:before="46"/>
        <w:jc w:val="both"/>
      </w:pPr>
      <w:r w:rsidRPr="002379BE">
        <w:t>the</w:t>
      </w:r>
      <w:r w:rsidR="005765B8" w:rsidRPr="002379BE">
        <w:t xml:space="preserve">  </w:t>
      </w:r>
      <w:r w:rsidRPr="002379BE">
        <w:t>Schedules</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Price</w:t>
      </w:r>
      <w:r w:rsidR="005765B8" w:rsidRPr="002379BE">
        <w:t xml:space="preserve">  </w:t>
      </w:r>
      <w:r w:rsidRPr="002379BE">
        <w:t>Schedule</w:t>
      </w:r>
      <w:r w:rsidR="005765B8" w:rsidRPr="002379BE">
        <w:t xml:space="preserve">  </w:t>
      </w:r>
      <w:r w:rsidRPr="002379BE">
        <w:t>and</w:t>
      </w:r>
      <w:r w:rsidR="005765B8" w:rsidRPr="002379BE">
        <w:t xml:space="preserve">  </w:t>
      </w:r>
      <w:r w:rsidRPr="002379BE">
        <w:t>any</w:t>
      </w:r>
      <w:r w:rsidR="005765B8" w:rsidRPr="002379BE">
        <w:t xml:space="preserve">  </w:t>
      </w:r>
      <w:r w:rsidRPr="002379BE">
        <w:t>other</w:t>
      </w:r>
      <w:r w:rsidR="005765B8" w:rsidRPr="002379BE">
        <w:t xml:space="preserve">  </w:t>
      </w:r>
      <w:r w:rsidRPr="002379BE">
        <w:t>documents</w:t>
      </w:r>
      <w:r w:rsidR="005765B8" w:rsidRPr="002379BE">
        <w:t xml:space="preserve">  </w:t>
      </w:r>
      <w:r w:rsidRPr="002379BE">
        <w:t>forming</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24ADF1CB" w14:textId="77777777" w:rsidR="0021200B" w:rsidRPr="002379BE" w:rsidRDefault="00AE12E2" w:rsidP="0034094B">
      <w:pPr>
        <w:pStyle w:val="Heading5"/>
        <w:numPr>
          <w:ilvl w:val="0"/>
          <w:numId w:val="37"/>
        </w:numPr>
        <w:tabs>
          <w:tab w:val="left" w:pos="677"/>
          <w:tab w:val="left" w:pos="678"/>
        </w:tabs>
        <w:spacing w:before="234"/>
        <w:ind w:left="677" w:hanging="567"/>
      </w:pPr>
      <w:r w:rsidRPr="002379BE">
        <w:t>Fraud and Corruption</w:t>
      </w:r>
    </w:p>
    <w:p w14:paraId="4021ADA5" w14:textId="77777777" w:rsidR="0021200B" w:rsidRPr="002379BE" w:rsidRDefault="00022DB4" w:rsidP="0034094B">
      <w:pPr>
        <w:pStyle w:val="ListParagraph"/>
        <w:numPr>
          <w:ilvl w:val="1"/>
          <w:numId w:val="35"/>
        </w:numPr>
        <w:tabs>
          <w:tab w:val="left" w:pos="676"/>
          <w:tab w:val="left" w:pos="677"/>
        </w:tabs>
        <w:spacing w:before="243" w:line="230" w:lineRule="auto"/>
        <w:ind w:right="307" w:hanging="568"/>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comply</w:t>
      </w:r>
      <w:r w:rsidR="005765B8" w:rsidRPr="002379BE">
        <w:t xml:space="preserve">  </w:t>
      </w:r>
      <w:r w:rsidRPr="002379BE">
        <w:t>with</w:t>
      </w:r>
      <w:r w:rsidR="005765B8" w:rsidRPr="002379BE">
        <w:t xml:space="preserve">  </w:t>
      </w:r>
      <w:r w:rsidRPr="002379BE">
        <w:t>anti-corruption</w:t>
      </w:r>
      <w:r w:rsidR="005765B8" w:rsidRPr="002379BE">
        <w:t xml:space="preserve">  </w:t>
      </w:r>
      <w:r w:rsidRPr="002379BE">
        <w:t>laws</w:t>
      </w:r>
      <w:r w:rsidR="005765B8" w:rsidRPr="002379BE">
        <w:t xml:space="preserve">  </w:t>
      </w:r>
      <w:r w:rsidRPr="002379BE">
        <w:t>and</w:t>
      </w:r>
      <w:r w:rsidR="005765B8" w:rsidRPr="002379BE">
        <w:t xml:space="preserve">  </w:t>
      </w:r>
      <w:r w:rsidRPr="002379BE">
        <w:t>guidelines</w:t>
      </w:r>
      <w:r w:rsidR="005765B8" w:rsidRPr="002379BE">
        <w:t xml:space="preserve">  </w:t>
      </w:r>
      <w:r w:rsidRPr="002379BE">
        <w:t>and</w:t>
      </w:r>
      <w:r w:rsidR="005765B8" w:rsidRPr="002379BE">
        <w:t xml:space="preserve">  </w:t>
      </w:r>
      <w:r w:rsidRPr="002379BE">
        <w:t>the</w:t>
      </w:r>
      <w:r w:rsidR="005765B8" w:rsidRPr="002379BE">
        <w:t xml:space="preserve">  </w:t>
      </w:r>
      <w:r w:rsidRPr="002379BE">
        <w:t>prevailing</w:t>
      </w:r>
      <w:r w:rsidR="005765B8" w:rsidRPr="002379BE">
        <w:t xml:space="preserve">  </w:t>
      </w:r>
      <w:r w:rsidRPr="002379BE">
        <w:t>sanctions,</w:t>
      </w:r>
      <w:r w:rsidR="005765B8" w:rsidRPr="002379BE">
        <w:t xml:space="preserve">  </w:t>
      </w:r>
      <w:r w:rsidRPr="002379BE">
        <w:t>policies</w:t>
      </w:r>
      <w:r w:rsidR="005765B8" w:rsidRPr="002379BE">
        <w:t xml:space="preserve">  </w:t>
      </w:r>
      <w:r w:rsidRPr="002379BE">
        <w:t>and</w:t>
      </w:r>
      <w:r w:rsidR="005765B8" w:rsidRPr="002379BE">
        <w:t xml:space="preserve">  </w:t>
      </w:r>
      <w:r w:rsidRPr="002379BE">
        <w:t>procedures</w:t>
      </w:r>
      <w:r w:rsidR="005765B8" w:rsidRPr="002379BE">
        <w:t xml:space="preserve">  </w:t>
      </w:r>
      <w:r w:rsidRPr="002379BE">
        <w:t>as</w:t>
      </w:r>
      <w:r w:rsidR="005765B8" w:rsidRPr="002379BE">
        <w:t xml:space="preserve">  </w:t>
      </w:r>
      <w:r w:rsidRPr="002379BE">
        <w:t>set</w:t>
      </w:r>
      <w:r w:rsidR="005765B8" w:rsidRPr="002379BE">
        <w:t xml:space="preserve">  </w:t>
      </w:r>
      <w:r w:rsidRPr="002379BE">
        <w:t>forth</w:t>
      </w:r>
      <w:r w:rsidR="005765B8" w:rsidRPr="002379BE">
        <w:t xml:space="preserve">  </w:t>
      </w:r>
      <w:r w:rsidRPr="002379BE">
        <w:t>in</w:t>
      </w:r>
      <w:r w:rsidR="005765B8" w:rsidRPr="002379BE">
        <w:t xml:space="preserve">  </w:t>
      </w:r>
      <w:r w:rsidRPr="002379BE">
        <w:t>the</w:t>
      </w:r>
      <w:r w:rsidR="005765B8" w:rsidRPr="002379BE">
        <w:t xml:space="preserve">  </w:t>
      </w:r>
      <w:r w:rsidRPr="002379BE">
        <w:t>Laws</w:t>
      </w:r>
      <w:r w:rsidR="005765B8" w:rsidRPr="002379BE">
        <w:t xml:space="preserve">  </w:t>
      </w:r>
      <w:r w:rsidRPr="002379BE">
        <w:t>of</w:t>
      </w:r>
      <w:r w:rsidR="005765B8" w:rsidRPr="002379BE">
        <w:t xml:space="preserve">  </w:t>
      </w:r>
      <w:r w:rsidRPr="002379BE">
        <w:t>Kenya.</w:t>
      </w:r>
    </w:p>
    <w:p w14:paraId="670F75EB" w14:textId="77777777" w:rsidR="0021200B" w:rsidRPr="002379BE" w:rsidRDefault="00022DB4" w:rsidP="0034094B">
      <w:pPr>
        <w:pStyle w:val="ListParagraph"/>
        <w:numPr>
          <w:ilvl w:val="1"/>
          <w:numId w:val="35"/>
        </w:numPr>
        <w:tabs>
          <w:tab w:val="left" w:pos="677"/>
        </w:tabs>
        <w:spacing w:before="245" w:line="230" w:lineRule="auto"/>
        <w:ind w:right="307" w:hanging="568"/>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disclose</w:t>
      </w:r>
      <w:r w:rsidR="005765B8" w:rsidRPr="002379BE">
        <w:t xml:space="preserve">  </w:t>
      </w:r>
      <w:r w:rsidRPr="002379BE">
        <w:t>any</w:t>
      </w:r>
      <w:r w:rsidR="005765B8" w:rsidRPr="002379BE">
        <w:t xml:space="preserve">  </w:t>
      </w:r>
      <w:r w:rsidRPr="002379BE">
        <w:t>commissions,</w:t>
      </w:r>
      <w:r w:rsidR="005765B8" w:rsidRPr="002379BE">
        <w:t xml:space="preserve">  </w:t>
      </w:r>
      <w:r w:rsidRPr="002379BE">
        <w:t>gratuity</w:t>
      </w:r>
      <w:r w:rsidR="005765B8" w:rsidRPr="002379BE">
        <w:t xml:space="preserve">  </w:t>
      </w:r>
      <w:r w:rsidRPr="002379BE">
        <w:t>or</w:t>
      </w:r>
      <w:r w:rsidR="005765B8" w:rsidRPr="002379BE">
        <w:t xml:space="preserve">  </w:t>
      </w:r>
      <w:r w:rsidRPr="002379BE">
        <w:t>fees</w:t>
      </w:r>
      <w:r w:rsidR="005765B8" w:rsidRPr="002379BE">
        <w:t xml:space="preserve">  </w:t>
      </w:r>
      <w:r w:rsidRPr="002379BE">
        <w:t>that</w:t>
      </w:r>
      <w:r w:rsidR="005765B8" w:rsidRPr="002379BE">
        <w:t xml:space="preserve">  </w:t>
      </w:r>
      <w:r w:rsidRPr="002379BE">
        <w:t>may</w:t>
      </w:r>
      <w:r w:rsidR="005765B8" w:rsidRPr="002379BE">
        <w:t xml:space="preserve">  </w:t>
      </w:r>
      <w:r w:rsidRPr="002379BE">
        <w:t>have</w:t>
      </w:r>
      <w:r w:rsidR="005765B8" w:rsidRPr="002379BE">
        <w:t xml:space="preserve">  </w:t>
      </w:r>
      <w:r w:rsidRPr="002379BE">
        <w:t>been</w:t>
      </w:r>
      <w:r w:rsidR="005765B8" w:rsidRPr="002379BE">
        <w:t xml:space="preserve">  </w:t>
      </w:r>
      <w:r w:rsidRPr="002379BE">
        <w:t>paid</w:t>
      </w:r>
      <w:r w:rsidR="005765B8" w:rsidRPr="002379BE">
        <w:t xml:space="preserve">  </w:t>
      </w:r>
      <w:r w:rsidRPr="002379BE">
        <w:t>or</w:t>
      </w:r>
      <w:r w:rsidR="005765B8" w:rsidRPr="002379BE">
        <w:t xml:space="preserve">  </w:t>
      </w:r>
      <w:r w:rsidRPr="002379BE">
        <w:t>are</w:t>
      </w:r>
      <w:r w:rsidR="005765B8" w:rsidRPr="002379BE">
        <w:t xml:space="preserve">  </w:t>
      </w:r>
      <w:r w:rsidRPr="002379BE">
        <w:t>to</w:t>
      </w:r>
      <w:r w:rsidR="005765B8" w:rsidRPr="002379BE">
        <w:t xml:space="preserve">  </w:t>
      </w:r>
      <w:r w:rsidRPr="002379BE">
        <w:t>be</w:t>
      </w:r>
      <w:r w:rsidR="005765B8" w:rsidRPr="002379BE">
        <w:t xml:space="preserve">  </w:t>
      </w:r>
      <w:r w:rsidRPr="002379BE">
        <w:t>paid</w:t>
      </w:r>
      <w:r w:rsidR="005765B8" w:rsidRPr="002379BE">
        <w:t xml:space="preserve">  </w:t>
      </w:r>
      <w:r w:rsidRPr="002379BE">
        <w:t>to</w:t>
      </w:r>
      <w:r w:rsidR="005765B8" w:rsidRPr="002379BE">
        <w:t xml:space="preserve">  </w:t>
      </w:r>
      <w:r w:rsidRPr="002379BE">
        <w:t>agents</w:t>
      </w:r>
      <w:r w:rsidR="005765B8" w:rsidRPr="002379BE">
        <w:t xml:space="preserve">  </w:t>
      </w:r>
      <w:r w:rsidRPr="002379BE">
        <w:t>or</w:t>
      </w:r>
      <w:r w:rsidR="005765B8" w:rsidRPr="002379BE">
        <w:t xml:space="preserve">  </w:t>
      </w:r>
      <w:r w:rsidRPr="002379BE">
        <w:t>any</w:t>
      </w:r>
      <w:r w:rsidR="005765B8" w:rsidRPr="002379BE">
        <w:t xml:space="preserve">  </w:t>
      </w:r>
      <w:r w:rsidRPr="002379BE">
        <w:t>other</w:t>
      </w:r>
      <w:r w:rsidR="005765B8" w:rsidRPr="002379BE">
        <w:t xml:space="preserve">  </w:t>
      </w:r>
      <w:r w:rsidRPr="002379BE">
        <w:t>person</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the</w:t>
      </w:r>
      <w:r w:rsidR="005765B8" w:rsidRPr="002379BE">
        <w:t xml:space="preserve">  </w:t>
      </w:r>
      <w:r w:rsidRPr="002379BE">
        <w:t>Tendering</w:t>
      </w:r>
      <w:r w:rsidR="005765B8" w:rsidRPr="002379BE">
        <w:t xml:space="preserve">  </w:t>
      </w:r>
      <w:r w:rsidRPr="002379BE">
        <w:t>process</w:t>
      </w:r>
      <w:r w:rsidR="005765B8" w:rsidRPr="002379BE">
        <w:t xml:space="preserve">  </w:t>
      </w:r>
      <w:r w:rsidRPr="002379BE">
        <w:t>or</w:t>
      </w:r>
      <w:r w:rsidR="005765B8" w:rsidRPr="002379BE">
        <w:t xml:space="preserve">  </w:t>
      </w:r>
      <w:r w:rsidRPr="002379BE">
        <w:t>execution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information</w:t>
      </w:r>
      <w:r w:rsidR="005765B8" w:rsidRPr="002379BE">
        <w:t xml:space="preserve">  </w:t>
      </w:r>
      <w:r w:rsidRPr="002379BE">
        <w:t>disclosed</w:t>
      </w:r>
      <w:r w:rsidR="005765B8" w:rsidRPr="002379BE">
        <w:t xml:space="preserve">  </w:t>
      </w:r>
      <w:r w:rsidRPr="002379BE">
        <w:t>must</w:t>
      </w:r>
      <w:r w:rsidR="005765B8" w:rsidRPr="002379BE">
        <w:t xml:space="preserve">  </w:t>
      </w:r>
      <w:r w:rsidRPr="002379BE">
        <w:t>include</w:t>
      </w:r>
      <w:r w:rsidR="005765B8" w:rsidRPr="002379BE">
        <w:t xml:space="preserve">  </w:t>
      </w:r>
      <w:r w:rsidRPr="002379BE">
        <w:t>at</w:t>
      </w:r>
      <w:r w:rsidR="005765B8" w:rsidRPr="002379BE">
        <w:t xml:space="preserve">  </w:t>
      </w:r>
      <w:r w:rsidRPr="002379BE">
        <w:t>least</w:t>
      </w:r>
      <w:r w:rsidR="005765B8" w:rsidRPr="002379BE">
        <w:t xml:space="preserve">  </w:t>
      </w:r>
      <w:r w:rsidRPr="002379BE">
        <w:t>the</w:t>
      </w:r>
      <w:r w:rsidR="005765B8" w:rsidRPr="002379BE">
        <w:t xml:space="preserve">  </w:t>
      </w:r>
      <w:r w:rsidRPr="002379BE">
        <w:t>name</w:t>
      </w:r>
      <w:r w:rsidR="005765B8" w:rsidRPr="002379BE">
        <w:t xml:space="preserve">  </w:t>
      </w:r>
      <w:r w:rsidRPr="002379BE">
        <w:t>and</w:t>
      </w:r>
      <w:r w:rsidR="005765B8" w:rsidRPr="002379BE">
        <w:t xml:space="preserve">  </w:t>
      </w:r>
      <w:r w:rsidRPr="002379BE">
        <w:t>address</w:t>
      </w:r>
      <w:r w:rsidR="005765B8" w:rsidRPr="002379BE">
        <w:t xml:space="preserve">  </w:t>
      </w:r>
      <w:r w:rsidRPr="002379BE">
        <w:t>of</w:t>
      </w:r>
      <w:r w:rsidR="005765B8" w:rsidRPr="002379BE">
        <w:t xml:space="preserve">  </w:t>
      </w:r>
      <w:r w:rsidRPr="002379BE">
        <w:t>the</w:t>
      </w:r>
      <w:r w:rsidR="005765B8" w:rsidRPr="002379BE">
        <w:t xml:space="preserve">  </w:t>
      </w:r>
      <w:r w:rsidRPr="002379BE">
        <w:t>agent</w:t>
      </w:r>
      <w:r w:rsidR="005765B8" w:rsidRPr="002379BE">
        <w:t xml:space="preserve">  </w:t>
      </w:r>
      <w:r w:rsidRPr="002379BE">
        <w:t>or</w:t>
      </w:r>
      <w:r w:rsidR="005765B8" w:rsidRPr="002379BE">
        <w:t xml:space="preserve">  </w:t>
      </w:r>
      <w:r w:rsidRPr="002379BE">
        <w:t>other</w:t>
      </w:r>
      <w:r w:rsidR="005765B8" w:rsidRPr="002379BE">
        <w:t xml:space="preserve">  </w:t>
      </w:r>
      <w:r w:rsidRPr="002379BE">
        <w:t>party,</w:t>
      </w:r>
      <w:r w:rsidR="005765B8" w:rsidRPr="002379BE">
        <w:t xml:space="preserve">  </w:t>
      </w:r>
      <w:r w:rsidRPr="002379BE">
        <w:t>the</w:t>
      </w:r>
      <w:r w:rsidR="005765B8" w:rsidRPr="002379BE">
        <w:t xml:space="preserve">  </w:t>
      </w:r>
      <w:r w:rsidRPr="002379BE">
        <w:t>amount</w:t>
      </w:r>
      <w:r w:rsidR="005765B8" w:rsidRPr="002379BE">
        <w:t xml:space="preserve">  </w:t>
      </w:r>
      <w:r w:rsidRPr="002379BE">
        <w:t>and</w:t>
      </w:r>
      <w:r w:rsidR="005765B8" w:rsidRPr="002379BE">
        <w:t xml:space="preserve">  </w:t>
      </w:r>
      <w:r w:rsidRPr="002379BE">
        <w:t>currency,</w:t>
      </w:r>
      <w:r w:rsidR="005765B8" w:rsidRPr="002379BE">
        <w:t xml:space="preserve">  </w:t>
      </w:r>
      <w:r w:rsidRPr="002379BE">
        <w:t>and</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the</w:t>
      </w:r>
      <w:r w:rsidR="005765B8" w:rsidRPr="002379BE">
        <w:t xml:space="preserve">  </w:t>
      </w:r>
      <w:r w:rsidRPr="002379BE">
        <w:t>commission,</w:t>
      </w:r>
      <w:r w:rsidR="005765B8" w:rsidRPr="002379BE">
        <w:t xml:space="preserve">  </w:t>
      </w:r>
      <w:r w:rsidRPr="002379BE">
        <w:t>gratuity</w:t>
      </w:r>
      <w:r w:rsidR="005765B8" w:rsidRPr="002379BE">
        <w:t xml:space="preserve">  </w:t>
      </w:r>
      <w:r w:rsidRPr="002379BE">
        <w:t>or</w:t>
      </w:r>
      <w:r w:rsidR="005765B8" w:rsidRPr="002379BE">
        <w:t xml:space="preserve">  </w:t>
      </w:r>
      <w:r w:rsidRPr="002379BE">
        <w:t>fee.</w:t>
      </w:r>
    </w:p>
    <w:p w14:paraId="572BB68D" w14:textId="77777777" w:rsidR="0021200B" w:rsidRPr="002379BE" w:rsidRDefault="00022DB4">
      <w:pPr>
        <w:pStyle w:val="Heading5"/>
        <w:tabs>
          <w:tab w:val="left" w:pos="676"/>
        </w:tabs>
        <w:spacing w:before="239"/>
        <w:ind w:left="110"/>
      </w:pPr>
      <w:r w:rsidRPr="002379BE">
        <w:t>4.1</w:t>
      </w:r>
      <w:r w:rsidRPr="002379BE">
        <w:tab/>
      </w:r>
      <w:r w:rsidR="00AE12E2" w:rsidRPr="002379BE">
        <w:t>Entire Agreement</w:t>
      </w:r>
    </w:p>
    <w:p w14:paraId="43071491" w14:textId="77777777" w:rsidR="0021200B" w:rsidRPr="002379BE" w:rsidRDefault="00022DB4">
      <w:pPr>
        <w:pStyle w:val="BodyText"/>
        <w:spacing w:before="242" w:line="230" w:lineRule="auto"/>
        <w:ind w:left="678" w:right="307" w:hanging="569"/>
        <w:jc w:val="both"/>
      </w:pPr>
      <w:r w:rsidRPr="002379BE">
        <w:t>4.3.1</w:t>
      </w:r>
      <w:r w:rsidR="005765B8" w:rsidRPr="002379BE">
        <w:t xml:space="preserve">  </w:t>
      </w:r>
      <w:r w:rsidRPr="002379BE">
        <w:t>The</w:t>
      </w:r>
      <w:r w:rsidR="005765B8" w:rsidRPr="002379BE">
        <w:t xml:space="preserve">  </w:t>
      </w:r>
      <w:r w:rsidRPr="002379BE">
        <w:t>Contract</w:t>
      </w:r>
      <w:r w:rsidR="005765B8" w:rsidRPr="002379BE">
        <w:t xml:space="preserve">  </w:t>
      </w:r>
      <w:r w:rsidRPr="002379BE">
        <w:t>constitutes</w:t>
      </w:r>
      <w:r w:rsidR="005765B8" w:rsidRPr="002379BE">
        <w:t xml:space="preserve">  </w:t>
      </w:r>
      <w:r w:rsidRPr="002379BE">
        <w:t>the</w:t>
      </w:r>
      <w:r w:rsidR="005765B8" w:rsidRPr="002379BE">
        <w:t xml:space="preserve">  </w:t>
      </w:r>
      <w:r w:rsidRPr="002379BE">
        <w:t>entire</w:t>
      </w:r>
      <w:r w:rsidR="005765B8" w:rsidRPr="002379BE">
        <w:t xml:space="preserve">  </w:t>
      </w:r>
      <w:r w:rsidRPr="002379BE">
        <w:t>agreement</w:t>
      </w:r>
      <w:r w:rsidR="005765B8" w:rsidRPr="002379BE">
        <w:t xml:space="preserve">  </w:t>
      </w:r>
      <w:r w:rsidRPr="002379BE">
        <w:t>between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and</w:t>
      </w:r>
      <w:r w:rsidR="005765B8" w:rsidRPr="002379BE">
        <w:t xml:space="preserve">  </w:t>
      </w:r>
      <w:r w:rsidRPr="002379BE">
        <w:t>supersedes</w:t>
      </w:r>
      <w:r w:rsidR="005765B8" w:rsidRPr="002379BE">
        <w:t xml:space="preserve">  </w:t>
      </w:r>
      <w:r w:rsidRPr="002379BE">
        <w:t>all</w:t>
      </w:r>
      <w:r w:rsidR="005765B8" w:rsidRPr="002379BE">
        <w:t xml:space="preserve">  </w:t>
      </w:r>
      <w:r w:rsidRPr="002379BE">
        <w:t>communications,</w:t>
      </w:r>
      <w:r w:rsidR="005765B8" w:rsidRPr="002379BE">
        <w:t xml:space="preserve">  </w:t>
      </w:r>
      <w:r w:rsidRPr="002379BE">
        <w:t>negotiations</w:t>
      </w:r>
      <w:r w:rsidR="005765B8" w:rsidRPr="002379BE">
        <w:t xml:space="preserve">  </w:t>
      </w:r>
      <w:r w:rsidRPr="002379BE">
        <w:t>and</w:t>
      </w:r>
      <w:r w:rsidR="005765B8" w:rsidRPr="002379BE">
        <w:t xml:space="preserve">  </w:t>
      </w:r>
      <w:r w:rsidRPr="002379BE">
        <w:t>agreements</w:t>
      </w:r>
      <w:r w:rsidR="005765B8" w:rsidRPr="002379BE">
        <w:t xml:space="preserve">  </w:t>
      </w:r>
      <w:r w:rsidRPr="002379BE">
        <w:t>(whether</w:t>
      </w:r>
      <w:r w:rsidR="005765B8" w:rsidRPr="002379BE">
        <w:t xml:space="preserve">  </w:t>
      </w:r>
      <w:r w:rsidRPr="002379BE">
        <w:t>written</w:t>
      </w:r>
      <w:r w:rsidR="005765B8" w:rsidRPr="002379BE">
        <w:t xml:space="preserve">  </w:t>
      </w:r>
      <w:r w:rsidRPr="002379BE">
        <w:t>or</w:t>
      </w:r>
      <w:r w:rsidR="005765B8" w:rsidRPr="002379BE">
        <w:t xml:space="preserve">  </w:t>
      </w:r>
      <w:r w:rsidRPr="002379BE">
        <w:t>oral)</w:t>
      </w:r>
      <w:r w:rsidR="005765B8" w:rsidRPr="002379BE">
        <w:t xml:space="preserve">  </w:t>
      </w:r>
      <w:r w:rsidRPr="002379BE">
        <w:t>of</w:t>
      </w:r>
      <w:r w:rsidR="005765B8" w:rsidRPr="002379BE">
        <w:t xml:space="preserve">  </w:t>
      </w:r>
      <w:r w:rsidRPr="002379BE">
        <w:t>the</w:t>
      </w:r>
      <w:r w:rsidR="005765B8" w:rsidRPr="002379BE">
        <w:t xml:space="preserve">  </w:t>
      </w:r>
      <w:r w:rsidRPr="002379BE">
        <w:t>parties</w:t>
      </w:r>
      <w:r w:rsidR="005765B8" w:rsidRPr="002379BE">
        <w:t xml:space="preserve">  </w:t>
      </w:r>
      <w:r w:rsidRPr="002379BE">
        <w:t>with</w:t>
      </w:r>
      <w:r w:rsidR="005765B8" w:rsidRPr="002379BE">
        <w:t xml:space="preserve">  </w:t>
      </w:r>
      <w:r w:rsidRPr="002379BE">
        <w:t>respect</w:t>
      </w:r>
      <w:r w:rsidR="005765B8" w:rsidRPr="002379BE">
        <w:t xml:space="preserve">  </w:t>
      </w:r>
      <w:r w:rsidRPr="002379BE">
        <w:t>thereto</w:t>
      </w:r>
      <w:r w:rsidR="005765B8" w:rsidRPr="002379BE">
        <w:t xml:space="preserve">  </w:t>
      </w:r>
      <w:r w:rsidRPr="002379BE">
        <w:t>made</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Contract.</w:t>
      </w:r>
    </w:p>
    <w:p w14:paraId="01ACD43F" w14:textId="77777777" w:rsidR="0021200B" w:rsidRPr="002379BE" w:rsidRDefault="00022DB4" w:rsidP="0034094B">
      <w:pPr>
        <w:pStyle w:val="Heading5"/>
        <w:numPr>
          <w:ilvl w:val="1"/>
          <w:numId w:val="34"/>
        </w:numPr>
        <w:tabs>
          <w:tab w:val="left" w:pos="676"/>
          <w:tab w:val="left" w:pos="677"/>
        </w:tabs>
        <w:ind w:hanging="566"/>
      </w:pPr>
      <w:r w:rsidRPr="002379BE">
        <w:t>Amendment</w:t>
      </w:r>
    </w:p>
    <w:p w14:paraId="5E5738FF" w14:textId="77777777" w:rsidR="0021200B" w:rsidRPr="002379BE" w:rsidRDefault="00022DB4">
      <w:pPr>
        <w:pStyle w:val="BodyText"/>
        <w:spacing w:before="242" w:line="230" w:lineRule="auto"/>
        <w:ind w:left="678" w:right="304" w:hanging="2"/>
      </w:pPr>
      <w:r w:rsidRPr="002379BE">
        <w:t>No</w:t>
      </w:r>
      <w:r w:rsidR="005765B8" w:rsidRPr="002379BE">
        <w:t xml:space="preserve">  </w:t>
      </w:r>
      <w:r w:rsidRPr="002379BE">
        <w:t>amendment</w:t>
      </w:r>
      <w:r w:rsidR="005765B8" w:rsidRPr="002379BE">
        <w:t xml:space="preserve">  </w:t>
      </w:r>
      <w:r w:rsidRPr="002379BE">
        <w:t>or</w:t>
      </w:r>
      <w:r w:rsidR="005765B8" w:rsidRPr="002379BE">
        <w:t xml:space="preserve">  </w:t>
      </w:r>
      <w:r w:rsidRPr="002379BE">
        <w:t>other</w:t>
      </w:r>
      <w:r w:rsidR="005765B8" w:rsidRPr="002379BE">
        <w:t xml:space="preserve">  </w:t>
      </w:r>
      <w:r w:rsidRPr="002379BE">
        <w:t>variation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valid</w:t>
      </w:r>
      <w:r w:rsidR="005765B8" w:rsidRPr="002379BE">
        <w:t xml:space="preserve">  </w:t>
      </w:r>
      <w:r w:rsidRPr="002379BE">
        <w:t>unless</w:t>
      </w:r>
      <w:r w:rsidR="005765B8" w:rsidRPr="002379BE">
        <w:t xml:space="preserve">  </w:t>
      </w:r>
      <w:r w:rsidRPr="002379BE">
        <w:t>it</w:t>
      </w:r>
      <w:r w:rsidR="005765B8" w:rsidRPr="002379BE">
        <w:t xml:space="preserve">  </w:t>
      </w:r>
      <w:r w:rsidRPr="002379BE">
        <w:t>is</w:t>
      </w:r>
      <w:r w:rsidR="005765B8" w:rsidRPr="002379BE">
        <w:t xml:space="preserve">  </w:t>
      </w:r>
      <w:r w:rsidRPr="002379BE">
        <w:t>in</w:t>
      </w:r>
      <w:r w:rsidR="005765B8" w:rsidRPr="002379BE">
        <w:t xml:space="preserve">  </w:t>
      </w:r>
      <w:r w:rsidRPr="002379BE">
        <w:t>writing,</w:t>
      </w:r>
      <w:r w:rsidR="005765B8" w:rsidRPr="002379BE">
        <w:t xml:space="preserve">  </w:t>
      </w:r>
      <w:r w:rsidRPr="002379BE">
        <w:t>is</w:t>
      </w:r>
      <w:r w:rsidR="005765B8" w:rsidRPr="002379BE">
        <w:t xml:space="preserve">  </w:t>
      </w:r>
      <w:r w:rsidRPr="002379BE">
        <w:t>dated,</w:t>
      </w:r>
      <w:r w:rsidR="005765B8" w:rsidRPr="002379BE">
        <w:t xml:space="preserve">  </w:t>
      </w:r>
      <w:r w:rsidRPr="002379BE">
        <w:t>expressly</w:t>
      </w:r>
      <w:r w:rsidR="005765B8" w:rsidRPr="002379BE">
        <w:t xml:space="preserve">  </w:t>
      </w:r>
      <w:r w:rsidRPr="002379BE">
        <w:t>refers</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w:t>
      </w:r>
      <w:r w:rsidR="005765B8" w:rsidRPr="002379BE">
        <w:t xml:space="preserve">  </w:t>
      </w:r>
      <w:r w:rsidRPr="002379BE">
        <w:t>is</w:t>
      </w:r>
      <w:r w:rsidR="005765B8" w:rsidRPr="002379BE">
        <w:t xml:space="preserve">  </w:t>
      </w:r>
      <w:r w:rsidRPr="002379BE">
        <w:t>signed</w:t>
      </w:r>
      <w:r w:rsidR="005765B8" w:rsidRPr="002379BE">
        <w:t xml:space="preserve">  </w:t>
      </w:r>
      <w:r w:rsidRPr="002379BE">
        <w:t>by</w:t>
      </w:r>
      <w:r w:rsidR="005765B8" w:rsidRPr="002379BE">
        <w:t xml:space="preserve">  </w:t>
      </w:r>
      <w:r w:rsidRPr="002379BE">
        <w:t>a</w:t>
      </w:r>
      <w:r w:rsidR="005765B8" w:rsidRPr="002379BE">
        <w:t xml:space="preserve">  </w:t>
      </w:r>
      <w:r w:rsidRPr="002379BE">
        <w:t>duly</w:t>
      </w:r>
      <w:r w:rsidR="005765B8" w:rsidRPr="002379BE">
        <w:t xml:space="preserve">  </w:t>
      </w:r>
      <w:r w:rsidRPr="002379BE">
        <w:t>authorized</w:t>
      </w:r>
      <w:r w:rsidR="005765B8" w:rsidRPr="002379BE">
        <w:t xml:space="preserve">  </w:t>
      </w:r>
      <w:r w:rsidRPr="002379BE">
        <w:t>representative</w:t>
      </w:r>
      <w:r w:rsidR="005765B8" w:rsidRPr="002379BE">
        <w:t xml:space="preserve">  </w:t>
      </w:r>
      <w:r w:rsidRPr="002379BE">
        <w:t>of</w:t>
      </w:r>
      <w:r w:rsidR="005765B8" w:rsidRPr="002379BE">
        <w:t xml:space="preserve">  </w:t>
      </w:r>
      <w:r w:rsidRPr="002379BE">
        <w:t>each</w:t>
      </w:r>
      <w:r w:rsidR="005765B8" w:rsidRPr="002379BE">
        <w:t xml:space="preserve">  </w:t>
      </w:r>
      <w:r w:rsidRPr="002379BE">
        <w:t>party</w:t>
      </w:r>
      <w:r w:rsidR="005765B8" w:rsidRPr="002379BE">
        <w:t xml:space="preserve">  </w:t>
      </w:r>
      <w:r w:rsidRPr="002379BE">
        <w:t>thereto.</w:t>
      </w:r>
    </w:p>
    <w:p w14:paraId="53326CC0" w14:textId="77777777" w:rsidR="0021200B" w:rsidRPr="002379BE" w:rsidRDefault="00022DB4" w:rsidP="0034094B">
      <w:pPr>
        <w:pStyle w:val="Heading5"/>
        <w:numPr>
          <w:ilvl w:val="1"/>
          <w:numId w:val="34"/>
        </w:numPr>
        <w:tabs>
          <w:tab w:val="left" w:pos="676"/>
          <w:tab w:val="left" w:pos="677"/>
        </w:tabs>
      </w:pPr>
      <w:r w:rsidRPr="002379BE">
        <w:t>Non-waiver</w:t>
      </w:r>
    </w:p>
    <w:p w14:paraId="5082D19F" w14:textId="77777777" w:rsidR="0021200B" w:rsidRPr="002379BE" w:rsidRDefault="00022DB4" w:rsidP="0034094B">
      <w:pPr>
        <w:pStyle w:val="ListParagraph"/>
        <w:numPr>
          <w:ilvl w:val="2"/>
          <w:numId w:val="34"/>
        </w:numPr>
        <w:tabs>
          <w:tab w:val="left" w:pos="1235"/>
        </w:tabs>
        <w:spacing w:before="242" w:line="230" w:lineRule="auto"/>
        <w:ind w:right="307" w:hanging="566"/>
        <w:jc w:val="both"/>
      </w:pPr>
      <w:r w:rsidRPr="002379BE">
        <w:t>Subject</w:t>
      </w:r>
      <w:r w:rsidR="005765B8" w:rsidRPr="002379BE">
        <w:t xml:space="preserve">  </w:t>
      </w:r>
      <w:r w:rsidRPr="002379BE">
        <w:t>to</w:t>
      </w:r>
      <w:r w:rsidR="005765B8" w:rsidRPr="002379BE">
        <w:t xml:space="preserve">  </w:t>
      </w:r>
      <w:r w:rsidRPr="002379BE">
        <w:t>GCC</w:t>
      </w:r>
      <w:r w:rsidR="005765B8" w:rsidRPr="002379BE">
        <w:t xml:space="preserve">  </w:t>
      </w:r>
      <w:r w:rsidRPr="002379BE">
        <w:t>Sub-Clause</w:t>
      </w:r>
      <w:r w:rsidR="005765B8" w:rsidRPr="002379BE">
        <w:t xml:space="preserve">  </w:t>
      </w:r>
      <w:r w:rsidRPr="002379BE">
        <w:t>4.5(b)</w:t>
      </w:r>
      <w:r w:rsidR="005765B8" w:rsidRPr="002379BE">
        <w:t xml:space="preserve">  </w:t>
      </w:r>
      <w:r w:rsidRPr="002379BE">
        <w:t>below,</w:t>
      </w:r>
      <w:r w:rsidR="005765B8" w:rsidRPr="002379BE">
        <w:t xml:space="preserve">  </w:t>
      </w:r>
      <w:r w:rsidRPr="002379BE">
        <w:t>no</w:t>
      </w:r>
      <w:r w:rsidR="005765B8" w:rsidRPr="002379BE">
        <w:t xml:space="preserve">  </w:t>
      </w:r>
      <w:r w:rsidRPr="002379BE">
        <w:t>relaxation,</w:t>
      </w:r>
      <w:r w:rsidR="005765B8" w:rsidRPr="002379BE">
        <w:t xml:space="preserve">  </w:t>
      </w:r>
      <w:r w:rsidRPr="002379BE">
        <w:t>forbearance,</w:t>
      </w:r>
      <w:r w:rsidR="005765B8" w:rsidRPr="002379BE">
        <w:t xml:space="preserve">  </w:t>
      </w:r>
      <w:r w:rsidRPr="002379BE">
        <w:t>delay,</w:t>
      </w:r>
      <w:r w:rsidR="005765B8" w:rsidRPr="002379BE">
        <w:t xml:space="preserve">  </w:t>
      </w:r>
      <w:r w:rsidRPr="002379BE">
        <w:t>or</w:t>
      </w:r>
      <w:r w:rsidR="005765B8" w:rsidRPr="002379BE">
        <w:t xml:space="preserve">  </w:t>
      </w:r>
      <w:r w:rsidRPr="002379BE">
        <w:t>indulgence</w:t>
      </w:r>
      <w:r w:rsidR="005765B8" w:rsidRPr="002379BE">
        <w:t xml:space="preserve">  </w:t>
      </w:r>
      <w:r w:rsidRPr="002379BE">
        <w:t>by</w:t>
      </w:r>
      <w:r w:rsidR="005765B8" w:rsidRPr="002379BE">
        <w:t xml:space="preserve">  </w:t>
      </w:r>
      <w:r w:rsidRPr="002379BE">
        <w:t>either</w:t>
      </w:r>
      <w:r w:rsidR="005765B8" w:rsidRPr="002379BE">
        <w:t xml:space="preserve">  </w:t>
      </w:r>
      <w:r w:rsidRPr="002379BE">
        <w:t>party</w:t>
      </w:r>
      <w:r w:rsidR="005765B8" w:rsidRPr="002379BE">
        <w:t xml:space="preserve">  </w:t>
      </w:r>
      <w:r w:rsidRPr="002379BE">
        <w:t>in</w:t>
      </w:r>
      <w:r w:rsidR="005765B8" w:rsidRPr="002379BE">
        <w:t xml:space="preserve">  </w:t>
      </w:r>
      <w:r w:rsidRPr="002379BE">
        <w:t>enforcing</w:t>
      </w:r>
      <w:r w:rsidR="005765B8" w:rsidRPr="002379BE">
        <w:t xml:space="preserve">  </w:t>
      </w:r>
      <w:r w:rsidRPr="002379BE">
        <w:t>any</w:t>
      </w:r>
      <w:r w:rsidR="005765B8" w:rsidRPr="002379BE">
        <w:t xml:space="preserve">  </w:t>
      </w:r>
      <w:r w:rsidRPr="002379BE">
        <w:t>of</w:t>
      </w:r>
      <w:r w:rsidR="005765B8" w:rsidRPr="002379BE">
        <w:t xml:space="preserve">  </w:t>
      </w:r>
      <w:r w:rsidRPr="002379BE">
        <w:t>the</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or</w:t>
      </w:r>
      <w:r w:rsidR="005765B8" w:rsidRPr="002379BE">
        <w:t xml:space="preserve">  </w:t>
      </w:r>
      <w:r w:rsidRPr="002379BE">
        <w:t>the</w:t>
      </w:r>
      <w:r w:rsidR="005765B8" w:rsidRPr="002379BE">
        <w:t xml:space="preserve">  </w:t>
      </w:r>
      <w:r w:rsidRPr="002379BE">
        <w:t>granting</w:t>
      </w:r>
      <w:r w:rsidR="005765B8" w:rsidRPr="002379BE">
        <w:t xml:space="preserve">  </w:t>
      </w:r>
      <w:r w:rsidRPr="002379BE">
        <w:t>of</w:t>
      </w:r>
      <w:r w:rsidR="005765B8" w:rsidRPr="002379BE">
        <w:t xml:space="preserve">  </w:t>
      </w:r>
      <w:r w:rsidRPr="002379BE">
        <w:t>time</w:t>
      </w:r>
      <w:r w:rsidR="005765B8" w:rsidRPr="002379BE">
        <w:t xml:space="preserve">  </w:t>
      </w:r>
      <w:r w:rsidRPr="002379BE">
        <w:t>by</w:t>
      </w:r>
      <w:r w:rsidR="005765B8" w:rsidRPr="002379BE">
        <w:t xml:space="preserve">  </w:t>
      </w:r>
      <w:r w:rsidRPr="002379BE">
        <w:t>either</w:t>
      </w:r>
      <w:r w:rsidR="005765B8" w:rsidRPr="002379BE">
        <w:t xml:space="preserve">  </w:t>
      </w:r>
      <w:r w:rsidRPr="002379BE">
        <w:t>party</w:t>
      </w:r>
      <w:r w:rsidR="005765B8" w:rsidRPr="002379BE">
        <w:t xml:space="preserve">  </w:t>
      </w:r>
      <w:r w:rsidRPr="002379BE">
        <w:t>to</w:t>
      </w:r>
      <w:r w:rsidR="005765B8" w:rsidRPr="002379BE">
        <w:t xml:space="preserve">  </w:t>
      </w:r>
      <w:r w:rsidRPr="002379BE">
        <w:t>the</w:t>
      </w:r>
      <w:r w:rsidR="005765B8" w:rsidRPr="002379BE">
        <w:t xml:space="preserve">  </w:t>
      </w:r>
      <w:r w:rsidRPr="002379BE">
        <w:t>other</w:t>
      </w:r>
      <w:r w:rsidR="005765B8" w:rsidRPr="002379BE">
        <w:t xml:space="preserve">  </w:t>
      </w:r>
      <w:r w:rsidRPr="002379BE">
        <w:t>shall</w:t>
      </w:r>
      <w:r w:rsidR="005765B8" w:rsidRPr="002379BE">
        <w:t xml:space="preserve">  </w:t>
      </w:r>
      <w:r w:rsidRPr="002379BE">
        <w:t>prejudice,</w:t>
      </w:r>
      <w:r w:rsidR="005765B8" w:rsidRPr="002379BE">
        <w:t xml:space="preserve">  </w:t>
      </w:r>
      <w:r w:rsidRPr="002379BE">
        <w:t>affect,</w:t>
      </w:r>
      <w:r w:rsidR="005765B8" w:rsidRPr="002379BE">
        <w:t xml:space="preserve">  </w:t>
      </w:r>
      <w:r w:rsidRPr="002379BE">
        <w:t>or</w:t>
      </w:r>
      <w:r w:rsidR="005765B8" w:rsidRPr="002379BE">
        <w:t xml:space="preserve">  </w:t>
      </w:r>
      <w:r w:rsidRPr="002379BE">
        <w:t>restrict</w:t>
      </w:r>
      <w:r w:rsidR="005765B8" w:rsidRPr="002379BE">
        <w:t xml:space="preserve">  </w:t>
      </w:r>
      <w:r w:rsidRPr="002379BE">
        <w:t>the</w:t>
      </w:r>
      <w:r w:rsidR="005765B8" w:rsidRPr="002379BE">
        <w:t xml:space="preserve">  </w:t>
      </w:r>
      <w:r w:rsidRPr="002379BE">
        <w:t>rights</w:t>
      </w:r>
      <w:r w:rsidR="005765B8" w:rsidRPr="002379BE">
        <w:t xml:space="preserve">  </w:t>
      </w:r>
      <w:r w:rsidRPr="002379BE">
        <w:t>of</w:t>
      </w:r>
      <w:r w:rsidR="005765B8" w:rsidRPr="002379BE">
        <w:t xml:space="preserve">  </w:t>
      </w:r>
      <w:r w:rsidRPr="002379BE">
        <w:t>that</w:t>
      </w:r>
      <w:r w:rsidR="005765B8" w:rsidRPr="002379BE">
        <w:t xml:space="preserve">  </w:t>
      </w:r>
      <w:r w:rsidRPr="002379BE">
        <w:t>party</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neither</w:t>
      </w:r>
      <w:r w:rsidR="005765B8" w:rsidRPr="002379BE">
        <w:t xml:space="preserve">  </w:t>
      </w:r>
      <w:r w:rsidRPr="002379BE">
        <w:t>shall</w:t>
      </w:r>
      <w:r w:rsidR="005765B8" w:rsidRPr="002379BE">
        <w:t xml:space="preserve">  </w:t>
      </w:r>
      <w:r w:rsidRPr="002379BE">
        <w:t>any</w:t>
      </w:r>
      <w:r w:rsidR="005765B8" w:rsidRPr="002379BE">
        <w:t xml:space="preserve">  </w:t>
      </w:r>
      <w:r w:rsidRPr="002379BE">
        <w:t>waiver</w:t>
      </w:r>
      <w:r w:rsidR="005765B8" w:rsidRPr="002379BE">
        <w:t xml:space="preserve">  </w:t>
      </w:r>
      <w:r w:rsidRPr="002379BE">
        <w:t>by</w:t>
      </w:r>
      <w:r w:rsidR="005765B8" w:rsidRPr="002379BE">
        <w:t xml:space="preserve">  </w:t>
      </w:r>
      <w:r w:rsidRPr="002379BE">
        <w:t>either</w:t>
      </w:r>
      <w:r w:rsidR="005765B8" w:rsidRPr="002379BE">
        <w:t xml:space="preserve">  </w:t>
      </w:r>
      <w:r w:rsidRPr="002379BE">
        <w:t>party</w:t>
      </w:r>
      <w:r w:rsidR="005765B8" w:rsidRPr="002379BE">
        <w:t xml:space="preserve">  </w:t>
      </w:r>
      <w:r w:rsidRPr="002379BE">
        <w:t>of</w:t>
      </w:r>
      <w:r w:rsidR="005765B8" w:rsidRPr="002379BE">
        <w:t xml:space="preserve">  </w:t>
      </w:r>
      <w:r w:rsidRPr="002379BE">
        <w:t>any</w:t>
      </w:r>
      <w:r w:rsidR="005765B8" w:rsidRPr="002379BE">
        <w:t xml:space="preserve">  </w:t>
      </w:r>
      <w:r w:rsidRPr="002379BE">
        <w:t>breach</w:t>
      </w:r>
      <w:r w:rsidR="005765B8" w:rsidRPr="002379BE">
        <w:t xml:space="preserve">  </w:t>
      </w:r>
      <w:r w:rsidRPr="002379BE">
        <w:t>of</w:t>
      </w:r>
      <w:r w:rsidR="005765B8" w:rsidRPr="002379BE">
        <w:t xml:space="preserve">  </w:t>
      </w:r>
      <w:r w:rsidRPr="002379BE">
        <w:t>Contract</w:t>
      </w:r>
      <w:r w:rsidR="005765B8" w:rsidRPr="002379BE">
        <w:t xml:space="preserve">  </w:t>
      </w:r>
      <w:r w:rsidRPr="002379BE">
        <w:t>operate</w:t>
      </w:r>
      <w:r w:rsidR="005765B8" w:rsidRPr="002379BE">
        <w:t xml:space="preserve">  </w:t>
      </w:r>
      <w:r w:rsidRPr="002379BE">
        <w:t>as</w:t>
      </w:r>
      <w:r w:rsidR="005765B8" w:rsidRPr="002379BE">
        <w:t xml:space="preserve">  </w:t>
      </w:r>
      <w:r w:rsidRPr="002379BE">
        <w:t>waiver</w:t>
      </w:r>
      <w:r w:rsidR="005765B8" w:rsidRPr="002379BE">
        <w:t xml:space="preserve">  </w:t>
      </w:r>
      <w:r w:rsidRPr="002379BE">
        <w:t>of</w:t>
      </w:r>
      <w:r w:rsidR="005765B8" w:rsidRPr="002379BE">
        <w:t xml:space="preserve">  </w:t>
      </w:r>
      <w:r w:rsidRPr="002379BE">
        <w:t>any</w:t>
      </w:r>
      <w:r w:rsidR="005765B8" w:rsidRPr="002379BE">
        <w:t xml:space="preserve">  </w:t>
      </w:r>
      <w:r w:rsidRPr="002379BE">
        <w:t>subsequent</w:t>
      </w:r>
      <w:r w:rsidR="005765B8" w:rsidRPr="002379BE">
        <w:t xml:space="preserve">  </w:t>
      </w:r>
      <w:r w:rsidRPr="002379BE">
        <w:t>or</w:t>
      </w:r>
      <w:r w:rsidR="005765B8" w:rsidRPr="002379BE">
        <w:t xml:space="preserve">  </w:t>
      </w:r>
      <w:r w:rsidRPr="002379BE">
        <w:t>continuing</w:t>
      </w:r>
      <w:r w:rsidR="005765B8" w:rsidRPr="002379BE">
        <w:t xml:space="preserve">  </w:t>
      </w:r>
      <w:r w:rsidRPr="002379BE">
        <w:t>breach</w:t>
      </w:r>
      <w:r w:rsidR="005765B8" w:rsidRPr="002379BE">
        <w:t xml:space="preserve">  </w:t>
      </w:r>
      <w:r w:rsidRPr="002379BE">
        <w:t>of</w:t>
      </w:r>
      <w:r w:rsidR="005765B8" w:rsidRPr="002379BE">
        <w:t xml:space="preserve">  </w:t>
      </w:r>
      <w:r w:rsidRPr="002379BE">
        <w:t>Contract.</w:t>
      </w:r>
    </w:p>
    <w:p w14:paraId="45B0B2BA" w14:textId="77777777" w:rsidR="0021200B" w:rsidRPr="002379BE" w:rsidRDefault="00022DB4" w:rsidP="0034094B">
      <w:pPr>
        <w:pStyle w:val="ListParagraph"/>
        <w:numPr>
          <w:ilvl w:val="2"/>
          <w:numId w:val="34"/>
        </w:numPr>
        <w:tabs>
          <w:tab w:val="left" w:pos="1235"/>
        </w:tabs>
        <w:spacing w:before="248" w:line="230" w:lineRule="auto"/>
        <w:ind w:right="307" w:hanging="566"/>
        <w:jc w:val="both"/>
      </w:pPr>
      <w:r w:rsidRPr="002379BE">
        <w:t>Any</w:t>
      </w:r>
      <w:r w:rsidR="005765B8" w:rsidRPr="002379BE">
        <w:t xml:space="preserve">  </w:t>
      </w:r>
      <w:r w:rsidRPr="002379BE">
        <w:t>waiver</w:t>
      </w:r>
      <w:r w:rsidR="005765B8" w:rsidRPr="002379BE">
        <w:t xml:space="preserve">  </w:t>
      </w:r>
      <w:r w:rsidRPr="002379BE">
        <w:t>of</w:t>
      </w:r>
      <w:r w:rsidR="005765B8" w:rsidRPr="002379BE">
        <w:t xml:space="preserve">  </w:t>
      </w:r>
      <w:r w:rsidRPr="002379BE">
        <w:t>a</w:t>
      </w:r>
      <w:r w:rsidR="005765B8" w:rsidRPr="002379BE">
        <w:t xml:space="preserve">  </w:t>
      </w:r>
      <w:r w:rsidRPr="002379BE">
        <w:t>party's</w:t>
      </w:r>
      <w:r w:rsidR="005765B8" w:rsidRPr="002379BE">
        <w:t xml:space="preserve">  </w:t>
      </w:r>
      <w:r w:rsidRPr="002379BE">
        <w:t>rights,</w:t>
      </w:r>
      <w:r w:rsidR="005765B8" w:rsidRPr="002379BE">
        <w:t xml:space="preserve">  </w:t>
      </w:r>
      <w:r w:rsidRPr="002379BE">
        <w:t>powers,</w:t>
      </w:r>
      <w:r w:rsidR="005765B8" w:rsidRPr="002379BE">
        <w:t xml:space="preserve">  </w:t>
      </w:r>
      <w:r w:rsidRPr="002379BE">
        <w:t>or</w:t>
      </w:r>
      <w:r w:rsidR="005765B8" w:rsidRPr="002379BE">
        <w:t xml:space="preserve">  </w:t>
      </w:r>
      <w:r w:rsidRPr="002379BE">
        <w:t>remedies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must</w:t>
      </w:r>
      <w:r w:rsidR="005765B8" w:rsidRPr="002379BE">
        <w:t xml:space="preserve">  </w:t>
      </w:r>
      <w:r w:rsidRPr="002379BE">
        <w:t>be</w:t>
      </w:r>
      <w:r w:rsidR="005765B8" w:rsidRPr="002379BE">
        <w:t xml:space="preserve">  </w:t>
      </w:r>
      <w:r w:rsidRPr="002379BE">
        <w:t>in</w:t>
      </w:r>
      <w:r w:rsidR="005765B8" w:rsidRPr="002379BE">
        <w:t xml:space="preserve">  </w:t>
      </w:r>
      <w:r w:rsidRPr="002379BE">
        <w:t>writing,</w:t>
      </w:r>
      <w:r w:rsidR="005765B8" w:rsidRPr="002379BE">
        <w:t xml:space="preserve">  </w:t>
      </w:r>
      <w:r w:rsidRPr="002379BE">
        <w:t>dated,</w:t>
      </w:r>
      <w:r w:rsidR="005765B8" w:rsidRPr="002379BE">
        <w:t xml:space="preserve">  </w:t>
      </w:r>
      <w:r w:rsidRPr="002379BE">
        <w:t>and</w:t>
      </w:r>
      <w:r w:rsidR="005765B8" w:rsidRPr="002379BE">
        <w:t xml:space="preserve">  </w:t>
      </w:r>
      <w:r w:rsidRPr="002379BE">
        <w:t>signed</w:t>
      </w:r>
      <w:r w:rsidR="005765B8" w:rsidRPr="002379BE">
        <w:t xml:space="preserve">  </w:t>
      </w:r>
      <w:r w:rsidRPr="002379BE">
        <w:t>by</w:t>
      </w:r>
      <w:r w:rsidR="005765B8" w:rsidRPr="002379BE">
        <w:t xml:space="preserve">  </w:t>
      </w:r>
      <w:r w:rsidRPr="002379BE">
        <w:t>an</w:t>
      </w:r>
      <w:r w:rsidR="005765B8" w:rsidRPr="002379BE">
        <w:t xml:space="preserve">  </w:t>
      </w:r>
      <w:r w:rsidRPr="002379BE">
        <w:t>authorized</w:t>
      </w:r>
      <w:r w:rsidR="005765B8" w:rsidRPr="002379BE">
        <w:t xml:space="preserve">  </w:t>
      </w:r>
      <w:r w:rsidRPr="002379BE">
        <w:t>representative</w:t>
      </w:r>
      <w:r w:rsidR="005765B8" w:rsidRPr="002379BE">
        <w:t xml:space="preserve">  </w:t>
      </w:r>
      <w:r w:rsidRPr="002379BE">
        <w:t>of</w:t>
      </w:r>
      <w:r w:rsidR="005765B8" w:rsidRPr="002379BE">
        <w:t xml:space="preserve">  </w:t>
      </w:r>
      <w:r w:rsidRPr="002379BE">
        <w:t>the</w:t>
      </w:r>
      <w:r w:rsidR="005765B8" w:rsidRPr="002379BE">
        <w:t xml:space="preserve">  </w:t>
      </w:r>
      <w:r w:rsidRPr="002379BE">
        <w:t>party</w:t>
      </w:r>
      <w:r w:rsidR="005765B8" w:rsidRPr="002379BE">
        <w:t xml:space="preserve">  </w:t>
      </w:r>
      <w:r w:rsidRPr="002379BE">
        <w:t>granting</w:t>
      </w:r>
      <w:r w:rsidR="005765B8" w:rsidRPr="002379BE">
        <w:t xml:space="preserve">  </w:t>
      </w:r>
      <w:r w:rsidRPr="002379BE">
        <w:t>such</w:t>
      </w:r>
      <w:r w:rsidR="005765B8" w:rsidRPr="002379BE">
        <w:t xml:space="preserve">  </w:t>
      </w:r>
      <w:r w:rsidRPr="002379BE">
        <w:t>waiver,</w:t>
      </w:r>
      <w:r w:rsidR="005765B8" w:rsidRPr="002379BE">
        <w:t xml:space="preserve">  </w:t>
      </w:r>
      <w:r w:rsidRPr="002379BE">
        <w:t>and</w:t>
      </w:r>
      <w:r w:rsidR="005765B8" w:rsidRPr="002379BE">
        <w:t xml:space="preserve">  </w:t>
      </w:r>
      <w:r w:rsidRPr="002379BE">
        <w:t>must</w:t>
      </w:r>
      <w:r w:rsidR="005765B8" w:rsidRPr="002379BE">
        <w:t xml:space="preserve">  </w:t>
      </w:r>
      <w:r w:rsidRPr="002379BE">
        <w:lastRenderedPageBreak/>
        <w:t>specify</w:t>
      </w:r>
      <w:r w:rsidR="005765B8" w:rsidRPr="002379BE">
        <w:t xml:space="preserve">  </w:t>
      </w:r>
      <w:r w:rsidRPr="002379BE">
        <w:t>the</w:t>
      </w:r>
      <w:r w:rsidR="005765B8" w:rsidRPr="002379BE">
        <w:t xml:space="preserve">  </w:t>
      </w:r>
      <w:r w:rsidRPr="002379BE">
        <w:t>right</w:t>
      </w:r>
      <w:r w:rsidR="005765B8" w:rsidRPr="002379BE">
        <w:t xml:space="preserve">  </w:t>
      </w:r>
      <w:r w:rsidRPr="002379BE">
        <w:t>and</w:t>
      </w:r>
      <w:r w:rsidR="005765B8" w:rsidRPr="002379BE">
        <w:t xml:space="preserve">  </w:t>
      </w:r>
      <w:r w:rsidRPr="002379BE">
        <w:t>the</w:t>
      </w:r>
      <w:r w:rsidR="005765B8" w:rsidRPr="002379BE">
        <w:t xml:space="preserve">  </w:t>
      </w:r>
      <w:r w:rsidRPr="002379BE">
        <w:t>extent</w:t>
      </w:r>
      <w:r w:rsidR="005765B8" w:rsidRPr="002379BE">
        <w:t xml:space="preserve">  </w:t>
      </w:r>
      <w:r w:rsidRPr="002379BE">
        <w:t>to</w:t>
      </w:r>
      <w:r w:rsidR="005765B8" w:rsidRPr="002379BE">
        <w:t xml:space="preserve">  </w:t>
      </w:r>
      <w:r w:rsidRPr="002379BE">
        <w:t>which</w:t>
      </w:r>
      <w:r w:rsidR="005765B8" w:rsidRPr="002379BE">
        <w:t xml:space="preserve">  </w:t>
      </w:r>
      <w:r w:rsidRPr="002379BE">
        <w:t>it</w:t>
      </w:r>
      <w:r w:rsidR="005765B8" w:rsidRPr="002379BE">
        <w:t xml:space="preserve">  </w:t>
      </w:r>
      <w:r w:rsidRPr="002379BE">
        <w:t>is</w:t>
      </w:r>
      <w:r w:rsidR="005765B8" w:rsidRPr="002379BE">
        <w:t xml:space="preserve">  </w:t>
      </w:r>
      <w:r w:rsidRPr="002379BE">
        <w:t>being</w:t>
      </w:r>
      <w:r w:rsidR="005765B8" w:rsidRPr="002379BE">
        <w:t xml:space="preserve">  </w:t>
      </w:r>
      <w:r w:rsidRPr="002379BE">
        <w:t>waived.</w:t>
      </w:r>
    </w:p>
    <w:p w14:paraId="26C56DFA" w14:textId="77777777" w:rsidR="0021200B" w:rsidRPr="002379BE" w:rsidRDefault="00022DB4" w:rsidP="0034094B">
      <w:pPr>
        <w:pStyle w:val="Heading5"/>
        <w:numPr>
          <w:ilvl w:val="1"/>
          <w:numId w:val="34"/>
        </w:numPr>
        <w:tabs>
          <w:tab w:val="left" w:pos="675"/>
          <w:tab w:val="left" w:pos="676"/>
        </w:tabs>
        <w:spacing w:before="237"/>
        <w:ind w:left="675" w:hanging="566"/>
      </w:pPr>
      <w:r w:rsidRPr="002379BE">
        <w:t>Severability</w:t>
      </w:r>
    </w:p>
    <w:p w14:paraId="7F18D294" w14:textId="77777777" w:rsidR="0021200B" w:rsidRPr="002379BE" w:rsidRDefault="00022DB4">
      <w:pPr>
        <w:pStyle w:val="BodyText"/>
        <w:spacing w:before="243" w:line="230" w:lineRule="auto"/>
        <w:ind w:left="677" w:right="307" w:hanging="2"/>
        <w:jc w:val="both"/>
      </w:pPr>
      <w:r w:rsidRPr="002379BE">
        <w:t>If</w:t>
      </w:r>
      <w:r w:rsidR="005765B8" w:rsidRPr="002379BE">
        <w:t xml:space="preserve">  </w:t>
      </w:r>
      <w:r w:rsidRPr="002379BE">
        <w:t>any</w:t>
      </w:r>
      <w:r w:rsidR="005765B8" w:rsidRPr="002379BE">
        <w:t xml:space="preserve">  </w:t>
      </w:r>
      <w:r w:rsidRPr="002379BE">
        <w:t>provision</w:t>
      </w:r>
      <w:r w:rsidR="005765B8" w:rsidRPr="002379BE">
        <w:t xml:space="preserve">  </w:t>
      </w:r>
      <w:r w:rsidRPr="002379BE">
        <w:t>or</w:t>
      </w:r>
      <w:r w:rsidR="005765B8" w:rsidRPr="002379BE">
        <w:t xml:space="preserve">  </w:t>
      </w:r>
      <w:r w:rsidRPr="002379BE">
        <w:t>condition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prohibited</w:t>
      </w:r>
      <w:r w:rsidR="005765B8" w:rsidRPr="002379BE">
        <w:t xml:space="preserve">  </w:t>
      </w:r>
      <w:r w:rsidRPr="002379BE">
        <w:t>or</w:t>
      </w:r>
      <w:r w:rsidR="005765B8" w:rsidRPr="002379BE">
        <w:t xml:space="preserve">  </w:t>
      </w:r>
      <w:r w:rsidRPr="002379BE">
        <w:t>rendered</w:t>
      </w:r>
      <w:r w:rsidR="005765B8" w:rsidRPr="002379BE">
        <w:t xml:space="preserve">  </w:t>
      </w:r>
      <w:r w:rsidRPr="002379BE">
        <w:t>invalid</w:t>
      </w:r>
      <w:r w:rsidR="005765B8" w:rsidRPr="002379BE">
        <w:t xml:space="preserve">  </w:t>
      </w:r>
      <w:r w:rsidRPr="002379BE">
        <w:t>or</w:t>
      </w:r>
      <w:r w:rsidR="005765B8" w:rsidRPr="002379BE">
        <w:t xml:space="preserve">  </w:t>
      </w:r>
      <w:r w:rsidRPr="002379BE">
        <w:t>unenforceable,</w:t>
      </w:r>
      <w:r w:rsidR="005765B8" w:rsidRPr="002379BE">
        <w:t xml:space="preserve">  </w:t>
      </w:r>
      <w:r w:rsidRPr="002379BE">
        <w:t>such</w:t>
      </w:r>
      <w:r w:rsidR="005765B8" w:rsidRPr="002379BE">
        <w:t xml:space="preserve">  </w:t>
      </w:r>
      <w:r w:rsidRPr="002379BE">
        <w:t>prohibition,</w:t>
      </w:r>
      <w:r w:rsidR="005765B8" w:rsidRPr="002379BE">
        <w:t xml:space="preserve">  </w:t>
      </w:r>
      <w:r w:rsidRPr="002379BE">
        <w:t>invalidity</w:t>
      </w:r>
      <w:r w:rsidR="005765B8" w:rsidRPr="002379BE">
        <w:t xml:space="preserve">  </w:t>
      </w:r>
      <w:r w:rsidRPr="002379BE">
        <w:t>or</w:t>
      </w:r>
      <w:r w:rsidR="005765B8" w:rsidRPr="002379BE">
        <w:t xml:space="preserve">  </w:t>
      </w:r>
      <w:r w:rsidRPr="002379BE">
        <w:t>unenforceability</w:t>
      </w:r>
      <w:r w:rsidR="005765B8" w:rsidRPr="002379BE">
        <w:t xml:space="preserve">  </w:t>
      </w:r>
      <w:r w:rsidRPr="002379BE">
        <w:t>shall</w:t>
      </w:r>
      <w:r w:rsidR="005765B8" w:rsidRPr="002379BE">
        <w:t xml:space="preserve">  </w:t>
      </w:r>
      <w:r w:rsidRPr="002379BE">
        <w:t>not</w:t>
      </w:r>
      <w:r w:rsidR="005765B8" w:rsidRPr="002379BE">
        <w:t xml:space="preserve">  </w:t>
      </w:r>
      <w:r w:rsidRPr="002379BE">
        <w:t>affect</w:t>
      </w:r>
      <w:r w:rsidR="005765B8" w:rsidRPr="002379BE">
        <w:t xml:space="preserve">  </w:t>
      </w:r>
      <w:r w:rsidRPr="002379BE">
        <w:t>the</w:t>
      </w:r>
      <w:r w:rsidR="005765B8" w:rsidRPr="002379BE">
        <w:t xml:space="preserve">  </w:t>
      </w:r>
      <w:r w:rsidRPr="002379BE">
        <w:t>validity</w:t>
      </w:r>
      <w:r w:rsidR="005765B8" w:rsidRPr="002379BE">
        <w:t xml:space="preserve">  </w:t>
      </w:r>
      <w:r w:rsidRPr="002379BE">
        <w:t>or</w:t>
      </w:r>
      <w:r w:rsidR="005765B8" w:rsidRPr="002379BE">
        <w:t xml:space="preserve">  </w:t>
      </w:r>
      <w:r w:rsidRPr="002379BE">
        <w:t>enforceability</w:t>
      </w:r>
      <w:r w:rsidR="005765B8" w:rsidRPr="002379BE">
        <w:t xml:space="preserve">  </w:t>
      </w:r>
      <w:r w:rsidRPr="002379BE">
        <w:t>of</w:t>
      </w:r>
      <w:r w:rsidR="005765B8" w:rsidRPr="002379BE">
        <w:t xml:space="preserve">  </w:t>
      </w:r>
      <w:r w:rsidRPr="002379BE">
        <w:t>any</w:t>
      </w:r>
      <w:r w:rsidR="005765B8" w:rsidRPr="002379BE">
        <w:t xml:space="preserve">  </w:t>
      </w:r>
      <w:r w:rsidRPr="002379BE">
        <w:t>other</w:t>
      </w:r>
      <w:r w:rsidR="005765B8" w:rsidRPr="002379BE">
        <w:t xml:space="preserve">  </w:t>
      </w:r>
      <w:r w:rsidRPr="002379BE">
        <w:t>provisions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765371E5" w14:textId="77777777" w:rsidR="0021200B" w:rsidRPr="002379BE" w:rsidRDefault="00022DB4" w:rsidP="0034094B">
      <w:pPr>
        <w:pStyle w:val="Heading5"/>
        <w:numPr>
          <w:ilvl w:val="0"/>
          <w:numId w:val="37"/>
        </w:numPr>
        <w:tabs>
          <w:tab w:val="left" w:pos="720"/>
          <w:tab w:val="left" w:pos="721"/>
        </w:tabs>
        <w:spacing w:before="120"/>
        <w:ind w:left="720" w:hanging="613"/>
      </w:pPr>
      <w:r w:rsidRPr="002379BE">
        <w:t>Language</w:t>
      </w:r>
    </w:p>
    <w:p w14:paraId="7A456163" w14:textId="77777777" w:rsidR="0021200B" w:rsidRPr="002379BE" w:rsidRDefault="00022DB4" w:rsidP="0034094B">
      <w:pPr>
        <w:pStyle w:val="ListParagraph"/>
        <w:numPr>
          <w:ilvl w:val="1"/>
          <w:numId w:val="33"/>
        </w:numPr>
        <w:tabs>
          <w:tab w:val="left" w:pos="721"/>
        </w:tabs>
        <w:spacing w:before="242" w:line="230" w:lineRule="auto"/>
        <w:ind w:right="308"/>
        <w:jc w:val="both"/>
      </w:pPr>
      <w:r w:rsidRPr="002379BE">
        <w:t>The</w:t>
      </w:r>
      <w:r w:rsidR="005765B8" w:rsidRPr="002379BE">
        <w:t xml:space="preserve">  </w:t>
      </w:r>
      <w:r w:rsidRPr="002379BE">
        <w:t>Contract</w:t>
      </w:r>
      <w:r w:rsidR="005765B8" w:rsidRPr="002379BE">
        <w:t xml:space="preserve">  </w:t>
      </w:r>
      <w:r w:rsidRPr="002379BE">
        <w:t>as</w:t>
      </w:r>
      <w:r w:rsidR="005765B8" w:rsidRPr="002379BE">
        <w:t xml:space="preserve">  </w:t>
      </w:r>
      <w:r w:rsidRPr="002379BE">
        <w:t>well</w:t>
      </w:r>
      <w:r w:rsidR="005765B8" w:rsidRPr="002379BE">
        <w:t xml:space="preserve">  </w:t>
      </w:r>
      <w:r w:rsidRPr="002379BE">
        <w:t>as</w:t>
      </w:r>
      <w:r w:rsidR="005765B8" w:rsidRPr="002379BE">
        <w:t xml:space="preserve">  </w:t>
      </w:r>
      <w:r w:rsidRPr="002379BE">
        <w:t>all</w:t>
      </w:r>
      <w:r w:rsidR="005765B8" w:rsidRPr="002379BE">
        <w:t xml:space="preserve">  </w:t>
      </w:r>
      <w:r w:rsidRPr="002379BE">
        <w:t>correspondence</w:t>
      </w:r>
      <w:r w:rsidR="005765B8" w:rsidRPr="002379BE">
        <w:t xml:space="preserve">  </w:t>
      </w:r>
      <w:r w:rsidRPr="002379BE">
        <w:t>and</w:t>
      </w:r>
      <w:r w:rsidR="005765B8" w:rsidRPr="002379BE">
        <w:t xml:space="preserve">  </w:t>
      </w:r>
      <w:r w:rsidRPr="002379BE">
        <w:t>documents</w:t>
      </w:r>
      <w:r w:rsidR="005765B8" w:rsidRPr="002379BE">
        <w:t xml:space="preserve">  </w:t>
      </w:r>
      <w:r w:rsidRPr="002379BE">
        <w:t>relating</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r w:rsidR="005765B8" w:rsidRPr="002379BE">
        <w:t xml:space="preserve">  </w:t>
      </w:r>
      <w:r w:rsidRPr="002379BE">
        <w:t>exchanged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be</w:t>
      </w:r>
      <w:r w:rsidR="005765B8" w:rsidRPr="002379BE">
        <w:t xml:space="preserve">  </w:t>
      </w:r>
      <w:r w:rsidRPr="002379BE">
        <w:t>written</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English</w:t>
      </w:r>
      <w:r w:rsidR="005765B8" w:rsidRPr="002379BE">
        <w:rPr>
          <w:b/>
        </w:rPr>
        <w:t xml:space="preserve">  </w:t>
      </w:r>
      <w:r w:rsidRPr="002379BE">
        <w:rPr>
          <w:b/>
        </w:rPr>
        <w:t>Language.</w:t>
      </w:r>
      <w:r w:rsidR="005765B8" w:rsidRPr="002379BE">
        <w:rPr>
          <w:b/>
        </w:rPr>
        <w:t xml:space="preserve">  </w:t>
      </w:r>
      <w:r w:rsidRPr="002379BE">
        <w:t>Supporting</w:t>
      </w:r>
      <w:r w:rsidR="005765B8" w:rsidRPr="002379BE">
        <w:t xml:space="preserve">  </w:t>
      </w:r>
      <w:r w:rsidRPr="002379BE">
        <w:t>documents</w:t>
      </w:r>
      <w:r w:rsidR="005765B8" w:rsidRPr="002379BE">
        <w:t xml:space="preserve">  </w:t>
      </w:r>
      <w:r w:rsidRPr="002379BE">
        <w:t>and</w:t>
      </w:r>
      <w:r w:rsidR="005765B8" w:rsidRPr="002379BE">
        <w:t xml:space="preserve">  </w:t>
      </w:r>
      <w:r w:rsidRPr="002379BE">
        <w:t>printed</w:t>
      </w:r>
      <w:r w:rsidR="005765B8" w:rsidRPr="002379BE">
        <w:t xml:space="preserve">  </w:t>
      </w:r>
      <w:r w:rsidRPr="002379BE">
        <w:t>literature</w:t>
      </w:r>
      <w:r w:rsidR="005765B8" w:rsidRPr="002379BE">
        <w:t xml:space="preserve">  </w:t>
      </w:r>
      <w:r w:rsidRPr="002379BE">
        <w:t>that</w:t>
      </w:r>
      <w:r w:rsidR="005765B8" w:rsidRPr="002379BE">
        <w:t xml:space="preserve">  </w:t>
      </w:r>
      <w:r w:rsidRPr="002379BE">
        <w:t>are</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may</w:t>
      </w:r>
      <w:r w:rsidR="005765B8" w:rsidRPr="002379BE">
        <w:t xml:space="preserve">  </w:t>
      </w:r>
      <w:r w:rsidRPr="002379BE">
        <w:t>be</w:t>
      </w:r>
      <w:r w:rsidR="005765B8" w:rsidRPr="002379BE">
        <w:t xml:space="preserve">  </w:t>
      </w:r>
      <w:r w:rsidRPr="002379BE">
        <w:t>in</w:t>
      </w:r>
      <w:r w:rsidR="005765B8" w:rsidRPr="002379BE">
        <w:t xml:space="preserve">  </w:t>
      </w:r>
      <w:r w:rsidRPr="002379BE">
        <w:t>another</w:t>
      </w:r>
      <w:r w:rsidR="005765B8" w:rsidRPr="002379BE">
        <w:t xml:space="preserve">  </w:t>
      </w:r>
      <w:r w:rsidRPr="002379BE">
        <w:t>language</w:t>
      </w:r>
      <w:r w:rsidR="005765B8" w:rsidRPr="002379BE">
        <w:t xml:space="preserve">  </w:t>
      </w:r>
      <w:r w:rsidRPr="002379BE">
        <w:t>provided</w:t>
      </w:r>
      <w:r w:rsidR="005765B8" w:rsidRPr="002379BE">
        <w:t xml:space="preserve">  </w:t>
      </w:r>
      <w:r w:rsidRPr="002379BE">
        <w:t>they</w:t>
      </w:r>
      <w:r w:rsidR="005765B8" w:rsidRPr="002379BE">
        <w:t xml:space="preserve">  </w:t>
      </w:r>
      <w:r w:rsidRPr="002379BE">
        <w:t>are</w:t>
      </w:r>
      <w:r w:rsidR="005765B8" w:rsidRPr="002379BE">
        <w:t xml:space="preserve">  </w:t>
      </w:r>
      <w:r w:rsidRPr="002379BE">
        <w:t>accompanied</w:t>
      </w:r>
      <w:r w:rsidR="005765B8" w:rsidRPr="002379BE">
        <w:t xml:space="preserve">  </w:t>
      </w:r>
      <w:r w:rsidRPr="002379BE">
        <w:t>by</w:t>
      </w:r>
      <w:r w:rsidR="005765B8" w:rsidRPr="002379BE">
        <w:t xml:space="preserve">  </w:t>
      </w:r>
      <w:r w:rsidRPr="002379BE">
        <w:t>an</w:t>
      </w:r>
      <w:r w:rsidR="005765B8" w:rsidRPr="002379BE">
        <w:t xml:space="preserve">  </w:t>
      </w:r>
      <w:r w:rsidRPr="002379BE">
        <w:t>accurate</w:t>
      </w:r>
      <w:r w:rsidR="005765B8" w:rsidRPr="002379BE">
        <w:t xml:space="preserve">  </w:t>
      </w:r>
      <w:r w:rsidRPr="002379BE">
        <w:t>and</w:t>
      </w:r>
      <w:r w:rsidR="005765B8" w:rsidRPr="002379BE">
        <w:t xml:space="preserve">  </w:t>
      </w:r>
      <w:r w:rsidRPr="002379BE">
        <w:t>certiﬁed</w:t>
      </w:r>
      <w:r w:rsidR="005765B8" w:rsidRPr="002379BE">
        <w:t xml:space="preserve">  </w:t>
      </w:r>
      <w:r w:rsidRPr="002379BE">
        <w:t>translation</w:t>
      </w:r>
      <w:r w:rsidR="005765B8" w:rsidRPr="002379BE">
        <w:t xml:space="preserve">  </w:t>
      </w:r>
      <w:r w:rsidRPr="002379BE">
        <w:t>of</w:t>
      </w:r>
      <w:r w:rsidR="005765B8" w:rsidRPr="002379BE">
        <w:t xml:space="preserve">  </w:t>
      </w:r>
      <w:r w:rsidRPr="002379BE">
        <w:t>the</w:t>
      </w:r>
      <w:r w:rsidR="005765B8" w:rsidRPr="002379BE">
        <w:t xml:space="preserve">  </w:t>
      </w:r>
      <w:r w:rsidRPr="002379BE">
        <w:t>relevant</w:t>
      </w:r>
      <w:r w:rsidR="005765B8" w:rsidRPr="002379BE">
        <w:t xml:space="preserve">  </w:t>
      </w:r>
      <w:r w:rsidRPr="002379BE">
        <w:t>passages</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English</w:t>
      </w:r>
      <w:r w:rsidR="005765B8" w:rsidRPr="002379BE">
        <w:rPr>
          <w:b/>
        </w:rPr>
        <w:t xml:space="preserve">  </w:t>
      </w:r>
      <w:r w:rsidRPr="002379BE">
        <w:rPr>
          <w:b/>
        </w:rPr>
        <w:t>Language,</w:t>
      </w:r>
      <w:r w:rsidR="005765B8" w:rsidRPr="002379BE">
        <w:rPr>
          <w:b/>
        </w:rPr>
        <w:t xml:space="preserve">  </w:t>
      </w:r>
      <w:r w:rsidRPr="002379BE">
        <w:t>in</w:t>
      </w:r>
      <w:r w:rsidR="005765B8" w:rsidRPr="002379BE">
        <w:t xml:space="preserve">  </w:t>
      </w:r>
      <w:r w:rsidRPr="002379BE">
        <w:t>which</w:t>
      </w:r>
      <w:r w:rsidR="005765B8" w:rsidRPr="002379BE">
        <w:t xml:space="preserve">  </w:t>
      </w:r>
      <w:r w:rsidRPr="002379BE">
        <w:t>case,</w:t>
      </w:r>
      <w:r w:rsidR="005765B8" w:rsidRPr="002379BE">
        <w:t xml:space="preserve">  </w:t>
      </w:r>
      <w:r w:rsidRPr="002379BE">
        <w:t>for</w:t>
      </w:r>
      <w:r w:rsidR="005765B8" w:rsidRPr="002379BE">
        <w:t xml:space="preserve">  </w:t>
      </w:r>
      <w:r w:rsidRPr="002379BE">
        <w:t>purposes</w:t>
      </w:r>
      <w:r w:rsidR="005765B8" w:rsidRPr="002379BE">
        <w:t xml:space="preserve">  </w:t>
      </w:r>
      <w:r w:rsidRPr="002379BE">
        <w:t>of</w:t>
      </w:r>
      <w:r w:rsidR="005765B8" w:rsidRPr="002379BE">
        <w:t xml:space="preserve">  </w:t>
      </w:r>
      <w:r w:rsidRPr="002379BE">
        <w:t>interpretation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English</w:t>
      </w:r>
      <w:r w:rsidR="005765B8" w:rsidRPr="002379BE">
        <w:t xml:space="preserve">  </w:t>
      </w:r>
      <w:r w:rsidRPr="002379BE">
        <w:t>language</w:t>
      </w:r>
      <w:r w:rsidR="005765B8" w:rsidRPr="002379BE">
        <w:t xml:space="preserve">  </w:t>
      </w:r>
      <w:r w:rsidRPr="002379BE">
        <w:t>is</w:t>
      </w:r>
      <w:r w:rsidR="005765B8" w:rsidRPr="002379BE">
        <w:t xml:space="preserve">  </w:t>
      </w:r>
      <w:r w:rsidRPr="002379BE">
        <w:t>translation</w:t>
      </w:r>
      <w:r w:rsidR="005765B8" w:rsidRPr="002379BE">
        <w:t xml:space="preserve">  </w:t>
      </w:r>
      <w:r w:rsidRPr="002379BE">
        <w:t>shall</w:t>
      </w:r>
      <w:r w:rsidR="005765B8" w:rsidRPr="002379BE">
        <w:t xml:space="preserve">  </w:t>
      </w:r>
      <w:r w:rsidRPr="002379BE">
        <w:t>govern.</w:t>
      </w:r>
    </w:p>
    <w:p w14:paraId="52B61544" w14:textId="77777777" w:rsidR="0021200B" w:rsidRPr="002379BE" w:rsidRDefault="00022DB4" w:rsidP="0034094B">
      <w:pPr>
        <w:pStyle w:val="ListParagraph"/>
        <w:numPr>
          <w:ilvl w:val="1"/>
          <w:numId w:val="33"/>
        </w:numPr>
        <w:tabs>
          <w:tab w:val="left" w:pos="719"/>
          <w:tab w:val="left" w:pos="720"/>
        </w:tabs>
        <w:spacing w:before="248" w:line="230" w:lineRule="auto"/>
        <w:ind w:right="304" w:hanging="615"/>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bear</w:t>
      </w:r>
      <w:r w:rsidR="005765B8" w:rsidRPr="002379BE">
        <w:t xml:space="preserve">  </w:t>
      </w:r>
      <w:r w:rsidRPr="002379BE">
        <w:t>all</w:t>
      </w:r>
      <w:r w:rsidR="005765B8" w:rsidRPr="002379BE">
        <w:t xml:space="preserve">  </w:t>
      </w:r>
      <w:r w:rsidRPr="002379BE">
        <w:t>costs</w:t>
      </w:r>
      <w:r w:rsidR="005765B8" w:rsidRPr="002379BE">
        <w:t xml:space="preserve">  </w:t>
      </w:r>
      <w:r w:rsidRPr="002379BE">
        <w:t>of</w:t>
      </w:r>
      <w:r w:rsidR="005765B8" w:rsidRPr="002379BE">
        <w:t xml:space="preserve">  </w:t>
      </w:r>
      <w:r w:rsidRPr="002379BE">
        <w:t>translation</w:t>
      </w:r>
      <w:r w:rsidR="005765B8" w:rsidRPr="002379BE">
        <w:t xml:space="preserve">  </w:t>
      </w:r>
      <w:r w:rsidRPr="002379BE">
        <w:t>to</w:t>
      </w:r>
      <w:r w:rsidR="005765B8" w:rsidRPr="002379BE">
        <w:t xml:space="preserve">  </w:t>
      </w:r>
      <w:r w:rsidRPr="002379BE">
        <w:t>the</w:t>
      </w:r>
      <w:r w:rsidR="005765B8" w:rsidRPr="002379BE">
        <w:t xml:space="preserve">  </w:t>
      </w:r>
      <w:r w:rsidRPr="002379BE">
        <w:t>governing</w:t>
      </w:r>
      <w:r w:rsidR="005765B8" w:rsidRPr="002379BE">
        <w:t xml:space="preserve">  </w:t>
      </w:r>
      <w:r w:rsidRPr="002379BE">
        <w:t>language</w:t>
      </w:r>
      <w:r w:rsidR="005765B8" w:rsidRPr="002379BE">
        <w:t xml:space="preserve">  </w:t>
      </w:r>
      <w:r w:rsidRPr="002379BE">
        <w:t>and</w:t>
      </w:r>
      <w:r w:rsidR="005765B8" w:rsidRPr="002379BE">
        <w:t xml:space="preserve">  </w:t>
      </w:r>
      <w:r w:rsidRPr="002379BE">
        <w:t>all</w:t>
      </w:r>
      <w:r w:rsidR="005765B8" w:rsidRPr="002379BE">
        <w:t xml:space="preserve">  </w:t>
      </w:r>
      <w:r w:rsidRPr="002379BE">
        <w:t>risks</w:t>
      </w:r>
      <w:r w:rsidR="005765B8" w:rsidRPr="002379BE">
        <w:t xml:space="preserve">  </w:t>
      </w:r>
      <w:r w:rsidRPr="002379BE">
        <w:t>of</w:t>
      </w:r>
      <w:r w:rsidR="005765B8" w:rsidRPr="002379BE">
        <w:t xml:space="preserve">  </w:t>
      </w:r>
      <w:r w:rsidRPr="002379BE">
        <w:t>the</w:t>
      </w:r>
      <w:r w:rsidR="005765B8" w:rsidRPr="002379BE">
        <w:t xml:space="preserve">  </w:t>
      </w:r>
      <w:r w:rsidRPr="002379BE">
        <w:t>accuracy</w:t>
      </w:r>
      <w:r w:rsidR="005765B8" w:rsidRPr="002379BE">
        <w:t xml:space="preserve">  </w:t>
      </w:r>
      <w:r w:rsidRPr="002379BE">
        <w:t>of</w:t>
      </w:r>
      <w:r w:rsidR="005765B8" w:rsidRPr="002379BE">
        <w:t xml:space="preserve">  </w:t>
      </w:r>
      <w:r w:rsidRPr="002379BE">
        <w:t>such</w:t>
      </w:r>
      <w:r w:rsidR="005765B8" w:rsidRPr="002379BE">
        <w:t xml:space="preserve">  </w:t>
      </w:r>
      <w:r w:rsidRPr="002379BE">
        <w:t>translation,</w:t>
      </w:r>
      <w:r w:rsidR="005765B8" w:rsidRPr="002379BE">
        <w:t xml:space="preserve">  </w:t>
      </w:r>
      <w:r w:rsidRPr="002379BE">
        <w:t>for</w:t>
      </w:r>
      <w:r w:rsidR="005765B8" w:rsidRPr="002379BE">
        <w:t xml:space="preserve">  </w:t>
      </w:r>
      <w:r w:rsidRPr="002379BE">
        <w:t>documents</w:t>
      </w:r>
      <w:r w:rsidR="005765B8" w:rsidRPr="002379BE">
        <w:t xml:space="preserve">  </w:t>
      </w:r>
      <w:r w:rsidRPr="002379BE">
        <w:t>provided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p>
    <w:p w14:paraId="2E5AA6C0" w14:textId="77777777" w:rsidR="0021200B" w:rsidRPr="002379BE" w:rsidRDefault="00AE12E2" w:rsidP="0034094B">
      <w:pPr>
        <w:pStyle w:val="Heading5"/>
        <w:numPr>
          <w:ilvl w:val="0"/>
          <w:numId w:val="37"/>
        </w:numPr>
        <w:tabs>
          <w:tab w:val="left" w:pos="719"/>
          <w:tab w:val="left" w:pos="720"/>
        </w:tabs>
        <w:spacing w:before="237"/>
        <w:ind w:left="719" w:hanging="613"/>
      </w:pPr>
      <w:r w:rsidRPr="002379BE">
        <w:t>Joint Venture, Consortium or</w:t>
      </w:r>
      <w:r w:rsidR="00BB2A9D" w:rsidRPr="002379BE">
        <w:t xml:space="preserve"> </w:t>
      </w:r>
      <w:r w:rsidR="00022DB4" w:rsidRPr="002379BE">
        <w:t>Association</w:t>
      </w:r>
    </w:p>
    <w:p w14:paraId="66BBCD71" w14:textId="77777777" w:rsidR="0021200B" w:rsidRPr="002379BE" w:rsidRDefault="00022DB4">
      <w:pPr>
        <w:pStyle w:val="BodyText"/>
        <w:spacing w:before="242" w:line="230" w:lineRule="auto"/>
        <w:ind w:left="721" w:right="309" w:hanging="615"/>
        <w:jc w:val="both"/>
      </w:pPr>
      <w:r w:rsidRPr="002379BE">
        <w:t>6.1</w:t>
      </w:r>
      <w:r w:rsidR="005765B8" w:rsidRPr="002379BE">
        <w:t xml:space="preserve">      </w:t>
      </w:r>
      <w:r w:rsidRPr="002379BE">
        <w:t>If</w:t>
      </w:r>
      <w:r w:rsidR="005765B8" w:rsidRPr="002379BE">
        <w:t xml:space="preserve">  </w:t>
      </w:r>
      <w:r w:rsidRPr="002379BE">
        <w:t>the</w:t>
      </w:r>
      <w:r w:rsidR="005765B8" w:rsidRPr="002379BE">
        <w:t xml:space="preserve">  </w:t>
      </w:r>
      <w:r w:rsidRPr="002379BE">
        <w:t>Supplier</w:t>
      </w:r>
      <w:r w:rsidR="005765B8" w:rsidRPr="002379BE">
        <w:t xml:space="preserve">  </w:t>
      </w:r>
      <w:r w:rsidRPr="002379BE">
        <w:t>is</w:t>
      </w:r>
      <w:r w:rsidR="005765B8" w:rsidRPr="002379BE">
        <w:t xml:space="preserve">  </w:t>
      </w:r>
      <w:r w:rsidRPr="002379BE">
        <w:t>a</w:t>
      </w:r>
      <w:r w:rsidR="005765B8" w:rsidRPr="002379BE">
        <w:t xml:space="preserve">  </w:t>
      </w:r>
      <w:r w:rsidRPr="002379BE">
        <w:t>joint</w:t>
      </w:r>
      <w:r w:rsidR="005765B8" w:rsidRPr="002379BE">
        <w:t xml:space="preserve">  </w:t>
      </w:r>
      <w:r w:rsidRPr="002379BE">
        <w:t>venture,</w:t>
      </w:r>
      <w:r w:rsidR="005765B8" w:rsidRPr="002379BE">
        <w:t xml:space="preserve">  </w:t>
      </w:r>
      <w:r w:rsidRPr="002379BE">
        <w:t>consortium,</w:t>
      </w:r>
      <w:r w:rsidR="005765B8" w:rsidRPr="002379BE">
        <w:t xml:space="preserve">  </w:t>
      </w:r>
      <w:r w:rsidRPr="002379BE">
        <w:t>or</w:t>
      </w:r>
      <w:r w:rsidR="005765B8" w:rsidRPr="002379BE">
        <w:t xml:space="preserve">  </w:t>
      </w:r>
      <w:r w:rsidRPr="002379BE">
        <w:t>association,</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parties</w:t>
      </w:r>
      <w:r w:rsidR="005765B8" w:rsidRPr="002379BE">
        <w:t xml:space="preserve">  </w:t>
      </w:r>
      <w:r w:rsidRPr="002379BE">
        <w:t>shall</w:t>
      </w:r>
      <w:r w:rsidR="005765B8" w:rsidRPr="002379BE">
        <w:t xml:space="preserve">  </w:t>
      </w:r>
      <w:r w:rsidRPr="002379BE">
        <w:t>be</w:t>
      </w:r>
      <w:r w:rsidR="005765B8" w:rsidRPr="002379BE">
        <w:t xml:space="preserve">  </w:t>
      </w:r>
      <w:r w:rsidRPr="002379BE">
        <w:t>jointly</w:t>
      </w:r>
      <w:r w:rsidR="005765B8" w:rsidRPr="002379BE">
        <w:t xml:space="preserve">  </w:t>
      </w:r>
      <w:r w:rsidRPr="002379BE">
        <w:t>and</w:t>
      </w:r>
      <w:r w:rsidR="005765B8" w:rsidRPr="002379BE">
        <w:t xml:space="preserve">  </w:t>
      </w:r>
      <w:r w:rsidRPr="002379BE">
        <w:t>severally</w:t>
      </w:r>
      <w:r w:rsidR="005765B8" w:rsidRPr="002379BE">
        <w:t xml:space="preserve">  </w:t>
      </w:r>
      <w:r w:rsidRPr="002379BE">
        <w:t>liable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for</w:t>
      </w:r>
      <w:r w:rsidR="005765B8" w:rsidRPr="002379BE">
        <w:t xml:space="preserve">  </w:t>
      </w:r>
      <w:r w:rsidRPr="002379BE">
        <w:t>the</w:t>
      </w:r>
      <w:r w:rsidR="005765B8" w:rsidRPr="002379BE">
        <w:t xml:space="preserve">  </w:t>
      </w:r>
      <w:r w:rsidRPr="002379BE">
        <w:t>fulﬁlment</w:t>
      </w:r>
      <w:r w:rsidR="005765B8" w:rsidRPr="002379BE">
        <w:t xml:space="preserve">  </w:t>
      </w:r>
      <w:r w:rsidRPr="002379BE">
        <w:t>of</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and</w:t>
      </w:r>
      <w:r w:rsidR="005765B8" w:rsidRPr="002379BE">
        <w:t xml:space="preserve">  </w:t>
      </w:r>
      <w:r w:rsidRPr="002379BE">
        <w:t>shall</w:t>
      </w:r>
      <w:r w:rsidR="005765B8" w:rsidRPr="002379BE">
        <w:t xml:space="preserve">  </w:t>
      </w:r>
      <w:r w:rsidRPr="002379BE">
        <w:t>designate</w:t>
      </w:r>
      <w:r w:rsidR="005765B8" w:rsidRPr="002379BE">
        <w:t xml:space="preserve">  </w:t>
      </w:r>
      <w:r w:rsidRPr="002379BE">
        <w:t>one</w:t>
      </w:r>
      <w:r w:rsidR="005765B8" w:rsidRPr="002379BE">
        <w:t xml:space="preserve">  </w:t>
      </w:r>
      <w:r w:rsidRPr="002379BE">
        <w:t>member</w:t>
      </w:r>
      <w:r w:rsidR="005765B8" w:rsidRPr="002379BE">
        <w:t xml:space="preserve">  </w:t>
      </w:r>
      <w:r w:rsidRPr="002379BE">
        <w:t>of</w:t>
      </w:r>
      <w:r w:rsidR="005765B8" w:rsidRPr="002379BE">
        <w:t xml:space="preserve">  </w:t>
      </w:r>
      <w:r w:rsidRPr="002379BE">
        <w:t>the</w:t>
      </w:r>
      <w:r w:rsidR="005765B8" w:rsidRPr="002379BE">
        <w:t xml:space="preserve">  </w:t>
      </w:r>
      <w:r w:rsidRPr="002379BE">
        <w:t>joint</w:t>
      </w:r>
      <w:r w:rsidR="005765B8" w:rsidRPr="002379BE">
        <w:t xml:space="preserve">  </w:t>
      </w:r>
      <w:r w:rsidRPr="002379BE">
        <w:t>venture,</w:t>
      </w:r>
      <w:r w:rsidR="005765B8" w:rsidRPr="002379BE">
        <w:t xml:space="preserve">  </w:t>
      </w:r>
      <w:r w:rsidRPr="002379BE">
        <w:t>consortium,</w:t>
      </w:r>
      <w:r w:rsidR="005765B8" w:rsidRPr="002379BE">
        <w:t xml:space="preserve">  </w:t>
      </w:r>
      <w:r w:rsidRPr="002379BE">
        <w:t>or</w:t>
      </w:r>
      <w:r w:rsidR="005765B8" w:rsidRPr="002379BE">
        <w:t xml:space="preserve">  </w:t>
      </w:r>
      <w:r w:rsidRPr="002379BE">
        <w:t>association</w:t>
      </w:r>
      <w:r w:rsidR="005765B8" w:rsidRPr="002379BE">
        <w:t xml:space="preserve">  </w:t>
      </w:r>
      <w:r w:rsidRPr="002379BE">
        <w:t>to</w:t>
      </w:r>
      <w:r w:rsidR="005765B8" w:rsidRPr="002379BE">
        <w:t xml:space="preserve">  </w:t>
      </w:r>
      <w:r w:rsidRPr="002379BE">
        <w:t>act</w:t>
      </w:r>
      <w:r w:rsidR="005765B8" w:rsidRPr="002379BE">
        <w:t xml:space="preserve">  </w:t>
      </w:r>
      <w:r w:rsidRPr="002379BE">
        <w:t>as</w:t>
      </w:r>
      <w:r w:rsidR="005765B8" w:rsidRPr="002379BE">
        <w:t xml:space="preserve">  </w:t>
      </w:r>
      <w:r w:rsidRPr="002379BE">
        <w:t>a</w:t>
      </w:r>
      <w:r w:rsidR="005765B8" w:rsidRPr="002379BE">
        <w:t xml:space="preserve">  </w:t>
      </w:r>
      <w:r w:rsidRPr="002379BE">
        <w:t>leader</w:t>
      </w:r>
      <w:r w:rsidR="005765B8" w:rsidRPr="002379BE">
        <w:t xml:space="preserve">  </w:t>
      </w:r>
      <w:r w:rsidRPr="002379BE">
        <w:t>with</w:t>
      </w:r>
      <w:r w:rsidR="005765B8" w:rsidRPr="002379BE">
        <w:t xml:space="preserve">  </w:t>
      </w:r>
      <w:r w:rsidRPr="002379BE">
        <w:t>authority</w:t>
      </w:r>
      <w:r w:rsidR="005765B8" w:rsidRPr="002379BE">
        <w:t xml:space="preserve">  </w:t>
      </w:r>
      <w:r w:rsidRPr="002379BE">
        <w:t>to</w:t>
      </w:r>
      <w:r w:rsidR="005765B8" w:rsidRPr="002379BE">
        <w:t xml:space="preserve">  </w:t>
      </w:r>
      <w:r w:rsidRPr="002379BE">
        <w:t>bind</w:t>
      </w:r>
      <w:r w:rsidR="005765B8" w:rsidRPr="002379BE">
        <w:t xml:space="preserve">  </w:t>
      </w:r>
      <w:r w:rsidRPr="002379BE">
        <w:t>the</w:t>
      </w:r>
      <w:r w:rsidR="005765B8" w:rsidRPr="002379BE">
        <w:t xml:space="preserve">  </w:t>
      </w:r>
      <w:r w:rsidRPr="002379BE">
        <w:t>joint</w:t>
      </w:r>
      <w:r w:rsidR="005765B8" w:rsidRPr="002379BE">
        <w:t xml:space="preserve">  </w:t>
      </w:r>
      <w:r w:rsidRPr="002379BE">
        <w:t>venture,</w:t>
      </w:r>
      <w:r w:rsidR="005765B8" w:rsidRPr="002379BE">
        <w:t xml:space="preserve">  </w:t>
      </w:r>
      <w:r w:rsidRPr="002379BE">
        <w:t>consortium,</w:t>
      </w:r>
      <w:r w:rsidR="005765B8" w:rsidRPr="002379BE">
        <w:t xml:space="preserve">  </w:t>
      </w:r>
      <w:r w:rsidRPr="002379BE">
        <w:t>or</w:t>
      </w:r>
      <w:r w:rsidR="005765B8" w:rsidRPr="002379BE">
        <w:t xml:space="preserve">  </w:t>
      </w:r>
      <w:r w:rsidRPr="002379BE">
        <w:t>association.</w:t>
      </w:r>
      <w:r w:rsidR="005765B8" w:rsidRPr="002379BE">
        <w:t xml:space="preserve">  </w:t>
      </w:r>
      <w:r w:rsidRPr="002379BE">
        <w:t>The</w:t>
      </w:r>
      <w:r w:rsidR="005765B8" w:rsidRPr="002379BE">
        <w:t xml:space="preserve">  </w:t>
      </w:r>
      <w:r w:rsidRPr="002379BE">
        <w:t>composition</w:t>
      </w:r>
      <w:r w:rsidR="005765B8" w:rsidRPr="002379BE">
        <w:t xml:space="preserve">  </w:t>
      </w:r>
      <w:r w:rsidRPr="002379BE">
        <w:t>or</w:t>
      </w:r>
      <w:r w:rsidR="005765B8" w:rsidRPr="002379BE">
        <w:t xml:space="preserve">  </w:t>
      </w:r>
      <w:r w:rsidRPr="002379BE">
        <w:t>the</w:t>
      </w:r>
      <w:r w:rsidR="005765B8" w:rsidRPr="002379BE">
        <w:t xml:space="preserve">  </w:t>
      </w:r>
      <w:r w:rsidRPr="002379BE">
        <w:t>constitution</w:t>
      </w:r>
      <w:r w:rsidR="005765B8" w:rsidRPr="002379BE">
        <w:t xml:space="preserve">  </w:t>
      </w:r>
      <w:r w:rsidRPr="002379BE">
        <w:t>of</w:t>
      </w:r>
      <w:r w:rsidR="005765B8" w:rsidRPr="002379BE">
        <w:t xml:space="preserve">  </w:t>
      </w:r>
      <w:r w:rsidRPr="002379BE">
        <w:t>the</w:t>
      </w:r>
      <w:r w:rsidR="005765B8" w:rsidRPr="002379BE">
        <w:t xml:space="preserve">  </w:t>
      </w:r>
      <w:r w:rsidRPr="002379BE">
        <w:t>joint</w:t>
      </w:r>
      <w:r w:rsidR="005765B8" w:rsidRPr="002379BE">
        <w:t xml:space="preserve">  </w:t>
      </w:r>
      <w:r w:rsidRPr="002379BE">
        <w:t>venture,</w:t>
      </w:r>
      <w:r w:rsidR="005765B8" w:rsidRPr="002379BE">
        <w:t xml:space="preserve">  </w:t>
      </w:r>
      <w:r w:rsidRPr="002379BE">
        <w:t>consortium,</w:t>
      </w:r>
      <w:r w:rsidR="005765B8" w:rsidRPr="002379BE">
        <w:t xml:space="preserve">  </w:t>
      </w:r>
      <w:r w:rsidRPr="002379BE">
        <w:t>or</w:t>
      </w:r>
      <w:r w:rsidR="005765B8" w:rsidRPr="002379BE">
        <w:t xml:space="preserve">  </w:t>
      </w:r>
      <w:r w:rsidRPr="002379BE">
        <w:t>association</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altered</w:t>
      </w:r>
      <w:r w:rsidR="005765B8" w:rsidRPr="002379BE">
        <w:t xml:space="preserve">  </w:t>
      </w:r>
      <w:r w:rsidRPr="002379BE">
        <w:t>without</w:t>
      </w:r>
      <w:r w:rsidR="005765B8" w:rsidRPr="002379BE">
        <w:t xml:space="preserve">  </w:t>
      </w:r>
      <w:r w:rsidRPr="002379BE">
        <w:t>the</w:t>
      </w:r>
      <w:r w:rsidR="005765B8" w:rsidRPr="002379BE">
        <w:t xml:space="preserve">  </w:t>
      </w:r>
      <w:r w:rsidRPr="002379BE">
        <w:t>prior</w:t>
      </w:r>
      <w:r w:rsidR="005765B8" w:rsidRPr="002379BE">
        <w:t xml:space="preserve">  </w:t>
      </w:r>
      <w:r w:rsidRPr="002379BE">
        <w:t>written</w:t>
      </w:r>
      <w:r w:rsidR="005765B8" w:rsidRPr="002379BE">
        <w:t xml:space="preserve">  </w:t>
      </w:r>
      <w:r w:rsidRPr="002379BE">
        <w:t>consent</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4DC56302" w14:textId="77777777" w:rsidR="0021200B" w:rsidRPr="002379BE" w:rsidRDefault="00022DB4" w:rsidP="0034094B">
      <w:pPr>
        <w:pStyle w:val="Heading5"/>
        <w:numPr>
          <w:ilvl w:val="0"/>
          <w:numId w:val="37"/>
        </w:numPr>
        <w:tabs>
          <w:tab w:val="left" w:pos="719"/>
          <w:tab w:val="left" w:pos="720"/>
        </w:tabs>
        <w:spacing w:before="240"/>
        <w:ind w:left="719" w:hanging="613"/>
      </w:pPr>
      <w:r w:rsidRPr="002379BE">
        <w:t>Eligibility</w:t>
      </w:r>
    </w:p>
    <w:p w14:paraId="28742057" w14:textId="77777777" w:rsidR="0021200B" w:rsidRPr="002379BE" w:rsidRDefault="00022DB4" w:rsidP="0034094B">
      <w:pPr>
        <w:pStyle w:val="ListParagraph"/>
        <w:numPr>
          <w:ilvl w:val="1"/>
          <w:numId w:val="32"/>
        </w:numPr>
        <w:tabs>
          <w:tab w:val="left" w:pos="720"/>
        </w:tabs>
        <w:spacing w:before="242" w:line="230" w:lineRule="auto"/>
        <w:ind w:right="309" w:hanging="615"/>
        <w:jc w:val="both"/>
      </w:pPr>
      <w:r w:rsidRPr="002379BE">
        <w:t>The</w:t>
      </w:r>
      <w:r w:rsidR="005765B8" w:rsidRPr="002379BE">
        <w:t xml:space="preserve">  </w:t>
      </w:r>
      <w:r w:rsidRPr="002379BE">
        <w:t>Supplier</w:t>
      </w:r>
      <w:r w:rsidR="005765B8" w:rsidRPr="002379BE">
        <w:t xml:space="preserve">  </w:t>
      </w:r>
      <w:r w:rsidRPr="002379BE">
        <w:t>and</w:t>
      </w:r>
      <w:r w:rsidR="005765B8" w:rsidRPr="002379BE">
        <w:t xml:space="preserve">  </w:t>
      </w:r>
      <w:r w:rsidRPr="002379BE">
        <w:t>its</w:t>
      </w:r>
      <w:r w:rsidR="005765B8" w:rsidRPr="002379BE">
        <w:t xml:space="preserve">  </w:t>
      </w:r>
      <w:r w:rsidRPr="002379BE">
        <w:t>Subcontractors</w:t>
      </w:r>
      <w:r w:rsidR="005765B8" w:rsidRPr="002379BE">
        <w:t xml:space="preserve">  </w:t>
      </w:r>
      <w:r w:rsidRPr="002379BE">
        <w:t>shall</w:t>
      </w:r>
      <w:r w:rsidR="005765B8" w:rsidRPr="002379BE">
        <w:t xml:space="preserve">  </w:t>
      </w:r>
      <w:r w:rsidRPr="002379BE">
        <w:t>have</w:t>
      </w:r>
      <w:r w:rsidR="005765B8" w:rsidRPr="002379BE">
        <w:t xml:space="preserve">  </w:t>
      </w:r>
      <w:r w:rsidRPr="002379BE">
        <w:t>the</w:t>
      </w:r>
      <w:r w:rsidR="005765B8" w:rsidRPr="002379BE">
        <w:t xml:space="preserve">  </w:t>
      </w:r>
      <w:r w:rsidRPr="002379BE">
        <w:t>nationality</w:t>
      </w:r>
      <w:r w:rsidR="005765B8" w:rsidRPr="002379BE">
        <w:t xml:space="preserve">  </w:t>
      </w:r>
      <w:r w:rsidRPr="002379BE">
        <w:t>of</w:t>
      </w:r>
      <w:r w:rsidR="005765B8" w:rsidRPr="002379BE">
        <w:t xml:space="preserve">  </w:t>
      </w:r>
      <w:r w:rsidRPr="002379BE">
        <w:t>an</w:t>
      </w:r>
      <w:r w:rsidR="005765B8" w:rsidRPr="002379BE">
        <w:t xml:space="preserve">  </w:t>
      </w:r>
      <w:r w:rsidRPr="002379BE">
        <w:t>eligible</w:t>
      </w:r>
      <w:r w:rsidR="005765B8" w:rsidRPr="002379BE">
        <w:t xml:space="preserve">  </w:t>
      </w:r>
      <w:r w:rsidRPr="002379BE">
        <w:t>country.</w:t>
      </w:r>
      <w:r w:rsidR="005765B8" w:rsidRPr="002379BE">
        <w:t xml:space="preserve">  </w:t>
      </w:r>
      <w:r w:rsidRPr="002379BE">
        <w:t>A</w:t>
      </w:r>
      <w:r w:rsidR="005765B8" w:rsidRPr="002379BE">
        <w:t xml:space="preserve">  </w:t>
      </w:r>
      <w:r w:rsidRPr="002379BE">
        <w:t>Supplier</w:t>
      </w:r>
      <w:r w:rsidR="005765B8" w:rsidRPr="002379BE">
        <w:t xml:space="preserve">  </w:t>
      </w:r>
      <w:r w:rsidRPr="002379BE">
        <w:t>or</w:t>
      </w:r>
      <w:r w:rsidR="005765B8" w:rsidRPr="002379BE">
        <w:t xml:space="preserve">  </w:t>
      </w:r>
      <w:r w:rsidRPr="002379BE">
        <w:t>Sub-</w:t>
      </w:r>
      <w:r w:rsidR="005765B8" w:rsidRPr="002379BE">
        <w:t xml:space="preserve">  </w:t>
      </w:r>
      <w:r w:rsidRPr="002379BE">
        <w:t>contractor</w:t>
      </w:r>
      <w:r w:rsidR="00BB2A9D" w:rsidRPr="002379BE">
        <w:t xml:space="preserve"> </w:t>
      </w:r>
      <w:r w:rsidRPr="002379BE">
        <w:t>shall</w:t>
      </w:r>
      <w:r w:rsidR="005765B8" w:rsidRPr="002379BE">
        <w:t xml:space="preserve">  </w:t>
      </w:r>
      <w:r w:rsidRPr="002379BE">
        <w:t>be</w:t>
      </w:r>
      <w:r w:rsidR="005765B8" w:rsidRPr="002379BE">
        <w:t xml:space="preserve">  </w:t>
      </w:r>
      <w:r w:rsidRPr="002379BE">
        <w:t>deemed</w:t>
      </w:r>
      <w:r w:rsidR="005765B8" w:rsidRPr="002379BE">
        <w:t xml:space="preserve">  </w:t>
      </w:r>
      <w:r w:rsidRPr="002379BE">
        <w:t>to</w:t>
      </w:r>
      <w:r w:rsidR="005765B8" w:rsidRPr="002379BE">
        <w:t xml:space="preserve">  </w:t>
      </w:r>
      <w:r w:rsidRPr="002379BE">
        <w:t>have</w:t>
      </w:r>
      <w:r w:rsidR="005765B8" w:rsidRPr="002379BE">
        <w:t xml:space="preserve">  </w:t>
      </w:r>
      <w:r w:rsidRPr="002379BE">
        <w:t>the</w:t>
      </w:r>
      <w:r w:rsidR="005765B8" w:rsidRPr="002379BE">
        <w:t xml:space="preserve">  </w:t>
      </w:r>
      <w:r w:rsidRPr="002379BE">
        <w:t>nationality</w:t>
      </w:r>
      <w:r w:rsidR="005765B8" w:rsidRPr="002379BE">
        <w:t xml:space="preserve">  </w:t>
      </w:r>
      <w:r w:rsidRPr="002379BE">
        <w:t>of</w:t>
      </w:r>
      <w:r w:rsidR="005765B8" w:rsidRPr="002379BE">
        <w:t xml:space="preserve">  </w:t>
      </w:r>
      <w:r w:rsidRPr="002379BE">
        <w:t>a</w:t>
      </w:r>
      <w:r w:rsidR="005765B8" w:rsidRPr="002379BE">
        <w:t xml:space="preserve">  </w:t>
      </w:r>
      <w:r w:rsidRPr="002379BE">
        <w:t>country</w:t>
      </w:r>
      <w:r w:rsidR="005765B8" w:rsidRPr="002379BE">
        <w:t xml:space="preserve">  </w:t>
      </w:r>
      <w:r w:rsidRPr="002379BE">
        <w:t>if</w:t>
      </w:r>
      <w:r w:rsidR="005765B8" w:rsidRPr="002379BE">
        <w:t xml:space="preserve">  </w:t>
      </w:r>
      <w:r w:rsidRPr="002379BE">
        <w:t>it</w:t>
      </w:r>
      <w:r w:rsidR="005765B8" w:rsidRPr="002379BE">
        <w:t xml:space="preserve">  </w:t>
      </w:r>
      <w:r w:rsidRPr="002379BE">
        <w:t>is</w:t>
      </w:r>
      <w:r w:rsidR="005765B8" w:rsidRPr="002379BE">
        <w:t xml:space="preserve">  </w:t>
      </w:r>
      <w:r w:rsidRPr="002379BE">
        <w:t>a</w:t>
      </w:r>
      <w:r w:rsidR="005765B8" w:rsidRPr="002379BE">
        <w:t xml:space="preserve">  </w:t>
      </w:r>
      <w:r w:rsidRPr="002379BE">
        <w:t>citizen</w:t>
      </w:r>
      <w:r w:rsidR="005765B8" w:rsidRPr="002379BE">
        <w:t xml:space="preserve">  </w:t>
      </w:r>
      <w:r w:rsidRPr="002379BE">
        <w:t>or</w:t>
      </w:r>
      <w:r w:rsidR="005765B8" w:rsidRPr="002379BE">
        <w:t xml:space="preserve">  </w:t>
      </w:r>
      <w:r w:rsidRPr="002379BE">
        <w:t>constituted,</w:t>
      </w:r>
      <w:r w:rsidR="005765B8" w:rsidRPr="002379BE">
        <w:t xml:space="preserve">  </w:t>
      </w:r>
      <w:r w:rsidRPr="002379BE">
        <w:t>incorporated,</w:t>
      </w:r>
      <w:r w:rsidR="005765B8" w:rsidRPr="002379BE">
        <w:t xml:space="preserve">  </w:t>
      </w:r>
      <w:r w:rsidRPr="002379BE">
        <w:t>or</w:t>
      </w:r>
      <w:r w:rsidR="005765B8" w:rsidRPr="002379BE">
        <w:t xml:space="preserve">  </w:t>
      </w:r>
      <w:r w:rsidRPr="002379BE">
        <w:t>registered,</w:t>
      </w:r>
      <w:r w:rsidR="005765B8" w:rsidRPr="002379BE">
        <w:t xml:space="preserve">  </w:t>
      </w:r>
      <w:r w:rsidRPr="002379BE">
        <w:t>and</w:t>
      </w:r>
      <w:r w:rsidR="005765B8" w:rsidRPr="002379BE">
        <w:t xml:space="preserve">  </w:t>
      </w:r>
      <w:r w:rsidRPr="002379BE">
        <w:t>operates</w:t>
      </w:r>
      <w:r w:rsidR="005765B8" w:rsidRPr="002379BE">
        <w:t xml:space="preserve">  </w:t>
      </w:r>
      <w:r w:rsidRPr="002379BE">
        <w:t>in</w:t>
      </w:r>
      <w:r w:rsidR="005765B8" w:rsidRPr="002379BE">
        <w:t xml:space="preserve">  </w:t>
      </w:r>
      <w:r w:rsidRPr="002379BE">
        <w:t>conformity</w:t>
      </w:r>
      <w:r w:rsidR="005765B8" w:rsidRPr="002379BE">
        <w:t xml:space="preserve">  </w:t>
      </w:r>
      <w:r w:rsidRPr="002379BE">
        <w:t>with</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laws</w:t>
      </w:r>
      <w:r w:rsidR="005765B8" w:rsidRPr="002379BE">
        <w:t xml:space="preserve">  </w:t>
      </w:r>
      <w:r w:rsidRPr="002379BE">
        <w:t>of</w:t>
      </w:r>
      <w:r w:rsidR="005765B8" w:rsidRPr="002379BE">
        <w:t xml:space="preserve">  </w:t>
      </w:r>
      <w:r w:rsidRPr="002379BE">
        <w:t>that</w:t>
      </w:r>
      <w:r w:rsidR="005765B8" w:rsidRPr="002379BE">
        <w:t xml:space="preserve">  </w:t>
      </w:r>
      <w:r w:rsidRPr="002379BE">
        <w:t>country.</w:t>
      </w:r>
    </w:p>
    <w:p w14:paraId="0A097091" w14:textId="77777777" w:rsidR="0021200B" w:rsidRPr="002379BE" w:rsidRDefault="00022DB4" w:rsidP="0034094B">
      <w:pPr>
        <w:pStyle w:val="ListParagraph"/>
        <w:numPr>
          <w:ilvl w:val="1"/>
          <w:numId w:val="32"/>
        </w:numPr>
        <w:tabs>
          <w:tab w:val="left" w:pos="720"/>
        </w:tabs>
        <w:spacing w:before="246" w:line="230" w:lineRule="auto"/>
        <w:ind w:right="309" w:hanging="615"/>
        <w:jc w:val="both"/>
      </w:pPr>
      <w:r w:rsidRPr="002379BE">
        <w:t>All</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be</w:t>
      </w:r>
      <w:r w:rsidR="005765B8" w:rsidRPr="002379BE">
        <w:t xml:space="preserve">  </w:t>
      </w:r>
      <w:r w:rsidRPr="002379BE">
        <w:t>supplied</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have</w:t>
      </w:r>
      <w:r w:rsidR="005765B8" w:rsidRPr="002379BE">
        <w:t xml:space="preserve">  </w:t>
      </w:r>
      <w:r w:rsidRPr="002379BE">
        <w:t>their</w:t>
      </w:r>
      <w:r w:rsidR="005765B8" w:rsidRPr="002379BE">
        <w:t xml:space="preserve">  </w:t>
      </w:r>
      <w:r w:rsidRPr="002379BE">
        <w:t>origin</w:t>
      </w:r>
      <w:r w:rsidR="005765B8" w:rsidRPr="002379BE">
        <w:t xml:space="preserve">  </w:t>
      </w:r>
      <w:r w:rsidRPr="002379BE">
        <w:t>in</w:t>
      </w:r>
      <w:r w:rsidR="005765B8" w:rsidRPr="002379BE">
        <w:t xml:space="preserve">  </w:t>
      </w:r>
      <w:r w:rsidRPr="002379BE">
        <w:t>Eligible</w:t>
      </w:r>
      <w:r w:rsidR="005765B8" w:rsidRPr="002379BE">
        <w:t xml:space="preserve">  </w:t>
      </w:r>
      <w:r w:rsidRPr="002379BE">
        <w:t>Countries.</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w:t>
      </w:r>
      <w:r w:rsidR="005765B8" w:rsidRPr="002379BE">
        <w:t xml:space="preserve">  </w:t>
      </w:r>
      <w:r w:rsidRPr="002379BE">
        <w:t>of</w:t>
      </w:r>
      <w:r w:rsidR="005765B8" w:rsidRPr="002379BE">
        <w:t xml:space="preserve">  </w:t>
      </w:r>
      <w:r w:rsidRPr="002379BE">
        <w:t>this</w:t>
      </w:r>
      <w:r w:rsidR="005765B8" w:rsidRPr="002379BE">
        <w:t xml:space="preserve">  </w:t>
      </w:r>
      <w:r w:rsidRPr="002379BE">
        <w:t>Clause,</w:t>
      </w:r>
      <w:r w:rsidR="005765B8" w:rsidRPr="002379BE">
        <w:t xml:space="preserve">  </w:t>
      </w:r>
      <w:r w:rsidRPr="002379BE">
        <w:t>origin</w:t>
      </w:r>
      <w:r w:rsidR="005765B8" w:rsidRPr="002379BE">
        <w:t xml:space="preserve">  </w:t>
      </w:r>
      <w:r w:rsidRPr="002379BE">
        <w:t>means</w:t>
      </w:r>
      <w:r w:rsidR="005765B8" w:rsidRPr="002379BE">
        <w:t xml:space="preserve">  </w:t>
      </w:r>
      <w:r w:rsidRPr="002379BE">
        <w:t>the</w:t>
      </w:r>
      <w:r w:rsidR="005765B8" w:rsidRPr="002379BE">
        <w:t xml:space="preserve">  </w:t>
      </w:r>
      <w:r w:rsidRPr="002379BE">
        <w:t>country</w:t>
      </w:r>
      <w:r w:rsidR="005765B8" w:rsidRPr="002379BE">
        <w:t xml:space="preserve">  </w:t>
      </w:r>
      <w:r w:rsidRPr="002379BE">
        <w:t>where</w:t>
      </w:r>
      <w:r w:rsidR="005765B8" w:rsidRPr="002379BE">
        <w:t xml:space="preserve">  </w:t>
      </w:r>
      <w:r w:rsidRPr="002379BE">
        <w:t>the</w:t>
      </w:r>
      <w:r w:rsidR="005765B8" w:rsidRPr="002379BE">
        <w:t xml:space="preserve">  </w:t>
      </w:r>
      <w:r w:rsidRPr="002379BE">
        <w:t>goods</w:t>
      </w:r>
      <w:r w:rsidR="005765B8" w:rsidRPr="002379BE">
        <w:t xml:space="preserve">  </w:t>
      </w:r>
      <w:r w:rsidRPr="002379BE">
        <w:t>have</w:t>
      </w:r>
      <w:r w:rsidR="005765B8" w:rsidRPr="002379BE">
        <w:t xml:space="preserve">  </w:t>
      </w:r>
      <w:r w:rsidRPr="002379BE">
        <w:t>been</w:t>
      </w:r>
      <w:r w:rsidR="005765B8" w:rsidRPr="002379BE">
        <w:t xml:space="preserve">  </w:t>
      </w:r>
      <w:r w:rsidRPr="002379BE">
        <w:t>grown,</w:t>
      </w:r>
      <w:r w:rsidR="005765B8" w:rsidRPr="002379BE">
        <w:t xml:space="preserve">  </w:t>
      </w:r>
      <w:r w:rsidRPr="002379BE">
        <w:t>mined,</w:t>
      </w:r>
      <w:r w:rsidR="005765B8" w:rsidRPr="002379BE">
        <w:t xml:space="preserve">  </w:t>
      </w:r>
      <w:r w:rsidRPr="002379BE">
        <w:t>cultivated,</w:t>
      </w:r>
      <w:r w:rsidR="005765B8" w:rsidRPr="002379BE">
        <w:t xml:space="preserve">  </w:t>
      </w:r>
      <w:r w:rsidRPr="002379BE">
        <w:t>produced,</w:t>
      </w:r>
      <w:r w:rsidR="005765B8" w:rsidRPr="002379BE">
        <w:t xml:space="preserve">  </w:t>
      </w:r>
      <w:r w:rsidRPr="002379BE">
        <w:t>manufactured,</w:t>
      </w:r>
      <w:r w:rsidR="005765B8" w:rsidRPr="002379BE">
        <w:t xml:space="preserve">  </w:t>
      </w:r>
      <w:r w:rsidRPr="002379BE">
        <w:t>or</w:t>
      </w:r>
      <w:r w:rsidR="005765B8" w:rsidRPr="002379BE">
        <w:t xml:space="preserve">  </w:t>
      </w:r>
      <w:r w:rsidRPr="002379BE">
        <w:t>processed;</w:t>
      </w:r>
      <w:r w:rsidR="005765B8" w:rsidRPr="002379BE">
        <w:t xml:space="preserve">  </w:t>
      </w:r>
      <w:r w:rsidRPr="002379BE">
        <w:t>or</w:t>
      </w:r>
      <w:r w:rsidR="005765B8" w:rsidRPr="002379BE">
        <w:t xml:space="preserve">  </w:t>
      </w:r>
      <w:r w:rsidRPr="002379BE">
        <w:t>through</w:t>
      </w:r>
      <w:r w:rsidR="005765B8" w:rsidRPr="002379BE">
        <w:t xml:space="preserve">  </w:t>
      </w:r>
      <w:r w:rsidRPr="002379BE">
        <w:t>manufacture,</w:t>
      </w:r>
      <w:r w:rsidR="005765B8" w:rsidRPr="002379BE">
        <w:t xml:space="preserve">  </w:t>
      </w:r>
      <w:r w:rsidRPr="002379BE">
        <w:t>processing,</w:t>
      </w:r>
      <w:r w:rsidR="005765B8" w:rsidRPr="002379BE">
        <w:t xml:space="preserve">  </w:t>
      </w:r>
      <w:r w:rsidRPr="002379BE">
        <w:t>or</w:t>
      </w:r>
      <w:r w:rsidR="005765B8" w:rsidRPr="002379BE">
        <w:t xml:space="preserve">  </w:t>
      </w:r>
      <w:r w:rsidRPr="002379BE">
        <w:t>assembly,</w:t>
      </w:r>
      <w:r w:rsidR="005765B8" w:rsidRPr="002379BE">
        <w:t xml:space="preserve">  </w:t>
      </w:r>
      <w:r w:rsidRPr="002379BE">
        <w:t>another</w:t>
      </w:r>
      <w:r w:rsidR="005765B8" w:rsidRPr="002379BE">
        <w:t xml:space="preserve">  </w:t>
      </w:r>
      <w:r w:rsidRPr="002379BE">
        <w:t>commercially</w:t>
      </w:r>
      <w:r w:rsidR="005765B8" w:rsidRPr="002379BE">
        <w:t xml:space="preserve">  </w:t>
      </w:r>
      <w:r w:rsidRPr="002379BE">
        <w:t>recognized</w:t>
      </w:r>
      <w:r w:rsidR="005765B8" w:rsidRPr="002379BE">
        <w:t xml:space="preserve">  </w:t>
      </w:r>
      <w:r w:rsidRPr="002379BE">
        <w:t>article</w:t>
      </w:r>
      <w:r w:rsidR="005765B8" w:rsidRPr="002379BE">
        <w:t xml:space="preserve">  </w:t>
      </w:r>
      <w:r w:rsidRPr="002379BE">
        <w:t>results</w:t>
      </w:r>
      <w:r w:rsidR="005765B8" w:rsidRPr="002379BE">
        <w:t xml:space="preserve">  </w:t>
      </w:r>
      <w:r w:rsidRPr="002379BE">
        <w:t>that</w:t>
      </w:r>
      <w:r w:rsidR="005765B8" w:rsidRPr="002379BE">
        <w:t xml:space="preserve">  </w:t>
      </w:r>
      <w:r w:rsidRPr="002379BE">
        <w:t>differs</w:t>
      </w:r>
      <w:r w:rsidR="005765B8" w:rsidRPr="002379BE">
        <w:t xml:space="preserve">  </w:t>
      </w:r>
      <w:r w:rsidRPr="002379BE">
        <w:t>substantially</w:t>
      </w:r>
      <w:r w:rsidR="005765B8" w:rsidRPr="002379BE">
        <w:t xml:space="preserve">  </w:t>
      </w:r>
      <w:r w:rsidRPr="002379BE">
        <w:t>in</w:t>
      </w:r>
      <w:r w:rsidR="005765B8" w:rsidRPr="002379BE">
        <w:t xml:space="preserve">  </w:t>
      </w:r>
      <w:r w:rsidRPr="002379BE">
        <w:t>its</w:t>
      </w:r>
      <w:r w:rsidR="005765B8" w:rsidRPr="002379BE">
        <w:t xml:space="preserve">  </w:t>
      </w:r>
      <w:r w:rsidRPr="002379BE">
        <w:t>basic</w:t>
      </w:r>
      <w:r w:rsidR="005765B8" w:rsidRPr="002379BE">
        <w:t xml:space="preserve">  </w:t>
      </w:r>
      <w:r w:rsidRPr="002379BE">
        <w:t>characteristics</w:t>
      </w:r>
      <w:r w:rsidR="005765B8" w:rsidRPr="002379BE">
        <w:t xml:space="preserve">  </w:t>
      </w:r>
      <w:r w:rsidRPr="002379BE">
        <w:t>from</w:t>
      </w:r>
      <w:r w:rsidR="005765B8" w:rsidRPr="002379BE">
        <w:t xml:space="preserve">  </w:t>
      </w:r>
      <w:r w:rsidRPr="002379BE">
        <w:t>its</w:t>
      </w:r>
      <w:r w:rsidR="005765B8" w:rsidRPr="002379BE">
        <w:t xml:space="preserve">  </w:t>
      </w:r>
      <w:r w:rsidRPr="002379BE">
        <w:t>components.</w:t>
      </w:r>
    </w:p>
    <w:p w14:paraId="27301EAE" w14:textId="77777777" w:rsidR="0021200B" w:rsidRPr="002379BE" w:rsidRDefault="00022DB4" w:rsidP="0034094B">
      <w:pPr>
        <w:pStyle w:val="ListParagraph"/>
        <w:numPr>
          <w:ilvl w:val="1"/>
          <w:numId w:val="32"/>
        </w:numPr>
        <w:tabs>
          <w:tab w:val="left" w:pos="719"/>
          <w:tab w:val="left" w:pos="720"/>
        </w:tabs>
        <w:spacing w:before="247" w:line="230" w:lineRule="auto"/>
        <w:ind w:right="309" w:hanging="615"/>
      </w:pPr>
      <w:r w:rsidRPr="002379BE">
        <w:t>The</w:t>
      </w:r>
      <w:r w:rsidR="005765B8" w:rsidRPr="002379BE">
        <w:t xml:space="preserve">  </w:t>
      </w:r>
      <w:r w:rsidRPr="002379BE">
        <w:t>Tenderer,</w:t>
      </w:r>
      <w:r w:rsidR="005765B8" w:rsidRPr="002379BE">
        <w:t xml:space="preserve">  </w:t>
      </w:r>
      <w:r w:rsidRPr="002379BE">
        <w:t>if</w:t>
      </w:r>
      <w:r w:rsidR="005765B8" w:rsidRPr="002379BE">
        <w:t xml:space="preserve">  </w:t>
      </w:r>
      <w:r w:rsidRPr="002379BE">
        <w:t>a</w:t>
      </w:r>
      <w:r w:rsidR="005765B8" w:rsidRPr="002379BE">
        <w:t xml:space="preserve">  </w:t>
      </w:r>
      <w:r w:rsidRPr="002379BE">
        <w:t>Kenyan</w:t>
      </w:r>
      <w:r w:rsidR="005765B8" w:rsidRPr="002379BE">
        <w:t xml:space="preserve">  </w:t>
      </w:r>
      <w:r w:rsidRPr="002379BE">
        <w:t>ﬁrm,</w:t>
      </w:r>
      <w:r w:rsidR="005765B8" w:rsidRPr="002379BE">
        <w:t xml:space="preserve">  </w:t>
      </w:r>
      <w:r w:rsidRPr="002379BE">
        <w:t>must</w:t>
      </w:r>
      <w:r w:rsidR="005765B8" w:rsidRPr="002379BE">
        <w:t xml:space="preserve">  </w:t>
      </w:r>
      <w:r w:rsidRPr="002379BE">
        <w:t>submit</w:t>
      </w:r>
      <w:r w:rsidR="005765B8" w:rsidRPr="002379BE">
        <w:t xml:space="preserve">  </w:t>
      </w:r>
      <w:r w:rsidRPr="002379BE">
        <w:t>with</w:t>
      </w:r>
      <w:r w:rsidR="005765B8" w:rsidRPr="002379BE">
        <w:t xml:space="preserve">  </w:t>
      </w:r>
      <w:r w:rsidRPr="002379BE">
        <w:t>its</w:t>
      </w:r>
      <w:r w:rsidR="005765B8" w:rsidRPr="002379BE">
        <w:t xml:space="preserve">  </w:t>
      </w:r>
      <w:r w:rsidRPr="002379BE">
        <w:t>tender</w:t>
      </w:r>
      <w:r w:rsidR="005765B8" w:rsidRPr="002379BE">
        <w:t xml:space="preserve">  </w:t>
      </w:r>
      <w:r w:rsidRPr="002379BE">
        <w:t>a</w:t>
      </w:r>
      <w:r w:rsidR="005765B8" w:rsidRPr="002379BE">
        <w:t xml:space="preserve">  </w:t>
      </w:r>
      <w:r w:rsidRPr="002379BE">
        <w:t>valid</w:t>
      </w:r>
      <w:r w:rsidR="005765B8" w:rsidRPr="002379BE">
        <w:t xml:space="preserve">  </w:t>
      </w:r>
      <w:r w:rsidRPr="002379BE">
        <w:t>tax</w:t>
      </w:r>
      <w:r w:rsidR="005765B8" w:rsidRPr="002379BE">
        <w:t xml:space="preserve">  </w:t>
      </w:r>
      <w:r w:rsidRPr="002379BE">
        <w:t>compliance</w:t>
      </w:r>
      <w:r w:rsidR="005765B8" w:rsidRPr="002379BE">
        <w:t xml:space="preserve">  </w:t>
      </w:r>
      <w:r w:rsidRPr="002379BE">
        <w:t>certiﬁcate</w:t>
      </w:r>
      <w:r w:rsidR="005765B8" w:rsidRPr="002379BE">
        <w:t xml:space="preserve">  </w:t>
      </w:r>
      <w:r w:rsidRPr="002379BE">
        <w:t>from</w:t>
      </w:r>
      <w:r w:rsidR="005765B8" w:rsidRPr="002379BE">
        <w:t xml:space="preserve">  </w:t>
      </w:r>
      <w:r w:rsidRPr="002379BE">
        <w:t>the</w:t>
      </w:r>
      <w:r w:rsidR="005765B8" w:rsidRPr="002379BE">
        <w:t xml:space="preserve">  </w:t>
      </w:r>
      <w:r w:rsidRPr="002379BE">
        <w:t>Kenya</w:t>
      </w:r>
      <w:r w:rsidR="005765B8" w:rsidRPr="002379BE">
        <w:t xml:space="preserve">  </w:t>
      </w:r>
      <w:r w:rsidRPr="002379BE">
        <w:t>Revenue</w:t>
      </w:r>
      <w:r w:rsidR="005765B8" w:rsidRPr="002379BE">
        <w:t xml:space="preserve">  </w:t>
      </w:r>
      <w:r w:rsidRPr="002379BE">
        <w:t>Authority.</w:t>
      </w:r>
    </w:p>
    <w:p w14:paraId="7C15AEEE" w14:textId="77777777" w:rsidR="0021200B" w:rsidRPr="002379BE" w:rsidRDefault="00022DB4" w:rsidP="0034094B">
      <w:pPr>
        <w:pStyle w:val="Heading5"/>
        <w:numPr>
          <w:ilvl w:val="0"/>
          <w:numId w:val="37"/>
        </w:numPr>
        <w:tabs>
          <w:tab w:val="left" w:pos="719"/>
          <w:tab w:val="left" w:pos="720"/>
        </w:tabs>
        <w:spacing w:before="237"/>
        <w:ind w:left="719" w:hanging="613"/>
      </w:pPr>
      <w:r w:rsidRPr="002379BE">
        <w:t>Notices</w:t>
      </w:r>
    </w:p>
    <w:p w14:paraId="66E4E9BA" w14:textId="77777777" w:rsidR="0021200B" w:rsidRPr="002379BE" w:rsidRDefault="00022DB4" w:rsidP="0034094B">
      <w:pPr>
        <w:pStyle w:val="ListParagraph"/>
        <w:numPr>
          <w:ilvl w:val="1"/>
          <w:numId w:val="31"/>
        </w:numPr>
        <w:tabs>
          <w:tab w:val="left" w:pos="719"/>
          <w:tab w:val="left" w:pos="720"/>
        </w:tabs>
        <w:spacing w:before="40" w:line="230" w:lineRule="auto"/>
        <w:ind w:right="309" w:hanging="615"/>
      </w:pPr>
      <w:r w:rsidRPr="002379BE">
        <w:t>Any</w:t>
      </w:r>
      <w:r w:rsidR="005765B8" w:rsidRPr="002379BE">
        <w:t xml:space="preserve">  </w:t>
      </w:r>
      <w:r w:rsidRPr="002379BE">
        <w:t>notice</w:t>
      </w:r>
      <w:r w:rsidR="005765B8" w:rsidRPr="002379BE">
        <w:t xml:space="preserve">  </w:t>
      </w:r>
      <w:r w:rsidRPr="002379BE">
        <w:t>given</w:t>
      </w:r>
      <w:r w:rsidR="005765B8" w:rsidRPr="002379BE">
        <w:t xml:space="preserve">  </w:t>
      </w:r>
      <w:r w:rsidRPr="002379BE">
        <w:t>by</w:t>
      </w:r>
      <w:r w:rsidR="005765B8" w:rsidRPr="002379BE">
        <w:t xml:space="preserve">  </w:t>
      </w:r>
      <w:r w:rsidRPr="002379BE">
        <w:t>one</w:t>
      </w:r>
      <w:r w:rsidR="005765B8" w:rsidRPr="002379BE">
        <w:t xml:space="preserve">  </w:t>
      </w:r>
      <w:r w:rsidRPr="002379BE">
        <w:t>party</w:t>
      </w:r>
      <w:r w:rsidR="005765B8" w:rsidRPr="002379BE">
        <w:t xml:space="preserve">  </w:t>
      </w:r>
      <w:r w:rsidRPr="002379BE">
        <w:t>to</w:t>
      </w:r>
      <w:r w:rsidR="005765B8" w:rsidRPr="002379BE">
        <w:t xml:space="preserve">  </w:t>
      </w:r>
      <w:r w:rsidRPr="002379BE">
        <w:t>the</w:t>
      </w:r>
      <w:r w:rsidR="005765B8" w:rsidRPr="002379BE">
        <w:t xml:space="preserve">  </w:t>
      </w:r>
      <w:r w:rsidRPr="002379BE">
        <w:t>other</w:t>
      </w:r>
      <w:r w:rsidR="005765B8" w:rsidRPr="002379BE">
        <w:t xml:space="preserve">  </w:t>
      </w:r>
      <w:r w:rsidRPr="002379BE">
        <w:t>pursuant</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writing</w:t>
      </w:r>
      <w:r w:rsidR="005765B8" w:rsidRPr="002379BE">
        <w:t xml:space="preserve">  </w:t>
      </w:r>
      <w:r w:rsidRPr="002379BE">
        <w:t>to</w:t>
      </w:r>
      <w:r w:rsidR="005765B8" w:rsidRPr="002379BE">
        <w:t xml:space="preserve">  </w:t>
      </w:r>
      <w:r w:rsidRPr="002379BE">
        <w:t>the</w:t>
      </w:r>
      <w:r w:rsidR="005765B8" w:rsidRPr="002379BE">
        <w:t xml:space="preserve">  </w:t>
      </w:r>
      <w:r w:rsidRPr="002379BE">
        <w:t>address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The</w:t>
      </w:r>
      <w:r w:rsidR="005765B8" w:rsidRPr="002379BE">
        <w:t xml:space="preserve">  </w:t>
      </w:r>
      <w:r w:rsidRPr="002379BE">
        <w:t>term</w:t>
      </w:r>
      <w:r w:rsidR="005765B8" w:rsidRPr="002379BE">
        <w:t xml:space="preserve">  </w:t>
      </w:r>
      <w:r w:rsidRPr="002379BE">
        <w:t>“in</w:t>
      </w:r>
      <w:r w:rsidR="005765B8" w:rsidRPr="002379BE">
        <w:t xml:space="preserve">  </w:t>
      </w:r>
      <w:r w:rsidRPr="002379BE">
        <w:t>writing”</w:t>
      </w:r>
      <w:r w:rsidR="005765B8" w:rsidRPr="002379BE">
        <w:t xml:space="preserve">  </w:t>
      </w:r>
      <w:r w:rsidRPr="002379BE">
        <w:t>means</w:t>
      </w:r>
      <w:r w:rsidR="005765B8" w:rsidRPr="002379BE">
        <w:t xml:space="preserve">  </w:t>
      </w:r>
      <w:r w:rsidRPr="002379BE">
        <w:t>communicated</w:t>
      </w:r>
      <w:r w:rsidR="005765B8" w:rsidRPr="002379BE">
        <w:t xml:space="preserve">  </w:t>
      </w:r>
      <w:r w:rsidRPr="002379BE">
        <w:t>in</w:t>
      </w:r>
      <w:r w:rsidR="005765B8" w:rsidRPr="002379BE">
        <w:t xml:space="preserve">  </w:t>
      </w:r>
      <w:r w:rsidRPr="002379BE">
        <w:t>written</w:t>
      </w:r>
      <w:r w:rsidR="005765B8" w:rsidRPr="002379BE">
        <w:t xml:space="preserve">  </w:t>
      </w:r>
      <w:r w:rsidRPr="002379BE">
        <w:t>form</w:t>
      </w:r>
      <w:r w:rsidR="005765B8" w:rsidRPr="002379BE">
        <w:t xml:space="preserve">  </w:t>
      </w:r>
      <w:r w:rsidRPr="002379BE">
        <w:t>with</w:t>
      </w:r>
      <w:r w:rsidR="005765B8" w:rsidRPr="002379BE">
        <w:t xml:space="preserve">  </w:t>
      </w:r>
      <w:r w:rsidRPr="002379BE">
        <w:t>proof</w:t>
      </w:r>
      <w:r w:rsidR="005765B8" w:rsidRPr="002379BE">
        <w:t xml:space="preserve">  </w:t>
      </w:r>
      <w:r w:rsidRPr="002379BE">
        <w:t>of</w:t>
      </w:r>
      <w:r w:rsidR="005765B8" w:rsidRPr="002379BE">
        <w:t xml:space="preserve">  </w:t>
      </w:r>
      <w:r w:rsidRPr="002379BE">
        <w:t>receipt.</w:t>
      </w:r>
    </w:p>
    <w:p w14:paraId="76E77BC7" w14:textId="77777777" w:rsidR="0021200B" w:rsidRPr="002379BE" w:rsidRDefault="00022DB4" w:rsidP="0034094B">
      <w:pPr>
        <w:pStyle w:val="ListParagraph"/>
        <w:numPr>
          <w:ilvl w:val="1"/>
          <w:numId w:val="31"/>
        </w:numPr>
        <w:tabs>
          <w:tab w:val="left" w:pos="719"/>
          <w:tab w:val="left" w:pos="720"/>
        </w:tabs>
        <w:spacing w:before="40"/>
        <w:ind w:left="719" w:hanging="613"/>
      </w:pPr>
      <w:r w:rsidRPr="002379BE">
        <w:t>A</w:t>
      </w:r>
      <w:r w:rsidR="005765B8" w:rsidRPr="002379BE">
        <w:t xml:space="preserve">  </w:t>
      </w:r>
      <w:r w:rsidRPr="002379BE">
        <w:t>notice</w:t>
      </w:r>
      <w:r w:rsidR="005765B8" w:rsidRPr="002379BE">
        <w:t xml:space="preserve">  </w:t>
      </w:r>
      <w:r w:rsidRPr="002379BE">
        <w:t>shall</w:t>
      </w:r>
      <w:r w:rsidR="005765B8" w:rsidRPr="002379BE">
        <w:t xml:space="preserve">  </w:t>
      </w:r>
      <w:r w:rsidRPr="002379BE">
        <w:t>be</w:t>
      </w:r>
      <w:r w:rsidR="005765B8" w:rsidRPr="002379BE">
        <w:t xml:space="preserve">  </w:t>
      </w:r>
      <w:r w:rsidRPr="002379BE">
        <w:t>effective</w:t>
      </w:r>
      <w:r w:rsidR="005765B8" w:rsidRPr="002379BE">
        <w:t xml:space="preserve">  </w:t>
      </w:r>
      <w:r w:rsidRPr="002379BE">
        <w:t>when</w:t>
      </w:r>
      <w:r w:rsidR="005765B8" w:rsidRPr="002379BE">
        <w:t xml:space="preserve">  </w:t>
      </w:r>
      <w:r w:rsidRPr="002379BE">
        <w:t>delivered</w:t>
      </w:r>
      <w:r w:rsidR="005765B8" w:rsidRPr="002379BE">
        <w:t xml:space="preserve">  </w:t>
      </w:r>
      <w:r w:rsidRPr="002379BE">
        <w:t>or</w:t>
      </w:r>
      <w:r w:rsidR="005765B8" w:rsidRPr="002379BE">
        <w:t xml:space="preserve">  </w:t>
      </w:r>
      <w:r w:rsidRPr="002379BE">
        <w:t>on</w:t>
      </w:r>
      <w:r w:rsidR="005765B8" w:rsidRPr="002379BE">
        <w:t xml:space="preserve">  </w:t>
      </w:r>
      <w:r w:rsidRPr="002379BE">
        <w:t>the</w:t>
      </w:r>
      <w:r w:rsidR="005765B8" w:rsidRPr="002379BE">
        <w:t xml:space="preserve">  </w:t>
      </w:r>
      <w:r w:rsidRPr="002379BE">
        <w:t>notice's</w:t>
      </w:r>
      <w:r w:rsidR="005765B8" w:rsidRPr="002379BE">
        <w:t xml:space="preserve">  </w:t>
      </w:r>
      <w:r w:rsidRPr="002379BE">
        <w:t>effective</w:t>
      </w:r>
      <w:r w:rsidR="005765B8" w:rsidRPr="002379BE">
        <w:t xml:space="preserve">  </w:t>
      </w:r>
      <w:r w:rsidRPr="002379BE">
        <w:t>date,</w:t>
      </w:r>
      <w:r w:rsidR="005765B8" w:rsidRPr="002379BE">
        <w:t xml:space="preserve">  </w:t>
      </w:r>
      <w:r w:rsidRPr="002379BE">
        <w:t>whichever</w:t>
      </w:r>
      <w:r w:rsidR="005765B8" w:rsidRPr="002379BE">
        <w:t xml:space="preserve">  </w:t>
      </w:r>
      <w:r w:rsidRPr="002379BE">
        <w:t>is</w:t>
      </w:r>
      <w:r w:rsidR="005765B8" w:rsidRPr="002379BE">
        <w:t xml:space="preserve">  </w:t>
      </w:r>
      <w:r w:rsidRPr="002379BE">
        <w:t>later.</w:t>
      </w:r>
    </w:p>
    <w:p w14:paraId="2984811F" w14:textId="77777777" w:rsidR="00500B10" w:rsidRPr="002379BE" w:rsidRDefault="00500B10" w:rsidP="00500B10">
      <w:pPr>
        <w:pStyle w:val="ListParagraph"/>
        <w:tabs>
          <w:tab w:val="left" w:pos="719"/>
          <w:tab w:val="left" w:pos="720"/>
        </w:tabs>
        <w:spacing w:before="40"/>
        <w:ind w:left="719" w:firstLine="0"/>
      </w:pPr>
    </w:p>
    <w:p w14:paraId="5B5A579B" w14:textId="77777777" w:rsidR="0021200B" w:rsidRPr="002379BE" w:rsidRDefault="00AE12E2" w:rsidP="0034094B">
      <w:pPr>
        <w:pStyle w:val="Heading5"/>
        <w:numPr>
          <w:ilvl w:val="0"/>
          <w:numId w:val="37"/>
        </w:numPr>
        <w:tabs>
          <w:tab w:val="left" w:pos="719"/>
          <w:tab w:val="left" w:pos="720"/>
        </w:tabs>
        <w:spacing w:before="40"/>
        <w:ind w:left="719" w:hanging="613"/>
      </w:pPr>
      <w:r w:rsidRPr="002379BE">
        <w:t>Governing Law</w:t>
      </w:r>
    </w:p>
    <w:p w14:paraId="33DFAAE1" w14:textId="77777777" w:rsidR="0021200B" w:rsidRPr="002379BE" w:rsidRDefault="00022DB4" w:rsidP="0034094B">
      <w:pPr>
        <w:pStyle w:val="ListParagraph"/>
        <w:numPr>
          <w:ilvl w:val="1"/>
          <w:numId w:val="30"/>
        </w:numPr>
        <w:tabs>
          <w:tab w:val="left" w:pos="719"/>
          <w:tab w:val="left" w:pos="720"/>
        </w:tabs>
        <w:spacing w:before="40"/>
        <w:ind w:hanging="615"/>
      </w:pP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governed</w:t>
      </w:r>
      <w:r w:rsidR="005765B8" w:rsidRPr="002379BE">
        <w:t xml:space="preserve">  </w:t>
      </w:r>
      <w:r w:rsidRPr="002379BE">
        <w:t>by</w:t>
      </w:r>
      <w:r w:rsidR="005765B8" w:rsidRPr="002379BE">
        <w:t xml:space="preserve">  </w:t>
      </w:r>
      <w:r w:rsidRPr="002379BE">
        <w:t>and</w:t>
      </w:r>
      <w:r w:rsidR="005765B8" w:rsidRPr="002379BE">
        <w:t xml:space="preserve">  </w:t>
      </w:r>
      <w:r w:rsidRPr="002379BE">
        <w:t>interpreted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laws</w:t>
      </w:r>
      <w:r w:rsidR="005765B8" w:rsidRPr="002379BE">
        <w:t xml:space="preserve">  </w:t>
      </w:r>
      <w:r w:rsidRPr="002379BE">
        <w:t>of</w:t>
      </w:r>
      <w:r w:rsidR="005765B8" w:rsidRPr="002379BE">
        <w:t xml:space="preserve">  </w:t>
      </w:r>
      <w:r w:rsidRPr="002379BE">
        <w:t>Kenya.</w:t>
      </w:r>
    </w:p>
    <w:p w14:paraId="26AB3DDA" w14:textId="77777777" w:rsidR="0021200B" w:rsidRPr="002379BE" w:rsidRDefault="00022DB4" w:rsidP="0034094B">
      <w:pPr>
        <w:pStyle w:val="ListParagraph"/>
        <w:numPr>
          <w:ilvl w:val="1"/>
          <w:numId w:val="30"/>
        </w:numPr>
        <w:tabs>
          <w:tab w:val="left" w:pos="719"/>
          <w:tab w:val="left" w:pos="720"/>
        </w:tabs>
        <w:spacing w:before="40" w:line="230" w:lineRule="auto"/>
        <w:ind w:right="309" w:hanging="615"/>
      </w:pPr>
      <w:r w:rsidRPr="002379BE">
        <w:t>Throughout</w:t>
      </w:r>
      <w:r w:rsidR="005765B8" w:rsidRPr="002379BE">
        <w:t xml:space="preserve">  </w:t>
      </w:r>
      <w:r w:rsidRPr="002379BE">
        <w:t>the</w:t>
      </w:r>
      <w:r w:rsidR="005765B8" w:rsidRPr="002379BE">
        <w:t xml:space="preserve">  </w:t>
      </w:r>
      <w:r w:rsidRPr="002379BE">
        <w:t>execution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comply</w:t>
      </w:r>
      <w:r w:rsidR="005765B8" w:rsidRPr="002379BE">
        <w:t xml:space="preserve">  </w:t>
      </w:r>
      <w:r w:rsidRPr="002379BE">
        <w:t>with</w:t>
      </w:r>
      <w:r w:rsidR="005765B8" w:rsidRPr="002379BE">
        <w:t xml:space="preserve">  </w:t>
      </w:r>
      <w:r w:rsidRPr="002379BE">
        <w:t>the</w:t>
      </w:r>
      <w:r w:rsidR="005765B8" w:rsidRPr="002379BE">
        <w:t xml:space="preserve">  </w:t>
      </w:r>
      <w:r w:rsidRPr="002379BE">
        <w:t>import</w:t>
      </w:r>
      <w:r w:rsidR="005765B8" w:rsidRPr="002379BE">
        <w:t xml:space="preserve">  </w:t>
      </w:r>
      <w:r w:rsidRPr="002379BE">
        <w:t>of</w:t>
      </w:r>
      <w:r w:rsidR="005765B8" w:rsidRPr="002379BE">
        <w:t xml:space="preserve">  </w:t>
      </w:r>
      <w:r w:rsidRPr="002379BE">
        <w:t>goods</w:t>
      </w:r>
      <w:r w:rsidR="005765B8" w:rsidRPr="002379BE">
        <w:t xml:space="preserve">  </w:t>
      </w:r>
      <w:r w:rsidRPr="002379BE">
        <w:t>and</w:t>
      </w:r>
      <w:r w:rsidR="005765B8" w:rsidRPr="002379BE">
        <w:t xml:space="preserve">  </w:t>
      </w:r>
      <w:r w:rsidRPr="002379BE">
        <w:t>services</w:t>
      </w:r>
      <w:r w:rsidR="005765B8" w:rsidRPr="002379BE">
        <w:t xml:space="preserve">  </w:t>
      </w:r>
      <w:r w:rsidRPr="002379BE">
        <w:t>prohibitions</w:t>
      </w:r>
      <w:r w:rsidR="005765B8" w:rsidRPr="002379BE">
        <w:t xml:space="preserve">  </w:t>
      </w:r>
      <w:r w:rsidRPr="002379BE">
        <w:t>in</w:t>
      </w:r>
      <w:r w:rsidR="005765B8" w:rsidRPr="002379BE">
        <w:t xml:space="preserve">  </w:t>
      </w:r>
      <w:r w:rsidRPr="002379BE">
        <w:t>Kenya:</w:t>
      </w:r>
    </w:p>
    <w:p w14:paraId="12708BF2" w14:textId="77777777" w:rsidR="0021200B" w:rsidRPr="002379BE" w:rsidRDefault="00022DB4" w:rsidP="0034094B">
      <w:pPr>
        <w:pStyle w:val="ListParagraph"/>
        <w:numPr>
          <w:ilvl w:val="2"/>
          <w:numId w:val="30"/>
        </w:numPr>
        <w:tabs>
          <w:tab w:val="left" w:pos="1235"/>
        </w:tabs>
        <w:spacing w:before="40" w:line="230" w:lineRule="auto"/>
        <w:ind w:right="310" w:hanging="515"/>
        <w:jc w:val="both"/>
      </w:pPr>
      <w:r w:rsidRPr="002379BE">
        <w:t>where,</w:t>
      </w:r>
      <w:r w:rsidR="005765B8" w:rsidRPr="002379BE">
        <w:t xml:space="preserve">  </w:t>
      </w:r>
      <w:r w:rsidRPr="002379BE">
        <w:t>as</w:t>
      </w:r>
      <w:r w:rsidR="005765B8" w:rsidRPr="002379BE">
        <w:t xml:space="preserve">  </w:t>
      </w:r>
      <w:r w:rsidRPr="002379BE">
        <w:t>a</w:t>
      </w:r>
      <w:r w:rsidR="005765B8" w:rsidRPr="002379BE">
        <w:t xml:space="preserve">  </w:t>
      </w:r>
      <w:r w:rsidRPr="002379BE">
        <w:t>matter</w:t>
      </w:r>
      <w:r w:rsidR="005765B8" w:rsidRPr="002379BE">
        <w:t xml:space="preserve">  </w:t>
      </w:r>
      <w:r w:rsidRPr="002379BE">
        <w:t>of</w:t>
      </w:r>
      <w:r w:rsidR="005765B8" w:rsidRPr="002379BE">
        <w:t xml:space="preserve">  </w:t>
      </w:r>
      <w:r w:rsidRPr="002379BE">
        <w:t>law,</w:t>
      </w:r>
      <w:r w:rsidR="005765B8" w:rsidRPr="002379BE">
        <w:t xml:space="preserve">  </w:t>
      </w:r>
      <w:r w:rsidRPr="002379BE">
        <w:t>compliance</w:t>
      </w:r>
      <w:r w:rsidR="005765B8" w:rsidRPr="002379BE">
        <w:t xml:space="preserve">  </w:t>
      </w:r>
      <w:r w:rsidRPr="002379BE">
        <w:t>or</w:t>
      </w:r>
      <w:r w:rsidR="005765B8" w:rsidRPr="002379BE">
        <w:t xml:space="preserve">  </w:t>
      </w:r>
      <w:r w:rsidRPr="002379BE">
        <w:t>ofﬁcial</w:t>
      </w:r>
      <w:r w:rsidR="005765B8" w:rsidRPr="002379BE">
        <w:t xml:space="preserve">  </w:t>
      </w:r>
      <w:r w:rsidRPr="002379BE">
        <w:t>regulations,</w:t>
      </w:r>
      <w:r w:rsidR="005765B8" w:rsidRPr="002379BE">
        <w:t xml:space="preserve">  </w:t>
      </w:r>
      <w:r w:rsidRPr="002379BE">
        <w:t>Kenya</w:t>
      </w:r>
      <w:r w:rsidR="005765B8" w:rsidRPr="002379BE">
        <w:t xml:space="preserve">  </w:t>
      </w:r>
      <w:r w:rsidRPr="002379BE">
        <w:t>prohibits</w:t>
      </w:r>
      <w:r w:rsidR="005765B8" w:rsidRPr="002379BE">
        <w:t xml:space="preserve">  </w:t>
      </w:r>
      <w:r w:rsidRPr="002379BE">
        <w:t>commercial</w:t>
      </w:r>
      <w:r w:rsidR="005765B8" w:rsidRPr="002379BE">
        <w:t xml:space="preserve">  </w:t>
      </w:r>
      <w:r w:rsidRPr="002379BE">
        <w:t>relations</w:t>
      </w:r>
      <w:r w:rsidR="005765B8" w:rsidRPr="002379BE">
        <w:t xml:space="preserve">  </w:t>
      </w:r>
      <w:r w:rsidRPr="002379BE">
        <w:t>with</w:t>
      </w:r>
      <w:r w:rsidR="005765B8" w:rsidRPr="002379BE">
        <w:t xml:space="preserve">  </w:t>
      </w:r>
      <w:r w:rsidRPr="002379BE">
        <w:t>that</w:t>
      </w:r>
      <w:r w:rsidR="005765B8" w:rsidRPr="002379BE">
        <w:t xml:space="preserve">  </w:t>
      </w:r>
      <w:r w:rsidRPr="002379BE">
        <w:t>country</w:t>
      </w:r>
      <w:r w:rsidR="005765B8" w:rsidRPr="002379BE">
        <w:t xml:space="preserve">  </w:t>
      </w:r>
      <w:r w:rsidRPr="002379BE">
        <w:t>or</w:t>
      </w:r>
      <w:r w:rsidR="005765B8" w:rsidRPr="002379BE">
        <w:t xml:space="preserve">  </w:t>
      </w:r>
      <w:r w:rsidRPr="002379BE">
        <w:t>any</w:t>
      </w:r>
      <w:r w:rsidR="005765B8" w:rsidRPr="002379BE">
        <w:t xml:space="preserve">  </w:t>
      </w:r>
      <w:r w:rsidRPr="002379BE">
        <w:t>import</w:t>
      </w:r>
      <w:r w:rsidR="005765B8" w:rsidRPr="002379BE">
        <w:t xml:space="preserve">  </w:t>
      </w:r>
      <w:r w:rsidRPr="002379BE">
        <w:t>of</w:t>
      </w:r>
      <w:r w:rsidR="005765B8" w:rsidRPr="002379BE">
        <w:t xml:space="preserve">  </w:t>
      </w:r>
      <w:r w:rsidRPr="002379BE">
        <w:t>goods</w:t>
      </w:r>
      <w:r w:rsidR="005765B8" w:rsidRPr="002379BE">
        <w:t xml:space="preserve">  </w:t>
      </w:r>
      <w:r w:rsidRPr="002379BE">
        <w:t>from</w:t>
      </w:r>
      <w:r w:rsidR="005765B8" w:rsidRPr="002379BE">
        <w:t xml:space="preserve">  </w:t>
      </w:r>
      <w:r w:rsidRPr="002379BE">
        <w:t>that</w:t>
      </w:r>
      <w:r w:rsidR="005765B8" w:rsidRPr="002379BE">
        <w:t xml:space="preserve">  </w:t>
      </w:r>
      <w:r w:rsidRPr="002379BE">
        <w:t>country</w:t>
      </w:r>
      <w:r w:rsidR="005765B8" w:rsidRPr="002379BE">
        <w:t xml:space="preserve">  </w:t>
      </w:r>
      <w:r w:rsidRPr="002379BE">
        <w:t>or</w:t>
      </w:r>
      <w:r w:rsidR="005765B8" w:rsidRPr="002379BE">
        <w:t xml:space="preserve">  </w:t>
      </w:r>
      <w:r w:rsidRPr="002379BE">
        <w:t>any</w:t>
      </w:r>
      <w:r w:rsidR="005765B8" w:rsidRPr="002379BE">
        <w:t xml:space="preserve">  </w:t>
      </w:r>
      <w:r w:rsidRPr="002379BE">
        <w:t>payments</w:t>
      </w:r>
      <w:r w:rsidR="005765B8" w:rsidRPr="002379BE">
        <w:t xml:space="preserve">  </w:t>
      </w:r>
      <w:r w:rsidRPr="002379BE">
        <w:t>to</w:t>
      </w:r>
      <w:r w:rsidR="005765B8" w:rsidRPr="002379BE">
        <w:t xml:space="preserve">  </w:t>
      </w:r>
      <w:r w:rsidRPr="002379BE">
        <w:t>any</w:t>
      </w:r>
      <w:r w:rsidR="005765B8" w:rsidRPr="002379BE">
        <w:t xml:space="preserve">  </w:t>
      </w:r>
      <w:r w:rsidRPr="002379BE">
        <w:t>country,</w:t>
      </w:r>
      <w:r w:rsidR="005765B8" w:rsidRPr="002379BE">
        <w:t xml:space="preserve">  </w:t>
      </w:r>
      <w:r w:rsidRPr="002379BE">
        <w:t>person,</w:t>
      </w:r>
      <w:r w:rsidR="005765B8" w:rsidRPr="002379BE">
        <w:t xml:space="preserve">  </w:t>
      </w:r>
      <w:r w:rsidRPr="002379BE">
        <w:t>or</w:t>
      </w:r>
      <w:r w:rsidR="005765B8" w:rsidRPr="002379BE">
        <w:t xml:space="preserve">  </w:t>
      </w:r>
      <w:r w:rsidRPr="002379BE">
        <w:t>entity</w:t>
      </w:r>
      <w:r w:rsidR="005765B8" w:rsidRPr="002379BE">
        <w:t xml:space="preserve">  </w:t>
      </w:r>
      <w:r w:rsidRPr="002379BE">
        <w:t>in</w:t>
      </w:r>
      <w:r w:rsidR="005765B8" w:rsidRPr="002379BE">
        <w:t xml:space="preserve">  </w:t>
      </w:r>
      <w:r w:rsidRPr="002379BE">
        <w:t>that</w:t>
      </w:r>
      <w:r w:rsidR="005765B8" w:rsidRPr="002379BE">
        <w:t xml:space="preserve">  </w:t>
      </w:r>
      <w:r w:rsidRPr="002379BE">
        <w:t>country</w:t>
      </w:r>
      <w:r w:rsidR="005765B8" w:rsidRPr="002379BE">
        <w:t xml:space="preserve">  </w:t>
      </w:r>
      <w:r w:rsidRPr="002379BE">
        <w:t>;</w:t>
      </w:r>
      <w:r w:rsidR="005765B8" w:rsidRPr="002379BE">
        <w:t xml:space="preserve">  </w:t>
      </w:r>
      <w:r w:rsidRPr="002379BE">
        <w:t>or</w:t>
      </w:r>
    </w:p>
    <w:p w14:paraId="02B57BCA" w14:textId="77777777" w:rsidR="0021200B" w:rsidRPr="002379BE" w:rsidRDefault="00022DB4" w:rsidP="0034094B">
      <w:pPr>
        <w:pStyle w:val="ListParagraph"/>
        <w:numPr>
          <w:ilvl w:val="2"/>
          <w:numId w:val="30"/>
        </w:numPr>
        <w:tabs>
          <w:tab w:val="left" w:pos="1235"/>
        </w:tabs>
        <w:spacing w:before="40" w:line="230" w:lineRule="auto"/>
        <w:ind w:right="310" w:hanging="515"/>
        <w:jc w:val="both"/>
      </w:pPr>
      <w:r w:rsidRPr="002379BE">
        <w:t>by</w:t>
      </w:r>
      <w:r w:rsidR="005765B8" w:rsidRPr="002379BE">
        <w:t xml:space="preserve">  </w:t>
      </w:r>
      <w:r w:rsidRPr="002379BE">
        <w:t>an</w:t>
      </w:r>
      <w:r w:rsidR="005765B8" w:rsidRPr="002379BE">
        <w:t xml:space="preserve">  </w:t>
      </w:r>
      <w:r w:rsidRPr="002379BE">
        <w:t>act</w:t>
      </w:r>
      <w:r w:rsidR="005765B8" w:rsidRPr="002379BE">
        <w:t xml:space="preserve">  </w:t>
      </w:r>
      <w:r w:rsidRPr="002379BE">
        <w:t>of</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a</w:t>
      </w:r>
      <w:r w:rsidR="005765B8" w:rsidRPr="002379BE">
        <w:t xml:space="preserve">  </w:t>
      </w:r>
      <w:r w:rsidRPr="002379BE">
        <w:t>decision</w:t>
      </w:r>
      <w:r w:rsidR="005765B8" w:rsidRPr="002379BE">
        <w:t xml:space="preserve">  </w:t>
      </w:r>
      <w:r w:rsidRPr="002379BE">
        <w:t>of</w:t>
      </w:r>
      <w:r w:rsidR="005765B8" w:rsidRPr="002379BE">
        <w:t xml:space="preserve">  </w:t>
      </w:r>
      <w:r w:rsidRPr="002379BE">
        <w:t>the</w:t>
      </w:r>
      <w:r w:rsidR="005765B8" w:rsidRPr="002379BE">
        <w:t xml:space="preserve">  </w:t>
      </w:r>
      <w:r w:rsidRPr="002379BE">
        <w:t>United</w:t>
      </w:r>
      <w:r w:rsidR="005765B8" w:rsidRPr="002379BE">
        <w:t xml:space="preserve">  </w:t>
      </w:r>
      <w:r w:rsidRPr="002379BE">
        <w:t>Nations</w:t>
      </w:r>
      <w:r w:rsidR="005765B8" w:rsidRPr="002379BE">
        <w:t xml:space="preserve">  </w:t>
      </w:r>
      <w:r w:rsidRPr="002379BE">
        <w:t>Security</w:t>
      </w:r>
      <w:r w:rsidR="005765B8" w:rsidRPr="002379BE">
        <w:t xml:space="preserve">  </w:t>
      </w:r>
      <w:r w:rsidRPr="002379BE">
        <w:t>Council</w:t>
      </w:r>
      <w:r w:rsidR="005765B8" w:rsidRPr="002379BE">
        <w:t xml:space="preserve">  </w:t>
      </w:r>
      <w:r w:rsidRPr="002379BE">
        <w:t>taken</w:t>
      </w:r>
      <w:r w:rsidR="005765B8" w:rsidRPr="002379BE">
        <w:t xml:space="preserve">  </w:t>
      </w:r>
      <w:r w:rsidRPr="002379BE">
        <w:t>under</w:t>
      </w:r>
      <w:r w:rsidR="005765B8" w:rsidRPr="002379BE">
        <w:t xml:space="preserve">  </w:t>
      </w:r>
      <w:r w:rsidRPr="002379BE">
        <w:lastRenderedPageBreak/>
        <w:t>Chapter</w:t>
      </w:r>
      <w:r w:rsidR="005765B8" w:rsidRPr="002379BE">
        <w:t xml:space="preserve">  </w:t>
      </w:r>
      <w:r w:rsidRPr="002379BE">
        <w:t>VII</w:t>
      </w:r>
      <w:r w:rsidR="005765B8" w:rsidRPr="002379BE">
        <w:t xml:space="preserve">  </w:t>
      </w:r>
      <w:r w:rsidRPr="002379BE">
        <w:t>of</w:t>
      </w:r>
      <w:r w:rsidR="005765B8" w:rsidRPr="002379BE">
        <w:t xml:space="preserve">  </w:t>
      </w:r>
      <w:r w:rsidRPr="002379BE">
        <w:t>the</w:t>
      </w:r>
      <w:r w:rsidR="005765B8" w:rsidRPr="002379BE">
        <w:t xml:space="preserve">  </w:t>
      </w:r>
      <w:r w:rsidRPr="002379BE">
        <w:t>Charter</w:t>
      </w:r>
      <w:r w:rsidR="005765B8" w:rsidRPr="002379BE">
        <w:t xml:space="preserve">  </w:t>
      </w:r>
      <w:r w:rsidRPr="002379BE">
        <w:t>of</w:t>
      </w:r>
      <w:r w:rsidR="005765B8" w:rsidRPr="002379BE">
        <w:t xml:space="preserve">  </w:t>
      </w:r>
      <w:r w:rsidRPr="002379BE">
        <w:t>the</w:t>
      </w:r>
      <w:r w:rsidR="005765B8" w:rsidRPr="002379BE">
        <w:t xml:space="preserve">  </w:t>
      </w:r>
      <w:r w:rsidRPr="002379BE">
        <w:t>United</w:t>
      </w:r>
      <w:r w:rsidR="005765B8" w:rsidRPr="002379BE">
        <w:t xml:space="preserve">  </w:t>
      </w:r>
      <w:r w:rsidRPr="002379BE">
        <w:t>Nations,</w:t>
      </w:r>
      <w:r w:rsidR="005765B8" w:rsidRPr="002379BE">
        <w:t xml:space="preserve">  </w:t>
      </w:r>
      <w:r w:rsidRPr="002379BE">
        <w:t>Kenya</w:t>
      </w:r>
      <w:r w:rsidR="005765B8" w:rsidRPr="002379BE">
        <w:t xml:space="preserve">  </w:t>
      </w:r>
      <w:r w:rsidRPr="002379BE">
        <w:t>prohibits</w:t>
      </w:r>
      <w:r w:rsidR="005765B8" w:rsidRPr="002379BE">
        <w:t xml:space="preserve">  </w:t>
      </w:r>
      <w:r w:rsidRPr="002379BE">
        <w:t>any</w:t>
      </w:r>
      <w:r w:rsidR="005765B8" w:rsidRPr="002379BE">
        <w:t xml:space="preserve">  </w:t>
      </w:r>
      <w:r w:rsidRPr="002379BE">
        <w:t>import</w:t>
      </w:r>
      <w:r w:rsidR="005765B8" w:rsidRPr="002379BE">
        <w:t xml:space="preserve">  </w:t>
      </w:r>
      <w:r w:rsidRPr="002379BE">
        <w:t>of</w:t>
      </w:r>
      <w:r w:rsidR="005765B8" w:rsidRPr="002379BE">
        <w:t xml:space="preserve">  </w:t>
      </w:r>
      <w:r w:rsidRPr="002379BE">
        <w:t>goods</w:t>
      </w:r>
      <w:r w:rsidR="005765B8" w:rsidRPr="002379BE">
        <w:t xml:space="preserve">  </w:t>
      </w:r>
      <w:r w:rsidRPr="002379BE">
        <w:t>from</w:t>
      </w:r>
      <w:r w:rsidR="005765B8" w:rsidRPr="002379BE">
        <w:t xml:space="preserve">  </w:t>
      </w:r>
      <w:r w:rsidRPr="002379BE">
        <w:t>that</w:t>
      </w:r>
      <w:r w:rsidR="005765B8" w:rsidRPr="002379BE">
        <w:t xml:space="preserve">  </w:t>
      </w:r>
      <w:r w:rsidRPr="002379BE">
        <w:t>country</w:t>
      </w:r>
      <w:r w:rsidR="005765B8" w:rsidRPr="002379BE">
        <w:t xml:space="preserve">  </w:t>
      </w:r>
      <w:r w:rsidRPr="002379BE">
        <w:t>or</w:t>
      </w:r>
      <w:r w:rsidR="005765B8" w:rsidRPr="002379BE">
        <w:t xml:space="preserve">  </w:t>
      </w:r>
      <w:r w:rsidRPr="002379BE">
        <w:t>any</w:t>
      </w:r>
      <w:r w:rsidR="005765B8" w:rsidRPr="002379BE">
        <w:t xml:space="preserve">  </w:t>
      </w:r>
      <w:r w:rsidRPr="002379BE">
        <w:t>payments</w:t>
      </w:r>
      <w:r w:rsidR="005765B8" w:rsidRPr="002379BE">
        <w:t xml:space="preserve">  </w:t>
      </w:r>
      <w:r w:rsidRPr="002379BE">
        <w:t>to</w:t>
      </w:r>
      <w:r w:rsidR="005765B8" w:rsidRPr="002379BE">
        <w:t xml:space="preserve">  </w:t>
      </w:r>
      <w:r w:rsidRPr="002379BE">
        <w:t>any</w:t>
      </w:r>
      <w:r w:rsidR="005765B8" w:rsidRPr="002379BE">
        <w:t xml:space="preserve">  </w:t>
      </w:r>
      <w:r w:rsidRPr="002379BE">
        <w:t>country,</w:t>
      </w:r>
      <w:r w:rsidR="005765B8" w:rsidRPr="002379BE">
        <w:t xml:space="preserve">  </w:t>
      </w:r>
      <w:r w:rsidRPr="002379BE">
        <w:t>person,</w:t>
      </w:r>
      <w:r w:rsidR="005765B8" w:rsidRPr="002379BE">
        <w:t xml:space="preserve">  </w:t>
      </w:r>
      <w:r w:rsidRPr="002379BE">
        <w:t>or</w:t>
      </w:r>
      <w:r w:rsidR="005765B8" w:rsidRPr="002379BE">
        <w:t xml:space="preserve">  </w:t>
      </w:r>
      <w:r w:rsidRPr="002379BE">
        <w:t>entity.</w:t>
      </w:r>
    </w:p>
    <w:p w14:paraId="075AA2B1" w14:textId="77777777" w:rsidR="00F215F7" w:rsidRPr="002379BE" w:rsidRDefault="00F215F7" w:rsidP="00F215F7">
      <w:pPr>
        <w:pStyle w:val="ListParagraph"/>
        <w:tabs>
          <w:tab w:val="left" w:pos="1235"/>
        </w:tabs>
        <w:spacing w:before="40" w:line="230" w:lineRule="auto"/>
        <w:ind w:left="1234" w:right="310" w:firstLine="0"/>
        <w:jc w:val="both"/>
      </w:pPr>
    </w:p>
    <w:p w14:paraId="3B201D85" w14:textId="77777777" w:rsidR="0021200B" w:rsidRPr="002379BE" w:rsidRDefault="00AE12E2" w:rsidP="0034094B">
      <w:pPr>
        <w:pStyle w:val="Heading5"/>
        <w:numPr>
          <w:ilvl w:val="0"/>
          <w:numId w:val="37"/>
        </w:numPr>
        <w:tabs>
          <w:tab w:val="left" w:pos="718"/>
          <w:tab w:val="left" w:pos="719"/>
        </w:tabs>
        <w:spacing w:before="40"/>
        <w:ind w:left="718" w:hanging="613"/>
      </w:pPr>
      <w:r w:rsidRPr="002379BE">
        <w:t>Settlement of Disputes</w:t>
      </w:r>
    </w:p>
    <w:p w14:paraId="5A195125" w14:textId="77777777" w:rsidR="0021200B" w:rsidRPr="002379BE" w:rsidRDefault="00022DB4" w:rsidP="0034094B">
      <w:pPr>
        <w:pStyle w:val="ListParagraph"/>
        <w:numPr>
          <w:ilvl w:val="1"/>
          <w:numId w:val="29"/>
        </w:numPr>
        <w:tabs>
          <w:tab w:val="left" w:pos="718"/>
          <w:tab w:val="left" w:pos="719"/>
        </w:tabs>
        <w:spacing w:before="40" w:line="230" w:lineRule="auto"/>
        <w:ind w:right="310" w:hanging="615"/>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make</w:t>
      </w:r>
      <w:r w:rsidR="005765B8" w:rsidRPr="002379BE">
        <w:t xml:space="preserve">  </w:t>
      </w:r>
      <w:r w:rsidRPr="002379BE">
        <w:t>every</w:t>
      </w:r>
      <w:r w:rsidR="005765B8" w:rsidRPr="002379BE">
        <w:t xml:space="preserve">  </w:t>
      </w:r>
      <w:r w:rsidRPr="002379BE">
        <w:t>effort</w:t>
      </w:r>
      <w:r w:rsidR="005765B8" w:rsidRPr="002379BE">
        <w:t xml:space="preserve">  </w:t>
      </w:r>
      <w:r w:rsidRPr="002379BE">
        <w:t>to</w:t>
      </w:r>
      <w:r w:rsidR="005765B8" w:rsidRPr="002379BE">
        <w:t xml:space="preserve">  </w:t>
      </w:r>
      <w:r w:rsidRPr="002379BE">
        <w:t>resolve</w:t>
      </w:r>
      <w:r w:rsidR="005765B8" w:rsidRPr="002379BE">
        <w:t xml:space="preserve">  </w:t>
      </w:r>
      <w:r w:rsidRPr="002379BE">
        <w:t>amicably</w:t>
      </w:r>
      <w:r w:rsidR="005765B8" w:rsidRPr="002379BE">
        <w:t xml:space="preserve">  </w:t>
      </w:r>
      <w:r w:rsidRPr="002379BE">
        <w:t>by</w:t>
      </w:r>
      <w:r w:rsidR="005765B8" w:rsidRPr="002379BE">
        <w:t xml:space="preserve">  </w:t>
      </w:r>
      <w:r w:rsidRPr="002379BE">
        <w:t>direct</w:t>
      </w:r>
      <w:r w:rsidR="005765B8" w:rsidRPr="002379BE">
        <w:t xml:space="preserve">  </w:t>
      </w:r>
      <w:r w:rsidRPr="002379BE">
        <w:t>negotiation</w:t>
      </w:r>
      <w:r w:rsidR="005765B8" w:rsidRPr="002379BE">
        <w:t xml:space="preserve">  </w:t>
      </w:r>
      <w:r w:rsidRPr="002379BE">
        <w:t>any</w:t>
      </w:r>
      <w:r w:rsidR="005765B8" w:rsidRPr="002379BE">
        <w:t xml:space="preserve">  </w:t>
      </w:r>
      <w:r w:rsidRPr="002379BE">
        <w:t>disagreement</w:t>
      </w:r>
      <w:r w:rsidR="005765B8" w:rsidRPr="002379BE">
        <w:t xml:space="preserve">  </w:t>
      </w:r>
      <w:r w:rsidRPr="002379BE">
        <w:t>or</w:t>
      </w:r>
      <w:r w:rsidR="005765B8" w:rsidRPr="002379BE">
        <w:t xml:space="preserve">  </w:t>
      </w:r>
      <w:r w:rsidRPr="002379BE">
        <w:t>dispute</w:t>
      </w:r>
      <w:r w:rsidR="005765B8" w:rsidRPr="002379BE">
        <w:t xml:space="preserve">  </w:t>
      </w:r>
      <w:r w:rsidRPr="002379BE">
        <w:t>arising</w:t>
      </w:r>
      <w:r w:rsidR="005765B8" w:rsidRPr="002379BE">
        <w:t xml:space="preserve">  </w:t>
      </w:r>
      <w:r w:rsidRPr="002379BE">
        <w:t>between</w:t>
      </w:r>
      <w:r w:rsidR="005765B8" w:rsidRPr="002379BE">
        <w:t xml:space="preserve">  </w:t>
      </w:r>
      <w:r w:rsidRPr="002379BE">
        <w:t>them</w:t>
      </w:r>
      <w:r w:rsidR="005765B8" w:rsidRPr="002379BE">
        <w:t xml:space="preserve">  </w:t>
      </w:r>
      <w:r w:rsidRPr="002379BE">
        <w:t>under</w:t>
      </w:r>
      <w:r w:rsidR="005765B8" w:rsidRPr="002379BE">
        <w:t xml:space="preserve">  </w:t>
      </w:r>
      <w:r w:rsidRPr="002379BE">
        <w:t>or</w:t>
      </w:r>
      <w:r w:rsidR="005765B8" w:rsidRPr="002379BE">
        <w:t xml:space="preserve">  </w:t>
      </w:r>
      <w:r w:rsidRPr="002379BE">
        <w:t>in</w:t>
      </w:r>
      <w:r w:rsidR="005765B8" w:rsidRPr="002379BE">
        <w:t xml:space="preserve">  </w:t>
      </w:r>
      <w:r w:rsidRPr="002379BE">
        <w:t>connection</w:t>
      </w:r>
      <w:r w:rsidR="005765B8" w:rsidRPr="002379BE">
        <w:t xml:space="preserve">  </w:t>
      </w:r>
      <w:r w:rsidRPr="002379BE">
        <w:t>with</w:t>
      </w:r>
      <w:r w:rsidR="005765B8" w:rsidRPr="002379BE">
        <w:t xml:space="preserve">  </w:t>
      </w:r>
      <w:r w:rsidRPr="002379BE">
        <w:t>the</w:t>
      </w:r>
      <w:r w:rsidR="005765B8" w:rsidRPr="002379BE">
        <w:t xml:space="preserve">  </w:t>
      </w:r>
      <w:r w:rsidRPr="002379BE">
        <w:t>Contract.</w:t>
      </w:r>
    </w:p>
    <w:p w14:paraId="184AE132" w14:textId="77777777" w:rsidR="0021200B" w:rsidRPr="002379BE" w:rsidRDefault="00022DB4" w:rsidP="00DE0EF1">
      <w:pPr>
        <w:pStyle w:val="ListParagraph"/>
        <w:numPr>
          <w:ilvl w:val="1"/>
          <w:numId w:val="29"/>
        </w:numPr>
        <w:tabs>
          <w:tab w:val="left" w:pos="718"/>
          <w:tab w:val="left" w:pos="719"/>
        </w:tabs>
        <w:spacing w:before="40" w:line="230" w:lineRule="auto"/>
        <w:ind w:right="310" w:hanging="615"/>
      </w:pPr>
      <w:r w:rsidRPr="002379BE">
        <w:t>If,</w:t>
      </w:r>
      <w:r w:rsidR="005765B8" w:rsidRPr="002379BE">
        <w:t xml:space="preserve">  </w:t>
      </w:r>
      <w:r w:rsidRPr="002379BE">
        <w:t>after</w:t>
      </w:r>
      <w:r w:rsidR="005765B8" w:rsidRPr="002379BE">
        <w:t xml:space="preserve">  </w:t>
      </w:r>
      <w:r w:rsidRPr="002379BE">
        <w:t>thirty</w:t>
      </w:r>
      <w:r w:rsidR="005765B8" w:rsidRPr="002379BE">
        <w:t xml:space="preserve">  </w:t>
      </w:r>
      <w:r w:rsidRPr="002379BE">
        <w:t>(30)</w:t>
      </w:r>
      <w:r w:rsidR="005765B8" w:rsidRPr="002379BE">
        <w:t xml:space="preserve">  </w:t>
      </w:r>
      <w:r w:rsidRPr="002379BE">
        <w:t>days,</w:t>
      </w:r>
      <w:r w:rsidR="005765B8" w:rsidRPr="002379BE">
        <w:t xml:space="preserve">  </w:t>
      </w:r>
      <w:r w:rsidRPr="002379BE">
        <w:t>the</w:t>
      </w:r>
      <w:r w:rsidR="005765B8" w:rsidRPr="002379BE">
        <w:t xml:space="preserve">  </w:t>
      </w:r>
      <w:r w:rsidRPr="002379BE">
        <w:t>parties</w:t>
      </w:r>
      <w:r w:rsidR="005765B8" w:rsidRPr="002379BE">
        <w:t xml:space="preserve">  </w:t>
      </w:r>
      <w:r w:rsidRPr="002379BE">
        <w:t>have</w:t>
      </w:r>
      <w:r w:rsidR="005765B8" w:rsidRPr="002379BE">
        <w:t xml:space="preserve">  </w:t>
      </w:r>
      <w:r w:rsidRPr="002379BE">
        <w:t>failed</w:t>
      </w:r>
      <w:r w:rsidR="005765B8" w:rsidRPr="002379BE">
        <w:t xml:space="preserve">  </w:t>
      </w:r>
      <w:r w:rsidRPr="002379BE">
        <w:t>to</w:t>
      </w:r>
      <w:r w:rsidR="005765B8" w:rsidRPr="002379BE">
        <w:t xml:space="preserve">  </w:t>
      </w:r>
      <w:r w:rsidRPr="002379BE">
        <w:t>resolve</w:t>
      </w:r>
      <w:r w:rsidR="005765B8" w:rsidRPr="002379BE">
        <w:t xml:space="preserve">  </w:t>
      </w:r>
      <w:r w:rsidRPr="002379BE">
        <w:t>their</w:t>
      </w:r>
      <w:r w:rsidR="005765B8" w:rsidRPr="002379BE">
        <w:t xml:space="preserve">  </w:t>
      </w:r>
      <w:r w:rsidRPr="002379BE">
        <w:t>dispute</w:t>
      </w:r>
      <w:r w:rsidR="005765B8" w:rsidRPr="002379BE">
        <w:t xml:space="preserve">  </w:t>
      </w:r>
      <w:r w:rsidRPr="002379BE">
        <w:t>or</w:t>
      </w:r>
      <w:r w:rsidR="005765B8" w:rsidRPr="002379BE">
        <w:t xml:space="preserve">  </w:t>
      </w:r>
      <w:r w:rsidRPr="002379BE">
        <w:t>difference</w:t>
      </w:r>
      <w:r w:rsidR="005765B8" w:rsidRPr="002379BE">
        <w:t xml:space="preserve">  </w:t>
      </w:r>
      <w:r w:rsidRPr="002379BE">
        <w:t>by</w:t>
      </w:r>
      <w:r w:rsidR="005765B8" w:rsidRPr="002379BE">
        <w:t xml:space="preserve">  </w:t>
      </w:r>
      <w:r w:rsidRPr="002379BE">
        <w:t>such</w:t>
      </w:r>
      <w:r w:rsidR="005765B8" w:rsidRPr="002379BE">
        <w:t xml:space="preserve">  </w:t>
      </w:r>
      <w:r w:rsidRPr="002379BE">
        <w:t>mutual</w:t>
      </w:r>
      <w:r w:rsidR="005765B8" w:rsidRPr="002379BE">
        <w:t xml:space="preserve">  </w:t>
      </w:r>
      <w:r w:rsidRPr="002379BE">
        <w:t>consultation,</w:t>
      </w:r>
      <w:r w:rsidR="005765B8" w:rsidRPr="002379BE">
        <w:t xml:space="preserve">  </w:t>
      </w:r>
      <w:r w:rsidRPr="002379BE">
        <w:t>then</w:t>
      </w:r>
      <w:r w:rsidR="005765B8" w:rsidRPr="002379BE">
        <w:t xml:space="preserve">  </w:t>
      </w:r>
      <w:r w:rsidRPr="002379BE">
        <w:t>either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give</w:t>
      </w:r>
      <w:r w:rsidR="005765B8" w:rsidRPr="002379BE">
        <w:t xml:space="preserve">  </w:t>
      </w:r>
      <w:r w:rsidRPr="002379BE">
        <w:t>notice</w:t>
      </w:r>
      <w:r w:rsidR="005765B8" w:rsidRPr="002379BE">
        <w:t xml:space="preserve">  </w:t>
      </w:r>
      <w:r w:rsidRPr="002379BE">
        <w:t>to</w:t>
      </w:r>
      <w:r w:rsidR="005765B8" w:rsidRPr="002379BE">
        <w:t xml:space="preserve">  </w:t>
      </w:r>
      <w:r w:rsidRPr="002379BE">
        <w:t>the</w:t>
      </w:r>
      <w:r w:rsidR="005765B8" w:rsidRPr="002379BE">
        <w:t xml:space="preserve">  </w:t>
      </w:r>
      <w:r w:rsidRPr="002379BE">
        <w:t>other</w:t>
      </w:r>
      <w:r w:rsidR="005765B8" w:rsidRPr="002379BE">
        <w:t xml:space="preserve">  </w:t>
      </w:r>
      <w:r w:rsidRPr="002379BE">
        <w:t>party</w:t>
      </w:r>
      <w:r w:rsidR="005765B8" w:rsidRPr="002379BE">
        <w:t xml:space="preserve">  </w:t>
      </w:r>
      <w:r w:rsidRPr="002379BE">
        <w:t>of</w:t>
      </w:r>
      <w:r w:rsidR="005765B8" w:rsidRPr="002379BE">
        <w:t xml:space="preserve">  </w:t>
      </w:r>
      <w:r w:rsidRPr="002379BE">
        <w:t>its</w:t>
      </w:r>
      <w:r w:rsidR="005765B8" w:rsidRPr="002379BE">
        <w:t xml:space="preserve">  </w:t>
      </w:r>
      <w:r w:rsidRPr="002379BE">
        <w:t>intention</w:t>
      </w:r>
      <w:r w:rsidR="005765B8" w:rsidRPr="002379BE">
        <w:t xml:space="preserve">  </w:t>
      </w:r>
      <w:r w:rsidRPr="002379BE">
        <w:t>to</w:t>
      </w:r>
      <w:r w:rsidR="005765B8" w:rsidRPr="002379BE">
        <w:t xml:space="preserve">  </w:t>
      </w:r>
      <w:r w:rsidRPr="002379BE">
        <w:t>commence</w:t>
      </w:r>
      <w:r w:rsidR="00DE0EF1" w:rsidRPr="002379BE">
        <w:t xml:space="preserve"> </w:t>
      </w:r>
      <w:r w:rsidRPr="002379BE">
        <w:t>arbitration,</w:t>
      </w:r>
      <w:r w:rsidR="005765B8" w:rsidRPr="002379BE">
        <w:t xml:space="preserve">  </w:t>
      </w:r>
      <w:r w:rsidRPr="002379BE">
        <w:t>as</w:t>
      </w:r>
      <w:r w:rsidR="005765B8" w:rsidRPr="002379BE">
        <w:t xml:space="preserve">  </w:t>
      </w:r>
      <w:r w:rsidRPr="002379BE">
        <w:t>hereinafter</w:t>
      </w:r>
      <w:r w:rsidR="005765B8" w:rsidRPr="002379BE">
        <w:t xml:space="preserve">  </w:t>
      </w:r>
      <w:r w:rsidRPr="002379BE">
        <w:t>provided,</w:t>
      </w:r>
      <w:r w:rsidR="005765B8" w:rsidRPr="002379BE">
        <w:t xml:space="preserve">  </w:t>
      </w:r>
      <w:r w:rsidRPr="002379BE">
        <w:t>as</w:t>
      </w:r>
      <w:r w:rsidR="005765B8" w:rsidRPr="002379BE">
        <w:t xml:space="preserve">  </w:t>
      </w:r>
      <w:r w:rsidRPr="002379BE">
        <w:t>to</w:t>
      </w:r>
      <w:r w:rsidR="005765B8" w:rsidRPr="002379BE">
        <w:t xml:space="preserve">  </w:t>
      </w:r>
      <w:r w:rsidRPr="002379BE">
        <w:t>the</w:t>
      </w:r>
      <w:r w:rsidR="005765B8" w:rsidRPr="002379BE">
        <w:t xml:space="preserve">  </w:t>
      </w:r>
      <w:r w:rsidRPr="002379BE">
        <w:t>matter</w:t>
      </w:r>
      <w:r w:rsidR="005765B8" w:rsidRPr="002379BE">
        <w:t xml:space="preserve">  </w:t>
      </w:r>
      <w:r w:rsidRPr="002379BE">
        <w:t>in</w:t>
      </w:r>
      <w:r w:rsidR="005765B8" w:rsidRPr="002379BE">
        <w:t xml:space="preserve">  </w:t>
      </w:r>
      <w:r w:rsidRPr="002379BE">
        <w:t>dispute,</w:t>
      </w:r>
      <w:r w:rsidR="005765B8" w:rsidRPr="002379BE">
        <w:t xml:space="preserve">  </w:t>
      </w:r>
      <w:r w:rsidRPr="002379BE">
        <w:t>and</w:t>
      </w:r>
      <w:r w:rsidR="005765B8" w:rsidRPr="002379BE">
        <w:t xml:space="preserve">  </w:t>
      </w:r>
      <w:r w:rsidRPr="002379BE">
        <w:t>no</w:t>
      </w:r>
      <w:r w:rsidR="005765B8" w:rsidRPr="002379BE">
        <w:t xml:space="preserve">  </w:t>
      </w:r>
      <w:r w:rsidRPr="002379BE">
        <w:t>arbitration</w:t>
      </w:r>
      <w:r w:rsidR="005765B8" w:rsidRPr="002379BE">
        <w:t xml:space="preserve">  </w:t>
      </w:r>
      <w:r w:rsidRPr="002379BE">
        <w:t>in</w:t>
      </w:r>
      <w:r w:rsidR="005765B8" w:rsidRPr="002379BE">
        <w:t xml:space="preserve">  </w:t>
      </w:r>
      <w:r w:rsidRPr="002379BE">
        <w:t>respect</w:t>
      </w:r>
      <w:r w:rsidR="005765B8" w:rsidRPr="002379BE">
        <w:t xml:space="preserve">  </w:t>
      </w:r>
      <w:r w:rsidRPr="002379BE">
        <w:t>of</w:t>
      </w:r>
      <w:r w:rsidR="005765B8" w:rsidRPr="002379BE">
        <w:t xml:space="preserve">  </w:t>
      </w:r>
      <w:r w:rsidRPr="002379BE">
        <w:t>this</w:t>
      </w:r>
      <w:r w:rsidR="005765B8" w:rsidRPr="002379BE">
        <w:t xml:space="preserve">  </w:t>
      </w:r>
      <w:r w:rsidRPr="002379BE">
        <w:t>matter</w:t>
      </w:r>
      <w:r w:rsidR="005765B8" w:rsidRPr="002379BE">
        <w:t xml:space="preserve">  </w:t>
      </w:r>
      <w:r w:rsidRPr="002379BE">
        <w:t>may</w:t>
      </w:r>
      <w:r w:rsidR="005765B8" w:rsidRPr="002379BE">
        <w:t xml:space="preserve">  </w:t>
      </w:r>
      <w:r w:rsidRPr="002379BE">
        <w:t>be</w:t>
      </w:r>
      <w:r w:rsidR="005765B8" w:rsidRPr="002379BE">
        <w:t xml:space="preserve">  </w:t>
      </w:r>
      <w:r w:rsidRPr="002379BE">
        <w:t>commenced</w:t>
      </w:r>
      <w:r w:rsidR="005765B8" w:rsidRPr="002379BE">
        <w:t xml:space="preserve">  </w:t>
      </w:r>
      <w:r w:rsidRPr="002379BE">
        <w:t>unless</w:t>
      </w:r>
      <w:r w:rsidR="005765B8" w:rsidRPr="002379BE">
        <w:t xml:space="preserve">  </w:t>
      </w:r>
      <w:r w:rsidRPr="002379BE">
        <w:t>such</w:t>
      </w:r>
      <w:r w:rsidR="005765B8" w:rsidRPr="002379BE">
        <w:t xml:space="preserve">  </w:t>
      </w:r>
      <w:r w:rsidRPr="002379BE">
        <w:t>notice</w:t>
      </w:r>
      <w:r w:rsidR="005765B8" w:rsidRPr="002379BE">
        <w:t xml:space="preserve">  </w:t>
      </w:r>
      <w:r w:rsidRPr="002379BE">
        <w:t>is</w:t>
      </w:r>
      <w:r w:rsidR="005765B8" w:rsidRPr="002379BE">
        <w:t xml:space="preserve">  </w:t>
      </w:r>
      <w:r w:rsidRPr="002379BE">
        <w:t>given.</w:t>
      </w:r>
      <w:r w:rsidR="005765B8" w:rsidRPr="002379BE">
        <w:t xml:space="preserve">  </w:t>
      </w:r>
      <w:r w:rsidRPr="002379BE">
        <w:t>Any</w:t>
      </w:r>
      <w:r w:rsidR="005765B8" w:rsidRPr="002379BE">
        <w:t xml:space="preserve">  </w:t>
      </w:r>
      <w:r w:rsidRPr="002379BE">
        <w:t>dispute</w:t>
      </w:r>
      <w:r w:rsidR="005765B8" w:rsidRPr="002379BE">
        <w:t xml:space="preserve">  </w:t>
      </w:r>
      <w:r w:rsidRPr="002379BE">
        <w:t>or</w:t>
      </w:r>
      <w:r w:rsidR="005765B8" w:rsidRPr="002379BE">
        <w:t xml:space="preserve">  </w:t>
      </w:r>
      <w:r w:rsidRPr="002379BE">
        <w:t>difference</w:t>
      </w:r>
      <w:r w:rsidR="005765B8" w:rsidRPr="002379BE">
        <w:t xml:space="preserve">  </w:t>
      </w:r>
      <w:r w:rsidRPr="002379BE">
        <w:t>in</w:t>
      </w:r>
      <w:r w:rsidR="005765B8" w:rsidRPr="002379BE">
        <w:t xml:space="preserve">  </w:t>
      </w:r>
      <w:r w:rsidRPr="002379BE">
        <w:t>respect</w:t>
      </w:r>
      <w:r w:rsidR="005765B8" w:rsidRPr="002379BE">
        <w:t xml:space="preserve">  </w:t>
      </w:r>
      <w:r w:rsidRPr="002379BE">
        <w:t>of</w:t>
      </w:r>
      <w:r w:rsidR="005765B8" w:rsidRPr="002379BE">
        <w:t xml:space="preserve">  </w:t>
      </w:r>
      <w:r w:rsidRPr="002379BE">
        <w:t>which</w:t>
      </w:r>
      <w:r w:rsidR="005765B8" w:rsidRPr="002379BE">
        <w:t xml:space="preserve">  </w:t>
      </w:r>
      <w:r w:rsidRPr="002379BE">
        <w:t>a</w:t>
      </w:r>
      <w:r w:rsidR="005765B8" w:rsidRPr="002379BE">
        <w:t xml:space="preserve">  </w:t>
      </w:r>
      <w:r w:rsidRPr="002379BE">
        <w:t>notice</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commence</w:t>
      </w:r>
      <w:r w:rsidR="005765B8" w:rsidRPr="002379BE">
        <w:t xml:space="preserve">  </w:t>
      </w:r>
      <w:r w:rsidRPr="002379BE">
        <w:t>arbitration</w:t>
      </w:r>
      <w:r w:rsidR="005765B8" w:rsidRPr="002379BE">
        <w:t xml:space="preserve">  </w:t>
      </w:r>
      <w:r w:rsidRPr="002379BE">
        <w:t>has</w:t>
      </w:r>
      <w:r w:rsidR="005765B8" w:rsidRPr="002379BE">
        <w:t xml:space="preserve">  </w:t>
      </w:r>
      <w:r w:rsidRPr="002379BE">
        <w:t>been</w:t>
      </w:r>
      <w:r w:rsidR="005765B8" w:rsidRPr="002379BE">
        <w:t xml:space="preserve">  </w:t>
      </w:r>
      <w:r w:rsidRPr="002379BE">
        <w:t>given</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this</w:t>
      </w:r>
      <w:r w:rsidR="005765B8" w:rsidRPr="002379BE">
        <w:t xml:space="preserve">  </w:t>
      </w:r>
      <w:r w:rsidRPr="002379BE">
        <w:t>Clause</w:t>
      </w:r>
      <w:r w:rsidR="005765B8" w:rsidRPr="002379BE">
        <w:t xml:space="preserve">  </w:t>
      </w:r>
      <w:r w:rsidRPr="002379BE">
        <w:t>shall</w:t>
      </w:r>
      <w:r w:rsidR="005765B8" w:rsidRPr="002379BE">
        <w:t xml:space="preserve">  </w:t>
      </w:r>
      <w:r w:rsidRPr="002379BE">
        <w:t>be</w:t>
      </w:r>
      <w:r w:rsidR="005765B8" w:rsidRPr="002379BE">
        <w:t xml:space="preserve">  </w:t>
      </w:r>
      <w:r w:rsidRPr="002379BE">
        <w:t>ﬁnally</w:t>
      </w:r>
      <w:r w:rsidR="005765B8" w:rsidRPr="002379BE">
        <w:t xml:space="preserve">  </w:t>
      </w:r>
      <w:r w:rsidRPr="002379BE">
        <w:t>settled</w:t>
      </w:r>
      <w:r w:rsidR="005765B8" w:rsidRPr="002379BE">
        <w:t xml:space="preserve">  </w:t>
      </w:r>
      <w:r w:rsidRPr="002379BE">
        <w:t>by</w:t>
      </w:r>
      <w:r w:rsidR="005765B8" w:rsidRPr="002379BE">
        <w:t xml:space="preserve">  </w:t>
      </w:r>
      <w:r w:rsidRPr="002379BE">
        <w:t>arbitration.</w:t>
      </w:r>
      <w:r w:rsidR="005765B8" w:rsidRPr="002379BE">
        <w:t xml:space="preserve">  </w:t>
      </w:r>
      <w:r w:rsidRPr="002379BE">
        <w:t>Arbitration</w:t>
      </w:r>
      <w:r w:rsidR="005765B8" w:rsidRPr="002379BE">
        <w:t xml:space="preserve">  </w:t>
      </w:r>
      <w:r w:rsidRPr="002379BE">
        <w:t>may</w:t>
      </w:r>
      <w:r w:rsidR="005765B8" w:rsidRPr="002379BE">
        <w:t xml:space="preserve">  </w:t>
      </w:r>
      <w:r w:rsidRPr="002379BE">
        <w:t>be</w:t>
      </w:r>
      <w:r w:rsidR="005765B8" w:rsidRPr="002379BE">
        <w:t xml:space="preserve">  </w:t>
      </w:r>
      <w:r w:rsidRPr="002379BE">
        <w:t>commenced</w:t>
      </w:r>
      <w:r w:rsidR="005765B8" w:rsidRPr="002379BE">
        <w:t xml:space="preserve">  </w:t>
      </w:r>
      <w:r w:rsidRPr="002379BE">
        <w:t>prior</w:t>
      </w:r>
      <w:r w:rsidR="005765B8" w:rsidRPr="002379BE">
        <w:t xml:space="preserve">  </w:t>
      </w:r>
      <w:r w:rsidRPr="002379BE">
        <w:t>to</w:t>
      </w:r>
      <w:r w:rsidR="005765B8" w:rsidRPr="002379BE">
        <w:t xml:space="preserve">  </w:t>
      </w:r>
      <w:r w:rsidRPr="002379BE">
        <w:t>or</w:t>
      </w:r>
      <w:r w:rsidR="005765B8" w:rsidRPr="002379BE">
        <w:t xml:space="preserve">  </w:t>
      </w:r>
      <w:r w:rsidRPr="002379BE">
        <w:t>after</w:t>
      </w:r>
      <w:r w:rsidR="005765B8" w:rsidRPr="002379BE">
        <w:t xml:space="preserve">  </w:t>
      </w:r>
      <w:r w:rsidRPr="002379BE">
        <w:t>delivery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p>
    <w:p w14:paraId="0BADEC19" w14:textId="77777777" w:rsidR="0021200B" w:rsidRPr="002379BE" w:rsidRDefault="00AE12E2" w:rsidP="0034094B">
      <w:pPr>
        <w:pStyle w:val="Heading5"/>
        <w:numPr>
          <w:ilvl w:val="1"/>
          <w:numId w:val="28"/>
        </w:numPr>
        <w:tabs>
          <w:tab w:val="left" w:pos="729"/>
          <w:tab w:val="left" w:pos="730"/>
        </w:tabs>
        <w:spacing w:before="239"/>
      </w:pPr>
      <w:r w:rsidRPr="002379BE">
        <w:t>Arbitration proceedings shall be conducted as follows</w:t>
      </w:r>
      <w:r w:rsidR="00022DB4" w:rsidRPr="002379BE">
        <w:t>:</w:t>
      </w:r>
    </w:p>
    <w:p w14:paraId="2A471FA6" w14:textId="77777777" w:rsidR="0021200B" w:rsidRPr="002379BE" w:rsidRDefault="00022DB4" w:rsidP="0034094B">
      <w:pPr>
        <w:pStyle w:val="ListParagraph"/>
        <w:numPr>
          <w:ilvl w:val="2"/>
          <w:numId w:val="28"/>
        </w:numPr>
        <w:tabs>
          <w:tab w:val="left" w:pos="730"/>
        </w:tabs>
        <w:spacing w:beforeLines="40" w:before="96" w:line="230" w:lineRule="auto"/>
        <w:ind w:left="720" w:right="302" w:hanging="619"/>
        <w:jc w:val="both"/>
      </w:pPr>
      <w:r w:rsidRPr="002379BE">
        <w:t>Any</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r w:rsidR="005765B8" w:rsidRPr="002379BE">
        <w:t xml:space="preserve">  </w:t>
      </w:r>
      <w:r w:rsidRPr="002379BE">
        <w:t>between</w:t>
      </w:r>
      <w:r w:rsidR="005765B8" w:rsidRPr="002379BE">
        <w:t xml:space="preserve">  </w:t>
      </w:r>
      <w:r w:rsidRPr="002379BE">
        <w:t>the</w:t>
      </w:r>
      <w:r w:rsidR="005765B8" w:rsidRPr="002379BE">
        <w:t xml:space="preserve">  </w:t>
      </w:r>
      <w:r w:rsidRPr="002379BE">
        <w:t>Parties</w:t>
      </w:r>
      <w:r w:rsidR="005765B8" w:rsidRPr="002379BE">
        <w:t xml:space="preserve">  </w:t>
      </w:r>
      <w:r w:rsidRPr="002379BE">
        <w:t>arising</w:t>
      </w:r>
      <w:r w:rsidR="005765B8" w:rsidRPr="002379BE">
        <w:t xml:space="preserve">  </w:t>
      </w:r>
      <w:r w:rsidRPr="002379BE">
        <w:t>out</w:t>
      </w:r>
      <w:r w:rsidR="005765B8" w:rsidRPr="002379BE">
        <w:t xml:space="preserve">  </w:t>
      </w:r>
      <w:r w:rsidRPr="002379BE">
        <w:t>of</w:t>
      </w:r>
      <w:r w:rsidR="005765B8" w:rsidRPr="002379BE">
        <w:t xml:space="preserve">  </w:t>
      </w:r>
      <w:r w:rsidRPr="002379BE">
        <w:t>or</w:t>
      </w:r>
      <w:r w:rsidR="005765B8" w:rsidRPr="002379BE">
        <w:t xml:space="preserve">  </w:t>
      </w:r>
      <w:r w:rsidRPr="002379BE">
        <w:t>in</w:t>
      </w:r>
      <w:r w:rsidR="005765B8" w:rsidRPr="002379BE">
        <w:t xml:space="preserve">  </w:t>
      </w:r>
      <w:r w:rsidRPr="002379BE">
        <w:t>connection</w:t>
      </w:r>
      <w:r w:rsidR="005765B8" w:rsidRPr="002379BE">
        <w:t xml:space="preserve">  </w:t>
      </w:r>
      <w:r w:rsidRPr="002379BE">
        <w:t>with</w:t>
      </w:r>
      <w:r w:rsidR="005765B8" w:rsidRPr="002379BE">
        <w:t xml:space="preserve">  </w:t>
      </w:r>
      <w:r w:rsidRPr="002379BE">
        <w:t>the</w:t>
      </w:r>
      <w:r w:rsidR="005765B8" w:rsidRPr="002379BE">
        <w:t xml:space="preserve">  </w:t>
      </w:r>
      <w:r w:rsidRPr="002379BE">
        <w:t>Contract</w:t>
      </w:r>
      <w:r w:rsidR="005765B8" w:rsidRPr="002379BE">
        <w:t xml:space="preserve">  </w:t>
      </w:r>
      <w:r w:rsidRPr="002379BE">
        <w:t>not</w:t>
      </w:r>
      <w:r w:rsidR="005765B8" w:rsidRPr="002379BE">
        <w:t xml:space="preserve">  </w:t>
      </w:r>
      <w:r w:rsidRPr="002379BE">
        <w:t>settled</w:t>
      </w:r>
      <w:r w:rsidR="005765B8" w:rsidRPr="002379BE">
        <w:t xml:space="preserve">  </w:t>
      </w:r>
      <w:r w:rsidRPr="002379BE">
        <w:t>amicably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Sub-Clause</w:t>
      </w:r>
      <w:r w:rsidR="005765B8" w:rsidRPr="002379BE">
        <w:t xml:space="preserve">  </w:t>
      </w:r>
      <w:r w:rsidRPr="002379BE">
        <w:t>10.1</w:t>
      </w:r>
      <w:r w:rsidR="005765B8" w:rsidRPr="002379BE">
        <w:t xml:space="preserve">  </w:t>
      </w:r>
      <w:r w:rsidRPr="002379BE">
        <w:t>shall</w:t>
      </w:r>
      <w:r w:rsidR="005765B8" w:rsidRPr="002379BE">
        <w:t xml:space="preserve">  </w:t>
      </w:r>
      <w:r w:rsidRPr="002379BE">
        <w:t>be</w:t>
      </w:r>
      <w:r w:rsidR="005765B8" w:rsidRPr="002379BE">
        <w:t xml:space="preserve">  </w:t>
      </w:r>
      <w:r w:rsidRPr="002379BE">
        <w:t>ﬁnally</w:t>
      </w:r>
      <w:r w:rsidR="005765B8" w:rsidRPr="002379BE">
        <w:t xml:space="preserve">  </w:t>
      </w:r>
      <w:r w:rsidRPr="002379BE">
        <w:t>settled</w:t>
      </w:r>
      <w:r w:rsidR="005765B8" w:rsidRPr="002379BE">
        <w:t xml:space="preserve">  </w:t>
      </w:r>
      <w:r w:rsidRPr="002379BE">
        <w:t>by</w:t>
      </w:r>
      <w:r w:rsidR="005765B8" w:rsidRPr="002379BE">
        <w:t xml:space="preserve">  </w:t>
      </w:r>
      <w:r w:rsidRPr="002379BE">
        <w:t>arbitration.</w:t>
      </w:r>
    </w:p>
    <w:p w14:paraId="0595EF5C" w14:textId="77777777" w:rsidR="0021200B" w:rsidRPr="002379BE" w:rsidRDefault="00022DB4" w:rsidP="0034094B">
      <w:pPr>
        <w:pStyle w:val="ListParagraph"/>
        <w:numPr>
          <w:ilvl w:val="2"/>
          <w:numId w:val="28"/>
        </w:numPr>
        <w:tabs>
          <w:tab w:val="left" w:pos="730"/>
        </w:tabs>
        <w:spacing w:beforeLines="40" w:before="96" w:line="230" w:lineRule="auto"/>
        <w:ind w:left="720" w:right="302" w:hanging="619"/>
        <w:jc w:val="both"/>
      </w:pPr>
      <w:r w:rsidRPr="002379BE">
        <w:t>No</w:t>
      </w:r>
      <w:r w:rsidR="005765B8" w:rsidRPr="002379BE">
        <w:t xml:space="preserve">  </w:t>
      </w:r>
      <w:r w:rsidRPr="002379BE">
        <w:t>arbitration</w:t>
      </w:r>
      <w:r w:rsidR="005765B8" w:rsidRPr="002379BE">
        <w:t xml:space="preserve">  </w:t>
      </w:r>
      <w:r w:rsidRPr="002379BE">
        <w:t>proceedings</w:t>
      </w:r>
      <w:r w:rsidR="005765B8" w:rsidRPr="002379BE">
        <w:t xml:space="preserve">  </w:t>
      </w:r>
      <w:r w:rsidRPr="002379BE">
        <w:t>shall</w:t>
      </w:r>
      <w:r w:rsidR="005765B8" w:rsidRPr="002379BE">
        <w:t xml:space="preserve">  </w:t>
      </w:r>
      <w:r w:rsidRPr="002379BE">
        <w:t>be</w:t>
      </w:r>
      <w:r w:rsidR="005765B8" w:rsidRPr="002379BE">
        <w:t xml:space="preserve">  </w:t>
      </w:r>
      <w:r w:rsidRPr="002379BE">
        <w:t>commenced</w:t>
      </w:r>
      <w:r w:rsidR="005765B8" w:rsidRPr="002379BE">
        <w:t xml:space="preserve">  </w:t>
      </w:r>
      <w:r w:rsidRPr="002379BE">
        <w:t>on</w:t>
      </w:r>
      <w:r w:rsidR="005765B8" w:rsidRPr="002379BE">
        <w:t xml:space="preserve">  </w:t>
      </w:r>
      <w:r w:rsidRPr="002379BE">
        <w:t>any</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r w:rsidR="005765B8" w:rsidRPr="002379BE">
        <w:t xml:space="preserve">  </w:t>
      </w:r>
      <w:r w:rsidRPr="002379BE">
        <w:t>where</w:t>
      </w:r>
      <w:r w:rsidR="005765B8" w:rsidRPr="002379BE">
        <w:t xml:space="preserve">  </w:t>
      </w:r>
      <w:r w:rsidRPr="002379BE">
        <w:t>notice</w:t>
      </w:r>
      <w:r w:rsidR="005765B8" w:rsidRPr="002379BE">
        <w:t xml:space="preserve">  </w:t>
      </w:r>
      <w:r w:rsidRPr="002379BE">
        <w:t>of</w:t>
      </w:r>
      <w:r w:rsidR="005765B8" w:rsidRPr="002379BE">
        <w:t xml:space="preserve">  </w:t>
      </w:r>
      <w:r w:rsidRPr="002379BE">
        <w:t>a</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r w:rsidR="005765B8" w:rsidRPr="002379BE">
        <w:t xml:space="preserve">  </w:t>
      </w:r>
      <w:r w:rsidRPr="002379BE">
        <w:t>has</w:t>
      </w:r>
      <w:r w:rsidR="005765B8" w:rsidRPr="002379BE">
        <w:t xml:space="preserve">  </w:t>
      </w:r>
      <w:r w:rsidRPr="002379BE">
        <w:t>not</w:t>
      </w:r>
      <w:r w:rsidR="005765B8" w:rsidRPr="002379BE">
        <w:t xml:space="preserve">  </w:t>
      </w:r>
      <w:r w:rsidRPr="002379BE">
        <w:t>been</w:t>
      </w:r>
      <w:r w:rsidR="005765B8" w:rsidRPr="002379BE">
        <w:t xml:space="preserve">  </w:t>
      </w:r>
      <w:r w:rsidRPr="002379BE">
        <w:t>given</w:t>
      </w:r>
      <w:r w:rsidR="005765B8" w:rsidRPr="002379BE">
        <w:t xml:space="preserve">  </w:t>
      </w:r>
      <w:r w:rsidRPr="002379BE">
        <w:t>by</w:t>
      </w:r>
      <w:r w:rsidR="005765B8" w:rsidRPr="002379BE">
        <w:t xml:space="preserve">  </w:t>
      </w:r>
      <w:r w:rsidRPr="002379BE">
        <w:t>the</w:t>
      </w:r>
      <w:r w:rsidR="005765B8" w:rsidRPr="002379BE">
        <w:t xml:space="preserve">  </w:t>
      </w:r>
      <w:r w:rsidRPr="002379BE">
        <w:t>applying</w:t>
      </w:r>
      <w:r w:rsidR="005765B8" w:rsidRPr="002379BE">
        <w:t xml:space="preserve">  </w:t>
      </w:r>
      <w:r w:rsidRPr="002379BE">
        <w:t>party</w:t>
      </w:r>
      <w:r w:rsidR="005765B8" w:rsidRPr="002379BE">
        <w:t xml:space="preserve">  </w:t>
      </w:r>
      <w:r w:rsidRPr="002379BE">
        <w:t>within</w:t>
      </w:r>
      <w:r w:rsidR="005765B8" w:rsidRPr="002379BE">
        <w:t xml:space="preserve">  </w:t>
      </w:r>
      <w:r w:rsidRPr="002379BE">
        <w:t>thirty</w:t>
      </w:r>
      <w:r w:rsidR="005765B8" w:rsidRPr="002379BE">
        <w:t xml:space="preserve">  </w:t>
      </w:r>
      <w:r w:rsidRPr="002379BE">
        <w:t>days</w:t>
      </w:r>
      <w:r w:rsidR="005765B8" w:rsidRPr="002379BE">
        <w:t xml:space="preserve">  </w:t>
      </w:r>
      <w:r w:rsidRPr="002379BE">
        <w:t>of</w:t>
      </w:r>
      <w:r w:rsidR="005765B8" w:rsidRPr="002379BE">
        <w:t xml:space="preserve">  </w:t>
      </w:r>
      <w:r w:rsidRPr="002379BE">
        <w:t>the</w:t>
      </w:r>
      <w:r w:rsidR="005765B8" w:rsidRPr="002379BE">
        <w:t xml:space="preserve">  </w:t>
      </w:r>
      <w:r w:rsidRPr="002379BE">
        <w:t>occurrence</w:t>
      </w:r>
      <w:r w:rsidR="005765B8" w:rsidRPr="002379BE">
        <w:t xml:space="preserve">  </w:t>
      </w:r>
      <w:r w:rsidRPr="002379BE">
        <w:t>or</w:t>
      </w:r>
      <w:r w:rsidR="005765B8" w:rsidRPr="002379BE">
        <w:t xml:space="preserve">  </w:t>
      </w:r>
      <w:r w:rsidRPr="002379BE">
        <w:t>discovery</w:t>
      </w:r>
      <w:r w:rsidR="005765B8" w:rsidRPr="002379BE">
        <w:t xml:space="preserve">  </w:t>
      </w:r>
      <w:r w:rsidRPr="002379BE">
        <w:t>of</w:t>
      </w:r>
      <w:r w:rsidR="005765B8" w:rsidRPr="002379BE">
        <w:t xml:space="preserve">  </w:t>
      </w:r>
      <w:r w:rsidRPr="002379BE">
        <w:t>the</w:t>
      </w:r>
      <w:r w:rsidR="005765B8" w:rsidRPr="002379BE">
        <w:t xml:space="preserve">  </w:t>
      </w:r>
      <w:r w:rsidRPr="002379BE">
        <w:t>matter</w:t>
      </w:r>
      <w:r w:rsidR="005765B8" w:rsidRPr="002379BE">
        <w:t xml:space="preserve">  </w:t>
      </w:r>
      <w:r w:rsidRPr="002379BE">
        <w:t>or</w:t>
      </w:r>
      <w:r w:rsidR="005765B8" w:rsidRPr="002379BE">
        <w:t xml:space="preserve">  </w:t>
      </w:r>
      <w:r w:rsidRPr="002379BE">
        <w:t>issue</w:t>
      </w:r>
      <w:r w:rsidR="005765B8" w:rsidRPr="002379BE">
        <w:t xml:space="preserve">  </w:t>
      </w:r>
      <w:r w:rsidRPr="002379BE">
        <w:t>giving</w:t>
      </w:r>
      <w:r w:rsidR="005765B8" w:rsidRPr="002379BE">
        <w:t xml:space="preserve">  </w:t>
      </w:r>
      <w:r w:rsidRPr="002379BE">
        <w:t>rise</w:t>
      </w:r>
      <w:r w:rsidR="005765B8" w:rsidRPr="002379BE">
        <w:t xml:space="preserve">  </w:t>
      </w:r>
      <w:r w:rsidRPr="002379BE">
        <w:t>to</w:t>
      </w:r>
      <w:r w:rsidR="005765B8" w:rsidRPr="002379BE">
        <w:t xml:space="preserve">  </w:t>
      </w:r>
      <w:r w:rsidRPr="002379BE">
        <w:t>the</w:t>
      </w:r>
      <w:r w:rsidR="005765B8" w:rsidRPr="002379BE">
        <w:t xml:space="preserve">  </w:t>
      </w:r>
      <w:r w:rsidRPr="002379BE">
        <w:t>dispute.</w:t>
      </w:r>
    </w:p>
    <w:p w14:paraId="640C5DE8" w14:textId="77777777" w:rsidR="0021200B" w:rsidRPr="002379BE" w:rsidRDefault="00022DB4" w:rsidP="0034094B">
      <w:pPr>
        <w:pStyle w:val="ListParagraph"/>
        <w:numPr>
          <w:ilvl w:val="2"/>
          <w:numId w:val="28"/>
        </w:numPr>
        <w:tabs>
          <w:tab w:val="left" w:pos="730"/>
        </w:tabs>
        <w:spacing w:beforeLines="40" w:before="96" w:line="230" w:lineRule="auto"/>
        <w:ind w:left="720" w:right="302" w:hanging="619"/>
        <w:jc w:val="both"/>
      </w:pPr>
      <w:r w:rsidRPr="002379BE">
        <w:t>Notwithstanding</w:t>
      </w:r>
      <w:r w:rsidR="005765B8" w:rsidRPr="002379BE">
        <w:t xml:space="preserve">  </w:t>
      </w:r>
      <w:r w:rsidRPr="002379BE">
        <w:t>the</w:t>
      </w:r>
      <w:r w:rsidR="005765B8" w:rsidRPr="002379BE">
        <w:t xml:space="preserve">  </w:t>
      </w:r>
      <w:r w:rsidRPr="002379BE">
        <w:t>issue</w:t>
      </w:r>
      <w:r w:rsidR="005765B8" w:rsidRPr="002379BE">
        <w:t xml:space="preserve">  </w:t>
      </w:r>
      <w:r w:rsidRPr="002379BE">
        <w:t>of</w:t>
      </w:r>
      <w:r w:rsidR="005765B8" w:rsidRPr="002379BE">
        <w:t xml:space="preserve">  </w:t>
      </w:r>
      <w:r w:rsidRPr="002379BE">
        <w:t>a</w:t>
      </w:r>
      <w:r w:rsidR="005765B8" w:rsidRPr="002379BE">
        <w:t xml:space="preserve">  </w:t>
      </w:r>
      <w:r w:rsidRPr="002379BE">
        <w:t>notice</w:t>
      </w:r>
      <w:r w:rsidR="005765B8" w:rsidRPr="002379BE">
        <w:t xml:space="preserve">  </w:t>
      </w:r>
      <w:r w:rsidRPr="002379BE">
        <w:t>as</w:t>
      </w:r>
      <w:r w:rsidR="005765B8" w:rsidRPr="002379BE">
        <w:t xml:space="preserve">  </w:t>
      </w:r>
      <w:r w:rsidRPr="002379BE">
        <w:t>stated</w:t>
      </w:r>
      <w:r w:rsidR="005765B8" w:rsidRPr="002379BE">
        <w:t xml:space="preserve">  </w:t>
      </w:r>
      <w:r w:rsidRPr="002379BE">
        <w:t>above,</w:t>
      </w:r>
      <w:r w:rsidR="005765B8" w:rsidRPr="002379BE">
        <w:t xml:space="preserve">  </w:t>
      </w:r>
      <w:r w:rsidRPr="002379BE">
        <w:t>the</w:t>
      </w:r>
      <w:r w:rsidR="005765B8" w:rsidRPr="002379BE">
        <w:t xml:space="preserve">  </w:t>
      </w:r>
      <w:r w:rsidRPr="002379BE">
        <w:t>arbitration</w:t>
      </w:r>
      <w:r w:rsidR="005765B8" w:rsidRPr="002379BE">
        <w:t xml:space="preserve">  </w:t>
      </w:r>
      <w:r w:rsidRPr="002379BE">
        <w:t>of</w:t>
      </w:r>
      <w:r w:rsidR="005765B8" w:rsidRPr="002379BE">
        <w:t xml:space="preserve">  </w:t>
      </w:r>
      <w:r w:rsidRPr="002379BE">
        <w:t>such</w:t>
      </w:r>
      <w:r w:rsidR="005765B8" w:rsidRPr="002379BE">
        <w:t xml:space="preserve">  </w:t>
      </w:r>
      <w:r w:rsidRPr="002379BE">
        <w:t>a</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r w:rsidR="005765B8" w:rsidRPr="002379BE">
        <w:t xml:space="preserve">  </w:t>
      </w:r>
      <w:r w:rsidRPr="002379BE">
        <w:t>shall</w:t>
      </w:r>
      <w:r w:rsidR="005765B8" w:rsidRPr="002379BE">
        <w:t xml:space="preserve">  </w:t>
      </w:r>
      <w:r w:rsidRPr="002379BE">
        <w:t>not</w:t>
      </w:r>
      <w:r w:rsidR="005765B8" w:rsidRPr="002379BE">
        <w:t xml:space="preserve">  </w:t>
      </w:r>
      <w:r w:rsidRPr="002379BE">
        <w:t>commence</w:t>
      </w:r>
      <w:r w:rsidR="005765B8" w:rsidRPr="002379BE">
        <w:t xml:space="preserve">  </w:t>
      </w:r>
      <w:r w:rsidRPr="002379BE">
        <w:t>unless</w:t>
      </w:r>
      <w:r w:rsidR="005765B8" w:rsidRPr="002379BE">
        <w:t xml:space="preserve">  </w:t>
      </w:r>
      <w:r w:rsidRPr="002379BE">
        <w:t>an</w:t>
      </w:r>
      <w:r w:rsidR="005765B8" w:rsidRPr="002379BE">
        <w:t xml:space="preserve">  </w:t>
      </w:r>
      <w:r w:rsidRPr="002379BE">
        <w:t>attempt</w:t>
      </w:r>
      <w:r w:rsidR="005765B8" w:rsidRPr="002379BE">
        <w:t xml:space="preserve">  </w:t>
      </w:r>
      <w:r w:rsidRPr="002379BE">
        <w:t>has</w:t>
      </w:r>
      <w:r w:rsidR="005765B8" w:rsidRPr="002379BE">
        <w:t xml:space="preserve">  </w:t>
      </w:r>
      <w:r w:rsidRPr="002379BE">
        <w:t>in</w:t>
      </w:r>
      <w:r w:rsidR="005765B8" w:rsidRPr="002379BE">
        <w:t xml:space="preserve">  </w:t>
      </w:r>
      <w:r w:rsidRPr="002379BE">
        <w:t>the</w:t>
      </w:r>
      <w:r w:rsidR="005765B8" w:rsidRPr="002379BE">
        <w:t xml:space="preserve">  </w:t>
      </w:r>
      <w:r w:rsidRPr="002379BE">
        <w:t>ﬁrst</w:t>
      </w:r>
      <w:r w:rsidR="005765B8" w:rsidRPr="002379BE">
        <w:t xml:space="preserve">  </w:t>
      </w:r>
      <w:r w:rsidRPr="002379BE">
        <w:t>instance</w:t>
      </w:r>
      <w:r w:rsidR="005765B8" w:rsidRPr="002379BE">
        <w:t xml:space="preserve">  </w:t>
      </w:r>
      <w:r w:rsidRPr="002379BE">
        <w:t>been</w:t>
      </w:r>
      <w:r w:rsidR="005765B8" w:rsidRPr="002379BE">
        <w:t xml:space="preserve">  </w:t>
      </w:r>
      <w:r w:rsidRPr="002379BE">
        <w:t>made</w:t>
      </w:r>
      <w:r w:rsidR="005765B8" w:rsidRPr="002379BE">
        <w:t xml:space="preserve">  </w:t>
      </w:r>
      <w:r w:rsidRPr="002379BE">
        <w:t>by</w:t>
      </w:r>
      <w:r w:rsidR="005765B8" w:rsidRPr="002379BE">
        <w:t xml:space="preserve">  </w:t>
      </w:r>
      <w:r w:rsidRPr="002379BE">
        <w:t>the</w:t>
      </w:r>
      <w:r w:rsidR="005765B8" w:rsidRPr="002379BE">
        <w:t xml:space="preserve">  </w:t>
      </w:r>
      <w:r w:rsidRPr="002379BE">
        <w:t>parties</w:t>
      </w:r>
      <w:r w:rsidR="005765B8" w:rsidRPr="002379BE">
        <w:t xml:space="preserve">  </w:t>
      </w:r>
      <w:r w:rsidRPr="002379BE">
        <w:t>to</w:t>
      </w:r>
      <w:r w:rsidR="005765B8" w:rsidRPr="002379BE">
        <w:t xml:space="preserve">  </w:t>
      </w:r>
      <w:r w:rsidRPr="002379BE">
        <w:t>settle</w:t>
      </w:r>
      <w:r w:rsidR="005765B8" w:rsidRPr="002379BE">
        <w:t xml:space="preserve">  </w:t>
      </w:r>
      <w:r w:rsidRPr="002379BE">
        <w:t>such</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r w:rsidR="005765B8" w:rsidRPr="002379BE">
        <w:t xml:space="preserve">  </w:t>
      </w:r>
      <w:r w:rsidRPr="002379BE">
        <w:t>amicably</w:t>
      </w:r>
      <w:r w:rsidR="005765B8" w:rsidRPr="002379BE">
        <w:t xml:space="preserve">  </w:t>
      </w:r>
      <w:r w:rsidRPr="002379BE">
        <w:t>with</w:t>
      </w:r>
      <w:r w:rsidR="005765B8" w:rsidRPr="002379BE">
        <w:t xml:space="preserve">  </w:t>
      </w:r>
      <w:r w:rsidRPr="002379BE">
        <w:t>or</w:t>
      </w:r>
      <w:r w:rsidR="005765B8" w:rsidRPr="002379BE">
        <w:t xml:space="preserve">  </w:t>
      </w:r>
      <w:r w:rsidRPr="002379BE">
        <w:t>without</w:t>
      </w:r>
      <w:r w:rsidR="005765B8" w:rsidRPr="002379BE">
        <w:t xml:space="preserve">  </w:t>
      </w:r>
      <w:r w:rsidRPr="002379BE">
        <w:t>the</w:t>
      </w:r>
      <w:r w:rsidR="005765B8" w:rsidRPr="002379BE">
        <w:t xml:space="preserve">  </w:t>
      </w:r>
      <w:r w:rsidRPr="002379BE">
        <w:t>assistance</w:t>
      </w:r>
      <w:r w:rsidR="005765B8" w:rsidRPr="002379BE">
        <w:t xml:space="preserve">  </w:t>
      </w:r>
      <w:r w:rsidRPr="002379BE">
        <w:t>of</w:t>
      </w:r>
      <w:r w:rsidR="005765B8" w:rsidRPr="002379BE">
        <w:t xml:space="preserve">  </w:t>
      </w:r>
      <w:r w:rsidRPr="002379BE">
        <w:t>third</w:t>
      </w:r>
      <w:r w:rsidR="005765B8" w:rsidRPr="002379BE">
        <w:t xml:space="preserve">  </w:t>
      </w:r>
      <w:r w:rsidRPr="002379BE">
        <w:t>parties.</w:t>
      </w:r>
      <w:r w:rsidR="005765B8" w:rsidRPr="002379BE">
        <w:t xml:space="preserve">  </w:t>
      </w:r>
      <w:r w:rsidR="00AE12E2" w:rsidRPr="002379BE">
        <w:t>Proof of such attempt shall be required</w:t>
      </w:r>
      <w:r w:rsidRPr="002379BE">
        <w:t>.</w:t>
      </w:r>
    </w:p>
    <w:p w14:paraId="497B840B" w14:textId="77777777" w:rsidR="0021200B" w:rsidRPr="002379BE" w:rsidRDefault="00022DB4" w:rsidP="0034094B">
      <w:pPr>
        <w:pStyle w:val="ListParagraph"/>
        <w:numPr>
          <w:ilvl w:val="2"/>
          <w:numId w:val="28"/>
        </w:numPr>
        <w:tabs>
          <w:tab w:val="left" w:pos="730"/>
        </w:tabs>
        <w:spacing w:beforeLines="40" w:before="96" w:line="230" w:lineRule="auto"/>
        <w:ind w:left="720" w:right="302" w:hanging="619"/>
        <w:jc w:val="both"/>
      </w:pPr>
      <w:r w:rsidRPr="002379BE">
        <w:t>The</w:t>
      </w:r>
      <w:r w:rsidR="005765B8" w:rsidRPr="002379BE">
        <w:t xml:space="preserve">  </w:t>
      </w:r>
      <w:r w:rsidRPr="002379BE">
        <w:t>Arbitrator</w:t>
      </w:r>
      <w:r w:rsidR="005765B8" w:rsidRPr="002379BE">
        <w:t xml:space="preserve">  </w:t>
      </w:r>
      <w:r w:rsidRPr="002379BE">
        <w:t>shall,</w:t>
      </w:r>
      <w:r w:rsidR="005765B8" w:rsidRPr="002379BE">
        <w:t xml:space="preserve">  </w:t>
      </w:r>
      <w:r w:rsidRPr="002379BE">
        <w:t>without</w:t>
      </w:r>
      <w:r w:rsidR="005765B8" w:rsidRPr="002379BE">
        <w:t xml:space="preserve">  </w:t>
      </w:r>
      <w:r w:rsidRPr="002379BE">
        <w:t>prejudice</w:t>
      </w:r>
      <w:r w:rsidR="005765B8" w:rsidRPr="002379BE">
        <w:t xml:space="preserve">  </w:t>
      </w:r>
      <w:r w:rsidRPr="002379BE">
        <w:t>to</w:t>
      </w:r>
      <w:r w:rsidR="005765B8" w:rsidRPr="002379BE">
        <w:t xml:space="preserve">  </w:t>
      </w:r>
      <w:r w:rsidRPr="002379BE">
        <w:t>the</w:t>
      </w:r>
      <w:r w:rsidR="005765B8" w:rsidRPr="002379BE">
        <w:t xml:space="preserve">  </w:t>
      </w:r>
      <w:r w:rsidRPr="002379BE">
        <w:t>generality</w:t>
      </w:r>
      <w:r w:rsidR="005765B8" w:rsidRPr="002379BE">
        <w:t xml:space="preserve">  </w:t>
      </w:r>
      <w:r w:rsidRPr="002379BE">
        <w:t>of</w:t>
      </w:r>
      <w:r w:rsidR="005765B8" w:rsidRPr="002379BE">
        <w:t xml:space="preserve">  </w:t>
      </w:r>
      <w:r w:rsidRPr="002379BE">
        <w:t>his</w:t>
      </w:r>
      <w:r w:rsidR="005765B8" w:rsidRPr="002379BE">
        <w:t xml:space="preserve">  </w:t>
      </w:r>
      <w:r w:rsidRPr="002379BE">
        <w:t>powers,</w:t>
      </w:r>
      <w:r w:rsidR="005765B8" w:rsidRPr="002379BE">
        <w:t xml:space="preserve">  </w:t>
      </w:r>
      <w:r w:rsidRPr="002379BE">
        <w:t>have</w:t>
      </w:r>
      <w:r w:rsidR="005765B8" w:rsidRPr="002379BE">
        <w:t xml:space="preserve">  </w:t>
      </w:r>
      <w:r w:rsidRPr="002379BE">
        <w:t>powers</w:t>
      </w:r>
      <w:r w:rsidR="005765B8" w:rsidRPr="002379BE">
        <w:t xml:space="preserve">  </w:t>
      </w:r>
      <w:r w:rsidRPr="002379BE">
        <w:t>to</w:t>
      </w:r>
      <w:r w:rsidR="005765B8" w:rsidRPr="002379BE">
        <w:t xml:space="preserve">  </w:t>
      </w:r>
      <w:r w:rsidRPr="002379BE">
        <w:t>direct</w:t>
      </w:r>
      <w:r w:rsidR="005765B8" w:rsidRPr="002379BE">
        <w:t xml:space="preserve">  </w:t>
      </w:r>
      <w:r w:rsidRPr="002379BE">
        <w:t>such</w:t>
      </w:r>
      <w:r w:rsidR="005765B8" w:rsidRPr="002379BE">
        <w:t xml:space="preserve">  </w:t>
      </w:r>
      <w:r w:rsidRPr="002379BE">
        <w:t>measurements,</w:t>
      </w:r>
      <w:r w:rsidR="005765B8" w:rsidRPr="002379BE">
        <w:t xml:space="preserve">  </w:t>
      </w:r>
      <w:r w:rsidRPr="002379BE">
        <w:t>computations,</w:t>
      </w:r>
      <w:r w:rsidR="005765B8" w:rsidRPr="002379BE">
        <w:t xml:space="preserve">  </w:t>
      </w:r>
      <w:r w:rsidRPr="002379BE">
        <w:t>or</w:t>
      </w:r>
      <w:r w:rsidR="005765B8" w:rsidRPr="002379BE">
        <w:t xml:space="preserve">  </w:t>
      </w:r>
      <w:r w:rsidRPr="002379BE">
        <w:t>valuations</w:t>
      </w:r>
      <w:r w:rsidR="005765B8" w:rsidRPr="002379BE">
        <w:t xml:space="preserve">  </w:t>
      </w:r>
      <w:r w:rsidRPr="002379BE">
        <w:t>as</w:t>
      </w:r>
      <w:r w:rsidR="005765B8" w:rsidRPr="002379BE">
        <w:t xml:space="preserve">  </w:t>
      </w:r>
      <w:r w:rsidRPr="002379BE">
        <w:t>may</w:t>
      </w:r>
      <w:r w:rsidR="005765B8" w:rsidRPr="002379BE">
        <w:t xml:space="preserve">  </w:t>
      </w:r>
      <w:r w:rsidRPr="002379BE">
        <w:t>in</w:t>
      </w:r>
      <w:r w:rsidR="005765B8" w:rsidRPr="002379BE">
        <w:t xml:space="preserve">  </w:t>
      </w:r>
      <w:r w:rsidRPr="002379BE">
        <w:t>his</w:t>
      </w:r>
      <w:r w:rsidR="005765B8" w:rsidRPr="002379BE">
        <w:t xml:space="preserve">  </w:t>
      </w:r>
      <w:r w:rsidRPr="002379BE">
        <w:t>opinion</w:t>
      </w:r>
      <w:r w:rsidR="005765B8" w:rsidRPr="002379BE">
        <w:t xml:space="preserve">  </w:t>
      </w:r>
      <w:r w:rsidRPr="002379BE">
        <w:t>be</w:t>
      </w:r>
      <w:r w:rsidR="005765B8" w:rsidRPr="002379BE">
        <w:t xml:space="preserve">  </w:t>
      </w:r>
      <w:r w:rsidRPr="002379BE">
        <w:t>desirable</w:t>
      </w:r>
      <w:r w:rsidR="005765B8" w:rsidRPr="002379BE">
        <w:t xml:space="preserve">  </w:t>
      </w:r>
      <w:r w:rsidRPr="002379BE">
        <w:t>in</w:t>
      </w:r>
      <w:r w:rsidR="005765B8" w:rsidRPr="002379BE">
        <w:t xml:space="preserve">  </w:t>
      </w:r>
      <w:r w:rsidRPr="002379BE">
        <w:t>order</w:t>
      </w:r>
      <w:r w:rsidR="005765B8" w:rsidRPr="002379BE">
        <w:t xml:space="preserve">  </w:t>
      </w:r>
      <w:r w:rsidRPr="002379BE">
        <w:t>to</w:t>
      </w:r>
      <w:r w:rsidR="005765B8" w:rsidRPr="002379BE">
        <w:t xml:space="preserve">  </w:t>
      </w:r>
      <w:r w:rsidRPr="002379BE">
        <w:t>determine</w:t>
      </w:r>
      <w:r w:rsidR="005765B8" w:rsidRPr="002379BE">
        <w:t xml:space="preserve">  </w:t>
      </w:r>
      <w:r w:rsidRPr="002379BE">
        <w:t>the</w:t>
      </w:r>
      <w:r w:rsidR="005765B8" w:rsidRPr="002379BE">
        <w:t xml:space="preserve">  </w:t>
      </w:r>
      <w:r w:rsidRPr="002379BE">
        <w:t>rights</w:t>
      </w:r>
      <w:r w:rsidR="005765B8" w:rsidRPr="002379BE">
        <w:t xml:space="preserve">  </w:t>
      </w:r>
      <w:r w:rsidRPr="002379BE">
        <w:t>of</w:t>
      </w:r>
      <w:r w:rsidR="005765B8" w:rsidRPr="002379BE">
        <w:t xml:space="preserve">  </w:t>
      </w:r>
      <w:r w:rsidRPr="002379BE">
        <w:t>the</w:t>
      </w:r>
      <w:r w:rsidR="005765B8" w:rsidRPr="002379BE">
        <w:t xml:space="preserve">  </w:t>
      </w:r>
      <w:r w:rsidRPr="002379BE">
        <w:t>parties</w:t>
      </w:r>
      <w:r w:rsidR="005765B8" w:rsidRPr="002379BE">
        <w:t xml:space="preserve">  </w:t>
      </w:r>
      <w:r w:rsidRPr="002379BE">
        <w:t>and</w:t>
      </w:r>
      <w:r w:rsidR="005765B8" w:rsidRPr="002379BE">
        <w:t xml:space="preserve">  </w:t>
      </w:r>
      <w:r w:rsidRPr="002379BE">
        <w:t>assess</w:t>
      </w:r>
      <w:r w:rsidR="005765B8" w:rsidRPr="002379BE">
        <w:t xml:space="preserve">  </w:t>
      </w:r>
      <w:r w:rsidRPr="002379BE">
        <w:t>and</w:t>
      </w:r>
      <w:r w:rsidR="005765B8" w:rsidRPr="002379BE">
        <w:t xml:space="preserve">  </w:t>
      </w:r>
      <w:r w:rsidRPr="002379BE">
        <w:t>award</w:t>
      </w:r>
      <w:r w:rsidR="005765B8" w:rsidRPr="002379BE">
        <w:t xml:space="preserve">  </w:t>
      </w:r>
      <w:r w:rsidRPr="002379BE">
        <w:t>any</w:t>
      </w:r>
      <w:r w:rsidR="005765B8" w:rsidRPr="002379BE">
        <w:t xml:space="preserve">  </w:t>
      </w:r>
      <w:r w:rsidRPr="002379BE">
        <w:t>sums</w:t>
      </w:r>
      <w:r w:rsidR="005765B8" w:rsidRPr="002379BE">
        <w:t xml:space="preserve">  </w:t>
      </w:r>
      <w:r w:rsidRPr="002379BE">
        <w:t>which</w:t>
      </w:r>
      <w:r w:rsidR="005765B8" w:rsidRPr="002379BE">
        <w:t xml:space="preserve">  </w:t>
      </w:r>
      <w:r w:rsidRPr="002379BE">
        <w:t>ought</w:t>
      </w:r>
      <w:r w:rsidR="005765B8" w:rsidRPr="002379BE">
        <w:t xml:space="preserve">  </w:t>
      </w:r>
      <w:r w:rsidRPr="002379BE">
        <w:t>to</w:t>
      </w:r>
      <w:r w:rsidR="005765B8" w:rsidRPr="002379BE">
        <w:t xml:space="preserve">  </w:t>
      </w:r>
      <w:r w:rsidRPr="002379BE">
        <w:t>have</w:t>
      </w:r>
      <w:r w:rsidR="005765B8" w:rsidRPr="002379BE">
        <w:t xml:space="preserve">  </w:t>
      </w:r>
      <w:r w:rsidRPr="002379BE">
        <w:t>been</w:t>
      </w:r>
      <w:r w:rsidR="005765B8" w:rsidRPr="002379BE">
        <w:t xml:space="preserve">  </w:t>
      </w:r>
      <w:r w:rsidRPr="002379BE">
        <w:t>the</w:t>
      </w:r>
      <w:r w:rsidR="005765B8" w:rsidRPr="002379BE">
        <w:t xml:space="preserve">  </w:t>
      </w:r>
      <w:r w:rsidRPr="002379BE">
        <w:t>subject</w:t>
      </w:r>
      <w:r w:rsidR="005765B8" w:rsidRPr="002379BE">
        <w:t xml:space="preserve">  </w:t>
      </w:r>
      <w:r w:rsidRPr="002379BE">
        <w:t>of</w:t>
      </w:r>
      <w:r w:rsidR="005765B8" w:rsidRPr="002379BE">
        <w:t xml:space="preserve">  </w:t>
      </w:r>
      <w:r w:rsidRPr="002379BE">
        <w:t>or</w:t>
      </w:r>
      <w:r w:rsidR="005765B8" w:rsidRPr="002379BE">
        <w:t xml:space="preserve">  </w:t>
      </w:r>
      <w:r w:rsidRPr="002379BE">
        <w:t>included</w:t>
      </w:r>
      <w:r w:rsidR="005765B8" w:rsidRPr="002379BE">
        <w:t xml:space="preserve">  </w:t>
      </w:r>
      <w:r w:rsidRPr="002379BE">
        <w:t>in</w:t>
      </w:r>
      <w:r w:rsidR="005765B8" w:rsidRPr="002379BE">
        <w:t xml:space="preserve">  </w:t>
      </w:r>
      <w:r w:rsidRPr="002379BE">
        <w:t>any</w:t>
      </w:r>
      <w:r w:rsidR="005765B8" w:rsidRPr="002379BE">
        <w:t xml:space="preserve">  </w:t>
      </w:r>
      <w:r w:rsidRPr="002379BE">
        <w:t>due</w:t>
      </w:r>
      <w:r w:rsidR="005765B8" w:rsidRPr="002379BE">
        <w:t xml:space="preserve">  </w:t>
      </w:r>
      <w:r w:rsidRPr="002379BE">
        <w:t>payments.</w:t>
      </w:r>
    </w:p>
    <w:p w14:paraId="22857004" w14:textId="77777777" w:rsidR="0021200B" w:rsidRPr="002379BE" w:rsidRDefault="00022DB4" w:rsidP="0034094B">
      <w:pPr>
        <w:pStyle w:val="ListParagraph"/>
        <w:numPr>
          <w:ilvl w:val="2"/>
          <w:numId w:val="28"/>
        </w:numPr>
        <w:tabs>
          <w:tab w:val="left" w:pos="729"/>
        </w:tabs>
        <w:spacing w:beforeLines="40" w:before="96" w:line="230" w:lineRule="auto"/>
        <w:ind w:left="720" w:right="302" w:hanging="619"/>
        <w:jc w:val="both"/>
      </w:pPr>
      <w:r w:rsidRPr="002379BE">
        <w:t>Neither</w:t>
      </w:r>
      <w:r w:rsidR="005765B8" w:rsidRPr="002379BE">
        <w:t xml:space="preserve">  </w:t>
      </w:r>
      <w:r w:rsidRPr="002379BE">
        <w:t>Party</w:t>
      </w:r>
      <w:r w:rsidR="005765B8" w:rsidRPr="002379BE">
        <w:t xml:space="preserve">  </w:t>
      </w:r>
      <w:r w:rsidRPr="002379BE">
        <w:t>shall</w:t>
      </w:r>
      <w:r w:rsidR="005765B8" w:rsidRPr="002379BE">
        <w:t xml:space="preserve">  </w:t>
      </w:r>
      <w:r w:rsidRPr="002379BE">
        <w:t>be</w:t>
      </w:r>
      <w:r w:rsidR="005765B8" w:rsidRPr="002379BE">
        <w:t xml:space="preserve">  </w:t>
      </w:r>
      <w:r w:rsidRPr="002379BE">
        <w:t>limited</w:t>
      </w:r>
      <w:r w:rsidR="005765B8" w:rsidRPr="002379BE">
        <w:t xml:space="preserve">  </w:t>
      </w:r>
      <w:r w:rsidRPr="002379BE">
        <w:t>in</w:t>
      </w:r>
      <w:r w:rsidR="005765B8" w:rsidRPr="002379BE">
        <w:t xml:space="preserve">  </w:t>
      </w:r>
      <w:r w:rsidRPr="002379BE">
        <w:t>the</w:t>
      </w:r>
      <w:r w:rsidR="005765B8" w:rsidRPr="002379BE">
        <w:t xml:space="preserve">  </w:t>
      </w:r>
      <w:r w:rsidRPr="002379BE">
        <w:t>proceedings</w:t>
      </w:r>
      <w:r w:rsidR="005765B8" w:rsidRPr="002379BE">
        <w:t xml:space="preserve">  </w:t>
      </w:r>
      <w:r w:rsidRPr="002379BE">
        <w:t>before</w:t>
      </w:r>
      <w:r w:rsidR="005765B8" w:rsidRPr="002379BE">
        <w:t xml:space="preserve">  </w:t>
      </w:r>
      <w:r w:rsidRPr="002379BE">
        <w:t>the</w:t>
      </w:r>
      <w:r w:rsidR="005765B8" w:rsidRPr="002379BE">
        <w:t xml:space="preserve">  </w:t>
      </w:r>
      <w:r w:rsidRPr="002379BE">
        <w:t>arbitrators</w:t>
      </w:r>
      <w:r w:rsidR="005765B8" w:rsidRPr="002379BE">
        <w:t xml:space="preserve">  </w:t>
      </w:r>
      <w:r w:rsidRPr="002379BE">
        <w:t>to</w:t>
      </w:r>
      <w:r w:rsidR="005765B8" w:rsidRPr="002379BE">
        <w:t xml:space="preserve">  </w:t>
      </w:r>
      <w:r w:rsidRPr="002379BE">
        <w:t>the</w:t>
      </w:r>
      <w:r w:rsidR="005765B8" w:rsidRPr="002379BE">
        <w:t xml:space="preserve">  </w:t>
      </w:r>
      <w:r w:rsidRPr="002379BE">
        <w:t>evidence,</w:t>
      </w:r>
      <w:r w:rsidR="005765B8" w:rsidRPr="002379BE">
        <w:t xml:space="preserve">  </w:t>
      </w:r>
      <w:r w:rsidRPr="002379BE">
        <w:t>or</w:t>
      </w:r>
      <w:r w:rsidR="005765B8" w:rsidRPr="002379BE">
        <w:t xml:space="preserve">  </w:t>
      </w:r>
      <w:r w:rsidRPr="002379BE">
        <w:t>to</w:t>
      </w:r>
      <w:r w:rsidR="005765B8" w:rsidRPr="002379BE">
        <w:t xml:space="preserve">  </w:t>
      </w:r>
      <w:r w:rsidRPr="002379BE">
        <w:t>the</w:t>
      </w:r>
      <w:r w:rsidR="005765B8" w:rsidRPr="002379BE">
        <w:t xml:space="preserve">  </w:t>
      </w:r>
      <w:r w:rsidRPr="002379BE">
        <w:t>reasons</w:t>
      </w:r>
      <w:r w:rsidR="005765B8" w:rsidRPr="002379BE">
        <w:t xml:space="preserve">  </w:t>
      </w:r>
      <w:r w:rsidRPr="002379BE">
        <w:t>for</w:t>
      </w:r>
      <w:r w:rsidR="005765B8" w:rsidRPr="002379BE">
        <w:t xml:space="preserve">  </w:t>
      </w:r>
      <w:r w:rsidRPr="002379BE">
        <w:t>the</w:t>
      </w:r>
      <w:r w:rsidR="005765B8" w:rsidRPr="002379BE">
        <w:t xml:space="preserve">  </w:t>
      </w:r>
      <w:r w:rsidRPr="002379BE">
        <w:t>dispute</w:t>
      </w:r>
      <w:r w:rsidR="005765B8" w:rsidRPr="002379BE">
        <w:t xml:space="preserve">  </w:t>
      </w:r>
      <w:r w:rsidRPr="002379BE">
        <w:t>given</w:t>
      </w:r>
      <w:r w:rsidR="005765B8" w:rsidRPr="002379BE">
        <w:t xml:space="preserve">  </w:t>
      </w:r>
      <w:r w:rsidRPr="002379BE">
        <w:t>in</w:t>
      </w:r>
      <w:r w:rsidR="005765B8" w:rsidRPr="002379BE">
        <w:t xml:space="preserve">  </w:t>
      </w:r>
      <w:r w:rsidRPr="002379BE">
        <w:t>its</w:t>
      </w:r>
      <w:r w:rsidR="005765B8" w:rsidRPr="002379BE">
        <w:t xml:space="preserve">  </w:t>
      </w:r>
      <w:r w:rsidRPr="002379BE">
        <w:t>notice</w:t>
      </w:r>
      <w:r w:rsidR="005765B8" w:rsidRPr="002379BE">
        <w:t xml:space="preserve">  </w:t>
      </w:r>
      <w:r w:rsidRPr="002379BE">
        <w:t>of</w:t>
      </w:r>
      <w:r w:rsidR="005765B8" w:rsidRPr="002379BE">
        <w:t xml:space="preserve">  </w:t>
      </w:r>
      <w:r w:rsidRPr="002379BE">
        <w:t>a</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p>
    <w:p w14:paraId="74271102" w14:textId="77777777" w:rsidR="0021200B" w:rsidRPr="002379BE" w:rsidRDefault="00022DB4" w:rsidP="0034094B">
      <w:pPr>
        <w:pStyle w:val="ListParagraph"/>
        <w:numPr>
          <w:ilvl w:val="2"/>
          <w:numId w:val="28"/>
        </w:numPr>
        <w:tabs>
          <w:tab w:val="left" w:pos="729"/>
        </w:tabs>
        <w:spacing w:beforeLines="40" w:before="96" w:line="230" w:lineRule="auto"/>
        <w:ind w:left="720" w:right="302" w:hanging="619"/>
        <w:jc w:val="both"/>
      </w:pPr>
      <w:r w:rsidRPr="002379BE">
        <w:t>Arbitration</w:t>
      </w:r>
      <w:r w:rsidR="005765B8" w:rsidRPr="002379BE">
        <w:t xml:space="preserve">  </w:t>
      </w:r>
      <w:r w:rsidRPr="002379BE">
        <w:t>may</w:t>
      </w:r>
      <w:r w:rsidR="005765B8" w:rsidRPr="002379BE">
        <w:t xml:space="preserve">  </w:t>
      </w:r>
      <w:r w:rsidRPr="002379BE">
        <w:t>be</w:t>
      </w:r>
      <w:r w:rsidR="005765B8" w:rsidRPr="002379BE">
        <w:t xml:space="preserve">  </w:t>
      </w:r>
      <w:r w:rsidRPr="002379BE">
        <w:t>commenced</w:t>
      </w:r>
      <w:r w:rsidR="005765B8" w:rsidRPr="002379BE">
        <w:t xml:space="preserve">  </w:t>
      </w:r>
      <w:r w:rsidRPr="002379BE">
        <w:t>prior</w:t>
      </w:r>
      <w:r w:rsidR="005765B8" w:rsidRPr="002379BE">
        <w:t xml:space="preserve">  </w:t>
      </w:r>
      <w:r w:rsidRPr="002379BE">
        <w:t>to</w:t>
      </w:r>
      <w:r w:rsidR="005765B8" w:rsidRPr="002379BE">
        <w:t xml:space="preserve">  </w:t>
      </w:r>
      <w:r w:rsidRPr="002379BE">
        <w:t>or</w:t>
      </w:r>
      <w:r w:rsidR="005765B8" w:rsidRPr="002379BE">
        <w:t xml:space="preserve">  </w:t>
      </w:r>
      <w:r w:rsidRPr="002379BE">
        <w:t>after</w:t>
      </w:r>
      <w:r w:rsidR="005765B8" w:rsidRPr="002379BE">
        <w:t xml:space="preserve">  </w:t>
      </w:r>
      <w:r w:rsidRPr="002379BE">
        <w:t>delivery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The</w:t>
      </w:r>
      <w:r w:rsidR="005765B8" w:rsidRPr="002379BE">
        <w:t xml:space="preserve">  </w:t>
      </w:r>
      <w:r w:rsidRPr="002379BE">
        <w:t>obligations</w:t>
      </w:r>
      <w:r w:rsidR="005765B8" w:rsidRPr="002379BE">
        <w:t xml:space="preserve">  </w:t>
      </w:r>
      <w:r w:rsidRPr="002379BE">
        <w:t>of</w:t>
      </w:r>
      <w:r w:rsidR="005765B8" w:rsidRPr="002379BE">
        <w:t xml:space="preserve">  </w:t>
      </w:r>
      <w:r w:rsidRPr="002379BE">
        <w:t>the</w:t>
      </w:r>
      <w:r w:rsidR="005765B8" w:rsidRPr="002379BE">
        <w:t xml:space="preserve">  </w:t>
      </w:r>
      <w:r w:rsidRPr="002379BE">
        <w:t>Parties</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altered</w:t>
      </w:r>
      <w:r w:rsidR="005765B8" w:rsidRPr="002379BE">
        <w:t xml:space="preserve">  </w:t>
      </w:r>
      <w:r w:rsidRPr="002379BE">
        <w:t>by</w:t>
      </w:r>
      <w:r w:rsidR="005765B8" w:rsidRPr="002379BE">
        <w:t xml:space="preserve">  </w:t>
      </w:r>
      <w:r w:rsidRPr="002379BE">
        <w:t>reason</w:t>
      </w:r>
      <w:r w:rsidR="005765B8" w:rsidRPr="002379BE">
        <w:t xml:space="preserve">  </w:t>
      </w:r>
      <w:r w:rsidRPr="002379BE">
        <w:t>of</w:t>
      </w:r>
      <w:r w:rsidR="005765B8" w:rsidRPr="002379BE">
        <w:t xml:space="preserve">  </w:t>
      </w:r>
      <w:r w:rsidRPr="002379BE">
        <w:t>any</w:t>
      </w:r>
      <w:r w:rsidR="005765B8" w:rsidRPr="002379BE">
        <w:t xml:space="preserve">  </w:t>
      </w:r>
      <w:r w:rsidRPr="002379BE">
        <w:t>arbitration</w:t>
      </w:r>
      <w:r w:rsidR="005765B8" w:rsidRPr="002379BE">
        <w:t xml:space="preserve">  </w:t>
      </w:r>
      <w:r w:rsidRPr="002379BE">
        <w:t>being</w:t>
      </w:r>
      <w:r w:rsidR="005765B8" w:rsidRPr="002379BE">
        <w:t xml:space="preserve">  </w:t>
      </w:r>
      <w:r w:rsidRPr="002379BE">
        <w:t>conducted</w:t>
      </w:r>
      <w:r w:rsidR="005765B8" w:rsidRPr="002379BE">
        <w:t xml:space="preserve">  </w:t>
      </w:r>
      <w:r w:rsidRPr="002379BE">
        <w:t>during</w:t>
      </w:r>
      <w:r w:rsidR="005765B8" w:rsidRPr="002379BE">
        <w:t xml:space="preserve">  </w:t>
      </w:r>
      <w:r w:rsidRPr="002379BE">
        <w:t>the</w:t>
      </w:r>
      <w:r w:rsidR="005765B8" w:rsidRPr="002379BE">
        <w:t xml:space="preserve">  </w:t>
      </w:r>
      <w:r w:rsidRPr="002379BE">
        <w:t>progress</w:t>
      </w:r>
      <w:r w:rsidR="005765B8" w:rsidRPr="002379BE">
        <w:t xml:space="preserve">  </w:t>
      </w:r>
      <w:r w:rsidRPr="002379BE">
        <w:t>of</w:t>
      </w:r>
      <w:r w:rsidR="005765B8" w:rsidRPr="002379BE">
        <w:t xml:space="preserve">  </w:t>
      </w:r>
      <w:r w:rsidRPr="002379BE">
        <w:t>the</w:t>
      </w:r>
      <w:r w:rsidR="005765B8" w:rsidRPr="002379BE">
        <w:t xml:space="preserve">  </w:t>
      </w:r>
      <w:r w:rsidRPr="002379BE">
        <w:t>delivery</w:t>
      </w:r>
      <w:r w:rsidR="005765B8" w:rsidRPr="002379BE">
        <w:t xml:space="preserve">  </w:t>
      </w:r>
      <w:r w:rsidRPr="002379BE">
        <w:t>of</w:t>
      </w:r>
      <w:r w:rsidR="005765B8" w:rsidRPr="002379BE">
        <w:t xml:space="preserve">  </w:t>
      </w:r>
      <w:r w:rsidRPr="002379BE">
        <w:t>goods.</w:t>
      </w:r>
    </w:p>
    <w:p w14:paraId="19C4657A" w14:textId="77777777" w:rsidR="0021200B" w:rsidRPr="002379BE" w:rsidRDefault="00022DB4" w:rsidP="0034094B">
      <w:pPr>
        <w:pStyle w:val="ListParagraph"/>
        <w:numPr>
          <w:ilvl w:val="2"/>
          <w:numId w:val="28"/>
        </w:numPr>
        <w:tabs>
          <w:tab w:val="left" w:pos="729"/>
        </w:tabs>
        <w:spacing w:beforeLines="40" w:before="96" w:line="230" w:lineRule="auto"/>
        <w:ind w:left="720" w:right="302" w:hanging="619"/>
        <w:jc w:val="both"/>
      </w:pPr>
      <w:r w:rsidRPr="002379BE">
        <w:t>The</w:t>
      </w:r>
      <w:r w:rsidR="005765B8" w:rsidRPr="002379BE">
        <w:t xml:space="preserve">  </w:t>
      </w:r>
      <w:r w:rsidRPr="002379BE">
        <w:t>terms</w:t>
      </w:r>
      <w:r w:rsidR="005765B8" w:rsidRPr="002379BE">
        <w:t xml:space="preserve">  </w:t>
      </w:r>
      <w:r w:rsidRPr="002379BE">
        <w:t>of</w:t>
      </w:r>
      <w:r w:rsidR="005765B8" w:rsidRPr="002379BE">
        <w:t xml:space="preserve">  </w:t>
      </w:r>
      <w:r w:rsidRPr="002379BE">
        <w:t>the</w:t>
      </w:r>
      <w:r w:rsidR="005765B8" w:rsidRPr="002379BE">
        <w:t xml:space="preserve">  </w:t>
      </w:r>
      <w:r w:rsidRPr="002379BE">
        <w:t>remuneration</w:t>
      </w:r>
      <w:r w:rsidR="005765B8" w:rsidRPr="002379BE">
        <w:t xml:space="preserve">  </w:t>
      </w:r>
      <w:r w:rsidRPr="002379BE">
        <w:t>of</w:t>
      </w:r>
      <w:r w:rsidR="005765B8" w:rsidRPr="002379BE">
        <w:t xml:space="preserve">  </w:t>
      </w:r>
      <w:r w:rsidRPr="002379BE">
        <w:t>each</w:t>
      </w:r>
      <w:r w:rsidR="005765B8" w:rsidRPr="002379BE">
        <w:t xml:space="preserve">  </w:t>
      </w:r>
      <w:r w:rsidRPr="002379BE">
        <w:t>or</w:t>
      </w:r>
      <w:r w:rsidR="005765B8" w:rsidRPr="002379BE">
        <w:t xml:space="preserve">  </w:t>
      </w:r>
      <w:r w:rsidRPr="002379BE">
        <w:t>all</w:t>
      </w:r>
      <w:r w:rsidR="005765B8" w:rsidRPr="002379BE">
        <w:t xml:space="preserve">  </w:t>
      </w:r>
      <w:r w:rsidRPr="002379BE">
        <w:t>the</w:t>
      </w:r>
      <w:r w:rsidR="005765B8" w:rsidRPr="002379BE">
        <w:t xml:space="preserve">  </w:t>
      </w:r>
      <w:r w:rsidRPr="002379BE">
        <w:t>members</w:t>
      </w:r>
      <w:r w:rsidR="005765B8" w:rsidRPr="002379BE">
        <w:t xml:space="preserve">  </w:t>
      </w:r>
      <w:r w:rsidRPr="002379BE">
        <w:t>of</w:t>
      </w:r>
      <w:r w:rsidR="005765B8" w:rsidRPr="002379BE">
        <w:t xml:space="preserve">  </w:t>
      </w:r>
      <w:r w:rsidRPr="002379BE">
        <w:t>Arbitration</w:t>
      </w:r>
      <w:r w:rsidR="005765B8" w:rsidRPr="002379BE">
        <w:t xml:space="preserve">  </w:t>
      </w:r>
      <w:r w:rsidRPr="002379BE">
        <w:t>shall</w:t>
      </w:r>
      <w:r w:rsidR="005765B8" w:rsidRPr="002379BE">
        <w:t xml:space="preserve">  </w:t>
      </w:r>
      <w:r w:rsidRPr="002379BE">
        <w:t>be</w:t>
      </w:r>
      <w:r w:rsidR="005765B8" w:rsidRPr="002379BE">
        <w:t xml:space="preserve">  </w:t>
      </w:r>
      <w:r w:rsidRPr="002379BE">
        <w:t>mutually</w:t>
      </w:r>
      <w:r w:rsidR="005765B8" w:rsidRPr="002379BE">
        <w:t xml:space="preserve">  </w:t>
      </w:r>
      <w:r w:rsidRPr="002379BE">
        <w:t>agreed</w:t>
      </w:r>
      <w:r w:rsidR="005765B8" w:rsidRPr="002379BE">
        <w:t xml:space="preserve">  </w:t>
      </w:r>
      <w:r w:rsidRPr="002379BE">
        <w:t>upon</w:t>
      </w:r>
      <w:r w:rsidR="005765B8" w:rsidRPr="002379BE">
        <w:t xml:space="preserve">  </w:t>
      </w:r>
      <w:r w:rsidRPr="002379BE">
        <w:t>by</w:t>
      </w:r>
      <w:r w:rsidR="005765B8" w:rsidRPr="002379BE">
        <w:t xml:space="preserve">  </w:t>
      </w:r>
      <w:r w:rsidRPr="002379BE">
        <w:t>the</w:t>
      </w:r>
      <w:r w:rsidR="005765B8" w:rsidRPr="002379BE">
        <w:t xml:space="preserve">  </w:t>
      </w:r>
      <w:r w:rsidRPr="002379BE">
        <w:t>Parties</w:t>
      </w:r>
      <w:r w:rsidR="005765B8" w:rsidRPr="002379BE">
        <w:t xml:space="preserve">  </w:t>
      </w:r>
      <w:r w:rsidRPr="002379BE">
        <w:t>when</w:t>
      </w:r>
      <w:r w:rsidR="005765B8" w:rsidRPr="002379BE">
        <w:t xml:space="preserve">  </w:t>
      </w:r>
      <w:r w:rsidRPr="002379BE">
        <w:t>agreeing</w:t>
      </w:r>
      <w:r w:rsidR="005765B8" w:rsidRPr="002379BE">
        <w:t xml:space="preserve">  </w:t>
      </w:r>
      <w:r w:rsidRPr="002379BE">
        <w:t>the</w:t>
      </w:r>
      <w:r w:rsidR="005765B8" w:rsidRPr="002379BE">
        <w:t xml:space="preserve">  </w:t>
      </w:r>
      <w:r w:rsidRPr="002379BE">
        <w:t>terms</w:t>
      </w:r>
      <w:r w:rsidR="005765B8" w:rsidRPr="002379BE">
        <w:t xml:space="preserve">  </w:t>
      </w:r>
      <w:r w:rsidRPr="002379BE">
        <w:t>of</w:t>
      </w:r>
      <w:r w:rsidR="005765B8" w:rsidRPr="002379BE">
        <w:t xml:space="preserve">  </w:t>
      </w:r>
      <w:r w:rsidRPr="002379BE">
        <w:t>appointment.</w:t>
      </w:r>
      <w:r w:rsidR="005765B8" w:rsidRPr="002379BE">
        <w:t xml:space="preserve">  </w:t>
      </w:r>
      <w:r w:rsidRPr="002379BE">
        <w:t>Each</w:t>
      </w:r>
      <w:r w:rsidR="005765B8" w:rsidRPr="002379BE">
        <w:t xml:space="preserve">  </w:t>
      </w:r>
      <w:r w:rsidRPr="002379BE">
        <w:t>Party</w:t>
      </w:r>
      <w:r w:rsidR="005765B8" w:rsidRPr="002379BE">
        <w:t xml:space="preserve">  </w:t>
      </w:r>
      <w:r w:rsidRPr="002379BE">
        <w:t>shall</w:t>
      </w:r>
      <w:r w:rsidR="005765B8" w:rsidRPr="002379BE">
        <w:t xml:space="preserve">  </w:t>
      </w:r>
      <w:r w:rsidRPr="002379BE">
        <w:t>be</w:t>
      </w:r>
      <w:r w:rsidR="005765B8" w:rsidRPr="002379BE">
        <w:t xml:space="preserve">  </w:t>
      </w:r>
      <w:r w:rsidRPr="002379BE">
        <w:t>responsible</w:t>
      </w:r>
      <w:r w:rsidR="005765B8" w:rsidRPr="002379BE">
        <w:t xml:space="preserve">  </w:t>
      </w:r>
      <w:r w:rsidRPr="002379BE">
        <w:t>for</w:t>
      </w:r>
      <w:r w:rsidR="005765B8" w:rsidRPr="002379BE">
        <w:t xml:space="preserve">  </w:t>
      </w:r>
      <w:r w:rsidRPr="002379BE">
        <w:t>paying</w:t>
      </w:r>
      <w:r w:rsidR="005765B8" w:rsidRPr="002379BE">
        <w:t xml:space="preserve">  </w:t>
      </w:r>
      <w:r w:rsidRPr="002379BE">
        <w:t>one-half</w:t>
      </w:r>
      <w:r w:rsidR="005765B8" w:rsidRPr="002379BE">
        <w:t xml:space="preserve">  </w:t>
      </w:r>
      <w:r w:rsidRPr="002379BE">
        <w:t>of</w:t>
      </w:r>
      <w:r w:rsidR="005765B8" w:rsidRPr="002379BE">
        <w:t xml:space="preserve">  </w:t>
      </w:r>
      <w:r w:rsidRPr="002379BE">
        <w:t>this</w:t>
      </w:r>
      <w:r w:rsidR="005765B8" w:rsidRPr="002379BE">
        <w:t xml:space="preserve">  </w:t>
      </w:r>
      <w:r w:rsidRPr="002379BE">
        <w:t>remuneration.</w:t>
      </w:r>
    </w:p>
    <w:p w14:paraId="1E75B497" w14:textId="77777777" w:rsidR="0021200B" w:rsidRPr="002379BE" w:rsidRDefault="00AE12E2" w:rsidP="0034094B">
      <w:pPr>
        <w:pStyle w:val="Heading5"/>
        <w:numPr>
          <w:ilvl w:val="1"/>
          <w:numId w:val="28"/>
        </w:numPr>
        <w:tabs>
          <w:tab w:val="left" w:pos="728"/>
          <w:tab w:val="left" w:pos="729"/>
        </w:tabs>
        <w:ind w:left="728" w:hanging="622"/>
      </w:pPr>
      <w:r w:rsidRPr="002379BE">
        <w:t>Arbitration Proceedings</w:t>
      </w:r>
    </w:p>
    <w:p w14:paraId="249DD255" w14:textId="77777777" w:rsidR="0021200B" w:rsidRPr="002379BE" w:rsidRDefault="00022DB4" w:rsidP="0034094B">
      <w:pPr>
        <w:pStyle w:val="ListParagraph"/>
        <w:numPr>
          <w:ilvl w:val="2"/>
          <w:numId w:val="28"/>
        </w:numPr>
        <w:tabs>
          <w:tab w:val="left" w:pos="729"/>
        </w:tabs>
        <w:spacing w:before="243" w:line="230" w:lineRule="auto"/>
        <w:ind w:left="720" w:right="310" w:hanging="614"/>
        <w:jc w:val="both"/>
      </w:pPr>
      <w:r w:rsidRPr="002379BE">
        <w:t>Arbitration</w:t>
      </w:r>
      <w:r w:rsidR="005765B8" w:rsidRPr="002379BE">
        <w:t xml:space="preserve">  </w:t>
      </w:r>
      <w:r w:rsidRPr="002379BE">
        <w:t>proceedings</w:t>
      </w:r>
      <w:r w:rsidR="005765B8" w:rsidRPr="002379BE">
        <w:t xml:space="preserve">  </w:t>
      </w:r>
      <w:r w:rsidRPr="002379BE">
        <w:t>with</w:t>
      </w:r>
      <w:r w:rsidR="005765B8" w:rsidRPr="002379BE">
        <w:t xml:space="preserve">  </w:t>
      </w:r>
      <w:r w:rsidRPr="002379BE">
        <w:t>national</w:t>
      </w:r>
      <w:r w:rsidR="005765B8" w:rsidRPr="002379BE">
        <w:t xml:space="preserve">  </w:t>
      </w:r>
      <w:r w:rsidRPr="002379BE">
        <w:t>suppliers</w:t>
      </w:r>
      <w:r w:rsidR="005765B8" w:rsidRPr="002379BE">
        <w:t xml:space="preserve">  </w:t>
      </w:r>
      <w:r w:rsidRPr="002379BE">
        <w:t>will</w:t>
      </w:r>
      <w:r w:rsidR="005765B8" w:rsidRPr="002379BE">
        <w:t xml:space="preserve">  </w:t>
      </w:r>
      <w:r w:rsidRPr="002379BE">
        <w:t>be</w:t>
      </w:r>
      <w:r w:rsidR="005765B8" w:rsidRPr="002379BE">
        <w:t xml:space="preserve">  </w:t>
      </w:r>
      <w:r w:rsidRPr="002379BE">
        <w:t>conducted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Arbitration</w:t>
      </w:r>
      <w:r w:rsidR="005765B8" w:rsidRPr="002379BE">
        <w:t xml:space="preserve">  </w:t>
      </w:r>
      <w:r w:rsidRPr="002379BE">
        <w:t>Laws</w:t>
      </w:r>
      <w:r w:rsidR="005765B8" w:rsidRPr="002379BE">
        <w:t xml:space="preserve">  </w:t>
      </w:r>
      <w:r w:rsidRPr="002379BE">
        <w:t>of</w:t>
      </w:r>
      <w:r w:rsidR="005765B8" w:rsidRPr="002379BE">
        <w:t xml:space="preserve">  </w:t>
      </w:r>
      <w:r w:rsidRPr="002379BE">
        <w:t>Kenya.</w:t>
      </w:r>
      <w:r w:rsidR="005765B8" w:rsidRPr="002379BE">
        <w:t xml:space="preserve">  </w:t>
      </w: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any</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r w:rsidR="005765B8" w:rsidRPr="002379BE">
        <w:t xml:space="preserve">  </w:t>
      </w:r>
      <w:r w:rsidRPr="002379BE">
        <w:t>such</w:t>
      </w:r>
      <w:r w:rsidR="005765B8" w:rsidRPr="002379BE">
        <w:t xml:space="preserve">  </w:t>
      </w:r>
      <w:r w:rsidRPr="002379BE">
        <w:t>claim</w:t>
      </w:r>
      <w:r w:rsidR="005765B8" w:rsidRPr="002379BE">
        <w:t xml:space="preserve">  </w:t>
      </w:r>
      <w:r w:rsidRPr="002379BE">
        <w:t>or</w:t>
      </w:r>
      <w:r w:rsidR="005765B8" w:rsidRPr="002379BE">
        <w:t xml:space="preserve">  </w:t>
      </w:r>
      <w:r w:rsidRPr="002379BE">
        <w:t>dispute</w:t>
      </w:r>
      <w:r w:rsidR="005765B8" w:rsidRPr="002379BE">
        <w:t xml:space="preserve">  </w:t>
      </w:r>
      <w:r w:rsidRPr="002379BE">
        <w:t>shall</w:t>
      </w:r>
      <w:r w:rsidR="005765B8" w:rsidRPr="002379BE">
        <w:t xml:space="preserve">  </w:t>
      </w:r>
      <w:r w:rsidRPr="002379BE">
        <w:t>be</w:t>
      </w:r>
      <w:r w:rsidR="005765B8" w:rsidRPr="002379BE">
        <w:t xml:space="preserve">  </w:t>
      </w:r>
      <w:r w:rsidRPr="002379BE">
        <w:t>notiﬁed</w:t>
      </w:r>
      <w:r w:rsidR="005765B8" w:rsidRPr="002379BE">
        <w:t xml:space="preserve">  </w:t>
      </w:r>
      <w:r w:rsidRPr="002379BE">
        <w:t>in</w:t>
      </w:r>
      <w:r w:rsidR="005765B8" w:rsidRPr="002379BE">
        <w:t xml:space="preserve">  </w:t>
      </w:r>
      <w:r w:rsidRPr="002379BE">
        <w:t>writing</w:t>
      </w:r>
      <w:r w:rsidR="005765B8" w:rsidRPr="002379BE">
        <w:t xml:space="preserve">  </w:t>
      </w:r>
      <w:r w:rsidRPr="002379BE">
        <w:t>by</w:t>
      </w:r>
      <w:r w:rsidR="005765B8" w:rsidRPr="002379BE">
        <w:t xml:space="preserve">  </w:t>
      </w:r>
      <w:r w:rsidRPr="002379BE">
        <w:t>either</w:t>
      </w:r>
      <w:r w:rsidR="005765B8" w:rsidRPr="002379BE">
        <w:t xml:space="preserve">  </w:t>
      </w:r>
      <w:r w:rsidRPr="002379BE">
        <w:t>party</w:t>
      </w:r>
      <w:r w:rsidR="005765B8" w:rsidRPr="002379BE">
        <w:t xml:space="preserve">  </w:t>
      </w:r>
      <w:r w:rsidRPr="002379BE">
        <w:t>to</w:t>
      </w:r>
      <w:r w:rsidR="005765B8" w:rsidRPr="002379BE">
        <w:t xml:space="preserve">  </w:t>
      </w:r>
      <w:r w:rsidRPr="002379BE">
        <w:t>the</w:t>
      </w:r>
      <w:r w:rsidR="005765B8" w:rsidRPr="002379BE">
        <w:t xml:space="preserve">  </w:t>
      </w:r>
      <w:r w:rsidRPr="002379BE">
        <w:t>other</w:t>
      </w:r>
      <w:r w:rsidR="005765B8" w:rsidRPr="002379BE">
        <w:t xml:space="preserve">  </w:t>
      </w:r>
      <w:r w:rsidRPr="002379BE">
        <w:t>with</w:t>
      </w:r>
      <w:r w:rsidR="005765B8" w:rsidRPr="002379BE">
        <w:t xml:space="preserve">  </w:t>
      </w:r>
      <w:r w:rsidRPr="002379BE">
        <w:t>a</w:t>
      </w:r>
      <w:r w:rsidR="005765B8" w:rsidRPr="002379BE">
        <w:t xml:space="preserve">  </w:t>
      </w:r>
      <w:r w:rsidRPr="002379BE">
        <w:t>request</w:t>
      </w:r>
      <w:r w:rsidR="005765B8" w:rsidRPr="002379BE">
        <w:t xml:space="preserve">  </w:t>
      </w:r>
      <w:r w:rsidRPr="002379BE">
        <w:t>to</w:t>
      </w:r>
      <w:r w:rsidR="005765B8" w:rsidRPr="002379BE">
        <w:t xml:space="preserve">  </w:t>
      </w:r>
      <w:r w:rsidRPr="002379BE">
        <w:t>submit</w:t>
      </w:r>
      <w:r w:rsidR="005765B8" w:rsidRPr="002379BE">
        <w:t xml:space="preserve">  </w:t>
      </w:r>
      <w:r w:rsidRPr="002379BE">
        <w:t>it</w:t>
      </w:r>
      <w:r w:rsidR="005765B8" w:rsidRPr="002379BE">
        <w:t xml:space="preserve">  </w:t>
      </w:r>
      <w:r w:rsidRPr="002379BE">
        <w:t>to</w:t>
      </w:r>
      <w:r w:rsidR="005765B8" w:rsidRPr="002379BE">
        <w:t xml:space="preserve">  </w:t>
      </w:r>
      <w:r w:rsidRPr="002379BE">
        <w:t>arbitration</w:t>
      </w:r>
      <w:r w:rsidR="005765B8" w:rsidRPr="002379BE">
        <w:t xml:space="preserve">  </w:t>
      </w:r>
      <w:r w:rsidRPr="002379BE">
        <w:t>and</w:t>
      </w:r>
      <w:r w:rsidR="005765B8" w:rsidRPr="002379BE">
        <w:t xml:space="preserve">  </w:t>
      </w:r>
      <w:r w:rsidRPr="002379BE">
        <w:t>to</w:t>
      </w:r>
      <w:r w:rsidR="005765B8" w:rsidRPr="002379BE">
        <w:t xml:space="preserve">  </w:t>
      </w:r>
      <w:r w:rsidRPr="002379BE">
        <w:t>concur</w:t>
      </w:r>
      <w:r w:rsidR="005765B8" w:rsidRPr="002379BE">
        <w:t xml:space="preserve">  </w:t>
      </w:r>
      <w:r w:rsidRPr="002379BE">
        <w:t>in</w:t>
      </w:r>
      <w:r w:rsidR="005765B8" w:rsidRPr="002379BE">
        <w:t xml:space="preserve">  </w:t>
      </w:r>
      <w:r w:rsidRPr="002379BE">
        <w:t>the</w:t>
      </w:r>
      <w:r w:rsidR="005765B8" w:rsidRPr="002379BE">
        <w:t xml:space="preserve">  </w:t>
      </w:r>
      <w:r w:rsidRPr="002379BE">
        <w:t>appointment</w:t>
      </w:r>
      <w:r w:rsidR="005765B8" w:rsidRPr="002379BE">
        <w:t xml:space="preserve">  </w:t>
      </w:r>
      <w:r w:rsidRPr="002379BE">
        <w:t>of</w:t>
      </w:r>
      <w:r w:rsidR="005765B8" w:rsidRPr="002379BE">
        <w:t xml:space="preserve">  </w:t>
      </w:r>
      <w:r w:rsidRPr="002379BE">
        <w:t>an</w:t>
      </w:r>
      <w:r w:rsidR="005765B8" w:rsidRPr="002379BE">
        <w:t xml:space="preserve">  </w:t>
      </w:r>
      <w:r w:rsidRPr="002379BE">
        <w:t>Arbitrator</w:t>
      </w:r>
      <w:r w:rsidR="005765B8" w:rsidRPr="002379BE">
        <w:t xml:space="preserve">  </w:t>
      </w:r>
      <w:r w:rsidRPr="002379BE">
        <w:t>within</w:t>
      </w:r>
      <w:r w:rsidR="005765B8" w:rsidRPr="002379BE">
        <w:t xml:space="preserve">  </w:t>
      </w:r>
      <w:r w:rsidRPr="002379BE">
        <w:t>thirty</w:t>
      </w:r>
      <w:r w:rsidR="005765B8" w:rsidRPr="002379BE">
        <w:t xml:space="preserve">  </w:t>
      </w:r>
      <w:r w:rsidRPr="002379BE">
        <w:t>days</w:t>
      </w:r>
      <w:r w:rsidR="005765B8" w:rsidRPr="002379BE">
        <w:t xml:space="preserve">  </w:t>
      </w:r>
      <w:r w:rsidRPr="002379BE">
        <w:t>of</w:t>
      </w:r>
      <w:r w:rsidR="005765B8" w:rsidRPr="002379BE">
        <w:t xml:space="preserve">  </w:t>
      </w:r>
      <w:r w:rsidRPr="002379BE">
        <w:t>the</w:t>
      </w:r>
      <w:r w:rsidR="005765B8" w:rsidRPr="002379BE">
        <w:t xml:space="preserve">  </w:t>
      </w:r>
      <w:r w:rsidRPr="002379BE">
        <w:t>notice.</w:t>
      </w:r>
      <w:r w:rsidR="005765B8" w:rsidRPr="002379BE">
        <w:t xml:space="preserve">  </w:t>
      </w:r>
      <w:r w:rsidRPr="002379BE">
        <w:t>The</w:t>
      </w:r>
      <w:r w:rsidR="005765B8" w:rsidRPr="002379BE">
        <w:t xml:space="preserve">  </w:t>
      </w:r>
      <w:r w:rsidRPr="002379BE">
        <w:t>dispute</w:t>
      </w:r>
      <w:r w:rsidR="005765B8" w:rsidRPr="002379BE">
        <w:t xml:space="preserve">  </w:t>
      </w:r>
      <w:r w:rsidRPr="002379BE">
        <w:t>shall</w:t>
      </w:r>
      <w:r w:rsidR="005765B8" w:rsidRPr="002379BE">
        <w:t xml:space="preserve">  </w:t>
      </w:r>
      <w:r w:rsidRPr="002379BE">
        <w:t>be</w:t>
      </w:r>
      <w:r w:rsidR="005765B8" w:rsidRPr="002379BE">
        <w:t xml:space="preserve">  </w:t>
      </w:r>
      <w:r w:rsidRPr="002379BE">
        <w:t>referred</w:t>
      </w:r>
      <w:r w:rsidR="005765B8" w:rsidRPr="002379BE">
        <w:t xml:space="preserve">  </w:t>
      </w:r>
      <w:r w:rsidRPr="002379BE">
        <w:t>to</w:t>
      </w:r>
      <w:r w:rsidR="005765B8" w:rsidRPr="002379BE">
        <w:t xml:space="preserve">  </w:t>
      </w:r>
      <w:r w:rsidRPr="002379BE">
        <w:t>the</w:t>
      </w:r>
      <w:r w:rsidR="005765B8" w:rsidRPr="002379BE">
        <w:t xml:space="preserve">  </w:t>
      </w:r>
      <w:r w:rsidRPr="002379BE">
        <w:t>arbitration</w:t>
      </w:r>
      <w:r w:rsidR="005765B8" w:rsidRPr="002379BE">
        <w:t xml:space="preserve">  </w:t>
      </w:r>
      <w:r w:rsidRPr="002379BE">
        <w:t>and</w:t>
      </w:r>
      <w:r w:rsidR="005765B8" w:rsidRPr="002379BE">
        <w:t xml:space="preserve">  </w:t>
      </w:r>
      <w:r w:rsidRPr="002379BE">
        <w:t>ﬁnal</w:t>
      </w:r>
      <w:r w:rsidR="005765B8" w:rsidRPr="002379BE">
        <w:t xml:space="preserve">  </w:t>
      </w:r>
      <w:r w:rsidRPr="002379BE">
        <w:t>decision</w:t>
      </w:r>
      <w:r w:rsidR="005765B8" w:rsidRPr="002379BE">
        <w:t xml:space="preserve">  </w:t>
      </w:r>
      <w:r w:rsidRPr="002379BE">
        <w:t>of</w:t>
      </w:r>
      <w:r w:rsidR="005765B8" w:rsidRPr="002379BE">
        <w:t xml:space="preserve">  </w:t>
      </w:r>
      <w:r w:rsidRPr="002379BE">
        <w:t>a</w:t>
      </w:r>
      <w:r w:rsidR="005765B8" w:rsidRPr="002379BE">
        <w:t xml:space="preserve">  </w:t>
      </w:r>
      <w:r w:rsidRPr="002379BE">
        <w:t>person</w:t>
      </w:r>
      <w:r w:rsidR="005765B8" w:rsidRPr="002379BE">
        <w:t xml:space="preserve">  </w:t>
      </w:r>
      <w:r w:rsidRPr="002379BE">
        <w:t>or</w:t>
      </w:r>
      <w:r w:rsidR="005765B8" w:rsidRPr="002379BE">
        <w:t xml:space="preserve">  </w:t>
      </w:r>
      <w:r w:rsidRPr="002379BE">
        <w:t>persons</w:t>
      </w:r>
      <w:r w:rsidR="005765B8" w:rsidRPr="002379BE">
        <w:t xml:space="preserve">  </w:t>
      </w:r>
      <w:r w:rsidRPr="002379BE">
        <w:t>to</w:t>
      </w:r>
      <w:r w:rsidR="005765B8" w:rsidRPr="002379BE">
        <w:t xml:space="preserve">  </w:t>
      </w:r>
      <w:r w:rsidRPr="002379BE">
        <w:t>be</w:t>
      </w:r>
      <w:r w:rsidR="005765B8" w:rsidRPr="002379BE">
        <w:t xml:space="preserve">  </w:t>
      </w:r>
      <w:r w:rsidRPr="002379BE">
        <w:t>agreed</w:t>
      </w:r>
      <w:r w:rsidR="005765B8" w:rsidRPr="002379BE">
        <w:t xml:space="preserve">  </w:t>
      </w:r>
      <w:r w:rsidRPr="002379BE">
        <w:t>between</w:t>
      </w:r>
      <w:r w:rsidR="005765B8" w:rsidRPr="002379BE">
        <w:t xml:space="preserve">  </w:t>
      </w:r>
      <w:r w:rsidRPr="002379BE">
        <w:t>the</w:t>
      </w:r>
      <w:r w:rsidR="005765B8" w:rsidRPr="002379BE">
        <w:t xml:space="preserve">  </w:t>
      </w:r>
      <w:r w:rsidRPr="002379BE">
        <w:t>parties.</w:t>
      </w:r>
      <w:r w:rsidR="005765B8" w:rsidRPr="002379BE">
        <w:t xml:space="preserve">  </w:t>
      </w:r>
      <w:r w:rsidRPr="002379BE">
        <w:t>Failing</w:t>
      </w:r>
      <w:r w:rsidR="005765B8" w:rsidRPr="002379BE">
        <w:t xml:space="preserve">  </w:t>
      </w:r>
      <w:r w:rsidRPr="002379BE">
        <w:t>agreement</w:t>
      </w:r>
      <w:r w:rsidR="005765B8" w:rsidRPr="002379BE">
        <w:t xml:space="preserve">  </w:t>
      </w:r>
      <w:r w:rsidRPr="002379BE">
        <w:t>to</w:t>
      </w:r>
      <w:r w:rsidR="005765B8" w:rsidRPr="002379BE">
        <w:t xml:space="preserve">  </w:t>
      </w:r>
      <w:r w:rsidRPr="002379BE">
        <w:t>concur</w:t>
      </w:r>
      <w:r w:rsidR="005765B8" w:rsidRPr="002379BE">
        <w:t xml:space="preserve">  </w:t>
      </w:r>
      <w:r w:rsidRPr="002379BE">
        <w:t>in</w:t>
      </w:r>
      <w:r w:rsidR="005765B8" w:rsidRPr="002379BE">
        <w:t xml:space="preserve">  </w:t>
      </w:r>
      <w:r w:rsidRPr="002379BE">
        <w:t>the</w:t>
      </w:r>
      <w:r w:rsidR="005765B8" w:rsidRPr="002379BE">
        <w:t xml:space="preserve">  </w:t>
      </w:r>
      <w:r w:rsidRPr="002379BE">
        <w:t>appointment</w:t>
      </w:r>
      <w:r w:rsidR="005765B8" w:rsidRPr="002379BE">
        <w:t xml:space="preserve">  </w:t>
      </w:r>
      <w:r w:rsidRPr="002379BE">
        <w:t>of</w:t>
      </w:r>
      <w:r w:rsidR="005765B8" w:rsidRPr="002379BE">
        <w:t xml:space="preserve">  </w:t>
      </w:r>
      <w:r w:rsidRPr="002379BE">
        <w:t>an</w:t>
      </w:r>
      <w:r w:rsidR="005765B8" w:rsidRPr="002379BE">
        <w:t xml:space="preserve">  </w:t>
      </w:r>
      <w:r w:rsidRPr="002379BE">
        <w:t>Arbitrator,</w:t>
      </w:r>
      <w:r w:rsidR="005765B8" w:rsidRPr="002379BE">
        <w:t xml:space="preserve">  </w:t>
      </w:r>
      <w:r w:rsidRPr="002379BE">
        <w:t>the</w:t>
      </w:r>
      <w:r w:rsidR="005765B8" w:rsidRPr="002379BE">
        <w:t xml:space="preserve">  </w:t>
      </w:r>
      <w:r w:rsidRPr="002379BE">
        <w:t>Arbitrator</w:t>
      </w:r>
      <w:r w:rsidR="005765B8" w:rsidRPr="002379BE">
        <w:t xml:space="preserve">  </w:t>
      </w:r>
      <w:r w:rsidRPr="002379BE">
        <w:t>shall</w:t>
      </w:r>
      <w:r w:rsidR="005765B8" w:rsidRPr="002379BE">
        <w:t xml:space="preserve">  </w:t>
      </w:r>
      <w:r w:rsidRPr="002379BE">
        <w:t>be</w:t>
      </w:r>
      <w:r w:rsidR="005765B8" w:rsidRPr="002379BE">
        <w:t xml:space="preserve">  </w:t>
      </w:r>
      <w:r w:rsidRPr="002379BE">
        <w:t>appointed,</w:t>
      </w:r>
      <w:r w:rsidR="005765B8" w:rsidRPr="002379BE">
        <w:t xml:space="preserve">  </w:t>
      </w:r>
      <w:r w:rsidRPr="002379BE">
        <w:t>on</w:t>
      </w:r>
      <w:r w:rsidR="005765B8" w:rsidRPr="002379BE">
        <w:t xml:space="preserve">  </w:t>
      </w:r>
      <w:r w:rsidRPr="002379BE">
        <w:t>the</w:t>
      </w:r>
      <w:r w:rsidR="005765B8" w:rsidRPr="002379BE">
        <w:t xml:space="preserve">  </w:t>
      </w:r>
      <w:r w:rsidRPr="002379BE">
        <w:t>request</w:t>
      </w:r>
      <w:r w:rsidR="005765B8" w:rsidRPr="002379BE">
        <w:t xml:space="preserve">  </w:t>
      </w:r>
      <w:r w:rsidRPr="002379BE">
        <w:t>of</w:t>
      </w:r>
      <w:r w:rsidR="005765B8" w:rsidRPr="002379BE">
        <w:t xml:space="preserve">  </w:t>
      </w:r>
      <w:r w:rsidRPr="002379BE">
        <w:t>the</w:t>
      </w:r>
      <w:r w:rsidR="005765B8" w:rsidRPr="002379BE">
        <w:t xml:space="preserve">  </w:t>
      </w:r>
      <w:r w:rsidRPr="002379BE">
        <w:t>applying</w:t>
      </w:r>
      <w:r w:rsidR="005765B8" w:rsidRPr="002379BE">
        <w:t xml:space="preserve">  </w:t>
      </w:r>
      <w:r w:rsidRPr="002379BE">
        <w:t>party,</w:t>
      </w:r>
      <w:r w:rsidR="005765B8" w:rsidRPr="002379BE">
        <w:t xml:space="preserve">  </w:t>
      </w:r>
      <w:r w:rsidRPr="002379BE">
        <w:t>by</w:t>
      </w:r>
      <w:r w:rsidR="005765B8" w:rsidRPr="002379BE">
        <w:t xml:space="preserve">  </w:t>
      </w:r>
      <w:r w:rsidRPr="002379BE">
        <w:t>the</w:t>
      </w:r>
      <w:r w:rsidR="005765B8" w:rsidRPr="002379BE">
        <w:t xml:space="preserve">  </w:t>
      </w:r>
      <w:r w:rsidRPr="002379BE">
        <w:t>Chairman</w:t>
      </w:r>
      <w:r w:rsidR="005765B8" w:rsidRPr="002379BE">
        <w:t xml:space="preserve">  </w:t>
      </w:r>
      <w:r w:rsidRPr="002379BE">
        <w:t>or</w:t>
      </w:r>
      <w:r w:rsidR="005765B8" w:rsidRPr="002379BE">
        <w:t xml:space="preserve">  </w:t>
      </w:r>
      <w:r w:rsidRPr="002379BE">
        <w:t>Vice</w:t>
      </w:r>
      <w:r w:rsidR="005765B8" w:rsidRPr="002379BE">
        <w:t xml:space="preserve">  </w:t>
      </w:r>
      <w:r w:rsidRPr="002379BE">
        <w:t>Chairman</w:t>
      </w:r>
      <w:r w:rsidR="005765B8" w:rsidRPr="002379BE">
        <w:t xml:space="preserve">  </w:t>
      </w:r>
      <w:r w:rsidRPr="002379BE">
        <w:t>of</w:t>
      </w:r>
      <w:r w:rsidR="005765B8" w:rsidRPr="002379BE">
        <w:t xml:space="preserve">  </w:t>
      </w:r>
      <w:r w:rsidRPr="002379BE">
        <w:t>any</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r w:rsidR="005765B8" w:rsidRPr="002379BE">
        <w:t xml:space="preserve">  </w:t>
      </w:r>
      <w:r w:rsidRPr="002379BE">
        <w:t>professional</w:t>
      </w:r>
      <w:r w:rsidR="005765B8" w:rsidRPr="002379BE">
        <w:t xml:space="preserve">  </w:t>
      </w:r>
      <w:r w:rsidRPr="002379BE">
        <w:t>institutions;</w:t>
      </w:r>
    </w:p>
    <w:p w14:paraId="559AD9AC" w14:textId="77777777" w:rsidR="0021200B" w:rsidRPr="002379BE" w:rsidRDefault="00022DB4" w:rsidP="0034094B">
      <w:pPr>
        <w:pStyle w:val="ListParagraph"/>
        <w:numPr>
          <w:ilvl w:val="3"/>
          <w:numId w:val="28"/>
        </w:numPr>
        <w:tabs>
          <w:tab w:val="left" w:pos="1231"/>
        </w:tabs>
        <w:spacing w:before="119"/>
        <w:ind w:hanging="502"/>
        <w:jc w:val="both"/>
      </w:pPr>
      <w:r w:rsidRPr="002379BE">
        <w:t>Kenya</w:t>
      </w:r>
      <w:r w:rsidR="005765B8" w:rsidRPr="002379BE">
        <w:t xml:space="preserve">  </w:t>
      </w:r>
      <w:r w:rsidRPr="002379BE">
        <w:t>National</w:t>
      </w:r>
      <w:r w:rsidR="005765B8" w:rsidRPr="002379BE">
        <w:t xml:space="preserve">  </w:t>
      </w:r>
      <w:r w:rsidRPr="002379BE">
        <w:t>Chamber</w:t>
      </w:r>
      <w:r w:rsidR="005765B8" w:rsidRPr="002379BE">
        <w:t xml:space="preserve">  </w:t>
      </w:r>
      <w:r w:rsidRPr="002379BE">
        <w:t>of</w:t>
      </w:r>
      <w:r w:rsidR="005765B8" w:rsidRPr="002379BE">
        <w:t xml:space="preserve">  </w:t>
      </w:r>
      <w:r w:rsidRPr="002379BE">
        <w:t>Commerce</w:t>
      </w:r>
    </w:p>
    <w:p w14:paraId="309D90AC" w14:textId="77777777" w:rsidR="0021200B" w:rsidRPr="002379BE" w:rsidRDefault="00022DB4" w:rsidP="0034094B">
      <w:pPr>
        <w:pStyle w:val="ListParagraph"/>
        <w:numPr>
          <w:ilvl w:val="3"/>
          <w:numId w:val="28"/>
        </w:numPr>
        <w:tabs>
          <w:tab w:val="left" w:pos="1231"/>
        </w:tabs>
        <w:spacing w:before="112"/>
        <w:ind w:hanging="502"/>
        <w:jc w:val="both"/>
      </w:pPr>
      <w:r w:rsidRPr="002379BE">
        <w:t>Chartered</w:t>
      </w:r>
      <w:r w:rsidR="005765B8" w:rsidRPr="002379BE">
        <w:t xml:space="preserve">  </w:t>
      </w:r>
      <w:r w:rsidRPr="002379BE">
        <w:t>Institute</w:t>
      </w:r>
      <w:r w:rsidR="005765B8" w:rsidRPr="002379BE">
        <w:t xml:space="preserve">  </w:t>
      </w:r>
      <w:r w:rsidRPr="002379BE">
        <w:t>of</w:t>
      </w:r>
      <w:r w:rsidR="005765B8" w:rsidRPr="002379BE">
        <w:t xml:space="preserve">  </w:t>
      </w:r>
      <w:r w:rsidRPr="002379BE">
        <w:t>Arbitrators</w:t>
      </w:r>
      <w:r w:rsidR="005765B8" w:rsidRPr="002379BE">
        <w:t xml:space="preserve">  </w:t>
      </w:r>
      <w:r w:rsidRPr="002379BE">
        <w:t>(Kenya</w:t>
      </w:r>
      <w:r w:rsidR="005765B8" w:rsidRPr="002379BE">
        <w:t xml:space="preserve">  </w:t>
      </w:r>
      <w:r w:rsidRPr="002379BE">
        <w:t>Branch)</w:t>
      </w:r>
    </w:p>
    <w:p w14:paraId="27C3F39F" w14:textId="77777777" w:rsidR="0021200B" w:rsidRPr="002379BE" w:rsidRDefault="00022DB4" w:rsidP="0034094B">
      <w:pPr>
        <w:pStyle w:val="ListParagraph"/>
        <w:numPr>
          <w:ilvl w:val="3"/>
          <w:numId w:val="28"/>
        </w:numPr>
        <w:tabs>
          <w:tab w:val="left" w:pos="1231"/>
        </w:tabs>
        <w:spacing w:before="113"/>
        <w:ind w:hanging="502"/>
        <w:jc w:val="both"/>
      </w:pPr>
      <w:r w:rsidRPr="002379BE">
        <w:t>The</w:t>
      </w:r>
      <w:r w:rsidR="005765B8" w:rsidRPr="002379BE">
        <w:t xml:space="preserve">  </w:t>
      </w:r>
      <w:r w:rsidRPr="002379BE">
        <w:t>Law</w:t>
      </w:r>
      <w:r w:rsidR="005765B8" w:rsidRPr="002379BE">
        <w:t xml:space="preserve">  </w:t>
      </w:r>
      <w:r w:rsidRPr="002379BE">
        <w:t>Society</w:t>
      </w:r>
      <w:r w:rsidR="005765B8" w:rsidRPr="002379BE">
        <w:t xml:space="preserve">  </w:t>
      </w:r>
      <w:r w:rsidRPr="002379BE">
        <w:t>of</w:t>
      </w:r>
      <w:r w:rsidR="005765B8" w:rsidRPr="002379BE">
        <w:t xml:space="preserve">  </w:t>
      </w:r>
      <w:r w:rsidRPr="002379BE">
        <w:t>Kenya</w:t>
      </w:r>
    </w:p>
    <w:p w14:paraId="2365EC23" w14:textId="77777777" w:rsidR="0021200B" w:rsidRPr="002379BE" w:rsidRDefault="00022DB4" w:rsidP="0034094B">
      <w:pPr>
        <w:pStyle w:val="ListParagraph"/>
        <w:numPr>
          <w:ilvl w:val="2"/>
          <w:numId w:val="28"/>
        </w:numPr>
        <w:tabs>
          <w:tab w:val="left" w:pos="685"/>
        </w:tabs>
        <w:spacing w:before="234"/>
        <w:ind w:left="684" w:hanging="579"/>
      </w:pPr>
      <w:r w:rsidRPr="002379BE">
        <w:t>The</w:t>
      </w:r>
      <w:r w:rsidR="005765B8" w:rsidRPr="002379BE">
        <w:t xml:space="preserve">  </w:t>
      </w:r>
      <w:r w:rsidRPr="002379BE">
        <w:t>institution</w:t>
      </w:r>
      <w:r w:rsidR="005765B8" w:rsidRPr="002379BE">
        <w:t xml:space="preserve">  </w:t>
      </w:r>
      <w:r w:rsidRPr="002379BE">
        <w:t>written</w:t>
      </w:r>
      <w:r w:rsidR="005765B8" w:rsidRPr="002379BE">
        <w:t xml:space="preserve">  </w:t>
      </w:r>
      <w:r w:rsidRPr="002379BE">
        <w:t>to</w:t>
      </w:r>
      <w:r w:rsidR="005765B8" w:rsidRPr="002379BE">
        <w:t xml:space="preserve">  </w:t>
      </w:r>
      <w:r w:rsidRPr="002379BE">
        <w:t>ﬁrst</w:t>
      </w:r>
      <w:r w:rsidR="005765B8" w:rsidRPr="002379BE">
        <w:t xml:space="preserve">  </w:t>
      </w:r>
      <w:r w:rsidRPr="002379BE">
        <w:t>by</w:t>
      </w:r>
      <w:r w:rsidR="005765B8" w:rsidRPr="002379BE">
        <w:t xml:space="preserve">  </w:t>
      </w:r>
      <w:r w:rsidRPr="002379BE">
        <w:t>the</w:t>
      </w:r>
      <w:r w:rsidR="005765B8" w:rsidRPr="002379BE">
        <w:t xml:space="preserve">  </w:t>
      </w:r>
      <w:r w:rsidRPr="002379BE">
        <w:t>aggrieved</w:t>
      </w:r>
      <w:r w:rsidR="005765B8" w:rsidRPr="002379BE">
        <w:t xml:space="preserve">  </w:t>
      </w:r>
      <w:r w:rsidRPr="002379BE">
        <w:t>party</w:t>
      </w:r>
      <w:r w:rsidR="005765B8" w:rsidRPr="002379BE">
        <w:t xml:space="preserve">  </w:t>
      </w:r>
      <w:r w:rsidRPr="002379BE">
        <w:t>shall</w:t>
      </w:r>
      <w:r w:rsidR="005765B8" w:rsidRPr="002379BE">
        <w:t xml:space="preserve">  </w:t>
      </w:r>
      <w:r w:rsidRPr="002379BE">
        <w:t>take</w:t>
      </w:r>
      <w:r w:rsidR="005765B8" w:rsidRPr="002379BE">
        <w:t xml:space="preserve">  </w:t>
      </w:r>
      <w:r w:rsidRPr="002379BE">
        <w:t>precedence</w:t>
      </w:r>
      <w:r w:rsidR="005765B8" w:rsidRPr="002379BE">
        <w:t xml:space="preserve">  </w:t>
      </w:r>
      <w:r w:rsidRPr="002379BE">
        <w:t>over</w:t>
      </w:r>
      <w:r w:rsidR="005765B8" w:rsidRPr="002379BE">
        <w:t xml:space="preserve">  </w:t>
      </w:r>
      <w:r w:rsidRPr="002379BE">
        <w:t>all</w:t>
      </w:r>
      <w:r w:rsidR="005765B8" w:rsidRPr="002379BE">
        <w:t xml:space="preserve">  </w:t>
      </w:r>
      <w:r w:rsidRPr="002379BE">
        <w:t>other</w:t>
      </w:r>
      <w:r w:rsidR="005765B8" w:rsidRPr="002379BE">
        <w:t xml:space="preserve">  </w:t>
      </w:r>
      <w:r w:rsidRPr="002379BE">
        <w:t>institutions.</w:t>
      </w:r>
    </w:p>
    <w:p w14:paraId="1820B83C" w14:textId="77777777" w:rsidR="0021200B" w:rsidRPr="002379BE" w:rsidRDefault="00AE12E2" w:rsidP="0034094B">
      <w:pPr>
        <w:pStyle w:val="Heading5"/>
        <w:numPr>
          <w:ilvl w:val="2"/>
          <w:numId w:val="28"/>
        </w:numPr>
        <w:tabs>
          <w:tab w:val="left" w:pos="729"/>
        </w:tabs>
        <w:spacing w:before="234"/>
        <w:ind w:left="728" w:hanging="623"/>
      </w:pPr>
      <w:r w:rsidRPr="002379BE">
        <w:t>Alternative Arbitration Proceedings</w:t>
      </w:r>
    </w:p>
    <w:p w14:paraId="3A488E25" w14:textId="77777777" w:rsidR="0021200B" w:rsidRPr="002379BE" w:rsidRDefault="00022DB4">
      <w:pPr>
        <w:pStyle w:val="BodyText"/>
        <w:spacing w:before="243" w:line="230" w:lineRule="auto"/>
        <w:ind w:left="720" w:right="310" w:firstLine="7"/>
        <w:jc w:val="both"/>
      </w:pPr>
      <w:r w:rsidRPr="002379BE">
        <w:lastRenderedPageBreak/>
        <w:t>Alternatively,</w:t>
      </w:r>
      <w:r w:rsidR="005765B8" w:rsidRPr="002379BE">
        <w:t xml:space="preserve">  </w:t>
      </w:r>
      <w:r w:rsidRPr="002379BE">
        <w:t>the</w:t>
      </w:r>
      <w:r w:rsidR="005765B8" w:rsidRPr="002379BE">
        <w:t xml:space="preserve">  </w:t>
      </w:r>
      <w:r w:rsidRPr="002379BE">
        <w:t>Parties</w:t>
      </w:r>
      <w:r w:rsidR="005765B8" w:rsidRPr="002379BE">
        <w:t xml:space="preserve">  </w:t>
      </w:r>
      <w:r w:rsidRPr="002379BE">
        <w:t>may</w:t>
      </w:r>
      <w:r w:rsidR="005765B8" w:rsidRPr="002379BE">
        <w:t xml:space="preserve">  </w:t>
      </w:r>
      <w:r w:rsidRPr="002379BE">
        <w:t>refer</w:t>
      </w:r>
      <w:r w:rsidR="005765B8" w:rsidRPr="002379BE">
        <w:t xml:space="preserve">  </w:t>
      </w:r>
      <w:r w:rsidRPr="002379BE">
        <w:t>the</w:t>
      </w:r>
      <w:r w:rsidR="005765B8" w:rsidRPr="002379BE">
        <w:t xml:space="preserve">  </w:t>
      </w:r>
      <w:r w:rsidRPr="002379BE">
        <w:t>matter</w:t>
      </w:r>
      <w:r w:rsidR="005765B8" w:rsidRPr="002379BE">
        <w:t xml:space="preserve">  </w:t>
      </w:r>
      <w:r w:rsidRPr="002379BE">
        <w:t>to</w:t>
      </w:r>
      <w:r w:rsidR="005765B8" w:rsidRPr="002379BE">
        <w:t xml:space="preserve">  </w:t>
      </w:r>
      <w:r w:rsidRPr="002379BE">
        <w:t>the</w:t>
      </w:r>
      <w:r w:rsidR="005765B8" w:rsidRPr="002379BE">
        <w:t xml:space="preserve">  </w:t>
      </w:r>
      <w:r w:rsidRPr="002379BE">
        <w:t>Nairobi</w:t>
      </w:r>
      <w:r w:rsidR="005765B8" w:rsidRPr="002379BE">
        <w:t xml:space="preserve">  </w:t>
      </w:r>
      <w:r w:rsidRPr="002379BE">
        <w:t>Centre</w:t>
      </w:r>
      <w:r w:rsidR="005765B8" w:rsidRPr="002379BE">
        <w:t xml:space="preserve">  </w:t>
      </w:r>
      <w:r w:rsidRPr="002379BE">
        <w:t>for</w:t>
      </w:r>
      <w:r w:rsidR="005765B8" w:rsidRPr="002379BE">
        <w:t xml:space="preserve">  </w:t>
      </w:r>
      <w:r w:rsidRPr="002379BE">
        <w:t>International</w:t>
      </w:r>
      <w:r w:rsidR="005765B8" w:rsidRPr="002379BE">
        <w:t xml:space="preserve">  </w:t>
      </w:r>
      <w:r w:rsidRPr="002379BE">
        <w:t>Arbitration</w:t>
      </w:r>
      <w:r w:rsidR="005765B8" w:rsidRPr="002379BE">
        <w:t xml:space="preserve">  </w:t>
      </w:r>
      <w:r w:rsidRPr="002379BE">
        <w:t>(NCIA)</w:t>
      </w:r>
      <w:r w:rsidR="005765B8" w:rsidRPr="002379BE">
        <w:t xml:space="preserve">  </w:t>
      </w:r>
      <w:r w:rsidRPr="002379BE">
        <w:t>which</w:t>
      </w:r>
      <w:r w:rsidR="005765B8" w:rsidRPr="002379BE">
        <w:t xml:space="preserve">  </w:t>
      </w:r>
      <w:r w:rsidRPr="002379BE">
        <w:t>offers</w:t>
      </w:r>
      <w:r w:rsidR="005765B8" w:rsidRPr="002379BE">
        <w:t xml:space="preserve">  </w:t>
      </w:r>
      <w:r w:rsidRPr="002379BE">
        <w:t>a</w:t>
      </w:r>
      <w:r w:rsidR="005765B8" w:rsidRPr="002379BE">
        <w:t xml:space="preserve">  </w:t>
      </w:r>
      <w:r w:rsidRPr="002379BE">
        <w:t>neutral</w:t>
      </w:r>
      <w:r w:rsidR="005765B8" w:rsidRPr="002379BE">
        <w:t xml:space="preserve">  </w:t>
      </w:r>
      <w:r w:rsidRPr="002379BE">
        <w:t>venue</w:t>
      </w:r>
      <w:r w:rsidR="005765B8" w:rsidRPr="002379BE">
        <w:t xml:space="preserve">  </w:t>
      </w:r>
      <w:r w:rsidRPr="002379BE">
        <w:t>for</w:t>
      </w:r>
      <w:r w:rsidR="005765B8" w:rsidRPr="002379BE">
        <w:t xml:space="preserve">  </w:t>
      </w:r>
      <w:r w:rsidRPr="002379BE">
        <w:t>the</w:t>
      </w:r>
      <w:r w:rsidR="005765B8" w:rsidRPr="002379BE">
        <w:t xml:space="preserve">  </w:t>
      </w:r>
      <w:r w:rsidRPr="002379BE">
        <w:t>conduct</w:t>
      </w:r>
      <w:r w:rsidR="005765B8" w:rsidRPr="002379BE">
        <w:t xml:space="preserve">  </w:t>
      </w:r>
      <w:r w:rsidRPr="002379BE">
        <w:t>of</w:t>
      </w:r>
      <w:r w:rsidR="005765B8" w:rsidRPr="002379BE">
        <w:t xml:space="preserve">  </w:t>
      </w:r>
      <w:r w:rsidRPr="002379BE">
        <w:t>national</w:t>
      </w:r>
      <w:r w:rsidR="005765B8" w:rsidRPr="002379BE">
        <w:t xml:space="preserve">  </w:t>
      </w:r>
      <w:r w:rsidRPr="002379BE">
        <w:t>and</w:t>
      </w:r>
      <w:r w:rsidR="005765B8" w:rsidRPr="002379BE">
        <w:t xml:space="preserve">  </w:t>
      </w:r>
      <w:r w:rsidRPr="002379BE">
        <w:t>international</w:t>
      </w:r>
      <w:r w:rsidR="005765B8" w:rsidRPr="002379BE">
        <w:t xml:space="preserve">  </w:t>
      </w:r>
      <w:r w:rsidRPr="002379BE">
        <w:t>arbitration</w:t>
      </w:r>
      <w:r w:rsidR="005765B8" w:rsidRPr="002379BE">
        <w:t xml:space="preserve">  </w:t>
      </w:r>
      <w:r w:rsidRPr="002379BE">
        <w:t>with</w:t>
      </w:r>
      <w:r w:rsidR="005765B8" w:rsidRPr="002379BE">
        <w:t xml:space="preserve">  </w:t>
      </w:r>
      <w:r w:rsidRPr="002379BE">
        <w:t>commitment</w:t>
      </w:r>
      <w:r w:rsidR="005765B8" w:rsidRPr="002379BE">
        <w:t xml:space="preserve">  </w:t>
      </w:r>
      <w:r w:rsidRPr="002379BE">
        <w:t>to</w:t>
      </w:r>
      <w:r w:rsidR="005765B8" w:rsidRPr="002379BE">
        <w:t xml:space="preserve">  </w:t>
      </w:r>
      <w:r w:rsidRPr="002379BE">
        <w:t>providing</w:t>
      </w:r>
      <w:r w:rsidR="005765B8" w:rsidRPr="002379BE">
        <w:t xml:space="preserve">  </w:t>
      </w:r>
      <w:r w:rsidRPr="002379BE">
        <w:t>institutional</w:t>
      </w:r>
      <w:r w:rsidR="005765B8" w:rsidRPr="002379BE">
        <w:t xml:space="preserve">  </w:t>
      </w:r>
      <w:r w:rsidRPr="002379BE">
        <w:t>support</w:t>
      </w:r>
      <w:r w:rsidR="005765B8" w:rsidRPr="002379BE">
        <w:t xml:space="preserve">  </w:t>
      </w:r>
      <w:r w:rsidRPr="002379BE">
        <w:t>to</w:t>
      </w:r>
      <w:r w:rsidR="005765B8" w:rsidRPr="002379BE">
        <w:t xml:space="preserve">  </w:t>
      </w:r>
      <w:r w:rsidRPr="002379BE">
        <w:t>the</w:t>
      </w:r>
      <w:r w:rsidR="005765B8" w:rsidRPr="002379BE">
        <w:t xml:space="preserve">  </w:t>
      </w:r>
      <w:r w:rsidRPr="002379BE">
        <w:t>arbitral</w:t>
      </w:r>
      <w:r w:rsidR="005765B8" w:rsidRPr="002379BE">
        <w:t xml:space="preserve">  </w:t>
      </w:r>
      <w:r w:rsidRPr="002379BE">
        <w:t>process.</w:t>
      </w:r>
    </w:p>
    <w:p w14:paraId="0C81EBB3" w14:textId="77777777" w:rsidR="0021200B" w:rsidRPr="002379BE" w:rsidRDefault="00AE12E2" w:rsidP="0034094B">
      <w:pPr>
        <w:pStyle w:val="Heading5"/>
        <w:numPr>
          <w:ilvl w:val="1"/>
          <w:numId w:val="28"/>
        </w:numPr>
        <w:tabs>
          <w:tab w:val="left" w:pos="727"/>
          <w:tab w:val="left" w:pos="728"/>
        </w:tabs>
        <w:ind w:left="727" w:hanging="622"/>
      </w:pPr>
      <w:r w:rsidRPr="002379BE">
        <w:t>Arbitration with Foreign Suppliers</w:t>
      </w:r>
    </w:p>
    <w:p w14:paraId="6F3BE5BA" w14:textId="77777777" w:rsidR="0021200B" w:rsidRPr="002379BE" w:rsidRDefault="00022DB4" w:rsidP="0034094B">
      <w:pPr>
        <w:pStyle w:val="ListParagraph"/>
        <w:numPr>
          <w:ilvl w:val="2"/>
          <w:numId w:val="28"/>
        </w:numPr>
        <w:tabs>
          <w:tab w:val="left" w:pos="728"/>
        </w:tabs>
        <w:spacing w:before="242" w:line="230" w:lineRule="auto"/>
        <w:ind w:left="720" w:right="310" w:hanging="615"/>
        <w:jc w:val="both"/>
      </w:pPr>
      <w:r w:rsidRPr="002379BE">
        <w:t>Arbitration</w:t>
      </w:r>
      <w:r w:rsidR="005765B8" w:rsidRPr="002379BE">
        <w:t xml:space="preserve">  </w:t>
      </w:r>
      <w:r w:rsidRPr="002379BE">
        <w:t>with</w:t>
      </w:r>
      <w:r w:rsidR="005765B8" w:rsidRPr="002379BE">
        <w:t xml:space="preserve">  </w:t>
      </w:r>
      <w:r w:rsidRPr="002379BE">
        <w:t>foreign</w:t>
      </w:r>
      <w:r w:rsidR="005765B8" w:rsidRPr="002379BE">
        <w:t xml:space="preserve">  </w:t>
      </w:r>
      <w:r w:rsidRPr="002379BE">
        <w:t>suppliers</w:t>
      </w:r>
      <w:r w:rsidR="005765B8" w:rsidRPr="002379BE">
        <w:t xml:space="preserve">  </w:t>
      </w:r>
      <w:r w:rsidRPr="002379BE">
        <w:t>shall</w:t>
      </w:r>
      <w:r w:rsidR="005765B8" w:rsidRPr="002379BE">
        <w:t xml:space="preserve">  </w:t>
      </w:r>
      <w:r w:rsidRPr="002379BE">
        <w:t>be</w:t>
      </w:r>
      <w:r w:rsidR="005765B8" w:rsidRPr="002379BE">
        <w:t xml:space="preserve">  </w:t>
      </w:r>
      <w:r w:rsidRPr="002379BE">
        <w:t>conducted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arbitration</w:t>
      </w:r>
      <w:r w:rsidR="005765B8" w:rsidRPr="002379BE">
        <w:t xml:space="preserve">  </w:t>
      </w:r>
      <w:r w:rsidRPr="002379BE">
        <w:t>rules</w:t>
      </w:r>
      <w:r w:rsidR="005765B8" w:rsidRPr="002379BE">
        <w:t xml:space="preserve">  </w:t>
      </w:r>
      <w:r w:rsidRPr="002379BE">
        <w:t>of</w:t>
      </w:r>
      <w:r w:rsidR="005765B8" w:rsidRPr="002379BE">
        <w:t xml:space="preserve">  </w:t>
      </w:r>
      <w:r w:rsidRPr="002379BE">
        <w:t>the</w:t>
      </w:r>
      <w:r w:rsidR="005765B8" w:rsidRPr="002379BE">
        <w:t xml:space="preserve">  </w:t>
      </w:r>
      <w:r w:rsidRPr="002379BE">
        <w:t>United</w:t>
      </w:r>
      <w:r w:rsidR="005765B8" w:rsidRPr="002379BE">
        <w:t xml:space="preserve">  </w:t>
      </w:r>
      <w:r w:rsidRPr="002379BE">
        <w:t>Nations</w:t>
      </w:r>
      <w:r w:rsidR="005765B8" w:rsidRPr="002379BE">
        <w:t xml:space="preserve">  </w:t>
      </w:r>
      <w:r w:rsidRPr="002379BE">
        <w:t>Commission</w:t>
      </w:r>
      <w:r w:rsidR="005765B8" w:rsidRPr="002379BE">
        <w:t xml:space="preserve">  </w:t>
      </w:r>
      <w:r w:rsidRPr="002379BE">
        <w:t>on</w:t>
      </w:r>
      <w:r w:rsidR="005765B8" w:rsidRPr="002379BE">
        <w:t xml:space="preserve">  </w:t>
      </w:r>
      <w:r w:rsidRPr="002379BE">
        <w:t>International</w:t>
      </w:r>
      <w:r w:rsidR="005765B8" w:rsidRPr="002379BE">
        <w:t xml:space="preserve">  </w:t>
      </w:r>
      <w:r w:rsidRPr="002379BE">
        <w:t>Trade</w:t>
      </w:r>
      <w:r w:rsidR="005765B8" w:rsidRPr="002379BE">
        <w:t xml:space="preserve">  </w:t>
      </w:r>
      <w:r w:rsidRPr="002379BE">
        <w:t>Law</w:t>
      </w:r>
      <w:r w:rsidR="005765B8" w:rsidRPr="002379BE">
        <w:t xml:space="preserve">  </w:t>
      </w:r>
      <w:r w:rsidRPr="002379BE">
        <w:t>(UNCITRAL);</w:t>
      </w:r>
      <w:r w:rsidR="005765B8" w:rsidRPr="002379BE">
        <w:t xml:space="preserve">  </w:t>
      </w:r>
      <w:r w:rsidRPr="002379BE">
        <w:t>or</w:t>
      </w:r>
      <w:r w:rsidR="005765B8" w:rsidRPr="002379BE">
        <w:t xml:space="preserve">  </w:t>
      </w:r>
      <w:r w:rsidRPr="002379BE">
        <w:t>with</w:t>
      </w:r>
      <w:r w:rsidR="005765B8" w:rsidRPr="002379BE">
        <w:t xml:space="preserve">  </w:t>
      </w:r>
      <w:r w:rsidRPr="002379BE">
        <w:t>proceedings</w:t>
      </w:r>
      <w:r w:rsidR="005765B8" w:rsidRPr="002379BE">
        <w:t xml:space="preserve">  </w:t>
      </w:r>
      <w:r w:rsidRPr="002379BE">
        <w:t>administered</w:t>
      </w:r>
      <w:r w:rsidR="005765B8" w:rsidRPr="002379BE">
        <w:t xml:space="preserve">  </w:t>
      </w:r>
      <w:r w:rsidRPr="002379BE">
        <w:t>by</w:t>
      </w:r>
      <w:r w:rsidR="005765B8" w:rsidRPr="002379BE">
        <w:t xml:space="preserve">  </w:t>
      </w:r>
      <w:r w:rsidRPr="002379BE">
        <w:t>the</w:t>
      </w:r>
      <w:r w:rsidR="005765B8" w:rsidRPr="002379BE">
        <w:t xml:space="preserve">  </w:t>
      </w:r>
      <w:r w:rsidRPr="002379BE">
        <w:t>International</w:t>
      </w:r>
      <w:r w:rsidR="005765B8" w:rsidRPr="002379BE">
        <w:t xml:space="preserve">  </w:t>
      </w:r>
      <w:r w:rsidRPr="002379BE">
        <w:t>Chamber</w:t>
      </w:r>
      <w:r w:rsidR="005765B8" w:rsidRPr="002379BE">
        <w:t xml:space="preserve">  </w:t>
      </w:r>
      <w:r w:rsidRPr="002379BE">
        <w:t>of</w:t>
      </w:r>
      <w:r w:rsidR="005765B8" w:rsidRPr="002379BE">
        <w:t xml:space="preserve">  </w:t>
      </w:r>
      <w:r w:rsidRPr="002379BE">
        <w:t>Commerce</w:t>
      </w:r>
      <w:r w:rsidR="005765B8" w:rsidRPr="002379BE">
        <w:t xml:space="preserve">  </w:t>
      </w:r>
      <w:r w:rsidRPr="002379BE">
        <w:t>(ICC)</w:t>
      </w:r>
      <w:r w:rsidR="005765B8" w:rsidRPr="002379BE">
        <w:t xml:space="preserve">  </w:t>
      </w:r>
      <w:r w:rsidRPr="002379BE">
        <w:t>and</w:t>
      </w:r>
      <w:r w:rsidR="005765B8" w:rsidRPr="002379BE">
        <w:t xml:space="preserve">  </w:t>
      </w:r>
      <w:r w:rsidRPr="002379BE">
        <w:t>conducted</w:t>
      </w:r>
      <w:r w:rsidR="005765B8" w:rsidRPr="002379BE">
        <w:t xml:space="preserve">  </w:t>
      </w:r>
      <w:r w:rsidRPr="002379BE">
        <w:t>under</w:t>
      </w:r>
      <w:r w:rsidR="005765B8" w:rsidRPr="002379BE">
        <w:t xml:space="preserve">  </w:t>
      </w:r>
      <w:r w:rsidRPr="002379BE">
        <w:t>the</w:t>
      </w:r>
      <w:r w:rsidR="005765B8" w:rsidRPr="002379BE">
        <w:t xml:space="preserve">  </w:t>
      </w:r>
      <w:r w:rsidRPr="002379BE">
        <w:t>ICC</w:t>
      </w:r>
      <w:r w:rsidR="005765B8" w:rsidRPr="002379BE">
        <w:t xml:space="preserve">  </w:t>
      </w:r>
      <w:r w:rsidRPr="002379BE">
        <w:t>Rules</w:t>
      </w:r>
      <w:r w:rsidR="005765B8" w:rsidRPr="002379BE">
        <w:t xml:space="preserve">  </w:t>
      </w:r>
      <w:r w:rsidRPr="002379BE">
        <w:t>of</w:t>
      </w:r>
      <w:r w:rsidR="005765B8" w:rsidRPr="002379BE">
        <w:t xml:space="preserve">  </w:t>
      </w:r>
      <w:r w:rsidRPr="002379BE">
        <w:t>Arbitration;</w:t>
      </w:r>
      <w:r w:rsidR="005765B8" w:rsidRPr="002379BE">
        <w:t xml:space="preserve">  </w:t>
      </w:r>
      <w:r w:rsidRPr="002379BE">
        <w:t>by</w:t>
      </w:r>
      <w:r w:rsidR="005765B8" w:rsidRPr="002379BE">
        <w:t xml:space="preserve">  </w:t>
      </w:r>
      <w:r w:rsidRPr="002379BE">
        <w:t>one</w:t>
      </w:r>
      <w:r w:rsidR="005765B8" w:rsidRPr="002379BE">
        <w:t xml:space="preserve">  </w:t>
      </w:r>
      <w:r w:rsidRPr="002379BE">
        <w:t>or</w:t>
      </w:r>
      <w:r w:rsidR="005765B8" w:rsidRPr="002379BE">
        <w:t xml:space="preserve">  </w:t>
      </w:r>
      <w:r w:rsidRPr="002379BE">
        <w:t>more</w:t>
      </w:r>
      <w:r w:rsidR="005765B8" w:rsidRPr="002379BE">
        <w:t xml:space="preserve">  </w:t>
      </w:r>
      <w:r w:rsidRPr="002379BE">
        <w:t>arbitrators</w:t>
      </w:r>
      <w:r w:rsidR="005765B8" w:rsidRPr="002379BE">
        <w:t xml:space="preserve">  </w:t>
      </w:r>
      <w:r w:rsidRPr="002379BE">
        <w:t>appointed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said</w:t>
      </w:r>
      <w:r w:rsidR="005765B8" w:rsidRPr="002379BE">
        <w:t xml:space="preserve">  </w:t>
      </w:r>
      <w:r w:rsidRPr="002379BE">
        <w:t>arbitration</w:t>
      </w:r>
      <w:r w:rsidR="005765B8" w:rsidRPr="002379BE">
        <w:t xml:space="preserve">  </w:t>
      </w:r>
      <w:r w:rsidRPr="002379BE">
        <w:t>rules.</w:t>
      </w:r>
    </w:p>
    <w:p w14:paraId="67E8F725" w14:textId="77777777" w:rsidR="0021200B" w:rsidRPr="002379BE" w:rsidRDefault="0021200B">
      <w:pPr>
        <w:spacing w:line="230" w:lineRule="auto"/>
        <w:jc w:val="both"/>
        <w:sectPr w:rsidR="0021200B" w:rsidRPr="002379BE" w:rsidSect="00AB0FC6">
          <w:pgSz w:w="11910" w:h="16840"/>
          <w:pgMar w:top="720" w:right="720" w:bottom="720" w:left="720" w:header="1008" w:footer="441" w:gutter="0"/>
          <w:cols w:space="720"/>
          <w:docGrid w:linePitch="299"/>
        </w:sectPr>
      </w:pPr>
    </w:p>
    <w:p w14:paraId="6F5E39E7" w14:textId="77777777" w:rsidR="0021200B" w:rsidRPr="002379BE" w:rsidRDefault="00022DB4" w:rsidP="0034094B">
      <w:pPr>
        <w:pStyle w:val="ListParagraph"/>
        <w:numPr>
          <w:ilvl w:val="2"/>
          <w:numId w:val="28"/>
        </w:numPr>
        <w:tabs>
          <w:tab w:val="left" w:pos="763"/>
        </w:tabs>
        <w:spacing w:before="125" w:line="230" w:lineRule="auto"/>
        <w:ind w:left="762" w:right="308" w:hanging="652"/>
      </w:pPr>
      <w:r w:rsidRPr="002379BE">
        <w:lastRenderedPageBreak/>
        <w:t>The</w:t>
      </w:r>
      <w:r w:rsidR="005765B8" w:rsidRPr="002379BE">
        <w:t xml:space="preserve">  </w:t>
      </w:r>
      <w:r w:rsidRPr="002379BE">
        <w:t>place</w:t>
      </w:r>
      <w:r w:rsidR="005765B8" w:rsidRPr="002379BE">
        <w:t xml:space="preserve">  </w:t>
      </w:r>
      <w:r w:rsidRPr="002379BE">
        <w:t>of</w:t>
      </w:r>
      <w:r w:rsidR="005765B8" w:rsidRPr="002379BE">
        <w:t xml:space="preserve">  </w:t>
      </w:r>
      <w:r w:rsidRPr="002379BE">
        <w:t>arbitration</w:t>
      </w:r>
      <w:r w:rsidR="005765B8" w:rsidRPr="002379BE">
        <w:t xml:space="preserve">  </w:t>
      </w:r>
      <w:r w:rsidRPr="002379BE">
        <w:t>shall</w:t>
      </w:r>
      <w:r w:rsidR="005765B8" w:rsidRPr="002379BE">
        <w:t xml:space="preserve">  </w:t>
      </w:r>
      <w:r w:rsidRPr="002379BE">
        <w:t>be</w:t>
      </w:r>
      <w:r w:rsidR="005765B8" w:rsidRPr="002379BE">
        <w:t xml:space="preserve">  </w:t>
      </w:r>
      <w:r w:rsidRPr="002379BE">
        <w:t>a</w:t>
      </w:r>
      <w:r w:rsidR="005765B8" w:rsidRPr="002379BE">
        <w:t xml:space="preserve">  </w:t>
      </w:r>
      <w:r w:rsidRPr="002379BE">
        <w:t>location</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and</w:t>
      </w:r>
      <w:r w:rsidR="005765B8" w:rsidRPr="002379BE">
        <w:t xml:space="preserve">  </w:t>
      </w:r>
      <w:r w:rsidRPr="002379BE">
        <w:t>the</w:t>
      </w:r>
      <w:r w:rsidR="005765B8" w:rsidRPr="002379BE">
        <w:t xml:space="preserve">  </w:t>
      </w:r>
      <w:r w:rsidRPr="002379BE">
        <w:t>arbitration</w:t>
      </w:r>
      <w:r w:rsidR="005765B8" w:rsidRPr="002379BE">
        <w:t xml:space="preserve">  </w:t>
      </w:r>
      <w:r w:rsidRPr="002379BE">
        <w:t>shall</w:t>
      </w:r>
      <w:r w:rsidR="005765B8" w:rsidRPr="002379BE">
        <w:t xml:space="preserve">  </w:t>
      </w:r>
      <w:r w:rsidRPr="002379BE">
        <w:t>be</w:t>
      </w:r>
      <w:r w:rsidR="005765B8" w:rsidRPr="002379BE">
        <w:t xml:space="preserve">  </w:t>
      </w:r>
      <w:r w:rsidRPr="002379BE">
        <w:t>conducted</w:t>
      </w:r>
      <w:r w:rsidR="005765B8" w:rsidRPr="002379BE">
        <w:t xml:space="preserve">  </w:t>
      </w:r>
      <w:r w:rsidRPr="002379BE">
        <w:t>in</w:t>
      </w:r>
      <w:r w:rsidR="005765B8" w:rsidRPr="002379BE">
        <w:t xml:space="preserve">  </w:t>
      </w:r>
      <w:r w:rsidRPr="002379BE">
        <w:t>the</w:t>
      </w:r>
      <w:r w:rsidR="005765B8" w:rsidRPr="002379BE">
        <w:t xml:space="preserve">  </w:t>
      </w:r>
      <w:r w:rsidRPr="002379BE">
        <w:t>language</w:t>
      </w:r>
      <w:r w:rsidR="005765B8" w:rsidRPr="002379BE">
        <w:t xml:space="preserve">  </w:t>
      </w:r>
      <w:r w:rsidRPr="002379BE">
        <w:t>for</w:t>
      </w:r>
      <w:r w:rsidR="005765B8" w:rsidRPr="002379BE">
        <w:t xml:space="preserve">  </w:t>
      </w:r>
      <w:r w:rsidRPr="002379BE">
        <w:t>communications</w:t>
      </w:r>
      <w:r w:rsidR="005765B8" w:rsidRPr="002379BE">
        <w:t xml:space="preserve">  </w:t>
      </w:r>
      <w:r w:rsidRPr="002379BE">
        <w:t>deﬁned</w:t>
      </w:r>
      <w:r w:rsidR="005765B8" w:rsidRPr="002379BE">
        <w:t xml:space="preserve">  </w:t>
      </w:r>
      <w:r w:rsidRPr="002379BE">
        <w:t>in</w:t>
      </w:r>
      <w:r w:rsidR="005765B8" w:rsidRPr="002379BE">
        <w:t xml:space="preserve">  </w:t>
      </w:r>
      <w:r w:rsidRPr="002379BE">
        <w:t>Sub-Clause</w:t>
      </w:r>
      <w:r w:rsidR="005765B8" w:rsidRPr="002379BE">
        <w:t xml:space="preserve">  </w:t>
      </w:r>
      <w:r w:rsidRPr="002379BE">
        <w:t>1.4</w:t>
      </w:r>
      <w:r w:rsidR="005765B8" w:rsidRPr="002379BE">
        <w:t xml:space="preserve">  </w:t>
      </w:r>
      <w:r w:rsidRPr="002379BE">
        <w:t>[Law</w:t>
      </w:r>
      <w:r w:rsidR="005765B8" w:rsidRPr="002379BE">
        <w:t xml:space="preserve">  </w:t>
      </w:r>
      <w:r w:rsidRPr="002379BE">
        <w:t>and</w:t>
      </w:r>
      <w:r w:rsidR="005765B8" w:rsidRPr="002379BE">
        <w:t xml:space="preserve">  </w:t>
      </w:r>
      <w:r w:rsidRPr="002379BE">
        <w:t>Language].</w:t>
      </w:r>
    </w:p>
    <w:p w14:paraId="0CE04F9A" w14:textId="77777777" w:rsidR="0021200B" w:rsidRPr="002379BE" w:rsidRDefault="0021200B">
      <w:pPr>
        <w:pStyle w:val="BodyText"/>
        <w:spacing w:before="6"/>
        <w:rPr>
          <w:sz w:val="38"/>
        </w:rPr>
      </w:pPr>
    </w:p>
    <w:p w14:paraId="145A8404" w14:textId="77777777" w:rsidR="0021200B" w:rsidRPr="002379BE" w:rsidRDefault="00AE12E2" w:rsidP="0034094B">
      <w:pPr>
        <w:pStyle w:val="Heading5"/>
        <w:numPr>
          <w:ilvl w:val="1"/>
          <w:numId w:val="28"/>
        </w:numPr>
        <w:tabs>
          <w:tab w:val="left" w:pos="765"/>
          <w:tab w:val="left" w:pos="766"/>
        </w:tabs>
        <w:spacing w:before="0"/>
        <w:ind w:left="765" w:hanging="655"/>
      </w:pPr>
      <w:r w:rsidRPr="002379BE">
        <w:t>Alternative Arbitration Proceedings</w:t>
      </w:r>
    </w:p>
    <w:p w14:paraId="6F87425A" w14:textId="77777777" w:rsidR="0021200B" w:rsidRPr="002379BE" w:rsidRDefault="00022DB4" w:rsidP="000310B4">
      <w:pPr>
        <w:pStyle w:val="BodyText"/>
        <w:spacing w:beforeLines="40" w:before="96" w:line="230" w:lineRule="auto"/>
        <w:ind w:left="767" w:right="297" w:hanging="2"/>
        <w:jc w:val="both"/>
      </w:pPr>
      <w:r w:rsidRPr="002379BE">
        <w:t>Alternatively,</w:t>
      </w:r>
      <w:r w:rsidR="005765B8" w:rsidRPr="002379BE">
        <w:t xml:space="preserve">  </w:t>
      </w:r>
      <w:r w:rsidRPr="002379BE">
        <w:t>the</w:t>
      </w:r>
      <w:r w:rsidR="005765B8" w:rsidRPr="002379BE">
        <w:t xml:space="preserve">  </w:t>
      </w:r>
      <w:r w:rsidRPr="002379BE">
        <w:t>Parties</w:t>
      </w:r>
      <w:r w:rsidR="005765B8" w:rsidRPr="002379BE">
        <w:t xml:space="preserve">  </w:t>
      </w:r>
      <w:r w:rsidRPr="002379BE">
        <w:t>may</w:t>
      </w:r>
      <w:r w:rsidR="005765B8" w:rsidRPr="002379BE">
        <w:t xml:space="preserve">  </w:t>
      </w:r>
      <w:r w:rsidRPr="002379BE">
        <w:t>refer</w:t>
      </w:r>
      <w:r w:rsidR="005765B8" w:rsidRPr="002379BE">
        <w:t xml:space="preserve">  </w:t>
      </w:r>
      <w:r w:rsidRPr="002379BE">
        <w:t>the</w:t>
      </w:r>
      <w:r w:rsidR="005765B8" w:rsidRPr="002379BE">
        <w:t xml:space="preserve">  </w:t>
      </w:r>
      <w:r w:rsidRPr="002379BE">
        <w:t>matter</w:t>
      </w:r>
      <w:r w:rsidR="005765B8" w:rsidRPr="002379BE">
        <w:t xml:space="preserve">  </w:t>
      </w:r>
      <w:r w:rsidRPr="002379BE">
        <w:t>to</w:t>
      </w:r>
      <w:r w:rsidR="005765B8" w:rsidRPr="002379BE">
        <w:t xml:space="preserve">  </w:t>
      </w:r>
      <w:r w:rsidRPr="002379BE">
        <w:t>the</w:t>
      </w:r>
      <w:r w:rsidR="005765B8" w:rsidRPr="002379BE">
        <w:t xml:space="preserve">  </w:t>
      </w:r>
      <w:r w:rsidRPr="002379BE">
        <w:t>Nairobi</w:t>
      </w:r>
      <w:r w:rsidR="005765B8" w:rsidRPr="002379BE">
        <w:t xml:space="preserve">  </w:t>
      </w:r>
      <w:r w:rsidRPr="002379BE">
        <w:t>Centre</w:t>
      </w:r>
      <w:r w:rsidR="005765B8" w:rsidRPr="002379BE">
        <w:t xml:space="preserve">  </w:t>
      </w:r>
      <w:r w:rsidRPr="002379BE">
        <w:t>for</w:t>
      </w:r>
      <w:r w:rsidR="005765B8" w:rsidRPr="002379BE">
        <w:t xml:space="preserve">  </w:t>
      </w:r>
      <w:r w:rsidRPr="002379BE">
        <w:t>International</w:t>
      </w:r>
      <w:r w:rsidR="005765B8" w:rsidRPr="002379BE">
        <w:t xml:space="preserve">  </w:t>
      </w:r>
      <w:r w:rsidRPr="002379BE">
        <w:t>Arbitration</w:t>
      </w:r>
      <w:r w:rsidR="005765B8" w:rsidRPr="002379BE">
        <w:t xml:space="preserve">  </w:t>
      </w:r>
      <w:r w:rsidRPr="002379BE">
        <w:t>(NCIA)</w:t>
      </w:r>
      <w:r w:rsidR="005765B8" w:rsidRPr="002379BE">
        <w:t xml:space="preserve">  </w:t>
      </w:r>
      <w:r w:rsidRPr="002379BE">
        <w:t>which</w:t>
      </w:r>
      <w:r w:rsidR="005765B8" w:rsidRPr="002379BE">
        <w:t xml:space="preserve">  </w:t>
      </w:r>
      <w:r w:rsidRPr="002379BE">
        <w:t>offers</w:t>
      </w:r>
      <w:r w:rsidR="005765B8" w:rsidRPr="002379BE">
        <w:t xml:space="preserve">  </w:t>
      </w:r>
      <w:r w:rsidRPr="002379BE">
        <w:t>a</w:t>
      </w:r>
      <w:r w:rsidR="005765B8" w:rsidRPr="002379BE">
        <w:t xml:space="preserve">  </w:t>
      </w:r>
      <w:r w:rsidRPr="002379BE">
        <w:t>neutral</w:t>
      </w:r>
      <w:r w:rsidR="005765B8" w:rsidRPr="002379BE">
        <w:t xml:space="preserve">  </w:t>
      </w:r>
      <w:r w:rsidRPr="002379BE">
        <w:t>venue</w:t>
      </w:r>
      <w:r w:rsidR="005765B8" w:rsidRPr="002379BE">
        <w:t xml:space="preserve">  </w:t>
      </w:r>
      <w:r w:rsidRPr="002379BE">
        <w:t>for</w:t>
      </w:r>
      <w:r w:rsidR="005765B8" w:rsidRPr="002379BE">
        <w:t xml:space="preserve">  </w:t>
      </w:r>
      <w:r w:rsidRPr="002379BE">
        <w:t>the</w:t>
      </w:r>
      <w:r w:rsidR="005765B8" w:rsidRPr="002379BE">
        <w:t xml:space="preserve">  </w:t>
      </w:r>
      <w:r w:rsidRPr="002379BE">
        <w:t>conduct</w:t>
      </w:r>
      <w:r w:rsidR="005765B8" w:rsidRPr="002379BE">
        <w:t xml:space="preserve">  </w:t>
      </w:r>
      <w:r w:rsidRPr="002379BE">
        <w:t>of</w:t>
      </w:r>
      <w:r w:rsidR="005765B8" w:rsidRPr="002379BE">
        <w:t xml:space="preserve">  </w:t>
      </w:r>
      <w:r w:rsidRPr="002379BE">
        <w:t>national</w:t>
      </w:r>
      <w:r w:rsidR="005765B8" w:rsidRPr="002379BE">
        <w:t xml:space="preserve">  </w:t>
      </w:r>
      <w:r w:rsidRPr="002379BE">
        <w:t>and</w:t>
      </w:r>
      <w:r w:rsidR="005765B8" w:rsidRPr="002379BE">
        <w:t xml:space="preserve">  </w:t>
      </w:r>
      <w:r w:rsidRPr="002379BE">
        <w:t>international</w:t>
      </w:r>
      <w:r w:rsidR="005765B8" w:rsidRPr="002379BE">
        <w:t xml:space="preserve">  </w:t>
      </w:r>
      <w:r w:rsidRPr="002379BE">
        <w:t>arbitration</w:t>
      </w:r>
      <w:r w:rsidR="005765B8" w:rsidRPr="002379BE">
        <w:t xml:space="preserve">  </w:t>
      </w:r>
      <w:r w:rsidRPr="002379BE">
        <w:t>with</w:t>
      </w:r>
      <w:r w:rsidR="005765B8" w:rsidRPr="002379BE">
        <w:t xml:space="preserve">  </w:t>
      </w:r>
      <w:r w:rsidRPr="002379BE">
        <w:t>commitment</w:t>
      </w:r>
      <w:r w:rsidR="005765B8" w:rsidRPr="002379BE">
        <w:t xml:space="preserve">  </w:t>
      </w:r>
      <w:r w:rsidRPr="002379BE">
        <w:t>to</w:t>
      </w:r>
      <w:r w:rsidR="005765B8" w:rsidRPr="002379BE">
        <w:t xml:space="preserve">  </w:t>
      </w:r>
      <w:r w:rsidRPr="002379BE">
        <w:t>providing</w:t>
      </w:r>
      <w:r w:rsidR="005765B8" w:rsidRPr="002379BE">
        <w:t xml:space="preserve">  </w:t>
      </w:r>
      <w:r w:rsidRPr="002379BE">
        <w:t>institutional</w:t>
      </w:r>
      <w:r w:rsidR="005765B8" w:rsidRPr="002379BE">
        <w:t xml:space="preserve">  </w:t>
      </w:r>
      <w:r w:rsidRPr="002379BE">
        <w:t>support</w:t>
      </w:r>
      <w:r w:rsidR="005765B8" w:rsidRPr="002379BE">
        <w:t xml:space="preserve">  </w:t>
      </w:r>
      <w:r w:rsidRPr="002379BE">
        <w:t>to</w:t>
      </w:r>
      <w:r w:rsidR="005765B8" w:rsidRPr="002379BE">
        <w:t xml:space="preserve">  </w:t>
      </w:r>
      <w:r w:rsidRPr="002379BE">
        <w:t>the</w:t>
      </w:r>
      <w:r w:rsidR="005765B8" w:rsidRPr="002379BE">
        <w:t xml:space="preserve">  </w:t>
      </w:r>
      <w:r w:rsidRPr="002379BE">
        <w:t>arbitral</w:t>
      </w:r>
      <w:r w:rsidR="005765B8" w:rsidRPr="002379BE">
        <w:t xml:space="preserve">  </w:t>
      </w:r>
      <w:r w:rsidRPr="002379BE">
        <w:t>process.</w:t>
      </w:r>
    </w:p>
    <w:p w14:paraId="330959AD" w14:textId="77777777" w:rsidR="00F215F7" w:rsidRPr="002379BE" w:rsidRDefault="00F215F7" w:rsidP="000310B4">
      <w:pPr>
        <w:pStyle w:val="BodyText"/>
        <w:spacing w:beforeLines="40" w:before="96" w:line="230" w:lineRule="auto"/>
        <w:ind w:left="767" w:right="297" w:hanging="2"/>
        <w:jc w:val="both"/>
      </w:pPr>
    </w:p>
    <w:p w14:paraId="08C219BE" w14:textId="77777777" w:rsidR="0021200B" w:rsidRPr="002379BE" w:rsidRDefault="00AE12E2" w:rsidP="0034094B">
      <w:pPr>
        <w:pStyle w:val="Heading5"/>
        <w:numPr>
          <w:ilvl w:val="1"/>
          <w:numId w:val="28"/>
        </w:numPr>
        <w:tabs>
          <w:tab w:val="left" w:pos="765"/>
          <w:tab w:val="left" w:pos="766"/>
        </w:tabs>
        <w:spacing w:beforeLines="40" w:before="96"/>
        <w:ind w:left="765" w:hanging="655"/>
      </w:pPr>
      <w:r w:rsidRPr="002379BE">
        <w:t>Failure to Comply with Arbitrator’s Decision</w:t>
      </w:r>
    </w:p>
    <w:p w14:paraId="196243F9" w14:textId="77777777" w:rsidR="0021200B" w:rsidRPr="002379BE" w:rsidRDefault="00022DB4" w:rsidP="0034094B">
      <w:pPr>
        <w:pStyle w:val="ListParagraph"/>
        <w:numPr>
          <w:ilvl w:val="2"/>
          <w:numId w:val="28"/>
        </w:numPr>
        <w:tabs>
          <w:tab w:val="left" w:pos="766"/>
        </w:tabs>
        <w:spacing w:beforeLines="40" w:before="96"/>
      </w:pPr>
      <w:r w:rsidRPr="002379BE">
        <w:t>The</w:t>
      </w:r>
      <w:r w:rsidR="005765B8" w:rsidRPr="002379BE">
        <w:t xml:space="preserve">  </w:t>
      </w:r>
      <w:r w:rsidRPr="002379BE">
        <w:t>award</w:t>
      </w:r>
      <w:r w:rsidR="005765B8" w:rsidRPr="002379BE">
        <w:t xml:space="preserve">  </w:t>
      </w:r>
      <w:r w:rsidRPr="002379BE">
        <w:t>of</w:t>
      </w:r>
      <w:r w:rsidR="005765B8" w:rsidRPr="002379BE">
        <w:t xml:space="preserve">  </w:t>
      </w:r>
      <w:r w:rsidRPr="002379BE">
        <w:t>such</w:t>
      </w:r>
      <w:r w:rsidR="005765B8" w:rsidRPr="002379BE">
        <w:t xml:space="preserve">  </w:t>
      </w:r>
      <w:r w:rsidRPr="002379BE">
        <w:t>Arbitrator</w:t>
      </w:r>
      <w:r w:rsidR="005765B8" w:rsidRPr="002379BE">
        <w:t xml:space="preserve">  </w:t>
      </w:r>
      <w:r w:rsidRPr="002379BE">
        <w:t>shall</w:t>
      </w:r>
      <w:r w:rsidR="005765B8" w:rsidRPr="002379BE">
        <w:t xml:space="preserve">  </w:t>
      </w:r>
      <w:r w:rsidRPr="002379BE">
        <w:t>be</w:t>
      </w:r>
      <w:r w:rsidR="005765B8" w:rsidRPr="002379BE">
        <w:t xml:space="preserve">  </w:t>
      </w:r>
      <w:r w:rsidRPr="002379BE">
        <w:t>ﬁnal</w:t>
      </w:r>
      <w:r w:rsidR="005765B8" w:rsidRPr="002379BE">
        <w:t xml:space="preserve">  </w:t>
      </w:r>
      <w:r w:rsidRPr="002379BE">
        <w:t>and</w:t>
      </w:r>
      <w:r w:rsidR="005765B8" w:rsidRPr="002379BE">
        <w:t xml:space="preserve">  </w:t>
      </w:r>
      <w:r w:rsidRPr="002379BE">
        <w:t>binding</w:t>
      </w:r>
      <w:r w:rsidR="005765B8" w:rsidRPr="002379BE">
        <w:t xml:space="preserve">  </w:t>
      </w:r>
      <w:r w:rsidRPr="002379BE">
        <w:t>upon</w:t>
      </w:r>
      <w:r w:rsidR="005765B8" w:rsidRPr="002379BE">
        <w:t xml:space="preserve">  </w:t>
      </w:r>
      <w:r w:rsidRPr="002379BE">
        <w:t>the</w:t>
      </w:r>
      <w:r w:rsidR="005765B8" w:rsidRPr="002379BE">
        <w:t xml:space="preserve">  </w:t>
      </w:r>
      <w:r w:rsidRPr="002379BE">
        <w:t>parties.</w:t>
      </w:r>
    </w:p>
    <w:p w14:paraId="69D678E7" w14:textId="77777777" w:rsidR="0021200B" w:rsidRPr="002379BE" w:rsidRDefault="00022DB4" w:rsidP="000310B4">
      <w:pPr>
        <w:pStyle w:val="BodyText"/>
        <w:spacing w:beforeLines="40" w:before="96" w:line="230" w:lineRule="auto"/>
        <w:ind w:left="767" w:hanging="657"/>
      </w:pPr>
      <w:r w:rsidRPr="002379BE">
        <w:t>10.6.1</w:t>
      </w:r>
      <w:r w:rsidR="005765B8" w:rsidRPr="002379BE">
        <w:t xml:space="preserve">  </w:t>
      </w: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that</w:t>
      </w:r>
      <w:r w:rsidR="005765B8" w:rsidRPr="002379BE">
        <w:t xml:space="preserve">  </w:t>
      </w:r>
      <w:r w:rsidRPr="002379BE">
        <w:t>a</w:t>
      </w:r>
      <w:r w:rsidR="005765B8" w:rsidRPr="002379BE">
        <w:t xml:space="preserve">  </w:t>
      </w:r>
      <w:r w:rsidRPr="002379BE">
        <w:t>Party</w:t>
      </w:r>
      <w:r w:rsidR="005765B8" w:rsidRPr="002379BE">
        <w:t xml:space="preserve">  </w:t>
      </w:r>
      <w:r w:rsidRPr="002379BE">
        <w:t>fails</w:t>
      </w:r>
      <w:r w:rsidR="005765B8" w:rsidRPr="002379BE">
        <w:t xml:space="preserve">  </w:t>
      </w:r>
      <w:r w:rsidRPr="002379BE">
        <w:t>to</w:t>
      </w:r>
      <w:r w:rsidR="005765B8" w:rsidRPr="002379BE">
        <w:t xml:space="preserve">  </w:t>
      </w:r>
      <w:r w:rsidRPr="002379BE">
        <w:t>comply</w:t>
      </w:r>
      <w:r w:rsidR="005765B8" w:rsidRPr="002379BE">
        <w:t xml:space="preserve">  </w:t>
      </w:r>
      <w:r w:rsidRPr="002379BE">
        <w:t>with</w:t>
      </w:r>
      <w:r w:rsidR="005765B8" w:rsidRPr="002379BE">
        <w:t xml:space="preserve">  </w:t>
      </w:r>
      <w:r w:rsidRPr="002379BE">
        <w:t>a</w:t>
      </w:r>
      <w:r w:rsidR="005765B8" w:rsidRPr="002379BE">
        <w:t xml:space="preserve">  </w:t>
      </w:r>
      <w:r w:rsidRPr="002379BE">
        <w:t>ﬁnal</w:t>
      </w:r>
      <w:r w:rsidR="005765B8" w:rsidRPr="002379BE">
        <w:t xml:space="preserve">  </w:t>
      </w:r>
      <w:r w:rsidRPr="002379BE">
        <w:t>and</w:t>
      </w:r>
      <w:r w:rsidR="005765B8" w:rsidRPr="002379BE">
        <w:t xml:space="preserve">  </w:t>
      </w:r>
      <w:r w:rsidRPr="002379BE">
        <w:t>binding</w:t>
      </w:r>
      <w:r w:rsidR="005765B8" w:rsidRPr="002379BE">
        <w:t xml:space="preserve">  </w:t>
      </w:r>
      <w:r w:rsidRPr="002379BE">
        <w:t>Arbitrator's</w:t>
      </w:r>
      <w:r w:rsidR="005765B8" w:rsidRPr="002379BE">
        <w:t xml:space="preserve">  </w:t>
      </w:r>
      <w:r w:rsidRPr="002379BE">
        <w:t>decision,</w:t>
      </w:r>
      <w:r w:rsidR="005765B8" w:rsidRPr="002379BE">
        <w:t xml:space="preserve">  </w:t>
      </w:r>
      <w:r w:rsidRPr="002379BE">
        <w:t>then</w:t>
      </w:r>
      <w:r w:rsidR="005765B8" w:rsidRPr="002379BE">
        <w:t xml:space="preserve">  </w:t>
      </w:r>
      <w:r w:rsidRPr="002379BE">
        <w:t>the</w:t>
      </w:r>
      <w:r w:rsidR="005765B8" w:rsidRPr="002379BE">
        <w:t xml:space="preserve">  </w:t>
      </w:r>
      <w:r w:rsidRPr="002379BE">
        <w:t>other</w:t>
      </w:r>
      <w:r w:rsidR="005765B8" w:rsidRPr="002379BE">
        <w:t xml:space="preserve">  </w:t>
      </w:r>
      <w:r w:rsidRPr="002379BE">
        <w:t>Party</w:t>
      </w:r>
      <w:r w:rsidR="005765B8" w:rsidRPr="002379BE">
        <w:t xml:space="preserve">  </w:t>
      </w:r>
      <w:r w:rsidRPr="002379BE">
        <w:t>may,</w:t>
      </w:r>
      <w:r w:rsidR="005765B8" w:rsidRPr="002379BE">
        <w:t xml:space="preserve">  </w:t>
      </w:r>
      <w:r w:rsidRPr="002379BE">
        <w:t>without</w:t>
      </w:r>
      <w:r w:rsidR="005765B8" w:rsidRPr="002379BE">
        <w:t xml:space="preserve">  </w:t>
      </w:r>
      <w:r w:rsidRPr="002379BE">
        <w:t>prejudice</w:t>
      </w:r>
      <w:r w:rsidR="005765B8" w:rsidRPr="002379BE">
        <w:t xml:space="preserve">  </w:t>
      </w:r>
      <w:r w:rsidRPr="002379BE">
        <w:t>to</w:t>
      </w:r>
      <w:r w:rsidR="005765B8" w:rsidRPr="002379BE">
        <w:t xml:space="preserve">  </w:t>
      </w:r>
      <w:r w:rsidRPr="002379BE">
        <w:t>any</w:t>
      </w:r>
      <w:r w:rsidR="005765B8" w:rsidRPr="002379BE">
        <w:t xml:space="preserve">  </w:t>
      </w:r>
      <w:r w:rsidRPr="002379BE">
        <w:t>other</w:t>
      </w:r>
      <w:r w:rsidR="005765B8" w:rsidRPr="002379BE">
        <w:t xml:space="preserve">  </w:t>
      </w:r>
      <w:r w:rsidRPr="002379BE">
        <w:t>rights</w:t>
      </w:r>
      <w:r w:rsidR="005765B8" w:rsidRPr="002379BE">
        <w:t xml:space="preserve">  </w:t>
      </w:r>
      <w:r w:rsidRPr="002379BE">
        <w:t>it</w:t>
      </w:r>
      <w:r w:rsidR="005765B8" w:rsidRPr="002379BE">
        <w:t xml:space="preserve">  </w:t>
      </w:r>
      <w:r w:rsidRPr="002379BE">
        <w:t>may</w:t>
      </w:r>
      <w:r w:rsidR="005765B8" w:rsidRPr="002379BE">
        <w:t xml:space="preserve">  </w:t>
      </w:r>
      <w:r w:rsidRPr="002379BE">
        <w:t>have,</w:t>
      </w:r>
      <w:r w:rsidR="005765B8" w:rsidRPr="002379BE">
        <w:t xml:space="preserve">  </w:t>
      </w:r>
      <w:r w:rsidRPr="002379BE">
        <w:t>refer</w:t>
      </w:r>
      <w:r w:rsidR="005765B8" w:rsidRPr="002379BE">
        <w:t xml:space="preserve">  </w:t>
      </w:r>
      <w:r w:rsidRPr="002379BE">
        <w:t>the</w:t>
      </w:r>
      <w:r w:rsidR="005765B8" w:rsidRPr="002379BE">
        <w:t xml:space="preserve">  </w:t>
      </w:r>
      <w:r w:rsidRPr="002379BE">
        <w:t>matter</w:t>
      </w:r>
      <w:r w:rsidR="005765B8" w:rsidRPr="002379BE">
        <w:t xml:space="preserve">  </w:t>
      </w:r>
      <w:r w:rsidRPr="002379BE">
        <w:t>to</w:t>
      </w:r>
      <w:r w:rsidR="005765B8" w:rsidRPr="002379BE">
        <w:t xml:space="preserve">  </w:t>
      </w:r>
      <w:r w:rsidRPr="002379BE">
        <w:t>a</w:t>
      </w:r>
      <w:r w:rsidR="005765B8" w:rsidRPr="002379BE">
        <w:t xml:space="preserve">  </w:t>
      </w:r>
      <w:r w:rsidRPr="002379BE">
        <w:t>competent</w:t>
      </w:r>
      <w:r w:rsidR="005765B8" w:rsidRPr="002379BE">
        <w:t xml:space="preserve">  </w:t>
      </w:r>
      <w:r w:rsidRPr="002379BE">
        <w:t>court</w:t>
      </w:r>
      <w:r w:rsidR="005765B8" w:rsidRPr="002379BE">
        <w:t xml:space="preserve">  </w:t>
      </w:r>
      <w:r w:rsidRPr="002379BE">
        <w:t>of</w:t>
      </w:r>
      <w:r w:rsidR="005765B8" w:rsidRPr="002379BE">
        <w:t xml:space="preserve">  </w:t>
      </w:r>
      <w:r w:rsidRPr="002379BE">
        <w:t>law.</w:t>
      </w:r>
    </w:p>
    <w:p w14:paraId="63E920C4" w14:textId="77777777" w:rsidR="00F215F7" w:rsidRPr="002379BE" w:rsidRDefault="00F215F7" w:rsidP="000310B4">
      <w:pPr>
        <w:pStyle w:val="BodyText"/>
        <w:spacing w:beforeLines="40" w:before="96" w:line="230" w:lineRule="auto"/>
        <w:ind w:left="767" w:hanging="657"/>
      </w:pPr>
    </w:p>
    <w:p w14:paraId="019AD9CC" w14:textId="77777777" w:rsidR="0021200B" w:rsidRPr="002379BE" w:rsidRDefault="00AE12E2" w:rsidP="0034094B">
      <w:pPr>
        <w:pStyle w:val="Heading5"/>
        <w:numPr>
          <w:ilvl w:val="1"/>
          <w:numId w:val="27"/>
        </w:numPr>
        <w:tabs>
          <w:tab w:val="left" w:pos="765"/>
          <w:tab w:val="left" w:pos="766"/>
        </w:tabs>
        <w:spacing w:beforeLines="40" w:before="96"/>
      </w:pPr>
      <w:r w:rsidRPr="002379BE">
        <w:t>Contract operations continue</w:t>
      </w:r>
    </w:p>
    <w:p w14:paraId="2CA20B60" w14:textId="77777777" w:rsidR="0021200B" w:rsidRPr="002379BE" w:rsidRDefault="00AE12E2" w:rsidP="000310B4">
      <w:pPr>
        <w:pStyle w:val="BodyText"/>
        <w:spacing w:beforeLines="40" w:before="96"/>
        <w:ind w:left="765"/>
      </w:pPr>
      <w:r w:rsidRPr="002379BE">
        <w:t>Notwithstanding any reference to arbitration herein</w:t>
      </w:r>
      <w:r w:rsidR="00022DB4" w:rsidRPr="002379BE">
        <w:t>,</w:t>
      </w:r>
    </w:p>
    <w:p w14:paraId="5F9B386B" w14:textId="77777777" w:rsidR="0021200B" w:rsidRPr="002379BE" w:rsidRDefault="00022DB4" w:rsidP="0034094B">
      <w:pPr>
        <w:pStyle w:val="ListParagraph"/>
        <w:numPr>
          <w:ilvl w:val="2"/>
          <w:numId w:val="27"/>
        </w:numPr>
        <w:tabs>
          <w:tab w:val="left" w:pos="1235"/>
          <w:tab w:val="left" w:pos="1236"/>
        </w:tabs>
        <w:spacing w:beforeLines="40" w:before="96" w:line="230" w:lineRule="auto"/>
        <w:ind w:right="304" w:hanging="470"/>
      </w:pPr>
      <w:r w:rsidRPr="002379BE">
        <w:t>the</w:t>
      </w:r>
      <w:r w:rsidR="005765B8" w:rsidRPr="002379BE">
        <w:t xml:space="preserve">  </w:t>
      </w:r>
      <w:r w:rsidRPr="002379BE">
        <w:t>parties</w:t>
      </w:r>
      <w:r w:rsidR="005765B8" w:rsidRPr="002379BE">
        <w:t xml:space="preserve">  </w:t>
      </w:r>
      <w:r w:rsidRPr="002379BE">
        <w:t>shall</w:t>
      </w:r>
      <w:r w:rsidR="005765B8" w:rsidRPr="002379BE">
        <w:t xml:space="preserve">  </w:t>
      </w:r>
      <w:r w:rsidRPr="002379BE">
        <w:t>continue</w:t>
      </w:r>
      <w:r w:rsidR="005765B8" w:rsidRPr="002379BE">
        <w:t xml:space="preserve">  </w:t>
      </w:r>
      <w:r w:rsidRPr="002379BE">
        <w:t>to</w:t>
      </w:r>
      <w:r w:rsidR="005765B8" w:rsidRPr="002379BE">
        <w:t xml:space="preserve">  </w:t>
      </w:r>
      <w:r w:rsidRPr="002379BE">
        <w:t>perform</w:t>
      </w:r>
      <w:r w:rsidR="005765B8" w:rsidRPr="002379BE">
        <w:t xml:space="preserve">  </w:t>
      </w:r>
      <w:r w:rsidRPr="002379BE">
        <w:t>their</w:t>
      </w:r>
      <w:r w:rsidR="005765B8" w:rsidRPr="002379BE">
        <w:t xml:space="preserve">  </w:t>
      </w:r>
      <w:r w:rsidRPr="002379BE">
        <w:t>respective</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unless</w:t>
      </w:r>
      <w:r w:rsidR="005765B8" w:rsidRPr="002379BE">
        <w:t xml:space="preserve">  </w:t>
      </w:r>
      <w:r w:rsidRPr="002379BE">
        <w:t>they</w:t>
      </w:r>
      <w:r w:rsidR="005765B8" w:rsidRPr="002379BE">
        <w:t xml:space="preserve">  </w:t>
      </w:r>
      <w:r w:rsidRPr="002379BE">
        <w:t>otherwise</w:t>
      </w:r>
      <w:r w:rsidR="005765B8" w:rsidRPr="002379BE">
        <w:t xml:space="preserve">  </w:t>
      </w:r>
      <w:r w:rsidRPr="002379BE">
        <w:t>agree;</w:t>
      </w:r>
      <w:r w:rsidR="005765B8" w:rsidRPr="002379BE">
        <w:t xml:space="preserve">  </w:t>
      </w:r>
      <w:r w:rsidRPr="002379BE">
        <w:t>and</w:t>
      </w:r>
    </w:p>
    <w:p w14:paraId="60D03E58" w14:textId="77777777" w:rsidR="0021200B" w:rsidRPr="002379BE" w:rsidRDefault="00022DB4" w:rsidP="0034094B">
      <w:pPr>
        <w:pStyle w:val="ListParagraph"/>
        <w:numPr>
          <w:ilvl w:val="2"/>
          <w:numId w:val="27"/>
        </w:numPr>
        <w:tabs>
          <w:tab w:val="left" w:pos="1235"/>
          <w:tab w:val="left" w:pos="1236"/>
        </w:tabs>
        <w:spacing w:beforeLines="40" w:before="96"/>
        <w:ind w:hanging="470"/>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pay</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any</w:t>
      </w:r>
      <w:r w:rsidR="005765B8" w:rsidRPr="002379BE">
        <w:t xml:space="preserve">  </w:t>
      </w:r>
      <w:r w:rsidRPr="002379BE">
        <w:t>monies</w:t>
      </w:r>
      <w:r w:rsidR="005765B8" w:rsidRPr="002379BE">
        <w:t xml:space="preserve">  </w:t>
      </w:r>
      <w:r w:rsidRPr="002379BE">
        <w:t>due</w:t>
      </w:r>
      <w:r w:rsidR="005765B8" w:rsidRPr="002379BE">
        <w:t xml:space="preserve">  </w:t>
      </w:r>
      <w:r w:rsidRPr="002379BE">
        <w:t>the</w:t>
      </w:r>
      <w:r w:rsidR="005765B8" w:rsidRPr="002379BE">
        <w:t xml:space="preserve">  </w:t>
      </w:r>
      <w:r w:rsidRPr="002379BE">
        <w:t>Supplier.</w:t>
      </w:r>
    </w:p>
    <w:p w14:paraId="2FF4937B" w14:textId="77777777" w:rsidR="00F215F7" w:rsidRPr="002379BE" w:rsidRDefault="00F215F7" w:rsidP="00F215F7">
      <w:pPr>
        <w:pStyle w:val="ListParagraph"/>
        <w:tabs>
          <w:tab w:val="left" w:pos="1235"/>
          <w:tab w:val="left" w:pos="1236"/>
        </w:tabs>
        <w:spacing w:beforeLines="40" w:before="96"/>
        <w:ind w:left="1235" w:firstLine="0"/>
      </w:pPr>
    </w:p>
    <w:p w14:paraId="54CAA388" w14:textId="77777777" w:rsidR="0021200B" w:rsidRPr="002379BE" w:rsidRDefault="00AE12E2" w:rsidP="0034094B">
      <w:pPr>
        <w:pStyle w:val="Heading5"/>
        <w:numPr>
          <w:ilvl w:val="0"/>
          <w:numId w:val="37"/>
        </w:numPr>
        <w:tabs>
          <w:tab w:val="left" w:pos="764"/>
          <w:tab w:val="left" w:pos="766"/>
        </w:tabs>
        <w:spacing w:beforeLines="40" w:before="96"/>
        <w:ind w:left="765" w:hanging="655"/>
      </w:pPr>
      <w:r w:rsidRPr="002379BE">
        <w:t>Inspections and Audit by the Procuring Entity</w:t>
      </w:r>
    </w:p>
    <w:p w14:paraId="7CF08E0A" w14:textId="77777777" w:rsidR="0021200B" w:rsidRPr="002379BE" w:rsidRDefault="00022DB4" w:rsidP="0034094B">
      <w:pPr>
        <w:pStyle w:val="ListParagraph"/>
        <w:numPr>
          <w:ilvl w:val="1"/>
          <w:numId w:val="26"/>
        </w:numPr>
        <w:tabs>
          <w:tab w:val="left" w:pos="764"/>
          <w:tab w:val="left" w:pos="766"/>
        </w:tabs>
        <w:spacing w:beforeLines="40" w:before="96" w:line="230" w:lineRule="auto"/>
        <w:ind w:right="304" w:hanging="656"/>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keep,</w:t>
      </w:r>
      <w:r w:rsidR="005765B8" w:rsidRPr="002379BE">
        <w:t xml:space="preserve">  </w:t>
      </w:r>
      <w:r w:rsidRPr="002379BE">
        <w:t>and</w:t>
      </w:r>
      <w:r w:rsidR="005765B8" w:rsidRPr="002379BE">
        <w:t xml:space="preserve">  </w:t>
      </w:r>
      <w:r w:rsidRPr="002379BE">
        <w:t>shall</w:t>
      </w:r>
      <w:r w:rsidR="005765B8" w:rsidRPr="002379BE">
        <w:t xml:space="preserve">  </w:t>
      </w:r>
      <w:r w:rsidRPr="002379BE">
        <w:t>cause</w:t>
      </w:r>
      <w:r w:rsidR="005765B8" w:rsidRPr="002379BE">
        <w:t xml:space="preserve">  </w:t>
      </w:r>
      <w:r w:rsidRPr="002379BE">
        <w:t>its</w:t>
      </w:r>
      <w:r w:rsidR="005765B8" w:rsidRPr="002379BE">
        <w:t xml:space="preserve">  </w:t>
      </w:r>
      <w:r w:rsidRPr="002379BE">
        <w:t>Subcontractors</w:t>
      </w:r>
      <w:r w:rsidR="005765B8" w:rsidRPr="002379BE">
        <w:t xml:space="preserve">  </w:t>
      </w:r>
      <w:r w:rsidRPr="002379BE">
        <w:t>to</w:t>
      </w:r>
      <w:r w:rsidR="005765B8" w:rsidRPr="002379BE">
        <w:t xml:space="preserve">  </w:t>
      </w:r>
      <w:r w:rsidRPr="002379BE">
        <w:t>keep,</w:t>
      </w:r>
      <w:r w:rsidR="005765B8" w:rsidRPr="002379BE">
        <w:t xml:space="preserve">  </w:t>
      </w:r>
      <w:r w:rsidRPr="002379BE">
        <w:t>accurate</w:t>
      </w:r>
      <w:r w:rsidR="005765B8" w:rsidRPr="002379BE">
        <w:t xml:space="preserve">  </w:t>
      </w:r>
      <w:r w:rsidRPr="002379BE">
        <w:t>and</w:t>
      </w:r>
      <w:r w:rsidR="005765B8" w:rsidRPr="002379BE">
        <w:t xml:space="preserve">  </w:t>
      </w:r>
      <w:r w:rsidRPr="002379BE">
        <w:t>systematic</w:t>
      </w:r>
      <w:r w:rsidR="005765B8" w:rsidRPr="002379BE">
        <w:t xml:space="preserve">  </w:t>
      </w:r>
      <w:r w:rsidRPr="002379BE">
        <w:t>accounts</w:t>
      </w:r>
      <w:r w:rsidR="005765B8" w:rsidRPr="002379BE">
        <w:t xml:space="preserve">  </w:t>
      </w:r>
      <w:r w:rsidRPr="002379BE">
        <w:t>and</w:t>
      </w:r>
      <w:r w:rsidR="005765B8" w:rsidRPr="002379BE">
        <w:t xml:space="preserve">  </w:t>
      </w:r>
      <w:r w:rsidRPr="002379BE">
        <w:t>records</w:t>
      </w:r>
      <w:r w:rsidR="005765B8" w:rsidRPr="002379BE">
        <w:t xml:space="preserve">  </w:t>
      </w:r>
      <w:r w:rsidRPr="002379BE">
        <w:t>in</w:t>
      </w:r>
      <w:r w:rsidR="005765B8" w:rsidRPr="002379BE">
        <w:t xml:space="preserve">  </w:t>
      </w:r>
      <w:r w:rsidRPr="002379BE">
        <w:t>respect</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in</w:t>
      </w:r>
      <w:r w:rsidR="005765B8" w:rsidRPr="002379BE">
        <w:t xml:space="preserve">  </w:t>
      </w:r>
      <w:r w:rsidRPr="002379BE">
        <w:t>such</w:t>
      </w:r>
      <w:r w:rsidR="005765B8" w:rsidRPr="002379BE">
        <w:t xml:space="preserve">  </w:t>
      </w:r>
      <w:r w:rsidRPr="002379BE">
        <w:t>form</w:t>
      </w:r>
      <w:r w:rsidR="005765B8" w:rsidRPr="002379BE">
        <w:t xml:space="preserve">  </w:t>
      </w:r>
      <w:r w:rsidRPr="002379BE">
        <w:t>and</w:t>
      </w:r>
      <w:r w:rsidR="005765B8" w:rsidRPr="002379BE">
        <w:t xml:space="preserve">  </w:t>
      </w:r>
      <w:r w:rsidRPr="002379BE">
        <w:t>details</w:t>
      </w:r>
      <w:r w:rsidR="005765B8" w:rsidRPr="002379BE">
        <w:t xml:space="preserve">  </w:t>
      </w:r>
      <w:r w:rsidRPr="002379BE">
        <w:t>as</w:t>
      </w:r>
      <w:r w:rsidR="005765B8" w:rsidRPr="002379BE">
        <w:t xml:space="preserve">  </w:t>
      </w:r>
      <w:r w:rsidRPr="002379BE">
        <w:t>will</w:t>
      </w:r>
      <w:r w:rsidR="005765B8" w:rsidRPr="002379BE">
        <w:t xml:space="preserve">  </w:t>
      </w:r>
      <w:r w:rsidRPr="002379BE">
        <w:t>clearly</w:t>
      </w:r>
      <w:r w:rsidR="005765B8" w:rsidRPr="002379BE">
        <w:t xml:space="preserve">  </w:t>
      </w:r>
      <w:r w:rsidRPr="002379BE">
        <w:t>identify</w:t>
      </w:r>
      <w:r w:rsidR="005765B8" w:rsidRPr="002379BE">
        <w:t xml:space="preserve">  </w:t>
      </w:r>
      <w:r w:rsidRPr="002379BE">
        <w:t>relevant</w:t>
      </w:r>
      <w:r w:rsidR="005765B8" w:rsidRPr="002379BE">
        <w:t xml:space="preserve">  </w:t>
      </w:r>
      <w:r w:rsidRPr="002379BE">
        <w:t>time,</w:t>
      </w:r>
      <w:r w:rsidR="005765B8" w:rsidRPr="002379BE">
        <w:t xml:space="preserve">  </w:t>
      </w:r>
      <w:r w:rsidRPr="002379BE">
        <w:t>changes</w:t>
      </w:r>
      <w:r w:rsidR="005765B8" w:rsidRPr="002379BE">
        <w:t xml:space="preserve">  </w:t>
      </w:r>
      <w:r w:rsidRPr="002379BE">
        <w:t>and</w:t>
      </w:r>
      <w:r w:rsidR="005765B8" w:rsidRPr="002379BE">
        <w:t xml:space="preserve">  </w:t>
      </w:r>
      <w:r w:rsidRPr="002379BE">
        <w:t>costs.</w:t>
      </w:r>
    </w:p>
    <w:p w14:paraId="33861C94" w14:textId="77777777" w:rsidR="0021200B" w:rsidRPr="002379BE" w:rsidRDefault="00022DB4" w:rsidP="0034094B">
      <w:pPr>
        <w:pStyle w:val="ListParagraph"/>
        <w:numPr>
          <w:ilvl w:val="1"/>
          <w:numId w:val="26"/>
        </w:numPr>
        <w:tabs>
          <w:tab w:val="left" w:pos="765"/>
        </w:tabs>
        <w:spacing w:before="245" w:line="230" w:lineRule="auto"/>
        <w:ind w:right="304" w:hanging="656"/>
        <w:jc w:val="both"/>
      </w:pPr>
      <w:r w:rsidRPr="002379BE">
        <w:t>Pursuant</w:t>
      </w:r>
      <w:r w:rsidR="005765B8" w:rsidRPr="002379BE">
        <w:t xml:space="preserve">  </w:t>
      </w:r>
      <w:r w:rsidRPr="002379BE">
        <w:t>to</w:t>
      </w:r>
      <w:r w:rsidR="005765B8" w:rsidRPr="002379BE">
        <w:t xml:space="preserve">  </w:t>
      </w:r>
      <w:r w:rsidRPr="002379BE">
        <w:t>paragraph</w:t>
      </w:r>
      <w:r w:rsidR="005765B8" w:rsidRPr="002379BE">
        <w:t xml:space="preserve">  </w:t>
      </w:r>
      <w:r w:rsidRPr="002379BE">
        <w:t>2.2</w:t>
      </w:r>
      <w:r w:rsidR="005765B8" w:rsidRPr="002379BE">
        <w:t xml:space="preserve">  </w:t>
      </w:r>
      <w:r w:rsidRPr="002379BE">
        <w:t>of</w:t>
      </w:r>
      <w:r w:rsidR="005765B8" w:rsidRPr="002379BE">
        <w:t xml:space="preserve">  </w:t>
      </w:r>
      <w:r w:rsidRPr="002379BE">
        <w:t>Instruction</w:t>
      </w:r>
      <w:r w:rsidR="005765B8" w:rsidRPr="002379BE">
        <w:t xml:space="preserve">  </w:t>
      </w:r>
      <w:r w:rsidRPr="002379BE">
        <w:t>to</w:t>
      </w:r>
      <w:r w:rsidR="005765B8" w:rsidRPr="002379BE">
        <w:t xml:space="preserve">  </w:t>
      </w:r>
      <w:r w:rsidRPr="002379BE">
        <w:t>Tenderers,</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permit</w:t>
      </w:r>
      <w:r w:rsidR="005765B8" w:rsidRPr="002379BE">
        <w:t xml:space="preserve">  </w:t>
      </w:r>
      <w:r w:rsidRPr="002379BE">
        <w:t>and</w:t>
      </w:r>
      <w:r w:rsidR="005765B8" w:rsidRPr="002379BE">
        <w:t xml:space="preserve">  </w:t>
      </w:r>
      <w:r w:rsidRPr="002379BE">
        <w:t>shall</w:t>
      </w:r>
      <w:r w:rsidR="005765B8" w:rsidRPr="002379BE">
        <w:t xml:space="preserve">  </w:t>
      </w:r>
      <w:r w:rsidRPr="002379BE">
        <w:t>cause</w:t>
      </w:r>
      <w:r w:rsidR="005765B8" w:rsidRPr="002379BE">
        <w:t xml:space="preserve">  </w:t>
      </w:r>
      <w:r w:rsidRPr="002379BE">
        <w:t>its</w:t>
      </w:r>
      <w:r w:rsidR="005765B8" w:rsidRPr="002379BE">
        <w:t xml:space="preserve">  </w:t>
      </w:r>
      <w:r w:rsidRPr="002379BE">
        <w:t>subcontractors</w:t>
      </w:r>
      <w:r w:rsidR="005765B8" w:rsidRPr="002379BE">
        <w:t xml:space="preserve">  </w:t>
      </w:r>
      <w:r w:rsidRPr="002379BE">
        <w:t>to</w:t>
      </w:r>
      <w:r w:rsidR="005765B8" w:rsidRPr="002379BE">
        <w:t xml:space="preserve">  </w:t>
      </w:r>
      <w:r w:rsidRPr="002379BE">
        <w:t>permit,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and/or</w:t>
      </w:r>
      <w:r w:rsidR="005765B8" w:rsidRPr="002379BE">
        <w:t xml:space="preserve">  </w:t>
      </w:r>
      <w:r w:rsidRPr="002379BE">
        <w:t>persons</w:t>
      </w:r>
      <w:r w:rsidR="005765B8" w:rsidRPr="002379BE">
        <w:t xml:space="preserve">  </w:t>
      </w:r>
      <w:r w:rsidRPr="002379BE">
        <w:t>appointed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by</w:t>
      </w:r>
      <w:r w:rsidR="005765B8" w:rsidRPr="002379BE">
        <w:t xml:space="preserve">  </w:t>
      </w:r>
      <w:r w:rsidRPr="002379BE">
        <w:t>other</w:t>
      </w:r>
      <w:r w:rsidR="005765B8" w:rsidRPr="002379BE">
        <w:t xml:space="preserve">  </w:t>
      </w:r>
      <w:r w:rsidRPr="002379BE">
        <w:t>statutory</w:t>
      </w:r>
      <w:r w:rsidR="005765B8" w:rsidRPr="002379BE">
        <w:t xml:space="preserve">  </w:t>
      </w:r>
      <w:r w:rsidRPr="002379BE">
        <w:t>bodies</w:t>
      </w:r>
      <w:r w:rsidR="005765B8" w:rsidRPr="002379BE">
        <w:t xml:space="preserve">  </w:t>
      </w:r>
      <w:r w:rsidRPr="002379BE">
        <w:t>of</w:t>
      </w:r>
      <w:r w:rsidR="005765B8" w:rsidRPr="002379BE">
        <w:t xml:space="preserve">  </w:t>
      </w:r>
      <w:r w:rsidRPr="002379BE">
        <w:t>the</w:t>
      </w:r>
      <w:r w:rsidR="005765B8" w:rsidRPr="002379BE">
        <w:t xml:space="preserve">  </w:t>
      </w:r>
      <w:r w:rsidRPr="002379BE">
        <w:t>Government</w:t>
      </w:r>
      <w:r w:rsidR="005765B8" w:rsidRPr="002379BE">
        <w:t xml:space="preserve">  </w:t>
      </w:r>
      <w:r w:rsidRPr="002379BE">
        <w:t>to</w:t>
      </w:r>
      <w:r w:rsidR="005765B8" w:rsidRPr="002379BE">
        <w:t xml:space="preserve">  </w:t>
      </w:r>
      <w:r w:rsidRPr="002379BE">
        <w:t>inspect</w:t>
      </w:r>
      <w:r w:rsidR="005765B8" w:rsidRPr="002379BE">
        <w:t xml:space="preserve">  </w:t>
      </w:r>
      <w:r w:rsidRPr="002379BE">
        <w:t>the</w:t>
      </w:r>
      <w:r w:rsidR="005765B8" w:rsidRPr="002379BE">
        <w:t xml:space="preserve">  </w:t>
      </w:r>
      <w:r w:rsidRPr="002379BE">
        <w:t>Site</w:t>
      </w:r>
      <w:r w:rsidR="005765B8" w:rsidRPr="002379BE">
        <w:t xml:space="preserve">  </w:t>
      </w:r>
      <w:r w:rsidRPr="002379BE">
        <w:t>and/or</w:t>
      </w:r>
      <w:r w:rsidR="005765B8" w:rsidRPr="002379BE">
        <w:t xml:space="preserve">  </w:t>
      </w:r>
      <w:r w:rsidRPr="002379BE">
        <w:t>the</w:t>
      </w:r>
      <w:r w:rsidR="005765B8" w:rsidRPr="002379BE">
        <w:t xml:space="preserve">  </w:t>
      </w:r>
      <w:r w:rsidRPr="002379BE">
        <w:t>accounts</w:t>
      </w:r>
      <w:r w:rsidR="005765B8" w:rsidRPr="002379BE">
        <w:t xml:space="preserve">  </w:t>
      </w:r>
      <w:r w:rsidRPr="002379BE">
        <w:t>and</w:t>
      </w:r>
      <w:r w:rsidR="005765B8" w:rsidRPr="002379BE">
        <w:t xml:space="preserve">  </w:t>
      </w:r>
      <w:r w:rsidRPr="002379BE">
        <w:t>records</w:t>
      </w:r>
      <w:r w:rsidR="005765B8" w:rsidRPr="002379BE">
        <w:t xml:space="preserve">  </w:t>
      </w:r>
      <w:r w:rsidRPr="002379BE">
        <w:t>relating</w:t>
      </w:r>
      <w:r w:rsidR="005765B8" w:rsidRPr="002379BE">
        <w:t xml:space="preserve">  </w:t>
      </w:r>
      <w:r w:rsidRPr="002379BE">
        <w:t>to</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process,</w:t>
      </w:r>
      <w:r w:rsidR="005765B8" w:rsidRPr="002379BE">
        <w:t xml:space="preserve">  </w:t>
      </w:r>
      <w:r w:rsidRPr="002379BE">
        <w:t>selection</w:t>
      </w:r>
      <w:r w:rsidR="005765B8" w:rsidRPr="002379BE">
        <w:t xml:space="preserve">  </w:t>
      </w:r>
      <w:r w:rsidRPr="002379BE">
        <w:t>and/or</w:t>
      </w:r>
      <w:r w:rsidR="005765B8" w:rsidRPr="002379BE">
        <w:t xml:space="preserve">  </w:t>
      </w:r>
      <w:r w:rsidRPr="002379BE">
        <w:t>contract</w:t>
      </w:r>
      <w:r w:rsidR="005765B8" w:rsidRPr="002379BE">
        <w:t xml:space="preserve">  </w:t>
      </w:r>
      <w:r w:rsidRPr="002379BE">
        <w:t>execution,</w:t>
      </w:r>
      <w:r w:rsidR="005765B8" w:rsidRPr="002379BE">
        <w:t xml:space="preserve">  </w:t>
      </w:r>
      <w:r w:rsidRPr="002379BE">
        <w:t>and</w:t>
      </w:r>
      <w:r w:rsidR="005765B8" w:rsidRPr="002379BE">
        <w:t xml:space="preserve">  </w:t>
      </w:r>
      <w:r w:rsidRPr="002379BE">
        <w:t>to</w:t>
      </w:r>
      <w:r w:rsidR="005765B8" w:rsidRPr="002379BE">
        <w:t xml:space="preserve">  </w:t>
      </w:r>
      <w:r w:rsidRPr="002379BE">
        <w:t>have</w:t>
      </w:r>
      <w:r w:rsidR="005765B8" w:rsidRPr="002379BE">
        <w:t xml:space="preserve">  </w:t>
      </w:r>
      <w:r w:rsidRPr="002379BE">
        <w:t>such</w:t>
      </w:r>
      <w:r w:rsidR="005765B8" w:rsidRPr="002379BE">
        <w:t xml:space="preserve">  </w:t>
      </w:r>
      <w:r w:rsidRPr="002379BE">
        <w:t>accounts</w:t>
      </w:r>
      <w:r w:rsidR="005765B8" w:rsidRPr="002379BE">
        <w:t xml:space="preserve">  </w:t>
      </w:r>
      <w:r w:rsidRPr="002379BE">
        <w:t>and</w:t>
      </w:r>
      <w:r w:rsidR="005765B8" w:rsidRPr="002379BE">
        <w:t xml:space="preserve">  </w:t>
      </w:r>
      <w:r w:rsidRPr="002379BE">
        <w:t>records</w:t>
      </w:r>
      <w:r w:rsidR="005765B8" w:rsidRPr="002379BE">
        <w:t xml:space="preserve">  </w:t>
      </w:r>
      <w:r w:rsidRPr="002379BE">
        <w:t>audited</w:t>
      </w:r>
      <w:r w:rsidR="005765B8" w:rsidRPr="002379BE">
        <w:t xml:space="preserve">  </w:t>
      </w:r>
      <w:r w:rsidRPr="002379BE">
        <w:t>by</w:t>
      </w:r>
      <w:r w:rsidR="005765B8" w:rsidRPr="002379BE">
        <w:t xml:space="preserve">  </w:t>
      </w:r>
      <w:r w:rsidRPr="002379BE">
        <w:t>auditors</w:t>
      </w:r>
      <w:r w:rsidR="005765B8" w:rsidRPr="002379BE">
        <w:t xml:space="preserve">  </w:t>
      </w:r>
      <w:r w:rsidRPr="002379BE">
        <w:t>appointed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w:t>
      </w:r>
      <w:r w:rsidR="005765B8" w:rsidRPr="002379BE">
        <w:t xml:space="preserve">  </w:t>
      </w:r>
      <w:r w:rsidRPr="002379BE">
        <w:t>Supplier's</w:t>
      </w:r>
      <w:r w:rsidR="005765B8" w:rsidRPr="002379BE">
        <w:t xml:space="preserve">  </w:t>
      </w:r>
      <w:r w:rsidRPr="002379BE">
        <w:t>and</w:t>
      </w:r>
      <w:r w:rsidR="005765B8" w:rsidRPr="002379BE">
        <w:t xml:space="preserve">  </w:t>
      </w:r>
      <w:r w:rsidRPr="002379BE">
        <w:t>its</w:t>
      </w:r>
      <w:r w:rsidR="005765B8" w:rsidRPr="002379BE">
        <w:t xml:space="preserve">  </w:t>
      </w:r>
      <w:r w:rsidRPr="002379BE">
        <w:t>Subcontractors'</w:t>
      </w:r>
      <w:r w:rsidR="005765B8" w:rsidRPr="002379BE">
        <w:t xml:space="preserve">  </w:t>
      </w:r>
      <w:r w:rsidRPr="002379BE">
        <w:t>attention</w:t>
      </w:r>
      <w:r w:rsidR="005765B8" w:rsidRPr="002379BE">
        <w:t xml:space="preserve">  </w:t>
      </w:r>
      <w:r w:rsidRPr="002379BE">
        <w:t>is</w:t>
      </w:r>
      <w:r w:rsidR="005765B8" w:rsidRPr="002379BE">
        <w:t xml:space="preserve">  </w:t>
      </w:r>
      <w:r w:rsidRPr="002379BE">
        <w:t>drawn</w:t>
      </w:r>
      <w:r w:rsidR="005765B8" w:rsidRPr="002379BE">
        <w:t xml:space="preserve">  </w:t>
      </w:r>
      <w:r w:rsidRPr="002379BE">
        <w:t>to</w:t>
      </w:r>
      <w:r w:rsidR="005765B8" w:rsidRPr="002379BE">
        <w:t xml:space="preserve">  </w:t>
      </w:r>
      <w:r w:rsidRPr="002379BE">
        <w:t>Sub-</w:t>
      </w:r>
      <w:r w:rsidR="005765B8" w:rsidRPr="002379BE">
        <w:t xml:space="preserve">  </w:t>
      </w:r>
      <w:r w:rsidRPr="002379BE">
        <w:t>Clause</w:t>
      </w:r>
      <w:r w:rsidR="005765B8" w:rsidRPr="002379BE">
        <w:t xml:space="preserve">  </w:t>
      </w:r>
      <w:r w:rsidRPr="002379BE">
        <w:t>3.1</w:t>
      </w:r>
      <w:r w:rsidR="005765B8" w:rsidRPr="002379BE">
        <w:t xml:space="preserve">  </w:t>
      </w:r>
      <w:r w:rsidRPr="002379BE">
        <w:t>which</w:t>
      </w:r>
      <w:r w:rsidR="005765B8" w:rsidRPr="002379BE">
        <w:t xml:space="preserve">  </w:t>
      </w:r>
      <w:r w:rsidRPr="002379BE">
        <w:t>provides,</w:t>
      </w:r>
      <w:r w:rsidR="005765B8" w:rsidRPr="002379BE">
        <w:t xml:space="preserve">  </w:t>
      </w:r>
      <w:r w:rsidRPr="002379BE">
        <w:t>inter</w:t>
      </w:r>
      <w:r w:rsidR="005765B8" w:rsidRPr="002379BE">
        <w:t xml:space="preserve">  </w:t>
      </w:r>
      <w:r w:rsidRPr="002379BE">
        <w:t>alia,</w:t>
      </w:r>
      <w:r w:rsidR="005765B8" w:rsidRPr="002379BE">
        <w:t xml:space="preserve">  </w:t>
      </w:r>
      <w:r w:rsidRPr="002379BE">
        <w:t>that</w:t>
      </w:r>
      <w:r w:rsidR="005765B8" w:rsidRPr="002379BE">
        <w:t xml:space="preserve">  </w:t>
      </w:r>
      <w:r w:rsidRPr="002379BE">
        <w:t>acts</w:t>
      </w:r>
      <w:r w:rsidR="005765B8" w:rsidRPr="002379BE">
        <w:t xml:space="preserve">  </w:t>
      </w:r>
      <w:r w:rsidRPr="002379BE">
        <w:t>intended</w:t>
      </w:r>
      <w:r w:rsidR="005765B8" w:rsidRPr="002379BE">
        <w:t xml:space="preserve">  </w:t>
      </w:r>
      <w:r w:rsidRPr="002379BE">
        <w:t>to</w:t>
      </w:r>
      <w:r w:rsidR="005765B8" w:rsidRPr="002379BE">
        <w:t xml:space="preserve">  </w:t>
      </w:r>
      <w:r w:rsidRPr="002379BE">
        <w:t>materially</w:t>
      </w:r>
      <w:r w:rsidR="005765B8" w:rsidRPr="002379BE">
        <w:t xml:space="preserve">  </w:t>
      </w:r>
      <w:r w:rsidRPr="002379BE">
        <w:t>impede</w:t>
      </w:r>
      <w:r w:rsidR="005765B8" w:rsidRPr="002379BE">
        <w:t xml:space="preserve">  </w:t>
      </w:r>
      <w:r w:rsidRPr="002379BE">
        <w:t>the</w:t>
      </w:r>
      <w:r w:rsidR="005765B8" w:rsidRPr="002379BE">
        <w:t xml:space="preserve">  </w:t>
      </w:r>
      <w:r w:rsidRPr="002379BE">
        <w:t>exercise</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inspection</w:t>
      </w:r>
      <w:r w:rsidR="005765B8" w:rsidRPr="002379BE">
        <w:t xml:space="preserve">  </w:t>
      </w:r>
      <w:r w:rsidRPr="002379BE">
        <w:t>and</w:t>
      </w:r>
      <w:r w:rsidR="005765B8" w:rsidRPr="002379BE">
        <w:t xml:space="preserve">  </w:t>
      </w:r>
      <w:r w:rsidRPr="002379BE">
        <w:t>audit</w:t>
      </w:r>
      <w:r w:rsidR="005765B8" w:rsidRPr="002379BE">
        <w:t xml:space="preserve">  </w:t>
      </w:r>
      <w:r w:rsidRPr="002379BE">
        <w:t>rights</w:t>
      </w:r>
      <w:r w:rsidR="005765B8" w:rsidRPr="002379BE">
        <w:t xml:space="preserve">  </w:t>
      </w:r>
      <w:r w:rsidRPr="002379BE">
        <w:t>constitute</w:t>
      </w:r>
      <w:r w:rsidR="005765B8" w:rsidRPr="002379BE">
        <w:t xml:space="preserve">  </w:t>
      </w:r>
      <w:r w:rsidRPr="002379BE">
        <w:t>a</w:t>
      </w:r>
      <w:r w:rsidR="005765B8" w:rsidRPr="002379BE">
        <w:t xml:space="preserve">  </w:t>
      </w:r>
      <w:r w:rsidRPr="002379BE">
        <w:t>prohibited</w:t>
      </w:r>
      <w:r w:rsidR="005765B8" w:rsidRPr="002379BE">
        <w:t xml:space="preserve">  </w:t>
      </w:r>
      <w:r w:rsidRPr="002379BE">
        <w:t>practice</w:t>
      </w:r>
      <w:r w:rsidR="005765B8" w:rsidRPr="002379BE">
        <w:t xml:space="preserve">  </w:t>
      </w:r>
      <w:r w:rsidRPr="002379BE">
        <w:t>subject</w:t>
      </w:r>
      <w:r w:rsidR="005765B8" w:rsidRPr="002379BE">
        <w:t xml:space="preserve">  </w:t>
      </w:r>
      <w:r w:rsidRPr="002379BE">
        <w:t>to</w:t>
      </w:r>
      <w:r w:rsidR="005765B8" w:rsidRPr="002379BE">
        <w:t xml:space="preserve">  </w:t>
      </w:r>
      <w:r w:rsidRPr="002379BE">
        <w:t>contract</w:t>
      </w:r>
      <w:r w:rsidR="005765B8" w:rsidRPr="002379BE">
        <w:t xml:space="preserve">  </w:t>
      </w:r>
      <w:r w:rsidRPr="002379BE">
        <w:t>termination,</w:t>
      </w:r>
      <w:r w:rsidR="005765B8" w:rsidRPr="002379BE">
        <w:t xml:space="preserve">  </w:t>
      </w:r>
      <w:r w:rsidRPr="002379BE">
        <w:t>as</w:t>
      </w:r>
      <w:r w:rsidR="005765B8" w:rsidRPr="002379BE">
        <w:t xml:space="preserve">  </w:t>
      </w:r>
      <w:r w:rsidRPr="002379BE">
        <w:t>well</w:t>
      </w:r>
      <w:r w:rsidR="005765B8" w:rsidRPr="002379BE">
        <w:t xml:space="preserve">  </w:t>
      </w:r>
      <w:r w:rsidRPr="002379BE">
        <w:t>as</w:t>
      </w:r>
      <w:r w:rsidR="005765B8" w:rsidRPr="002379BE">
        <w:t xml:space="preserve">  </w:t>
      </w:r>
      <w:r w:rsidRPr="002379BE">
        <w:t>to</w:t>
      </w:r>
      <w:r w:rsidR="005765B8" w:rsidRPr="002379BE">
        <w:t xml:space="preserve">  </w:t>
      </w:r>
      <w:r w:rsidRPr="002379BE">
        <w:t>a</w:t>
      </w:r>
      <w:r w:rsidR="005765B8" w:rsidRPr="002379BE">
        <w:t xml:space="preserve">  </w:t>
      </w:r>
      <w:r w:rsidRPr="002379BE">
        <w:t>determination</w:t>
      </w:r>
      <w:r w:rsidR="005765B8" w:rsidRPr="002379BE">
        <w:t xml:space="preserve">  </w:t>
      </w:r>
      <w:r w:rsidRPr="002379BE">
        <w:t>of</w:t>
      </w:r>
      <w:r w:rsidR="005765B8" w:rsidRPr="002379BE">
        <w:t xml:space="preserve">  </w:t>
      </w:r>
      <w:r w:rsidRPr="002379BE">
        <w:t>ineligibility.</w:t>
      </w:r>
    </w:p>
    <w:p w14:paraId="3B0338DA" w14:textId="77777777" w:rsidR="0021200B" w:rsidRPr="002379BE" w:rsidRDefault="00AE12E2" w:rsidP="0034094B">
      <w:pPr>
        <w:pStyle w:val="Heading5"/>
        <w:numPr>
          <w:ilvl w:val="0"/>
          <w:numId w:val="37"/>
        </w:numPr>
        <w:tabs>
          <w:tab w:val="left" w:pos="764"/>
          <w:tab w:val="left" w:pos="765"/>
        </w:tabs>
        <w:spacing w:before="242"/>
        <w:ind w:left="764" w:hanging="654"/>
      </w:pPr>
      <w:r w:rsidRPr="002379BE">
        <w:t>Scope of</w:t>
      </w:r>
      <w:r w:rsidR="005765B8" w:rsidRPr="002379BE">
        <w:t xml:space="preserve"> </w:t>
      </w:r>
      <w:r w:rsidR="00DA3007" w:rsidRPr="002379BE">
        <w:t xml:space="preserve"> </w:t>
      </w:r>
      <w:r w:rsidR="005765B8" w:rsidRPr="002379BE">
        <w:t xml:space="preserve"> </w:t>
      </w:r>
      <w:r w:rsidR="00022DB4" w:rsidRPr="002379BE">
        <w:t>Supply</w:t>
      </w:r>
    </w:p>
    <w:p w14:paraId="05A8C9EE" w14:textId="77777777" w:rsidR="0021200B" w:rsidRPr="002379BE" w:rsidRDefault="00022DB4">
      <w:pPr>
        <w:pStyle w:val="BodyText"/>
        <w:tabs>
          <w:tab w:val="left" w:pos="764"/>
        </w:tabs>
        <w:spacing w:before="234"/>
        <w:ind w:left="110"/>
      </w:pPr>
      <w:r w:rsidRPr="002379BE">
        <w:t>12.1</w:t>
      </w:r>
      <w:r w:rsidRPr="002379BE">
        <w:tab/>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be</w:t>
      </w:r>
      <w:r w:rsidR="005765B8" w:rsidRPr="002379BE">
        <w:t xml:space="preserve">  </w:t>
      </w:r>
      <w:r w:rsidRPr="002379BE">
        <w:t>supplied</w:t>
      </w:r>
      <w:r w:rsidR="005765B8" w:rsidRPr="002379BE">
        <w:t xml:space="preserve">  </w:t>
      </w:r>
      <w:r w:rsidRPr="002379BE">
        <w:t>shall</w:t>
      </w:r>
      <w:r w:rsidR="005765B8" w:rsidRPr="002379BE">
        <w:t xml:space="preserve">  </w:t>
      </w:r>
      <w:r w:rsidRPr="002379BE">
        <w:t>be</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p>
    <w:p w14:paraId="375774EC" w14:textId="77777777" w:rsidR="0021200B" w:rsidRPr="002379BE" w:rsidRDefault="00AE12E2" w:rsidP="0034094B">
      <w:pPr>
        <w:pStyle w:val="Heading5"/>
        <w:numPr>
          <w:ilvl w:val="0"/>
          <w:numId w:val="37"/>
        </w:numPr>
        <w:tabs>
          <w:tab w:val="left" w:pos="764"/>
          <w:tab w:val="left" w:pos="765"/>
        </w:tabs>
        <w:spacing w:before="242"/>
        <w:ind w:left="764" w:hanging="654"/>
      </w:pPr>
      <w:r w:rsidRPr="002379BE">
        <w:t>Delivery and</w:t>
      </w:r>
      <w:r w:rsidR="005765B8" w:rsidRPr="002379BE">
        <w:t xml:space="preserve">  </w:t>
      </w:r>
      <w:r w:rsidR="00DA3007" w:rsidRPr="002379BE">
        <w:t xml:space="preserve"> </w:t>
      </w:r>
      <w:r w:rsidR="00022DB4" w:rsidRPr="002379BE">
        <w:t>Documents</w:t>
      </w:r>
    </w:p>
    <w:p w14:paraId="312D43D3" w14:textId="77777777" w:rsidR="0021200B" w:rsidRPr="002379BE" w:rsidRDefault="00022DB4">
      <w:pPr>
        <w:pStyle w:val="BodyText"/>
        <w:spacing w:before="243" w:line="230" w:lineRule="auto"/>
        <w:ind w:left="766" w:right="304" w:hanging="657"/>
        <w:jc w:val="both"/>
        <w:rPr>
          <w:b/>
        </w:rPr>
      </w:pPr>
      <w:r w:rsidRPr="002379BE">
        <w:t>13.1</w:t>
      </w:r>
      <w:r w:rsidR="005765B8" w:rsidRPr="002379BE">
        <w:t xml:space="preserve">  </w:t>
      </w:r>
      <w:r w:rsidRPr="002379BE">
        <w:t>Subject</w:t>
      </w:r>
      <w:r w:rsidR="005765B8" w:rsidRPr="002379BE">
        <w:t xml:space="preserve">  </w:t>
      </w:r>
      <w:r w:rsidRPr="002379BE">
        <w:t>to</w:t>
      </w:r>
      <w:r w:rsidR="005765B8" w:rsidRPr="002379BE">
        <w:t xml:space="preserve">  </w:t>
      </w:r>
      <w:r w:rsidRPr="002379BE">
        <w:t>GCC</w:t>
      </w:r>
      <w:r w:rsidR="005765B8" w:rsidRPr="002379BE">
        <w:t xml:space="preserve">  </w:t>
      </w:r>
      <w:r w:rsidRPr="002379BE">
        <w:t>Sub-Clause</w:t>
      </w:r>
      <w:r w:rsidR="005765B8" w:rsidRPr="002379BE">
        <w:t xml:space="preserve">  </w:t>
      </w:r>
      <w:r w:rsidRPr="002379BE">
        <w:t>33.1,</w:t>
      </w:r>
      <w:r w:rsidR="005765B8" w:rsidRPr="002379BE">
        <w:t xml:space="preserve">  </w:t>
      </w:r>
      <w:r w:rsidRPr="002379BE">
        <w:t>the</w:t>
      </w:r>
      <w:r w:rsidR="005765B8" w:rsidRPr="002379BE">
        <w:t xml:space="preserve">  </w:t>
      </w:r>
      <w:r w:rsidRPr="002379BE">
        <w:t>delivery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completion</w:t>
      </w:r>
      <w:r w:rsidR="005765B8" w:rsidRPr="002379BE">
        <w:t xml:space="preserve">  </w:t>
      </w:r>
      <w:r w:rsidRPr="002379BE">
        <w:t>of</w:t>
      </w:r>
      <w:r w:rsidR="005765B8" w:rsidRPr="002379BE">
        <w:t xml:space="preserve">  </w:t>
      </w:r>
      <w:r w:rsidRPr="002379BE">
        <w:t>the</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List</w:t>
      </w:r>
      <w:r w:rsidR="005765B8" w:rsidRPr="002379BE">
        <w:t xml:space="preserve">  </w:t>
      </w:r>
      <w:r w:rsidRPr="002379BE">
        <w:t>of</w:t>
      </w:r>
      <w:r w:rsidR="005765B8" w:rsidRPr="002379BE">
        <w:t xml:space="preserve">  </w:t>
      </w:r>
      <w:r w:rsidRPr="002379BE">
        <w:t>Goods</w:t>
      </w:r>
      <w:r w:rsidR="005765B8" w:rsidRPr="002379BE">
        <w:t xml:space="preserve">  </w:t>
      </w:r>
      <w:r w:rsidRPr="002379BE">
        <w:t>and</w:t>
      </w:r>
      <w:r w:rsidR="005765B8" w:rsidRPr="002379BE">
        <w:t xml:space="preserve">  </w:t>
      </w:r>
      <w:r w:rsidRPr="002379BE">
        <w:t>Delivery</w:t>
      </w:r>
      <w:r w:rsidR="005765B8" w:rsidRPr="002379BE">
        <w:t xml:space="preserve">  </w:t>
      </w:r>
      <w:r w:rsidRPr="002379BE">
        <w:t>Schedule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Supply</w:t>
      </w:r>
      <w:r w:rsidR="005765B8" w:rsidRPr="002379BE">
        <w:t xml:space="preserve">  </w:t>
      </w:r>
      <w:r w:rsidRPr="002379BE">
        <w:t>Requirements.</w:t>
      </w:r>
      <w:r w:rsidR="005765B8" w:rsidRPr="002379BE">
        <w:t xml:space="preserve">  </w:t>
      </w:r>
      <w:r w:rsidRPr="002379BE">
        <w:t>The</w:t>
      </w:r>
      <w:r w:rsidR="005765B8" w:rsidRPr="002379BE">
        <w:t xml:space="preserve">  </w:t>
      </w:r>
      <w:r w:rsidRPr="002379BE">
        <w:t>details</w:t>
      </w:r>
      <w:r w:rsidR="005765B8" w:rsidRPr="002379BE">
        <w:t xml:space="preserve">  </w:t>
      </w:r>
      <w:r w:rsidRPr="002379BE">
        <w:t>of</w:t>
      </w:r>
      <w:r w:rsidR="005765B8" w:rsidRPr="002379BE">
        <w:t xml:space="preserve">  </w:t>
      </w:r>
      <w:r w:rsidRPr="002379BE">
        <w:t>shipping</w:t>
      </w:r>
      <w:r w:rsidR="005765B8" w:rsidRPr="002379BE">
        <w:t xml:space="preserve">  </w:t>
      </w:r>
      <w:r w:rsidRPr="002379BE">
        <w:t>and</w:t>
      </w:r>
      <w:r w:rsidR="005765B8" w:rsidRPr="002379BE">
        <w:t xml:space="preserve">  </w:t>
      </w:r>
      <w:r w:rsidRPr="002379BE">
        <w:t>other</w:t>
      </w:r>
      <w:r w:rsidR="005765B8" w:rsidRPr="002379BE">
        <w:t xml:space="preserve">  </w:t>
      </w:r>
      <w:r w:rsidRPr="002379BE">
        <w:t>documents</w:t>
      </w:r>
      <w:r w:rsidR="005765B8" w:rsidRPr="002379BE">
        <w:t xml:space="preserve">  </w:t>
      </w:r>
      <w:r w:rsidRPr="002379BE">
        <w:t>to</w:t>
      </w:r>
      <w:r w:rsidR="005765B8" w:rsidRPr="002379BE">
        <w:t xml:space="preserve">  </w:t>
      </w:r>
      <w:r w:rsidRPr="002379BE">
        <w:t>be</w:t>
      </w:r>
      <w:r w:rsidR="005765B8" w:rsidRPr="002379BE">
        <w:t xml:space="preserve">  </w:t>
      </w:r>
      <w:r w:rsidRPr="002379BE">
        <w:t>furnished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are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p>
    <w:p w14:paraId="308FB112" w14:textId="77777777" w:rsidR="0021200B" w:rsidRPr="002379BE" w:rsidRDefault="00AE12E2" w:rsidP="0034094B">
      <w:pPr>
        <w:pStyle w:val="Heading5"/>
        <w:numPr>
          <w:ilvl w:val="0"/>
          <w:numId w:val="37"/>
        </w:numPr>
        <w:tabs>
          <w:tab w:val="left" w:pos="764"/>
          <w:tab w:val="left" w:pos="765"/>
        </w:tabs>
        <w:spacing w:before="237"/>
      </w:pPr>
      <w:r w:rsidRPr="002379BE">
        <w:t>Supplier’s Responsibilities</w:t>
      </w:r>
    </w:p>
    <w:p w14:paraId="1388DAF4" w14:textId="77777777" w:rsidR="0021200B" w:rsidRPr="002379BE" w:rsidRDefault="00022DB4">
      <w:pPr>
        <w:pStyle w:val="BodyText"/>
        <w:tabs>
          <w:tab w:val="left" w:pos="764"/>
        </w:tabs>
        <w:spacing w:before="243" w:line="230" w:lineRule="auto"/>
        <w:ind w:left="766" w:right="304" w:hanging="657"/>
      </w:pPr>
      <w:r w:rsidRPr="002379BE">
        <w:t>14.1</w:t>
      </w:r>
      <w:r w:rsidRPr="002379BE">
        <w:tab/>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supply</w:t>
      </w:r>
      <w:r w:rsidR="005765B8" w:rsidRPr="002379BE">
        <w:t xml:space="preserve">  </w:t>
      </w:r>
      <w:r w:rsidRPr="002379BE">
        <w:t>all</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included</w:t>
      </w:r>
      <w:r w:rsidR="005765B8" w:rsidRPr="002379BE">
        <w:t xml:space="preserve">  </w:t>
      </w:r>
      <w:r w:rsidRPr="002379BE">
        <w:t>in</w:t>
      </w:r>
      <w:r w:rsidR="005765B8" w:rsidRPr="002379BE">
        <w:t xml:space="preserve">  </w:t>
      </w:r>
      <w:r w:rsidRPr="002379BE">
        <w:t>the</w:t>
      </w:r>
      <w:r w:rsidR="005765B8" w:rsidRPr="002379BE">
        <w:t xml:space="preserve">  </w:t>
      </w:r>
      <w:r w:rsidRPr="002379BE">
        <w:t>Scope</w:t>
      </w:r>
      <w:r w:rsidR="005765B8" w:rsidRPr="002379BE">
        <w:t xml:space="preserve">  </w:t>
      </w:r>
      <w:r w:rsidRPr="002379BE">
        <w:t>of</w:t>
      </w:r>
      <w:r w:rsidR="005765B8" w:rsidRPr="002379BE">
        <w:t xml:space="preserve">  </w:t>
      </w:r>
      <w:r w:rsidRPr="002379BE">
        <w:t>Supply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GCC</w:t>
      </w:r>
      <w:r w:rsidR="005765B8" w:rsidRPr="002379BE">
        <w:t xml:space="preserve">  </w:t>
      </w:r>
      <w:r w:rsidRPr="002379BE">
        <w:t>Clause</w:t>
      </w:r>
      <w:r w:rsidR="005765B8" w:rsidRPr="002379BE">
        <w:t xml:space="preserve">  </w:t>
      </w:r>
      <w:r w:rsidRPr="002379BE">
        <w:t>12,</w:t>
      </w:r>
      <w:r w:rsidR="005765B8" w:rsidRPr="002379BE">
        <w:t xml:space="preserve">  </w:t>
      </w:r>
      <w:r w:rsidRPr="002379BE">
        <w:t>and</w:t>
      </w:r>
      <w:r w:rsidR="005765B8" w:rsidRPr="002379BE">
        <w:t xml:space="preserve">  </w:t>
      </w:r>
      <w:r w:rsidRPr="002379BE">
        <w:t>the</w:t>
      </w:r>
      <w:r w:rsidR="005765B8" w:rsidRPr="002379BE">
        <w:t xml:space="preserve">  </w:t>
      </w:r>
      <w:r w:rsidRPr="002379BE">
        <w:t>Delivery</w:t>
      </w:r>
      <w:r w:rsidR="005765B8" w:rsidRPr="002379BE">
        <w:t xml:space="preserve">  </w:t>
      </w:r>
      <w:r w:rsidRPr="002379BE">
        <w:t>and</w:t>
      </w:r>
      <w:r w:rsidR="005765B8" w:rsidRPr="002379BE">
        <w:t xml:space="preserve">  </w:t>
      </w:r>
      <w:r w:rsidRPr="002379BE">
        <w:t>Completion</w:t>
      </w:r>
      <w:r w:rsidR="005765B8" w:rsidRPr="002379BE">
        <w:t xml:space="preserve">  </w:t>
      </w:r>
      <w:r w:rsidRPr="002379BE">
        <w:t>Schedule,</w:t>
      </w:r>
      <w:r w:rsidR="005765B8" w:rsidRPr="002379BE">
        <w:t xml:space="preserve">  </w:t>
      </w:r>
      <w:r w:rsidRPr="002379BE">
        <w:t>as</w:t>
      </w:r>
      <w:r w:rsidR="005765B8" w:rsidRPr="002379BE">
        <w:t xml:space="preserve">  </w:t>
      </w:r>
      <w:r w:rsidRPr="002379BE">
        <w:t>per</w:t>
      </w:r>
      <w:r w:rsidR="005765B8" w:rsidRPr="002379BE">
        <w:t xml:space="preserve">  </w:t>
      </w:r>
      <w:r w:rsidRPr="002379BE">
        <w:t>GCC</w:t>
      </w:r>
      <w:r w:rsidR="005765B8" w:rsidRPr="002379BE">
        <w:t xml:space="preserve">  </w:t>
      </w:r>
      <w:r w:rsidRPr="002379BE">
        <w:t>Clause</w:t>
      </w:r>
      <w:r w:rsidR="005765B8" w:rsidRPr="002379BE">
        <w:t xml:space="preserve">  </w:t>
      </w:r>
      <w:r w:rsidRPr="002379BE">
        <w:t>13.</w:t>
      </w:r>
    </w:p>
    <w:p w14:paraId="04448D33" w14:textId="77777777" w:rsidR="0021200B" w:rsidRPr="002379BE" w:rsidRDefault="00AE12E2" w:rsidP="0034094B">
      <w:pPr>
        <w:pStyle w:val="Heading5"/>
        <w:numPr>
          <w:ilvl w:val="0"/>
          <w:numId w:val="37"/>
        </w:numPr>
        <w:tabs>
          <w:tab w:val="left" w:pos="764"/>
          <w:tab w:val="left" w:pos="765"/>
        </w:tabs>
        <w:spacing w:before="237"/>
      </w:pPr>
      <w:r w:rsidRPr="002379BE">
        <w:t>Contract Price</w:t>
      </w:r>
    </w:p>
    <w:p w14:paraId="54E986BD" w14:textId="77777777" w:rsidR="0021200B" w:rsidRPr="002379BE" w:rsidRDefault="00022DB4" w:rsidP="0034094B">
      <w:pPr>
        <w:pStyle w:val="ListParagraph"/>
        <w:numPr>
          <w:ilvl w:val="1"/>
          <w:numId w:val="25"/>
        </w:numPr>
        <w:tabs>
          <w:tab w:val="left" w:pos="765"/>
        </w:tabs>
        <w:spacing w:before="243" w:line="230" w:lineRule="auto"/>
        <w:ind w:right="304" w:hanging="656"/>
        <w:jc w:val="both"/>
        <w:rPr>
          <w:b/>
        </w:rPr>
      </w:pPr>
      <w:r w:rsidRPr="002379BE">
        <w:lastRenderedPageBreak/>
        <w:t>Prices</w:t>
      </w:r>
      <w:r w:rsidR="005765B8" w:rsidRPr="002379BE">
        <w:t xml:space="preserve">  </w:t>
      </w:r>
      <w:r w:rsidRPr="002379BE">
        <w:t>charged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the</w:t>
      </w:r>
      <w:r w:rsidR="005765B8" w:rsidRPr="002379BE">
        <w:t xml:space="preserve">  </w:t>
      </w:r>
      <w:r w:rsidRPr="002379BE">
        <w:t>Goods</w:t>
      </w:r>
      <w:r w:rsidR="005765B8" w:rsidRPr="002379BE">
        <w:t xml:space="preserve">  </w:t>
      </w:r>
      <w:r w:rsidRPr="002379BE">
        <w:t>supplied</w:t>
      </w:r>
      <w:r w:rsidR="005765B8" w:rsidRPr="002379BE">
        <w:t xml:space="preserve">  </w:t>
      </w:r>
      <w:r w:rsidRPr="002379BE">
        <w:t>and</w:t>
      </w:r>
      <w:r w:rsidR="005765B8" w:rsidRPr="002379BE">
        <w:t xml:space="preserve">  </w:t>
      </w:r>
      <w:r w:rsidRPr="002379BE">
        <w:t>the</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performed</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not</w:t>
      </w:r>
      <w:r w:rsidR="005765B8" w:rsidRPr="002379BE">
        <w:t xml:space="preserve">  </w:t>
      </w:r>
      <w:r w:rsidRPr="002379BE">
        <w:t>vary</w:t>
      </w:r>
      <w:r w:rsidR="005765B8" w:rsidRPr="002379BE">
        <w:t xml:space="preserve">  </w:t>
      </w:r>
      <w:r w:rsidRPr="002379BE">
        <w:t>from</w:t>
      </w:r>
      <w:r w:rsidR="005765B8" w:rsidRPr="002379BE">
        <w:t xml:space="preserve">  </w:t>
      </w:r>
      <w:r w:rsidRPr="002379BE">
        <w:t>the</w:t>
      </w:r>
      <w:r w:rsidR="005765B8" w:rsidRPr="002379BE">
        <w:t xml:space="preserve">  </w:t>
      </w:r>
      <w:r w:rsidRPr="002379BE">
        <w:t>prices</w:t>
      </w:r>
      <w:r w:rsidR="005765B8" w:rsidRPr="002379BE">
        <w:t xml:space="preserve">  </w:t>
      </w:r>
      <w:r w:rsidRPr="002379BE">
        <w:t>quoted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w:t>
      </w:r>
      <w:r w:rsidR="005765B8" w:rsidRPr="002379BE">
        <w:t xml:space="preserve">  </w:t>
      </w:r>
      <w:r w:rsidRPr="002379BE">
        <w:t>its</w:t>
      </w:r>
      <w:r w:rsidR="005765B8" w:rsidRPr="002379BE">
        <w:t xml:space="preserve">  </w:t>
      </w:r>
      <w:r w:rsidRPr="002379BE">
        <w:t>Tender,</w:t>
      </w:r>
      <w:r w:rsidR="005765B8" w:rsidRPr="002379BE">
        <w:t xml:space="preserve">  </w:t>
      </w:r>
      <w:r w:rsidRPr="002379BE">
        <w:t>with</w:t>
      </w:r>
      <w:r w:rsidR="005765B8" w:rsidRPr="002379BE">
        <w:t xml:space="preserve">  </w:t>
      </w:r>
      <w:r w:rsidRPr="002379BE">
        <w:t>the</w:t>
      </w:r>
      <w:r w:rsidR="005765B8" w:rsidRPr="002379BE">
        <w:t xml:space="preserve">  </w:t>
      </w:r>
      <w:r w:rsidRPr="002379BE">
        <w:t>exception</w:t>
      </w:r>
      <w:r w:rsidR="005765B8" w:rsidRPr="002379BE">
        <w:t xml:space="preserve">  </w:t>
      </w:r>
      <w:r w:rsidRPr="002379BE">
        <w:t>of</w:t>
      </w:r>
      <w:r w:rsidR="005765B8" w:rsidRPr="002379BE">
        <w:t xml:space="preserve">  </w:t>
      </w:r>
      <w:r w:rsidRPr="002379BE">
        <w:t>any</w:t>
      </w:r>
      <w:r w:rsidR="005765B8" w:rsidRPr="002379BE">
        <w:t xml:space="preserve">  </w:t>
      </w:r>
      <w:r w:rsidRPr="002379BE">
        <w:t>price</w:t>
      </w:r>
      <w:r w:rsidR="005765B8" w:rsidRPr="002379BE">
        <w:t xml:space="preserve">  </w:t>
      </w:r>
      <w:r w:rsidRPr="002379BE">
        <w:t>adjustments</w:t>
      </w:r>
      <w:r w:rsidR="005765B8" w:rsidRPr="002379BE">
        <w:t xml:space="preserve">  </w:t>
      </w:r>
      <w:r w:rsidRPr="002379BE">
        <w:t>authorized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p>
    <w:p w14:paraId="1DE2D6C1" w14:textId="77777777" w:rsidR="0021200B" w:rsidRPr="002379BE" w:rsidRDefault="00022DB4" w:rsidP="0034094B">
      <w:pPr>
        <w:pStyle w:val="ListParagraph"/>
        <w:numPr>
          <w:ilvl w:val="1"/>
          <w:numId w:val="25"/>
        </w:numPr>
        <w:tabs>
          <w:tab w:val="left" w:pos="769"/>
          <w:tab w:val="left" w:pos="770"/>
        </w:tabs>
        <w:spacing w:before="246" w:line="230" w:lineRule="auto"/>
        <w:ind w:left="769" w:right="305" w:hanging="660"/>
      </w:pPr>
      <w:r w:rsidRPr="002379BE">
        <w:t>Where</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is</w:t>
      </w:r>
      <w:r w:rsidR="005765B8" w:rsidRPr="002379BE">
        <w:t xml:space="preserve">  </w:t>
      </w:r>
      <w:r w:rsidRPr="002379BE">
        <w:t>different</w:t>
      </w:r>
      <w:r w:rsidR="005765B8" w:rsidRPr="002379BE">
        <w:t xml:space="preserve">  </w:t>
      </w:r>
      <w:r w:rsidRPr="002379BE">
        <w:t>from</w:t>
      </w:r>
      <w:r w:rsidR="005765B8" w:rsidRPr="002379BE">
        <w:t xml:space="preserve">  </w:t>
      </w:r>
      <w:r w:rsidRPr="002379BE">
        <w:t>the</w:t>
      </w:r>
      <w:r w:rsidR="005765B8" w:rsidRPr="002379BE">
        <w:t xml:space="preserve">  </w:t>
      </w:r>
      <w:r w:rsidRPr="002379BE">
        <w:t>corrected</w:t>
      </w:r>
      <w:r w:rsidR="005765B8" w:rsidRPr="002379BE">
        <w:t xml:space="preserve">  </w:t>
      </w:r>
      <w:r w:rsidRPr="002379BE">
        <w:t>tender</w:t>
      </w:r>
      <w:r w:rsidR="005765B8" w:rsidRPr="002379BE">
        <w:t xml:space="preserve">  </w:t>
      </w:r>
      <w:r w:rsidRPr="002379BE">
        <w:t>price,</w:t>
      </w:r>
      <w:r w:rsidR="005765B8" w:rsidRPr="002379BE">
        <w:t xml:space="preserve">  </w:t>
      </w:r>
      <w:r w:rsidRPr="002379BE">
        <w:t>in</w:t>
      </w:r>
      <w:r w:rsidR="005765B8" w:rsidRPr="002379BE">
        <w:t xml:space="preserve">  </w:t>
      </w:r>
      <w:r w:rsidRPr="002379BE">
        <w:t>order</w:t>
      </w:r>
      <w:r w:rsidR="005765B8" w:rsidRPr="002379BE">
        <w:t xml:space="preserve">  </w:t>
      </w:r>
      <w:r w:rsidRPr="002379BE">
        <w:t>to</w:t>
      </w:r>
      <w:r w:rsidR="005765B8" w:rsidRPr="002379BE">
        <w:t xml:space="preserve">  </w:t>
      </w:r>
      <w:r w:rsidRPr="002379BE">
        <w:t>ensure</w:t>
      </w:r>
      <w:r w:rsidR="005765B8" w:rsidRPr="002379BE">
        <w:t xml:space="preserve">  </w:t>
      </w:r>
      <w:r w:rsidRPr="002379BE">
        <w:t>the</w:t>
      </w:r>
      <w:r w:rsidR="005765B8" w:rsidRPr="002379BE">
        <w:t xml:space="preserve">  </w:t>
      </w:r>
      <w:r w:rsidRPr="002379BE">
        <w:t>supplier</w:t>
      </w:r>
      <w:r w:rsidR="005765B8" w:rsidRPr="002379BE">
        <w:t xml:space="preserve">  </w:t>
      </w:r>
      <w:r w:rsidRPr="002379BE">
        <w:t>is</w:t>
      </w:r>
      <w:r w:rsidR="005765B8" w:rsidRPr="002379BE">
        <w:t xml:space="preserve">  </w:t>
      </w:r>
      <w:r w:rsidRPr="002379BE">
        <w:t>not</w:t>
      </w:r>
      <w:r w:rsidR="005765B8" w:rsidRPr="002379BE">
        <w:t xml:space="preserve">  </w:t>
      </w:r>
      <w:r w:rsidRPr="002379BE">
        <w:t>paid</w:t>
      </w:r>
      <w:r w:rsidR="005765B8" w:rsidRPr="002379BE">
        <w:t xml:space="preserve">  </w:t>
      </w:r>
      <w:r w:rsidRPr="002379BE">
        <w:t>less</w:t>
      </w:r>
      <w:r w:rsidR="005765B8" w:rsidRPr="002379BE">
        <w:t xml:space="preserve">  </w:t>
      </w:r>
      <w:r w:rsidRPr="002379BE">
        <w:t>or</w:t>
      </w:r>
      <w:r w:rsidR="005765B8" w:rsidRPr="002379BE">
        <w:t xml:space="preserve">  </w:t>
      </w:r>
      <w:r w:rsidRPr="002379BE">
        <w:t>more</w:t>
      </w:r>
      <w:r w:rsidR="005765B8" w:rsidRPr="002379BE">
        <w:t xml:space="preserve">  </w:t>
      </w:r>
      <w:r w:rsidRPr="002379BE">
        <w:t>relative</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w:t>
      </w:r>
      <w:r w:rsidRPr="002379BE">
        <w:rPr>
          <w:i/>
        </w:rPr>
        <w:t>which</w:t>
      </w:r>
      <w:r w:rsidR="005765B8" w:rsidRPr="002379BE">
        <w:rPr>
          <w:i/>
        </w:rPr>
        <w:t xml:space="preserve">  </w:t>
      </w:r>
      <w:r w:rsidRPr="002379BE">
        <w:rPr>
          <w:i/>
        </w:rPr>
        <w:t>would</w:t>
      </w:r>
      <w:r w:rsidR="005765B8" w:rsidRPr="002379BE">
        <w:rPr>
          <w:i/>
        </w:rPr>
        <w:t xml:space="preserve">  </w:t>
      </w:r>
      <w:r w:rsidRPr="002379BE">
        <w:rPr>
          <w:i/>
        </w:rPr>
        <w:t>be</w:t>
      </w:r>
      <w:r w:rsidR="005765B8" w:rsidRPr="002379BE">
        <w:rPr>
          <w:i/>
        </w:rPr>
        <w:t xml:space="preserve">  </w:t>
      </w:r>
      <w:r w:rsidRPr="002379BE">
        <w:rPr>
          <w:i/>
        </w:rPr>
        <w:t>the</w:t>
      </w:r>
      <w:r w:rsidR="005765B8" w:rsidRPr="002379BE">
        <w:rPr>
          <w:i/>
        </w:rPr>
        <w:t xml:space="preserve">  </w:t>
      </w:r>
      <w:r w:rsidRPr="002379BE">
        <w:rPr>
          <w:i/>
        </w:rPr>
        <w:t>tender</w:t>
      </w:r>
      <w:r w:rsidR="005765B8" w:rsidRPr="002379BE">
        <w:rPr>
          <w:i/>
        </w:rPr>
        <w:t xml:space="preserve">  </w:t>
      </w:r>
      <w:r w:rsidRPr="002379BE">
        <w:rPr>
          <w:i/>
        </w:rPr>
        <w:t>price</w:t>
      </w:r>
      <w:r w:rsidRPr="002379BE">
        <w:t>),</w:t>
      </w:r>
      <w:r w:rsidR="005765B8" w:rsidRPr="002379BE">
        <w:t xml:space="preserve">  </w:t>
      </w:r>
      <w:r w:rsidRPr="002379BE">
        <w:t>any</w:t>
      </w:r>
      <w:r w:rsidR="005765B8" w:rsidRPr="002379BE">
        <w:t xml:space="preserve">  </w:t>
      </w:r>
      <w:r w:rsidRPr="002379BE">
        <w:t>partial</w:t>
      </w:r>
      <w:r w:rsidR="005765B8" w:rsidRPr="002379BE">
        <w:t xml:space="preserve">  </w:t>
      </w:r>
      <w:r w:rsidRPr="002379BE">
        <w:t>payment</w:t>
      </w:r>
      <w:r w:rsidR="005765B8" w:rsidRPr="002379BE">
        <w:t xml:space="preserve">  </w:t>
      </w:r>
      <w:r w:rsidRPr="002379BE">
        <w:t>valuation</w:t>
      </w:r>
      <w:r w:rsidR="005765B8" w:rsidRPr="002379BE">
        <w:t xml:space="preserve">  </w:t>
      </w:r>
      <w:r w:rsidRPr="002379BE">
        <w:t>based</w:t>
      </w:r>
      <w:r w:rsidR="00F215F7" w:rsidRPr="002379BE">
        <w:t xml:space="preserve"> </w:t>
      </w:r>
      <w:r w:rsidRPr="002379BE">
        <w:t>on</w:t>
      </w:r>
      <w:r w:rsidR="005765B8" w:rsidRPr="002379BE">
        <w:t xml:space="preserve">  </w:t>
      </w:r>
      <w:r w:rsidRPr="002379BE">
        <w:t>rates</w:t>
      </w:r>
      <w:r w:rsidR="005765B8" w:rsidRPr="002379BE">
        <w:t xml:space="preserve">  </w:t>
      </w:r>
      <w:r w:rsidRPr="002379BE">
        <w:t>in</w:t>
      </w:r>
      <w:r w:rsidR="005765B8" w:rsidRPr="002379BE">
        <w:t xml:space="preserve">  </w:t>
      </w:r>
      <w:r w:rsidRPr="002379BE">
        <w:t>the</w:t>
      </w:r>
      <w:r w:rsidR="005765B8" w:rsidRPr="002379BE">
        <w:t xml:space="preserve">  </w:t>
      </w:r>
      <w:r w:rsidRPr="002379BE">
        <w:t>schedule</w:t>
      </w:r>
      <w:r w:rsidR="005765B8" w:rsidRPr="002379BE">
        <w:t xml:space="preserve">  </w:t>
      </w:r>
      <w:r w:rsidRPr="002379BE">
        <w:t>of</w:t>
      </w:r>
      <w:r w:rsidR="005765B8" w:rsidRPr="002379BE">
        <w:t xml:space="preserve">  </w:t>
      </w:r>
      <w:r w:rsidRPr="002379BE">
        <w:t>prices</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will</w:t>
      </w:r>
      <w:r w:rsidR="005765B8" w:rsidRPr="002379BE">
        <w:t xml:space="preserve">  </w:t>
      </w:r>
      <w:r w:rsidRPr="002379BE">
        <w:t>be</w:t>
      </w:r>
      <w:r w:rsidR="005765B8" w:rsidRPr="002379BE">
        <w:t xml:space="preserve">  </w:t>
      </w:r>
      <w:r w:rsidRPr="002379BE">
        <w:t>adjusted</w:t>
      </w:r>
      <w:r w:rsidR="005765B8" w:rsidRPr="002379BE">
        <w:t xml:space="preserve">  </w:t>
      </w:r>
      <w:r w:rsidRPr="002379BE">
        <w:t>by</w:t>
      </w:r>
      <w:r w:rsidR="005765B8" w:rsidRPr="002379BE">
        <w:t xml:space="preserve">  </w:t>
      </w:r>
      <w:r w:rsidRPr="002379BE">
        <w:t>a</w:t>
      </w:r>
      <w:r w:rsidR="005765B8" w:rsidRPr="002379BE">
        <w:t xml:space="preserve">  </w:t>
      </w:r>
      <w:r w:rsidRPr="002379BE">
        <w:rPr>
          <w:u w:val="single" w:color="231F20"/>
        </w:rPr>
        <w:t>plus</w:t>
      </w:r>
      <w:r w:rsidR="005765B8" w:rsidRPr="002379BE">
        <w:t xml:space="preserve">  </w:t>
      </w:r>
      <w:r w:rsidRPr="002379BE">
        <w:rPr>
          <w:u w:val="single" w:color="231F20"/>
        </w:rPr>
        <w:t>or</w:t>
      </w:r>
      <w:r w:rsidR="005765B8" w:rsidRPr="002379BE">
        <w:t xml:space="preserve">  </w:t>
      </w:r>
      <w:r w:rsidRPr="002379BE">
        <w:rPr>
          <w:u w:val="single" w:color="231F20"/>
        </w:rPr>
        <w:t>minus</w:t>
      </w:r>
      <w:r w:rsidR="005765B8" w:rsidRPr="002379BE">
        <w:t xml:space="preserve">  </w:t>
      </w:r>
      <w:r w:rsidRPr="002379BE">
        <w:t>percentage.</w:t>
      </w:r>
      <w:r w:rsidR="005765B8" w:rsidRPr="002379BE">
        <w:t xml:space="preserve">  </w:t>
      </w:r>
      <w:r w:rsidRPr="002379BE">
        <w:t>The</w:t>
      </w:r>
      <w:r w:rsidR="005765B8" w:rsidRPr="002379BE">
        <w:t xml:space="preserve">  </w:t>
      </w:r>
      <w:r w:rsidRPr="002379BE">
        <w:t>percentage</w:t>
      </w:r>
      <w:r w:rsidR="005765B8" w:rsidRPr="002379BE">
        <w:t xml:space="preserve">  </w:t>
      </w:r>
      <w:r w:rsidRPr="002379BE">
        <w:t>already</w:t>
      </w:r>
      <w:r w:rsidR="005765B8" w:rsidRPr="002379BE">
        <w:t xml:space="preserve">  </w:t>
      </w:r>
      <w:r w:rsidRPr="002379BE">
        <w:t>worked</w:t>
      </w:r>
      <w:r w:rsidR="005765B8" w:rsidRPr="002379BE">
        <w:t xml:space="preserve">  </w:t>
      </w:r>
      <w:r w:rsidRPr="002379BE">
        <w:t>out</w:t>
      </w:r>
      <w:r w:rsidR="005765B8" w:rsidRPr="002379BE">
        <w:t xml:space="preserve">  </w:t>
      </w:r>
      <w:r w:rsidRPr="002379BE">
        <w:t>during</w:t>
      </w:r>
      <w:r w:rsidR="005765B8" w:rsidRPr="002379BE">
        <w:t xml:space="preserve">  </w:t>
      </w:r>
      <w:r w:rsidRPr="002379BE">
        <w:t>tender</w:t>
      </w:r>
      <w:r w:rsidR="005765B8" w:rsidRPr="002379BE">
        <w:t xml:space="preserve">  </w:t>
      </w:r>
      <w:r w:rsidRPr="002379BE">
        <w:t>evaluation</w:t>
      </w:r>
      <w:r w:rsidR="005765B8" w:rsidRPr="002379BE">
        <w:t xml:space="preserve">  </w:t>
      </w:r>
      <w:r w:rsidRPr="002379BE">
        <w:t>is</w:t>
      </w:r>
      <w:r w:rsidR="005765B8" w:rsidRPr="002379BE">
        <w:t xml:space="preserve">  </w:t>
      </w:r>
      <w:r w:rsidRPr="002379BE">
        <w:t>worked</w:t>
      </w:r>
      <w:r w:rsidR="005765B8" w:rsidRPr="002379BE">
        <w:t xml:space="preserve">  </w:t>
      </w:r>
      <w:r w:rsidRPr="002379BE">
        <w:t>out</w:t>
      </w:r>
      <w:r w:rsidR="005765B8" w:rsidRPr="002379BE">
        <w:t xml:space="preserve">  </w:t>
      </w:r>
      <w:r w:rsidRPr="002379BE">
        <w:t>as</w:t>
      </w:r>
      <w:r w:rsidR="005765B8" w:rsidRPr="002379BE">
        <w:t xml:space="preserve">  </w:t>
      </w:r>
      <w:r w:rsidRPr="002379BE">
        <w:t>follows:</w:t>
      </w:r>
      <w:r w:rsidR="005765B8" w:rsidRPr="002379BE">
        <w:t xml:space="preserve">  </w:t>
      </w:r>
      <w:r w:rsidRPr="002379BE">
        <w:rPr>
          <w:i/>
        </w:rPr>
        <w:t>(corrected</w:t>
      </w:r>
      <w:r w:rsidR="005765B8" w:rsidRPr="002379BE">
        <w:rPr>
          <w:i/>
        </w:rPr>
        <w:t xml:space="preserve">  </w:t>
      </w:r>
      <w:r w:rsidRPr="002379BE">
        <w:rPr>
          <w:i/>
        </w:rPr>
        <w:t>tender</w:t>
      </w:r>
      <w:r w:rsidR="005765B8" w:rsidRPr="002379BE">
        <w:rPr>
          <w:i/>
        </w:rPr>
        <w:t xml:space="preserve">  </w:t>
      </w:r>
      <w:r w:rsidRPr="002379BE">
        <w:rPr>
          <w:i/>
        </w:rPr>
        <w:t>price</w:t>
      </w:r>
      <w:r w:rsidR="005765B8" w:rsidRPr="002379BE">
        <w:rPr>
          <w:i/>
        </w:rPr>
        <w:t xml:space="preserve">  </w:t>
      </w:r>
      <w:r w:rsidRPr="002379BE">
        <w:rPr>
          <w:i/>
        </w:rPr>
        <w:t>–</w:t>
      </w:r>
      <w:r w:rsidR="005765B8" w:rsidRPr="002379BE">
        <w:rPr>
          <w:i/>
        </w:rPr>
        <w:t xml:space="preserve">  </w:t>
      </w:r>
      <w:r w:rsidRPr="002379BE">
        <w:rPr>
          <w:i/>
        </w:rPr>
        <w:t>tender</w:t>
      </w:r>
      <w:r w:rsidR="005765B8" w:rsidRPr="002379BE">
        <w:rPr>
          <w:i/>
        </w:rPr>
        <w:t xml:space="preserve">  </w:t>
      </w:r>
      <w:r w:rsidRPr="002379BE">
        <w:rPr>
          <w:i/>
        </w:rPr>
        <w:t>price)/tender</w:t>
      </w:r>
      <w:r w:rsidR="005765B8" w:rsidRPr="002379BE">
        <w:rPr>
          <w:i/>
        </w:rPr>
        <w:t xml:space="preserve">  </w:t>
      </w:r>
      <w:r w:rsidRPr="002379BE">
        <w:rPr>
          <w:i/>
        </w:rPr>
        <w:t>price</w:t>
      </w:r>
      <w:r w:rsidR="005765B8" w:rsidRPr="002379BE">
        <w:rPr>
          <w:i/>
        </w:rPr>
        <w:t xml:space="preserve">  </w:t>
      </w:r>
      <w:r w:rsidRPr="002379BE">
        <w:rPr>
          <w:i/>
        </w:rPr>
        <w:t>X</w:t>
      </w:r>
      <w:r w:rsidR="005765B8" w:rsidRPr="002379BE">
        <w:rPr>
          <w:i/>
        </w:rPr>
        <w:t xml:space="preserve">  </w:t>
      </w:r>
      <w:r w:rsidRPr="002379BE">
        <w:rPr>
          <w:i/>
        </w:rPr>
        <w:t>100</w:t>
      </w:r>
      <w:r w:rsidRPr="002379BE">
        <w:t>.</w:t>
      </w:r>
    </w:p>
    <w:p w14:paraId="225578A4" w14:textId="77777777" w:rsidR="0021200B" w:rsidRPr="002379BE" w:rsidRDefault="00AE12E2" w:rsidP="0034094B">
      <w:pPr>
        <w:pStyle w:val="Heading5"/>
        <w:numPr>
          <w:ilvl w:val="0"/>
          <w:numId w:val="37"/>
        </w:numPr>
        <w:tabs>
          <w:tab w:val="left" w:pos="768"/>
          <w:tab w:val="left" w:pos="769"/>
        </w:tabs>
      </w:pPr>
      <w:r w:rsidRPr="002379BE">
        <w:t>Terms of</w:t>
      </w:r>
      <w:r w:rsidR="005765B8" w:rsidRPr="002379BE">
        <w:t xml:space="preserve">  </w:t>
      </w:r>
      <w:r w:rsidR="00DA3007" w:rsidRPr="002379BE">
        <w:t xml:space="preserve"> </w:t>
      </w:r>
      <w:r w:rsidR="00022DB4" w:rsidRPr="002379BE">
        <w:t>Payment</w:t>
      </w:r>
    </w:p>
    <w:p w14:paraId="4401ECD7" w14:textId="77777777" w:rsidR="0021200B" w:rsidRPr="002379BE" w:rsidRDefault="00022DB4" w:rsidP="0034094B">
      <w:pPr>
        <w:pStyle w:val="ListParagraph"/>
        <w:numPr>
          <w:ilvl w:val="1"/>
          <w:numId w:val="24"/>
        </w:numPr>
        <w:tabs>
          <w:tab w:val="left" w:pos="769"/>
        </w:tabs>
        <w:spacing w:before="160" w:after="120" w:line="230" w:lineRule="auto"/>
        <w:ind w:right="309"/>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request</w:t>
      </w:r>
      <w:r w:rsidR="005765B8" w:rsidRPr="002379BE">
        <w:t xml:space="preserve">  </w:t>
      </w:r>
      <w:r w:rsidRPr="002379BE">
        <w:t>for</w:t>
      </w:r>
      <w:r w:rsidR="005765B8" w:rsidRPr="002379BE">
        <w:t xml:space="preserve">  </w:t>
      </w:r>
      <w:r w:rsidRPr="002379BE">
        <w:t>payment</w:t>
      </w:r>
      <w:r w:rsidR="005765B8" w:rsidRPr="002379BE">
        <w:t xml:space="preserve">  </w:t>
      </w:r>
      <w:r w:rsidRPr="002379BE">
        <w:t>by</w:t>
      </w:r>
      <w:r w:rsidR="005765B8" w:rsidRPr="002379BE">
        <w:t xml:space="preserve">  </w:t>
      </w:r>
      <w:r w:rsidRPr="002379BE">
        <w:t>submitting</w:t>
      </w:r>
      <w:r w:rsidR="005765B8" w:rsidRPr="002379BE">
        <w:t xml:space="preserve">  </w:t>
      </w:r>
      <w:r w:rsidRPr="002379BE">
        <w:t>invoice(s),</w:t>
      </w:r>
      <w:r w:rsidR="005765B8" w:rsidRPr="002379BE">
        <w:t xml:space="preserve">  </w:t>
      </w:r>
      <w:r w:rsidRPr="002379BE">
        <w:t>delivery</w:t>
      </w:r>
      <w:r w:rsidR="005765B8" w:rsidRPr="002379BE">
        <w:t xml:space="preserve">  </w:t>
      </w:r>
      <w:r w:rsidRPr="002379BE">
        <w:t>note(s)</w:t>
      </w:r>
      <w:r w:rsidR="005765B8" w:rsidRPr="002379BE">
        <w:t xml:space="preserve">  </w:t>
      </w:r>
      <w:r w:rsidRPr="002379BE">
        <w:t>and</w:t>
      </w:r>
      <w:r w:rsidR="005765B8" w:rsidRPr="002379BE">
        <w:t xml:space="preserve">  </w:t>
      </w:r>
      <w:r w:rsidRPr="002379BE">
        <w:t>any</w:t>
      </w:r>
      <w:r w:rsidR="005765B8" w:rsidRPr="002379BE">
        <w:t xml:space="preserve">  </w:t>
      </w:r>
      <w:r w:rsidRPr="002379BE">
        <w:t>other</w:t>
      </w:r>
      <w:r w:rsidR="005765B8" w:rsidRPr="002379BE">
        <w:t xml:space="preserve">  </w:t>
      </w:r>
      <w:r w:rsidRPr="002379BE">
        <w:t>relevant</w:t>
      </w:r>
      <w:r w:rsidR="005765B8" w:rsidRPr="002379BE">
        <w:t xml:space="preserve">  </w:t>
      </w:r>
      <w:r w:rsidRPr="002379BE">
        <w:t>documents</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SCC</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18E7D5F7" w14:textId="77777777" w:rsidR="0021200B" w:rsidRPr="002379BE" w:rsidRDefault="00022DB4" w:rsidP="0034094B">
      <w:pPr>
        <w:pStyle w:val="ListParagraph"/>
        <w:numPr>
          <w:ilvl w:val="1"/>
          <w:numId w:val="24"/>
        </w:numPr>
        <w:tabs>
          <w:tab w:val="left" w:pos="769"/>
        </w:tabs>
        <w:spacing w:before="160" w:after="120" w:line="230" w:lineRule="auto"/>
        <w:ind w:right="310"/>
        <w:jc w:val="both"/>
      </w:pPr>
      <w:r w:rsidRPr="002379BE">
        <w:t>Payments</w:t>
      </w:r>
      <w:r w:rsidR="005765B8" w:rsidRPr="002379BE">
        <w:t xml:space="preserve">  </w:t>
      </w:r>
      <w:r w:rsidRPr="002379BE">
        <w:t>shall</w:t>
      </w:r>
      <w:r w:rsidR="005765B8" w:rsidRPr="002379BE">
        <w:t xml:space="preserve">  </w:t>
      </w:r>
      <w:r w:rsidRPr="002379BE">
        <w:t>be</w:t>
      </w:r>
      <w:r w:rsidR="005765B8" w:rsidRPr="002379BE">
        <w:t xml:space="preserve">  </w:t>
      </w:r>
      <w:r w:rsidRPr="002379BE">
        <w:t>made</w:t>
      </w:r>
      <w:r w:rsidR="005765B8" w:rsidRPr="002379BE">
        <w:t xml:space="preserve">  </w:t>
      </w:r>
      <w:r w:rsidRPr="002379BE">
        <w:t>promptly</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but</w:t>
      </w:r>
      <w:r w:rsidR="005765B8" w:rsidRPr="002379BE">
        <w:t xml:space="preserve">  </w:t>
      </w:r>
      <w:r w:rsidRPr="002379BE">
        <w:t>not</w:t>
      </w:r>
      <w:r w:rsidR="005765B8" w:rsidRPr="002379BE">
        <w:t xml:space="preserve">  </w:t>
      </w:r>
      <w:r w:rsidRPr="002379BE">
        <w:t>later</w:t>
      </w:r>
      <w:r w:rsidR="005765B8" w:rsidRPr="002379BE">
        <w:t xml:space="preserve">  </w:t>
      </w:r>
      <w:r w:rsidRPr="002379BE">
        <w:t>than</w:t>
      </w:r>
      <w:r w:rsidR="005765B8" w:rsidRPr="002379BE">
        <w:t xml:space="preserve">  </w:t>
      </w:r>
      <w:r w:rsidRPr="002379BE">
        <w:t>thirty</w:t>
      </w:r>
      <w:r w:rsidR="005765B8" w:rsidRPr="002379BE">
        <w:t xml:space="preserve">  </w:t>
      </w:r>
      <w:r w:rsidRPr="002379BE">
        <w:t>(30)</w:t>
      </w:r>
      <w:r w:rsidR="005765B8" w:rsidRPr="002379BE">
        <w:t xml:space="preserve">  </w:t>
      </w:r>
      <w:r w:rsidRPr="002379BE">
        <w:t>days</w:t>
      </w:r>
      <w:r w:rsidR="005765B8" w:rsidRPr="002379BE">
        <w:t xml:space="preserve">  </w:t>
      </w:r>
      <w:r w:rsidRPr="002379BE">
        <w:t>after</w:t>
      </w:r>
      <w:r w:rsidR="005765B8" w:rsidRPr="002379BE">
        <w:t xml:space="preserve">  </w:t>
      </w:r>
      <w:r w:rsidRPr="002379BE">
        <w:t>submission</w:t>
      </w:r>
      <w:r w:rsidR="005765B8" w:rsidRPr="002379BE">
        <w:t xml:space="preserve">  </w:t>
      </w:r>
      <w:r w:rsidRPr="002379BE">
        <w:t>of</w:t>
      </w:r>
      <w:r w:rsidR="005765B8" w:rsidRPr="002379BE">
        <w:t xml:space="preserve">  </w:t>
      </w:r>
      <w:r w:rsidRPr="002379BE">
        <w:t>an</w:t>
      </w:r>
      <w:r w:rsidR="005765B8" w:rsidRPr="002379BE">
        <w:t xml:space="preserve">  </w:t>
      </w:r>
      <w:r w:rsidRPr="002379BE">
        <w:t>invoice</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and</w:t>
      </w:r>
      <w:r w:rsidR="005765B8" w:rsidRPr="002379BE">
        <w:t xml:space="preserve">  </w:t>
      </w:r>
      <w:r w:rsidRPr="002379BE">
        <w:t>after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has</w:t>
      </w:r>
      <w:r w:rsidR="005765B8" w:rsidRPr="002379BE">
        <w:t xml:space="preserve">  </w:t>
      </w:r>
      <w:r w:rsidRPr="002379BE">
        <w:t>accepted</w:t>
      </w:r>
      <w:r w:rsidR="005765B8" w:rsidRPr="002379BE">
        <w:t xml:space="preserve">  </w:t>
      </w:r>
      <w:r w:rsidRPr="002379BE">
        <w:t>it.</w:t>
      </w:r>
    </w:p>
    <w:p w14:paraId="110820C0" w14:textId="77777777" w:rsidR="0021200B" w:rsidRPr="002379BE" w:rsidRDefault="00022DB4" w:rsidP="0034094B">
      <w:pPr>
        <w:pStyle w:val="ListParagraph"/>
        <w:numPr>
          <w:ilvl w:val="1"/>
          <w:numId w:val="24"/>
        </w:numPr>
        <w:tabs>
          <w:tab w:val="left" w:pos="769"/>
        </w:tabs>
        <w:spacing w:before="160" w:after="120" w:line="230" w:lineRule="auto"/>
        <w:ind w:right="310"/>
        <w:jc w:val="both"/>
      </w:pPr>
      <w:r w:rsidRPr="002379BE">
        <w:t>Where</w:t>
      </w:r>
      <w:r w:rsidR="005765B8" w:rsidRPr="002379BE">
        <w:t xml:space="preserve">  </w:t>
      </w:r>
      <w:r w:rsidRPr="002379BE">
        <w:t>a</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rejects</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in</w:t>
      </w:r>
      <w:r w:rsidR="005765B8" w:rsidRPr="002379BE">
        <w:t xml:space="preserve">  </w:t>
      </w:r>
      <w:r w:rsidRPr="002379BE">
        <w:t>part</w:t>
      </w:r>
      <w:r w:rsidR="005765B8" w:rsidRPr="002379BE">
        <w:t xml:space="preserve">  </w:t>
      </w:r>
      <w:r w:rsidRPr="002379BE">
        <w:t>or</w:t>
      </w:r>
      <w:r w:rsidR="005765B8" w:rsidRPr="002379BE">
        <w:t xml:space="preserve">  </w:t>
      </w:r>
      <w:r w:rsidRPr="002379BE">
        <w:t>wholly,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promptly</w:t>
      </w:r>
      <w:r w:rsidR="005765B8" w:rsidRPr="002379BE">
        <w:t xml:space="preserve">  </w:t>
      </w:r>
      <w:r w:rsidRPr="002379BE">
        <w:t>inform</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w:t>
      </w:r>
      <w:r w:rsidR="005765B8" w:rsidRPr="002379BE">
        <w:t xml:space="preserve">  </w:t>
      </w:r>
      <w:r w:rsidRPr="002379BE">
        <w:t>collect,</w:t>
      </w:r>
      <w:r w:rsidR="005765B8" w:rsidRPr="002379BE">
        <w:t xml:space="preserve">  </w:t>
      </w:r>
      <w:r w:rsidRPr="002379BE">
        <w:t>replace</w:t>
      </w:r>
      <w:r w:rsidR="005765B8" w:rsidRPr="002379BE">
        <w:t xml:space="preserve">  </w:t>
      </w:r>
      <w:r w:rsidRPr="002379BE">
        <w:t>or</w:t>
      </w:r>
      <w:r w:rsidR="005765B8" w:rsidRPr="002379BE">
        <w:t xml:space="preserve">  </w:t>
      </w:r>
      <w:r w:rsidRPr="002379BE">
        <w:t>rectify</w:t>
      </w:r>
      <w:r w:rsidR="005765B8" w:rsidRPr="002379BE">
        <w:t xml:space="preserve">  </w:t>
      </w:r>
      <w:r w:rsidRPr="002379BE">
        <w:t>as</w:t>
      </w:r>
      <w:r w:rsidR="005765B8" w:rsidRPr="002379BE">
        <w:t xml:space="preserve">  </w:t>
      </w:r>
      <w:r w:rsidRPr="002379BE">
        <w:t>appropriate</w:t>
      </w:r>
      <w:r w:rsidR="005765B8" w:rsidRPr="002379BE">
        <w:t xml:space="preserve">  </w:t>
      </w:r>
      <w:r w:rsidRPr="002379BE">
        <w:t>and</w:t>
      </w:r>
      <w:r w:rsidR="005765B8" w:rsidRPr="002379BE">
        <w:t xml:space="preserve">  </w:t>
      </w:r>
      <w:r w:rsidRPr="002379BE">
        <w:t>give</w:t>
      </w:r>
      <w:r w:rsidR="005765B8" w:rsidRPr="002379BE">
        <w:t xml:space="preserve">  </w:t>
      </w:r>
      <w:r w:rsidRPr="002379BE">
        <w:t>reasons</w:t>
      </w:r>
      <w:r w:rsidR="005765B8" w:rsidRPr="002379BE">
        <w:t xml:space="preserve">  </w:t>
      </w:r>
      <w:r w:rsidRPr="002379BE">
        <w:t>for</w:t>
      </w:r>
      <w:r w:rsidR="005765B8" w:rsidRPr="002379BE">
        <w:t xml:space="preserve">  </w:t>
      </w:r>
      <w:r w:rsidRPr="002379BE">
        <w:t>rejection.</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submit</w:t>
      </w:r>
      <w:r w:rsidR="005765B8" w:rsidRPr="002379BE">
        <w:t xml:space="preserve">  </w:t>
      </w:r>
      <w:r w:rsidRPr="002379BE">
        <w:t>a</w:t>
      </w:r>
      <w:r w:rsidR="005765B8" w:rsidRPr="002379BE">
        <w:t xml:space="preserve">  </w:t>
      </w:r>
      <w:r w:rsidRPr="002379BE">
        <w:t>fresh</w:t>
      </w:r>
      <w:r w:rsidR="005765B8" w:rsidRPr="002379BE">
        <w:t xml:space="preserve">  </w:t>
      </w:r>
      <w:r w:rsidRPr="002379BE">
        <w:t>invoice,</w:t>
      </w:r>
      <w:r w:rsidR="005765B8" w:rsidRPr="002379BE">
        <w:t xml:space="preserve">  </w:t>
      </w:r>
      <w:r w:rsidRPr="002379BE">
        <w:t>delivery</w:t>
      </w:r>
      <w:r w:rsidR="005765B8" w:rsidRPr="002379BE">
        <w:t xml:space="preserve">  </w:t>
      </w:r>
      <w:r w:rsidRPr="002379BE">
        <w:t>note</w:t>
      </w:r>
      <w:r w:rsidR="005765B8" w:rsidRPr="002379BE">
        <w:t xml:space="preserve">  </w:t>
      </w:r>
      <w:r w:rsidRPr="002379BE">
        <w:t>and</w:t>
      </w:r>
      <w:r w:rsidR="005765B8" w:rsidRPr="002379BE">
        <w:t xml:space="preserve">  </w:t>
      </w:r>
      <w:r w:rsidRPr="002379BE">
        <w:t>any</w:t>
      </w:r>
      <w:r w:rsidR="005765B8" w:rsidRPr="002379BE">
        <w:t xml:space="preserve">  </w:t>
      </w:r>
      <w:r w:rsidRPr="002379BE">
        <w:t>other</w:t>
      </w:r>
      <w:r w:rsidR="005765B8" w:rsidRPr="002379BE">
        <w:t xml:space="preserve">  </w:t>
      </w:r>
      <w:r w:rsidRPr="002379BE">
        <w:t>relevant</w:t>
      </w:r>
      <w:r w:rsidR="005765B8" w:rsidRPr="002379BE">
        <w:t xml:space="preserve">  </w:t>
      </w:r>
      <w:r w:rsidRPr="002379BE">
        <w:t>documents</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SCC</w:t>
      </w:r>
      <w:r w:rsidRPr="002379BE">
        <w:t>.</w:t>
      </w:r>
    </w:p>
    <w:p w14:paraId="7FDD2C2E" w14:textId="77777777" w:rsidR="0021200B" w:rsidRPr="002379BE" w:rsidRDefault="00022DB4" w:rsidP="0034094B">
      <w:pPr>
        <w:pStyle w:val="ListParagraph"/>
        <w:numPr>
          <w:ilvl w:val="1"/>
          <w:numId w:val="24"/>
        </w:numPr>
        <w:tabs>
          <w:tab w:val="left" w:pos="769"/>
        </w:tabs>
        <w:spacing w:before="160" w:after="120" w:line="230" w:lineRule="auto"/>
        <w:ind w:right="310"/>
        <w:jc w:val="both"/>
      </w:pPr>
      <w:r w:rsidRPr="002379BE">
        <w:t>The</w:t>
      </w:r>
      <w:r w:rsidR="005765B8" w:rsidRPr="002379BE">
        <w:t xml:space="preserve">  </w:t>
      </w:r>
      <w:r w:rsidRPr="002379BE">
        <w:t>currencies</w:t>
      </w:r>
      <w:r w:rsidR="005765B8" w:rsidRPr="002379BE">
        <w:t xml:space="preserve">  </w:t>
      </w:r>
      <w:r w:rsidRPr="002379BE">
        <w:t>in</w:t>
      </w:r>
      <w:r w:rsidR="005765B8" w:rsidRPr="002379BE">
        <w:t xml:space="preserve">  </w:t>
      </w:r>
      <w:r w:rsidRPr="002379BE">
        <w:t>which</w:t>
      </w:r>
      <w:r w:rsidR="005765B8" w:rsidRPr="002379BE">
        <w:t xml:space="preserve">  </w:t>
      </w:r>
      <w:r w:rsidRPr="002379BE">
        <w:t>payments</w:t>
      </w:r>
      <w:r w:rsidR="005765B8" w:rsidRPr="002379BE">
        <w:t xml:space="preserve">  </w:t>
      </w:r>
      <w:r w:rsidRPr="002379BE">
        <w:t>shall</w:t>
      </w:r>
      <w:r w:rsidR="005765B8" w:rsidRPr="002379BE">
        <w:t xml:space="preserve">  </w:t>
      </w:r>
      <w:r w:rsidRPr="002379BE">
        <w:t>be</w:t>
      </w:r>
      <w:r w:rsidR="005765B8" w:rsidRPr="002379BE">
        <w:t xml:space="preserve">  </w:t>
      </w:r>
      <w:r w:rsidRPr="002379BE">
        <w:t>made</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under</w:t>
      </w:r>
      <w:r w:rsidR="005765B8" w:rsidRPr="002379BE">
        <w:t xml:space="preserve">  </w:t>
      </w:r>
      <w:r w:rsidRPr="002379BE">
        <w:t>this</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those</w:t>
      </w:r>
      <w:r w:rsidR="005765B8" w:rsidRPr="002379BE">
        <w:t xml:space="preserve">  </w:t>
      </w:r>
      <w:r w:rsidRPr="002379BE">
        <w:t>in</w:t>
      </w:r>
      <w:r w:rsidR="005765B8" w:rsidRPr="002379BE">
        <w:t xml:space="preserve">  </w:t>
      </w:r>
      <w:r w:rsidRPr="002379BE">
        <w:t>which</w:t>
      </w:r>
      <w:r w:rsidR="005765B8" w:rsidRPr="002379BE">
        <w:t xml:space="preserve">  </w:t>
      </w:r>
      <w:r w:rsidRPr="002379BE">
        <w:t>the</w:t>
      </w:r>
      <w:r w:rsidR="005765B8" w:rsidRPr="002379BE">
        <w:t xml:space="preserve">  </w:t>
      </w:r>
      <w:r w:rsidRPr="002379BE">
        <w:t>Tender</w:t>
      </w:r>
      <w:r w:rsidR="005765B8" w:rsidRPr="002379BE">
        <w:t xml:space="preserve">  </w:t>
      </w:r>
      <w:r w:rsidRPr="002379BE">
        <w:t>price</w:t>
      </w:r>
      <w:r w:rsidR="005765B8" w:rsidRPr="002379BE">
        <w:t xml:space="preserve">  </w:t>
      </w:r>
      <w:r w:rsidRPr="002379BE">
        <w:t>is</w:t>
      </w:r>
      <w:r w:rsidR="005765B8" w:rsidRPr="002379BE">
        <w:t xml:space="preserve">  </w:t>
      </w:r>
      <w:r w:rsidRPr="002379BE">
        <w:t>expressed.</w:t>
      </w:r>
    </w:p>
    <w:p w14:paraId="62F4D705" w14:textId="77777777" w:rsidR="0021200B" w:rsidRPr="002379BE" w:rsidRDefault="00022DB4" w:rsidP="0034094B">
      <w:pPr>
        <w:pStyle w:val="ListParagraph"/>
        <w:numPr>
          <w:ilvl w:val="1"/>
          <w:numId w:val="24"/>
        </w:numPr>
        <w:tabs>
          <w:tab w:val="left" w:pos="769"/>
        </w:tabs>
        <w:spacing w:before="160" w:after="120" w:line="230" w:lineRule="auto"/>
        <w:ind w:left="767" w:right="310" w:hanging="659"/>
        <w:jc w:val="both"/>
      </w:pP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that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fails</w:t>
      </w:r>
      <w:r w:rsidR="005765B8" w:rsidRPr="002379BE">
        <w:t xml:space="preserve">  </w:t>
      </w:r>
      <w:r w:rsidRPr="002379BE">
        <w:t>to</w:t>
      </w:r>
      <w:r w:rsidR="005765B8" w:rsidRPr="002379BE">
        <w:t xml:space="preserve">  </w:t>
      </w:r>
      <w:r w:rsidRPr="002379BE">
        <w:t>pay</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any</w:t>
      </w:r>
      <w:r w:rsidR="005765B8" w:rsidRPr="002379BE">
        <w:t xml:space="preserve">  </w:t>
      </w:r>
      <w:r w:rsidRPr="002379BE">
        <w:t>payment</w:t>
      </w:r>
      <w:r w:rsidR="005765B8" w:rsidRPr="002379BE">
        <w:t xml:space="preserve">  </w:t>
      </w:r>
      <w:r w:rsidRPr="002379BE">
        <w:t>by</w:t>
      </w:r>
      <w:r w:rsidR="005765B8" w:rsidRPr="002379BE">
        <w:t xml:space="preserve">  </w:t>
      </w:r>
      <w:r w:rsidRPr="002379BE">
        <w:t>its</w:t>
      </w:r>
      <w:r w:rsidR="005765B8" w:rsidRPr="002379BE">
        <w:t xml:space="preserve">  </w:t>
      </w:r>
      <w:r w:rsidRPr="002379BE">
        <w:t>due</w:t>
      </w:r>
      <w:r w:rsidR="005765B8" w:rsidRPr="002379BE">
        <w:t xml:space="preserve">  </w:t>
      </w:r>
      <w:r w:rsidRPr="002379BE">
        <w:t>date</w:t>
      </w:r>
      <w:r w:rsidR="005765B8" w:rsidRPr="002379BE">
        <w:t xml:space="preserve">  </w:t>
      </w:r>
      <w:r w:rsidRPr="002379BE">
        <w:t>or</w:t>
      </w:r>
      <w:r w:rsidR="005765B8" w:rsidRPr="002379BE">
        <w:t xml:space="preserve">  </w:t>
      </w:r>
      <w:r w:rsidRPr="002379BE">
        <w:t>within</w:t>
      </w:r>
      <w:r w:rsidR="005765B8" w:rsidRPr="002379BE">
        <w:t xml:space="preserve">  </w:t>
      </w:r>
      <w:r w:rsidRPr="002379BE">
        <w:t>the</w:t>
      </w:r>
      <w:r w:rsidR="005765B8" w:rsidRPr="002379BE">
        <w:t xml:space="preserve">  </w:t>
      </w:r>
      <w:r w:rsidRPr="002379BE">
        <w:t>period</w:t>
      </w:r>
      <w:r w:rsidR="005765B8" w:rsidRPr="002379BE">
        <w:t xml:space="preserve">  </w:t>
      </w:r>
      <w:r w:rsidRPr="002379BE">
        <w:t>set</w:t>
      </w:r>
      <w:r w:rsidR="005765B8" w:rsidRPr="002379BE">
        <w:t xml:space="preserve">  </w:t>
      </w:r>
      <w:r w:rsidRPr="002379BE">
        <w:t>forth</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pay</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interest</w:t>
      </w:r>
      <w:r w:rsidR="005765B8" w:rsidRPr="002379BE">
        <w:t xml:space="preserve">  </w:t>
      </w:r>
      <w:r w:rsidRPr="002379BE">
        <w:t>on</w:t>
      </w:r>
      <w:r w:rsidR="005765B8" w:rsidRPr="002379BE">
        <w:t xml:space="preserve">  </w:t>
      </w:r>
      <w:r w:rsidRPr="002379BE">
        <w:t>the</w:t>
      </w:r>
      <w:r w:rsidR="005765B8" w:rsidRPr="002379BE">
        <w:t xml:space="preserve">  </w:t>
      </w:r>
      <w:r w:rsidRPr="002379BE">
        <w:t>amount</w:t>
      </w:r>
      <w:r w:rsidR="005765B8" w:rsidRPr="002379BE">
        <w:t xml:space="preserve">  </w:t>
      </w:r>
      <w:r w:rsidRPr="002379BE">
        <w:t>of</w:t>
      </w:r>
      <w:r w:rsidR="005765B8" w:rsidRPr="002379BE">
        <w:t xml:space="preserve">  </w:t>
      </w:r>
      <w:r w:rsidRPr="002379BE">
        <w:t>such</w:t>
      </w:r>
      <w:r w:rsidR="005765B8" w:rsidRPr="002379BE">
        <w:t xml:space="preserve">  </w:t>
      </w:r>
      <w:r w:rsidRPr="002379BE">
        <w:t>delayed</w:t>
      </w:r>
      <w:r w:rsidR="005765B8" w:rsidRPr="002379BE">
        <w:t xml:space="preserve">  </w:t>
      </w:r>
      <w:r w:rsidRPr="002379BE">
        <w:t>payment</w:t>
      </w:r>
      <w:r w:rsidR="005765B8" w:rsidRPr="002379BE">
        <w:t xml:space="preserve">  </w:t>
      </w:r>
      <w:r w:rsidRPr="002379BE">
        <w:t>at</w:t>
      </w:r>
      <w:r w:rsidR="005765B8" w:rsidRPr="002379BE">
        <w:t xml:space="preserve">  </w:t>
      </w:r>
      <w:r w:rsidRPr="002379BE">
        <w:t>the</w:t>
      </w:r>
      <w:r w:rsidR="005765B8" w:rsidRPr="002379BE">
        <w:t xml:space="preserve">  </w:t>
      </w:r>
      <w:r w:rsidRPr="002379BE">
        <w:t>rate</w:t>
      </w:r>
      <w:r w:rsidR="005765B8" w:rsidRPr="002379BE">
        <w:t xml:space="preserve">  </w:t>
      </w:r>
      <w:r w:rsidRPr="002379BE">
        <w:t>shown</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for</w:t>
      </w:r>
      <w:r w:rsidR="005765B8" w:rsidRPr="002379BE">
        <w:t xml:space="preserve">  </w:t>
      </w:r>
      <w:r w:rsidRPr="002379BE">
        <w:t>the</w:t>
      </w:r>
      <w:r w:rsidR="005765B8" w:rsidRPr="002379BE">
        <w:t xml:space="preserve">  </w:t>
      </w:r>
      <w:r w:rsidRPr="002379BE">
        <w:t>period</w:t>
      </w:r>
      <w:r w:rsidR="005765B8" w:rsidRPr="002379BE">
        <w:t xml:space="preserve">  </w:t>
      </w:r>
      <w:r w:rsidRPr="002379BE">
        <w:t>of</w:t>
      </w:r>
      <w:r w:rsidR="005765B8" w:rsidRPr="002379BE">
        <w:t xml:space="preserve">  </w:t>
      </w:r>
      <w:r w:rsidRPr="002379BE">
        <w:t>delay</w:t>
      </w:r>
      <w:r w:rsidR="005765B8" w:rsidRPr="002379BE">
        <w:t xml:space="preserve">  </w:t>
      </w:r>
      <w:r w:rsidRPr="002379BE">
        <w:t>until</w:t>
      </w:r>
      <w:r w:rsidR="005765B8" w:rsidRPr="002379BE">
        <w:t xml:space="preserve">  </w:t>
      </w:r>
      <w:r w:rsidRPr="002379BE">
        <w:t>payment</w:t>
      </w:r>
      <w:r w:rsidR="005765B8" w:rsidRPr="002379BE">
        <w:t xml:space="preserve">  </w:t>
      </w:r>
      <w:r w:rsidRPr="002379BE">
        <w:t>has</w:t>
      </w:r>
      <w:r w:rsidR="005765B8" w:rsidRPr="002379BE">
        <w:t xml:space="preserve">  </w:t>
      </w:r>
      <w:r w:rsidRPr="002379BE">
        <w:t>been</w:t>
      </w:r>
      <w:r w:rsidR="005765B8" w:rsidRPr="002379BE">
        <w:t xml:space="preserve">  </w:t>
      </w:r>
      <w:r w:rsidRPr="002379BE">
        <w:t>made</w:t>
      </w:r>
      <w:r w:rsidR="005765B8" w:rsidRPr="002379BE">
        <w:t xml:space="preserve">  </w:t>
      </w:r>
      <w:r w:rsidRPr="002379BE">
        <w:t>in</w:t>
      </w:r>
      <w:r w:rsidR="005765B8" w:rsidRPr="002379BE">
        <w:t xml:space="preserve">  </w:t>
      </w:r>
      <w:r w:rsidRPr="002379BE">
        <w:t>full,</w:t>
      </w:r>
      <w:r w:rsidR="005765B8" w:rsidRPr="002379BE">
        <w:t xml:space="preserve">  </w:t>
      </w:r>
      <w:r w:rsidRPr="002379BE">
        <w:t>whether</w:t>
      </w:r>
      <w:r w:rsidR="005765B8" w:rsidRPr="002379BE">
        <w:t xml:space="preserve">  </w:t>
      </w:r>
      <w:r w:rsidRPr="002379BE">
        <w:t>before</w:t>
      </w:r>
      <w:r w:rsidR="005765B8" w:rsidRPr="002379BE">
        <w:t xml:space="preserve">  </w:t>
      </w:r>
      <w:r w:rsidRPr="002379BE">
        <w:t>or</w:t>
      </w:r>
      <w:r w:rsidR="005765B8" w:rsidRPr="002379BE">
        <w:t xml:space="preserve">  </w:t>
      </w:r>
      <w:r w:rsidRPr="002379BE">
        <w:t>after</w:t>
      </w:r>
      <w:r w:rsidR="005765B8" w:rsidRPr="002379BE">
        <w:t xml:space="preserve">  </w:t>
      </w:r>
      <w:r w:rsidRPr="002379BE">
        <w:t>judgment</w:t>
      </w:r>
      <w:r w:rsidR="005765B8" w:rsidRPr="002379BE">
        <w:t xml:space="preserve">  </w:t>
      </w:r>
      <w:r w:rsidRPr="002379BE">
        <w:t>or</w:t>
      </w:r>
      <w:r w:rsidR="005765B8" w:rsidRPr="002379BE">
        <w:t xml:space="preserve">  </w:t>
      </w:r>
      <w:r w:rsidRPr="002379BE">
        <w:t>arbitrage</w:t>
      </w:r>
      <w:r w:rsidR="005765B8" w:rsidRPr="002379BE">
        <w:t xml:space="preserve">  </w:t>
      </w:r>
      <w:r w:rsidRPr="002379BE">
        <w:t>award.</w:t>
      </w:r>
    </w:p>
    <w:p w14:paraId="65E9D3D3" w14:textId="77777777" w:rsidR="0021200B" w:rsidRPr="002379BE" w:rsidRDefault="00AE12E2" w:rsidP="0034094B">
      <w:pPr>
        <w:pStyle w:val="Heading5"/>
        <w:numPr>
          <w:ilvl w:val="0"/>
          <w:numId w:val="37"/>
        </w:numPr>
        <w:tabs>
          <w:tab w:val="left" w:pos="768"/>
          <w:tab w:val="left" w:pos="769"/>
        </w:tabs>
      </w:pPr>
      <w:r w:rsidRPr="002379BE">
        <w:t>Taxes and Duties</w:t>
      </w:r>
    </w:p>
    <w:p w14:paraId="56702CE7" w14:textId="77777777" w:rsidR="0021200B" w:rsidRPr="002379BE" w:rsidRDefault="00022DB4">
      <w:pPr>
        <w:pStyle w:val="BodyText"/>
        <w:spacing w:before="242" w:line="230" w:lineRule="auto"/>
        <w:ind w:left="767" w:right="310" w:hanging="660"/>
        <w:jc w:val="both"/>
      </w:pPr>
      <w:r w:rsidRPr="002379BE">
        <w:t>17.1</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be</w:t>
      </w:r>
      <w:r w:rsidR="005765B8" w:rsidRPr="002379BE">
        <w:t xml:space="preserve">  </w:t>
      </w:r>
      <w:r w:rsidRPr="002379BE">
        <w:t>entirely</w:t>
      </w:r>
      <w:r w:rsidR="005765B8" w:rsidRPr="002379BE">
        <w:t xml:space="preserve">  </w:t>
      </w:r>
      <w:r w:rsidRPr="002379BE">
        <w:t>responsible</w:t>
      </w:r>
      <w:r w:rsidR="005765B8" w:rsidRPr="002379BE">
        <w:t xml:space="preserve">  </w:t>
      </w:r>
      <w:r w:rsidRPr="002379BE">
        <w:t>for</w:t>
      </w:r>
      <w:r w:rsidR="005765B8" w:rsidRPr="002379BE">
        <w:t xml:space="preserve">  </w:t>
      </w:r>
      <w:r w:rsidRPr="002379BE">
        <w:t>all</w:t>
      </w:r>
      <w:r w:rsidR="005765B8" w:rsidRPr="002379BE">
        <w:t xml:space="preserve">  </w:t>
      </w:r>
      <w:r w:rsidRPr="002379BE">
        <w:t>taxes,</w:t>
      </w:r>
      <w:r w:rsidR="005765B8" w:rsidRPr="002379BE">
        <w:t xml:space="preserve">  </w:t>
      </w:r>
      <w:r w:rsidRPr="002379BE">
        <w:t>duties,</w:t>
      </w:r>
      <w:r w:rsidR="005765B8" w:rsidRPr="002379BE">
        <w:t xml:space="preserve">  </w:t>
      </w:r>
      <w:r w:rsidRPr="002379BE">
        <w:t>license</w:t>
      </w:r>
      <w:r w:rsidR="005765B8" w:rsidRPr="002379BE">
        <w:t xml:space="preserve">  </w:t>
      </w:r>
      <w:r w:rsidRPr="002379BE">
        <w:t>fees,</w:t>
      </w:r>
      <w:r w:rsidR="005765B8" w:rsidRPr="002379BE">
        <w:t xml:space="preserve">  </w:t>
      </w:r>
      <w:r w:rsidRPr="002379BE">
        <w:t>and</w:t>
      </w:r>
      <w:r w:rsidR="005765B8" w:rsidRPr="002379BE">
        <w:t xml:space="preserve">  </w:t>
      </w:r>
      <w:r w:rsidRPr="002379BE">
        <w:t>other</w:t>
      </w:r>
      <w:r w:rsidR="005765B8" w:rsidRPr="002379BE">
        <w:t xml:space="preserve">  </w:t>
      </w:r>
      <w:r w:rsidRPr="002379BE">
        <w:t>such</w:t>
      </w:r>
      <w:r w:rsidR="005765B8" w:rsidRPr="002379BE">
        <w:t xml:space="preserve">  </w:t>
      </w:r>
      <w:r w:rsidRPr="002379BE">
        <w:t>levies</w:t>
      </w:r>
      <w:r w:rsidR="005765B8" w:rsidRPr="002379BE">
        <w:t xml:space="preserve">  </w:t>
      </w:r>
      <w:r w:rsidRPr="002379BE">
        <w:t>incurred</w:t>
      </w:r>
      <w:r w:rsidR="005765B8" w:rsidRPr="002379BE">
        <w:t xml:space="preserve">  </w:t>
      </w:r>
      <w:r w:rsidRPr="002379BE">
        <w:t>to</w:t>
      </w:r>
      <w:r w:rsidR="005765B8" w:rsidRPr="002379BE">
        <w:t xml:space="preserve">  </w:t>
      </w:r>
      <w:r w:rsidRPr="002379BE">
        <w:t>deliver</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at</w:t>
      </w:r>
      <w:r w:rsidR="005765B8" w:rsidRPr="002379BE">
        <w:t xml:space="preserve">  </w:t>
      </w:r>
      <w:r w:rsidRPr="002379BE">
        <w:t>the</w:t>
      </w:r>
      <w:r w:rsidR="005765B8" w:rsidRPr="002379BE">
        <w:t xml:space="preserve">  </w:t>
      </w:r>
      <w:r w:rsidRPr="002379BE">
        <w:t>ﬁnal</w:t>
      </w:r>
      <w:r w:rsidR="005765B8" w:rsidRPr="002379BE">
        <w:t xml:space="preserve">  </w:t>
      </w:r>
      <w:r w:rsidRPr="002379BE">
        <w:t>delivery</w:t>
      </w:r>
      <w:r w:rsidR="005765B8" w:rsidRPr="002379BE">
        <w:t xml:space="preserve">  </w:t>
      </w:r>
      <w:r w:rsidRPr="002379BE">
        <w:t>point.</w:t>
      </w:r>
    </w:p>
    <w:p w14:paraId="28777F4C" w14:textId="77777777" w:rsidR="0021200B" w:rsidRPr="002379BE" w:rsidRDefault="00022DB4">
      <w:pPr>
        <w:pStyle w:val="BodyText"/>
        <w:spacing w:before="246" w:line="230" w:lineRule="auto"/>
        <w:ind w:left="767" w:right="310" w:hanging="660"/>
        <w:jc w:val="both"/>
      </w:pPr>
      <w:r w:rsidRPr="002379BE">
        <w:t>17.3</w:t>
      </w:r>
      <w:r w:rsidR="005765B8" w:rsidRPr="002379BE">
        <w:t xml:space="preserve">  </w:t>
      </w:r>
      <w:r w:rsidRPr="002379BE">
        <w:t>If</w:t>
      </w:r>
      <w:r w:rsidR="005765B8" w:rsidRPr="002379BE">
        <w:t xml:space="preserve">  </w:t>
      </w:r>
      <w:r w:rsidRPr="002379BE">
        <w:t>any</w:t>
      </w:r>
      <w:r w:rsidR="005765B8" w:rsidRPr="002379BE">
        <w:t xml:space="preserve">  </w:t>
      </w:r>
      <w:r w:rsidRPr="002379BE">
        <w:t>tax</w:t>
      </w:r>
      <w:r w:rsidR="005765B8" w:rsidRPr="002379BE">
        <w:t xml:space="preserve">  </w:t>
      </w:r>
      <w:r w:rsidRPr="002379BE">
        <w:t>exemptions,</w:t>
      </w:r>
      <w:r w:rsidR="005765B8" w:rsidRPr="002379BE">
        <w:t xml:space="preserve">  </w:t>
      </w:r>
      <w:r w:rsidRPr="002379BE">
        <w:t>reductions,</w:t>
      </w:r>
      <w:r w:rsidR="005765B8" w:rsidRPr="002379BE">
        <w:t xml:space="preserve">  </w:t>
      </w:r>
      <w:r w:rsidRPr="002379BE">
        <w:t>allowances</w:t>
      </w:r>
      <w:r w:rsidR="005765B8" w:rsidRPr="002379BE">
        <w:t xml:space="preserve">  </w:t>
      </w:r>
      <w:r w:rsidRPr="002379BE">
        <w:t>or</w:t>
      </w:r>
      <w:r w:rsidR="005765B8" w:rsidRPr="002379BE">
        <w:t xml:space="preserve">  </w:t>
      </w:r>
      <w:r w:rsidRPr="002379BE">
        <w:t>privileges</w:t>
      </w:r>
      <w:r w:rsidR="005765B8" w:rsidRPr="002379BE">
        <w:t xml:space="preserve">  </w:t>
      </w:r>
      <w:r w:rsidRPr="002379BE">
        <w:t>may</w:t>
      </w:r>
      <w:r w:rsidR="005765B8" w:rsidRPr="002379BE">
        <w:t xml:space="preserve">  </w:t>
      </w:r>
      <w:r w:rsidRPr="002379BE">
        <w:t>be</w:t>
      </w:r>
      <w:r w:rsidR="005765B8" w:rsidRPr="002379BE">
        <w:t xml:space="preserve">  </w:t>
      </w:r>
      <w:r w:rsidRPr="002379BE">
        <w:t>available</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w:t>
      </w:r>
      <w:r w:rsidR="005765B8" w:rsidRPr="002379BE">
        <w:t xml:space="preserve">  </w:t>
      </w:r>
      <w:r w:rsidRPr="002379BE">
        <w:t>Kenya,</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inform</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use</w:t>
      </w:r>
      <w:r w:rsidR="005765B8" w:rsidRPr="002379BE">
        <w:t xml:space="preserve">  </w:t>
      </w:r>
      <w:r w:rsidRPr="002379BE">
        <w:t>its</w:t>
      </w:r>
      <w:r w:rsidR="005765B8" w:rsidRPr="002379BE">
        <w:t xml:space="preserve">  </w:t>
      </w:r>
      <w:r w:rsidRPr="002379BE">
        <w:t>best</w:t>
      </w:r>
      <w:r w:rsidR="005765B8" w:rsidRPr="002379BE">
        <w:t xml:space="preserve">  </w:t>
      </w:r>
      <w:r w:rsidRPr="002379BE">
        <w:t>efforts</w:t>
      </w:r>
      <w:r w:rsidR="005765B8" w:rsidRPr="002379BE">
        <w:t xml:space="preserve">  </w:t>
      </w:r>
      <w:r w:rsidRPr="002379BE">
        <w:t>to</w:t>
      </w:r>
      <w:r w:rsidR="005765B8" w:rsidRPr="002379BE">
        <w:t xml:space="preserve">  </w:t>
      </w:r>
      <w:r w:rsidRPr="002379BE">
        <w:t>enable</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w:t>
      </w:r>
      <w:r w:rsidR="005765B8" w:rsidRPr="002379BE">
        <w:t xml:space="preserve">  </w:t>
      </w:r>
      <w:r w:rsidRPr="002379BE">
        <w:t>beneﬁt</w:t>
      </w:r>
      <w:r w:rsidR="005765B8" w:rsidRPr="002379BE">
        <w:t xml:space="preserve">  </w:t>
      </w:r>
      <w:r w:rsidRPr="002379BE">
        <w:t>from</w:t>
      </w:r>
      <w:r w:rsidR="005765B8" w:rsidRPr="002379BE">
        <w:t xml:space="preserve">  </w:t>
      </w:r>
      <w:r w:rsidRPr="002379BE">
        <w:t>any</w:t>
      </w:r>
      <w:r w:rsidR="005765B8" w:rsidRPr="002379BE">
        <w:t xml:space="preserve">  </w:t>
      </w:r>
      <w:r w:rsidRPr="002379BE">
        <w:t>such</w:t>
      </w:r>
      <w:r w:rsidR="005765B8" w:rsidRPr="002379BE">
        <w:t xml:space="preserve">  </w:t>
      </w:r>
      <w:r w:rsidRPr="002379BE">
        <w:t>tax</w:t>
      </w:r>
      <w:r w:rsidR="005765B8" w:rsidRPr="002379BE">
        <w:t xml:space="preserve">  </w:t>
      </w:r>
      <w:r w:rsidRPr="002379BE">
        <w:t>savings</w:t>
      </w:r>
      <w:r w:rsidR="005765B8" w:rsidRPr="002379BE">
        <w:t xml:space="preserve">  </w:t>
      </w:r>
      <w:r w:rsidRPr="002379BE">
        <w:t>to</w:t>
      </w:r>
      <w:r w:rsidR="005765B8" w:rsidRPr="002379BE">
        <w:t xml:space="preserve">  </w:t>
      </w:r>
      <w:r w:rsidRPr="002379BE">
        <w:t>the</w:t>
      </w:r>
      <w:r w:rsidR="005765B8" w:rsidRPr="002379BE">
        <w:t xml:space="preserve">  </w:t>
      </w:r>
      <w:r w:rsidRPr="002379BE">
        <w:t>maximum</w:t>
      </w:r>
      <w:r w:rsidR="005765B8" w:rsidRPr="002379BE">
        <w:t xml:space="preserve">  </w:t>
      </w:r>
      <w:r w:rsidRPr="002379BE">
        <w:t>allowable</w:t>
      </w:r>
      <w:r w:rsidR="005765B8" w:rsidRPr="002379BE">
        <w:t xml:space="preserve">  </w:t>
      </w:r>
      <w:r w:rsidRPr="002379BE">
        <w:t>extent.</w:t>
      </w:r>
    </w:p>
    <w:p w14:paraId="0B5B573C" w14:textId="77777777" w:rsidR="0021200B" w:rsidRPr="002379BE" w:rsidRDefault="00AE12E2" w:rsidP="0034094B">
      <w:pPr>
        <w:pStyle w:val="Heading5"/>
        <w:numPr>
          <w:ilvl w:val="0"/>
          <w:numId w:val="37"/>
        </w:numPr>
        <w:tabs>
          <w:tab w:val="left" w:pos="767"/>
          <w:tab w:val="left" w:pos="768"/>
        </w:tabs>
        <w:spacing w:before="237"/>
      </w:pPr>
      <w:r w:rsidRPr="002379BE">
        <w:t>Performance Security</w:t>
      </w:r>
    </w:p>
    <w:p w14:paraId="4A2E5D5B" w14:textId="77777777" w:rsidR="0021200B" w:rsidRPr="002379BE" w:rsidRDefault="00022DB4" w:rsidP="0034094B">
      <w:pPr>
        <w:pStyle w:val="ListParagraph"/>
        <w:numPr>
          <w:ilvl w:val="1"/>
          <w:numId w:val="23"/>
        </w:numPr>
        <w:tabs>
          <w:tab w:val="left" w:pos="768"/>
        </w:tabs>
        <w:spacing w:before="243" w:line="230" w:lineRule="auto"/>
        <w:ind w:right="310"/>
        <w:jc w:val="both"/>
        <w:rPr>
          <w:b/>
        </w:rPr>
      </w:pPr>
      <w:r w:rsidRPr="002379BE">
        <w:t>If</w:t>
      </w:r>
      <w:r w:rsidR="005765B8" w:rsidRPr="002379BE">
        <w:t xml:space="preserve">  </w:t>
      </w:r>
      <w:r w:rsidRPr="002379BE">
        <w:t>required</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bCs/>
        </w:rPr>
        <w:t>SCC</w:t>
      </w:r>
      <w:r w:rsidRPr="002379BE">
        <w:t>,</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within</w:t>
      </w:r>
      <w:r w:rsidR="005765B8" w:rsidRPr="002379BE">
        <w:t xml:space="preserve">  </w:t>
      </w:r>
      <w:r w:rsidRPr="002379BE">
        <w:t>twenty-eight</w:t>
      </w:r>
      <w:r w:rsidR="005765B8" w:rsidRPr="002379BE">
        <w:t xml:space="preserve">  </w:t>
      </w:r>
      <w:r w:rsidRPr="002379BE">
        <w:t>(28)</w:t>
      </w:r>
      <w:r w:rsidR="005765B8" w:rsidRPr="002379BE">
        <w:t xml:space="preserve">  </w:t>
      </w:r>
      <w:r w:rsidRPr="002379BE">
        <w:t>days</w:t>
      </w:r>
      <w:r w:rsidR="005765B8" w:rsidRPr="002379BE">
        <w:t xml:space="preserve">  </w:t>
      </w:r>
      <w:r w:rsidRPr="002379BE">
        <w:t>of</w:t>
      </w:r>
      <w:r w:rsidR="005765B8" w:rsidRPr="002379BE">
        <w:t xml:space="preserve">  </w:t>
      </w:r>
      <w:r w:rsidRPr="002379BE">
        <w:t>the</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provide</w:t>
      </w:r>
      <w:r w:rsidR="005765B8" w:rsidRPr="002379BE">
        <w:t xml:space="preserve">  </w:t>
      </w:r>
      <w:r w:rsidRPr="002379BE">
        <w:t>a</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for</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the</w:t>
      </w:r>
      <w:r w:rsidR="005765B8" w:rsidRPr="002379BE">
        <w:t xml:space="preserve">  </w:t>
      </w:r>
      <w:r w:rsidRPr="002379BE">
        <w:t>amount</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p>
    <w:p w14:paraId="6FC04D9D" w14:textId="77777777" w:rsidR="0021200B" w:rsidRPr="002379BE" w:rsidRDefault="00022DB4" w:rsidP="0034094B">
      <w:pPr>
        <w:pStyle w:val="ListParagraph"/>
        <w:numPr>
          <w:ilvl w:val="1"/>
          <w:numId w:val="23"/>
        </w:numPr>
        <w:tabs>
          <w:tab w:val="left" w:pos="768"/>
        </w:tabs>
        <w:spacing w:before="246" w:line="230" w:lineRule="auto"/>
        <w:ind w:right="310"/>
        <w:jc w:val="both"/>
      </w:pPr>
      <w:r w:rsidRPr="002379BE">
        <w:t>The</w:t>
      </w:r>
      <w:r w:rsidR="005765B8" w:rsidRPr="002379BE">
        <w:t xml:space="preserve">  </w:t>
      </w:r>
      <w:r w:rsidRPr="002379BE">
        <w:t>proceeds</w:t>
      </w:r>
      <w:r w:rsidR="005765B8" w:rsidRPr="002379BE">
        <w:t xml:space="preserve">  </w:t>
      </w:r>
      <w:r w:rsidRPr="002379BE">
        <w:t>of</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shall</w:t>
      </w:r>
      <w:r w:rsidR="005765B8" w:rsidRPr="002379BE">
        <w:t xml:space="preserve">  </w:t>
      </w:r>
      <w:r w:rsidRPr="002379BE">
        <w:t>be</w:t>
      </w:r>
      <w:r w:rsidR="005765B8" w:rsidRPr="002379BE">
        <w:t xml:space="preserve">  </w:t>
      </w:r>
      <w:r w:rsidRPr="002379BE">
        <w:t>payable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as</w:t>
      </w:r>
      <w:r w:rsidR="005765B8" w:rsidRPr="002379BE">
        <w:t xml:space="preserve">  </w:t>
      </w:r>
      <w:r w:rsidRPr="002379BE">
        <w:t>compensation</w:t>
      </w:r>
      <w:r w:rsidR="005765B8" w:rsidRPr="002379BE">
        <w:t xml:space="preserve">  </w:t>
      </w:r>
      <w:r w:rsidRPr="002379BE">
        <w:t>for</w:t>
      </w:r>
      <w:r w:rsidR="005765B8" w:rsidRPr="002379BE">
        <w:t xml:space="preserve">  </w:t>
      </w:r>
      <w:r w:rsidRPr="002379BE">
        <w:t>any</w:t>
      </w:r>
      <w:r w:rsidR="005765B8" w:rsidRPr="002379BE">
        <w:t xml:space="preserve">  </w:t>
      </w:r>
      <w:r w:rsidRPr="002379BE">
        <w:t>loss</w:t>
      </w:r>
      <w:r w:rsidR="005765B8" w:rsidRPr="002379BE">
        <w:t xml:space="preserve">  </w:t>
      </w:r>
      <w:r w:rsidRPr="002379BE">
        <w:t>resulting</w:t>
      </w:r>
      <w:r w:rsidR="005765B8" w:rsidRPr="002379BE">
        <w:t xml:space="preserve">  </w:t>
      </w:r>
      <w:r w:rsidRPr="002379BE">
        <w:t>from</w:t>
      </w:r>
      <w:r w:rsidR="005765B8" w:rsidRPr="002379BE">
        <w:t xml:space="preserve">  </w:t>
      </w:r>
      <w:r w:rsidRPr="002379BE">
        <w:t>the</w:t>
      </w:r>
      <w:r w:rsidR="005765B8" w:rsidRPr="002379BE">
        <w:t xml:space="preserve">  </w:t>
      </w:r>
      <w:r w:rsidRPr="002379BE">
        <w:t>Supplier's</w:t>
      </w:r>
      <w:r w:rsidR="005765B8" w:rsidRPr="002379BE">
        <w:t xml:space="preserve">  </w:t>
      </w:r>
      <w:r w:rsidRPr="002379BE">
        <w:t>failure</w:t>
      </w:r>
      <w:r w:rsidR="005765B8" w:rsidRPr="002379BE">
        <w:t xml:space="preserve">  </w:t>
      </w:r>
      <w:r w:rsidRPr="002379BE">
        <w:t>to</w:t>
      </w:r>
      <w:r w:rsidR="005765B8" w:rsidRPr="002379BE">
        <w:t xml:space="preserve">  </w:t>
      </w:r>
      <w:r w:rsidRPr="002379BE">
        <w:t>complete</w:t>
      </w:r>
      <w:r w:rsidR="005765B8" w:rsidRPr="002379BE">
        <w:t xml:space="preserve">  </w:t>
      </w:r>
      <w:r w:rsidRPr="002379BE">
        <w:t>its</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p>
    <w:p w14:paraId="3F6E6CE8" w14:textId="77777777" w:rsidR="0021200B" w:rsidRPr="002379BE" w:rsidRDefault="00022DB4" w:rsidP="0034094B">
      <w:pPr>
        <w:pStyle w:val="ListParagraph"/>
        <w:numPr>
          <w:ilvl w:val="1"/>
          <w:numId w:val="23"/>
        </w:numPr>
        <w:tabs>
          <w:tab w:val="left" w:pos="768"/>
        </w:tabs>
        <w:spacing w:before="245" w:line="230" w:lineRule="auto"/>
        <w:ind w:right="310"/>
        <w:jc w:val="both"/>
      </w:pP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rPr>
          <w:b/>
        </w:rPr>
        <w:t>the</w:t>
      </w:r>
      <w:r w:rsidR="005765B8" w:rsidRPr="002379BE">
        <w:rPr>
          <w:b/>
        </w:rPr>
        <w:t xml:space="preserve">  </w:t>
      </w:r>
      <w:r w:rsidRPr="002379BE">
        <w:rPr>
          <w:b/>
        </w:rPr>
        <w:t>SCC</w:t>
      </w:r>
      <w:r w:rsidRPr="002379BE">
        <w:t>,</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if</w:t>
      </w:r>
      <w:r w:rsidR="005765B8" w:rsidRPr="002379BE">
        <w:t xml:space="preserve">  </w:t>
      </w:r>
      <w:r w:rsidRPr="002379BE">
        <w:t>required,</w:t>
      </w:r>
      <w:r w:rsidR="005765B8" w:rsidRPr="002379BE">
        <w:t xml:space="preserve">  </w:t>
      </w:r>
      <w:r w:rsidRPr="002379BE">
        <w:t>shall</w:t>
      </w:r>
      <w:r w:rsidR="005765B8" w:rsidRPr="002379BE">
        <w:t xml:space="preserve">  </w:t>
      </w:r>
      <w:r w:rsidRPr="002379BE">
        <w:t>be</w:t>
      </w:r>
      <w:r w:rsidR="005765B8" w:rsidRPr="002379BE">
        <w:t xml:space="preserve">  </w:t>
      </w:r>
      <w:r w:rsidRPr="002379BE">
        <w:t>denominated</w:t>
      </w:r>
      <w:r w:rsidR="005765B8" w:rsidRPr="002379BE">
        <w:t xml:space="preserve">  </w:t>
      </w:r>
      <w:r w:rsidRPr="002379BE">
        <w:t>in</w:t>
      </w:r>
      <w:r w:rsidR="005765B8" w:rsidRPr="002379BE">
        <w:t xml:space="preserve">  </w:t>
      </w:r>
      <w:r w:rsidRPr="002379BE">
        <w:t>the</w:t>
      </w:r>
      <w:r w:rsidR="005765B8" w:rsidRPr="002379BE">
        <w:t xml:space="preserve">  </w:t>
      </w:r>
      <w:r w:rsidRPr="002379BE">
        <w:t>currency(ies)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or</w:t>
      </w:r>
      <w:r w:rsidR="005765B8" w:rsidRPr="002379BE">
        <w:t xml:space="preserve">  </w:t>
      </w:r>
      <w:r w:rsidRPr="002379BE">
        <w:t>in</w:t>
      </w:r>
      <w:r w:rsidR="005765B8" w:rsidRPr="002379BE">
        <w:t xml:space="preserve">  </w:t>
      </w:r>
      <w:r w:rsidRPr="002379BE">
        <w:t>a</w:t>
      </w:r>
      <w:r w:rsidR="005765B8" w:rsidRPr="002379BE">
        <w:t xml:space="preserve">  </w:t>
      </w:r>
      <w:r w:rsidRPr="002379BE">
        <w:t>freely</w:t>
      </w:r>
      <w:r w:rsidR="005765B8" w:rsidRPr="002379BE">
        <w:t xml:space="preserve">  </w:t>
      </w:r>
      <w:r w:rsidRPr="002379BE">
        <w:t>convertible</w:t>
      </w:r>
      <w:r w:rsidR="005765B8" w:rsidRPr="002379BE">
        <w:t xml:space="preserve">  </w:t>
      </w:r>
      <w:r w:rsidRPr="002379BE">
        <w:t>currency</w:t>
      </w:r>
      <w:r w:rsidR="005765B8" w:rsidRPr="002379BE">
        <w:t xml:space="preserve">  </w:t>
      </w:r>
      <w:r w:rsidRPr="002379BE">
        <w:t>acceptable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one</w:t>
      </w:r>
      <w:r w:rsidR="005765B8" w:rsidRPr="002379BE">
        <w:t xml:space="preserve">  </w:t>
      </w:r>
      <w:r w:rsidRPr="002379BE">
        <w:t>of</w:t>
      </w:r>
      <w:r w:rsidR="005765B8" w:rsidRPr="002379BE">
        <w:t xml:space="preserve">  </w:t>
      </w:r>
      <w:r w:rsidRPr="002379BE">
        <w:t>the</w:t>
      </w:r>
      <w:r w:rsidR="005765B8" w:rsidRPr="002379BE">
        <w:t xml:space="preserve">  </w:t>
      </w:r>
      <w:r w:rsidRPr="002379BE">
        <w:t>formats</w:t>
      </w:r>
      <w:r w:rsidR="005765B8" w:rsidRPr="002379BE">
        <w:t xml:space="preserve">  </w:t>
      </w:r>
      <w:r w:rsidRPr="002379BE">
        <w:t>stipulated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rPr>
          <w:b/>
        </w:rPr>
        <w:t>the</w:t>
      </w:r>
      <w:r w:rsidR="005765B8" w:rsidRPr="002379BE">
        <w:rPr>
          <w:b/>
        </w:rPr>
        <w:t xml:space="preserve">  </w:t>
      </w:r>
      <w:r w:rsidRPr="002379BE">
        <w:rPr>
          <w:b/>
        </w:rPr>
        <w:t>SCC</w:t>
      </w:r>
      <w:r w:rsidRPr="002379BE">
        <w:t>,</w:t>
      </w:r>
      <w:r w:rsidR="005765B8" w:rsidRPr="002379BE">
        <w:t xml:space="preserve">  </w:t>
      </w:r>
      <w:r w:rsidRPr="002379BE">
        <w:t>or</w:t>
      </w:r>
      <w:r w:rsidR="005765B8" w:rsidRPr="002379BE">
        <w:t xml:space="preserve">  </w:t>
      </w:r>
      <w:r w:rsidRPr="002379BE">
        <w:t>in</w:t>
      </w:r>
      <w:r w:rsidR="005765B8" w:rsidRPr="002379BE">
        <w:t xml:space="preserve">  </w:t>
      </w:r>
      <w:r w:rsidRPr="002379BE">
        <w:t>another</w:t>
      </w:r>
      <w:r w:rsidR="005765B8" w:rsidRPr="002379BE">
        <w:t xml:space="preserve">  </w:t>
      </w:r>
      <w:r w:rsidRPr="002379BE">
        <w:t>format</w:t>
      </w:r>
      <w:r w:rsidR="005765B8" w:rsidRPr="002379BE">
        <w:t xml:space="preserve">  </w:t>
      </w:r>
      <w:r w:rsidRPr="002379BE">
        <w:t>acceptable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0A54D747" w14:textId="77777777" w:rsidR="0021200B" w:rsidRPr="002379BE" w:rsidRDefault="00022DB4" w:rsidP="0034094B">
      <w:pPr>
        <w:pStyle w:val="ListParagraph"/>
        <w:numPr>
          <w:ilvl w:val="1"/>
          <w:numId w:val="23"/>
        </w:numPr>
        <w:tabs>
          <w:tab w:val="left" w:pos="768"/>
        </w:tabs>
        <w:spacing w:before="246" w:line="230" w:lineRule="auto"/>
        <w:ind w:right="311"/>
        <w:jc w:val="both"/>
        <w:rPr>
          <w:b/>
        </w:rPr>
      </w:pP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shall</w:t>
      </w:r>
      <w:r w:rsidR="005765B8" w:rsidRPr="002379BE">
        <w:t xml:space="preserve">  </w:t>
      </w:r>
      <w:r w:rsidRPr="002379BE">
        <w:t>be</w:t>
      </w:r>
      <w:r w:rsidR="005765B8" w:rsidRPr="002379BE">
        <w:t xml:space="preserve">  </w:t>
      </w:r>
      <w:r w:rsidRPr="002379BE">
        <w:t>discharged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returned</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not</w:t>
      </w:r>
      <w:r w:rsidR="005765B8" w:rsidRPr="002379BE">
        <w:t xml:space="preserve">  </w:t>
      </w:r>
      <w:r w:rsidRPr="002379BE">
        <w:t>later</w:t>
      </w:r>
      <w:r w:rsidR="005765B8" w:rsidRPr="002379BE">
        <w:t xml:space="preserve">  </w:t>
      </w:r>
      <w:r w:rsidRPr="002379BE">
        <w:t>than</w:t>
      </w:r>
      <w:r w:rsidR="005765B8" w:rsidRPr="002379BE">
        <w:t xml:space="preserve">  </w:t>
      </w:r>
      <w:r w:rsidRPr="002379BE">
        <w:t>thirty</w:t>
      </w:r>
      <w:r w:rsidR="005765B8" w:rsidRPr="002379BE">
        <w:t xml:space="preserve">  </w:t>
      </w:r>
      <w:r w:rsidRPr="002379BE">
        <w:t>(30)</w:t>
      </w:r>
      <w:r w:rsidR="005765B8" w:rsidRPr="002379BE">
        <w:t xml:space="preserve">  </w:t>
      </w:r>
      <w:r w:rsidRPr="002379BE">
        <w:t>days</w:t>
      </w:r>
      <w:r w:rsidR="005765B8" w:rsidRPr="002379BE">
        <w:t xml:space="preserve">  </w:t>
      </w:r>
      <w:r w:rsidRPr="002379BE">
        <w:t>following</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Completion</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Supplier's</w:t>
      </w:r>
      <w:r w:rsidR="005765B8" w:rsidRPr="002379BE">
        <w:t xml:space="preserve">  </w:t>
      </w:r>
      <w:r w:rsidRPr="002379BE">
        <w:t>performance</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including</w:t>
      </w:r>
      <w:r w:rsidR="005765B8" w:rsidRPr="002379BE">
        <w:t xml:space="preserve">  </w:t>
      </w:r>
      <w:r w:rsidRPr="002379BE">
        <w:t>any</w:t>
      </w:r>
      <w:r w:rsidR="005765B8" w:rsidRPr="002379BE">
        <w:t xml:space="preserve">  </w:t>
      </w:r>
      <w:r w:rsidRPr="002379BE">
        <w:t>warranty</w:t>
      </w:r>
      <w:r w:rsidR="005765B8" w:rsidRPr="002379BE">
        <w:t xml:space="preserve">  </w:t>
      </w:r>
      <w:r w:rsidRPr="002379BE">
        <w:t>obligations,</w:t>
      </w:r>
      <w:r w:rsidR="005765B8" w:rsidRPr="002379BE">
        <w:t xml:space="preserve">  </w:t>
      </w:r>
      <w:r w:rsidRPr="002379BE">
        <w:t>unless</w:t>
      </w:r>
      <w:r w:rsidR="005765B8" w:rsidRPr="002379BE">
        <w:t xml:space="preserve">  </w:t>
      </w:r>
      <w:r w:rsidRPr="002379BE">
        <w:t>speciﬁed</w:t>
      </w:r>
      <w:r w:rsidR="005765B8" w:rsidRPr="002379BE">
        <w:t xml:space="preserve">  </w:t>
      </w:r>
      <w:r w:rsidRPr="002379BE">
        <w:t>otherwise</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p>
    <w:p w14:paraId="73D36DD8" w14:textId="77777777" w:rsidR="0021200B" w:rsidRPr="002379BE" w:rsidRDefault="00022DB4" w:rsidP="0034094B">
      <w:pPr>
        <w:pStyle w:val="Heading5"/>
        <w:numPr>
          <w:ilvl w:val="0"/>
          <w:numId w:val="37"/>
        </w:numPr>
        <w:tabs>
          <w:tab w:val="left" w:pos="767"/>
          <w:tab w:val="left" w:pos="768"/>
        </w:tabs>
      </w:pPr>
      <w:r w:rsidRPr="002379BE">
        <w:t>Copyright</w:t>
      </w:r>
    </w:p>
    <w:p w14:paraId="1129FA5F" w14:textId="77777777" w:rsidR="0021200B" w:rsidRPr="002379BE" w:rsidRDefault="00022DB4">
      <w:pPr>
        <w:pStyle w:val="BodyText"/>
        <w:spacing w:before="242" w:line="230" w:lineRule="auto"/>
        <w:ind w:left="767" w:right="311" w:hanging="660"/>
        <w:jc w:val="both"/>
      </w:pPr>
      <w:r w:rsidRPr="002379BE">
        <w:lastRenderedPageBreak/>
        <w:t>19.1</w:t>
      </w:r>
      <w:r w:rsidR="005765B8" w:rsidRPr="002379BE">
        <w:t xml:space="preserve">  </w:t>
      </w:r>
      <w:r w:rsidRPr="002379BE">
        <w:t>The</w:t>
      </w:r>
      <w:r w:rsidR="005765B8" w:rsidRPr="002379BE">
        <w:t xml:space="preserve">  </w:t>
      </w:r>
      <w:r w:rsidRPr="002379BE">
        <w:t>copyright</w:t>
      </w:r>
      <w:r w:rsidR="005765B8" w:rsidRPr="002379BE">
        <w:t xml:space="preserve">  </w:t>
      </w:r>
      <w:r w:rsidRPr="002379BE">
        <w:t>in</w:t>
      </w:r>
      <w:r w:rsidR="005765B8" w:rsidRPr="002379BE">
        <w:t xml:space="preserve">  </w:t>
      </w:r>
      <w:r w:rsidRPr="002379BE">
        <w:t>all</w:t>
      </w:r>
      <w:r w:rsidR="005765B8" w:rsidRPr="002379BE">
        <w:t xml:space="preserve">  </w:t>
      </w:r>
      <w:r w:rsidRPr="002379BE">
        <w:t>drawings,</w:t>
      </w:r>
      <w:r w:rsidR="005765B8" w:rsidRPr="002379BE">
        <w:t xml:space="preserve">  </w:t>
      </w:r>
      <w:r w:rsidRPr="002379BE">
        <w:t>documents,</w:t>
      </w:r>
      <w:r w:rsidR="005765B8" w:rsidRPr="002379BE">
        <w:t xml:space="preserve">  </w:t>
      </w:r>
      <w:r w:rsidRPr="002379BE">
        <w:t>and</w:t>
      </w:r>
      <w:r w:rsidR="005765B8" w:rsidRPr="002379BE">
        <w:t xml:space="preserve">  </w:t>
      </w:r>
      <w:r w:rsidRPr="002379BE">
        <w:t>other</w:t>
      </w:r>
      <w:r w:rsidR="005765B8" w:rsidRPr="002379BE">
        <w:t xml:space="preserve">  </w:t>
      </w:r>
      <w:r w:rsidRPr="002379BE">
        <w:t>materials</w:t>
      </w:r>
      <w:r w:rsidR="005765B8" w:rsidRPr="002379BE">
        <w:t xml:space="preserve">  </w:t>
      </w:r>
      <w:r w:rsidRPr="002379BE">
        <w:t>containing</w:t>
      </w:r>
      <w:r w:rsidR="005765B8" w:rsidRPr="002379BE">
        <w:t xml:space="preserve">  </w:t>
      </w:r>
      <w:r w:rsidRPr="002379BE">
        <w:t>data</w:t>
      </w:r>
      <w:r w:rsidR="005765B8" w:rsidRPr="002379BE">
        <w:t xml:space="preserve">  </w:t>
      </w:r>
      <w:r w:rsidRPr="002379BE">
        <w:t>and</w:t>
      </w:r>
      <w:r w:rsidR="005765B8" w:rsidRPr="002379BE">
        <w:t xml:space="preserve">  </w:t>
      </w:r>
      <w:r w:rsidRPr="002379BE">
        <w:t>information</w:t>
      </w:r>
      <w:r w:rsidR="005765B8" w:rsidRPr="002379BE">
        <w:t xml:space="preserve">  </w:t>
      </w:r>
      <w:r w:rsidRPr="002379BE">
        <w:t>furnished</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herein</w:t>
      </w:r>
      <w:r w:rsidR="005765B8" w:rsidRPr="002379BE">
        <w:t xml:space="preserve">  </w:t>
      </w:r>
      <w:r w:rsidRPr="002379BE">
        <w:t>shall</w:t>
      </w:r>
      <w:r w:rsidR="005765B8" w:rsidRPr="002379BE">
        <w:t xml:space="preserve">  </w:t>
      </w:r>
      <w:r w:rsidRPr="002379BE">
        <w:t>remain</w:t>
      </w:r>
      <w:r w:rsidR="005765B8" w:rsidRPr="002379BE">
        <w:t xml:space="preserve">  </w:t>
      </w:r>
      <w:r w:rsidRPr="002379BE">
        <w:t>vested</w:t>
      </w:r>
      <w:r w:rsidR="005765B8" w:rsidRPr="002379BE">
        <w:t xml:space="preserve">  </w:t>
      </w:r>
      <w:r w:rsidRPr="002379BE">
        <w:t>in</w:t>
      </w:r>
      <w:r w:rsidR="005765B8" w:rsidRPr="002379BE">
        <w:t xml:space="preserve">  </w:t>
      </w:r>
      <w:r w:rsidRPr="002379BE">
        <w:t>the</w:t>
      </w:r>
      <w:r w:rsidR="005765B8" w:rsidRPr="002379BE">
        <w:t xml:space="preserve">  </w:t>
      </w:r>
      <w:r w:rsidRPr="002379BE">
        <w:t>Supplier,</w:t>
      </w:r>
      <w:r w:rsidR="005765B8" w:rsidRPr="002379BE">
        <w:t xml:space="preserve">  </w:t>
      </w:r>
      <w:r w:rsidRPr="002379BE">
        <w:t>or,</w:t>
      </w:r>
      <w:r w:rsidR="005765B8" w:rsidRPr="002379BE">
        <w:t xml:space="preserve">  </w:t>
      </w:r>
      <w:r w:rsidRPr="002379BE">
        <w:t>if</w:t>
      </w:r>
      <w:r w:rsidR="005765B8" w:rsidRPr="002379BE">
        <w:t xml:space="preserve">  </w:t>
      </w:r>
      <w:r w:rsidRPr="002379BE">
        <w:t>they</w:t>
      </w:r>
      <w:r w:rsidR="005765B8" w:rsidRPr="002379BE">
        <w:t xml:space="preserve">  </w:t>
      </w:r>
      <w:r w:rsidRPr="002379BE">
        <w:t>are</w:t>
      </w:r>
      <w:r w:rsidR="005765B8" w:rsidRPr="002379BE">
        <w:t xml:space="preserve">  </w:t>
      </w:r>
      <w:r w:rsidRPr="002379BE">
        <w:t>furnished</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directly</w:t>
      </w:r>
      <w:r w:rsidR="005765B8" w:rsidRPr="002379BE">
        <w:t xml:space="preserve">  </w:t>
      </w:r>
      <w:r w:rsidRPr="002379BE">
        <w:t>or</w:t>
      </w:r>
      <w:r w:rsidR="005765B8" w:rsidRPr="002379BE">
        <w:t xml:space="preserve">  </w:t>
      </w:r>
      <w:r w:rsidRPr="002379BE">
        <w:t>through</w:t>
      </w:r>
      <w:r w:rsidR="005765B8" w:rsidRPr="002379BE">
        <w:t xml:space="preserve">  </w:t>
      </w:r>
      <w:r w:rsidRPr="002379BE">
        <w:t>the</w:t>
      </w:r>
      <w:r w:rsidR="005765B8" w:rsidRPr="002379BE">
        <w:t xml:space="preserve">  </w:t>
      </w:r>
      <w:r w:rsidRPr="002379BE">
        <w:t>Supplier</w:t>
      </w:r>
      <w:r w:rsidR="005765B8" w:rsidRPr="002379BE">
        <w:t xml:space="preserve">  </w:t>
      </w:r>
      <w:r w:rsidRPr="002379BE">
        <w:t>by</w:t>
      </w:r>
      <w:r w:rsidR="005765B8" w:rsidRPr="002379BE">
        <w:t xml:space="preserve">  </w:t>
      </w:r>
      <w:r w:rsidRPr="002379BE">
        <w:t>any</w:t>
      </w:r>
      <w:r w:rsidR="005765B8" w:rsidRPr="002379BE">
        <w:t xml:space="preserve">  </w:t>
      </w:r>
      <w:r w:rsidRPr="002379BE">
        <w:t>third</w:t>
      </w:r>
      <w:r w:rsidR="005765B8" w:rsidRPr="002379BE">
        <w:t xml:space="preserve">  </w:t>
      </w:r>
      <w:r w:rsidRPr="002379BE">
        <w:t>party,</w:t>
      </w:r>
      <w:r w:rsidR="005765B8" w:rsidRPr="002379BE">
        <w:t xml:space="preserve">  </w:t>
      </w:r>
      <w:r w:rsidRPr="002379BE">
        <w:t>including</w:t>
      </w:r>
      <w:r w:rsidR="005765B8" w:rsidRPr="002379BE">
        <w:t xml:space="preserve">  </w:t>
      </w:r>
      <w:r w:rsidRPr="002379BE">
        <w:t>suppliers</w:t>
      </w:r>
      <w:r w:rsidR="005765B8" w:rsidRPr="002379BE">
        <w:t xml:space="preserve">  </w:t>
      </w:r>
      <w:r w:rsidRPr="002379BE">
        <w:t>of</w:t>
      </w:r>
      <w:r w:rsidR="005765B8" w:rsidRPr="002379BE">
        <w:t xml:space="preserve">  </w:t>
      </w:r>
      <w:r w:rsidRPr="002379BE">
        <w:t>materials,</w:t>
      </w:r>
      <w:r w:rsidR="005765B8" w:rsidRPr="002379BE">
        <w:t xml:space="preserve">  </w:t>
      </w:r>
      <w:r w:rsidRPr="002379BE">
        <w:t>the</w:t>
      </w:r>
      <w:r w:rsidR="005765B8" w:rsidRPr="002379BE">
        <w:t xml:space="preserve">  </w:t>
      </w:r>
      <w:r w:rsidRPr="002379BE">
        <w:t>copyright</w:t>
      </w:r>
      <w:r w:rsidR="005765B8" w:rsidRPr="002379BE">
        <w:t xml:space="preserve">  </w:t>
      </w:r>
      <w:r w:rsidRPr="002379BE">
        <w:t>in</w:t>
      </w:r>
      <w:r w:rsidR="005765B8" w:rsidRPr="002379BE">
        <w:t xml:space="preserve">  </w:t>
      </w:r>
      <w:r w:rsidRPr="002379BE">
        <w:t>such</w:t>
      </w:r>
      <w:r w:rsidR="005765B8" w:rsidRPr="002379BE">
        <w:t xml:space="preserve">  </w:t>
      </w:r>
      <w:r w:rsidRPr="002379BE">
        <w:t>materials</w:t>
      </w:r>
      <w:r w:rsidR="005765B8" w:rsidRPr="002379BE">
        <w:t xml:space="preserve">  </w:t>
      </w:r>
      <w:r w:rsidRPr="002379BE">
        <w:t>shall</w:t>
      </w:r>
      <w:r w:rsidR="005765B8" w:rsidRPr="002379BE">
        <w:t xml:space="preserve">  </w:t>
      </w:r>
      <w:r w:rsidRPr="002379BE">
        <w:t>remain</w:t>
      </w:r>
      <w:r w:rsidR="005765B8" w:rsidRPr="002379BE">
        <w:t xml:space="preserve">  </w:t>
      </w:r>
      <w:r w:rsidRPr="002379BE">
        <w:t>vested</w:t>
      </w:r>
      <w:r w:rsidR="005765B8" w:rsidRPr="002379BE">
        <w:t xml:space="preserve">  </w:t>
      </w:r>
      <w:r w:rsidRPr="002379BE">
        <w:t>in</w:t>
      </w:r>
      <w:r w:rsidR="005765B8" w:rsidRPr="002379BE">
        <w:t xml:space="preserve">  </w:t>
      </w:r>
      <w:r w:rsidRPr="002379BE">
        <w:t>such</w:t>
      </w:r>
      <w:r w:rsidR="005765B8" w:rsidRPr="002379BE">
        <w:t xml:space="preserve">  </w:t>
      </w:r>
      <w:r w:rsidRPr="002379BE">
        <w:t>third</w:t>
      </w:r>
      <w:r w:rsidR="005765B8" w:rsidRPr="002379BE">
        <w:t xml:space="preserve">  </w:t>
      </w:r>
      <w:r w:rsidRPr="002379BE">
        <w:t>party</w:t>
      </w:r>
      <w:r w:rsidR="00DA3007" w:rsidRPr="002379BE">
        <w:t>.</w:t>
      </w:r>
    </w:p>
    <w:p w14:paraId="1276CE94" w14:textId="77777777" w:rsidR="0021200B" w:rsidRPr="002379BE" w:rsidRDefault="00AE12E2" w:rsidP="0034094B">
      <w:pPr>
        <w:pStyle w:val="Heading5"/>
        <w:numPr>
          <w:ilvl w:val="0"/>
          <w:numId w:val="37"/>
        </w:numPr>
        <w:tabs>
          <w:tab w:val="left" w:pos="767"/>
          <w:tab w:val="left" w:pos="768"/>
        </w:tabs>
        <w:spacing w:before="239"/>
      </w:pPr>
      <w:r w:rsidRPr="002379BE">
        <w:t>Conﬁdential Information</w:t>
      </w:r>
    </w:p>
    <w:p w14:paraId="72DFC2DA" w14:textId="77777777" w:rsidR="0021200B" w:rsidRPr="002379BE" w:rsidRDefault="00022DB4" w:rsidP="0034094B">
      <w:pPr>
        <w:pStyle w:val="ListParagraph"/>
        <w:numPr>
          <w:ilvl w:val="1"/>
          <w:numId w:val="22"/>
        </w:numPr>
        <w:tabs>
          <w:tab w:val="left" w:pos="768"/>
        </w:tabs>
        <w:spacing w:before="133" w:line="230" w:lineRule="auto"/>
        <w:ind w:left="778" w:right="294" w:hanging="67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keep</w:t>
      </w:r>
      <w:r w:rsidR="005765B8" w:rsidRPr="002379BE">
        <w:t xml:space="preserve">  </w:t>
      </w:r>
      <w:r w:rsidRPr="002379BE">
        <w:t>conﬁdential</w:t>
      </w:r>
      <w:r w:rsidR="005765B8" w:rsidRPr="002379BE">
        <w:t xml:space="preserve">  </w:t>
      </w:r>
      <w:r w:rsidRPr="002379BE">
        <w:t>and</w:t>
      </w:r>
      <w:r w:rsidR="005765B8" w:rsidRPr="002379BE">
        <w:t xml:space="preserve">  </w:t>
      </w:r>
      <w:r w:rsidRPr="002379BE">
        <w:t>shall</w:t>
      </w:r>
      <w:r w:rsidR="005765B8" w:rsidRPr="002379BE">
        <w:t xml:space="preserve">  </w:t>
      </w:r>
      <w:r w:rsidRPr="002379BE">
        <w:t>not,</w:t>
      </w:r>
      <w:r w:rsidR="005765B8" w:rsidRPr="002379BE">
        <w:t xml:space="preserve">  </w:t>
      </w:r>
      <w:r w:rsidRPr="002379BE">
        <w:t>without</w:t>
      </w:r>
      <w:r w:rsidR="005765B8" w:rsidRPr="002379BE">
        <w:t xml:space="preserve">  </w:t>
      </w:r>
      <w:r w:rsidRPr="002379BE">
        <w:t>the</w:t>
      </w:r>
      <w:r w:rsidR="005765B8" w:rsidRPr="002379BE">
        <w:t xml:space="preserve">  </w:t>
      </w:r>
      <w:r w:rsidRPr="002379BE">
        <w:t>written</w:t>
      </w:r>
      <w:r w:rsidR="005765B8" w:rsidRPr="002379BE">
        <w:t xml:space="preserve">  </w:t>
      </w:r>
      <w:r w:rsidRPr="002379BE">
        <w:t>consent</w:t>
      </w:r>
      <w:r w:rsidR="005765B8" w:rsidRPr="002379BE">
        <w:t xml:space="preserve">  </w:t>
      </w:r>
      <w:r w:rsidRPr="002379BE">
        <w:t>of</w:t>
      </w:r>
      <w:r w:rsidR="005765B8" w:rsidRPr="002379BE">
        <w:t xml:space="preserve">  </w:t>
      </w:r>
      <w:r w:rsidRPr="002379BE">
        <w:t>the</w:t>
      </w:r>
      <w:r w:rsidR="005765B8" w:rsidRPr="002379BE">
        <w:t xml:space="preserve">  </w:t>
      </w:r>
      <w:r w:rsidRPr="002379BE">
        <w:t>other</w:t>
      </w:r>
      <w:r w:rsidR="005765B8" w:rsidRPr="002379BE">
        <w:t xml:space="preserve">  </w:t>
      </w:r>
      <w:r w:rsidRPr="002379BE">
        <w:t>party</w:t>
      </w:r>
      <w:r w:rsidR="005765B8" w:rsidRPr="002379BE">
        <w:t xml:space="preserve">  </w:t>
      </w:r>
      <w:r w:rsidRPr="002379BE">
        <w:t>hereto,</w:t>
      </w:r>
      <w:r w:rsidR="005765B8" w:rsidRPr="002379BE">
        <w:t xml:space="preserve">  </w:t>
      </w:r>
      <w:r w:rsidRPr="002379BE">
        <w:t>divulge</w:t>
      </w:r>
      <w:r w:rsidR="005765B8" w:rsidRPr="002379BE">
        <w:t xml:space="preserve">  </w:t>
      </w:r>
      <w:r w:rsidRPr="002379BE">
        <w:t>to</w:t>
      </w:r>
      <w:r w:rsidR="005765B8" w:rsidRPr="002379BE">
        <w:t xml:space="preserve">  </w:t>
      </w:r>
      <w:r w:rsidRPr="002379BE">
        <w:t>any</w:t>
      </w:r>
      <w:r w:rsidR="005765B8" w:rsidRPr="002379BE">
        <w:t xml:space="preserve">  </w:t>
      </w:r>
      <w:r w:rsidRPr="002379BE">
        <w:t>third</w:t>
      </w:r>
      <w:r w:rsidR="005765B8" w:rsidRPr="002379BE">
        <w:t xml:space="preserve">  </w:t>
      </w:r>
      <w:r w:rsidRPr="002379BE">
        <w:t>party</w:t>
      </w:r>
      <w:r w:rsidR="005765B8" w:rsidRPr="002379BE">
        <w:t xml:space="preserve">  </w:t>
      </w:r>
      <w:r w:rsidRPr="002379BE">
        <w:t>any</w:t>
      </w:r>
      <w:r w:rsidR="005765B8" w:rsidRPr="002379BE">
        <w:t xml:space="preserve">  </w:t>
      </w:r>
      <w:r w:rsidRPr="002379BE">
        <w:t>documents,</w:t>
      </w:r>
      <w:r w:rsidR="005765B8" w:rsidRPr="002379BE">
        <w:t xml:space="preserve">  </w:t>
      </w:r>
      <w:r w:rsidRPr="002379BE">
        <w:t>data,</w:t>
      </w:r>
      <w:r w:rsidR="005765B8" w:rsidRPr="002379BE">
        <w:t xml:space="preserve">  </w:t>
      </w:r>
      <w:r w:rsidRPr="002379BE">
        <w:t>or</w:t>
      </w:r>
      <w:r w:rsidR="005765B8" w:rsidRPr="002379BE">
        <w:t xml:space="preserve">  </w:t>
      </w:r>
      <w:r w:rsidRPr="002379BE">
        <w:t>other</w:t>
      </w:r>
      <w:r w:rsidR="005765B8" w:rsidRPr="002379BE">
        <w:t xml:space="preserve">  </w:t>
      </w:r>
      <w:r w:rsidRPr="002379BE">
        <w:t>information</w:t>
      </w:r>
      <w:r w:rsidR="005765B8" w:rsidRPr="002379BE">
        <w:t xml:space="preserve">  </w:t>
      </w:r>
      <w:r w:rsidRPr="002379BE">
        <w:t>furnished</w:t>
      </w:r>
      <w:r w:rsidR="005765B8" w:rsidRPr="002379BE">
        <w:t xml:space="preserve">  </w:t>
      </w:r>
      <w:r w:rsidRPr="002379BE">
        <w:t>directly</w:t>
      </w:r>
      <w:r w:rsidR="005765B8" w:rsidRPr="002379BE">
        <w:t xml:space="preserve">  </w:t>
      </w:r>
      <w:r w:rsidRPr="002379BE">
        <w:t>or</w:t>
      </w:r>
      <w:r w:rsidR="00DA3007" w:rsidRPr="002379BE">
        <w:t xml:space="preserve"> </w:t>
      </w:r>
      <w:r w:rsidR="008B1D0D" w:rsidRPr="002379BE">
        <w:t>i</w:t>
      </w:r>
      <w:r w:rsidRPr="002379BE">
        <w:t>ndirectly</w:t>
      </w:r>
      <w:r w:rsidR="005765B8" w:rsidRPr="002379BE">
        <w:t xml:space="preserve">  </w:t>
      </w:r>
      <w:r w:rsidRPr="002379BE">
        <w:t>by</w:t>
      </w:r>
      <w:r w:rsidR="005765B8" w:rsidRPr="002379BE">
        <w:t xml:space="preserve">  </w:t>
      </w:r>
      <w:r w:rsidRPr="002379BE">
        <w:t>the</w:t>
      </w:r>
      <w:r w:rsidR="005765B8" w:rsidRPr="002379BE">
        <w:t xml:space="preserve">  </w:t>
      </w:r>
      <w:r w:rsidRPr="002379BE">
        <w:t>other</w:t>
      </w:r>
      <w:r w:rsidR="005765B8" w:rsidRPr="002379BE">
        <w:t xml:space="preserve">  </w:t>
      </w:r>
      <w:r w:rsidRPr="002379BE">
        <w:t>party</w:t>
      </w:r>
      <w:r w:rsidR="005765B8" w:rsidRPr="002379BE">
        <w:t xml:space="preserve">  </w:t>
      </w:r>
      <w:r w:rsidRPr="002379BE">
        <w:t>hereto</w:t>
      </w:r>
      <w:r w:rsidR="005765B8" w:rsidRPr="002379BE">
        <w:t xml:space="preserve">  </w:t>
      </w:r>
      <w:r w:rsidRPr="002379BE">
        <w:t>in</w:t>
      </w:r>
      <w:r w:rsidR="005765B8" w:rsidRPr="002379BE">
        <w:t xml:space="preserve">  </w:t>
      </w:r>
      <w:r w:rsidRPr="002379BE">
        <w:t>connection</w:t>
      </w:r>
      <w:r w:rsidR="005765B8" w:rsidRPr="002379BE">
        <w:t xml:space="preserve">  </w:t>
      </w:r>
      <w:r w:rsidRPr="002379BE">
        <w:t>with</w:t>
      </w:r>
      <w:r w:rsidR="005765B8" w:rsidRPr="002379BE">
        <w:t xml:space="preserve">  </w:t>
      </w:r>
      <w:r w:rsidRPr="002379BE">
        <w:t>the</w:t>
      </w:r>
      <w:r w:rsidR="005765B8" w:rsidRPr="002379BE">
        <w:t xml:space="preserve">  </w:t>
      </w:r>
      <w:r w:rsidRPr="002379BE">
        <w:t>Contract,</w:t>
      </w:r>
      <w:r w:rsidR="005765B8" w:rsidRPr="002379BE">
        <w:t xml:space="preserve">  </w:t>
      </w:r>
      <w:r w:rsidRPr="002379BE">
        <w:t>whether</w:t>
      </w:r>
      <w:r w:rsidR="005765B8" w:rsidRPr="002379BE">
        <w:t xml:space="preserve">  </w:t>
      </w:r>
      <w:r w:rsidRPr="002379BE">
        <w:t>such</w:t>
      </w:r>
      <w:r w:rsidR="005765B8" w:rsidRPr="002379BE">
        <w:t xml:space="preserve">  </w:t>
      </w:r>
      <w:r w:rsidRPr="002379BE">
        <w:t>information</w:t>
      </w:r>
      <w:r w:rsidR="005765B8" w:rsidRPr="002379BE">
        <w:t xml:space="preserve">  </w:t>
      </w:r>
      <w:r w:rsidRPr="002379BE">
        <w:t>has</w:t>
      </w:r>
      <w:r w:rsidR="005765B8" w:rsidRPr="002379BE">
        <w:t xml:space="preserve">  </w:t>
      </w:r>
      <w:r w:rsidRPr="002379BE">
        <w:t>been</w:t>
      </w:r>
      <w:r w:rsidR="005765B8" w:rsidRPr="002379BE">
        <w:t xml:space="preserve">  </w:t>
      </w:r>
      <w:r w:rsidRPr="002379BE">
        <w:t>furnished</w:t>
      </w:r>
      <w:r w:rsidR="005765B8" w:rsidRPr="002379BE">
        <w:t xml:space="preserve">  </w:t>
      </w:r>
      <w:r w:rsidRPr="002379BE">
        <w:t>prior</w:t>
      </w:r>
      <w:r w:rsidR="005765B8" w:rsidRPr="002379BE">
        <w:t xml:space="preserve">  </w:t>
      </w:r>
      <w:r w:rsidRPr="002379BE">
        <w:t>to,</w:t>
      </w:r>
      <w:r w:rsidR="005765B8" w:rsidRPr="002379BE">
        <w:t xml:space="preserve">  </w:t>
      </w:r>
      <w:r w:rsidRPr="002379BE">
        <w:t>during</w:t>
      </w:r>
      <w:r w:rsidR="005765B8" w:rsidRPr="002379BE">
        <w:t xml:space="preserve">  </w:t>
      </w:r>
      <w:r w:rsidRPr="002379BE">
        <w:t>or</w:t>
      </w:r>
      <w:r w:rsidR="005765B8" w:rsidRPr="002379BE">
        <w:t xml:space="preserve">  </w:t>
      </w:r>
      <w:r w:rsidRPr="002379BE">
        <w:t>following</w:t>
      </w:r>
      <w:r w:rsidR="005765B8" w:rsidRPr="002379BE">
        <w:t xml:space="preserve">  </w:t>
      </w:r>
      <w:r w:rsidRPr="002379BE">
        <w:t>completion</w:t>
      </w:r>
      <w:r w:rsidR="005765B8" w:rsidRPr="002379BE">
        <w:t xml:space="preserve">  </w:t>
      </w:r>
      <w:r w:rsidRPr="002379BE">
        <w:t>or</w:t>
      </w:r>
      <w:r w:rsidR="005765B8" w:rsidRPr="002379BE">
        <w:t xml:space="preserve">  </w:t>
      </w:r>
      <w:r w:rsidRPr="002379BE">
        <w:t>termination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Notwithstanding</w:t>
      </w:r>
      <w:r w:rsidR="005765B8" w:rsidRPr="002379BE">
        <w:t xml:space="preserve">  </w:t>
      </w:r>
      <w:r w:rsidRPr="002379BE">
        <w:t>the</w:t>
      </w:r>
      <w:r w:rsidR="005765B8" w:rsidRPr="002379BE">
        <w:t xml:space="preserve">  </w:t>
      </w:r>
      <w:r w:rsidRPr="002379BE">
        <w:t>above,</w:t>
      </w:r>
      <w:r w:rsidR="005765B8" w:rsidRPr="002379BE">
        <w:t xml:space="preserve">  </w:t>
      </w: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furnish</w:t>
      </w:r>
      <w:r w:rsidR="005765B8" w:rsidRPr="002379BE">
        <w:t xml:space="preserve">  </w:t>
      </w:r>
      <w:r w:rsidRPr="002379BE">
        <w:t>to</w:t>
      </w:r>
      <w:r w:rsidR="005765B8" w:rsidRPr="002379BE">
        <w:t xml:space="preserve">  </w:t>
      </w:r>
      <w:r w:rsidRPr="002379BE">
        <w:t>its</w:t>
      </w:r>
      <w:r w:rsidR="005765B8" w:rsidRPr="002379BE">
        <w:t xml:space="preserve">  </w:t>
      </w:r>
      <w:r w:rsidRPr="002379BE">
        <w:t>Sub-Supplier</w:t>
      </w:r>
      <w:r w:rsidR="00BB2A9D" w:rsidRPr="002379BE">
        <w:t xml:space="preserve"> </w:t>
      </w:r>
      <w:r w:rsidRPr="002379BE">
        <w:t>such</w:t>
      </w:r>
      <w:r w:rsidR="005765B8" w:rsidRPr="002379BE">
        <w:t xml:space="preserve">  </w:t>
      </w:r>
      <w:r w:rsidRPr="002379BE">
        <w:t>documents,</w:t>
      </w:r>
      <w:r w:rsidR="005765B8" w:rsidRPr="002379BE">
        <w:t xml:space="preserve">  </w:t>
      </w:r>
      <w:r w:rsidRPr="002379BE">
        <w:t>data,</w:t>
      </w:r>
      <w:r w:rsidR="005765B8" w:rsidRPr="002379BE">
        <w:t xml:space="preserve">  </w:t>
      </w:r>
      <w:r w:rsidRPr="002379BE">
        <w:t>and</w:t>
      </w:r>
      <w:r w:rsidR="005765B8" w:rsidRPr="002379BE">
        <w:t xml:space="preserve">  </w:t>
      </w:r>
      <w:r w:rsidRPr="002379BE">
        <w:t>other</w:t>
      </w:r>
      <w:r w:rsidR="005765B8" w:rsidRPr="002379BE">
        <w:t xml:space="preserve">  </w:t>
      </w:r>
      <w:r w:rsidRPr="002379BE">
        <w:t>information</w:t>
      </w:r>
      <w:r w:rsidR="005765B8" w:rsidRPr="002379BE">
        <w:t xml:space="preserve">  </w:t>
      </w:r>
      <w:r w:rsidRPr="002379BE">
        <w:t>it</w:t>
      </w:r>
      <w:r w:rsidR="005765B8" w:rsidRPr="002379BE">
        <w:t xml:space="preserve">  </w:t>
      </w:r>
      <w:r w:rsidRPr="002379BE">
        <w:t>receives</w:t>
      </w:r>
      <w:r w:rsidR="005765B8" w:rsidRPr="002379BE">
        <w:t xml:space="preserve">  </w:t>
      </w:r>
      <w:r w:rsidRPr="002379BE">
        <w:t>from</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the</w:t>
      </w:r>
      <w:r w:rsidR="005765B8" w:rsidRPr="002379BE">
        <w:t xml:space="preserve">  </w:t>
      </w:r>
      <w:r w:rsidRPr="002379BE">
        <w:t>extent</w:t>
      </w:r>
      <w:r w:rsidR="005765B8" w:rsidRPr="002379BE">
        <w:t xml:space="preserve">  </w:t>
      </w:r>
      <w:r w:rsidRPr="002379BE">
        <w:t>required</w:t>
      </w:r>
      <w:r w:rsidR="005765B8" w:rsidRPr="002379BE">
        <w:t xml:space="preserve">  </w:t>
      </w:r>
      <w:r w:rsidRPr="002379BE">
        <w:t>for</w:t>
      </w:r>
      <w:r w:rsidR="005765B8" w:rsidRPr="002379BE">
        <w:t xml:space="preserve">  </w:t>
      </w:r>
      <w:r w:rsidRPr="002379BE">
        <w:t>the</w:t>
      </w:r>
      <w:r w:rsidR="005765B8" w:rsidRPr="002379BE">
        <w:t xml:space="preserve">  </w:t>
      </w:r>
      <w:r w:rsidRPr="002379BE">
        <w:t>Sub</w:t>
      </w:r>
      <w:r w:rsidR="005765B8" w:rsidRPr="002379BE">
        <w:t xml:space="preserve">  </w:t>
      </w:r>
      <w:r w:rsidRPr="002379BE">
        <w:t>Supplier</w:t>
      </w:r>
      <w:r w:rsidR="005765B8" w:rsidRPr="002379BE">
        <w:t xml:space="preserve">  </w:t>
      </w:r>
      <w:r w:rsidRPr="002379BE">
        <w:t>to</w:t>
      </w:r>
      <w:r w:rsidR="005765B8" w:rsidRPr="002379BE">
        <w:t xml:space="preserve">  </w:t>
      </w:r>
      <w:r w:rsidRPr="002379BE">
        <w:t>perform</w:t>
      </w:r>
      <w:r w:rsidR="005765B8" w:rsidRPr="002379BE">
        <w:t xml:space="preserve">  </w:t>
      </w:r>
      <w:r w:rsidRPr="002379BE">
        <w:t>its</w:t>
      </w:r>
      <w:r w:rsidR="005765B8" w:rsidRPr="002379BE">
        <w:t xml:space="preserve">  </w:t>
      </w:r>
      <w:r w:rsidRPr="002379BE">
        <w:t>work</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which</w:t>
      </w:r>
      <w:r w:rsidR="005765B8" w:rsidRPr="002379BE">
        <w:t xml:space="preserve">  </w:t>
      </w:r>
      <w:r w:rsidRPr="002379BE">
        <w:t>event</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obtain</w:t>
      </w:r>
      <w:r w:rsidR="005765B8" w:rsidRPr="002379BE">
        <w:t xml:space="preserve">  </w:t>
      </w:r>
      <w:r w:rsidRPr="002379BE">
        <w:t>from</w:t>
      </w:r>
      <w:r w:rsidR="005765B8" w:rsidRPr="002379BE">
        <w:t xml:space="preserve">  </w:t>
      </w:r>
      <w:r w:rsidRPr="002379BE">
        <w:t>such</w:t>
      </w:r>
      <w:r w:rsidR="005765B8" w:rsidRPr="002379BE">
        <w:t xml:space="preserve">  </w:t>
      </w:r>
      <w:r w:rsidRPr="002379BE">
        <w:t>Sub</w:t>
      </w:r>
      <w:r w:rsidR="005765B8" w:rsidRPr="002379BE">
        <w:t xml:space="preserve">  </w:t>
      </w:r>
      <w:r w:rsidRPr="002379BE">
        <w:t>Supplier</w:t>
      </w:r>
      <w:r w:rsidR="005765B8" w:rsidRPr="002379BE">
        <w:t xml:space="preserve">  </w:t>
      </w:r>
      <w:r w:rsidRPr="002379BE">
        <w:t>undertaking</w:t>
      </w:r>
      <w:r w:rsidR="005765B8" w:rsidRPr="002379BE">
        <w:t xml:space="preserve">  </w:t>
      </w:r>
      <w:r w:rsidRPr="002379BE">
        <w:t>of</w:t>
      </w:r>
      <w:r w:rsidR="005765B8" w:rsidRPr="002379BE">
        <w:t xml:space="preserve">  </w:t>
      </w:r>
      <w:r w:rsidRPr="002379BE">
        <w:t>conﬁdentiality</w:t>
      </w:r>
      <w:r w:rsidR="005765B8" w:rsidRPr="002379BE">
        <w:t xml:space="preserve">  </w:t>
      </w:r>
      <w:r w:rsidRPr="002379BE">
        <w:t>similar</w:t>
      </w:r>
      <w:r w:rsidR="005765B8" w:rsidRPr="002379BE">
        <w:t xml:space="preserve">  </w:t>
      </w:r>
      <w:r w:rsidRPr="002379BE">
        <w:t>to</w:t>
      </w:r>
      <w:r w:rsidR="005765B8" w:rsidRPr="002379BE">
        <w:t xml:space="preserve">  </w:t>
      </w:r>
      <w:r w:rsidRPr="002379BE">
        <w:t>that</w:t>
      </w:r>
      <w:r w:rsidR="005765B8" w:rsidRPr="002379BE">
        <w:t xml:space="preserve">  </w:t>
      </w:r>
      <w:r w:rsidRPr="002379BE">
        <w:t>imposed</w:t>
      </w:r>
      <w:r w:rsidR="005765B8" w:rsidRPr="002379BE">
        <w:t xml:space="preserve">  </w:t>
      </w:r>
      <w:r w:rsidRPr="002379BE">
        <w:t>on</w:t>
      </w:r>
      <w:r w:rsidR="005765B8" w:rsidRPr="002379BE">
        <w:t xml:space="preserve">  </w:t>
      </w:r>
      <w:r w:rsidRPr="002379BE">
        <w:t>the</w:t>
      </w:r>
      <w:r w:rsidR="005765B8" w:rsidRPr="002379BE">
        <w:t xml:space="preserve">  </w:t>
      </w:r>
      <w:r w:rsidRPr="002379BE">
        <w:t>Supplier</w:t>
      </w:r>
      <w:r w:rsidR="005765B8" w:rsidRPr="002379BE">
        <w:t xml:space="preserve">  </w:t>
      </w:r>
      <w:r w:rsidRPr="002379BE">
        <w:t>under</w:t>
      </w:r>
      <w:r w:rsidR="005765B8" w:rsidRPr="002379BE">
        <w:t xml:space="preserve">  </w:t>
      </w:r>
      <w:r w:rsidRPr="002379BE">
        <w:t>GCC</w:t>
      </w:r>
      <w:r w:rsidR="005765B8" w:rsidRPr="002379BE">
        <w:t xml:space="preserve">  </w:t>
      </w:r>
      <w:r w:rsidRPr="002379BE">
        <w:t>Clause</w:t>
      </w:r>
      <w:r w:rsidR="005765B8" w:rsidRPr="002379BE">
        <w:t xml:space="preserve">  </w:t>
      </w:r>
      <w:r w:rsidRPr="002379BE">
        <w:t>20.</w:t>
      </w:r>
    </w:p>
    <w:p w14:paraId="0D432327" w14:textId="77777777" w:rsidR="0021200B" w:rsidRPr="002379BE" w:rsidRDefault="00022DB4" w:rsidP="0034094B">
      <w:pPr>
        <w:pStyle w:val="ListParagraph"/>
        <w:numPr>
          <w:ilvl w:val="1"/>
          <w:numId w:val="22"/>
        </w:numPr>
        <w:tabs>
          <w:tab w:val="left" w:pos="769"/>
        </w:tabs>
        <w:spacing w:before="249" w:line="230" w:lineRule="auto"/>
        <w:ind w:left="778" w:right="310" w:hanging="67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not</w:t>
      </w:r>
      <w:r w:rsidR="005765B8" w:rsidRPr="002379BE">
        <w:t xml:space="preserve">  </w:t>
      </w:r>
      <w:r w:rsidRPr="002379BE">
        <w:t>use</w:t>
      </w:r>
      <w:r w:rsidR="005765B8" w:rsidRPr="002379BE">
        <w:t xml:space="preserve">  </w:t>
      </w:r>
      <w:r w:rsidRPr="002379BE">
        <w:t>such</w:t>
      </w:r>
      <w:r w:rsidR="005765B8" w:rsidRPr="002379BE">
        <w:t xml:space="preserve">  </w:t>
      </w:r>
      <w:r w:rsidRPr="002379BE">
        <w:t>documents,</w:t>
      </w:r>
      <w:r w:rsidR="005765B8" w:rsidRPr="002379BE">
        <w:t xml:space="preserve">  </w:t>
      </w:r>
      <w:r w:rsidRPr="002379BE">
        <w:t>data,</w:t>
      </w:r>
      <w:r w:rsidR="005765B8" w:rsidRPr="002379BE">
        <w:t xml:space="preserve">  </w:t>
      </w:r>
      <w:r w:rsidRPr="002379BE">
        <w:t>and</w:t>
      </w:r>
      <w:r w:rsidR="005765B8" w:rsidRPr="002379BE">
        <w:t xml:space="preserve">  </w:t>
      </w:r>
      <w:r w:rsidRPr="002379BE">
        <w:t>other</w:t>
      </w:r>
      <w:r w:rsidR="005765B8" w:rsidRPr="002379BE">
        <w:t xml:space="preserve">  </w:t>
      </w:r>
      <w:r w:rsidRPr="002379BE">
        <w:t>information</w:t>
      </w:r>
      <w:r w:rsidR="005765B8" w:rsidRPr="002379BE">
        <w:t xml:space="preserve">  </w:t>
      </w:r>
      <w:r w:rsidRPr="002379BE">
        <w:t>received</w:t>
      </w:r>
      <w:r w:rsidR="005765B8" w:rsidRPr="002379BE">
        <w:t xml:space="preserve">  </w:t>
      </w:r>
      <w:r w:rsidRPr="002379BE">
        <w:t>from</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any</w:t>
      </w:r>
      <w:r w:rsidR="005765B8" w:rsidRPr="002379BE">
        <w:t xml:space="preserve">  </w:t>
      </w:r>
      <w:r w:rsidRPr="002379BE">
        <w:t>purposes</w:t>
      </w:r>
      <w:r w:rsidR="005765B8" w:rsidRPr="002379BE">
        <w:t xml:space="preserve">  </w:t>
      </w:r>
      <w:r w:rsidRPr="002379BE">
        <w:t>unrelated</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r w:rsidR="005765B8" w:rsidRPr="002379BE">
        <w:t xml:space="preserve">  </w:t>
      </w:r>
      <w:r w:rsidRPr="002379BE">
        <w:t>Similarly,</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not</w:t>
      </w:r>
      <w:r w:rsidR="005765B8" w:rsidRPr="002379BE">
        <w:t xml:space="preserve">  </w:t>
      </w:r>
      <w:r w:rsidRPr="002379BE">
        <w:t>use</w:t>
      </w:r>
      <w:r w:rsidR="005765B8" w:rsidRPr="002379BE">
        <w:t xml:space="preserve">  </w:t>
      </w:r>
      <w:r w:rsidRPr="002379BE">
        <w:t>such</w:t>
      </w:r>
      <w:r w:rsidR="005765B8" w:rsidRPr="002379BE">
        <w:t xml:space="preserve">  </w:t>
      </w:r>
      <w:r w:rsidRPr="002379BE">
        <w:t>documents,</w:t>
      </w:r>
      <w:r w:rsidR="005765B8" w:rsidRPr="002379BE">
        <w:t xml:space="preserve">  </w:t>
      </w:r>
      <w:r w:rsidRPr="002379BE">
        <w:t>data,</w:t>
      </w:r>
      <w:r w:rsidR="005765B8" w:rsidRPr="002379BE">
        <w:t xml:space="preserve">  </w:t>
      </w:r>
      <w:r w:rsidRPr="002379BE">
        <w:t>and</w:t>
      </w:r>
      <w:r w:rsidR="005765B8" w:rsidRPr="002379BE">
        <w:t xml:space="preserve">  </w:t>
      </w:r>
      <w:r w:rsidRPr="002379BE">
        <w:t>other</w:t>
      </w:r>
      <w:r w:rsidR="005765B8" w:rsidRPr="002379BE">
        <w:t xml:space="preserve">  </w:t>
      </w:r>
      <w:r w:rsidRPr="002379BE">
        <w:t>information</w:t>
      </w:r>
      <w:r w:rsidR="005765B8" w:rsidRPr="002379BE">
        <w:t xml:space="preserve">  </w:t>
      </w:r>
      <w:r w:rsidRPr="002379BE">
        <w:t>received</w:t>
      </w:r>
      <w:r w:rsidR="005765B8" w:rsidRPr="002379BE">
        <w:t xml:space="preserve">  </w:t>
      </w:r>
      <w:r w:rsidRPr="002379BE">
        <w:t>from</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for</w:t>
      </w:r>
      <w:r w:rsidR="005765B8" w:rsidRPr="002379BE">
        <w:t xml:space="preserve">  </w:t>
      </w:r>
      <w:r w:rsidRPr="002379BE">
        <w:t>any</w:t>
      </w:r>
      <w:r w:rsidR="005765B8" w:rsidRPr="002379BE">
        <w:t xml:space="preserve">  </w:t>
      </w:r>
      <w:r w:rsidRPr="002379BE">
        <w:t>purpose</w:t>
      </w:r>
      <w:r w:rsidR="005765B8" w:rsidRPr="002379BE">
        <w:t xml:space="preserve">  </w:t>
      </w:r>
      <w:r w:rsidRPr="002379BE">
        <w:t>other</w:t>
      </w:r>
      <w:r w:rsidR="005765B8" w:rsidRPr="002379BE">
        <w:t xml:space="preserve">  </w:t>
      </w:r>
      <w:r w:rsidRPr="002379BE">
        <w:t>than</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63A84FAE" w14:textId="77777777" w:rsidR="0021200B" w:rsidRPr="002379BE" w:rsidRDefault="00022DB4" w:rsidP="0034094B">
      <w:pPr>
        <w:pStyle w:val="ListParagraph"/>
        <w:numPr>
          <w:ilvl w:val="1"/>
          <w:numId w:val="22"/>
        </w:numPr>
        <w:tabs>
          <w:tab w:val="left" w:pos="768"/>
          <w:tab w:val="left" w:pos="769"/>
        </w:tabs>
        <w:spacing w:before="246" w:line="230" w:lineRule="auto"/>
        <w:ind w:left="778" w:right="310" w:hanging="670"/>
      </w:pPr>
      <w:r w:rsidRPr="002379BE">
        <w:t>The</w:t>
      </w:r>
      <w:r w:rsidR="005765B8" w:rsidRPr="002379BE">
        <w:t xml:space="preserve">  </w:t>
      </w:r>
      <w:r w:rsidRPr="002379BE">
        <w:t>obligation</w:t>
      </w:r>
      <w:r w:rsidR="005765B8" w:rsidRPr="002379BE">
        <w:t xml:space="preserve">  </w:t>
      </w:r>
      <w:r w:rsidRPr="002379BE">
        <w:t>of</w:t>
      </w:r>
      <w:r w:rsidR="005765B8" w:rsidRPr="002379BE">
        <w:t xml:space="preserve">  </w:t>
      </w:r>
      <w:r w:rsidRPr="002379BE">
        <w:t>a</w:t>
      </w:r>
      <w:r w:rsidR="005765B8" w:rsidRPr="002379BE">
        <w:t xml:space="preserve">  </w:t>
      </w:r>
      <w:r w:rsidRPr="002379BE">
        <w:t>party</w:t>
      </w:r>
      <w:r w:rsidR="005765B8" w:rsidRPr="002379BE">
        <w:t xml:space="preserve">  </w:t>
      </w:r>
      <w:r w:rsidRPr="002379BE">
        <w:t>under</w:t>
      </w:r>
      <w:r w:rsidR="005765B8" w:rsidRPr="002379BE">
        <w:t xml:space="preserve">  </w:t>
      </w:r>
      <w:r w:rsidRPr="002379BE">
        <w:t>GCC</w:t>
      </w:r>
      <w:r w:rsidR="005765B8" w:rsidRPr="002379BE">
        <w:t xml:space="preserve">  </w:t>
      </w:r>
      <w:r w:rsidRPr="002379BE">
        <w:t>Sub-Clauses</w:t>
      </w:r>
      <w:r w:rsidR="005765B8" w:rsidRPr="002379BE">
        <w:t xml:space="preserve">  </w:t>
      </w:r>
      <w:r w:rsidRPr="002379BE">
        <w:t>20.1</w:t>
      </w:r>
      <w:r w:rsidR="005765B8" w:rsidRPr="002379BE">
        <w:t xml:space="preserve">  </w:t>
      </w:r>
      <w:r w:rsidRPr="002379BE">
        <w:t>and</w:t>
      </w:r>
      <w:r w:rsidR="005765B8" w:rsidRPr="002379BE">
        <w:t xml:space="preserve">  </w:t>
      </w:r>
      <w:r w:rsidRPr="002379BE">
        <w:t>20.2</w:t>
      </w:r>
      <w:r w:rsidR="005765B8" w:rsidRPr="002379BE">
        <w:t xml:space="preserve">  </w:t>
      </w:r>
      <w:r w:rsidRPr="002379BE">
        <w:t>above,</w:t>
      </w:r>
      <w:r w:rsidR="005765B8" w:rsidRPr="002379BE">
        <w:t xml:space="preserve">  </w:t>
      </w:r>
      <w:r w:rsidRPr="002379BE">
        <w:t>however,</w:t>
      </w:r>
      <w:r w:rsidR="005765B8" w:rsidRPr="002379BE">
        <w:t xml:space="preserve">  </w:t>
      </w:r>
      <w:r w:rsidRPr="002379BE">
        <w:t>shall</w:t>
      </w:r>
      <w:r w:rsidR="005765B8" w:rsidRPr="002379BE">
        <w:t xml:space="preserve">  </w:t>
      </w:r>
      <w:r w:rsidRPr="002379BE">
        <w:t>not</w:t>
      </w:r>
      <w:r w:rsidR="005765B8" w:rsidRPr="002379BE">
        <w:t xml:space="preserve">  </w:t>
      </w:r>
      <w:r w:rsidRPr="002379BE">
        <w:t>apply</w:t>
      </w:r>
      <w:r w:rsidR="005765B8" w:rsidRPr="002379BE">
        <w:t xml:space="preserve">  </w:t>
      </w:r>
      <w:r w:rsidRPr="002379BE">
        <w:t>to</w:t>
      </w:r>
      <w:r w:rsidR="005765B8" w:rsidRPr="002379BE">
        <w:t xml:space="preserve">  </w:t>
      </w:r>
      <w:r w:rsidRPr="002379BE">
        <w:t>information</w:t>
      </w:r>
      <w:r w:rsidR="005765B8" w:rsidRPr="002379BE">
        <w:t xml:space="preserve">  </w:t>
      </w:r>
      <w:r w:rsidRPr="002379BE">
        <w:t>that:</w:t>
      </w:r>
    </w:p>
    <w:p w14:paraId="4B05AF1C" w14:textId="77777777" w:rsidR="0021200B" w:rsidRPr="002379BE" w:rsidRDefault="00022DB4" w:rsidP="0034094B">
      <w:pPr>
        <w:pStyle w:val="ListParagraph"/>
        <w:numPr>
          <w:ilvl w:val="2"/>
          <w:numId w:val="22"/>
        </w:numPr>
        <w:tabs>
          <w:tab w:val="left" w:pos="1244"/>
        </w:tabs>
        <w:spacing w:before="123" w:line="230" w:lineRule="auto"/>
        <w:ind w:right="310" w:hanging="480"/>
        <w:jc w:val="both"/>
        <w:rPr>
          <w:b/>
        </w:rPr>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Supplier</w:t>
      </w:r>
      <w:r w:rsidR="005765B8" w:rsidRPr="002379BE">
        <w:t xml:space="preserve">  </w:t>
      </w:r>
      <w:r w:rsidRPr="002379BE">
        <w:t>need</w:t>
      </w:r>
      <w:r w:rsidR="005765B8" w:rsidRPr="002379BE">
        <w:t xml:space="preserve">  </w:t>
      </w:r>
      <w:r w:rsidRPr="002379BE">
        <w:t>to</w:t>
      </w:r>
      <w:r w:rsidR="005765B8" w:rsidRPr="002379BE">
        <w:t xml:space="preserve">  </w:t>
      </w:r>
      <w:r w:rsidRPr="002379BE">
        <w:t>share</w:t>
      </w:r>
      <w:r w:rsidR="005765B8" w:rsidRPr="002379BE">
        <w:t xml:space="preserve">  </w:t>
      </w:r>
      <w:r w:rsidRPr="002379BE">
        <w:t>with</w:t>
      </w:r>
      <w:r w:rsidR="005765B8" w:rsidRPr="002379BE">
        <w:t xml:space="preserve">  </w:t>
      </w:r>
      <w:r w:rsidRPr="002379BE">
        <w:t>other</w:t>
      </w:r>
      <w:r w:rsidR="005765B8" w:rsidRPr="002379BE">
        <w:t xml:space="preserve">  </w:t>
      </w:r>
      <w:r w:rsidRPr="002379BE">
        <w:t>arms</w:t>
      </w:r>
      <w:r w:rsidR="005765B8" w:rsidRPr="002379BE">
        <w:t xml:space="preserve">  </w:t>
      </w:r>
      <w:r w:rsidRPr="002379BE">
        <w:t>of</w:t>
      </w:r>
      <w:r w:rsidR="005765B8" w:rsidRPr="002379BE">
        <w:t xml:space="preserve">  </w:t>
      </w:r>
      <w:r w:rsidRPr="002379BE">
        <w:t>Government</w:t>
      </w:r>
      <w:r w:rsidR="005765B8" w:rsidRPr="002379BE">
        <w:t xml:space="preserve">  </w:t>
      </w:r>
      <w:r w:rsidRPr="002379BE">
        <w:t>or</w:t>
      </w:r>
      <w:r w:rsidR="005765B8" w:rsidRPr="002379BE">
        <w:t xml:space="preserve">  </w:t>
      </w:r>
      <w:r w:rsidRPr="002379BE">
        <w:t>other</w:t>
      </w:r>
      <w:r w:rsidR="005765B8" w:rsidRPr="002379BE">
        <w:t xml:space="preserve">  </w:t>
      </w:r>
      <w:r w:rsidRPr="002379BE">
        <w:t>bodies</w:t>
      </w:r>
      <w:r w:rsidR="005765B8" w:rsidRPr="002379BE">
        <w:t xml:space="preserve">  </w:t>
      </w:r>
      <w:r w:rsidRPr="002379BE">
        <w:t>participating</w:t>
      </w:r>
      <w:r w:rsidR="005765B8" w:rsidRPr="002379BE">
        <w:t xml:space="preserve">  </w:t>
      </w:r>
      <w:r w:rsidRPr="002379BE">
        <w:t>in</w:t>
      </w:r>
      <w:r w:rsidR="005765B8" w:rsidRPr="002379BE">
        <w:t xml:space="preserve">  </w:t>
      </w:r>
      <w:r w:rsidRPr="002379BE">
        <w:t>the</w:t>
      </w:r>
      <w:r w:rsidR="005765B8" w:rsidRPr="002379BE">
        <w:t xml:space="preserve">  </w:t>
      </w:r>
      <w:r w:rsidRPr="002379BE">
        <w:t>ﬁnancing</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such</w:t>
      </w:r>
      <w:r w:rsidR="005765B8" w:rsidRPr="002379BE">
        <w:t xml:space="preserve">  </w:t>
      </w:r>
      <w:r w:rsidRPr="002379BE">
        <w:t>parties</w:t>
      </w:r>
      <w:r w:rsidR="005765B8" w:rsidRPr="002379BE">
        <w:t xml:space="preserve">  </w:t>
      </w:r>
      <w:r w:rsidRPr="002379BE">
        <w:t>shall</w:t>
      </w:r>
      <w:r w:rsidR="005765B8" w:rsidRPr="002379BE">
        <w:t xml:space="preserve">  </w:t>
      </w:r>
      <w:r w:rsidRPr="002379BE">
        <w:t>de</w:t>
      </w:r>
      <w:r w:rsidR="005765B8" w:rsidRPr="002379BE">
        <w:t xml:space="preserve">  </w:t>
      </w:r>
      <w:r w:rsidRPr="002379BE">
        <w:t>disclosed</w:t>
      </w:r>
      <w:r w:rsidR="005765B8" w:rsidRPr="002379BE">
        <w:t xml:space="preserve">  </w:t>
      </w:r>
      <w:r w:rsidRPr="002379BE">
        <w:t>in</w:t>
      </w:r>
      <w:r w:rsidR="005765B8" w:rsidRPr="002379BE">
        <w:t xml:space="preserve">  </w:t>
      </w:r>
      <w:r w:rsidRPr="002379BE">
        <w:rPr>
          <w:b/>
        </w:rPr>
        <w:t>the</w:t>
      </w:r>
      <w:r w:rsidR="005765B8" w:rsidRPr="002379BE">
        <w:rPr>
          <w:b/>
        </w:rPr>
        <w:t xml:space="preserve">  </w:t>
      </w:r>
      <w:r w:rsidRPr="002379BE">
        <w:rPr>
          <w:b/>
        </w:rPr>
        <w:t>SCC;</w:t>
      </w:r>
    </w:p>
    <w:p w14:paraId="341BAA67" w14:textId="77777777" w:rsidR="0021200B" w:rsidRPr="002379BE" w:rsidRDefault="00022DB4" w:rsidP="0034094B">
      <w:pPr>
        <w:pStyle w:val="ListParagraph"/>
        <w:numPr>
          <w:ilvl w:val="2"/>
          <w:numId w:val="22"/>
        </w:numPr>
        <w:tabs>
          <w:tab w:val="left" w:pos="1243"/>
          <w:tab w:val="left" w:pos="1244"/>
        </w:tabs>
        <w:spacing w:before="115"/>
        <w:ind w:left="1243"/>
      </w:pPr>
      <w:r w:rsidRPr="002379BE">
        <w:t>now</w:t>
      </w:r>
      <w:r w:rsidR="005765B8" w:rsidRPr="002379BE">
        <w:t xml:space="preserve">  </w:t>
      </w:r>
      <w:r w:rsidRPr="002379BE">
        <w:t>or</w:t>
      </w:r>
      <w:r w:rsidR="005765B8" w:rsidRPr="002379BE">
        <w:t xml:space="preserve">  </w:t>
      </w:r>
      <w:r w:rsidRPr="002379BE">
        <w:t>hereafter</w:t>
      </w:r>
      <w:r w:rsidR="005765B8" w:rsidRPr="002379BE">
        <w:t xml:space="preserve">  </w:t>
      </w:r>
      <w:r w:rsidRPr="002379BE">
        <w:t>enters</w:t>
      </w:r>
      <w:r w:rsidR="005765B8" w:rsidRPr="002379BE">
        <w:t xml:space="preserve">  </w:t>
      </w:r>
      <w:r w:rsidRPr="002379BE">
        <w:t>the</w:t>
      </w:r>
      <w:r w:rsidR="005765B8" w:rsidRPr="002379BE">
        <w:t xml:space="preserve">  </w:t>
      </w:r>
      <w:r w:rsidRPr="002379BE">
        <w:t>public</w:t>
      </w:r>
      <w:r w:rsidR="005765B8" w:rsidRPr="002379BE">
        <w:t xml:space="preserve">  </w:t>
      </w:r>
      <w:r w:rsidRPr="002379BE">
        <w:t>domain</w:t>
      </w:r>
      <w:r w:rsidR="005765B8" w:rsidRPr="002379BE">
        <w:t xml:space="preserve">  </w:t>
      </w:r>
      <w:r w:rsidRPr="002379BE">
        <w:t>through</w:t>
      </w:r>
      <w:r w:rsidR="005765B8" w:rsidRPr="002379BE">
        <w:t xml:space="preserve">  </w:t>
      </w:r>
      <w:r w:rsidRPr="002379BE">
        <w:t>no</w:t>
      </w:r>
      <w:r w:rsidR="005765B8" w:rsidRPr="002379BE">
        <w:t xml:space="preserve">  </w:t>
      </w:r>
      <w:r w:rsidRPr="002379BE">
        <w:t>fault</w:t>
      </w:r>
      <w:r w:rsidR="005765B8" w:rsidRPr="002379BE">
        <w:t xml:space="preserve">  </w:t>
      </w:r>
      <w:r w:rsidRPr="002379BE">
        <w:t>of</w:t>
      </w:r>
      <w:r w:rsidR="005765B8" w:rsidRPr="002379BE">
        <w:t xml:space="preserve">  </w:t>
      </w:r>
      <w:r w:rsidRPr="002379BE">
        <w:t>that</w:t>
      </w:r>
      <w:r w:rsidR="005765B8" w:rsidRPr="002379BE">
        <w:t xml:space="preserve">  </w:t>
      </w:r>
      <w:r w:rsidRPr="002379BE">
        <w:t>party;</w:t>
      </w:r>
    </w:p>
    <w:p w14:paraId="2464F41B" w14:textId="77777777" w:rsidR="0021200B" w:rsidRPr="002379BE" w:rsidRDefault="00022DB4" w:rsidP="0034094B">
      <w:pPr>
        <w:pStyle w:val="ListParagraph"/>
        <w:numPr>
          <w:ilvl w:val="2"/>
          <w:numId w:val="22"/>
        </w:numPr>
        <w:tabs>
          <w:tab w:val="left" w:pos="1244"/>
        </w:tabs>
        <w:spacing w:before="121" w:line="230" w:lineRule="auto"/>
        <w:ind w:right="310" w:hanging="480"/>
        <w:jc w:val="both"/>
      </w:pPr>
      <w:r w:rsidRPr="002379BE">
        <w:t>can</w:t>
      </w:r>
      <w:r w:rsidR="005765B8" w:rsidRPr="002379BE">
        <w:t xml:space="preserve">  </w:t>
      </w:r>
      <w:r w:rsidRPr="002379BE">
        <w:t>be</w:t>
      </w:r>
      <w:r w:rsidR="005765B8" w:rsidRPr="002379BE">
        <w:t xml:space="preserve">  </w:t>
      </w:r>
      <w:r w:rsidRPr="002379BE">
        <w:t>proven</w:t>
      </w:r>
      <w:r w:rsidR="005765B8" w:rsidRPr="002379BE">
        <w:t xml:space="preserve">  </w:t>
      </w:r>
      <w:r w:rsidRPr="002379BE">
        <w:t>to</w:t>
      </w:r>
      <w:r w:rsidR="005765B8" w:rsidRPr="002379BE">
        <w:t xml:space="preserve">  </w:t>
      </w:r>
      <w:r w:rsidRPr="002379BE">
        <w:t>have</w:t>
      </w:r>
      <w:r w:rsidR="005765B8" w:rsidRPr="002379BE">
        <w:t xml:space="preserve">  </w:t>
      </w:r>
      <w:r w:rsidRPr="002379BE">
        <w:t>been</w:t>
      </w:r>
      <w:r w:rsidR="005765B8" w:rsidRPr="002379BE">
        <w:t xml:space="preserve">  </w:t>
      </w:r>
      <w:r w:rsidRPr="002379BE">
        <w:t>possessed</w:t>
      </w:r>
      <w:r w:rsidR="005765B8" w:rsidRPr="002379BE">
        <w:t xml:space="preserve">  </w:t>
      </w:r>
      <w:r w:rsidRPr="002379BE">
        <w:t>by</w:t>
      </w:r>
      <w:r w:rsidR="005765B8" w:rsidRPr="002379BE">
        <w:t xml:space="preserve">  </w:t>
      </w:r>
      <w:r w:rsidRPr="002379BE">
        <w:t>that</w:t>
      </w:r>
      <w:r w:rsidR="005765B8" w:rsidRPr="002379BE">
        <w:t xml:space="preserve">  </w:t>
      </w:r>
      <w:r w:rsidRPr="002379BE">
        <w:t>party</w:t>
      </w:r>
      <w:r w:rsidR="005765B8" w:rsidRPr="002379BE">
        <w:t xml:space="preserve">  </w:t>
      </w:r>
      <w:r w:rsidRPr="002379BE">
        <w:t>at</w:t>
      </w:r>
      <w:r w:rsidR="005765B8" w:rsidRPr="002379BE">
        <w:t xml:space="preserve">  </w:t>
      </w:r>
      <w:r w:rsidRPr="002379BE">
        <w:t>the</w:t>
      </w:r>
      <w:r w:rsidR="005765B8" w:rsidRPr="002379BE">
        <w:t xml:space="preserve">  </w:t>
      </w:r>
      <w:r w:rsidRPr="002379BE">
        <w:t>time</w:t>
      </w:r>
      <w:r w:rsidR="005765B8" w:rsidRPr="002379BE">
        <w:t xml:space="preserve">  </w:t>
      </w:r>
      <w:r w:rsidRPr="002379BE">
        <w:t>of</w:t>
      </w:r>
      <w:r w:rsidR="005765B8" w:rsidRPr="002379BE">
        <w:t xml:space="preserve">  </w:t>
      </w:r>
      <w:r w:rsidRPr="002379BE">
        <w:t>disclosure</w:t>
      </w:r>
      <w:r w:rsidR="005765B8" w:rsidRPr="002379BE">
        <w:t xml:space="preserve">  </w:t>
      </w:r>
      <w:r w:rsidRPr="002379BE">
        <w:t>and</w:t>
      </w:r>
      <w:r w:rsidR="005765B8" w:rsidRPr="002379BE">
        <w:t xml:space="preserve">  </w:t>
      </w:r>
      <w:r w:rsidRPr="002379BE">
        <w:t>which</w:t>
      </w:r>
      <w:r w:rsidR="005765B8" w:rsidRPr="002379BE">
        <w:t xml:space="preserve">  </w:t>
      </w:r>
      <w:r w:rsidRPr="002379BE">
        <w:t>was</w:t>
      </w:r>
      <w:r w:rsidR="005765B8" w:rsidRPr="002379BE">
        <w:t xml:space="preserve">  </w:t>
      </w:r>
      <w:r w:rsidRPr="002379BE">
        <w:t>not</w:t>
      </w:r>
      <w:r w:rsidR="005765B8" w:rsidRPr="002379BE">
        <w:t xml:space="preserve">  </w:t>
      </w:r>
      <w:r w:rsidRPr="002379BE">
        <w:t>previously</w:t>
      </w:r>
      <w:r w:rsidR="005765B8" w:rsidRPr="002379BE">
        <w:t xml:space="preserve">  </w:t>
      </w:r>
      <w:r w:rsidRPr="002379BE">
        <w:t>obtained,</w:t>
      </w:r>
      <w:r w:rsidR="005765B8" w:rsidRPr="002379BE">
        <w:t xml:space="preserve">  </w:t>
      </w:r>
      <w:r w:rsidRPr="002379BE">
        <w:t>directly</w:t>
      </w:r>
      <w:r w:rsidR="005765B8" w:rsidRPr="002379BE">
        <w:t xml:space="preserve">  </w:t>
      </w:r>
      <w:r w:rsidRPr="002379BE">
        <w:t>or</w:t>
      </w:r>
      <w:r w:rsidR="005765B8" w:rsidRPr="002379BE">
        <w:t xml:space="preserve">  </w:t>
      </w:r>
      <w:r w:rsidRPr="002379BE">
        <w:t>indirectly,</w:t>
      </w:r>
      <w:r w:rsidR="005765B8" w:rsidRPr="002379BE">
        <w:t xml:space="preserve">  </w:t>
      </w:r>
      <w:r w:rsidRPr="002379BE">
        <w:t>from</w:t>
      </w:r>
      <w:r w:rsidR="005765B8" w:rsidRPr="002379BE">
        <w:t xml:space="preserve">  </w:t>
      </w:r>
      <w:r w:rsidRPr="002379BE">
        <w:t>the</w:t>
      </w:r>
      <w:r w:rsidR="005765B8" w:rsidRPr="002379BE">
        <w:t xml:space="preserve">  </w:t>
      </w:r>
      <w:r w:rsidRPr="002379BE">
        <w:t>other</w:t>
      </w:r>
      <w:r w:rsidR="005765B8" w:rsidRPr="002379BE">
        <w:t xml:space="preserve">  </w:t>
      </w:r>
      <w:r w:rsidRPr="002379BE">
        <w:t>party;</w:t>
      </w:r>
      <w:r w:rsidR="005765B8" w:rsidRPr="002379BE">
        <w:t xml:space="preserve">  </w:t>
      </w:r>
      <w:r w:rsidRPr="002379BE">
        <w:t>or</w:t>
      </w:r>
    </w:p>
    <w:p w14:paraId="4FF57C9C" w14:textId="77777777" w:rsidR="0021200B" w:rsidRPr="002379BE" w:rsidRDefault="00022DB4" w:rsidP="0034094B">
      <w:pPr>
        <w:pStyle w:val="ListParagraph"/>
        <w:numPr>
          <w:ilvl w:val="2"/>
          <w:numId w:val="22"/>
        </w:numPr>
        <w:tabs>
          <w:tab w:val="left" w:pos="1244"/>
        </w:tabs>
        <w:spacing w:before="123" w:line="230" w:lineRule="auto"/>
        <w:ind w:right="310" w:hanging="480"/>
        <w:jc w:val="both"/>
      </w:pPr>
      <w:r w:rsidRPr="002379BE">
        <w:t>otherwise</w:t>
      </w:r>
      <w:r w:rsidR="005765B8" w:rsidRPr="002379BE">
        <w:t xml:space="preserve">  </w:t>
      </w:r>
      <w:r w:rsidRPr="002379BE">
        <w:t>lawfully</w:t>
      </w:r>
      <w:r w:rsidR="005765B8" w:rsidRPr="002379BE">
        <w:t xml:space="preserve">  </w:t>
      </w:r>
      <w:r w:rsidRPr="002379BE">
        <w:t>becomes</w:t>
      </w:r>
      <w:r w:rsidR="005765B8" w:rsidRPr="002379BE">
        <w:t xml:space="preserve">  </w:t>
      </w:r>
      <w:r w:rsidRPr="002379BE">
        <w:t>available</w:t>
      </w:r>
      <w:r w:rsidR="005765B8" w:rsidRPr="002379BE">
        <w:t xml:space="preserve">  </w:t>
      </w:r>
      <w:r w:rsidRPr="002379BE">
        <w:t>to</w:t>
      </w:r>
      <w:r w:rsidR="005765B8" w:rsidRPr="002379BE">
        <w:t xml:space="preserve">  </w:t>
      </w:r>
      <w:r w:rsidRPr="002379BE">
        <w:t>that</w:t>
      </w:r>
      <w:r w:rsidR="005765B8" w:rsidRPr="002379BE">
        <w:t xml:space="preserve">  </w:t>
      </w:r>
      <w:r w:rsidRPr="002379BE">
        <w:t>party</w:t>
      </w:r>
      <w:r w:rsidR="005765B8" w:rsidRPr="002379BE">
        <w:t xml:space="preserve">  </w:t>
      </w:r>
      <w:r w:rsidRPr="002379BE">
        <w:t>from</w:t>
      </w:r>
      <w:r w:rsidR="005765B8" w:rsidRPr="002379BE">
        <w:t xml:space="preserve">  </w:t>
      </w:r>
      <w:r w:rsidRPr="002379BE">
        <w:t>a</w:t>
      </w:r>
      <w:r w:rsidR="005765B8" w:rsidRPr="002379BE">
        <w:t xml:space="preserve">  </w:t>
      </w:r>
      <w:r w:rsidRPr="002379BE">
        <w:t>third</w:t>
      </w:r>
      <w:r w:rsidR="005765B8" w:rsidRPr="002379BE">
        <w:t xml:space="preserve">  </w:t>
      </w:r>
      <w:r w:rsidRPr="002379BE">
        <w:t>party</w:t>
      </w:r>
      <w:r w:rsidR="005765B8" w:rsidRPr="002379BE">
        <w:t xml:space="preserve">  </w:t>
      </w:r>
      <w:r w:rsidRPr="002379BE">
        <w:t>that</w:t>
      </w:r>
      <w:r w:rsidR="005765B8" w:rsidRPr="002379BE">
        <w:t xml:space="preserve">  </w:t>
      </w:r>
      <w:r w:rsidRPr="002379BE">
        <w:t>has</w:t>
      </w:r>
      <w:r w:rsidR="005765B8" w:rsidRPr="002379BE">
        <w:t xml:space="preserve">  </w:t>
      </w:r>
      <w:r w:rsidRPr="002379BE">
        <w:t>no</w:t>
      </w:r>
      <w:r w:rsidR="005765B8" w:rsidRPr="002379BE">
        <w:t xml:space="preserve">  </w:t>
      </w:r>
      <w:r w:rsidRPr="002379BE">
        <w:t>obligation</w:t>
      </w:r>
      <w:r w:rsidR="005765B8" w:rsidRPr="002379BE">
        <w:t xml:space="preserve">  </w:t>
      </w:r>
      <w:r w:rsidRPr="002379BE">
        <w:t>of</w:t>
      </w:r>
      <w:r w:rsidR="005765B8" w:rsidRPr="002379BE">
        <w:t xml:space="preserve">  </w:t>
      </w:r>
      <w:r w:rsidRPr="002379BE">
        <w:t>conﬁdentiality.</w:t>
      </w:r>
    </w:p>
    <w:p w14:paraId="17BA4D7B" w14:textId="77777777" w:rsidR="0021200B" w:rsidRPr="002379BE" w:rsidRDefault="00022DB4" w:rsidP="0034094B">
      <w:pPr>
        <w:pStyle w:val="ListParagraph"/>
        <w:numPr>
          <w:ilvl w:val="1"/>
          <w:numId w:val="22"/>
        </w:numPr>
        <w:tabs>
          <w:tab w:val="left" w:pos="767"/>
          <w:tab w:val="left" w:pos="769"/>
        </w:tabs>
        <w:spacing w:before="245" w:line="230" w:lineRule="auto"/>
        <w:ind w:right="310" w:hanging="669"/>
      </w:pPr>
      <w:r w:rsidRPr="002379BE">
        <w:t>The</w:t>
      </w:r>
      <w:r w:rsidR="005765B8" w:rsidRPr="002379BE">
        <w:t xml:space="preserve">  </w:t>
      </w:r>
      <w:r w:rsidRPr="002379BE">
        <w:t>above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GCC</w:t>
      </w:r>
      <w:r w:rsidR="005765B8" w:rsidRPr="002379BE">
        <w:t xml:space="preserve">  </w:t>
      </w:r>
      <w:r w:rsidRPr="002379BE">
        <w:t>Clause</w:t>
      </w:r>
      <w:r w:rsidR="005765B8" w:rsidRPr="002379BE">
        <w:t xml:space="preserve">  </w:t>
      </w:r>
      <w:r w:rsidRPr="002379BE">
        <w:t>20</w:t>
      </w:r>
      <w:r w:rsidR="005765B8" w:rsidRPr="002379BE">
        <w:t xml:space="preserve">  </w:t>
      </w:r>
      <w:r w:rsidRPr="002379BE">
        <w:t>shall</w:t>
      </w:r>
      <w:r w:rsidR="005765B8" w:rsidRPr="002379BE">
        <w:t xml:space="preserve">  </w:t>
      </w:r>
      <w:r w:rsidRPr="002379BE">
        <w:t>not</w:t>
      </w:r>
      <w:r w:rsidR="005765B8" w:rsidRPr="002379BE">
        <w:t xml:space="preserve">  </w:t>
      </w:r>
      <w:r w:rsidRPr="002379BE">
        <w:t>in</w:t>
      </w:r>
      <w:r w:rsidR="005765B8" w:rsidRPr="002379BE">
        <w:t xml:space="preserve">  </w:t>
      </w:r>
      <w:r w:rsidRPr="002379BE">
        <w:t>any</w:t>
      </w:r>
      <w:r w:rsidR="005765B8" w:rsidRPr="002379BE">
        <w:t xml:space="preserve">  </w:t>
      </w:r>
      <w:r w:rsidRPr="002379BE">
        <w:t>way</w:t>
      </w:r>
      <w:r w:rsidR="005765B8" w:rsidRPr="002379BE">
        <w:t xml:space="preserve">  </w:t>
      </w:r>
      <w:r w:rsidRPr="002379BE">
        <w:t>modify</w:t>
      </w:r>
      <w:r w:rsidR="005765B8" w:rsidRPr="002379BE">
        <w:t xml:space="preserve">  </w:t>
      </w:r>
      <w:r w:rsidRPr="002379BE">
        <w:t>any</w:t>
      </w:r>
      <w:r w:rsidR="005765B8" w:rsidRPr="002379BE">
        <w:t xml:space="preserve">  </w:t>
      </w:r>
      <w:r w:rsidRPr="002379BE">
        <w:t>undertaking</w:t>
      </w:r>
      <w:r w:rsidR="005765B8" w:rsidRPr="002379BE">
        <w:t xml:space="preserve">  </w:t>
      </w:r>
      <w:r w:rsidRPr="002379BE">
        <w:t>of</w:t>
      </w:r>
      <w:r w:rsidR="005765B8" w:rsidRPr="002379BE">
        <w:t xml:space="preserve">  </w:t>
      </w:r>
      <w:r w:rsidRPr="002379BE">
        <w:t>conﬁdentiality</w:t>
      </w:r>
      <w:r w:rsidR="005765B8" w:rsidRPr="002379BE">
        <w:t xml:space="preserve">  </w:t>
      </w:r>
      <w:r w:rsidRPr="002379BE">
        <w:t>given</w:t>
      </w:r>
      <w:r w:rsidR="005765B8" w:rsidRPr="002379BE">
        <w:t xml:space="preserve">  </w:t>
      </w:r>
      <w:r w:rsidRPr="002379BE">
        <w:t>by</w:t>
      </w:r>
      <w:r w:rsidR="005765B8" w:rsidRPr="002379BE">
        <w:t xml:space="preserve">  </w:t>
      </w:r>
      <w:r w:rsidRPr="002379BE">
        <w:t>either</w:t>
      </w:r>
      <w:r w:rsidR="005765B8" w:rsidRPr="002379BE">
        <w:t xml:space="preserve">  </w:t>
      </w:r>
      <w:r w:rsidRPr="002379BE">
        <w:t>of</w:t>
      </w:r>
      <w:r w:rsidR="005765B8" w:rsidRPr="002379BE">
        <w:t xml:space="preserve">  </w:t>
      </w:r>
      <w:r w:rsidRPr="002379BE">
        <w:t>the</w:t>
      </w:r>
      <w:r w:rsidR="005765B8" w:rsidRPr="002379BE">
        <w:t xml:space="preserve">  </w:t>
      </w:r>
      <w:r w:rsidRPr="002379BE">
        <w:t>parties</w:t>
      </w:r>
      <w:r w:rsidR="005765B8" w:rsidRPr="002379BE">
        <w:t xml:space="preserve">  </w:t>
      </w:r>
      <w:r w:rsidRPr="002379BE">
        <w:t>hereto</w:t>
      </w:r>
      <w:r w:rsidR="005765B8" w:rsidRPr="002379BE">
        <w:t xml:space="preserve">  </w:t>
      </w:r>
      <w:r w:rsidRPr="002379BE">
        <w:t>prior</w:t>
      </w:r>
      <w:r w:rsidR="005765B8" w:rsidRPr="002379BE">
        <w:t xml:space="preserve">  </w:t>
      </w:r>
      <w:r w:rsidRPr="002379BE">
        <w:t>to</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respect</w:t>
      </w:r>
      <w:r w:rsidR="005765B8" w:rsidRPr="002379BE">
        <w:t xml:space="preserve">  </w:t>
      </w:r>
      <w:r w:rsidRPr="002379BE">
        <w:t>of</w:t>
      </w:r>
      <w:r w:rsidR="005765B8" w:rsidRPr="002379BE">
        <w:t xml:space="preserve">  </w:t>
      </w:r>
      <w:r w:rsidRPr="002379BE">
        <w:t>the</w:t>
      </w:r>
      <w:r w:rsidR="005765B8" w:rsidRPr="002379BE">
        <w:t xml:space="preserve">  </w:t>
      </w:r>
      <w:r w:rsidRPr="002379BE">
        <w:t>Supply</w:t>
      </w:r>
      <w:r w:rsidR="005765B8" w:rsidRPr="002379BE">
        <w:t xml:space="preserve">  </w:t>
      </w:r>
      <w:r w:rsidRPr="002379BE">
        <w:t>or</w:t>
      </w:r>
      <w:r w:rsidR="005765B8" w:rsidRPr="002379BE">
        <w:t xml:space="preserve">  </w:t>
      </w:r>
      <w:r w:rsidRPr="002379BE">
        <w:t>any</w:t>
      </w:r>
      <w:r w:rsidR="005765B8" w:rsidRPr="002379BE">
        <w:t xml:space="preserve">  </w:t>
      </w:r>
      <w:r w:rsidRPr="002379BE">
        <w:t>part</w:t>
      </w:r>
      <w:r w:rsidR="005765B8" w:rsidRPr="002379BE">
        <w:t xml:space="preserve">  </w:t>
      </w:r>
      <w:r w:rsidRPr="002379BE">
        <w:t>thereof.</w:t>
      </w:r>
    </w:p>
    <w:p w14:paraId="613B353C" w14:textId="77777777" w:rsidR="0021200B" w:rsidRPr="002379BE" w:rsidRDefault="00022DB4" w:rsidP="0034094B">
      <w:pPr>
        <w:pStyle w:val="ListParagraph"/>
        <w:numPr>
          <w:ilvl w:val="1"/>
          <w:numId w:val="22"/>
        </w:numPr>
        <w:tabs>
          <w:tab w:val="left" w:pos="767"/>
          <w:tab w:val="left" w:pos="768"/>
        </w:tabs>
        <w:spacing w:before="237"/>
        <w:ind w:left="767"/>
      </w:pP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GCC</w:t>
      </w:r>
      <w:r w:rsidR="005765B8" w:rsidRPr="002379BE">
        <w:t xml:space="preserve">  </w:t>
      </w:r>
      <w:r w:rsidRPr="002379BE">
        <w:t>Clause</w:t>
      </w:r>
      <w:r w:rsidR="005765B8" w:rsidRPr="002379BE">
        <w:t xml:space="preserve">  </w:t>
      </w:r>
      <w:r w:rsidRPr="002379BE">
        <w:t>20</w:t>
      </w:r>
      <w:r w:rsidR="005765B8" w:rsidRPr="002379BE">
        <w:t xml:space="preserve">  </w:t>
      </w:r>
      <w:r w:rsidRPr="002379BE">
        <w:t>shall</w:t>
      </w:r>
      <w:r w:rsidR="005765B8" w:rsidRPr="002379BE">
        <w:t xml:space="preserve">  </w:t>
      </w:r>
      <w:r w:rsidRPr="002379BE">
        <w:t>survive</w:t>
      </w:r>
      <w:r w:rsidR="005765B8" w:rsidRPr="002379BE">
        <w:t xml:space="preserve">  </w:t>
      </w:r>
      <w:r w:rsidRPr="002379BE">
        <w:t>completion</w:t>
      </w:r>
      <w:r w:rsidR="005765B8" w:rsidRPr="002379BE">
        <w:t xml:space="preserve">  </w:t>
      </w:r>
      <w:r w:rsidRPr="002379BE">
        <w:t>or</w:t>
      </w:r>
      <w:r w:rsidR="005765B8" w:rsidRPr="002379BE">
        <w:t xml:space="preserve">  </w:t>
      </w:r>
      <w:r w:rsidRPr="002379BE">
        <w:t>termination,</w:t>
      </w:r>
      <w:r w:rsidR="005765B8" w:rsidRPr="002379BE">
        <w:t xml:space="preserve">  </w:t>
      </w:r>
      <w:r w:rsidRPr="002379BE">
        <w:t>for</w:t>
      </w:r>
      <w:r w:rsidR="005765B8" w:rsidRPr="002379BE">
        <w:t xml:space="preserve">  </w:t>
      </w:r>
      <w:r w:rsidRPr="002379BE">
        <w:t>whatever</w:t>
      </w:r>
      <w:r w:rsidR="005765B8" w:rsidRPr="002379BE">
        <w:t xml:space="preserve">  </w:t>
      </w:r>
      <w:r w:rsidRPr="002379BE">
        <w:t>reason,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37761890" w14:textId="77777777" w:rsidR="0021200B" w:rsidRPr="002379BE" w:rsidRDefault="00022DB4" w:rsidP="0034094B">
      <w:pPr>
        <w:pStyle w:val="Heading5"/>
        <w:numPr>
          <w:ilvl w:val="0"/>
          <w:numId w:val="37"/>
        </w:numPr>
        <w:tabs>
          <w:tab w:val="left" w:pos="767"/>
          <w:tab w:val="left" w:pos="768"/>
        </w:tabs>
        <w:spacing w:before="235"/>
      </w:pPr>
      <w:r w:rsidRPr="002379BE">
        <w:t>Subcontracting</w:t>
      </w:r>
    </w:p>
    <w:p w14:paraId="48991704" w14:textId="77777777" w:rsidR="0021200B" w:rsidRPr="002379BE" w:rsidRDefault="00022DB4" w:rsidP="0034094B">
      <w:pPr>
        <w:pStyle w:val="ListParagraph"/>
        <w:numPr>
          <w:ilvl w:val="1"/>
          <w:numId w:val="21"/>
        </w:numPr>
        <w:tabs>
          <w:tab w:val="left" w:pos="768"/>
        </w:tabs>
        <w:spacing w:before="242" w:line="230" w:lineRule="auto"/>
        <w:ind w:right="310" w:hanging="670"/>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notify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writing</w:t>
      </w:r>
      <w:r w:rsidR="005765B8" w:rsidRPr="002379BE">
        <w:t xml:space="preserve">  </w:t>
      </w:r>
      <w:r w:rsidRPr="002379BE">
        <w:t>of</w:t>
      </w:r>
      <w:r w:rsidR="005765B8" w:rsidRPr="002379BE">
        <w:t xml:space="preserve">  </w:t>
      </w:r>
      <w:r w:rsidRPr="002379BE">
        <w:t>all</w:t>
      </w:r>
      <w:r w:rsidR="005765B8" w:rsidRPr="002379BE">
        <w:t xml:space="preserve">  </w:t>
      </w:r>
      <w:r w:rsidRPr="002379BE">
        <w:t>subcontracts</w:t>
      </w:r>
      <w:r w:rsidR="005765B8" w:rsidRPr="002379BE">
        <w:t xml:space="preserve">  </w:t>
      </w:r>
      <w:r w:rsidRPr="002379BE">
        <w:t>awarded</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if</w:t>
      </w:r>
      <w:r w:rsidR="005765B8" w:rsidRPr="002379BE">
        <w:t xml:space="preserve">  </w:t>
      </w:r>
      <w:r w:rsidRPr="002379BE">
        <w:t>not</w:t>
      </w:r>
      <w:r w:rsidR="005765B8" w:rsidRPr="002379BE">
        <w:t xml:space="preserve">  </w:t>
      </w:r>
      <w:r w:rsidRPr="002379BE">
        <w:t>already</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Such</w:t>
      </w:r>
      <w:r w:rsidR="005765B8" w:rsidRPr="002379BE">
        <w:t xml:space="preserve">  </w:t>
      </w:r>
      <w:r w:rsidRPr="002379BE">
        <w:t>notiﬁcation,</w:t>
      </w:r>
      <w:r w:rsidR="005765B8" w:rsidRPr="002379BE">
        <w:t xml:space="preserve">  </w:t>
      </w:r>
      <w:r w:rsidRPr="002379BE">
        <w:t>in</w:t>
      </w:r>
      <w:r w:rsidR="005765B8" w:rsidRPr="002379BE">
        <w:t xml:space="preserve">  </w:t>
      </w:r>
      <w:r w:rsidRPr="002379BE">
        <w:t>the</w:t>
      </w:r>
      <w:r w:rsidR="005765B8" w:rsidRPr="002379BE">
        <w:t xml:space="preserve">  </w:t>
      </w:r>
      <w:r w:rsidRPr="002379BE">
        <w:t>original</w:t>
      </w:r>
      <w:r w:rsidR="005765B8" w:rsidRPr="002379BE">
        <w:t xml:space="preserve">  </w:t>
      </w:r>
      <w:r w:rsidRPr="002379BE">
        <w:t>Tender</w:t>
      </w:r>
      <w:r w:rsidR="005765B8" w:rsidRPr="002379BE">
        <w:t xml:space="preserve">  </w:t>
      </w:r>
      <w:r w:rsidRPr="002379BE">
        <w:t>or</w:t>
      </w:r>
      <w:r w:rsidR="005765B8" w:rsidRPr="002379BE">
        <w:t xml:space="preserve">  </w:t>
      </w:r>
      <w:r w:rsidRPr="002379BE">
        <w:t>later</w:t>
      </w:r>
      <w:r w:rsidR="005765B8" w:rsidRPr="002379BE">
        <w:t xml:space="preserve">  </w:t>
      </w:r>
      <w:r w:rsidRPr="002379BE">
        <w:t>shall</w:t>
      </w:r>
      <w:r w:rsidR="005765B8" w:rsidRPr="002379BE">
        <w:t xml:space="preserve">  </w:t>
      </w:r>
      <w:r w:rsidRPr="002379BE">
        <w:t>not</w:t>
      </w:r>
      <w:r w:rsidR="005765B8" w:rsidRPr="002379BE">
        <w:t xml:space="preserve">  </w:t>
      </w:r>
      <w:r w:rsidRPr="002379BE">
        <w:t>relieve</w:t>
      </w:r>
      <w:r w:rsidR="005765B8" w:rsidRPr="002379BE">
        <w:t xml:space="preserve">  </w:t>
      </w:r>
      <w:r w:rsidRPr="002379BE">
        <w:t>the</w:t>
      </w:r>
      <w:r w:rsidR="005765B8" w:rsidRPr="002379BE">
        <w:t xml:space="preserve">  </w:t>
      </w:r>
      <w:r w:rsidRPr="002379BE">
        <w:t>Supplier</w:t>
      </w:r>
      <w:r w:rsidR="005765B8" w:rsidRPr="002379BE">
        <w:t xml:space="preserve">  </w:t>
      </w:r>
      <w:r w:rsidRPr="002379BE">
        <w:t>from</w:t>
      </w:r>
      <w:r w:rsidR="005765B8" w:rsidRPr="002379BE">
        <w:t xml:space="preserve">  </w:t>
      </w:r>
      <w:r w:rsidRPr="002379BE">
        <w:t>any</w:t>
      </w:r>
      <w:r w:rsidR="005765B8" w:rsidRPr="002379BE">
        <w:t xml:space="preserve">  </w:t>
      </w:r>
      <w:r w:rsidRPr="002379BE">
        <w:t>of</w:t>
      </w:r>
      <w:r w:rsidR="005765B8" w:rsidRPr="002379BE">
        <w:t xml:space="preserve">  </w:t>
      </w:r>
      <w:r w:rsidRPr="002379BE">
        <w:t>its</w:t>
      </w:r>
      <w:r w:rsidR="005765B8" w:rsidRPr="002379BE">
        <w:t xml:space="preserve">  </w:t>
      </w:r>
      <w:r w:rsidRPr="002379BE">
        <w:t>obligations,</w:t>
      </w:r>
      <w:r w:rsidR="005765B8" w:rsidRPr="002379BE">
        <w:t xml:space="preserve">  </w:t>
      </w:r>
      <w:r w:rsidRPr="002379BE">
        <w:t>duties,</w:t>
      </w:r>
      <w:r w:rsidR="005765B8" w:rsidRPr="002379BE">
        <w:t xml:space="preserve">  </w:t>
      </w:r>
      <w:r w:rsidRPr="002379BE">
        <w:t>responsibilities,</w:t>
      </w:r>
      <w:r w:rsidR="005765B8" w:rsidRPr="002379BE">
        <w:t xml:space="preserve">  </w:t>
      </w:r>
      <w:r w:rsidRPr="002379BE">
        <w:t>or</w:t>
      </w:r>
      <w:r w:rsidR="005765B8" w:rsidRPr="002379BE">
        <w:t xml:space="preserve">  </w:t>
      </w:r>
      <w:r w:rsidRPr="002379BE">
        <w:t>liability</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p>
    <w:p w14:paraId="3414D1F7" w14:textId="77777777" w:rsidR="0021200B" w:rsidRPr="002379BE" w:rsidRDefault="00022DB4" w:rsidP="0034094B">
      <w:pPr>
        <w:pStyle w:val="ListParagraph"/>
        <w:numPr>
          <w:ilvl w:val="1"/>
          <w:numId w:val="21"/>
        </w:numPr>
        <w:tabs>
          <w:tab w:val="left" w:pos="767"/>
          <w:tab w:val="left" w:pos="768"/>
        </w:tabs>
        <w:spacing w:before="238"/>
        <w:ind w:left="767" w:hanging="660"/>
      </w:pPr>
      <w:r w:rsidRPr="002379BE">
        <w:t>Subcontracts</w:t>
      </w:r>
      <w:r w:rsidR="005765B8" w:rsidRPr="002379BE">
        <w:t xml:space="preserve">  </w:t>
      </w:r>
      <w:r w:rsidRPr="002379BE">
        <w:t>shall</w:t>
      </w:r>
      <w:r w:rsidR="005765B8" w:rsidRPr="002379BE">
        <w:t xml:space="preserve">  </w:t>
      </w:r>
      <w:r w:rsidRPr="002379BE">
        <w:t>comply</w:t>
      </w:r>
      <w:r w:rsidR="005765B8" w:rsidRPr="002379BE">
        <w:t xml:space="preserve">  </w:t>
      </w:r>
      <w:r w:rsidRPr="002379BE">
        <w:t>with</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GCC</w:t>
      </w:r>
      <w:r w:rsidR="005765B8" w:rsidRPr="002379BE">
        <w:t xml:space="preserve">  </w:t>
      </w:r>
      <w:r w:rsidRPr="002379BE">
        <w:t>Clauses</w:t>
      </w:r>
      <w:r w:rsidR="005765B8" w:rsidRPr="002379BE">
        <w:t xml:space="preserve">  </w:t>
      </w:r>
      <w:r w:rsidRPr="002379BE">
        <w:t>3</w:t>
      </w:r>
      <w:r w:rsidR="005765B8" w:rsidRPr="002379BE">
        <w:t xml:space="preserve">  </w:t>
      </w:r>
      <w:r w:rsidRPr="002379BE">
        <w:t>and</w:t>
      </w:r>
      <w:r w:rsidR="005765B8" w:rsidRPr="002379BE">
        <w:t xml:space="preserve">  </w:t>
      </w:r>
      <w:r w:rsidRPr="002379BE">
        <w:t>7.</w:t>
      </w:r>
    </w:p>
    <w:p w14:paraId="1DC7BE95" w14:textId="77777777" w:rsidR="0021200B" w:rsidRPr="002379BE" w:rsidRDefault="00AE12E2" w:rsidP="0034094B">
      <w:pPr>
        <w:pStyle w:val="Heading5"/>
        <w:numPr>
          <w:ilvl w:val="0"/>
          <w:numId w:val="37"/>
        </w:numPr>
        <w:tabs>
          <w:tab w:val="left" w:pos="767"/>
          <w:tab w:val="left" w:pos="768"/>
        </w:tabs>
        <w:spacing w:before="234"/>
      </w:pPr>
      <w:r w:rsidRPr="002379BE">
        <w:t>Speciﬁcations and Standards</w:t>
      </w:r>
    </w:p>
    <w:p w14:paraId="12E72968" w14:textId="77777777" w:rsidR="0021200B" w:rsidRPr="002379BE" w:rsidRDefault="00022DB4" w:rsidP="0034094B">
      <w:pPr>
        <w:pStyle w:val="ListParagraph"/>
        <w:numPr>
          <w:ilvl w:val="1"/>
          <w:numId w:val="20"/>
        </w:numPr>
        <w:tabs>
          <w:tab w:val="left" w:pos="767"/>
          <w:tab w:val="left" w:pos="768"/>
        </w:tabs>
        <w:spacing w:before="235"/>
      </w:pPr>
      <w:r w:rsidRPr="002379BE">
        <w:t>Technical</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Drawings</w:t>
      </w:r>
    </w:p>
    <w:p w14:paraId="492C3500" w14:textId="77777777" w:rsidR="0021200B" w:rsidRPr="002379BE" w:rsidRDefault="00022DB4" w:rsidP="0034094B">
      <w:pPr>
        <w:pStyle w:val="ListParagraph"/>
        <w:numPr>
          <w:ilvl w:val="2"/>
          <w:numId w:val="20"/>
        </w:numPr>
        <w:tabs>
          <w:tab w:val="left" w:pos="1230"/>
        </w:tabs>
        <w:spacing w:before="120" w:line="230" w:lineRule="auto"/>
        <w:ind w:right="310" w:hanging="468"/>
        <w:jc w:val="both"/>
      </w:pP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supplied</w:t>
      </w:r>
      <w:r w:rsidR="005765B8" w:rsidRPr="002379BE">
        <w:t xml:space="preserve">  </w:t>
      </w:r>
      <w:r w:rsidRPr="002379BE">
        <w:t>under</w:t>
      </w:r>
      <w:r w:rsidR="005765B8" w:rsidRPr="002379BE">
        <w:t xml:space="preserve">  </w:t>
      </w:r>
      <w:r w:rsidRPr="002379BE">
        <w:t>this</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conform</w:t>
      </w:r>
      <w:r w:rsidR="005765B8" w:rsidRPr="002379BE">
        <w:t xml:space="preserve">  </w:t>
      </w:r>
      <w:r w:rsidRPr="002379BE">
        <w:t>to</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standards</w:t>
      </w:r>
      <w:r w:rsidR="005765B8" w:rsidRPr="002379BE">
        <w:t xml:space="preserve">  </w:t>
      </w:r>
      <w:r w:rsidRPr="002379BE">
        <w:t>mentioned</w:t>
      </w:r>
      <w:r w:rsidR="005765B8" w:rsidRPr="002379BE">
        <w:t xml:space="preserve">  </w:t>
      </w:r>
      <w:r w:rsidRPr="002379BE">
        <w:t>in</w:t>
      </w:r>
      <w:r w:rsidR="005765B8" w:rsidRPr="002379BE">
        <w:t xml:space="preserve">  </w:t>
      </w:r>
      <w:r w:rsidRPr="002379BE">
        <w:t>Section</w:t>
      </w:r>
      <w:r w:rsidR="005765B8" w:rsidRPr="002379BE">
        <w:t xml:space="preserve">  </w:t>
      </w:r>
      <w:r w:rsidRPr="002379BE">
        <w:t>VI,</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and,</w:t>
      </w:r>
      <w:r w:rsidR="005765B8" w:rsidRPr="002379BE">
        <w:t xml:space="preserve">  </w:t>
      </w:r>
      <w:r w:rsidRPr="002379BE">
        <w:t>when</w:t>
      </w:r>
      <w:r w:rsidR="005765B8" w:rsidRPr="002379BE">
        <w:t xml:space="preserve">  </w:t>
      </w:r>
      <w:r w:rsidRPr="002379BE">
        <w:t>no</w:t>
      </w:r>
      <w:r w:rsidR="005765B8" w:rsidRPr="002379BE">
        <w:t xml:space="preserve">  </w:t>
      </w:r>
      <w:r w:rsidRPr="002379BE">
        <w:t>applicable</w:t>
      </w:r>
      <w:r w:rsidR="005765B8" w:rsidRPr="002379BE">
        <w:t xml:space="preserve">  </w:t>
      </w:r>
      <w:r w:rsidRPr="002379BE">
        <w:t>standard</w:t>
      </w:r>
      <w:r w:rsidR="005765B8" w:rsidRPr="002379BE">
        <w:t xml:space="preserve">  </w:t>
      </w:r>
      <w:r w:rsidRPr="002379BE">
        <w:t>is</w:t>
      </w:r>
      <w:r w:rsidR="005765B8" w:rsidRPr="002379BE">
        <w:t xml:space="preserve">  </w:t>
      </w:r>
      <w:r w:rsidRPr="002379BE">
        <w:t>mentioned,</w:t>
      </w:r>
      <w:r w:rsidR="005765B8" w:rsidRPr="002379BE">
        <w:t xml:space="preserve">  </w:t>
      </w:r>
      <w:r w:rsidRPr="002379BE">
        <w:t>the</w:t>
      </w:r>
      <w:r w:rsidR="005765B8" w:rsidRPr="002379BE">
        <w:t xml:space="preserve">  </w:t>
      </w:r>
      <w:r w:rsidRPr="002379BE">
        <w:t>standard</w:t>
      </w:r>
      <w:r w:rsidR="005765B8" w:rsidRPr="002379BE">
        <w:t xml:space="preserve">  </w:t>
      </w:r>
      <w:r w:rsidRPr="002379BE">
        <w:t>shall</w:t>
      </w:r>
      <w:r w:rsidR="005765B8" w:rsidRPr="002379BE">
        <w:t xml:space="preserve">  </w:t>
      </w:r>
      <w:r w:rsidRPr="002379BE">
        <w:t>be</w:t>
      </w:r>
      <w:r w:rsidR="005765B8" w:rsidRPr="002379BE">
        <w:t xml:space="preserve">  </w:t>
      </w:r>
      <w:r w:rsidRPr="002379BE">
        <w:t>equivalent</w:t>
      </w:r>
      <w:r w:rsidR="005765B8" w:rsidRPr="002379BE">
        <w:t xml:space="preserve">  </w:t>
      </w:r>
      <w:r w:rsidRPr="002379BE">
        <w:t>or</w:t>
      </w:r>
      <w:r w:rsidR="005765B8" w:rsidRPr="002379BE">
        <w:t xml:space="preserve">  </w:t>
      </w:r>
      <w:r w:rsidRPr="002379BE">
        <w:t>superior</w:t>
      </w:r>
      <w:r w:rsidR="005765B8" w:rsidRPr="002379BE">
        <w:t xml:space="preserve">  </w:t>
      </w:r>
      <w:r w:rsidRPr="002379BE">
        <w:t>to</w:t>
      </w:r>
      <w:r w:rsidR="005765B8" w:rsidRPr="002379BE">
        <w:t xml:space="preserve">  </w:t>
      </w:r>
      <w:r w:rsidRPr="002379BE">
        <w:t>the</w:t>
      </w:r>
      <w:r w:rsidR="005765B8" w:rsidRPr="002379BE">
        <w:t xml:space="preserve">  </w:t>
      </w:r>
      <w:r w:rsidRPr="002379BE">
        <w:t>ofﬁcial</w:t>
      </w:r>
      <w:r w:rsidR="005765B8" w:rsidRPr="002379BE">
        <w:t xml:space="preserve">  </w:t>
      </w:r>
      <w:r w:rsidRPr="002379BE">
        <w:t>standards</w:t>
      </w:r>
      <w:r w:rsidR="005765B8" w:rsidRPr="002379BE">
        <w:t xml:space="preserve">  </w:t>
      </w:r>
      <w:r w:rsidRPr="002379BE">
        <w:t>whose</w:t>
      </w:r>
      <w:r w:rsidR="005765B8" w:rsidRPr="002379BE">
        <w:t xml:space="preserve">  </w:t>
      </w:r>
      <w:r w:rsidRPr="002379BE">
        <w:t>application</w:t>
      </w:r>
      <w:r w:rsidR="005765B8" w:rsidRPr="002379BE">
        <w:t xml:space="preserve">  </w:t>
      </w:r>
      <w:r w:rsidRPr="002379BE">
        <w:t>is</w:t>
      </w:r>
      <w:r w:rsidR="005765B8" w:rsidRPr="002379BE">
        <w:t xml:space="preserve">  </w:t>
      </w:r>
      <w:r w:rsidRPr="002379BE">
        <w:t>appropriate</w:t>
      </w:r>
      <w:r w:rsidR="005765B8" w:rsidRPr="002379BE">
        <w:t xml:space="preserve">  </w:t>
      </w:r>
      <w:r w:rsidRPr="002379BE">
        <w:t>to</w:t>
      </w:r>
      <w:r w:rsidR="005765B8" w:rsidRPr="002379BE">
        <w:t xml:space="preserve">  </w:t>
      </w:r>
      <w:r w:rsidRPr="002379BE">
        <w:t>the</w:t>
      </w:r>
      <w:r w:rsidR="005765B8" w:rsidRPr="002379BE">
        <w:t xml:space="preserve">  </w:t>
      </w:r>
      <w:r w:rsidRPr="002379BE">
        <w:t>Goods'</w:t>
      </w:r>
      <w:r w:rsidR="005765B8" w:rsidRPr="002379BE">
        <w:t xml:space="preserve">  </w:t>
      </w:r>
      <w:r w:rsidRPr="002379BE">
        <w:t>country</w:t>
      </w:r>
      <w:r w:rsidR="005765B8" w:rsidRPr="002379BE">
        <w:t xml:space="preserve">  </w:t>
      </w:r>
      <w:r w:rsidRPr="002379BE">
        <w:t>of</w:t>
      </w:r>
      <w:r w:rsidR="005765B8" w:rsidRPr="002379BE">
        <w:t xml:space="preserve">  </w:t>
      </w:r>
      <w:r w:rsidRPr="002379BE">
        <w:t>origin.</w:t>
      </w:r>
    </w:p>
    <w:p w14:paraId="3FFA2002" w14:textId="77777777" w:rsidR="0021200B" w:rsidRPr="002379BE" w:rsidRDefault="00022DB4" w:rsidP="0034094B">
      <w:pPr>
        <w:pStyle w:val="ListParagraph"/>
        <w:numPr>
          <w:ilvl w:val="2"/>
          <w:numId w:val="20"/>
        </w:numPr>
        <w:tabs>
          <w:tab w:val="left" w:pos="1230"/>
        </w:tabs>
        <w:spacing w:before="125" w:line="230" w:lineRule="auto"/>
        <w:ind w:right="310" w:hanging="468"/>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be</w:t>
      </w:r>
      <w:r w:rsidR="005765B8" w:rsidRPr="002379BE">
        <w:t xml:space="preserve">  </w:t>
      </w:r>
      <w:r w:rsidRPr="002379BE">
        <w:t>entitled</w:t>
      </w:r>
      <w:r w:rsidR="005765B8" w:rsidRPr="002379BE">
        <w:t xml:space="preserve">  </w:t>
      </w:r>
      <w:r w:rsidRPr="002379BE">
        <w:t>to</w:t>
      </w:r>
      <w:r w:rsidR="005765B8" w:rsidRPr="002379BE">
        <w:t xml:space="preserve">  </w:t>
      </w:r>
      <w:r w:rsidRPr="002379BE">
        <w:t>disclaim</w:t>
      </w:r>
      <w:r w:rsidR="005765B8" w:rsidRPr="002379BE">
        <w:t xml:space="preserve">  </w:t>
      </w:r>
      <w:r w:rsidRPr="002379BE">
        <w:t>responsibility</w:t>
      </w:r>
      <w:r w:rsidR="005765B8" w:rsidRPr="002379BE">
        <w:t xml:space="preserve">  </w:t>
      </w:r>
      <w:r w:rsidRPr="002379BE">
        <w:t>for</w:t>
      </w:r>
      <w:r w:rsidR="005765B8" w:rsidRPr="002379BE">
        <w:t xml:space="preserve">  </w:t>
      </w:r>
      <w:r w:rsidRPr="002379BE">
        <w:t>any</w:t>
      </w:r>
      <w:r w:rsidR="005765B8" w:rsidRPr="002379BE">
        <w:t xml:space="preserve">  </w:t>
      </w:r>
      <w:r w:rsidRPr="002379BE">
        <w:t>design,</w:t>
      </w:r>
      <w:r w:rsidR="005765B8" w:rsidRPr="002379BE">
        <w:t xml:space="preserve">  </w:t>
      </w:r>
      <w:r w:rsidRPr="002379BE">
        <w:t>data,</w:t>
      </w:r>
      <w:r w:rsidR="005765B8" w:rsidRPr="002379BE">
        <w:t xml:space="preserve">  </w:t>
      </w:r>
      <w:r w:rsidRPr="002379BE">
        <w:t>drawing,</w:t>
      </w:r>
      <w:r w:rsidR="005765B8" w:rsidRPr="002379BE">
        <w:t xml:space="preserve">  </w:t>
      </w:r>
      <w:r w:rsidRPr="002379BE">
        <w:lastRenderedPageBreak/>
        <w:t>speciﬁcation</w:t>
      </w:r>
      <w:r w:rsidR="005765B8" w:rsidRPr="002379BE">
        <w:t xml:space="preserve">  </w:t>
      </w:r>
      <w:r w:rsidRPr="002379BE">
        <w:t>or</w:t>
      </w:r>
      <w:r w:rsidR="005765B8" w:rsidRPr="002379BE">
        <w:t xml:space="preserve">  </w:t>
      </w:r>
      <w:r w:rsidRPr="002379BE">
        <w:t>other</w:t>
      </w:r>
      <w:r w:rsidR="005765B8" w:rsidRPr="002379BE">
        <w:t xml:space="preserve">  </w:t>
      </w:r>
      <w:r w:rsidRPr="002379BE">
        <w:t>document,</w:t>
      </w:r>
      <w:r w:rsidR="005765B8" w:rsidRPr="002379BE">
        <w:t xml:space="preserve">  </w:t>
      </w:r>
      <w:r w:rsidRPr="002379BE">
        <w:t>or</w:t>
      </w:r>
      <w:r w:rsidR="005765B8" w:rsidRPr="002379BE">
        <w:t xml:space="preserve">  </w:t>
      </w:r>
      <w:r w:rsidRPr="002379BE">
        <w:t>any</w:t>
      </w:r>
      <w:r w:rsidR="005765B8" w:rsidRPr="002379BE">
        <w:t xml:space="preserve">  </w:t>
      </w:r>
      <w:r w:rsidRPr="002379BE">
        <w:t>modiﬁcation</w:t>
      </w:r>
      <w:r w:rsidR="005765B8" w:rsidRPr="002379BE">
        <w:t xml:space="preserve">  </w:t>
      </w:r>
      <w:r w:rsidRPr="002379BE">
        <w:t>thereof</w:t>
      </w:r>
      <w:r w:rsidR="005765B8" w:rsidRPr="002379BE">
        <w:t xml:space="preserve">  </w:t>
      </w:r>
      <w:r w:rsidRPr="002379BE">
        <w:t>provided</w:t>
      </w:r>
      <w:r w:rsidR="005765B8" w:rsidRPr="002379BE">
        <w:t xml:space="preserve">  </w:t>
      </w:r>
      <w:r w:rsidRPr="002379BE">
        <w:t>or</w:t>
      </w:r>
      <w:r w:rsidR="005765B8" w:rsidRPr="002379BE">
        <w:t xml:space="preserve">  </w:t>
      </w:r>
      <w:r w:rsidRPr="002379BE">
        <w:t>designed</w:t>
      </w:r>
      <w:r w:rsidR="005765B8" w:rsidRPr="002379BE">
        <w:t xml:space="preserve">  </w:t>
      </w:r>
      <w:r w:rsidRPr="002379BE">
        <w:t>by</w:t>
      </w:r>
      <w:r w:rsidR="005765B8" w:rsidRPr="002379BE">
        <w:t xml:space="preserve">  </w:t>
      </w:r>
      <w:r w:rsidRPr="002379BE">
        <w:t>or</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by</w:t>
      </w:r>
      <w:r w:rsidR="005765B8" w:rsidRPr="002379BE">
        <w:t xml:space="preserve">  </w:t>
      </w:r>
      <w:r w:rsidRPr="002379BE">
        <w:t>giving</w:t>
      </w:r>
      <w:r w:rsidR="005765B8" w:rsidRPr="002379BE">
        <w:t xml:space="preserve">  </w:t>
      </w:r>
      <w:r w:rsidRPr="002379BE">
        <w:t>a</w:t>
      </w:r>
      <w:r w:rsidR="005765B8" w:rsidRPr="002379BE">
        <w:t xml:space="preserve">  </w:t>
      </w:r>
      <w:r w:rsidRPr="002379BE">
        <w:t>notice</w:t>
      </w:r>
      <w:r w:rsidR="005765B8" w:rsidRPr="002379BE">
        <w:t xml:space="preserve">  </w:t>
      </w:r>
      <w:r w:rsidRPr="002379BE">
        <w:t>of</w:t>
      </w:r>
      <w:r w:rsidR="005765B8" w:rsidRPr="002379BE">
        <w:t xml:space="preserve">  </w:t>
      </w:r>
      <w:r w:rsidRPr="002379BE">
        <w:t>such</w:t>
      </w:r>
      <w:r w:rsidR="005765B8" w:rsidRPr="002379BE">
        <w:t xml:space="preserve">  </w:t>
      </w:r>
      <w:r w:rsidRPr="002379BE">
        <w:t>disclaimer</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79AAD2DA" w14:textId="77777777" w:rsidR="0021200B" w:rsidRPr="002379BE" w:rsidRDefault="00022DB4" w:rsidP="0034094B">
      <w:pPr>
        <w:pStyle w:val="ListParagraph"/>
        <w:numPr>
          <w:ilvl w:val="2"/>
          <w:numId w:val="20"/>
        </w:numPr>
        <w:tabs>
          <w:tab w:val="left" w:pos="1230"/>
        </w:tabs>
        <w:spacing w:before="125" w:line="230" w:lineRule="auto"/>
        <w:ind w:right="310" w:hanging="468"/>
        <w:jc w:val="both"/>
      </w:pPr>
      <w:r w:rsidRPr="002379BE">
        <w:t>Wherever</w:t>
      </w:r>
      <w:r w:rsidR="005765B8" w:rsidRPr="002379BE">
        <w:t xml:space="preserve">  </w:t>
      </w:r>
      <w:r w:rsidRPr="002379BE">
        <w:t>references</w:t>
      </w:r>
      <w:r w:rsidR="005765B8" w:rsidRPr="002379BE">
        <w:t xml:space="preserve">  </w:t>
      </w:r>
      <w:r w:rsidRPr="002379BE">
        <w:t>are</w:t>
      </w:r>
      <w:r w:rsidR="005765B8" w:rsidRPr="002379BE">
        <w:t xml:space="preserve">  </w:t>
      </w:r>
      <w:r w:rsidRPr="002379BE">
        <w:t>made</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to</w:t>
      </w:r>
      <w:r w:rsidR="005765B8" w:rsidRPr="002379BE">
        <w:t xml:space="preserve">  </w:t>
      </w:r>
      <w:r w:rsidRPr="002379BE">
        <w:t>codes</w:t>
      </w:r>
      <w:r w:rsidR="005765B8" w:rsidRPr="002379BE">
        <w:t xml:space="preserve">  </w:t>
      </w:r>
      <w:r w:rsidRPr="002379BE">
        <w:t>and</w:t>
      </w:r>
      <w:r w:rsidR="005765B8" w:rsidRPr="002379BE">
        <w:t xml:space="preserve">  </w:t>
      </w:r>
      <w:r w:rsidRPr="002379BE">
        <w:t>standards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which</w:t>
      </w:r>
      <w:r w:rsidR="005765B8" w:rsidRPr="002379BE">
        <w:t xml:space="preserve">  </w:t>
      </w:r>
      <w:r w:rsidRPr="002379BE">
        <w:t>it</w:t>
      </w:r>
      <w:r w:rsidR="005765B8" w:rsidRPr="002379BE">
        <w:t xml:space="preserve">  </w:t>
      </w:r>
      <w:r w:rsidRPr="002379BE">
        <w:t>shall</w:t>
      </w:r>
      <w:r w:rsidR="005765B8" w:rsidRPr="002379BE">
        <w:t xml:space="preserve">  </w:t>
      </w:r>
      <w:r w:rsidRPr="002379BE">
        <w:t>be</w:t>
      </w:r>
      <w:r w:rsidR="005765B8" w:rsidRPr="002379BE">
        <w:t xml:space="preserve">  </w:t>
      </w:r>
      <w:r w:rsidRPr="002379BE">
        <w:t>executed,</w:t>
      </w:r>
      <w:r w:rsidR="005765B8" w:rsidRPr="002379BE">
        <w:t xml:space="preserve">  </w:t>
      </w:r>
      <w:r w:rsidRPr="002379BE">
        <w:t>the</w:t>
      </w:r>
      <w:r w:rsidR="005765B8" w:rsidRPr="002379BE">
        <w:t xml:space="preserve">  </w:t>
      </w:r>
      <w:r w:rsidRPr="002379BE">
        <w:t>edition</w:t>
      </w:r>
      <w:r w:rsidR="005765B8" w:rsidRPr="002379BE">
        <w:t xml:space="preserve">  </w:t>
      </w:r>
      <w:r w:rsidRPr="002379BE">
        <w:t>or</w:t>
      </w:r>
      <w:r w:rsidR="005765B8" w:rsidRPr="002379BE">
        <w:t xml:space="preserve">  </w:t>
      </w:r>
      <w:r w:rsidRPr="002379BE">
        <w:t>the</w:t>
      </w:r>
      <w:r w:rsidR="005765B8" w:rsidRPr="002379BE">
        <w:t xml:space="preserve">  </w:t>
      </w:r>
      <w:r w:rsidRPr="002379BE">
        <w:t>revised</w:t>
      </w:r>
      <w:r w:rsidR="005765B8" w:rsidRPr="002379BE">
        <w:t xml:space="preserve">  </w:t>
      </w:r>
      <w:r w:rsidRPr="002379BE">
        <w:t>version</w:t>
      </w:r>
      <w:r w:rsidR="005765B8" w:rsidRPr="002379BE">
        <w:t xml:space="preserve">  </w:t>
      </w:r>
      <w:r w:rsidRPr="002379BE">
        <w:t>of</w:t>
      </w:r>
      <w:r w:rsidR="005765B8" w:rsidRPr="002379BE">
        <w:t xml:space="preserve">  </w:t>
      </w:r>
      <w:r w:rsidRPr="002379BE">
        <w:t>such</w:t>
      </w:r>
      <w:r w:rsidR="005765B8" w:rsidRPr="002379BE">
        <w:t xml:space="preserve">  </w:t>
      </w:r>
      <w:r w:rsidRPr="002379BE">
        <w:t>codes</w:t>
      </w:r>
      <w:r w:rsidR="005765B8" w:rsidRPr="002379BE">
        <w:t xml:space="preserve">  </w:t>
      </w:r>
      <w:r w:rsidRPr="002379BE">
        <w:t>and</w:t>
      </w:r>
      <w:r w:rsidR="005765B8" w:rsidRPr="002379BE">
        <w:t xml:space="preserve">  </w:t>
      </w:r>
      <w:r w:rsidRPr="002379BE">
        <w:t>standards</w:t>
      </w:r>
      <w:r w:rsidR="005765B8" w:rsidRPr="002379BE">
        <w:t xml:space="preserve">  </w:t>
      </w:r>
      <w:r w:rsidRPr="002379BE">
        <w:t>shall</w:t>
      </w:r>
      <w:r w:rsidR="005765B8" w:rsidRPr="002379BE">
        <w:t xml:space="preserve">  </w:t>
      </w:r>
      <w:r w:rsidRPr="002379BE">
        <w:t>be</w:t>
      </w:r>
      <w:r w:rsidR="005765B8" w:rsidRPr="002379BE">
        <w:t xml:space="preserve">  </w:t>
      </w:r>
      <w:r w:rsidRPr="002379BE">
        <w:t>those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During</w:t>
      </w:r>
      <w:r w:rsidR="005765B8" w:rsidRPr="002379BE">
        <w:t xml:space="preserve">  </w:t>
      </w:r>
      <w:r w:rsidRPr="002379BE">
        <w:t>Contract</w:t>
      </w:r>
      <w:r w:rsidR="005765B8" w:rsidRPr="002379BE">
        <w:t xml:space="preserve">  </w:t>
      </w:r>
      <w:r w:rsidRPr="002379BE">
        <w:t>execution,</w:t>
      </w:r>
      <w:r w:rsidR="005765B8" w:rsidRPr="002379BE">
        <w:t xml:space="preserve">  </w:t>
      </w:r>
      <w:r w:rsidRPr="002379BE">
        <w:t>any</w:t>
      </w:r>
      <w:r w:rsidR="005765B8" w:rsidRPr="002379BE">
        <w:t xml:space="preserve">  </w:t>
      </w:r>
      <w:r w:rsidRPr="002379BE">
        <w:t>changes</w:t>
      </w:r>
      <w:r w:rsidR="005765B8" w:rsidRPr="002379BE">
        <w:t xml:space="preserve">  </w:t>
      </w:r>
      <w:r w:rsidRPr="002379BE">
        <w:t>in</w:t>
      </w:r>
      <w:r w:rsidR="005765B8" w:rsidRPr="002379BE">
        <w:t xml:space="preserve">  </w:t>
      </w:r>
      <w:r w:rsidRPr="002379BE">
        <w:t>any</w:t>
      </w:r>
      <w:r w:rsidR="005765B8" w:rsidRPr="002379BE">
        <w:t xml:space="preserve">  </w:t>
      </w:r>
      <w:r w:rsidRPr="002379BE">
        <w:t>such</w:t>
      </w:r>
      <w:r w:rsidR="005765B8" w:rsidRPr="002379BE">
        <w:t xml:space="preserve">  </w:t>
      </w:r>
      <w:r w:rsidRPr="002379BE">
        <w:t>codes</w:t>
      </w:r>
      <w:r w:rsidR="005765B8" w:rsidRPr="002379BE">
        <w:t xml:space="preserve">  </w:t>
      </w:r>
      <w:r w:rsidRPr="002379BE">
        <w:t>and</w:t>
      </w:r>
      <w:r w:rsidR="005765B8" w:rsidRPr="002379BE">
        <w:t xml:space="preserve">  </w:t>
      </w:r>
      <w:r w:rsidRPr="002379BE">
        <w:t>standards</w:t>
      </w:r>
      <w:r w:rsidR="005765B8" w:rsidRPr="002379BE">
        <w:t xml:space="preserve">  </w:t>
      </w:r>
      <w:r w:rsidRPr="002379BE">
        <w:t>shall</w:t>
      </w:r>
      <w:r w:rsidR="005765B8" w:rsidRPr="002379BE">
        <w:t xml:space="preserve">  </w:t>
      </w:r>
      <w:r w:rsidRPr="002379BE">
        <w:t>be</w:t>
      </w:r>
      <w:r w:rsidR="005765B8" w:rsidRPr="002379BE">
        <w:t xml:space="preserve">  </w:t>
      </w:r>
      <w:r w:rsidRPr="002379BE">
        <w:t>applied</w:t>
      </w:r>
      <w:r w:rsidR="005765B8" w:rsidRPr="002379BE">
        <w:t xml:space="preserve">  </w:t>
      </w:r>
      <w:r w:rsidRPr="002379BE">
        <w:t>only</w:t>
      </w:r>
      <w:r w:rsidR="005765B8" w:rsidRPr="002379BE">
        <w:t xml:space="preserve">  </w:t>
      </w:r>
      <w:r w:rsidRPr="002379BE">
        <w:t>after</w:t>
      </w:r>
      <w:r w:rsidR="005765B8" w:rsidRPr="002379BE">
        <w:t xml:space="preserve">  </w:t>
      </w:r>
      <w:r w:rsidRPr="002379BE">
        <w:t>approval</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treated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GCC</w:t>
      </w:r>
      <w:r w:rsidR="005765B8" w:rsidRPr="002379BE">
        <w:t xml:space="preserve">  </w:t>
      </w:r>
      <w:r w:rsidRPr="002379BE">
        <w:t>Clause</w:t>
      </w:r>
      <w:r w:rsidR="005765B8" w:rsidRPr="002379BE">
        <w:t xml:space="preserve">  </w:t>
      </w:r>
      <w:r w:rsidRPr="002379BE">
        <w:t>33.</w:t>
      </w:r>
    </w:p>
    <w:p w14:paraId="2967E524" w14:textId="77777777" w:rsidR="0021200B" w:rsidRPr="002379BE" w:rsidRDefault="00AE12E2" w:rsidP="0034094B">
      <w:pPr>
        <w:pStyle w:val="Heading5"/>
        <w:numPr>
          <w:ilvl w:val="0"/>
          <w:numId w:val="37"/>
        </w:numPr>
        <w:tabs>
          <w:tab w:val="left" w:pos="767"/>
          <w:tab w:val="left" w:pos="768"/>
        </w:tabs>
        <w:spacing w:before="239"/>
      </w:pPr>
      <w:r w:rsidRPr="002379BE">
        <w:t>Packing and Documents</w:t>
      </w:r>
    </w:p>
    <w:p w14:paraId="11CE57F1" w14:textId="77777777" w:rsidR="0021200B" w:rsidRPr="002379BE" w:rsidRDefault="00022DB4" w:rsidP="0034094B">
      <w:pPr>
        <w:pStyle w:val="ListParagraph"/>
        <w:numPr>
          <w:ilvl w:val="1"/>
          <w:numId w:val="19"/>
        </w:numPr>
        <w:tabs>
          <w:tab w:val="left" w:pos="768"/>
        </w:tabs>
        <w:spacing w:before="243" w:line="230" w:lineRule="auto"/>
        <w:ind w:right="310" w:hanging="670"/>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such</w:t>
      </w:r>
      <w:r w:rsidR="005765B8" w:rsidRPr="002379BE">
        <w:t xml:space="preserve">  </w:t>
      </w:r>
      <w:r w:rsidRPr="002379BE">
        <w:t>packing</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as</w:t>
      </w:r>
      <w:r w:rsidR="005765B8" w:rsidRPr="002379BE">
        <w:t xml:space="preserve">  </w:t>
      </w:r>
      <w:r w:rsidRPr="002379BE">
        <w:t>is</w:t>
      </w:r>
      <w:r w:rsidR="005765B8" w:rsidRPr="002379BE">
        <w:t xml:space="preserve">  </w:t>
      </w:r>
      <w:r w:rsidRPr="002379BE">
        <w:t>required</w:t>
      </w:r>
      <w:r w:rsidR="005765B8" w:rsidRPr="002379BE">
        <w:t xml:space="preserve">  </w:t>
      </w:r>
      <w:r w:rsidRPr="002379BE">
        <w:t>to</w:t>
      </w:r>
      <w:r w:rsidR="005765B8" w:rsidRPr="002379BE">
        <w:t xml:space="preserve">  </w:t>
      </w:r>
      <w:r w:rsidRPr="002379BE">
        <w:t>prevent</w:t>
      </w:r>
      <w:r w:rsidR="005765B8" w:rsidRPr="002379BE">
        <w:t xml:space="preserve">  </w:t>
      </w:r>
      <w:r w:rsidRPr="002379BE">
        <w:t>their</w:t>
      </w:r>
      <w:r w:rsidR="005765B8" w:rsidRPr="002379BE">
        <w:t xml:space="preserve">  </w:t>
      </w:r>
      <w:r w:rsidRPr="002379BE">
        <w:t>damage</w:t>
      </w:r>
      <w:r w:rsidR="005765B8" w:rsidRPr="002379BE">
        <w:t xml:space="preserve">  </w:t>
      </w:r>
      <w:r w:rsidRPr="002379BE">
        <w:t>or</w:t>
      </w:r>
      <w:r w:rsidR="005765B8" w:rsidRPr="002379BE">
        <w:t xml:space="preserve">  </w:t>
      </w:r>
      <w:r w:rsidRPr="002379BE">
        <w:t>deterioration</w:t>
      </w:r>
      <w:r w:rsidR="005765B8" w:rsidRPr="002379BE">
        <w:t xml:space="preserve">  </w:t>
      </w:r>
      <w:r w:rsidRPr="002379BE">
        <w:t>during</w:t>
      </w:r>
      <w:r w:rsidR="005765B8" w:rsidRPr="002379BE">
        <w:t xml:space="preserve">  </w:t>
      </w:r>
      <w:r w:rsidRPr="002379BE">
        <w:t>transit</w:t>
      </w:r>
      <w:r w:rsidR="005765B8" w:rsidRPr="002379BE">
        <w:t xml:space="preserve">  </w:t>
      </w:r>
      <w:r w:rsidRPr="002379BE">
        <w:t>to</w:t>
      </w:r>
      <w:r w:rsidR="005765B8" w:rsidRPr="002379BE">
        <w:t xml:space="preserve">  </w:t>
      </w:r>
      <w:r w:rsidRPr="002379BE">
        <w:t>their</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as</w:t>
      </w:r>
      <w:r w:rsidR="005765B8" w:rsidRPr="002379BE">
        <w:t xml:space="preserve">  </w:t>
      </w:r>
      <w:r w:rsidRPr="002379BE">
        <w:t>indicated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During</w:t>
      </w:r>
      <w:r w:rsidR="005765B8" w:rsidRPr="002379BE">
        <w:t xml:space="preserve">  </w:t>
      </w:r>
      <w:r w:rsidRPr="002379BE">
        <w:t>transit,</w:t>
      </w:r>
      <w:r w:rsidR="005765B8" w:rsidRPr="002379BE">
        <w:t xml:space="preserve">  </w:t>
      </w:r>
      <w:r w:rsidRPr="002379BE">
        <w:t>the</w:t>
      </w:r>
      <w:r w:rsidR="005765B8" w:rsidRPr="002379BE">
        <w:t xml:space="preserve">  </w:t>
      </w:r>
      <w:r w:rsidRPr="002379BE">
        <w:t>packing</w:t>
      </w:r>
      <w:r w:rsidR="005765B8" w:rsidRPr="002379BE">
        <w:t xml:space="preserve">  </w:t>
      </w:r>
      <w:r w:rsidRPr="002379BE">
        <w:t>shall</w:t>
      </w:r>
      <w:r w:rsidR="005765B8" w:rsidRPr="002379BE">
        <w:t xml:space="preserve">  </w:t>
      </w:r>
      <w:r w:rsidRPr="002379BE">
        <w:t>be</w:t>
      </w:r>
      <w:r w:rsidR="005765B8" w:rsidRPr="002379BE">
        <w:t xml:space="preserve">  </w:t>
      </w:r>
      <w:r w:rsidRPr="002379BE">
        <w:t>sufﬁcient</w:t>
      </w:r>
      <w:r w:rsidR="005765B8" w:rsidRPr="002379BE">
        <w:t xml:space="preserve">  </w:t>
      </w:r>
      <w:r w:rsidRPr="002379BE">
        <w:t>to</w:t>
      </w:r>
      <w:r w:rsidR="005765B8" w:rsidRPr="002379BE">
        <w:t xml:space="preserve">  </w:t>
      </w:r>
      <w:r w:rsidRPr="002379BE">
        <w:t>withstand,</w:t>
      </w:r>
      <w:r w:rsidR="005765B8" w:rsidRPr="002379BE">
        <w:t xml:space="preserve">  </w:t>
      </w:r>
      <w:r w:rsidRPr="002379BE">
        <w:t>without</w:t>
      </w:r>
      <w:r w:rsidR="005765B8" w:rsidRPr="002379BE">
        <w:t xml:space="preserve">  </w:t>
      </w:r>
      <w:r w:rsidRPr="002379BE">
        <w:t>limitation,</w:t>
      </w:r>
      <w:r w:rsidR="005765B8" w:rsidRPr="002379BE">
        <w:t xml:space="preserve">  </w:t>
      </w:r>
      <w:r w:rsidRPr="002379BE">
        <w:t>rough</w:t>
      </w:r>
      <w:r w:rsidR="005765B8" w:rsidRPr="002379BE">
        <w:t xml:space="preserve">  </w:t>
      </w:r>
      <w:r w:rsidRPr="002379BE">
        <w:t>handling</w:t>
      </w:r>
      <w:r w:rsidR="005765B8" w:rsidRPr="002379BE">
        <w:t xml:space="preserve">  </w:t>
      </w:r>
      <w:r w:rsidRPr="002379BE">
        <w:t>and</w:t>
      </w:r>
      <w:r w:rsidR="005765B8" w:rsidRPr="002379BE">
        <w:t xml:space="preserve">  </w:t>
      </w:r>
      <w:r w:rsidRPr="002379BE">
        <w:t>exposure</w:t>
      </w:r>
      <w:r w:rsidR="005765B8" w:rsidRPr="002379BE">
        <w:t xml:space="preserve">  </w:t>
      </w:r>
      <w:r w:rsidRPr="002379BE">
        <w:t>to</w:t>
      </w:r>
      <w:r w:rsidR="005765B8" w:rsidRPr="002379BE">
        <w:t xml:space="preserve">  </w:t>
      </w:r>
      <w:r w:rsidRPr="002379BE">
        <w:t>extreme</w:t>
      </w:r>
      <w:r w:rsidR="005765B8" w:rsidRPr="002379BE">
        <w:t xml:space="preserve">  </w:t>
      </w:r>
      <w:r w:rsidRPr="002379BE">
        <w:t>temperatures,</w:t>
      </w:r>
      <w:r w:rsidR="005765B8" w:rsidRPr="002379BE">
        <w:t xml:space="preserve">  </w:t>
      </w:r>
      <w:r w:rsidRPr="002379BE">
        <w:t>salt</w:t>
      </w:r>
      <w:r w:rsidR="005765B8" w:rsidRPr="002379BE">
        <w:t xml:space="preserve">  </w:t>
      </w:r>
      <w:r w:rsidRPr="002379BE">
        <w:t>and</w:t>
      </w:r>
      <w:r w:rsidR="005765B8" w:rsidRPr="002379BE">
        <w:t xml:space="preserve">  </w:t>
      </w:r>
      <w:r w:rsidRPr="002379BE">
        <w:t>precipitation,</w:t>
      </w:r>
      <w:r w:rsidR="005765B8" w:rsidRPr="002379BE">
        <w:t xml:space="preserve">  </w:t>
      </w:r>
      <w:r w:rsidRPr="002379BE">
        <w:t>and</w:t>
      </w:r>
      <w:r w:rsidR="005765B8" w:rsidRPr="002379BE">
        <w:t xml:space="preserve">  </w:t>
      </w:r>
      <w:r w:rsidRPr="002379BE">
        <w:t>open</w:t>
      </w:r>
      <w:r w:rsidR="005765B8" w:rsidRPr="002379BE">
        <w:t xml:space="preserve">  </w:t>
      </w:r>
      <w:r w:rsidRPr="002379BE">
        <w:t>storage.</w:t>
      </w:r>
      <w:r w:rsidR="005765B8" w:rsidRPr="002379BE">
        <w:t xml:space="preserve">  </w:t>
      </w:r>
      <w:r w:rsidRPr="002379BE">
        <w:t>Packing</w:t>
      </w:r>
      <w:r w:rsidR="005765B8" w:rsidRPr="002379BE">
        <w:t xml:space="preserve">  </w:t>
      </w:r>
      <w:r w:rsidRPr="002379BE">
        <w:t>case</w:t>
      </w:r>
      <w:r w:rsidR="005765B8" w:rsidRPr="002379BE">
        <w:t xml:space="preserve">  </w:t>
      </w:r>
      <w:r w:rsidRPr="002379BE">
        <w:t>size</w:t>
      </w:r>
      <w:r w:rsidR="005765B8" w:rsidRPr="002379BE">
        <w:t xml:space="preserve">  </w:t>
      </w:r>
      <w:r w:rsidRPr="002379BE">
        <w:t>and</w:t>
      </w:r>
      <w:r w:rsidR="005765B8" w:rsidRPr="002379BE">
        <w:t xml:space="preserve">  </w:t>
      </w:r>
      <w:r w:rsidRPr="002379BE">
        <w:t>weights</w:t>
      </w:r>
      <w:r w:rsidR="005765B8" w:rsidRPr="002379BE">
        <w:t xml:space="preserve">  </w:t>
      </w:r>
      <w:r w:rsidRPr="002379BE">
        <w:t>shall</w:t>
      </w:r>
      <w:r w:rsidR="005765B8" w:rsidRPr="002379BE">
        <w:t xml:space="preserve">  </w:t>
      </w:r>
      <w:r w:rsidRPr="002379BE">
        <w:t>take</w:t>
      </w:r>
      <w:r w:rsidR="005765B8" w:rsidRPr="002379BE">
        <w:t xml:space="preserve">  </w:t>
      </w:r>
      <w:r w:rsidRPr="002379BE">
        <w:t>into</w:t>
      </w:r>
      <w:r w:rsidR="005765B8" w:rsidRPr="002379BE">
        <w:t xml:space="preserve">  </w:t>
      </w:r>
      <w:r w:rsidRPr="002379BE">
        <w:t>consideration,</w:t>
      </w:r>
      <w:r w:rsidR="005765B8" w:rsidRPr="002379BE">
        <w:t xml:space="preserve">  </w:t>
      </w:r>
      <w:r w:rsidRPr="002379BE">
        <w:t>where</w:t>
      </w:r>
      <w:r w:rsidR="005765B8" w:rsidRPr="002379BE">
        <w:t xml:space="preserve">  </w:t>
      </w:r>
      <w:r w:rsidRPr="002379BE">
        <w:t>appropriate,</w:t>
      </w:r>
      <w:r w:rsidR="005765B8" w:rsidRPr="002379BE">
        <w:t xml:space="preserve">  </w:t>
      </w:r>
      <w:r w:rsidRPr="002379BE">
        <w:t>the</w:t>
      </w:r>
      <w:r w:rsidR="005765B8" w:rsidRPr="002379BE">
        <w:t xml:space="preserve">  </w:t>
      </w:r>
      <w:r w:rsidRPr="002379BE">
        <w:t>remoteness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and</w:t>
      </w:r>
      <w:r w:rsidR="005765B8" w:rsidRPr="002379BE">
        <w:t xml:space="preserve">  </w:t>
      </w:r>
      <w:r w:rsidRPr="002379BE">
        <w:t>the</w:t>
      </w:r>
      <w:r w:rsidR="005765B8" w:rsidRPr="002379BE">
        <w:t xml:space="preserve">  </w:t>
      </w:r>
      <w:r w:rsidRPr="002379BE">
        <w:t>absence</w:t>
      </w:r>
      <w:r w:rsidR="005765B8" w:rsidRPr="002379BE">
        <w:t xml:space="preserve">  </w:t>
      </w:r>
      <w:r w:rsidRPr="002379BE">
        <w:t>of</w:t>
      </w:r>
      <w:r w:rsidR="005765B8" w:rsidRPr="002379BE">
        <w:t xml:space="preserve">  </w:t>
      </w:r>
      <w:r w:rsidRPr="002379BE">
        <w:t>heavy</w:t>
      </w:r>
      <w:r w:rsidR="005765B8" w:rsidRPr="002379BE">
        <w:t xml:space="preserve">  </w:t>
      </w:r>
      <w:r w:rsidRPr="002379BE">
        <w:t>handling</w:t>
      </w:r>
      <w:r w:rsidR="005765B8" w:rsidRPr="002379BE">
        <w:t xml:space="preserve">  </w:t>
      </w:r>
      <w:r w:rsidRPr="002379BE">
        <w:t>facilities</w:t>
      </w:r>
      <w:r w:rsidR="005765B8" w:rsidRPr="002379BE">
        <w:t xml:space="preserve">  </w:t>
      </w:r>
      <w:r w:rsidRPr="002379BE">
        <w:t>at</w:t>
      </w:r>
      <w:r w:rsidR="005765B8" w:rsidRPr="002379BE">
        <w:t xml:space="preserve">  </w:t>
      </w:r>
      <w:r w:rsidRPr="002379BE">
        <w:t>all</w:t>
      </w:r>
      <w:r w:rsidR="005765B8" w:rsidRPr="002379BE">
        <w:t xml:space="preserve">  </w:t>
      </w:r>
      <w:r w:rsidRPr="002379BE">
        <w:t>points</w:t>
      </w:r>
      <w:r w:rsidR="005765B8" w:rsidRPr="002379BE">
        <w:t xml:space="preserve">  </w:t>
      </w:r>
      <w:r w:rsidRPr="002379BE">
        <w:t>in</w:t>
      </w:r>
      <w:r w:rsidR="005765B8" w:rsidRPr="002379BE">
        <w:t xml:space="preserve">  </w:t>
      </w:r>
      <w:r w:rsidRPr="002379BE">
        <w:t>transit.</w:t>
      </w:r>
    </w:p>
    <w:p w14:paraId="3410856E" w14:textId="77777777" w:rsidR="0021200B" w:rsidRPr="002379BE" w:rsidRDefault="00022DB4" w:rsidP="0034094B">
      <w:pPr>
        <w:pStyle w:val="ListParagraph"/>
        <w:numPr>
          <w:ilvl w:val="1"/>
          <w:numId w:val="19"/>
        </w:numPr>
        <w:tabs>
          <w:tab w:val="left" w:pos="769"/>
        </w:tabs>
        <w:spacing w:before="130" w:line="230" w:lineRule="auto"/>
        <w:ind w:left="767" w:right="308" w:hanging="659"/>
        <w:jc w:val="both"/>
      </w:pPr>
      <w:r w:rsidRPr="002379BE">
        <w:t>The</w:t>
      </w:r>
      <w:r w:rsidR="005765B8" w:rsidRPr="002379BE">
        <w:t xml:space="preserve">  </w:t>
      </w:r>
      <w:r w:rsidRPr="002379BE">
        <w:t>packing,</w:t>
      </w:r>
      <w:r w:rsidR="005765B8" w:rsidRPr="002379BE">
        <w:t xml:space="preserve">  </w:t>
      </w:r>
      <w:r w:rsidRPr="002379BE">
        <w:t>marking,</w:t>
      </w:r>
      <w:r w:rsidR="005765B8" w:rsidRPr="002379BE">
        <w:t xml:space="preserve">  </w:t>
      </w:r>
      <w:r w:rsidRPr="002379BE">
        <w:t>and</w:t>
      </w:r>
      <w:r w:rsidR="005765B8" w:rsidRPr="002379BE">
        <w:t xml:space="preserve">  </w:t>
      </w:r>
      <w:r w:rsidRPr="002379BE">
        <w:t>documentation</w:t>
      </w:r>
      <w:r w:rsidR="005765B8" w:rsidRPr="002379BE">
        <w:t xml:space="preserve">  </w:t>
      </w:r>
      <w:r w:rsidRPr="002379BE">
        <w:t>within</w:t>
      </w:r>
      <w:r w:rsidR="005765B8" w:rsidRPr="002379BE">
        <w:t xml:space="preserve">  </w:t>
      </w:r>
      <w:r w:rsidRPr="002379BE">
        <w:t>and</w:t>
      </w:r>
      <w:r w:rsidR="005765B8" w:rsidRPr="002379BE">
        <w:t xml:space="preserve">  </w:t>
      </w:r>
      <w:r w:rsidRPr="002379BE">
        <w:t>outside</w:t>
      </w:r>
      <w:r w:rsidR="005765B8" w:rsidRPr="002379BE">
        <w:t xml:space="preserve">  </w:t>
      </w:r>
      <w:r w:rsidRPr="002379BE">
        <w:t>the</w:t>
      </w:r>
      <w:r w:rsidR="005765B8" w:rsidRPr="002379BE">
        <w:t xml:space="preserve">  </w:t>
      </w:r>
      <w:r w:rsidRPr="002379BE">
        <w:t>packages</w:t>
      </w:r>
      <w:r w:rsidR="005765B8" w:rsidRPr="002379BE">
        <w:t xml:space="preserve">  </w:t>
      </w:r>
      <w:r w:rsidRPr="002379BE">
        <w:t>shall</w:t>
      </w:r>
      <w:r w:rsidR="005765B8" w:rsidRPr="002379BE">
        <w:t xml:space="preserve">  </w:t>
      </w:r>
      <w:r w:rsidRPr="002379BE">
        <w:t>comply</w:t>
      </w:r>
      <w:r w:rsidR="005765B8" w:rsidRPr="002379BE">
        <w:t xml:space="preserve">  </w:t>
      </w:r>
      <w:r w:rsidRPr="002379BE">
        <w:t>strictly</w:t>
      </w:r>
      <w:r w:rsidR="005765B8" w:rsidRPr="002379BE">
        <w:t xml:space="preserve">  </w:t>
      </w:r>
      <w:r w:rsidRPr="002379BE">
        <w:t>with</w:t>
      </w:r>
      <w:r w:rsidR="005765B8" w:rsidRPr="002379BE">
        <w:t xml:space="preserve">  </w:t>
      </w:r>
      <w:r w:rsidRPr="002379BE">
        <w:t>such</w:t>
      </w:r>
      <w:r w:rsidR="005765B8" w:rsidRPr="002379BE">
        <w:t xml:space="preserve">  </w:t>
      </w:r>
      <w:r w:rsidRPr="002379BE">
        <w:t>special</w:t>
      </w:r>
      <w:r w:rsidR="005765B8" w:rsidRPr="002379BE">
        <w:t xml:space="preserve">  </w:t>
      </w:r>
      <w:r w:rsidRPr="002379BE">
        <w:t>requirements</w:t>
      </w:r>
      <w:r w:rsidR="005765B8" w:rsidRPr="002379BE">
        <w:t xml:space="preserve">  </w:t>
      </w:r>
      <w:r w:rsidRPr="002379BE">
        <w:t>as</w:t>
      </w:r>
      <w:r w:rsidR="005765B8" w:rsidRPr="002379BE">
        <w:t xml:space="preserve">  </w:t>
      </w:r>
      <w:r w:rsidRPr="002379BE">
        <w:t>shall</w:t>
      </w:r>
      <w:r w:rsidR="005765B8" w:rsidRPr="002379BE">
        <w:t xml:space="preserve">  </w:t>
      </w:r>
      <w:r w:rsidRPr="002379BE">
        <w:t>be</w:t>
      </w:r>
      <w:r w:rsidR="005765B8" w:rsidRPr="002379BE">
        <w:t xml:space="preserve">  </w:t>
      </w:r>
      <w:r w:rsidRPr="002379BE">
        <w:t>expressly</w:t>
      </w:r>
      <w:r w:rsidR="005765B8" w:rsidRPr="002379BE">
        <w:t xml:space="preserve">  </w:t>
      </w:r>
      <w:r w:rsidRPr="002379BE">
        <w:t>provided</w:t>
      </w:r>
      <w:r w:rsidR="005765B8" w:rsidRPr="002379BE">
        <w:t xml:space="preserve">  </w:t>
      </w:r>
      <w:r w:rsidRPr="002379BE">
        <w:t>for</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including</w:t>
      </w:r>
      <w:r w:rsidR="005765B8" w:rsidRPr="002379BE">
        <w:t xml:space="preserve">  </w:t>
      </w:r>
      <w:r w:rsidRPr="002379BE">
        <w:t>additional</w:t>
      </w:r>
      <w:r w:rsidR="005765B8" w:rsidRPr="002379BE">
        <w:t xml:space="preserve">  </w:t>
      </w:r>
      <w:r w:rsidRPr="002379BE">
        <w:t>requirements,</w:t>
      </w:r>
      <w:r w:rsidR="005765B8" w:rsidRPr="002379BE">
        <w:t xml:space="preserve">  </w:t>
      </w:r>
      <w:r w:rsidRPr="002379BE">
        <w:t>if</w:t>
      </w:r>
      <w:r w:rsidR="005765B8" w:rsidRPr="002379BE">
        <w:t xml:space="preserve">  </w:t>
      </w:r>
      <w:r w:rsidRPr="002379BE">
        <w:t>any,</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SCC</w:t>
      </w:r>
      <w:r w:rsidRPr="002379BE">
        <w:t>,</w:t>
      </w:r>
      <w:r w:rsidR="005765B8" w:rsidRPr="002379BE">
        <w:t xml:space="preserve">  </w:t>
      </w:r>
      <w:r w:rsidRPr="002379BE">
        <w:t>and</w:t>
      </w:r>
      <w:r w:rsidR="005765B8" w:rsidRPr="002379BE">
        <w:t xml:space="preserve">  </w:t>
      </w:r>
      <w:r w:rsidRPr="002379BE">
        <w:t>in</w:t>
      </w:r>
      <w:r w:rsidR="005765B8" w:rsidRPr="002379BE">
        <w:t xml:space="preserve">  </w:t>
      </w:r>
      <w:r w:rsidRPr="002379BE">
        <w:t>any</w:t>
      </w:r>
      <w:r w:rsidR="005765B8" w:rsidRPr="002379BE">
        <w:t xml:space="preserve">  </w:t>
      </w:r>
      <w:r w:rsidRPr="002379BE">
        <w:t>other</w:t>
      </w:r>
      <w:r w:rsidR="005765B8" w:rsidRPr="002379BE">
        <w:t xml:space="preserve">  </w:t>
      </w:r>
      <w:r w:rsidRPr="002379BE">
        <w:t>instructions</w:t>
      </w:r>
      <w:r w:rsidR="005765B8" w:rsidRPr="002379BE">
        <w:t xml:space="preserve">  </w:t>
      </w:r>
      <w:r w:rsidRPr="002379BE">
        <w:t>ordered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78DB8E5F" w14:textId="77777777" w:rsidR="0021200B" w:rsidRPr="002379BE" w:rsidRDefault="00022DB4" w:rsidP="0034094B">
      <w:pPr>
        <w:pStyle w:val="Heading5"/>
        <w:numPr>
          <w:ilvl w:val="0"/>
          <w:numId w:val="37"/>
        </w:numPr>
        <w:tabs>
          <w:tab w:val="left" w:pos="767"/>
          <w:tab w:val="left" w:pos="768"/>
        </w:tabs>
      </w:pPr>
      <w:r w:rsidRPr="002379BE">
        <w:t>Insurance</w:t>
      </w:r>
    </w:p>
    <w:p w14:paraId="19F1C24F" w14:textId="77777777" w:rsidR="0021200B" w:rsidRPr="002379BE" w:rsidRDefault="00022DB4">
      <w:pPr>
        <w:pStyle w:val="BodyText"/>
        <w:spacing w:before="243" w:line="230" w:lineRule="auto"/>
        <w:ind w:left="767" w:right="308" w:hanging="660"/>
        <w:jc w:val="both"/>
        <w:rPr>
          <w:b/>
        </w:rPr>
      </w:pPr>
      <w:r w:rsidRPr="002379BE">
        <w:t>24.1</w:t>
      </w:r>
      <w:r w:rsidR="005765B8" w:rsidRPr="002379BE">
        <w:t xml:space="preserve">  </w:t>
      </w: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the</w:t>
      </w:r>
      <w:r w:rsidR="005765B8" w:rsidRPr="002379BE">
        <w:t xml:space="preserve">  </w:t>
      </w:r>
      <w:r w:rsidRPr="002379BE">
        <w:t>Goods</w:t>
      </w:r>
      <w:r w:rsidR="005765B8" w:rsidRPr="002379BE">
        <w:t xml:space="preserve">  </w:t>
      </w:r>
      <w:r w:rsidRPr="002379BE">
        <w:t>supplied</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fully</w:t>
      </w:r>
      <w:r w:rsidR="005765B8" w:rsidRPr="002379BE">
        <w:t xml:space="preserve">  </w:t>
      </w:r>
      <w:r w:rsidRPr="002379BE">
        <w:t>insured—in</w:t>
      </w:r>
      <w:r w:rsidR="005765B8" w:rsidRPr="002379BE">
        <w:t xml:space="preserve">  </w:t>
      </w:r>
      <w:r w:rsidRPr="002379BE">
        <w:t>a</w:t>
      </w:r>
      <w:r w:rsidR="005765B8" w:rsidRPr="002379BE">
        <w:t xml:space="preserve">  </w:t>
      </w:r>
      <w:r w:rsidRPr="002379BE">
        <w:t>freely</w:t>
      </w:r>
      <w:r w:rsidR="005765B8" w:rsidRPr="002379BE">
        <w:t xml:space="preserve">  </w:t>
      </w:r>
      <w:r w:rsidRPr="002379BE">
        <w:t>convertible</w:t>
      </w:r>
      <w:r w:rsidR="005765B8" w:rsidRPr="002379BE">
        <w:t xml:space="preserve">  </w:t>
      </w:r>
      <w:r w:rsidRPr="002379BE">
        <w:t>currency</w:t>
      </w:r>
      <w:r w:rsidR="005765B8" w:rsidRPr="002379BE">
        <w:t xml:space="preserve">  </w:t>
      </w:r>
      <w:r w:rsidRPr="002379BE">
        <w:t>from</w:t>
      </w:r>
      <w:r w:rsidR="005765B8" w:rsidRPr="002379BE">
        <w:t xml:space="preserve">  </w:t>
      </w:r>
      <w:r w:rsidRPr="002379BE">
        <w:t>an</w:t>
      </w:r>
      <w:r w:rsidR="005765B8" w:rsidRPr="002379BE">
        <w:t xml:space="preserve">  </w:t>
      </w:r>
      <w:r w:rsidRPr="002379BE">
        <w:t>eligible</w:t>
      </w:r>
      <w:r w:rsidR="005765B8" w:rsidRPr="002379BE">
        <w:t xml:space="preserve">  </w:t>
      </w:r>
      <w:r w:rsidRPr="002379BE">
        <w:t>country—against</w:t>
      </w:r>
      <w:r w:rsidR="005765B8" w:rsidRPr="002379BE">
        <w:t xml:space="preserve">  </w:t>
      </w:r>
      <w:r w:rsidRPr="002379BE">
        <w:t>loss</w:t>
      </w:r>
      <w:r w:rsidR="005765B8" w:rsidRPr="002379BE">
        <w:t xml:space="preserve">  </w:t>
      </w:r>
      <w:r w:rsidRPr="002379BE">
        <w:t>or</w:t>
      </w:r>
      <w:r w:rsidR="005765B8" w:rsidRPr="002379BE">
        <w:t xml:space="preserve">  </w:t>
      </w:r>
      <w:r w:rsidRPr="002379BE">
        <w:t>damage</w:t>
      </w:r>
      <w:r w:rsidR="005765B8" w:rsidRPr="002379BE">
        <w:t xml:space="preserve">  </w:t>
      </w:r>
      <w:r w:rsidRPr="002379BE">
        <w:t>incidental</w:t>
      </w:r>
      <w:r w:rsidR="005765B8" w:rsidRPr="002379BE">
        <w:t xml:space="preserve">  </w:t>
      </w:r>
      <w:r w:rsidRPr="002379BE">
        <w:t>to</w:t>
      </w:r>
      <w:r w:rsidR="005765B8" w:rsidRPr="002379BE">
        <w:t xml:space="preserve">  </w:t>
      </w:r>
      <w:r w:rsidRPr="002379BE">
        <w:t>manufacture</w:t>
      </w:r>
      <w:r w:rsidR="005765B8" w:rsidRPr="002379BE">
        <w:t xml:space="preserve">  </w:t>
      </w:r>
      <w:r w:rsidRPr="002379BE">
        <w:t>or</w:t>
      </w:r>
      <w:r w:rsidR="005765B8" w:rsidRPr="002379BE">
        <w:t xml:space="preserve">  </w:t>
      </w:r>
      <w:r w:rsidRPr="002379BE">
        <w:t>acquisition,</w:t>
      </w:r>
      <w:r w:rsidR="005765B8" w:rsidRPr="002379BE">
        <w:t xml:space="preserve">  </w:t>
      </w:r>
      <w:r w:rsidRPr="002379BE">
        <w:t>transportation,</w:t>
      </w:r>
      <w:r w:rsidR="005765B8" w:rsidRPr="002379BE">
        <w:t xml:space="preserve">  </w:t>
      </w:r>
      <w:r w:rsidRPr="002379BE">
        <w:t>storage,</w:t>
      </w:r>
      <w:r w:rsidR="005765B8" w:rsidRPr="002379BE">
        <w:t xml:space="preserve">  </w:t>
      </w:r>
      <w:r w:rsidRPr="002379BE">
        <w:t>and</w:t>
      </w:r>
      <w:r w:rsidR="005765B8" w:rsidRPr="002379BE">
        <w:t xml:space="preserve">  </w:t>
      </w:r>
      <w:r w:rsidRPr="002379BE">
        <w:t>delivery,</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applicable</w:t>
      </w:r>
      <w:r w:rsidR="005765B8" w:rsidRPr="002379BE">
        <w:t xml:space="preserve">  </w:t>
      </w:r>
      <w:r w:rsidRPr="002379BE">
        <w:t>Incoterms</w:t>
      </w:r>
      <w:r w:rsidR="005765B8" w:rsidRPr="002379BE">
        <w:t xml:space="preserve">  </w:t>
      </w:r>
      <w:r w:rsidRPr="002379BE">
        <w:t>or</w:t>
      </w:r>
      <w:r w:rsidR="005765B8" w:rsidRPr="002379BE">
        <w:t xml:space="preserve">  </w:t>
      </w:r>
      <w:r w:rsidRPr="002379BE">
        <w:t>in</w:t>
      </w:r>
      <w:r w:rsidR="005765B8" w:rsidRPr="002379BE">
        <w:t xml:space="preserve">  </w:t>
      </w:r>
      <w:r w:rsidRPr="002379BE">
        <w:t>the</w:t>
      </w:r>
      <w:r w:rsidR="005765B8" w:rsidRPr="002379BE">
        <w:t xml:space="preserve">  </w:t>
      </w:r>
      <w:r w:rsidRPr="002379BE">
        <w:t>manner</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p>
    <w:p w14:paraId="6AB80479" w14:textId="77777777" w:rsidR="0021200B" w:rsidRPr="002379BE" w:rsidRDefault="00AE12E2" w:rsidP="0034094B">
      <w:pPr>
        <w:pStyle w:val="Heading5"/>
        <w:numPr>
          <w:ilvl w:val="0"/>
          <w:numId w:val="37"/>
        </w:numPr>
        <w:tabs>
          <w:tab w:val="left" w:pos="767"/>
          <w:tab w:val="left" w:pos="768"/>
        </w:tabs>
      </w:pPr>
      <w:r w:rsidRPr="002379BE">
        <w:t>Transportation and Incidental Services</w:t>
      </w:r>
    </w:p>
    <w:p w14:paraId="30908381" w14:textId="77777777" w:rsidR="0021200B" w:rsidRPr="002379BE" w:rsidRDefault="00022DB4" w:rsidP="0034094B">
      <w:pPr>
        <w:pStyle w:val="ListParagraph"/>
        <w:numPr>
          <w:ilvl w:val="1"/>
          <w:numId w:val="18"/>
        </w:numPr>
        <w:tabs>
          <w:tab w:val="left" w:pos="768"/>
        </w:tabs>
        <w:spacing w:before="243" w:line="230" w:lineRule="auto"/>
        <w:ind w:right="308"/>
        <w:jc w:val="both"/>
      </w:pP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responsibility</w:t>
      </w:r>
      <w:r w:rsidR="005765B8" w:rsidRPr="002379BE">
        <w:t xml:space="preserve">  </w:t>
      </w:r>
      <w:r w:rsidRPr="002379BE">
        <w:t>for</w:t>
      </w:r>
      <w:r w:rsidR="005765B8" w:rsidRPr="002379BE">
        <w:t xml:space="preserve">  </w:t>
      </w:r>
      <w:r w:rsidRPr="002379BE">
        <w:t>arranging</w:t>
      </w:r>
      <w:r w:rsidR="005765B8" w:rsidRPr="002379BE">
        <w:t xml:space="preserve">  </w:t>
      </w:r>
      <w:r w:rsidRPr="002379BE">
        <w:t>transportation</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shall</w:t>
      </w:r>
      <w:r w:rsidR="005765B8" w:rsidRPr="002379BE">
        <w:t xml:space="preserve">  </w:t>
      </w:r>
      <w:r w:rsidRPr="002379BE">
        <w:t>be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speciﬁed</w:t>
      </w:r>
      <w:r w:rsidR="005765B8" w:rsidRPr="002379BE">
        <w:t xml:space="preserve">  </w:t>
      </w:r>
      <w:r w:rsidRPr="002379BE">
        <w:t>Incoterms.</w:t>
      </w:r>
    </w:p>
    <w:p w14:paraId="3311B4C5" w14:textId="77777777" w:rsidR="0021200B" w:rsidRPr="002379BE" w:rsidRDefault="00022DB4" w:rsidP="0034094B">
      <w:pPr>
        <w:pStyle w:val="ListParagraph"/>
        <w:numPr>
          <w:ilvl w:val="1"/>
          <w:numId w:val="18"/>
        </w:numPr>
        <w:tabs>
          <w:tab w:val="left" w:pos="768"/>
        </w:tabs>
        <w:spacing w:before="245" w:line="230" w:lineRule="auto"/>
        <w:ind w:right="308"/>
        <w:jc w:val="both"/>
        <w:rPr>
          <w:b/>
        </w:rPr>
      </w:pP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be</w:t>
      </w:r>
      <w:r w:rsidR="005765B8" w:rsidRPr="002379BE">
        <w:t xml:space="preserve">  </w:t>
      </w:r>
      <w:r w:rsidRPr="002379BE">
        <w:t>required</w:t>
      </w:r>
      <w:r w:rsidR="005765B8" w:rsidRPr="002379BE">
        <w:t xml:space="preserve">  </w:t>
      </w:r>
      <w:r w:rsidRPr="002379BE">
        <w:t>to</w:t>
      </w:r>
      <w:r w:rsidR="005765B8" w:rsidRPr="002379BE">
        <w:t xml:space="preserve">  </w:t>
      </w:r>
      <w:r w:rsidRPr="002379BE">
        <w:t>provide</w:t>
      </w:r>
      <w:r w:rsidR="005765B8" w:rsidRPr="002379BE">
        <w:t xml:space="preserve">  </w:t>
      </w:r>
      <w:r w:rsidRPr="002379BE">
        <w:t>any</w:t>
      </w:r>
      <w:r w:rsidR="005765B8" w:rsidRPr="002379BE">
        <w:t xml:space="preserve">  </w:t>
      </w:r>
      <w:r w:rsidRPr="002379BE">
        <w:t>or</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r w:rsidR="005765B8" w:rsidRPr="002379BE">
        <w:t xml:space="preserve">  </w:t>
      </w:r>
      <w:r w:rsidRPr="002379BE">
        <w:t>services,</w:t>
      </w:r>
      <w:r w:rsidR="005765B8" w:rsidRPr="002379BE">
        <w:t xml:space="preserve">  </w:t>
      </w:r>
      <w:r w:rsidRPr="002379BE">
        <w:t>including</w:t>
      </w:r>
      <w:r w:rsidR="005765B8" w:rsidRPr="002379BE">
        <w:t xml:space="preserve">  </w:t>
      </w:r>
      <w:r w:rsidRPr="002379BE">
        <w:t>additional</w:t>
      </w:r>
      <w:r w:rsidR="005765B8" w:rsidRPr="002379BE">
        <w:t xml:space="preserve">  </w:t>
      </w:r>
      <w:r w:rsidRPr="002379BE">
        <w:t>services,</w:t>
      </w:r>
      <w:r w:rsidR="005765B8" w:rsidRPr="002379BE">
        <w:t xml:space="preserve">  </w:t>
      </w:r>
      <w:r w:rsidRPr="002379BE">
        <w:t>if</w:t>
      </w:r>
      <w:r w:rsidR="005765B8" w:rsidRPr="002379BE">
        <w:t xml:space="preserve">  </w:t>
      </w:r>
      <w:r w:rsidRPr="002379BE">
        <w:t>any,</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SCC:</w:t>
      </w:r>
    </w:p>
    <w:p w14:paraId="4950B94A" w14:textId="77777777" w:rsidR="0021200B" w:rsidRPr="002379BE" w:rsidRDefault="00022DB4" w:rsidP="0034094B">
      <w:pPr>
        <w:pStyle w:val="ListParagraph"/>
        <w:numPr>
          <w:ilvl w:val="2"/>
          <w:numId w:val="18"/>
        </w:numPr>
        <w:tabs>
          <w:tab w:val="left" w:pos="1240"/>
          <w:tab w:val="left" w:pos="1241"/>
        </w:tabs>
        <w:spacing w:before="115"/>
        <w:ind w:hanging="488"/>
      </w:pPr>
      <w:r w:rsidRPr="002379BE">
        <w:t>performance</w:t>
      </w:r>
      <w:r w:rsidR="005765B8" w:rsidRPr="002379BE">
        <w:t xml:space="preserve">  </w:t>
      </w:r>
      <w:r w:rsidRPr="002379BE">
        <w:t>or</w:t>
      </w:r>
      <w:r w:rsidR="005765B8" w:rsidRPr="002379BE">
        <w:t xml:space="preserve">  </w:t>
      </w:r>
      <w:r w:rsidRPr="002379BE">
        <w:t>supervision</w:t>
      </w:r>
      <w:r w:rsidR="005765B8" w:rsidRPr="002379BE">
        <w:t xml:space="preserve">  </w:t>
      </w:r>
      <w:r w:rsidRPr="002379BE">
        <w:t>of</w:t>
      </w:r>
      <w:r w:rsidR="005765B8" w:rsidRPr="002379BE">
        <w:t xml:space="preserve">  </w:t>
      </w:r>
      <w:r w:rsidRPr="002379BE">
        <w:t>on-site</w:t>
      </w:r>
      <w:r w:rsidR="005765B8" w:rsidRPr="002379BE">
        <w:t xml:space="preserve">  </w:t>
      </w:r>
      <w:r w:rsidRPr="002379BE">
        <w:t>assembly</w:t>
      </w:r>
      <w:r w:rsidR="005765B8" w:rsidRPr="002379BE">
        <w:t xml:space="preserve">  </w:t>
      </w:r>
      <w:r w:rsidRPr="002379BE">
        <w:t>and/or</w:t>
      </w:r>
      <w:r w:rsidR="005765B8" w:rsidRPr="002379BE">
        <w:t xml:space="preserve">  </w:t>
      </w:r>
      <w:r w:rsidRPr="002379BE">
        <w:t>start-up</w:t>
      </w:r>
      <w:r w:rsidR="005765B8" w:rsidRPr="002379BE">
        <w:t xml:space="preserve">  </w:t>
      </w:r>
      <w:r w:rsidRPr="002379BE">
        <w:t>of</w:t>
      </w:r>
      <w:r w:rsidR="005765B8" w:rsidRPr="002379BE">
        <w:t xml:space="preserve">  </w:t>
      </w:r>
      <w:r w:rsidRPr="002379BE">
        <w:t>the</w:t>
      </w:r>
      <w:r w:rsidR="005765B8" w:rsidRPr="002379BE">
        <w:t xml:space="preserve">  </w:t>
      </w:r>
      <w:r w:rsidRPr="002379BE">
        <w:t>supplied</w:t>
      </w:r>
      <w:r w:rsidR="005765B8" w:rsidRPr="002379BE">
        <w:t xml:space="preserve">  </w:t>
      </w:r>
      <w:r w:rsidRPr="002379BE">
        <w:t>Goods;</w:t>
      </w:r>
    </w:p>
    <w:p w14:paraId="38E12FEA" w14:textId="77777777" w:rsidR="0021200B" w:rsidRPr="002379BE" w:rsidRDefault="00022DB4" w:rsidP="0034094B">
      <w:pPr>
        <w:pStyle w:val="ListParagraph"/>
        <w:numPr>
          <w:ilvl w:val="2"/>
          <w:numId w:val="18"/>
        </w:numPr>
        <w:tabs>
          <w:tab w:val="left" w:pos="1240"/>
          <w:tab w:val="left" w:pos="1241"/>
        </w:tabs>
        <w:spacing w:before="113"/>
        <w:ind w:left="1240"/>
      </w:pPr>
      <w:r w:rsidRPr="002379BE">
        <w:t>furnishing</w:t>
      </w:r>
      <w:r w:rsidR="005765B8" w:rsidRPr="002379BE">
        <w:t xml:space="preserve">  </w:t>
      </w:r>
      <w:r w:rsidRPr="002379BE">
        <w:t>of</w:t>
      </w:r>
      <w:r w:rsidR="005765B8" w:rsidRPr="002379BE">
        <w:t xml:space="preserve">  </w:t>
      </w:r>
      <w:r w:rsidRPr="002379BE">
        <w:t>tools</w:t>
      </w:r>
      <w:r w:rsidR="005765B8" w:rsidRPr="002379BE">
        <w:t xml:space="preserve">  </w:t>
      </w:r>
      <w:r w:rsidRPr="002379BE">
        <w:t>required</w:t>
      </w:r>
      <w:r w:rsidR="005765B8" w:rsidRPr="002379BE">
        <w:t xml:space="preserve">  </w:t>
      </w:r>
      <w:r w:rsidRPr="002379BE">
        <w:t>for</w:t>
      </w:r>
      <w:r w:rsidR="005765B8" w:rsidRPr="002379BE">
        <w:t xml:space="preserve">  </w:t>
      </w:r>
      <w:r w:rsidRPr="002379BE">
        <w:t>assembly</w:t>
      </w:r>
      <w:r w:rsidR="005765B8" w:rsidRPr="002379BE">
        <w:t xml:space="preserve">  </w:t>
      </w:r>
      <w:r w:rsidRPr="002379BE">
        <w:t>and/or</w:t>
      </w:r>
      <w:r w:rsidR="005765B8" w:rsidRPr="002379BE">
        <w:t xml:space="preserve">  </w:t>
      </w:r>
      <w:r w:rsidRPr="002379BE">
        <w:t>maintenance</w:t>
      </w:r>
      <w:r w:rsidR="005765B8" w:rsidRPr="002379BE">
        <w:t xml:space="preserve">  </w:t>
      </w:r>
      <w:r w:rsidRPr="002379BE">
        <w:t>of</w:t>
      </w:r>
      <w:r w:rsidR="005765B8" w:rsidRPr="002379BE">
        <w:t xml:space="preserve">  </w:t>
      </w:r>
      <w:r w:rsidRPr="002379BE">
        <w:t>the</w:t>
      </w:r>
      <w:r w:rsidR="005765B8" w:rsidRPr="002379BE">
        <w:t xml:space="preserve">  </w:t>
      </w:r>
      <w:r w:rsidRPr="002379BE">
        <w:t>supplied</w:t>
      </w:r>
      <w:r w:rsidR="005765B8" w:rsidRPr="002379BE">
        <w:t xml:space="preserve">  </w:t>
      </w:r>
      <w:r w:rsidRPr="002379BE">
        <w:t>Goods;</w:t>
      </w:r>
    </w:p>
    <w:p w14:paraId="31F7EA4B" w14:textId="77777777" w:rsidR="0021200B" w:rsidRPr="002379BE" w:rsidRDefault="00022DB4" w:rsidP="0034094B">
      <w:pPr>
        <w:pStyle w:val="ListParagraph"/>
        <w:numPr>
          <w:ilvl w:val="2"/>
          <w:numId w:val="18"/>
        </w:numPr>
        <w:tabs>
          <w:tab w:val="left" w:pos="1240"/>
          <w:tab w:val="left" w:pos="1241"/>
        </w:tabs>
        <w:spacing w:before="120" w:line="230" w:lineRule="auto"/>
        <w:ind w:right="308" w:hanging="488"/>
      </w:pPr>
      <w:r w:rsidRPr="002379BE">
        <w:t>furnishing</w:t>
      </w:r>
      <w:r w:rsidR="005765B8" w:rsidRPr="002379BE">
        <w:t xml:space="preserve">  </w:t>
      </w:r>
      <w:r w:rsidRPr="002379BE">
        <w:t>of</w:t>
      </w:r>
      <w:r w:rsidR="005765B8" w:rsidRPr="002379BE">
        <w:t xml:space="preserve">  </w:t>
      </w:r>
      <w:r w:rsidRPr="002379BE">
        <w:t>a</w:t>
      </w:r>
      <w:r w:rsidR="005765B8" w:rsidRPr="002379BE">
        <w:t xml:space="preserve">  </w:t>
      </w:r>
      <w:r w:rsidRPr="002379BE">
        <w:t>detailed</w:t>
      </w:r>
      <w:r w:rsidR="005765B8" w:rsidRPr="002379BE">
        <w:t xml:space="preserve">  </w:t>
      </w:r>
      <w:r w:rsidRPr="002379BE">
        <w:t>operations</w:t>
      </w:r>
      <w:r w:rsidR="005765B8" w:rsidRPr="002379BE">
        <w:t xml:space="preserve">  </w:t>
      </w:r>
      <w:r w:rsidRPr="002379BE">
        <w:t>and</w:t>
      </w:r>
      <w:r w:rsidR="005765B8" w:rsidRPr="002379BE">
        <w:t xml:space="preserve">  </w:t>
      </w:r>
      <w:r w:rsidRPr="002379BE">
        <w:t>maintenance</w:t>
      </w:r>
      <w:r w:rsidR="005765B8" w:rsidRPr="002379BE">
        <w:t xml:space="preserve">  </w:t>
      </w:r>
      <w:r w:rsidRPr="002379BE">
        <w:t>manual</w:t>
      </w:r>
      <w:r w:rsidR="005765B8" w:rsidRPr="002379BE">
        <w:t xml:space="preserve">  </w:t>
      </w:r>
      <w:r w:rsidRPr="002379BE">
        <w:t>for</w:t>
      </w:r>
      <w:r w:rsidR="005765B8" w:rsidRPr="002379BE">
        <w:t xml:space="preserve">  </w:t>
      </w:r>
      <w:r w:rsidRPr="002379BE">
        <w:t>each</w:t>
      </w:r>
      <w:r w:rsidR="005765B8" w:rsidRPr="002379BE">
        <w:t xml:space="preserve">  </w:t>
      </w:r>
      <w:r w:rsidRPr="002379BE">
        <w:t>appropriate</w:t>
      </w:r>
      <w:r w:rsidR="005765B8" w:rsidRPr="002379BE">
        <w:t xml:space="preserve">  </w:t>
      </w:r>
      <w:r w:rsidRPr="002379BE">
        <w:t>unit</w:t>
      </w:r>
      <w:r w:rsidR="005765B8" w:rsidRPr="002379BE">
        <w:t xml:space="preserve">  </w:t>
      </w:r>
      <w:r w:rsidRPr="002379BE">
        <w:t>of</w:t>
      </w:r>
      <w:r w:rsidR="005765B8" w:rsidRPr="002379BE">
        <w:t xml:space="preserve">  </w:t>
      </w:r>
      <w:r w:rsidRPr="002379BE">
        <w:t>the</w:t>
      </w:r>
      <w:r w:rsidR="005765B8" w:rsidRPr="002379BE">
        <w:t xml:space="preserve">  </w:t>
      </w:r>
      <w:r w:rsidRPr="002379BE">
        <w:t>supplied</w:t>
      </w:r>
      <w:r w:rsidR="005765B8" w:rsidRPr="002379BE">
        <w:t xml:space="preserve">  </w:t>
      </w:r>
      <w:r w:rsidRPr="002379BE">
        <w:t>Goods;</w:t>
      </w:r>
    </w:p>
    <w:p w14:paraId="0EE40143" w14:textId="77777777" w:rsidR="0021200B" w:rsidRPr="002379BE" w:rsidRDefault="00022DB4" w:rsidP="0034094B">
      <w:pPr>
        <w:pStyle w:val="ListParagraph"/>
        <w:numPr>
          <w:ilvl w:val="2"/>
          <w:numId w:val="18"/>
        </w:numPr>
        <w:tabs>
          <w:tab w:val="left" w:pos="1241"/>
        </w:tabs>
        <w:spacing w:before="124" w:line="230" w:lineRule="auto"/>
        <w:ind w:right="308" w:hanging="488"/>
        <w:jc w:val="both"/>
      </w:pPr>
      <w:r w:rsidRPr="002379BE">
        <w:t>performance</w:t>
      </w:r>
      <w:r w:rsidR="005765B8" w:rsidRPr="002379BE">
        <w:t xml:space="preserve">  </w:t>
      </w:r>
      <w:r w:rsidRPr="002379BE">
        <w:t>or</w:t>
      </w:r>
      <w:r w:rsidR="005765B8" w:rsidRPr="002379BE">
        <w:t xml:space="preserve">  </w:t>
      </w:r>
      <w:r w:rsidRPr="002379BE">
        <w:t>supervision</w:t>
      </w:r>
      <w:r w:rsidR="005765B8" w:rsidRPr="002379BE">
        <w:t xml:space="preserve">  </w:t>
      </w:r>
      <w:r w:rsidRPr="002379BE">
        <w:t>or</w:t>
      </w:r>
      <w:r w:rsidR="005765B8" w:rsidRPr="002379BE">
        <w:t xml:space="preserve">  </w:t>
      </w:r>
      <w:r w:rsidRPr="002379BE">
        <w:t>maintenance</w:t>
      </w:r>
      <w:r w:rsidR="005765B8" w:rsidRPr="002379BE">
        <w:t xml:space="preserve">  </w:t>
      </w:r>
      <w:r w:rsidRPr="002379BE">
        <w:t>and/or</w:t>
      </w:r>
      <w:r w:rsidR="005765B8" w:rsidRPr="002379BE">
        <w:t xml:space="preserve">  </w:t>
      </w:r>
      <w:r w:rsidRPr="002379BE">
        <w:t>repair</w:t>
      </w:r>
      <w:r w:rsidR="005765B8" w:rsidRPr="002379BE">
        <w:t xml:space="preserve">  </w:t>
      </w:r>
      <w:r w:rsidRPr="002379BE">
        <w:t>of</w:t>
      </w:r>
      <w:r w:rsidR="005765B8" w:rsidRPr="002379BE">
        <w:t xml:space="preserve">  </w:t>
      </w:r>
      <w:r w:rsidRPr="002379BE">
        <w:t>the</w:t>
      </w:r>
      <w:r w:rsidR="005765B8" w:rsidRPr="002379BE">
        <w:t xml:space="preserve">  </w:t>
      </w:r>
      <w:r w:rsidRPr="002379BE">
        <w:t>supplied</w:t>
      </w:r>
      <w:r w:rsidR="005765B8" w:rsidRPr="002379BE">
        <w:t xml:space="preserve">  </w:t>
      </w:r>
      <w:r w:rsidRPr="002379BE">
        <w:t>Goods,</w:t>
      </w:r>
      <w:r w:rsidR="005765B8" w:rsidRPr="002379BE">
        <w:t xml:space="preserve">  </w:t>
      </w:r>
      <w:r w:rsidRPr="002379BE">
        <w:t>for</w:t>
      </w:r>
      <w:r w:rsidR="005765B8" w:rsidRPr="002379BE">
        <w:t xml:space="preserve">  </w:t>
      </w:r>
      <w:r w:rsidRPr="002379BE">
        <w:t>a</w:t>
      </w:r>
      <w:r w:rsidR="005765B8" w:rsidRPr="002379BE">
        <w:t xml:space="preserve">  </w:t>
      </w:r>
      <w:r w:rsidRPr="002379BE">
        <w:t>period</w:t>
      </w:r>
      <w:r w:rsidR="005765B8" w:rsidRPr="002379BE">
        <w:t xml:space="preserve">  </w:t>
      </w:r>
      <w:r w:rsidRPr="002379BE">
        <w:t>of</w:t>
      </w:r>
      <w:r w:rsidR="005765B8" w:rsidRPr="002379BE">
        <w:t xml:space="preserve">  </w:t>
      </w:r>
      <w:r w:rsidRPr="002379BE">
        <w:t>time</w:t>
      </w:r>
      <w:r w:rsidR="005765B8" w:rsidRPr="002379BE">
        <w:t xml:space="preserve">  </w:t>
      </w:r>
      <w:r w:rsidRPr="002379BE">
        <w:t>agreed</w:t>
      </w:r>
      <w:r w:rsidR="005765B8" w:rsidRPr="002379BE">
        <w:t xml:space="preserve">  </w:t>
      </w:r>
      <w:r w:rsidRPr="002379BE">
        <w:t>by</w:t>
      </w:r>
      <w:r w:rsidR="005765B8" w:rsidRPr="002379BE">
        <w:t xml:space="preserve">  </w:t>
      </w:r>
      <w:r w:rsidRPr="002379BE">
        <w:t>the</w:t>
      </w:r>
      <w:r w:rsidR="005765B8" w:rsidRPr="002379BE">
        <w:t xml:space="preserve">  </w:t>
      </w:r>
      <w:r w:rsidRPr="002379BE">
        <w:t>parties,</w:t>
      </w:r>
      <w:r w:rsidR="005765B8" w:rsidRPr="002379BE">
        <w:t xml:space="preserve">  </w:t>
      </w:r>
      <w:r w:rsidRPr="002379BE">
        <w:t>provided</w:t>
      </w:r>
      <w:r w:rsidR="005765B8" w:rsidRPr="002379BE">
        <w:t xml:space="preserve">  </w:t>
      </w:r>
      <w:r w:rsidRPr="002379BE">
        <w:t>that</w:t>
      </w:r>
      <w:r w:rsidR="005765B8" w:rsidRPr="002379BE">
        <w:t xml:space="preserve">  </w:t>
      </w:r>
      <w:r w:rsidRPr="002379BE">
        <w:t>this</w:t>
      </w:r>
      <w:r w:rsidR="005765B8" w:rsidRPr="002379BE">
        <w:t xml:space="preserve">  </w:t>
      </w:r>
      <w:r w:rsidRPr="002379BE">
        <w:t>service</w:t>
      </w:r>
      <w:r w:rsidR="005765B8" w:rsidRPr="002379BE">
        <w:t xml:space="preserve">  </w:t>
      </w:r>
      <w:r w:rsidRPr="002379BE">
        <w:t>shall</w:t>
      </w:r>
      <w:r w:rsidR="005765B8" w:rsidRPr="002379BE">
        <w:t xml:space="preserve">  </w:t>
      </w:r>
      <w:r w:rsidRPr="002379BE">
        <w:t>not</w:t>
      </w:r>
      <w:r w:rsidR="005765B8" w:rsidRPr="002379BE">
        <w:t xml:space="preserve">  </w:t>
      </w:r>
      <w:r w:rsidRPr="002379BE">
        <w:t>relieve</w:t>
      </w:r>
      <w:r w:rsidR="005765B8" w:rsidRPr="002379BE">
        <w:t xml:space="preserve">  </w:t>
      </w:r>
      <w:r w:rsidRPr="002379BE">
        <w:t>the</w:t>
      </w:r>
      <w:r w:rsidR="005765B8" w:rsidRPr="002379BE">
        <w:t xml:space="preserve">  </w:t>
      </w:r>
      <w:r w:rsidRPr="002379BE">
        <w:t>Supplier</w:t>
      </w:r>
      <w:r w:rsidR="005765B8" w:rsidRPr="002379BE">
        <w:t xml:space="preserve">  </w:t>
      </w:r>
      <w:r w:rsidRPr="002379BE">
        <w:t>of</w:t>
      </w:r>
      <w:r w:rsidR="005765B8" w:rsidRPr="002379BE">
        <w:t xml:space="preserve">  </w:t>
      </w:r>
      <w:r w:rsidRPr="002379BE">
        <w:t>any</w:t>
      </w:r>
      <w:r w:rsidR="005765B8" w:rsidRPr="002379BE">
        <w:t xml:space="preserve">  </w:t>
      </w:r>
      <w:r w:rsidRPr="002379BE">
        <w:t>warranty</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this</w:t>
      </w:r>
      <w:r w:rsidR="005765B8" w:rsidRPr="002379BE">
        <w:t xml:space="preserve">  </w:t>
      </w:r>
      <w:r w:rsidRPr="002379BE">
        <w:t>Contract;</w:t>
      </w:r>
      <w:r w:rsidR="005765B8" w:rsidRPr="002379BE">
        <w:t xml:space="preserve">  </w:t>
      </w:r>
      <w:r w:rsidRPr="002379BE">
        <w:t>and</w:t>
      </w:r>
    </w:p>
    <w:p w14:paraId="5C111BCA" w14:textId="77777777" w:rsidR="0021200B" w:rsidRPr="002379BE" w:rsidRDefault="00022DB4" w:rsidP="0034094B">
      <w:pPr>
        <w:pStyle w:val="ListParagraph"/>
        <w:numPr>
          <w:ilvl w:val="2"/>
          <w:numId w:val="18"/>
        </w:numPr>
        <w:tabs>
          <w:tab w:val="left" w:pos="1239"/>
          <w:tab w:val="left" w:pos="1241"/>
        </w:tabs>
        <w:spacing w:before="124" w:line="230" w:lineRule="auto"/>
        <w:ind w:left="1254" w:right="308" w:hanging="487"/>
      </w:pPr>
      <w:r w:rsidRPr="002379BE">
        <w:t>training</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personnel,</w:t>
      </w:r>
      <w:r w:rsidR="005765B8" w:rsidRPr="002379BE">
        <w:t xml:space="preserve">  </w:t>
      </w:r>
      <w:r w:rsidRPr="002379BE">
        <w:t>at</w:t>
      </w:r>
      <w:r w:rsidR="005765B8" w:rsidRPr="002379BE">
        <w:t xml:space="preserve">  </w:t>
      </w:r>
      <w:r w:rsidRPr="002379BE">
        <w:t>the</w:t>
      </w:r>
      <w:r w:rsidR="005765B8" w:rsidRPr="002379BE">
        <w:t xml:space="preserve">  </w:t>
      </w:r>
      <w:r w:rsidRPr="002379BE">
        <w:t>Supplier's</w:t>
      </w:r>
      <w:r w:rsidR="005765B8" w:rsidRPr="002379BE">
        <w:t xml:space="preserve">  </w:t>
      </w:r>
      <w:r w:rsidRPr="002379BE">
        <w:t>plant</w:t>
      </w:r>
      <w:r w:rsidR="005765B8" w:rsidRPr="002379BE">
        <w:t xml:space="preserve">  </w:t>
      </w:r>
      <w:r w:rsidRPr="002379BE">
        <w:t>and/or</w:t>
      </w:r>
      <w:r w:rsidR="005765B8" w:rsidRPr="002379BE">
        <w:t xml:space="preserve">  </w:t>
      </w:r>
      <w:r w:rsidRPr="002379BE">
        <w:t>on-site,</w:t>
      </w:r>
      <w:r w:rsidR="005765B8" w:rsidRPr="002379BE">
        <w:t xml:space="preserve">  </w:t>
      </w:r>
      <w:r w:rsidRPr="002379BE">
        <w:t>in</w:t>
      </w:r>
      <w:r w:rsidR="005765B8" w:rsidRPr="002379BE">
        <w:t xml:space="preserve">  </w:t>
      </w:r>
      <w:r w:rsidRPr="002379BE">
        <w:t>assembly,</w:t>
      </w:r>
      <w:r w:rsidR="005765B8" w:rsidRPr="002379BE">
        <w:t xml:space="preserve">  </w:t>
      </w:r>
      <w:r w:rsidRPr="002379BE">
        <w:t>start-up,</w:t>
      </w:r>
      <w:r w:rsidR="005765B8" w:rsidRPr="002379BE">
        <w:t xml:space="preserve">  </w:t>
      </w:r>
      <w:r w:rsidRPr="002379BE">
        <w:t>operation,</w:t>
      </w:r>
      <w:r w:rsidR="005765B8" w:rsidRPr="002379BE">
        <w:t xml:space="preserve">  </w:t>
      </w:r>
      <w:r w:rsidRPr="002379BE">
        <w:t>maintenance,</w:t>
      </w:r>
      <w:r w:rsidR="005765B8" w:rsidRPr="002379BE">
        <w:t xml:space="preserve">  </w:t>
      </w:r>
      <w:r w:rsidRPr="002379BE">
        <w:t>and/or</w:t>
      </w:r>
      <w:r w:rsidR="005765B8" w:rsidRPr="002379BE">
        <w:t xml:space="preserve">  </w:t>
      </w:r>
      <w:r w:rsidRPr="002379BE">
        <w:t>repair</w:t>
      </w:r>
      <w:r w:rsidR="005765B8" w:rsidRPr="002379BE">
        <w:t xml:space="preserve">  </w:t>
      </w:r>
      <w:r w:rsidRPr="002379BE">
        <w:t>of</w:t>
      </w:r>
      <w:r w:rsidR="005765B8" w:rsidRPr="002379BE">
        <w:t xml:space="preserve">  </w:t>
      </w:r>
      <w:r w:rsidRPr="002379BE">
        <w:t>the</w:t>
      </w:r>
      <w:r w:rsidR="005765B8" w:rsidRPr="002379BE">
        <w:t xml:space="preserve">  </w:t>
      </w:r>
      <w:r w:rsidRPr="002379BE">
        <w:t>supplied</w:t>
      </w:r>
      <w:r w:rsidR="005765B8" w:rsidRPr="002379BE">
        <w:t xml:space="preserve">  </w:t>
      </w:r>
      <w:r w:rsidRPr="002379BE">
        <w:t>Goods.</w:t>
      </w:r>
    </w:p>
    <w:p w14:paraId="1763F3EB" w14:textId="77777777" w:rsidR="0021200B" w:rsidRPr="002379BE" w:rsidRDefault="00022DB4" w:rsidP="0034094B">
      <w:pPr>
        <w:pStyle w:val="ListParagraph"/>
        <w:numPr>
          <w:ilvl w:val="1"/>
          <w:numId w:val="18"/>
        </w:numPr>
        <w:tabs>
          <w:tab w:val="left" w:pos="768"/>
        </w:tabs>
        <w:spacing w:before="245" w:line="230" w:lineRule="auto"/>
        <w:ind w:right="308"/>
        <w:jc w:val="both"/>
      </w:pPr>
      <w:r w:rsidRPr="002379BE">
        <w:t>Prices</w:t>
      </w:r>
      <w:r w:rsidR="005765B8" w:rsidRPr="002379BE">
        <w:t xml:space="preserve">  </w:t>
      </w:r>
      <w:r w:rsidRPr="002379BE">
        <w:t>charged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incidental</w:t>
      </w:r>
      <w:r w:rsidR="005765B8" w:rsidRPr="002379BE">
        <w:t xml:space="preserve">  </w:t>
      </w:r>
      <w:r w:rsidRPr="002379BE">
        <w:t>services,</w:t>
      </w:r>
      <w:r w:rsidR="005765B8" w:rsidRPr="002379BE">
        <w:t xml:space="preserve">  </w:t>
      </w:r>
      <w:r w:rsidRPr="002379BE">
        <w:t>if</w:t>
      </w:r>
      <w:r w:rsidR="005765B8" w:rsidRPr="002379BE">
        <w:t xml:space="preserve">  </w:t>
      </w:r>
      <w:r w:rsidRPr="002379BE">
        <w:t>not</w:t>
      </w:r>
      <w:r w:rsidR="005765B8" w:rsidRPr="002379BE">
        <w:t xml:space="preserve">  </w:t>
      </w:r>
      <w:r w:rsidRPr="002379BE">
        <w:t>included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for</w:t>
      </w:r>
      <w:r w:rsidR="005765B8" w:rsidRPr="002379BE">
        <w:t xml:space="preserve">  </w:t>
      </w:r>
      <w:r w:rsidRPr="002379BE">
        <w:t>the</w:t>
      </w:r>
      <w:r w:rsidR="005765B8" w:rsidRPr="002379BE">
        <w:t xml:space="preserve">  </w:t>
      </w:r>
      <w:r w:rsidRPr="002379BE">
        <w:t>Goods,</w:t>
      </w:r>
      <w:r w:rsidR="005765B8" w:rsidRPr="002379BE">
        <w:t xml:space="preserve">  </w:t>
      </w:r>
      <w:r w:rsidRPr="002379BE">
        <w:t>shall</w:t>
      </w:r>
      <w:r w:rsidR="005765B8" w:rsidRPr="002379BE">
        <w:t xml:space="preserve">  </w:t>
      </w:r>
      <w:r w:rsidRPr="002379BE">
        <w:t>be</w:t>
      </w:r>
      <w:r w:rsidR="005765B8" w:rsidRPr="002379BE">
        <w:t xml:space="preserve">  </w:t>
      </w:r>
      <w:r w:rsidRPr="002379BE">
        <w:t>agreed</w:t>
      </w:r>
      <w:r w:rsidR="005765B8" w:rsidRPr="002379BE">
        <w:t xml:space="preserve">  </w:t>
      </w:r>
      <w:r w:rsidRPr="002379BE">
        <w:t>upon</w:t>
      </w:r>
      <w:r w:rsidR="005765B8" w:rsidRPr="002379BE">
        <w:t xml:space="preserve">  </w:t>
      </w:r>
      <w:r w:rsidRPr="002379BE">
        <w:t>in</w:t>
      </w:r>
      <w:r w:rsidR="005765B8" w:rsidRPr="002379BE">
        <w:t xml:space="preserve">  </w:t>
      </w:r>
      <w:r w:rsidRPr="002379BE">
        <w:t>advance</w:t>
      </w:r>
      <w:r w:rsidR="005765B8" w:rsidRPr="002379BE">
        <w:t xml:space="preserve">  </w:t>
      </w:r>
      <w:r w:rsidRPr="002379BE">
        <w:t>by</w:t>
      </w:r>
      <w:r w:rsidR="005765B8" w:rsidRPr="002379BE">
        <w:t xml:space="preserve">  </w:t>
      </w:r>
      <w:r w:rsidRPr="002379BE">
        <w:t>the</w:t>
      </w:r>
      <w:r w:rsidR="005765B8" w:rsidRPr="002379BE">
        <w:t xml:space="preserve">  </w:t>
      </w:r>
      <w:r w:rsidRPr="002379BE">
        <w:t>parties</w:t>
      </w:r>
      <w:r w:rsidR="005765B8" w:rsidRPr="002379BE">
        <w:t xml:space="preserve">  </w:t>
      </w:r>
      <w:r w:rsidRPr="002379BE">
        <w:t>and</w:t>
      </w:r>
      <w:r w:rsidR="005765B8" w:rsidRPr="002379BE">
        <w:t xml:space="preserve">  </w:t>
      </w:r>
      <w:r w:rsidRPr="002379BE">
        <w:t>shall</w:t>
      </w:r>
      <w:r w:rsidR="005765B8" w:rsidRPr="002379BE">
        <w:t xml:space="preserve">  </w:t>
      </w:r>
      <w:r w:rsidRPr="002379BE">
        <w:t>not</w:t>
      </w:r>
      <w:r w:rsidR="005765B8" w:rsidRPr="002379BE">
        <w:t xml:space="preserve">  </w:t>
      </w:r>
      <w:r w:rsidRPr="002379BE">
        <w:t>exceed</w:t>
      </w:r>
      <w:r w:rsidR="005765B8" w:rsidRPr="002379BE">
        <w:t xml:space="preserve">  </w:t>
      </w:r>
      <w:r w:rsidRPr="002379BE">
        <w:t>the</w:t>
      </w:r>
      <w:r w:rsidR="005765B8" w:rsidRPr="002379BE">
        <w:t xml:space="preserve">  </w:t>
      </w:r>
      <w:r w:rsidRPr="002379BE">
        <w:t>prevailing</w:t>
      </w:r>
      <w:r w:rsidR="005765B8" w:rsidRPr="002379BE">
        <w:t xml:space="preserve">  </w:t>
      </w:r>
      <w:r w:rsidRPr="002379BE">
        <w:t>rates</w:t>
      </w:r>
      <w:r w:rsidR="005765B8" w:rsidRPr="002379BE">
        <w:t xml:space="preserve">  </w:t>
      </w:r>
      <w:r w:rsidRPr="002379BE">
        <w:t>charged</w:t>
      </w:r>
      <w:r w:rsidR="005765B8" w:rsidRPr="002379BE">
        <w:t xml:space="preserve">  </w:t>
      </w:r>
      <w:r w:rsidRPr="002379BE">
        <w:t>to</w:t>
      </w:r>
      <w:r w:rsidR="005765B8" w:rsidRPr="002379BE">
        <w:t xml:space="preserve">  </w:t>
      </w:r>
      <w:r w:rsidRPr="002379BE">
        <w:t>other</w:t>
      </w:r>
      <w:r w:rsidR="005765B8" w:rsidRPr="002379BE">
        <w:t xml:space="preserve">  </w:t>
      </w:r>
      <w:r w:rsidRPr="002379BE">
        <w:t>parties</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similar</w:t>
      </w:r>
      <w:r w:rsidR="005765B8" w:rsidRPr="002379BE">
        <w:t xml:space="preserve">  </w:t>
      </w:r>
      <w:r w:rsidRPr="002379BE">
        <w:t>services</w:t>
      </w:r>
    </w:p>
    <w:p w14:paraId="7091488C" w14:textId="77777777" w:rsidR="0021200B" w:rsidRPr="002379BE" w:rsidRDefault="00AE12E2" w:rsidP="0034094B">
      <w:pPr>
        <w:pStyle w:val="Heading5"/>
        <w:numPr>
          <w:ilvl w:val="0"/>
          <w:numId w:val="37"/>
        </w:numPr>
        <w:tabs>
          <w:tab w:val="left" w:pos="767"/>
          <w:tab w:val="left" w:pos="768"/>
        </w:tabs>
      </w:pPr>
      <w:r w:rsidRPr="002379BE">
        <w:t>Inspections and Tests</w:t>
      </w:r>
    </w:p>
    <w:p w14:paraId="10991C52" w14:textId="77777777" w:rsidR="0021200B" w:rsidRPr="002379BE" w:rsidRDefault="00022DB4" w:rsidP="0034094B">
      <w:pPr>
        <w:pStyle w:val="ListParagraph"/>
        <w:numPr>
          <w:ilvl w:val="1"/>
          <w:numId w:val="17"/>
        </w:numPr>
        <w:tabs>
          <w:tab w:val="left" w:pos="768"/>
        </w:tabs>
        <w:spacing w:before="243" w:line="230" w:lineRule="auto"/>
        <w:ind w:right="308"/>
        <w:jc w:val="both"/>
        <w:rPr>
          <w:b/>
        </w:rPr>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at</w:t>
      </w:r>
      <w:r w:rsidR="005765B8" w:rsidRPr="002379BE">
        <w:t xml:space="preserve">  </w:t>
      </w:r>
      <w:r w:rsidRPr="002379BE">
        <w:t>its</w:t>
      </w:r>
      <w:r w:rsidR="005765B8" w:rsidRPr="002379BE">
        <w:t xml:space="preserve">  </w:t>
      </w:r>
      <w:r w:rsidRPr="002379BE">
        <w:t>own</w:t>
      </w:r>
      <w:r w:rsidR="005765B8" w:rsidRPr="002379BE">
        <w:t xml:space="preserve">  </w:t>
      </w:r>
      <w:r w:rsidRPr="002379BE">
        <w:t>expense</w:t>
      </w:r>
      <w:r w:rsidR="005765B8" w:rsidRPr="002379BE">
        <w:t xml:space="preserve">  </w:t>
      </w:r>
      <w:r w:rsidRPr="002379BE">
        <w:t>and</w:t>
      </w:r>
      <w:r w:rsidR="005765B8" w:rsidRPr="002379BE">
        <w:t xml:space="preserve">  </w:t>
      </w:r>
      <w:r w:rsidRPr="002379BE">
        <w:t>at</w:t>
      </w:r>
      <w:r w:rsidR="005765B8" w:rsidRPr="002379BE">
        <w:t xml:space="preserve">  </w:t>
      </w:r>
      <w:r w:rsidRPr="002379BE">
        <w:t>no</w:t>
      </w:r>
      <w:r w:rsidR="005765B8" w:rsidRPr="002379BE">
        <w:t xml:space="preserve">  </w:t>
      </w:r>
      <w:r w:rsidRPr="002379BE">
        <w:t>cost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carry</w:t>
      </w:r>
      <w:r w:rsidR="005765B8" w:rsidRPr="002379BE">
        <w:t xml:space="preserve">  </w:t>
      </w:r>
      <w:r w:rsidRPr="002379BE">
        <w:t>out</w:t>
      </w:r>
      <w:r w:rsidR="005765B8" w:rsidRPr="002379BE">
        <w:t xml:space="preserve">  </w:t>
      </w:r>
      <w:r w:rsidRPr="002379BE">
        <w:t>all</w:t>
      </w:r>
      <w:r w:rsidR="005765B8" w:rsidRPr="002379BE">
        <w:t xml:space="preserve">  </w:t>
      </w:r>
      <w:r w:rsidRPr="002379BE">
        <w:t>such</w:t>
      </w:r>
      <w:r w:rsidR="005765B8" w:rsidRPr="002379BE">
        <w:t xml:space="preserve">  </w:t>
      </w:r>
      <w:r w:rsidRPr="002379BE">
        <w:t>tests</w:t>
      </w:r>
      <w:r w:rsidR="005765B8" w:rsidRPr="002379BE">
        <w:t xml:space="preserve">  </w:t>
      </w:r>
      <w:r w:rsidRPr="002379BE">
        <w:t>and/or</w:t>
      </w:r>
      <w:r w:rsidR="005765B8" w:rsidRPr="002379BE">
        <w:t xml:space="preserve">  </w:t>
      </w:r>
      <w:r w:rsidRPr="002379BE">
        <w:t>inspections</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as</w:t>
      </w:r>
      <w:r w:rsidR="005765B8" w:rsidRPr="002379BE">
        <w:t xml:space="preserve">  </w:t>
      </w:r>
      <w:r w:rsidRPr="002379BE">
        <w:t>are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p>
    <w:p w14:paraId="5CE03A32" w14:textId="77777777" w:rsidR="0021200B" w:rsidRPr="002379BE" w:rsidRDefault="00022DB4" w:rsidP="0034094B">
      <w:pPr>
        <w:pStyle w:val="ListParagraph"/>
        <w:numPr>
          <w:ilvl w:val="1"/>
          <w:numId w:val="17"/>
        </w:numPr>
        <w:tabs>
          <w:tab w:val="left" w:pos="768"/>
        </w:tabs>
        <w:spacing w:before="245" w:line="230" w:lineRule="auto"/>
        <w:ind w:right="308"/>
        <w:jc w:val="both"/>
      </w:pPr>
      <w:r w:rsidRPr="002379BE">
        <w:t>The</w:t>
      </w:r>
      <w:r w:rsidR="005765B8" w:rsidRPr="002379BE">
        <w:t xml:space="preserve">  </w:t>
      </w:r>
      <w:r w:rsidRPr="002379BE">
        <w:t>inspections</w:t>
      </w:r>
      <w:r w:rsidR="005765B8" w:rsidRPr="002379BE">
        <w:t xml:space="preserve">  </w:t>
      </w:r>
      <w:r w:rsidRPr="002379BE">
        <w:t>and</w:t>
      </w:r>
      <w:r w:rsidR="005765B8" w:rsidRPr="002379BE">
        <w:t xml:space="preserve">  </w:t>
      </w:r>
      <w:r w:rsidRPr="002379BE">
        <w:t>tests</w:t>
      </w:r>
      <w:r w:rsidR="005765B8" w:rsidRPr="002379BE">
        <w:t xml:space="preserve">  </w:t>
      </w:r>
      <w:r w:rsidRPr="002379BE">
        <w:t>may</w:t>
      </w:r>
      <w:r w:rsidR="005765B8" w:rsidRPr="002379BE">
        <w:t xml:space="preserve">  </w:t>
      </w:r>
      <w:r w:rsidRPr="002379BE">
        <w:t>be</w:t>
      </w:r>
      <w:r w:rsidR="005765B8" w:rsidRPr="002379BE">
        <w:t xml:space="preserve">  </w:t>
      </w:r>
      <w:r w:rsidRPr="002379BE">
        <w:t>conducted</w:t>
      </w:r>
      <w:r w:rsidR="005765B8" w:rsidRPr="002379BE">
        <w:t xml:space="preserve">  </w:t>
      </w:r>
      <w:r w:rsidRPr="002379BE">
        <w:t>on</w:t>
      </w:r>
      <w:r w:rsidR="005765B8" w:rsidRPr="002379BE">
        <w:t xml:space="preserve">  </w:t>
      </w:r>
      <w:r w:rsidRPr="002379BE">
        <w:t>the</w:t>
      </w:r>
      <w:r w:rsidR="005765B8" w:rsidRPr="002379BE">
        <w:t xml:space="preserve">  </w:t>
      </w:r>
      <w:r w:rsidRPr="002379BE">
        <w:t>premises</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or</w:t>
      </w:r>
      <w:r w:rsidR="005765B8" w:rsidRPr="002379BE">
        <w:t xml:space="preserve">  </w:t>
      </w:r>
      <w:r w:rsidRPr="002379BE">
        <w:t>its</w:t>
      </w:r>
      <w:r w:rsidR="005765B8" w:rsidRPr="002379BE">
        <w:t xml:space="preserve">  </w:t>
      </w:r>
      <w:r w:rsidRPr="002379BE">
        <w:t>Subcontractor,</w:t>
      </w:r>
      <w:r w:rsidR="005765B8" w:rsidRPr="002379BE">
        <w:t xml:space="preserve">  </w:t>
      </w:r>
      <w:r w:rsidRPr="002379BE">
        <w:t>at</w:t>
      </w:r>
      <w:r w:rsidR="005765B8" w:rsidRPr="002379BE">
        <w:t xml:space="preserve">  </w:t>
      </w:r>
      <w:r w:rsidRPr="002379BE">
        <w:t>point</w:t>
      </w:r>
      <w:r w:rsidR="005765B8" w:rsidRPr="002379BE">
        <w:t xml:space="preserve">  </w:t>
      </w:r>
      <w:r w:rsidRPr="002379BE">
        <w:t>of</w:t>
      </w:r>
      <w:r w:rsidR="005765B8" w:rsidRPr="002379BE">
        <w:t xml:space="preserve">  </w:t>
      </w:r>
      <w:r w:rsidRPr="002379BE">
        <w:t>delivery,</w:t>
      </w:r>
      <w:r w:rsidR="005765B8" w:rsidRPr="002379BE">
        <w:t xml:space="preserve">  </w:t>
      </w:r>
      <w:r w:rsidRPr="002379BE">
        <w:t>and/or</w:t>
      </w:r>
      <w:r w:rsidR="005765B8" w:rsidRPr="002379BE">
        <w:t xml:space="preserve">  </w:t>
      </w:r>
      <w:r w:rsidRPr="002379BE">
        <w:t>at</w:t>
      </w:r>
      <w:r w:rsidR="005765B8" w:rsidRPr="002379BE">
        <w:t xml:space="preserve">  </w:t>
      </w:r>
      <w:r w:rsidRPr="002379BE">
        <w:t>the</w:t>
      </w:r>
      <w:r w:rsidR="005765B8" w:rsidRPr="002379BE">
        <w:t xml:space="preserve">  </w:t>
      </w:r>
      <w:r w:rsidRPr="002379BE">
        <w:t>Goods'</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or</w:t>
      </w:r>
      <w:r w:rsidR="005765B8" w:rsidRPr="002379BE">
        <w:t xml:space="preserve">  </w:t>
      </w:r>
      <w:r w:rsidRPr="002379BE">
        <w:t>in</w:t>
      </w:r>
      <w:r w:rsidR="005765B8" w:rsidRPr="002379BE">
        <w:t xml:space="preserve">  </w:t>
      </w:r>
      <w:r w:rsidRPr="002379BE">
        <w:t>another</w:t>
      </w:r>
      <w:r w:rsidR="005765B8" w:rsidRPr="002379BE">
        <w:t xml:space="preserve">  </w:t>
      </w:r>
      <w:r w:rsidRPr="002379BE">
        <w:t>place</w:t>
      </w:r>
      <w:r w:rsidR="005765B8" w:rsidRPr="002379BE">
        <w:t xml:space="preserve">  </w:t>
      </w:r>
      <w:r w:rsidRPr="002379BE">
        <w:t>in</w:t>
      </w:r>
      <w:r w:rsidR="005765B8" w:rsidRPr="002379BE">
        <w:t xml:space="preserve">  </w:t>
      </w:r>
      <w:r w:rsidRPr="002379BE">
        <w:t>Kenya</w:t>
      </w:r>
      <w:r w:rsidR="005765B8" w:rsidRPr="002379BE">
        <w:t xml:space="preserve">  </w:t>
      </w:r>
      <w:r w:rsidRPr="002379BE">
        <w:t>as</w:t>
      </w:r>
      <w:r w:rsidR="005765B8" w:rsidRPr="002379BE">
        <w:t xml:space="preserve">  </w:t>
      </w:r>
      <w:r w:rsidRPr="002379BE">
        <w:t>speciﬁed</w:t>
      </w:r>
      <w:r w:rsidR="005765B8" w:rsidRPr="002379BE">
        <w:t xml:space="preserve">  </w:t>
      </w:r>
      <w:r w:rsidRPr="002379BE">
        <w:lastRenderedPageBreak/>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Subject</w:t>
      </w:r>
      <w:r w:rsidR="005765B8" w:rsidRPr="002379BE">
        <w:t xml:space="preserve">  </w:t>
      </w:r>
      <w:r w:rsidRPr="002379BE">
        <w:t>to</w:t>
      </w:r>
      <w:r w:rsidR="005765B8" w:rsidRPr="002379BE">
        <w:t xml:space="preserve">  </w:t>
      </w:r>
      <w:r w:rsidRPr="002379BE">
        <w:t>GCC</w:t>
      </w:r>
      <w:r w:rsidR="005765B8" w:rsidRPr="002379BE">
        <w:t xml:space="preserve">  </w:t>
      </w:r>
      <w:r w:rsidRPr="002379BE">
        <w:t>Sub-Clause</w:t>
      </w:r>
      <w:r w:rsidR="005765B8" w:rsidRPr="002379BE">
        <w:t xml:space="preserve">  </w:t>
      </w:r>
      <w:r w:rsidRPr="002379BE">
        <w:t>26.3,</w:t>
      </w:r>
      <w:r w:rsidR="005765B8" w:rsidRPr="002379BE">
        <w:t xml:space="preserve">  </w:t>
      </w:r>
      <w:r w:rsidRPr="002379BE">
        <w:t>if</w:t>
      </w:r>
      <w:r w:rsidR="005765B8" w:rsidRPr="002379BE">
        <w:t xml:space="preserve">  </w:t>
      </w:r>
      <w:r w:rsidRPr="002379BE">
        <w:t>conducted</w:t>
      </w:r>
      <w:r w:rsidR="005765B8" w:rsidRPr="002379BE">
        <w:t xml:space="preserve">  </w:t>
      </w:r>
      <w:r w:rsidRPr="002379BE">
        <w:t>on</w:t>
      </w:r>
      <w:r w:rsidR="005765B8" w:rsidRPr="002379BE">
        <w:t xml:space="preserve">  </w:t>
      </w:r>
      <w:r w:rsidRPr="002379BE">
        <w:t>the</w:t>
      </w:r>
      <w:r w:rsidR="005765B8" w:rsidRPr="002379BE">
        <w:t xml:space="preserve">  </w:t>
      </w:r>
      <w:r w:rsidRPr="002379BE">
        <w:t>premises</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or</w:t>
      </w:r>
      <w:r w:rsidR="005765B8" w:rsidRPr="002379BE">
        <w:t xml:space="preserve">  </w:t>
      </w:r>
      <w:r w:rsidRPr="002379BE">
        <w:t>its</w:t>
      </w:r>
      <w:r w:rsidR="005765B8" w:rsidRPr="002379BE">
        <w:t xml:space="preserve">  </w:t>
      </w:r>
      <w:r w:rsidRPr="002379BE">
        <w:t>Subcontractor,</w:t>
      </w:r>
      <w:r w:rsidR="005765B8" w:rsidRPr="002379BE">
        <w:t xml:space="preserve">  </w:t>
      </w:r>
      <w:r w:rsidRPr="002379BE">
        <w:t>all</w:t>
      </w:r>
      <w:r w:rsidR="005765B8" w:rsidRPr="002379BE">
        <w:t xml:space="preserve">  </w:t>
      </w:r>
      <w:r w:rsidRPr="002379BE">
        <w:t>reasonable</w:t>
      </w:r>
      <w:r w:rsidR="005765B8" w:rsidRPr="002379BE">
        <w:t xml:space="preserve">  </w:t>
      </w:r>
      <w:r w:rsidRPr="002379BE">
        <w:t>facilities</w:t>
      </w:r>
      <w:r w:rsidR="005765B8" w:rsidRPr="002379BE">
        <w:t xml:space="preserve">  </w:t>
      </w:r>
      <w:r w:rsidRPr="002379BE">
        <w:t>and</w:t>
      </w:r>
      <w:r w:rsidR="005765B8" w:rsidRPr="002379BE">
        <w:t xml:space="preserve">  </w:t>
      </w:r>
      <w:r w:rsidRPr="002379BE">
        <w:t>assistance,</w:t>
      </w:r>
      <w:r w:rsidR="005765B8" w:rsidRPr="002379BE">
        <w:t xml:space="preserve">  </w:t>
      </w:r>
      <w:r w:rsidRPr="002379BE">
        <w:t>including</w:t>
      </w:r>
      <w:r w:rsidR="005765B8" w:rsidRPr="002379BE">
        <w:t xml:space="preserve">  </w:t>
      </w:r>
      <w:r w:rsidRPr="002379BE">
        <w:t>access</w:t>
      </w:r>
      <w:r w:rsidR="005765B8" w:rsidRPr="002379BE">
        <w:t xml:space="preserve">  </w:t>
      </w:r>
      <w:r w:rsidRPr="002379BE">
        <w:t>to</w:t>
      </w:r>
      <w:r w:rsidR="005765B8" w:rsidRPr="002379BE">
        <w:t xml:space="preserve">  </w:t>
      </w:r>
      <w:r w:rsidRPr="002379BE">
        <w:t>drawings</w:t>
      </w:r>
      <w:r w:rsidR="005765B8" w:rsidRPr="002379BE">
        <w:t xml:space="preserve">  </w:t>
      </w:r>
      <w:r w:rsidRPr="002379BE">
        <w:t>and</w:t>
      </w:r>
      <w:r w:rsidR="005765B8" w:rsidRPr="002379BE">
        <w:t xml:space="preserve">  </w:t>
      </w:r>
      <w:r w:rsidRPr="002379BE">
        <w:t>production</w:t>
      </w:r>
      <w:r w:rsidR="005765B8" w:rsidRPr="002379BE">
        <w:t xml:space="preserve">  </w:t>
      </w:r>
      <w:r w:rsidRPr="002379BE">
        <w:t>data,</w:t>
      </w:r>
      <w:r w:rsidR="005765B8" w:rsidRPr="002379BE">
        <w:t xml:space="preserve">  </w:t>
      </w:r>
      <w:r w:rsidRPr="002379BE">
        <w:t>shall</w:t>
      </w:r>
      <w:r w:rsidR="005765B8" w:rsidRPr="002379BE">
        <w:t xml:space="preserve">  </w:t>
      </w:r>
      <w:r w:rsidRPr="002379BE">
        <w:t>be</w:t>
      </w:r>
      <w:r w:rsidR="005765B8" w:rsidRPr="002379BE">
        <w:t xml:space="preserve">  </w:t>
      </w:r>
      <w:r w:rsidRPr="002379BE">
        <w:t>furnished</w:t>
      </w:r>
      <w:r w:rsidR="005765B8" w:rsidRPr="002379BE">
        <w:t xml:space="preserve">  </w:t>
      </w:r>
      <w:r w:rsidRPr="002379BE">
        <w:t>to</w:t>
      </w:r>
      <w:r w:rsidR="005765B8" w:rsidRPr="002379BE">
        <w:t xml:space="preserve">  </w:t>
      </w:r>
      <w:r w:rsidRPr="002379BE">
        <w:t>the</w:t>
      </w:r>
      <w:r w:rsidR="005765B8" w:rsidRPr="002379BE">
        <w:t xml:space="preserve">  </w:t>
      </w:r>
      <w:r w:rsidRPr="002379BE">
        <w:t>inspectors</w:t>
      </w:r>
      <w:r w:rsidR="005765B8" w:rsidRPr="002379BE">
        <w:t xml:space="preserve">  </w:t>
      </w:r>
      <w:r w:rsidRPr="002379BE">
        <w:t>at</w:t>
      </w:r>
      <w:r w:rsidR="005765B8" w:rsidRPr="002379BE">
        <w:t xml:space="preserve">  </w:t>
      </w:r>
      <w:r w:rsidRPr="002379BE">
        <w:t>no</w:t>
      </w:r>
      <w:r w:rsidR="005765B8" w:rsidRPr="002379BE">
        <w:t xml:space="preserve">  </w:t>
      </w:r>
      <w:r w:rsidRPr="002379BE">
        <w:t>charge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21258A26" w14:textId="77777777" w:rsidR="0021200B" w:rsidRPr="002379BE" w:rsidRDefault="00022DB4" w:rsidP="0034094B">
      <w:pPr>
        <w:pStyle w:val="ListParagraph"/>
        <w:numPr>
          <w:ilvl w:val="1"/>
          <w:numId w:val="17"/>
        </w:numPr>
        <w:tabs>
          <w:tab w:val="left" w:pos="768"/>
        </w:tabs>
        <w:spacing w:before="247" w:line="230" w:lineRule="auto"/>
        <w:ind w:left="766" w:right="308" w:hanging="659"/>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its</w:t>
      </w:r>
      <w:r w:rsidR="005765B8" w:rsidRPr="002379BE">
        <w:t xml:space="preserve">  </w:t>
      </w:r>
      <w:r w:rsidRPr="002379BE">
        <w:t>designated</w:t>
      </w:r>
      <w:r w:rsidR="005765B8" w:rsidRPr="002379BE">
        <w:t xml:space="preserve">  </w:t>
      </w:r>
      <w:r w:rsidRPr="002379BE">
        <w:t>representative</w:t>
      </w:r>
      <w:r w:rsidR="005765B8" w:rsidRPr="002379BE">
        <w:t xml:space="preserve">  </w:t>
      </w:r>
      <w:r w:rsidRPr="002379BE">
        <w:t>shall</w:t>
      </w:r>
      <w:r w:rsidR="005765B8" w:rsidRPr="002379BE">
        <w:t xml:space="preserve">  </w:t>
      </w:r>
      <w:r w:rsidRPr="002379BE">
        <w:t>be</w:t>
      </w:r>
      <w:r w:rsidR="005765B8" w:rsidRPr="002379BE">
        <w:t xml:space="preserve">  </w:t>
      </w:r>
      <w:r w:rsidRPr="002379BE">
        <w:t>entitled</w:t>
      </w:r>
      <w:r w:rsidR="005765B8" w:rsidRPr="002379BE">
        <w:t xml:space="preserve">  </w:t>
      </w:r>
      <w:r w:rsidRPr="002379BE">
        <w:t>to</w:t>
      </w:r>
      <w:r w:rsidR="005765B8" w:rsidRPr="002379BE">
        <w:t xml:space="preserve">  </w:t>
      </w:r>
      <w:r w:rsidRPr="002379BE">
        <w:t>attend</w:t>
      </w:r>
      <w:r w:rsidR="005765B8" w:rsidRPr="002379BE">
        <w:t xml:space="preserve">  </w:t>
      </w:r>
      <w:r w:rsidRPr="002379BE">
        <w:t>the</w:t>
      </w:r>
      <w:r w:rsidR="005765B8" w:rsidRPr="002379BE">
        <w:t xml:space="preserve">  </w:t>
      </w:r>
      <w:r w:rsidRPr="002379BE">
        <w:t>tests</w:t>
      </w:r>
      <w:r w:rsidR="005765B8" w:rsidRPr="002379BE">
        <w:t xml:space="preserve">  </w:t>
      </w:r>
      <w:r w:rsidRPr="002379BE">
        <w:t>and/or</w:t>
      </w:r>
      <w:r w:rsidR="005765B8" w:rsidRPr="002379BE">
        <w:t xml:space="preserve">  </w:t>
      </w:r>
      <w:r w:rsidRPr="002379BE">
        <w:t>inspections</w:t>
      </w:r>
      <w:r w:rsidR="005765B8" w:rsidRPr="002379BE">
        <w:t xml:space="preserve">  </w:t>
      </w:r>
      <w:r w:rsidRPr="002379BE">
        <w:t>referred</w:t>
      </w:r>
      <w:r w:rsidR="005765B8" w:rsidRPr="002379BE">
        <w:t xml:space="preserve">  </w:t>
      </w:r>
      <w:r w:rsidRPr="002379BE">
        <w:t>to</w:t>
      </w:r>
      <w:r w:rsidR="005765B8" w:rsidRPr="002379BE">
        <w:t xml:space="preserve">  </w:t>
      </w:r>
      <w:r w:rsidRPr="002379BE">
        <w:t>in</w:t>
      </w:r>
      <w:r w:rsidR="005765B8" w:rsidRPr="002379BE">
        <w:t xml:space="preserve">  </w:t>
      </w:r>
      <w:r w:rsidRPr="002379BE">
        <w:t>GCC</w:t>
      </w:r>
      <w:r w:rsidR="005765B8" w:rsidRPr="002379BE">
        <w:t xml:space="preserve">  </w:t>
      </w:r>
      <w:r w:rsidRPr="002379BE">
        <w:t>Sub-Clause</w:t>
      </w:r>
      <w:r w:rsidR="005765B8" w:rsidRPr="002379BE">
        <w:t xml:space="preserve">  </w:t>
      </w:r>
      <w:r w:rsidRPr="002379BE">
        <w:t>26.2,</w:t>
      </w:r>
      <w:r w:rsidR="005765B8" w:rsidRPr="002379BE">
        <w:t xml:space="preserve">  </w:t>
      </w:r>
      <w:r w:rsidRPr="002379BE">
        <w:t>provided</w:t>
      </w:r>
      <w:r w:rsidR="005765B8" w:rsidRPr="002379BE">
        <w:t xml:space="preserve">  </w:t>
      </w:r>
      <w:r w:rsidRPr="002379BE">
        <w:t>that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bear</w:t>
      </w:r>
      <w:r w:rsidR="005765B8" w:rsidRPr="002379BE">
        <w:t xml:space="preserve">  </w:t>
      </w:r>
      <w:r w:rsidRPr="002379BE">
        <w:t>all</w:t>
      </w:r>
      <w:r w:rsidR="005765B8" w:rsidRPr="002379BE">
        <w:t xml:space="preserve">  </w:t>
      </w:r>
      <w:r w:rsidRPr="002379BE">
        <w:t>of</w:t>
      </w:r>
      <w:r w:rsidR="005765B8" w:rsidRPr="002379BE">
        <w:t xml:space="preserve">  </w:t>
      </w:r>
      <w:r w:rsidRPr="002379BE">
        <w:t>its</w:t>
      </w:r>
      <w:r w:rsidR="005765B8" w:rsidRPr="002379BE">
        <w:t xml:space="preserve">  </w:t>
      </w:r>
      <w:r w:rsidRPr="002379BE">
        <w:t>own</w:t>
      </w:r>
      <w:r w:rsidR="005765B8" w:rsidRPr="002379BE">
        <w:t xml:space="preserve">  </w:t>
      </w:r>
      <w:r w:rsidRPr="002379BE">
        <w:t>costs</w:t>
      </w:r>
      <w:r w:rsidR="005765B8" w:rsidRPr="002379BE">
        <w:t xml:space="preserve">  </w:t>
      </w:r>
      <w:r w:rsidRPr="002379BE">
        <w:t>and</w:t>
      </w:r>
      <w:r w:rsidR="005765B8" w:rsidRPr="002379BE">
        <w:t xml:space="preserve">  </w:t>
      </w:r>
      <w:r w:rsidRPr="002379BE">
        <w:t>expenses</w:t>
      </w:r>
      <w:r w:rsidR="005765B8" w:rsidRPr="002379BE">
        <w:t xml:space="preserve">  </w:t>
      </w:r>
      <w:r w:rsidRPr="002379BE">
        <w:t>incurred</w:t>
      </w:r>
      <w:r w:rsidR="005765B8" w:rsidRPr="002379BE">
        <w:t xml:space="preserve">  </w:t>
      </w:r>
      <w:r w:rsidRPr="002379BE">
        <w:t>in</w:t>
      </w:r>
      <w:r w:rsidR="005765B8" w:rsidRPr="002379BE">
        <w:t xml:space="preserve">  </w:t>
      </w:r>
      <w:r w:rsidRPr="002379BE">
        <w:t>connection</w:t>
      </w:r>
      <w:r w:rsidR="005765B8" w:rsidRPr="002379BE">
        <w:t xml:space="preserve">  </w:t>
      </w:r>
      <w:r w:rsidRPr="002379BE">
        <w:t>with</w:t>
      </w:r>
      <w:r w:rsidR="005765B8" w:rsidRPr="002379BE">
        <w:t xml:space="preserve">  </w:t>
      </w:r>
      <w:r w:rsidRPr="002379BE">
        <w:t>such</w:t>
      </w:r>
      <w:r w:rsidR="005765B8" w:rsidRPr="002379BE">
        <w:t xml:space="preserve">  </w:t>
      </w:r>
      <w:r w:rsidRPr="002379BE">
        <w:t>attendance</w:t>
      </w:r>
      <w:r w:rsidR="005765B8" w:rsidRPr="002379BE">
        <w:t xml:space="preserve">  </w:t>
      </w:r>
      <w:r w:rsidRPr="002379BE">
        <w:t>including,</w:t>
      </w:r>
      <w:r w:rsidR="005765B8" w:rsidRPr="002379BE">
        <w:t xml:space="preserve">  </w:t>
      </w:r>
      <w:r w:rsidRPr="002379BE">
        <w:t>but</w:t>
      </w:r>
      <w:r w:rsidR="005765B8" w:rsidRPr="002379BE">
        <w:t xml:space="preserve">  </w:t>
      </w:r>
      <w:r w:rsidRPr="002379BE">
        <w:t>not</w:t>
      </w:r>
      <w:r w:rsidR="005765B8" w:rsidRPr="002379BE">
        <w:t xml:space="preserve">  </w:t>
      </w:r>
      <w:r w:rsidRPr="002379BE">
        <w:t>limited</w:t>
      </w:r>
      <w:r w:rsidR="005765B8" w:rsidRPr="002379BE">
        <w:t xml:space="preserve">  </w:t>
      </w:r>
      <w:r w:rsidRPr="002379BE">
        <w:t>to,</w:t>
      </w:r>
      <w:r w:rsidR="005765B8" w:rsidRPr="002379BE">
        <w:t xml:space="preserve">  </w:t>
      </w:r>
      <w:r w:rsidRPr="002379BE">
        <w:t>all</w:t>
      </w:r>
      <w:r w:rsidR="005765B8" w:rsidRPr="002379BE">
        <w:t xml:space="preserve">  </w:t>
      </w:r>
      <w:r w:rsidRPr="002379BE">
        <w:t>travelling</w:t>
      </w:r>
      <w:r w:rsidR="005765B8" w:rsidRPr="002379BE">
        <w:t xml:space="preserve">  </w:t>
      </w:r>
      <w:r w:rsidRPr="002379BE">
        <w:t>and</w:t>
      </w:r>
      <w:r w:rsidR="005765B8" w:rsidRPr="002379BE">
        <w:t xml:space="preserve">  </w:t>
      </w:r>
      <w:r w:rsidRPr="002379BE">
        <w:t>board</w:t>
      </w:r>
      <w:r w:rsidR="005765B8" w:rsidRPr="002379BE">
        <w:t xml:space="preserve">  </w:t>
      </w:r>
      <w:r w:rsidRPr="002379BE">
        <w:t>and</w:t>
      </w:r>
      <w:r w:rsidR="005765B8" w:rsidRPr="002379BE">
        <w:t xml:space="preserve">  </w:t>
      </w:r>
      <w:r w:rsidRPr="002379BE">
        <w:t>lodging</w:t>
      </w:r>
      <w:r w:rsidR="005765B8" w:rsidRPr="002379BE">
        <w:t xml:space="preserve">  </w:t>
      </w:r>
      <w:r w:rsidRPr="002379BE">
        <w:t>expenses.</w:t>
      </w:r>
    </w:p>
    <w:p w14:paraId="3831A28E" w14:textId="77777777" w:rsidR="0021200B" w:rsidRPr="002379BE" w:rsidRDefault="00022DB4" w:rsidP="0034094B">
      <w:pPr>
        <w:pStyle w:val="ListParagraph"/>
        <w:numPr>
          <w:ilvl w:val="1"/>
          <w:numId w:val="17"/>
        </w:numPr>
        <w:tabs>
          <w:tab w:val="left" w:pos="767"/>
        </w:tabs>
        <w:spacing w:before="247" w:line="230" w:lineRule="auto"/>
        <w:ind w:left="766" w:right="308"/>
        <w:jc w:val="both"/>
      </w:pPr>
      <w:r w:rsidRPr="002379BE">
        <w:t>Whenever</w:t>
      </w:r>
      <w:r w:rsidR="005765B8" w:rsidRPr="002379BE">
        <w:t xml:space="preserve">  </w:t>
      </w:r>
      <w:r w:rsidRPr="002379BE">
        <w:t>the</w:t>
      </w:r>
      <w:r w:rsidR="005765B8" w:rsidRPr="002379BE">
        <w:t xml:space="preserve">  </w:t>
      </w:r>
      <w:r w:rsidRPr="002379BE">
        <w:t>Supplier</w:t>
      </w:r>
      <w:r w:rsidR="005765B8" w:rsidRPr="002379BE">
        <w:t xml:space="preserve">  </w:t>
      </w:r>
      <w:r w:rsidRPr="002379BE">
        <w:t>is</w:t>
      </w:r>
      <w:r w:rsidR="005765B8" w:rsidRPr="002379BE">
        <w:t xml:space="preserve">  </w:t>
      </w:r>
      <w:r w:rsidRPr="002379BE">
        <w:t>ready</w:t>
      </w:r>
      <w:r w:rsidR="005765B8" w:rsidRPr="002379BE">
        <w:t xml:space="preserve">  </w:t>
      </w:r>
      <w:r w:rsidRPr="002379BE">
        <w:t>to</w:t>
      </w:r>
      <w:r w:rsidR="005765B8" w:rsidRPr="002379BE">
        <w:t xml:space="preserve">  </w:t>
      </w:r>
      <w:r w:rsidRPr="002379BE">
        <w:t>carry</w:t>
      </w:r>
      <w:r w:rsidR="005765B8" w:rsidRPr="002379BE">
        <w:t xml:space="preserve">  </w:t>
      </w:r>
      <w:r w:rsidRPr="002379BE">
        <w:t>out</w:t>
      </w:r>
      <w:r w:rsidR="005765B8" w:rsidRPr="002379BE">
        <w:t xml:space="preserve">  </w:t>
      </w:r>
      <w:r w:rsidRPr="002379BE">
        <w:t>any</w:t>
      </w:r>
      <w:r w:rsidR="005765B8" w:rsidRPr="002379BE">
        <w:t xml:space="preserve">  </w:t>
      </w:r>
      <w:r w:rsidRPr="002379BE">
        <w:t>such</w:t>
      </w:r>
      <w:r w:rsidR="005765B8" w:rsidRPr="002379BE">
        <w:t xml:space="preserve">  </w:t>
      </w:r>
      <w:r w:rsidRPr="002379BE">
        <w:t>test</w:t>
      </w:r>
      <w:r w:rsidR="005765B8" w:rsidRPr="002379BE">
        <w:t xml:space="preserve">  </w:t>
      </w:r>
      <w:r w:rsidRPr="002379BE">
        <w:t>and</w:t>
      </w:r>
      <w:r w:rsidR="005765B8" w:rsidRPr="002379BE">
        <w:t xml:space="preserve">  </w:t>
      </w:r>
      <w:r w:rsidRPr="002379BE">
        <w:t>inspection,</w:t>
      </w:r>
      <w:r w:rsidR="005765B8" w:rsidRPr="002379BE">
        <w:t xml:space="preserve">  </w:t>
      </w:r>
      <w:r w:rsidRPr="002379BE">
        <w:t>it</w:t>
      </w:r>
      <w:r w:rsidR="005765B8" w:rsidRPr="002379BE">
        <w:t xml:space="preserve">  </w:t>
      </w:r>
      <w:r w:rsidRPr="002379BE">
        <w:t>shall</w:t>
      </w:r>
      <w:r w:rsidR="005765B8" w:rsidRPr="002379BE">
        <w:t xml:space="preserve">  </w:t>
      </w:r>
      <w:r w:rsidRPr="002379BE">
        <w:t>give</w:t>
      </w:r>
      <w:r w:rsidR="005765B8" w:rsidRPr="002379BE">
        <w:t xml:space="preserve">  </w:t>
      </w:r>
      <w:r w:rsidRPr="002379BE">
        <w:t>a</w:t>
      </w:r>
      <w:r w:rsidR="005765B8" w:rsidRPr="002379BE">
        <w:t xml:space="preserve">  </w:t>
      </w:r>
      <w:r w:rsidRPr="002379BE">
        <w:t>reasonable</w:t>
      </w:r>
      <w:r w:rsidR="005765B8" w:rsidRPr="002379BE">
        <w:t xml:space="preserve">  </w:t>
      </w:r>
      <w:r w:rsidRPr="002379BE">
        <w:t>advance</w:t>
      </w:r>
      <w:r w:rsidR="005765B8" w:rsidRPr="002379BE">
        <w:t xml:space="preserve">  </w:t>
      </w:r>
      <w:r w:rsidRPr="002379BE">
        <w:t>notice,</w:t>
      </w:r>
      <w:r w:rsidR="005765B8" w:rsidRPr="002379BE">
        <w:t xml:space="preserve">  </w:t>
      </w:r>
      <w:r w:rsidRPr="002379BE">
        <w:t>including</w:t>
      </w:r>
      <w:r w:rsidR="005765B8" w:rsidRPr="002379BE">
        <w:t xml:space="preserve">  </w:t>
      </w:r>
      <w:r w:rsidRPr="002379BE">
        <w:t>the</w:t>
      </w:r>
      <w:r w:rsidR="005765B8" w:rsidRPr="002379BE">
        <w:t xml:space="preserve">  </w:t>
      </w:r>
      <w:r w:rsidRPr="002379BE">
        <w:t>place</w:t>
      </w:r>
      <w:r w:rsidR="005765B8" w:rsidRPr="002379BE">
        <w:t xml:space="preserve">  </w:t>
      </w:r>
      <w:r w:rsidRPr="002379BE">
        <w:t>and</w:t>
      </w:r>
      <w:r w:rsidR="005765B8" w:rsidRPr="002379BE">
        <w:t xml:space="preserve">  </w:t>
      </w:r>
      <w:r w:rsidRPr="002379BE">
        <w:t>time,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obtain</w:t>
      </w:r>
      <w:r w:rsidR="005765B8" w:rsidRPr="002379BE">
        <w:t xml:space="preserve">  </w:t>
      </w:r>
      <w:r w:rsidRPr="002379BE">
        <w:t>from</w:t>
      </w:r>
      <w:r w:rsidR="005765B8" w:rsidRPr="002379BE">
        <w:t xml:space="preserve">  </w:t>
      </w:r>
      <w:r w:rsidRPr="002379BE">
        <w:t>any</w:t>
      </w:r>
      <w:r w:rsidR="005765B8" w:rsidRPr="002379BE">
        <w:t xml:space="preserve">  </w:t>
      </w:r>
      <w:r w:rsidRPr="002379BE">
        <w:t>relevant</w:t>
      </w:r>
      <w:r w:rsidR="005765B8" w:rsidRPr="002379BE">
        <w:t xml:space="preserve">  </w:t>
      </w:r>
      <w:r w:rsidRPr="002379BE">
        <w:t>third</w:t>
      </w:r>
      <w:r w:rsidR="005765B8" w:rsidRPr="002379BE">
        <w:t xml:space="preserve">  </w:t>
      </w:r>
      <w:r w:rsidRPr="002379BE">
        <w:t>party</w:t>
      </w:r>
      <w:r w:rsidR="005765B8" w:rsidRPr="002379BE">
        <w:t xml:space="preserve">  </w:t>
      </w:r>
      <w:r w:rsidRPr="002379BE">
        <w:t>or</w:t>
      </w:r>
      <w:r w:rsidR="005765B8" w:rsidRPr="002379BE">
        <w:t xml:space="preserve">  </w:t>
      </w:r>
      <w:r w:rsidRPr="002379BE">
        <w:t>manufacturer</w:t>
      </w:r>
      <w:r w:rsidR="005765B8" w:rsidRPr="002379BE">
        <w:t xml:space="preserve">  </w:t>
      </w:r>
      <w:r w:rsidRPr="002379BE">
        <w:t>any</w:t>
      </w:r>
      <w:r w:rsidR="005765B8" w:rsidRPr="002379BE">
        <w:t xml:space="preserve">  </w:t>
      </w:r>
      <w:r w:rsidRPr="002379BE">
        <w:t>necessary</w:t>
      </w:r>
      <w:r w:rsidR="005765B8" w:rsidRPr="002379BE">
        <w:t xml:space="preserve">  </w:t>
      </w:r>
      <w:r w:rsidRPr="002379BE">
        <w:t>permission</w:t>
      </w:r>
      <w:r w:rsidR="005765B8" w:rsidRPr="002379BE">
        <w:t xml:space="preserve">  </w:t>
      </w:r>
      <w:r w:rsidRPr="002379BE">
        <w:t>or</w:t>
      </w:r>
      <w:r w:rsidR="005765B8" w:rsidRPr="002379BE">
        <w:t xml:space="preserve">  </w:t>
      </w:r>
      <w:r w:rsidRPr="002379BE">
        <w:t>consent</w:t>
      </w:r>
      <w:r w:rsidR="005765B8" w:rsidRPr="002379BE">
        <w:t xml:space="preserve">  </w:t>
      </w:r>
      <w:r w:rsidRPr="002379BE">
        <w:t>to</w:t>
      </w:r>
      <w:r w:rsidR="005765B8" w:rsidRPr="002379BE">
        <w:t xml:space="preserve">  </w:t>
      </w:r>
      <w:r w:rsidRPr="002379BE">
        <w:t>enable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its</w:t>
      </w:r>
      <w:r w:rsidR="005765B8" w:rsidRPr="002379BE">
        <w:t xml:space="preserve">  </w:t>
      </w:r>
      <w:r w:rsidRPr="002379BE">
        <w:t>designated</w:t>
      </w:r>
      <w:r w:rsidR="005765B8" w:rsidRPr="002379BE">
        <w:t xml:space="preserve">  </w:t>
      </w:r>
      <w:r w:rsidRPr="002379BE">
        <w:t>representative</w:t>
      </w:r>
      <w:r w:rsidR="005765B8" w:rsidRPr="002379BE">
        <w:t xml:space="preserve">  </w:t>
      </w:r>
      <w:r w:rsidRPr="002379BE">
        <w:t>to</w:t>
      </w:r>
      <w:r w:rsidR="005765B8" w:rsidRPr="002379BE">
        <w:t xml:space="preserve">  </w:t>
      </w:r>
      <w:r w:rsidRPr="002379BE">
        <w:t>attend</w:t>
      </w:r>
      <w:r w:rsidR="005765B8" w:rsidRPr="002379BE">
        <w:t xml:space="preserve">  </w:t>
      </w:r>
      <w:r w:rsidRPr="002379BE">
        <w:t>the</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p>
    <w:p w14:paraId="6335F7C0" w14:textId="77777777" w:rsidR="0021200B" w:rsidRPr="002379BE" w:rsidRDefault="00022DB4" w:rsidP="0034094B">
      <w:pPr>
        <w:pStyle w:val="ListParagraph"/>
        <w:numPr>
          <w:ilvl w:val="1"/>
          <w:numId w:val="17"/>
        </w:numPr>
        <w:tabs>
          <w:tab w:val="left" w:pos="767"/>
        </w:tabs>
        <w:spacing w:before="247" w:line="230" w:lineRule="auto"/>
        <w:ind w:left="770" w:right="309" w:hanging="664"/>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require</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w:t>
      </w:r>
      <w:r w:rsidR="005765B8" w:rsidRPr="002379BE">
        <w:t xml:space="preserve">  </w:t>
      </w:r>
      <w:r w:rsidRPr="002379BE">
        <w:t>carry</w:t>
      </w:r>
      <w:r w:rsidR="005765B8" w:rsidRPr="002379BE">
        <w:t xml:space="preserve">  </w:t>
      </w:r>
      <w:r w:rsidRPr="002379BE">
        <w:t>out</w:t>
      </w:r>
      <w:r w:rsidR="005765B8" w:rsidRPr="002379BE">
        <w:t xml:space="preserve">  </w:t>
      </w:r>
      <w:r w:rsidRPr="002379BE">
        <w:t>any</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r w:rsidR="005765B8" w:rsidRPr="002379BE">
        <w:t xml:space="preserve">  </w:t>
      </w:r>
      <w:r w:rsidRPr="002379BE">
        <w:t>not</w:t>
      </w:r>
      <w:r w:rsidR="005765B8" w:rsidRPr="002379BE">
        <w:t xml:space="preserve">  </w:t>
      </w:r>
      <w:r w:rsidRPr="002379BE">
        <w:t>required</w:t>
      </w:r>
      <w:r w:rsidR="005765B8" w:rsidRPr="002379BE">
        <w:t xml:space="preserve">  </w:t>
      </w:r>
      <w:r w:rsidRPr="002379BE">
        <w:t>by</w:t>
      </w:r>
      <w:r w:rsidR="005765B8" w:rsidRPr="002379BE">
        <w:t xml:space="preserve">  </w:t>
      </w:r>
      <w:r w:rsidRPr="002379BE">
        <w:t>the</w:t>
      </w:r>
      <w:r w:rsidR="005765B8" w:rsidRPr="002379BE">
        <w:t xml:space="preserve">  </w:t>
      </w:r>
      <w:r w:rsidRPr="002379BE">
        <w:t>Contract</w:t>
      </w:r>
      <w:r w:rsidR="005765B8" w:rsidRPr="002379BE">
        <w:t xml:space="preserve">  </w:t>
      </w:r>
      <w:r w:rsidRPr="002379BE">
        <w:t>but</w:t>
      </w:r>
      <w:r w:rsidR="005765B8" w:rsidRPr="002379BE">
        <w:t xml:space="preserve">  </w:t>
      </w:r>
      <w:r w:rsidRPr="002379BE">
        <w:t>deemed</w:t>
      </w:r>
      <w:r w:rsidR="005765B8" w:rsidRPr="002379BE">
        <w:t xml:space="preserve">  </w:t>
      </w:r>
      <w:r w:rsidRPr="002379BE">
        <w:t>necessary</w:t>
      </w:r>
      <w:r w:rsidR="005765B8" w:rsidRPr="002379BE">
        <w:t xml:space="preserve">  </w:t>
      </w:r>
      <w:r w:rsidRPr="002379BE">
        <w:t>to</w:t>
      </w:r>
      <w:r w:rsidR="005765B8" w:rsidRPr="002379BE">
        <w:t xml:space="preserve">  </w:t>
      </w:r>
      <w:r w:rsidRPr="002379BE">
        <w:t>verify</w:t>
      </w:r>
      <w:r w:rsidR="005765B8" w:rsidRPr="002379BE">
        <w:t xml:space="preserve">  </w:t>
      </w:r>
      <w:r w:rsidRPr="002379BE">
        <w:t>that</w:t>
      </w:r>
      <w:r w:rsidR="005765B8" w:rsidRPr="002379BE">
        <w:t xml:space="preserve">  </w:t>
      </w:r>
      <w:r w:rsidRPr="002379BE">
        <w:t>the</w:t>
      </w:r>
      <w:r w:rsidR="005765B8" w:rsidRPr="002379BE">
        <w:t xml:space="preserve">  </w:t>
      </w:r>
      <w:r w:rsidRPr="002379BE">
        <w:t>characteristics</w:t>
      </w:r>
      <w:r w:rsidR="005765B8" w:rsidRPr="002379BE">
        <w:t xml:space="preserve">  </w:t>
      </w:r>
      <w:r w:rsidRPr="002379BE">
        <w:t>and</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comply</w:t>
      </w:r>
      <w:r w:rsidR="005765B8" w:rsidRPr="002379BE">
        <w:t xml:space="preserve">  </w:t>
      </w:r>
      <w:r w:rsidRPr="002379BE">
        <w:t>with</w:t>
      </w:r>
      <w:r w:rsidR="005765B8" w:rsidRPr="002379BE">
        <w:t xml:space="preserve">  </w:t>
      </w:r>
      <w:r w:rsidRPr="002379BE">
        <w:t>the</w:t>
      </w:r>
      <w:r w:rsidR="005765B8" w:rsidRPr="002379BE">
        <w:t xml:space="preserve">  </w:t>
      </w:r>
      <w:r w:rsidRPr="002379BE">
        <w:t>technical</w:t>
      </w:r>
      <w:r w:rsidR="005765B8" w:rsidRPr="002379BE">
        <w:t xml:space="preserve">  </w:t>
      </w:r>
      <w:r w:rsidRPr="002379BE">
        <w:t>speciﬁcations</w:t>
      </w:r>
      <w:r w:rsidR="005765B8" w:rsidRPr="002379BE">
        <w:t xml:space="preserve">  </w:t>
      </w:r>
      <w:r w:rsidRPr="002379BE">
        <w:t>codes</w:t>
      </w:r>
      <w:r w:rsidR="005765B8" w:rsidRPr="002379BE">
        <w:t xml:space="preserve">  </w:t>
      </w:r>
      <w:r w:rsidRPr="002379BE">
        <w:t>and</w:t>
      </w:r>
      <w:r w:rsidR="005765B8" w:rsidRPr="002379BE">
        <w:t xml:space="preserve">  </w:t>
      </w:r>
      <w:r w:rsidRPr="002379BE">
        <w:t>standards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provided</w:t>
      </w:r>
      <w:r w:rsidR="005765B8" w:rsidRPr="002379BE">
        <w:t xml:space="preserve">  </w:t>
      </w:r>
      <w:r w:rsidRPr="002379BE">
        <w:t>that</w:t>
      </w:r>
      <w:r w:rsidR="005765B8" w:rsidRPr="002379BE">
        <w:t xml:space="preserve">  </w:t>
      </w:r>
      <w:r w:rsidRPr="002379BE">
        <w:t>the</w:t>
      </w:r>
      <w:r w:rsidR="005765B8" w:rsidRPr="002379BE">
        <w:t xml:space="preserve">  </w:t>
      </w:r>
      <w:r w:rsidRPr="002379BE">
        <w:t>Supplier's</w:t>
      </w:r>
      <w:r w:rsidR="005765B8" w:rsidRPr="002379BE">
        <w:t xml:space="preserve">  </w:t>
      </w:r>
      <w:r w:rsidRPr="002379BE">
        <w:t>reasonable</w:t>
      </w:r>
      <w:r w:rsidR="005765B8" w:rsidRPr="002379BE">
        <w:t xml:space="preserve">  </w:t>
      </w:r>
      <w:r w:rsidRPr="002379BE">
        <w:t>costs</w:t>
      </w:r>
      <w:r w:rsidR="005765B8" w:rsidRPr="002379BE">
        <w:t xml:space="preserve">  </w:t>
      </w:r>
      <w:r w:rsidRPr="002379BE">
        <w:t>and</w:t>
      </w:r>
      <w:r w:rsidR="005765B8" w:rsidRPr="002379BE">
        <w:t xml:space="preserve">  </w:t>
      </w:r>
      <w:r w:rsidRPr="002379BE">
        <w:t>expenses</w:t>
      </w:r>
      <w:r w:rsidR="005765B8" w:rsidRPr="002379BE">
        <w:t xml:space="preserve">  </w:t>
      </w:r>
      <w:r w:rsidRPr="002379BE">
        <w:t>incurred</w:t>
      </w:r>
      <w:r w:rsidR="005765B8" w:rsidRPr="002379BE">
        <w:t xml:space="preserve">  </w:t>
      </w:r>
      <w:r w:rsidRPr="002379BE">
        <w:t>in</w:t>
      </w:r>
      <w:r w:rsidR="005765B8" w:rsidRPr="002379BE">
        <w:t xml:space="preserve">  </w:t>
      </w:r>
      <w:r w:rsidRPr="002379BE">
        <w:t>the</w:t>
      </w:r>
      <w:r w:rsidR="005765B8" w:rsidRPr="002379BE">
        <w:t xml:space="preserve">  </w:t>
      </w:r>
      <w:r w:rsidRPr="002379BE">
        <w:t>carrying</w:t>
      </w:r>
      <w:r w:rsidR="005765B8" w:rsidRPr="002379BE">
        <w:t xml:space="preserve">  </w:t>
      </w:r>
      <w:r w:rsidRPr="002379BE">
        <w:t>out</w:t>
      </w:r>
      <w:r w:rsidR="005765B8" w:rsidRPr="002379BE">
        <w:t xml:space="preserve">  </w:t>
      </w:r>
      <w:r w:rsidRPr="002379BE">
        <w:t>of</w:t>
      </w:r>
      <w:r w:rsidR="005765B8" w:rsidRPr="002379BE">
        <w:t xml:space="preserve">  </w:t>
      </w:r>
      <w:r w:rsidRPr="002379BE">
        <w:t>such</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r w:rsidR="005765B8" w:rsidRPr="002379BE">
        <w:t xml:space="preserve">  </w:t>
      </w:r>
      <w:r w:rsidRPr="002379BE">
        <w:t>shall</w:t>
      </w:r>
      <w:r w:rsidR="005765B8" w:rsidRPr="002379BE">
        <w:t xml:space="preserve">  </w:t>
      </w:r>
      <w:r w:rsidRPr="002379BE">
        <w:t>be</w:t>
      </w:r>
      <w:r w:rsidR="005765B8" w:rsidRPr="002379BE">
        <w:t xml:space="preserve">  </w:t>
      </w:r>
      <w:r w:rsidRPr="002379BE">
        <w:t>added</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Further,</w:t>
      </w:r>
      <w:r w:rsidR="005765B8" w:rsidRPr="002379BE">
        <w:t xml:space="preserve">  </w:t>
      </w:r>
      <w:r w:rsidRPr="002379BE">
        <w:t>if</w:t>
      </w:r>
      <w:r w:rsidR="005765B8" w:rsidRPr="002379BE">
        <w:t xml:space="preserve">  </w:t>
      </w:r>
      <w:r w:rsidRPr="002379BE">
        <w:t>such</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r w:rsidR="005765B8" w:rsidRPr="002379BE">
        <w:t xml:space="preserve">  </w:t>
      </w:r>
      <w:r w:rsidRPr="002379BE">
        <w:t>impedes</w:t>
      </w:r>
      <w:r w:rsidR="005765B8" w:rsidRPr="002379BE">
        <w:t xml:space="preserve">  </w:t>
      </w:r>
      <w:r w:rsidRPr="002379BE">
        <w:t>the</w:t>
      </w:r>
      <w:r w:rsidR="005765B8" w:rsidRPr="002379BE">
        <w:t xml:space="preserve">  </w:t>
      </w:r>
      <w:r w:rsidRPr="002379BE">
        <w:t>progress</w:t>
      </w:r>
      <w:r w:rsidR="005765B8" w:rsidRPr="002379BE">
        <w:t xml:space="preserve">  </w:t>
      </w:r>
      <w:r w:rsidRPr="002379BE">
        <w:t>of</w:t>
      </w:r>
      <w:r w:rsidR="005765B8" w:rsidRPr="002379BE">
        <w:t xml:space="preserve">  </w:t>
      </w:r>
      <w:r w:rsidRPr="002379BE">
        <w:t>manufacturing</w:t>
      </w:r>
      <w:r w:rsidR="005765B8" w:rsidRPr="002379BE">
        <w:t xml:space="preserve">  </w:t>
      </w:r>
      <w:r w:rsidRPr="002379BE">
        <w:t>and/or</w:t>
      </w:r>
      <w:r w:rsidR="005765B8" w:rsidRPr="002379BE">
        <w:t xml:space="preserve">  </w:t>
      </w:r>
      <w:r w:rsidRPr="002379BE">
        <w:t>the</w:t>
      </w:r>
      <w:r w:rsidR="005765B8" w:rsidRPr="002379BE">
        <w:t xml:space="preserve">  </w:t>
      </w:r>
      <w:r w:rsidRPr="002379BE">
        <w:t>Supplier's</w:t>
      </w:r>
      <w:r w:rsidR="005765B8" w:rsidRPr="002379BE">
        <w:t xml:space="preserve">  </w:t>
      </w:r>
      <w:r w:rsidRPr="002379BE">
        <w:t>performance</w:t>
      </w:r>
      <w:r w:rsidR="0048192D" w:rsidRPr="002379BE">
        <w:t xml:space="preserve"> </w:t>
      </w:r>
      <w:r w:rsidRPr="002379BE">
        <w:t>of</w:t>
      </w:r>
      <w:r w:rsidR="005765B8" w:rsidRPr="002379BE">
        <w:t xml:space="preserve">  </w:t>
      </w:r>
      <w:r w:rsidRPr="002379BE">
        <w:t>its</w:t>
      </w:r>
      <w:r w:rsidR="005765B8" w:rsidRPr="002379BE">
        <w:t xml:space="preserve">  </w:t>
      </w:r>
      <w:r w:rsidRPr="002379BE">
        <w:t>other</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due</w:t>
      </w:r>
      <w:r w:rsidR="005765B8" w:rsidRPr="002379BE">
        <w:t xml:space="preserve">  </w:t>
      </w:r>
      <w:r w:rsidRPr="002379BE">
        <w:t>allowance</w:t>
      </w:r>
      <w:r w:rsidR="005765B8" w:rsidRPr="002379BE">
        <w:t xml:space="preserve">  </w:t>
      </w:r>
      <w:r w:rsidRPr="002379BE">
        <w:t>will</w:t>
      </w:r>
      <w:r w:rsidR="005765B8" w:rsidRPr="002379BE">
        <w:t xml:space="preserve">  </w:t>
      </w:r>
      <w:r w:rsidRPr="002379BE">
        <w:t>be</w:t>
      </w:r>
      <w:r w:rsidR="005765B8" w:rsidRPr="002379BE">
        <w:t xml:space="preserve">  </w:t>
      </w:r>
      <w:r w:rsidRPr="002379BE">
        <w:t>made</w:t>
      </w:r>
      <w:r w:rsidR="005765B8" w:rsidRPr="002379BE">
        <w:t xml:space="preserve">  </w:t>
      </w:r>
      <w:r w:rsidRPr="002379BE">
        <w:t>in</w:t>
      </w:r>
      <w:r w:rsidR="005765B8" w:rsidRPr="002379BE">
        <w:t xml:space="preserve">  </w:t>
      </w:r>
      <w:r w:rsidRPr="002379BE">
        <w:t>respect</w:t>
      </w:r>
      <w:r w:rsidR="005765B8" w:rsidRPr="002379BE">
        <w:t xml:space="preserve">  </w:t>
      </w:r>
      <w:r w:rsidRPr="002379BE">
        <w:t>of</w:t>
      </w:r>
      <w:r w:rsidR="005765B8" w:rsidRPr="002379BE">
        <w:t xml:space="preserve">  </w:t>
      </w:r>
      <w:r w:rsidRPr="002379BE">
        <w:t>the</w:t>
      </w:r>
      <w:r w:rsidR="005765B8" w:rsidRPr="002379BE">
        <w:t xml:space="preserve">  </w:t>
      </w:r>
      <w:r w:rsidRPr="002379BE">
        <w:t>Delivery</w:t>
      </w:r>
      <w:r w:rsidR="005765B8" w:rsidRPr="002379BE">
        <w:t xml:space="preserve">  </w:t>
      </w:r>
      <w:r w:rsidRPr="002379BE">
        <w:t>Dates</w:t>
      </w:r>
      <w:r w:rsidR="005765B8" w:rsidRPr="002379BE">
        <w:t xml:space="preserve">  </w:t>
      </w:r>
      <w:r w:rsidRPr="002379BE">
        <w:t>and</w:t>
      </w:r>
      <w:r w:rsidR="005765B8" w:rsidRPr="002379BE">
        <w:t xml:space="preserve">  </w:t>
      </w:r>
      <w:r w:rsidRPr="002379BE">
        <w:t>Completion</w:t>
      </w:r>
      <w:r w:rsidR="005765B8" w:rsidRPr="002379BE">
        <w:t xml:space="preserve">  </w:t>
      </w:r>
      <w:r w:rsidRPr="002379BE">
        <w:t>Dates</w:t>
      </w:r>
      <w:r w:rsidR="005765B8" w:rsidRPr="002379BE">
        <w:t xml:space="preserve">  </w:t>
      </w:r>
      <w:r w:rsidRPr="002379BE">
        <w:t>and</w:t>
      </w:r>
      <w:r w:rsidR="005765B8" w:rsidRPr="002379BE">
        <w:t xml:space="preserve">  </w:t>
      </w:r>
      <w:r w:rsidRPr="002379BE">
        <w:t>the</w:t>
      </w:r>
      <w:r w:rsidR="005765B8" w:rsidRPr="002379BE">
        <w:t xml:space="preserve">  </w:t>
      </w:r>
      <w:r w:rsidRPr="002379BE">
        <w:t>other</w:t>
      </w:r>
      <w:r w:rsidR="005765B8" w:rsidRPr="002379BE">
        <w:t xml:space="preserve">  </w:t>
      </w:r>
      <w:r w:rsidRPr="002379BE">
        <w:t>obligations</w:t>
      </w:r>
      <w:r w:rsidR="005765B8" w:rsidRPr="002379BE">
        <w:t xml:space="preserve">  </w:t>
      </w:r>
      <w:r w:rsidRPr="002379BE">
        <w:t>so</w:t>
      </w:r>
      <w:r w:rsidR="005765B8" w:rsidRPr="002379BE">
        <w:t xml:space="preserve">  </w:t>
      </w:r>
      <w:r w:rsidRPr="002379BE">
        <w:t>affected.</w:t>
      </w:r>
    </w:p>
    <w:p w14:paraId="286E7C9C" w14:textId="77777777" w:rsidR="0021200B" w:rsidRPr="002379BE" w:rsidRDefault="00022DB4" w:rsidP="0034094B">
      <w:pPr>
        <w:pStyle w:val="ListParagraph"/>
        <w:numPr>
          <w:ilvl w:val="1"/>
          <w:numId w:val="17"/>
        </w:numPr>
        <w:tabs>
          <w:tab w:val="left" w:pos="771"/>
          <w:tab w:val="left" w:pos="772"/>
        </w:tabs>
        <w:spacing w:before="237"/>
        <w:ind w:left="771"/>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provide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with</w:t>
      </w:r>
      <w:r w:rsidR="005765B8" w:rsidRPr="002379BE">
        <w:t xml:space="preserve">  </w:t>
      </w:r>
      <w:r w:rsidRPr="002379BE">
        <w:t>a</w:t>
      </w:r>
      <w:r w:rsidR="005765B8" w:rsidRPr="002379BE">
        <w:t xml:space="preserve">  </w:t>
      </w:r>
      <w:r w:rsidRPr="002379BE">
        <w:t>report</w:t>
      </w:r>
      <w:r w:rsidR="005765B8" w:rsidRPr="002379BE">
        <w:t xml:space="preserve">  </w:t>
      </w:r>
      <w:r w:rsidRPr="002379BE">
        <w:t>of</w:t>
      </w:r>
      <w:r w:rsidR="005765B8" w:rsidRPr="002379BE">
        <w:t xml:space="preserve">  </w:t>
      </w:r>
      <w:r w:rsidRPr="002379BE">
        <w:t>the</w:t>
      </w:r>
      <w:r w:rsidR="005765B8" w:rsidRPr="002379BE">
        <w:t xml:space="preserve">  </w:t>
      </w:r>
      <w:r w:rsidRPr="002379BE">
        <w:t>results</w:t>
      </w:r>
      <w:r w:rsidR="005765B8" w:rsidRPr="002379BE">
        <w:t xml:space="preserve">  </w:t>
      </w:r>
      <w:r w:rsidRPr="002379BE">
        <w:t>of</w:t>
      </w:r>
      <w:r w:rsidR="005765B8" w:rsidRPr="002379BE">
        <w:t xml:space="preserve">  </w:t>
      </w:r>
      <w:r w:rsidRPr="002379BE">
        <w:t>any</w:t>
      </w:r>
      <w:r w:rsidR="005765B8" w:rsidRPr="002379BE">
        <w:t xml:space="preserve">  </w:t>
      </w:r>
      <w:r w:rsidRPr="002379BE">
        <w:t>such</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p>
    <w:p w14:paraId="31AF29D1" w14:textId="77777777" w:rsidR="0021200B" w:rsidRPr="002379BE" w:rsidRDefault="00022DB4" w:rsidP="0034094B">
      <w:pPr>
        <w:pStyle w:val="ListParagraph"/>
        <w:numPr>
          <w:ilvl w:val="1"/>
          <w:numId w:val="17"/>
        </w:numPr>
        <w:tabs>
          <w:tab w:val="left" w:pos="772"/>
        </w:tabs>
        <w:spacing w:before="242" w:line="230" w:lineRule="auto"/>
        <w:ind w:left="774" w:right="308" w:hanging="663"/>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reject</w:t>
      </w:r>
      <w:r w:rsidR="005765B8" w:rsidRPr="002379BE">
        <w:t xml:space="preserve">  </w:t>
      </w:r>
      <w:r w:rsidRPr="002379BE">
        <w:t>any</w:t>
      </w:r>
      <w:r w:rsidR="005765B8" w:rsidRPr="002379BE">
        <w:t xml:space="preserve">  </w:t>
      </w:r>
      <w:r w:rsidRPr="002379BE">
        <w:t>Goods</w:t>
      </w:r>
      <w:r w:rsidR="005765B8" w:rsidRPr="002379BE">
        <w:t xml:space="preserve">  </w:t>
      </w:r>
      <w:r w:rsidRPr="002379BE">
        <w:t>or</w:t>
      </w:r>
      <w:r w:rsidR="005765B8" w:rsidRPr="002379BE">
        <w:t xml:space="preserve">  </w:t>
      </w:r>
      <w:r w:rsidRPr="002379BE">
        <w:t>any</w:t>
      </w:r>
      <w:r w:rsidR="005765B8" w:rsidRPr="002379BE">
        <w:t xml:space="preserve">  </w:t>
      </w:r>
      <w:r w:rsidRPr="002379BE">
        <w:t>part</w:t>
      </w:r>
      <w:r w:rsidR="005765B8" w:rsidRPr="002379BE">
        <w:t xml:space="preserve">  </w:t>
      </w:r>
      <w:r w:rsidRPr="002379BE">
        <w:t>thereof</w:t>
      </w:r>
      <w:r w:rsidR="005765B8" w:rsidRPr="002379BE">
        <w:t xml:space="preserve">  </w:t>
      </w:r>
      <w:r w:rsidRPr="002379BE">
        <w:t>that</w:t>
      </w:r>
      <w:r w:rsidR="005765B8" w:rsidRPr="002379BE">
        <w:t xml:space="preserve">  </w:t>
      </w:r>
      <w:r w:rsidRPr="002379BE">
        <w:t>fail</w:t>
      </w:r>
      <w:r w:rsidR="005765B8" w:rsidRPr="002379BE">
        <w:t xml:space="preserve">  </w:t>
      </w:r>
      <w:r w:rsidRPr="002379BE">
        <w:t>to</w:t>
      </w:r>
      <w:r w:rsidR="005765B8" w:rsidRPr="002379BE">
        <w:t xml:space="preserve">  </w:t>
      </w:r>
      <w:r w:rsidRPr="002379BE">
        <w:t>pass</w:t>
      </w:r>
      <w:r w:rsidR="005765B8" w:rsidRPr="002379BE">
        <w:t xml:space="preserve">  </w:t>
      </w:r>
      <w:r w:rsidRPr="002379BE">
        <w:t>any</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r w:rsidR="005765B8" w:rsidRPr="002379BE">
        <w:t xml:space="preserve">  </w:t>
      </w:r>
      <w:r w:rsidRPr="002379BE">
        <w:t>or</w:t>
      </w:r>
      <w:r w:rsidR="005765B8" w:rsidRPr="002379BE">
        <w:t xml:space="preserve">  </w:t>
      </w:r>
      <w:r w:rsidRPr="002379BE">
        <w:t>do</w:t>
      </w:r>
      <w:r w:rsidR="005765B8" w:rsidRPr="002379BE">
        <w:t xml:space="preserve">  </w:t>
      </w:r>
      <w:r w:rsidRPr="002379BE">
        <w:t>not</w:t>
      </w:r>
      <w:r w:rsidR="005765B8" w:rsidRPr="002379BE">
        <w:t xml:space="preserve">  </w:t>
      </w:r>
      <w:r w:rsidRPr="002379BE">
        <w:t>conform</w:t>
      </w:r>
      <w:r w:rsidR="005765B8" w:rsidRPr="002379BE">
        <w:t xml:space="preserve">  </w:t>
      </w:r>
      <w:r w:rsidRPr="002379BE">
        <w:t>to</w:t>
      </w:r>
      <w:r w:rsidR="005765B8" w:rsidRPr="002379BE">
        <w:t xml:space="preserve">  </w:t>
      </w:r>
      <w:r w:rsidRPr="002379BE">
        <w:t>the</w:t>
      </w:r>
      <w:r w:rsidR="005765B8" w:rsidRPr="002379BE">
        <w:t xml:space="preserve">  </w:t>
      </w:r>
      <w:r w:rsidRPr="002379BE">
        <w:t>speciﬁcations.</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either</w:t>
      </w:r>
      <w:r w:rsidR="005765B8" w:rsidRPr="002379BE">
        <w:t xml:space="preserve">  </w:t>
      </w:r>
      <w:r w:rsidRPr="002379BE">
        <w:t>rectify</w:t>
      </w:r>
      <w:r w:rsidR="005765B8" w:rsidRPr="002379BE">
        <w:t xml:space="preserve">  </w:t>
      </w:r>
      <w:r w:rsidRPr="002379BE">
        <w:t>or</w:t>
      </w:r>
      <w:r w:rsidR="005765B8" w:rsidRPr="002379BE">
        <w:t xml:space="preserve">  </w:t>
      </w:r>
      <w:r w:rsidRPr="002379BE">
        <w:t>replace</w:t>
      </w:r>
      <w:r w:rsidR="005765B8" w:rsidRPr="002379BE">
        <w:t xml:space="preserve">  </w:t>
      </w:r>
      <w:r w:rsidRPr="002379BE">
        <w:t>such</w:t>
      </w:r>
      <w:r w:rsidR="005765B8" w:rsidRPr="002379BE">
        <w:t xml:space="preserve">  </w:t>
      </w:r>
      <w:r w:rsidRPr="002379BE">
        <w:t>rejected</w:t>
      </w:r>
      <w:r w:rsidR="005765B8" w:rsidRPr="002379BE">
        <w:t xml:space="preserve">  </w:t>
      </w:r>
      <w:r w:rsidRPr="002379BE">
        <w:t>Goods</w:t>
      </w:r>
      <w:r w:rsidR="005765B8" w:rsidRPr="002379BE">
        <w:t xml:space="preserve">  </w:t>
      </w:r>
      <w:r w:rsidRPr="002379BE">
        <w:t>or</w:t>
      </w:r>
      <w:r w:rsidR="005765B8" w:rsidRPr="002379BE">
        <w:t xml:space="preserve">  </w:t>
      </w:r>
      <w:r w:rsidRPr="002379BE">
        <w:t>parts</w:t>
      </w:r>
      <w:r w:rsidR="005765B8" w:rsidRPr="002379BE">
        <w:t xml:space="preserve">  </w:t>
      </w:r>
      <w:r w:rsidRPr="002379BE">
        <w:t>thereof</w:t>
      </w:r>
      <w:r w:rsidR="005765B8" w:rsidRPr="002379BE">
        <w:t xml:space="preserve">  </w:t>
      </w:r>
      <w:r w:rsidRPr="002379BE">
        <w:t>or</w:t>
      </w:r>
      <w:r w:rsidR="005765B8" w:rsidRPr="002379BE">
        <w:t xml:space="preserve">  </w:t>
      </w:r>
      <w:r w:rsidRPr="002379BE">
        <w:t>make</w:t>
      </w:r>
      <w:r w:rsidR="005765B8" w:rsidRPr="002379BE">
        <w:t xml:space="preserve">  </w:t>
      </w:r>
      <w:r w:rsidRPr="002379BE">
        <w:t>alterations</w:t>
      </w:r>
      <w:r w:rsidR="005765B8" w:rsidRPr="002379BE">
        <w:t xml:space="preserve">  </w:t>
      </w:r>
      <w:r w:rsidRPr="002379BE">
        <w:t>necessary</w:t>
      </w:r>
      <w:r w:rsidR="005765B8" w:rsidRPr="002379BE">
        <w:t xml:space="preserve">  </w:t>
      </w:r>
      <w:r w:rsidRPr="002379BE">
        <w:t>to</w:t>
      </w:r>
      <w:r w:rsidR="005765B8" w:rsidRPr="002379BE">
        <w:t xml:space="preserve">  </w:t>
      </w:r>
      <w:r w:rsidRPr="002379BE">
        <w:t>meet</w:t>
      </w:r>
      <w:r w:rsidR="005765B8" w:rsidRPr="002379BE">
        <w:t xml:space="preserve">  </w:t>
      </w:r>
      <w:r w:rsidRPr="002379BE">
        <w:t>the</w:t>
      </w:r>
      <w:r w:rsidR="005765B8" w:rsidRPr="002379BE">
        <w:t xml:space="preserve">  </w:t>
      </w:r>
      <w:r w:rsidRPr="002379BE">
        <w:t>speciﬁcations</w:t>
      </w:r>
      <w:r w:rsidR="005765B8" w:rsidRPr="002379BE">
        <w:t xml:space="preserve">  </w:t>
      </w:r>
      <w:r w:rsidRPr="002379BE">
        <w:t>at</w:t>
      </w:r>
      <w:r w:rsidR="005765B8" w:rsidRPr="002379BE">
        <w:t xml:space="preserve">  </w:t>
      </w:r>
      <w:r w:rsidRPr="002379BE">
        <w:t>no</w:t>
      </w:r>
      <w:r w:rsidR="005765B8" w:rsidRPr="002379BE">
        <w:t xml:space="preserve">  </w:t>
      </w:r>
      <w:r w:rsidRPr="002379BE">
        <w:t>cost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shall</w:t>
      </w:r>
      <w:r w:rsidR="005765B8" w:rsidRPr="002379BE">
        <w:t xml:space="preserve">  </w:t>
      </w:r>
      <w:r w:rsidRPr="002379BE">
        <w:t>repeat</w:t>
      </w:r>
      <w:r w:rsidR="005765B8" w:rsidRPr="002379BE">
        <w:t xml:space="preserve">  </w:t>
      </w:r>
      <w:r w:rsidRPr="002379BE">
        <w:t>the</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r w:rsidR="005765B8" w:rsidRPr="002379BE">
        <w:t xml:space="preserve">  </w:t>
      </w:r>
      <w:r w:rsidRPr="002379BE">
        <w:t>at</w:t>
      </w:r>
      <w:r w:rsidR="005765B8" w:rsidRPr="002379BE">
        <w:t xml:space="preserve">  </w:t>
      </w:r>
      <w:r w:rsidRPr="002379BE">
        <w:t>no</w:t>
      </w:r>
      <w:r w:rsidR="005765B8" w:rsidRPr="002379BE">
        <w:t xml:space="preserve">  </w:t>
      </w:r>
      <w:r w:rsidRPr="002379BE">
        <w:t>cost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upon</w:t>
      </w:r>
      <w:r w:rsidR="005765B8" w:rsidRPr="002379BE">
        <w:t xml:space="preserve">  </w:t>
      </w:r>
      <w:r w:rsidRPr="002379BE">
        <w:t>giving</w:t>
      </w:r>
      <w:r w:rsidR="005765B8" w:rsidRPr="002379BE">
        <w:t xml:space="preserve">  </w:t>
      </w:r>
      <w:r w:rsidRPr="002379BE">
        <w:t>a</w:t>
      </w:r>
      <w:r w:rsidR="005765B8" w:rsidRPr="002379BE">
        <w:t xml:space="preserve">  </w:t>
      </w:r>
      <w:r w:rsidRPr="002379BE">
        <w:t>notice</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Sub-</w:t>
      </w:r>
      <w:r w:rsidR="005765B8" w:rsidRPr="002379BE">
        <w:t xml:space="preserve">  </w:t>
      </w:r>
      <w:r w:rsidRPr="002379BE">
        <w:t>Clause</w:t>
      </w:r>
      <w:r w:rsidR="005765B8" w:rsidRPr="002379BE">
        <w:t xml:space="preserve">  </w:t>
      </w:r>
      <w:r w:rsidRPr="002379BE">
        <w:t>26.4.</w:t>
      </w:r>
    </w:p>
    <w:p w14:paraId="27E3F2CC" w14:textId="77777777" w:rsidR="0021200B" w:rsidRPr="002379BE" w:rsidRDefault="00022DB4" w:rsidP="0034094B">
      <w:pPr>
        <w:pStyle w:val="ListParagraph"/>
        <w:numPr>
          <w:ilvl w:val="1"/>
          <w:numId w:val="17"/>
        </w:numPr>
        <w:tabs>
          <w:tab w:val="left" w:pos="771"/>
        </w:tabs>
        <w:spacing w:before="248" w:line="230" w:lineRule="auto"/>
        <w:ind w:left="774" w:right="308" w:hanging="664"/>
        <w:jc w:val="both"/>
      </w:pPr>
      <w:r w:rsidRPr="002379BE">
        <w:t>The</w:t>
      </w:r>
      <w:r w:rsidR="005765B8" w:rsidRPr="002379BE">
        <w:t xml:space="preserve">  </w:t>
      </w:r>
      <w:r w:rsidRPr="002379BE">
        <w:t>Supplier</w:t>
      </w:r>
      <w:r w:rsidR="005765B8" w:rsidRPr="002379BE">
        <w:t xml:space="preserve">  </w:t>
      </w:r>
      <w:r w:rsidRPr="002379BE">
        <w:t>agrees</w:t>
      </w:r>
      <w:r w:rsidR="005765B8" w:rsidRPr="002379BE">
        <w:t xml:space="preserve">  </w:t>
      </w:r>
      <w:r w:rsidRPr="002379BE">
        <w:t>that</w:t>
      </w:r>
      <w:r w:rsidR="005765B8" w:rsidRPr="002379BE">
        <w:t xml:space="preserve">  </w:t>
      </w:r>
      <w:r w:rsidRPr="002379BE">
        <w:t>neither</w:t>
      </w:r>
      <w:r w:rsidR="005765B8" w:rsidRPr="002379BE">
        <w:t xml:space="preserve">  </w:t>
      </w:r>
      <w:r w:rsidRPr="002379BE">
        <w:t>the</w:t>
      </w:r>
      <w:r w:rsidR="005765B8" w:rsidRPr="002379BE">
        <w:t xml:space="preserve">  </w:t>
      </w:r>
      <w:r w:rsidRPr="002379BE">
        <w:t>execution</w:t>
      </w:r>
      <w:r w:rsidR="005765B8" w:rsidRPr="002379BE">
        <w:t xml:space="preserve">  </w:t>
      </w:r>
      <w:r w:rsidRPr="002379BE">
        <w:t>of</w:t>
      </w:r>
      <w:r w:rsidR="005765B8" w:rsidRPr="002379BE">
        <w:t xml:space="preserve">  </w:t>
      </w:r>
      <w:r w:rsidRPr="002379BE">
        <w:t>a</w:t>
      </w:r>
      <w:r w:rsidR="005765B8" w:rsidRPr="002379BE">
        <w:t xml:space="preserve">  </w:t>
      </w:r>
      <w:r w:rsidRPr="002379BE">
        <w:t>test</w:t>
      </w:r>
      <w:r w:rsidR="005765B8" w:rsidRPr="002379BE">
        <w:t xml:space="preserve">  </w:t>
      </w:r>
      <w:r w:rsidRPr="002379BE">
        <w:t>and/or</w:t>
      </w:r>
      <w:r w:rsidR="005765B8" w:rsidRPr="002379BE">
        <w:t xml:space="preserve">  </w:t>
      </w:r>
      <w:r w:rsidRPr="002379BE">
        <w:t>inspection</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or</w:t>
      </w:r>
      <w:r w:rsidR="005765B8" w:rsidRPr="002379BE">
        <w:t xml:space="preserve">  </w:t>
      </w:r>
      <w:r w:rsidRPr="002379BE">
        <w:t>any</w:t>
      </w:r>
      <w:r w:rsidR="005765B8" w:rsidRPr="002379BE">
        <w:t xml:space="preserve">  </w:t>
      </w:r>
      <w:r w:rsidRPr="002379BE">
        <w:t>part</w:t>
      </w:r>
      <w:r w:rsidR="005765B8" w:rsidRPr="002379BE">
        <w:t xml:space="preserve">  </w:t>
      </w:r>
      <w:r w:rsidRPr="002379BE">
        <w:t>thereof,</w:t>
      </w:r>
      <w:r w:rsidR="005765B8" w:rsidRPr="002379BE">
        <w:t xml:space="preserve">  </w:t>
      </w:r>
      <w:r w:rsidRPr="002379BE">
        <w:t>nor</w:t>
      </w:r>
      <w:r w:rsidR="005765B8" w:rsidRPr="002379BE">
        <w:t xml:space="preserve">  </w:t>
      </w:r>
      <w:r w:rsidRPr="002379BE">
        <w:t>the</w:t>
      </w:r>
      <w:r w:rsidR="005765B8" w:rsidRPr="002379BE">
        <w:t xml:space="preserve">  </w:t>
      </w:r>
      <w:r w:rsidRPr="002379BE">
        <w:t>attendance</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r w:rsidR="005765B8" w:rsidRPr="002379BE">
        <w:t xml:space="preserve">  </w:t>
      </w:r>
      <w:r w:rsidRPr="002379BE">
        <w:t>its</w:t>
      </w:r>
      <w:r w:rsidR="005765B8" w:rsidRPr="002379BE">
        <w:t xml:space="preserve">  </w:t>
      </w:r>
      <w:r w:rsidRPr="002379BE">
        <w:t>representative,</w:t>
      </w:r>
      <w:r w:rsidR="005765B8" w:rsidRPr="002379BE">
        <w:t xml:space="preserve">  </w:t>
      </w:r>
      <w:r w:rsidRPr="002379BE">
        <w:t>nor</w:t>
      </w:r>
      <w:r w:rsidR="005765B8" w:rsidRPr="002379BE">
        <w:t xml:space="preserve">  </w:t>
      </w:r>
      <w:r w:rsidRPr="002379BE">
        <w:t>the</w:t>
      </w:r>
      <w:r w:rsidR="005765B8" w:rsidRPr="002379BE">
        <w:t xml:space="preserve">  </w:t>
      </w:r>
      <w:r w:rsidRPr="002379BE">
        <w:t>issue</w:t>
      </w:r>
      <w:r w:rsidR="005765B8" w:rsidRPr="002379BE">
        <w:t xml:space="preserve">  </w:t>
      </w:r>
      <w:r w:rsidRPr="002379BE">
        <w:t>of</w:t>
      </w:r>
      <w:r w:rsidR="005765B8" w:rsidRPr="002379BE">
        <w:t xml:space="preserve">  </w:t>
      </w:r>
      <w:r w:rsidRPr="002379BE">
        <w:t>any</w:t>
      </w:r>
      <w:r w:rsidR="005765B8" w:rsidRPr="002379BE">
        <w:t xml:space="preserve">  </w:t>
      </w:r>
      <w:r w:rsidRPr="002379BE">
        <w:t>report</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Sub-Clause</w:t>
      </w:r>
      <w:r w:rsidR="005765B8" w:rsidRPr="002379BE">
        <w:t xml:space="preserve">  </w:t>
      </w:r>
      <w:r w:rsidRPr="002379BE">
        <w:t>26.6,</w:t>
      </w:r>
      <w:r w:rsidR="005765B8" w:rsidRPr="002379BE">
        <w:t xml:space="preserve">  </w:t>
      </w:r>
      <w:r w:rsidRPr="002379BE">
        <w:t>shall</w:t>
      </w:r>
      <w:r w:rsidR="005765B8" w:rsidRPr="002379BE">
        <w:t xml:space="preserve">  </w:t>
      </w:r>
      <w:r w:rsidRPr="002379BE">
        <w:t>release</w:t>
      </w:r>
      <w:r w:rsidR="005765B8" w:rsidRPr="002379BE">
        <w:t xml:space="preserve">  </w:t>
      </w:r>
      <w:r w:rsidRPr="002379BE">
        <w:t>the</w:t>
      </w:r>
      <w:r w:rsidR="005765B8" w:rsidRPr="002379BE">
        <w:t xml:space="preserve">  </w:t>
      </w:r>
      <w:r w:rsidRPr="002379BE">
        <w:t>Supplier</w:t>
      </w:r>
      <w:r w:rsidR="005765B8" w:rsidRPr="002379BE">
        <w:t xml:space="preserve">  </w:t>
      </w:r>
      <w:r w:rsidRPr="002379BE">
        <w:t>from</w:t>
      </w:r>
      <w:r w:rsidR="005765B8" w:rsidRPr="002379BE">
        <w:t xml:space="preserve">  </w:t>
      </w:r>
      <w:r w:rsidRPr="002379BE">
        <w:t>any</w:t>
      </w:r>
      <w:r w:rsidR="005765B8" w:rsidRPr="002379BE">
        <w:t xml:space="preserve">  </w:t>
      </w:r>
      <w:r w:rsidRPr="002379BE">
        <w:t>warranties</w:t>
      </w:r>
      <w:r w:rsidR="005765B8" w:rsidRPr="002379BE">
        <w:t xml:space="preserve">  </w:t>
      </w:r>
      <w:r w:rsidRPr="002379BE">
        <w:t>or</w:t>
      </w:r>
      <w:r w:rsidR="005765B8" w:rsidRPr="002379BE">
        <w:t xml:space="preserve">  </w:t>
      </w:r>
      <w:r w:rsidRPr="002379BE">
        <w:t>other</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p>
    <w:p w14:paraId="6EE6349A" w14:textId="77777777" w:rsidR="0021200B" w:rsidRPr="002379BE" w:rsidRDefault="00AE12E2" w:rsidP="0034094B">
      <w:pPr>
        <w:pStyle w:val="Heading5"/>
        <w:numPr>
          <w:ilvl w:val="0"/>
          <w:numId w:val="37"/>
        </w:numPr>
        <w:tabs>
          <w:tab w:val="left" w:pos="770"/>
          <w:tab w:val="left" w:pos="771"/>
        </w:tabs>
      </w:pPr>
      <w:r w:rsidRPr="002379BE">
        <w:t>Liquidated Damages</w:t>
      </w:r>
    </w:p>
    <w:p w14:paraId="107CF681" w14:textId="77777777" w:rsidR="0021200B" w:rsidRPr="002379BE" w:rsidRDefault="00022DB4">
      <w:pPr>
        <w:pStyle w:val="BodyText"/>
        <w:spacing w:before="242" w:line="230" w:lineRule="auto"/>
        <w:ind w:left="774" w:right="304" w:hanging="664"/>
        <w:jc w:val="both"/>
      </w:pPr>
      <w:r w:rsidRPr="002379BE">
        <w:t>27.1</w:t>
      </w:r>
      <w:r w:rsidR="005765B8" w:rsidRPr="002379BE">
        <w:t xml:space="preserve">  </w:t>
      </w:r>
      <w:r w:rsidRPr="002379BE">
        <w:t>Except</w:t>
      </w:r>
      <w:r w:rsidR="005765B8" w:rsidRPr="002379BE">
        <w:t xml:space="preserve">  </w:t>
      </w:r>
      <w:r w:rsidRPr="002379BE">
        <w:t>as</w:t>
      </w:r>
      <w:r w:rsidR="005765B8" w:rsidRPr="002379BE">
        <w:t xml:space="preserve">  </w:t>
      </w:r>
      <w:r w:rsidRPr="002379BE">
        <w:t>provided</w:t>
      </w:r>
      <w:r w:rsidR="005765B8" w:rsidRPr="002379BE">
        <w:t xml:space="preserve">  </w:t>
      </w:r>
      <w:r w:rsidRPr="002379BE">
        <w:t>under</w:t>
      </w:r>
      <w:r w:rsidR="005765B8" w:rsidRPr="002379BE">
        <w:t xml:space="preserve">  </w:t>
      </w:r>
      <w:r w:rsidRPr="002379BE">
        <w:t>GCC</w:t>
      </w:r>
      <w:r w:rsidR="005765B8" w:rsidRPr="002379BE">
        <w:t xml:space="preserve">  </w:t>
      </w:r>
      <w:r w:rsidRPr="002379BE">
        <w:t>Clause</w:t>
      </w:r>
      <w:r w:rsidR="005765B8" w:rsidRPr="002379BE">
        <w:t xml:space="preserve">  </w:t>
      </w:r>
      <w:r w:rsidRPr="002379BE">
        <w:t>32,</w:t>
      </w:r>
      <w:r w:rsidR="005765B8" w:rsidRPr="002379BE">
        <w:t xml:space="preserve">  </w:t>
      </w:r>
      <w:r w:rsidRPr="002379BE">
        <w:t>if</w:t>
      </w:r>
      <w:r w:rsidR="005765B8" w:rsidRPr="002379BE">
        <w:t xml:space="preserve">  </w:t>
      </w:r>
      <w:r w:rsidRPr="002379BE">
        <w:t>the</w:t>
      </w:r>
      <w:r w:rsidR="005765B8" w:rsidRPr="002379BE">
        <w:t xml:space="preserve">  </w:t>
      </w:r>
      <w:r w:rsidRPr="002379BE">
        <w:t>Supplier</w:t>
      </w:r>
      <w:r w:rsidR="005765B8" w:rsidRPr="002379BE">
        <w:t xml:space="preserve">  </w:t>
      </w:r>
      <w:r w:rsidRPr="002379BE">
        <w:t>fails</w:t>
      </w:r>
      <w:r w:rsidR="005765B8" w:rsidRPr="002379BE">
        <w:t xml:space="preserve">  </w:t>
      </w:r>
      <w:r w:rsidRPr="002379BE">
        <w:t>to</w:t>
      </w:r>
      <w:r w:rsidR="005765B8" w:rsidRPr="002379BE">
        <w:t xml:space="preserve">  </w:t>
      </w:r>
      <w:r w:rsidRPr="002379BE">
        <w:t>deliver</w:t>
      </w:r>
      <w:r w:rsidR="005765B8" w:rsidRPr="002379BE">
        <w:t xml:space="preserve">  </w:t>
      </w:r>
      <w:r w:rsidRPr="002379BE">
        <w:t>any</w:t>
      </w:r>
      <w:r w:rsidR="005765B8" w:rsidRPr="002379BE">
        <w:t xml:space="preserve">  </w:t>
      </w:r>
      <w:r w:rsidRPr="002379BE">
        <w:t>or</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by</w:t>
      </w:r>
      <w:r w:rsidR="005765B8" w:rsidRPr="002379BE">
        <w:t xml:space="preserve">  </w:t>
      </w:r>
      <w:r w:rsidRPr="002379BE">
        <w:t>the</w:t>
      </w:r>
      <w:r w:rsidR="005765B8" w:rsidRPr="002379BE">
        <w:t xml:space="preserve">  </w:t>
      </w:r>
      <w:r w:rsidRPr="002379BE">
        <w:t>Date(s)</w:t>
      </w:r>
      <w:r w:rsidR="005765B8" w:rsidRPr="002379BE">
        <w:t xml:space="preserve">  </w:t>
      </w:r>
      <w:r w:rsidRPr="002379BE">
        <w:t>of</w:t>
      </w:r>
      <w:r w:rsidR="005765B8" w:rsidRPr="002379BE">
        <w:t xml:space="preserve">  </w:t>
      </w:r>
      <w:r w:rsidRPr="002379BE">
        <w:t>delivery</w:t>
      </w:r>
      <w:r w:rsidR="005765B8" w:rsidRPr="002379BE">
        <w:t xml:space="preserve">  </w:t>
      </w:r>
      <w:r w:rsidRPr="002379BE">
        <w:t>or</w:t>
      </w:r>
      <w:r w:rsidR="005765B8" w:rsidRPr="002379BE">
        <w:t xml:space="preserve">  </w:t>
      </w:r>
      <w:r w:rsidRPr="002379BE">
        <w:t>perform</w:t>
      </w:r>
      <w:r w:rsidR="005765B8" w:rsidRPr="002379BE">
        <w:t xml:space="preserve">  </w:t>
      </w:r>
      <w:r w:rsidRPr="002379BE">
        <w:t>the</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within</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without</w:t>
      </w:r>
      <w:r w:rsidR="005765B8" w:rsidRPr="002379BE">
        <w:t xml:space="preserve">  </w:t>
      </w:r>
      <w:r w:rsidRPr="002379BE">
        <w:t>prejudice</w:t>
      </w:r>
      <w:r w:rsidR="005765B8" w:rsidRPr="002379BE">
        <w:t xml:space="preserve">  </w:t>
      </w:r>
      <w:r w:rsidRPr="002379BE">
        <w:t>to</w:t>
      </w:r>
      <w:r w:rsidR="005765B8" w:rsidRPr="002379BE">
        <w:t xml:space="preserve">  </w:t>
      </w:r>
      <w:r w:rsidRPr="002379BE">
        <w:t>all</w:t>
      </w:r>
      <w:r w:rsidR="005765B8" w:rsidRPr="002379BE">
        <w:t xml:space="preserve">  </w:t>
      </w:r>
      <w:r w:rsidRPr="002379BE">
        <w:t>its</w:t>
      </w:r>
      <w:r w:rsidR="005765B8" w:rsidRPr="002379BE">
        <w:t xml:space="preserve">  </w:t>
      </w:r>
      <w:r w:rsidRPr="002379BE">
        <w:t>other</w:t>
      </w:r>
      <w:r w:rsidR="005765B8" w:rsidRPr="002379BE">
        <w:t xml:space="preserve">  </w:t>
      </w:r>
      <w:r w:rsidRPr="002379BE">
        <w:t>remedies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deduct</w:t>
      </w:r>
      <w:r w:rsidR="005765B8" w:rsidRPr="002379BE">
        <w:t xml:space="preserve">  </w:t>
      </w:r>
      <w:r w:rsidRPr="002379BE">
        <w:t>from</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as</w:t>
      </w:r>
      <w:r w:rsidR="005765B8" w:rsidRPr="002379BE">
        <w:t xml:space="preserve">  </w:t>
      </w:r>
      <w:r w:rsidRPr="002379BE">
        <w:t>liquidated</w:t>
      </w:r>
      <w:r w:rsidR="005765B8" w:rsidRPr="002379BE">
        <w:t xml:space="preserve">  </w:t>
      </w:r>
      <w:r w:rsidRPr="002379BE">
        <w:t>damages,</w:t>
      </w:r>
      <w:r w:rsidR="005765B8" w:rsidRPr="002379BE">
        <w:t xml:space="preserve">  </w:t>
      </w:r>
      <w:r w:rsidRPr="002379BE">
        <w:t>a</w:t>
      </w:r>
      <w:r w:rsidR="005765B8" w:rsidRPr="002379BE">
        <w:t xml:space="preserve">  </w:t>
      </w:r>
      <w:r w:rsidRPr="002379BE">
        <w:t>sum</w:t>
      </w:r>
      <w:r w:rsidR="005765B8" w:rsidRPr="002379BE">
        <w:t xml:space="preserve">  </w:t>
      </w:r>
      <w:r w:rsidRPr="002379BE">
        <w:t>equivalent</w:t>
      </w:r>
      <w:r w:rsidR="005765B8" w:rsidRPr="002379BE">
        <w:t xml:space="preserve">  </w:t>
      </w:r>
      <w:r w:rsidRPr="002379BE">
        <w:t>to</w:t>
      </w:r>
      <w:r w:rsidR="005765B8" w:rsidRPr="002379BE">
        <w:t xml:space="preserve">  </w:t>
      </w:r>
      <w:r w:rsidRPr="002379BE">
        <w:t>the</w:t>
      </w:r>
      <w:r w:rsidR="005765B8" w:rsidRPr="002379BE">
        <w:t xml:space="preserve">  </w:t>
      </w:r>
      <w:r w:rsidRPr="002379BE">
        <w:t>percentage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of</w:t>
      </w:r>
      <w:r w:rsidR="005765B8" w:rsidRPr="002379BE">
        <w:t xml:space="preserve">  </w:t>
      </w:r>
      <w:r w:rsidRPr="002379BE">
        <w:t>the</w:t>
      </w:r>
      <w:r w:rsidR="005765B8" w:rsidRPr="002379BE">
        <w:t xml:space="preserve">  </w:t>
      </w:r>
      <w:r w:rsidRPr="002379BE">
        <w:t>delivered</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delayed</w:t>
      </w:r>
      <w:r w:rsidR="005765B8" w:rsidRPr="002379BE">
        <w:t xml:space="preserve">  </w:t>
      </w:r>
      <w:r w:rsidRPr="002379BE">
        <w:t>Goods</w:t>
      </w:r>
      <w:r w:rsidR="005765B8" w:rsidRPr="002379BE">
        <w:t xml:space="preserve">  </w:t>
      </w:r>
      <w:r w:rsidRPr="002379BE">
        <w:t>or</w:t>
      </w:r>
      <w:r w:rsidR="005765B8" w:rsidRPr="002379BE">
        <w:t xml:space="preserve">  </w:t>
      </w:r>
      <w:r w:rsidRPr="002379BE">
        <w:t>unperformed</w:t>
      </w:r>
      <w:r w:rsidR="005765B8" w:rsidRPr="002379BE">
        <w:t xml:space="preserve">  </w:t>
      </w:r>
      <w:r w:rsidRPr="002379BE">
        <w:t>Services</w:t>
      </w:r>
      <w:r w:rsidR="005765B8" w:rsidRPr="002379BE">
        <w:t xml:space="preserve">  </w:t>
      </w:r>
      <w:r w:rsidRPr="002379BE">
        <w:t>for</w:t>
      </w:r>
      <w:r w:rsidR="005765B8" w:rsidRPr="002379BE">
        <w:t xml:space="preserve">  </w:t>
      </w:r>
      <w:r w:rsidRPr="002379BE">
        <w:t>each</w:t>
      </w:r>
      <w:r w:rsidR="005765B8" w:rsidRPr="002379BE">
        <w:t xml:space="preserve">  </w:t>
      </w:r>
      <w:r w:rsidRPr="002379BE">
        <w:t>week</w:t>
      </w:r>
      <w:r w:rsidR="005765B8" w:rsidRPr="002379BE">
        <w:t xml:space="preserve">  </w:t>
      </w:r>
      <w:r w:rsidRPr="002379BE">
        <w:t>or</w:t>
      </w:r>
      <w:r w:rsidR="005765B8" w:rsidRPr="002379BE">
        <w:t xml:space="preserve">  </w:t>
      </w:r>
      <w:r w:rsidRPr="002379BE">
        <w:t>part</w:t>
      </w:r>
      <w:r w:rsidR="005765B8" w:rsidRPr="002379BE">
        <w:t xml:space="preserve">  </w:t>
      </w:r>
      <w:r w:rsidRPr="002379BE">
        <w:t>thereof</w:t>
      </w:r>
      <w:r w:rsidR="005765B8" w:rsidRPr="002379BE">
        <w:t xml:space="preserve">  </w:t>
      </w:r>
      <w:r w:rsidRPr="002379BE">
        <w:t>of</w:t>
      </w:r>
      <w:r w:rsidR="005765B8" w:rsidRPr="002379BE">
        <w:t xml:space="preserve">  </w:t>
      </w:r>
      <w:r w:rsidRPr="002379BE">
        <w:t>delay</w:t>
      </w:r>
      <w:r w:rsidR="005765B8" w:rsidRPr="002379BE">
        <w:t xml:space="preserve">  </w:t>
      </w:r>
      <w:r w:rsidRPr="002379BE">
        <w:t>until</w:t>
      </w:r>
      <w:r w:rsidR="005765B8" w:rsidRPr="002379BE">
        <w:t xml:space="preserve">  </w:t>
      </w:r>
      <w:r w:rsidRPr="002379BE">
        <w:t>actual</w:t>
      </w:r>
      <w:r w:rsidR="005765B8" w:rsidRPr="002379BE">
        <w:t xml:space="preserve">  </w:t>
      </w:r>
      <w:r w:rsidRPr="002379BE">
        <w:t>delivery</w:t>
      </w:r>
      <w:r w:rsidR="005765B8" w:rsidRPr="002379BE">
        <w:t xml:space="preserve">  </w:t>
      </w:r>
      <w:r w:rsidRPr="002379BE">
        <w:t>or</w:t>
      </w:r>
      <w:r w:rsidR="005765B8" w:rsidRPr="002379BE">
        <w:t xml:space="preserve">  </w:t>
      </w:r>
      <w:r w:rsidRPr="002379BE">
        <w:t>performance,</w:t>
      </w:r>
      <w:r w:rsidR="005765B8" w:rsidRPr="002379BE">
        <w:t xml:space="preserve">  </w:t>
      </w:r>
      <w:r w:rsidRPr="002379BE">
        <w:t>up</w:t>
      </w:r>
      <w:r w:rsidR="005765B8" w:rsidRPr="002379BE">
        <w:t xml:space="preserve">  </w:t>
      </w:r>
      <w:r w:rsidRPr="002379BE">
        <w:t>to</w:t>
      </w:r>
      <w:r w:rsidR="005765B8" w:rsidRPr="002379BE">
        <w:t xml:space="preserve">  </w:t>
      </w:r>
      <w:r w:rsidRPr="002379BE">
        <w:t>a</w:t>
      </w:r>
      <w:r w:rsidR="005765B8" w:rsidRPr="002379BE">
        <w:t xml:space="preserve">  </w:t>
      </w:r>
      <w:r w:rsidRPr="002379BE">
        <w:t>maximum</w:t>
      </w:r>
      <w:r w:rsidR="005765B8" w:rsidRPr="002379BE">
        <w:t xml:space="preserve">  </w:t>
      </w:r>
      <w:r w:rsidRPr="002379BE">
        <w:t>deduction</w:t>
      </w:r>
      <w:r w:rsidR="005765B8" w:rsidRPr="002379BE">
        <w:t xml:space="preserve">  </w:t>
      </w:r>
      <w:r w:rsidRPr="002379BE">
        <w:t>of</w:t>
      </w:r>
      <w:r w:rsidR="005765B8" w:rsidRPr="002379BE">
        <w:t xml:space="preserve">  </w:t>
      </w:r>
      <w:r w:rsidRPr="002379BE">
        <w:t>the</w:t>
      </w:r>
      <w:r w:rsidR="005765B8" w:rsidRPr="002379BE">
        <w:t xml:space="preserve">  </w:t>
      </w:r>
      <w:r w:rsidRPr="002379BE">
        <w:t>percentage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those</w:t>
      </w:r>
      <w:r w:rsidR="005765B8" w:rsidRPr="002379BE">
        <w:t xml:space="preserve">  </w:t>
      </w:r>
      <w:r w:rsidRPr="002379BE">
        <w:rPr>
          <w:b/>
        </w:rPr>
        <w:t>SCC.</w:t>
      </w:r>
      <w:r w:rsidR="005765B8" w:rsidRPr="002379BE">
        <w:rPr>
          <w:b/>
        </w:rPr>
        <w:t xml:space="preserve">  </w:t>
      </w:r>
      <w:r w:rsidRPr="002379BE">
        <w:t>Once</w:t>
      </w:r>
      <w:r w:rsidR="005765B8" w:rsidRPr="002379BE">
        <w:t xml:space="preserve">  </w:t>
      </w:r>
      <w:r w:rsidRPr="002379BE">
        <w:t>the</w:t>
      </w:r>
      <w:r w:rsidR="005765B8" w:rsidRPr="002379BE">
        <w:t xml:space="preserve">  </w:t>
      </w:r>
      <w:r w:rsidRPr="002379BE">
        <w:t>maximum</w:t>
      </w:r>
      <w:r w:rsidR="005765B8" w:rsidRPr="002379BE">
        <w:t xml:space="preserve">  </w:t>
      </w:r>
      <w:r w:rsidRPr="002379BE">
        <w:t>is</w:t>
      </w:r>
      <w:r w:rsidR="005765B8" w:rsidRPr="002379BE">
        <w:t xml:space="preserve">  </w:t>
      </w:r>
      <w:r w:rsidRPr="002379BE">
        <w:t>reached,</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terminate</w:t>
      </w:r>
      <w:r w:rsidR="005765B8" w:rsidRPr="002379BE">
        <w:t xml:space="preserve">  </w:t>
      </w:r>
      <w:r w:rsidRPr="002379BE">
        <w:t>the</w:t>
      </w:r>
      <w:r w:rsidR="005765B8" w:rsidRPr="002379BE">
        <w:t xml:space="preserve">  </w:t>
      </w:r>
      <w:r w:rsidRPr="002379BE">
        <w:t>Contract</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Clause</w:t>
      </w:r>
      <w:r w:rsidR="005765B8" w:rsidRPr="002379BE">
        <w:t xml:space="preserve">  </w:t>
      </w:r>
      <w:r w:rsidRPr="002379BE">
        <w:t>35.</w:t>
      </w:r>
    </w:p>
    <w:p w14:paraId="25095E66" w14:textId="77777777" w:rsidR="0021200B" w:rsidRPr="002379BE" w:rsidRDefault="0021200B">
      <w:pPr>
        <w:pStyle w:val="BodyText"/>
        <w:spacing w:before="10"/>
        <w:rPr>
          <w:sz w:val="24"/>
        </w:rPr>
      </w:pPr>
    </w:p>
    <w:p w14:paraId="737736FC" w14:textId="77777777" w:rsidR="0021200B" w:rsidRPr="002379BE" w:rsidRDefault="00022DB4" w:rsidP="0034094B">
      <w:pPr>
        <w:pStyle w:val="Heading5"/>
        <w:numPr>
          <w:ilvl w:val="0"/>
          <w:numId w:val="16"/>
        </w:numPr>
        <w:tabs>
          <w:tab w:val="left" w:pos="752"/>
          <w:tab w:val="left" w:pos="753"/>
        </w:tabs>
        <w:spacing w:before="0"/>
      </w:pPr>
      <w:r w:rsidRPr="002379BE">
        <w:t>Warranty</w:t>
      </w:r>
    </w:p>
    <w:p w14:paraId="3F8549C6" w14:textId="77777777" w:rsidR="0021200B" w:rsidRPr="002379BE" w:rsidRDefault="00022DB4" w:rsidP="0034094B">
      <w:pPr>
        <w:pStyle w:val="ListParagraph"/>
        <w:numPr>
          <w:ilvl w:val="1"/>
          <w:numId w:val="16"/>
        </w:numPr>
        <w:tabs>
          <w:tab w:val="left" w:pos="753"/>
        </w:tabs>
        <w:spacing w:before="243" w:line="230" w:lineRule="auto"/>
        <w:ind w:right="312" w:hanging="653"/>
        <w:jc w:val="both"/>
      </w:pPr>
      <w:r w:rsidRPr="002379BE">
        <w:t>The</w:t>
      </w:r>
      <w:r w:rsidR="005765B8" w:rsidRPr="002379BE">
        <w:t xml:space="preserve">  </w:t>
      </w:r>
      <w:r w:rsidRPr="002379BE">
        <w:t>Supplier</w:t>
      </w:r>
      <w:r w:rsidR="005765B8" w:rsidRPr="002379BE">
        <w:t xml:space="preserve">  </w:t>
      </w:r>
      <w:r w:rsidRPr="002379BE">
        <w:t>warrants</w:t>
      </w:r>
      <w:r w:rsidR="005765B8" w:rsidRPr="002379BE">
        <w:t xml:space="preserve">  </w:t>
      </w:r>
      <w:r w:rsidRPr="002379BE">
        <w:t>that</w:t>
      </w:r>
      <w:r w:rsidR="005765B8" w:rsidRPr="002379BE">
        <w:t xml:space="preserve">  </w:t>
      </w:r>
      <w:r w:rsidRPr="002379BE">
        <w:t>all</w:t>
      </w:r>
      <w:r w:rsidR="005765B8" w:rsidRPr="002379BE">
        <w:t xml:space="preserve">  </w:t>
      </w:r>
      <w:r w:rsidRPr="002379BE">
        <w:t>the</w:t>
      </w:r>
      <w:r w:rsidR="005765B8" w:rsidRPr="002379BE">
        <w:t xml:space="preserve">  </w:t>
      </w:r>
      <w:r w:rsidRPr="002379BE">
        <w:t>Goods</w:t>
      </w:r>
      <w:r w:rsidR="005765B8" w:rsidRPr="002379BE">
        <w:t xml:space="preserve">  </w:t>
      </w:r>
      <w:r w:rsidRPr="002379BE">
        <w:t>are</w:t>
      </w:r>
      <w:r w:rsidR="005765B8" w:rsidRPr="002379BE">
        <w:t xml:space="preserve">  </w:t>
      </w:r>
      <w:r w:rsidRPr="002379BE">
        <w:t>new,</w:t>
      </w:r>
      <w:r w:rsidR="005765B8" w:rsidRPr="002379BE">
        <w:t xml:space="preserve">  </w:t>
      </w:r>
      <w:r w:rsidRPr="002379BE">
        <w:t>unused,</w:t>
      </w:r>
      <w:r w:rsidR="005765B8" w:rsidRPr="002379BE">
        <w:t xml:space="preserve">  </w:t>
      </w:r>
      <w:r w:rsidRPr="002379BE">
        <w:t>and</w:t>
      </w:r>
      <w:r w:rsidR="005765B8" w:rsidRPr="002379BE">
        <w:t xml:space="preserve">  </w:t>
      </w:r>
      <w:r w:rsidRPr="002379BE">
        <w:t>of</w:t>
      </w:r>
      <w:r w:rsidR="005765B8" w:rsidRPr="002379BE">
        <w:t xml:space="preserve">  </w:t>
      </w:r>
      <w:r w:rsidRPr="002379BE">
        <w:t>the</w:t>
      </w:r>
      <w:r w:rsidR="005765B8" w:rsidRPr="002379BE">
        <w:t xml:space="preserve">  </w:t>
      </w:r>
      <w:r w:rsidRPr="002379BE">
        <w:t>most</w:t>
      </w:r>
      <w:r w:rsidR="005765B8" w:rsidRPr="002379BE">
        <w:t xml:space="preserve">  </w:t>
      </w:r>
      <w:r w:rsidRPr="002379BE">
        <w:t>recent</w:t>
      </w:r>
      <w:r w:rsidR="005765B8" w:rsidRPr="002379BE">
        <w:t xml:space="preserve">  </w:t>
      </w:r>
      <w:r w:rsidRPr="002379BE">
        <w:t>or</w:t>
      </w:r>
      <w:r w:rsidR="005765B8" w:rsidRPr="002379BE">
        <w:t xml:space="preserve">  </w:t>
      </w:r>
      <w:r w:rsidRPr="002379BE">
        <w:t>current</w:t>
      </w:r>
      <w:r w:rsidR="005765B8" w:rsidRPr="002379BE">
        <w:t xml:space="preserve">  </w:t>
      </w:r>
      <w:r w:rsidRPr="002379BE">
        <w:t>models,</w:t>
      </w:r>
      <w:r w:rsidR="005765B8" w:rsidRPr="002379BE">
        <w:t xml:space="preserve">  </w:t>
      </w:r>
      <w:r w:rsidRPr="002379BE">
        <w:t>and</w:t>
      </w:r>
      <w:r w:rsidR="005765B8" w:rsidRPr="002379BE">
        <w:t xml:space="preserve">  </w:t>
      </w:r>
      <w:r w:rsidRPr="002379BE">
        <w:t>that</w:t>
      </w:r>
      <w:r w:rsidR="005765B8" w:rsidRPr="002379BE">
        <w:t xml:space="preserve">  </w:t>
      </w:r>
      <w:r w:rsidRPr="002379BE">
        <w:t>they</w:t>
      </w:r>
      <w:r w:rsidR="005765B8" w:rsidRPr="002379BE">
        <w:t xml:space="preserve">  </w:t>
      </w:r>
      <w:r w:rsidRPr="002379BE">
        <w:t>incorporate</w:t>
      </w:r>
      <w:r w:rsidR="005765B8" w:rsidRPr="002379BE">
        <w:t xml:space="preserve">  </w:t>
      </w:r>
      <w:r w:rsidRPr="002379BE">
        <w:t>all</w:t>
      </w:r>
      <w:r w:rsidR="005765B8" w:rsidRPr="002379BE">
        <w:t xml:space="preserve">  </w:t>
      </w:r>
      <w:r w:rsidRPr="002379BE">
        <w:t>recent</w:t>
      </w:r>
      <w:r w:rsidR="005765B8" w:rsidRPr="002379BE">
        <w:t xml:space="preserve">  </w:t>
      </w:r>
      <w:r w:rsidRPr="002379BE">
        <w:t>improvements</w:t>
      </w:r>
      <w:r w:rsidR="005765B8" w:rsidRPr="002379BE">
        <w:t xml:space="preserve">  </w:t>
      </w:r>
      <w:r w:rsidRPr="002379BE">
        <w:t>in</w:t>
      </w:r>
      <w:r w:rsidR="005765B8" w:rsidRPr="002379BE">
        <w:t xml:space="preserve">  </w:t>
      </w:r>
      <w:r w:rsidRPr="002379BE">
        <w:t>design</w:t>
      </w:r>
      <w:r w:rsidR="005765B8" w:rsidRPr="002379BE">
        <w:t xml:space="preserve">  </w:t>
      </w:r>
      <w:r w:rsidRPr="002379BE">
        <w:t>and</w:t>
      </w:r>
      <w:r w:rsidR="005765B8" w:rsidRPr="002379BE">
        <w:t xml:space="preserve">  </w:t>
      </w:r>
      <w:r w:rsidRPr="002379BE">
        <w:t>materials,</w:t>
      </w:r>
      <w:r w:rsidR="005765B8" w:rsidRPr="002379BE">
        <w:t xml:space="preserve">  </w:t>
      </w:r>
      <w:r w:rsidRPr="002379BE">
        <w:t>unless</w:t>
      </w:r>
      <w:r w:rsidR="005765B8" w:rsidRPr="002379BE">
        <w:t xml:space="preserve">  </w:t>
      </w:r>
      <w:r w:rsidRPr="002379BE">
        <w:t>provided</w:t>
      </w:r>
      <w:r w:rsidR="005765B8" w:rsidRPr="002379BE">
        <w:t xml:space="preserve">  </w:t>
      </w:r>
      <w:r w:rsidRPr="002379BE">
        <w:t>otherwise</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p>
    <w:p w14:paraId="776BFDE1" w14:textId="77777777" w:rsidR="0021200B" w:rsidRPr="002379BE" w:rsidRDefault="00022DB4" w:rsidP="0034094B">
      <w:pPr>
        <w:pStyle w:val="ListParagraph"/>
        <w:numPr>
          <w:ilvl w:val="1"/>
          <w:numId w:val="16"/>
        </w:numPr>
        <w:tabs>
          <w:tab w:val="left" w:pos="753"/>
        </w:tabs>
        <w:spacing w:before="245" w:line="230" w:lineRule="auto"/>
        <w:ind w:right="312" w:hanging="653"/>
        <w:jc w:val="both"/>
      </w:pPr>
      <w:r w:rsidRPr="002379BE">
        <w:t>Subject</w:t>
      </w:r>
      <w:r w:rsidR="005765B8" w:rsidRPr="002379BE">
        <w:t xml:space="preserve">  </w:t>
      </w:r>
      <w:r w:rsidRPr="002379BE">
        <w:t>to</w:t>
      </w:r>
      <w:r w:rsidR="005765B8" w:rsidRPr="002379BE">
        <w:t xml:space="preserve">  </w:t>
      </w:r>
      <w:r w:rsidRPr="002379BE">
        <w:t>GCC</w:t>
      </w:r>
      <w:r w:rsidR="005765B8" w:rsidRPr="002379BE">
        <w:t xml:space="preserve">  </w:t>
      </w:r>
      <w:r w:rsidRPr="002379BE">
        <w:t>Sub-Clause</w:t>
      </w:r>
      <w:r w:rsidR="005765B8" w:rsidRPr="002379BE">
        <w:t xml:space="preserve">  </w:t>
      </w:r>
      <w:r w:rsidRPr="002379BE">
        <w:t>22.1(b),</w:t>
      </w:r>
      <w:r w:rsidR="005765B8" w:rsidRPr="002379BE">
        <w:t xml:space="preserve">  </w:t>
      </w:r>
      <w:r w:rsidRPr="002379BE">
        <w:t>the</w:t>
      </w:r>
      <w:r w:rsidR="005765B8" w:rsidRPr="002379BE">
        <w:t xml:space="preserve">  </w:t>
      </w:r>
      <w:r w:rsidRPr="002379BE">
        <w:t>Supplier</w:t>
      </w:r>
      <w:r w:rsidR="005765B8" w:rsidRPr="002379BE">
        <w:t xml:space="preserve">  </w:t>
      </w:r>
      <w:r w:rsidRPr="002379BE">
        <w:t>further</w:t>
      </w:r>
      <w:r w:rsidR="005765B8" w:rsidRPr="002379BE">
        <w:t xml:space="preserve">  </w:t>
      </w:r>
      <w:r w:rsidRPr="002379BE">
        <w:t>warrants</w:t>
      </w:r>
      <w:r w:rsidR="005765B8" w:rsidRPr="002379BE">
        <w:t xml:space="preserve">  </w:t>
      </w:r>
      <w:r w:rsidRPr="002379BE">
        <w:t>that</w:t>
      </w:r>
      <w:r w:rsidR="005765B8" w:rsidRPr="002379BE">
        <w:t xml:space="preserve">  </w:t>
      </w:r>
      <w:r w:rsidRPr="002379BE">
        <w:t>the</w:t>
      </w:r>
      <w:r w:rsidR="005765B8" w:rsidRPr="002379BE">
        <w:t xml:space="preserve">  </w:t>
      </w:r>
      <w:r w:rsidRPr="002379BE">
        <w:t>Goods</w:t>
      </w:r>
      <w:r w:rsidR="005765B8" w:rsidRPr="002379BE">
        <w:t xml:space="preserve">  </w:t>
      </w:r>
      <w:r w:rsidRPr="002379BE">
        <w:t>shall</w:t>
      </w:r>
      <w:r w:rsidR="005765B8" w:rsidRPr="002379BE">
        <w:t xml:space="preserve">  </w:t>
      </w:r>
      <w:r w:rsidRPr="002379BE">
        <w:t>be</w:t>
      </w:r>
      <w:r w:rsidR="005765B8" w:rsidRPr="002379BE">
        <w:t xml:space="preserve">  </w:t>
      </w:r>
      <w:r w:rsidRPr="002379BE">
        <w:t>free</w:t>
      </w:r>
      <w:r w:rsidR="005765B8" w:rsidRPr="002379BE">
        <w:t xml:space="preserve">  </w:t>
      </w:r>
      <w:r w:rsidRPr="002379BE">
        <w:t>from</w:t>
      </w:r>
      <w:r w:rsidR="005765B8" w:rsidRPr="002379BE">
        <w:t xml:space="preserve">  </w:t>
      </w:r>
      <w:r w:rsidRPr="002379BE">
        <w:t>defects</w:t>
      </w:r>
      <w:r w:rsidR="005765B8" w:rsidRPr="002379BE">
        <w:t xml:space="preserve">  </w:t>
      </w:r>
      <w:r w:rsidRPr="002379BE">
        <w:t>arising</w:t>
      </w:r>
      <w:r w:rsidR="005765B8" w:rsidRPr="002379BE">
        <w:t xml:space="preserve">  </w:t>
      </w:r>
      <w:r w:rsidRPr="002379BE">
        <w:t>from</w:t>
      </w:r>
      <w:r w:rsidR="005765B8" w:rsidRPr="002379BE">
        <w:t xml:space="preserve">  </w:t>
      </w:r>
      <w:r w:rsidRPr="002379BE">
        <w:t>any</w:t>
      </w:r>
      <w:r w:rsidR="005765B8" w:rsidRPr="002379BE">
        <w:t xml:space="preserve">  </w:t>
      </w:r>
      <w:r w:rsidRPr="002379BE">
        <w:t>act</w:t>
      </w:r>
      <w:r w:rsidR="005765B8" w:rsidRPr="002379BE">
        <w:t xml:space="preserve">  </w:t>
      </w:r>
      <w:r w:rsidRPr="002379BE">
        <w:t>or</w:t>
      </w:r>
      <w:r w:rsidR="005765B8" w:rsidRPr="002379BE">
        <w:t xml:space="preserve">  </w:t>
      </w:r>
      <w:r w:rsidRPr="002379BE">
        <w:t>omission</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or</w:t>
      </w:r>
      <w:r w:rsidR="005765B8" w:rsidRPr="002379BE">
        <w:t xml:space="preserve">  </w:t>
      </w:r>
      <w:r w:rsidRPr="002379BE">
        <w:t>arising</w:t>
      </w:r>
      <w:r w:rsidR="005765B8" w:rsidRPr="002379BE">
        <w:t xml:space="preserve">  </w:t>
      </w:r>
      <w:r w:rsidRPr="002379BE">
        <w:t>from</w:t>
      </w:r>
      <w:r w:rsidR="005765B8" w:rsidRPr="002379BE">
        <w:t xml:space="preserve">  </w:t>
      </w:r>
      <w:r w:rsidRPr="002379BE">
        <w:t>design,</w:t>
      </w:r>
      <w:r w:rsidR="005765B8" w:rsidRPr="002379BE">
        <w:t xml:space="preserve">  </w:t>
      </w:r>
      <w:r w:rsidRPr="002379BE">
        <w:t>materials,</w:t>
      </w:r>
      <w:r w:rsidR="005765B8" w:rsidRPr="002379BE">
        <w:t xml:space="preserve">  </w:t>
      </w:r>
      <w:r w:rsidRPr="002379BE">
        <w:t>and</w:t>
      </w:r>
      <w:r w:rsidR="005765B8" w:rsidRPr="002379BE">
        <w:t xml:space="preserve">  </w:t>
      </w:r>
      <w:r w:rsidRPr="002379BE">
        <w:t>workmanship,</w:t>
      </w:r>
      <w:r w:rsidR="005765B8" w:rsidRPr="002379BE">
        <w:t xml:space="preserve">  </w:t>
      </w:r>
      <w:r w:rsidRPr="002379BE">
        <w:t>under</w:t>
      </w:r>
      <w:r w:rsidR="005765B8" w:rsidRPr="002379BE">
        <w:t xml:space="preserve">  </w:t>
      </w:r>
      <w:r w:rsidRPr="002379BE">
        <w:t>normal</w:t>
      </w:r>
      <w:r w:rsidR="005765B8" w:rsidRPr="002379BE">
        <w:t xml:space="preserve">  </w:t>
      </w:r>
      <w:r w:rsidRPr="002379BE">
        <w:t>use</w:t>
      </w:r>
      <w:r w:rsidR="005765B8" w:rsidRPr="002379BE">
        <w:t xml:space="preserve">  </w:t>
      </w:r>
      <w:r w:rsidRPr="002379BE">
        <w:t>in</w:t>
      </w:r>
      <w:r w:rsidR="005765B8" w:rsidRPr="002379BE">
        <w:t xml:space="preserve">  </w:t>
      </w:r>
      <w:r w:rsidRPr="002379BE">
        <w:t>the</w:t>
      </w:r>
      <w:r w:rsidR="005765B8" w:rsidRPr="002379BE">
        <w:t xml:space="preserve">  </w:t>
      </w:r>
      <w:r w:rsidRPr="002379BE">
        <w:t>conditions</w:t>
      </w:r>
      <w:r w:rsidR="005765B8" w:rsidRPr="002379BE">
        <w:t xml:space="preserve">  </w:t>
      </w:r>
      <w:r w:rsidRPr="002379BE">
        <w:t>prevailing</w:t>
      </w:r>
      <w:r w:rsidR="005765B8" w:rsidRPr="002379BE">
        <w:t xml:space="preserve">  </w:t>
      </w:r>
      <w:r w:rsidRPr="002379BE">
        <w:t>in</w:t>
      </w:r>
      <w:r w:rsidR="005765B8" w:rsidRPr="002379BE">
        <w:t xml:space="preserve">  </w:t>
      </w:r>
      <w:r w:rsidRPr="002379BE">
        <w:t>the</w:t>
      </w:r>
      <w:r w:rsidR="005765B8" w:rsidRPr="002379BE">
        <w:t xml:space="preserve">  </w:t>
      </w:r>
      <w:r w:rsidRPr="002379BE">
        <w:t>country</w:t>
      </w:r>
      <w:r w:rsidR="005765B8" w:rsidRPr="002379BE">
        <w:t xml:space="preserve">  </w:t>
      </w:r>
      <w:r w:rsidRPr="002379BE">
        <w:t>of</w:t>
      </w:r>
      <w:r w:rsidR="005765B8" w:rsidRPr="002379BE">
        <w:t xml:space="preserve">  </w:t>
      </w:r>
      <w:r w:rsidRPr="002379BE">
        <w:t>ﬁnal</w:t>
      </w:r>
      <w:r w:rsidR="005765B8" w:rsidRPr="002379BE">
        <w:t xml:space="preserve">  </w:t>
      </w:r>
      <w:r w:rsidRPr="002379BE">
        <w:t>destination.</w:t>
      </w:r>
    </w:p>
    <w:p w14:paraId="04F78F7C" w14:textId="77777777" w:rsidR="0021200B" w:rsidRPr="002379BE" w:rsidRDefault="00022DB4" w:rsidP="0034094B">
      <w:pPr>
        <w:pStyle w:val="ListParagraph"/>
        <w:numPr>
          <w:ilvl w:val="1"/>
          <w:numId w:val="16"/>
        </w:numPr>
        <w:tabs>
          <w:tab w:val="left" w:pos="753"/>
        </w:tabs>
        <w:spacing w:before="246" w:line="230" w:lineRule="auto"/>
        <w:ind w:left="766" w:right="312" w:hanging="652"/>
        <w:jc w:val="both"/>
      </w:pP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the</w:t>
      </w:r>
      <w:r w:rsidR="005765B8" w:rsidRPr="002379BE">
        <w:t xml:space="preserve">  </w:t>
      </w:r>
      <w:r w:rsidRPr="002379BE">
        <w:t>warranty</w:t>
      </w:r>
      <w:r w:rsidR="005765B8" w:rsidRPr="002379BE">
        <w:t xml:space="preserve">  </w:t>
      </w:r>
      <w:r w:rsidRPr="002379BE">
        <w:t>shall</w:t>
      </w:r>
      <w:r w:rsidR="005765B8" w:rsidRPr="002379BE">
        <w:t xml:space="preserve">  </w:t>
      </w:r>
      <w:r w:rsidRPr="002379BE">
        <w:t>remain</w:t>
      </w:r>
      <w:r w:rsidR="005765B8" w:rsidRPr="002379BE">
        <w:t xml:space="preserve">  </w:t>
      </w:r>
      <w:r w:rsidRPr="002379BE">
        <w:t>valid</w:t>
      </w:r>
      <w:r w:rsidR="005765B8" w:rsidRPr="002379BE">
        <w:t xml:space="preserve">  </w:t>
      </w:r>
      <w:r w:rsidRPr="002379BE">
        <w:t>for</w:t>
      </w:r>
      <w:r w:rsidR="005765B8" w:rsidRPr="002379BE">
        <w:t xml:space="preserve">  </w:t>
      </w:r>
      <w:r w:rsidRPr="002379BE">
        <w:t>twelve</w:t>
      </w:r>
      <w:r w:rsidR="005765B8" w:rsidRPr="002379BE">
        <w:t xml:space="preserve">  </w:t>
      </w:r>
      <w:r w:rsidRPr="002379BE">
        <w:t>(12)</w:t>
      </w:r>
      <w:r w:rsidR="005765B8" w:rsidRPr="002379BE">
        <w:t xml:space="preserve">  </w:t>
      </w:r>
      <w:r w:rsidRPr="002379BE">
        <w:t>months</w:t>
      </w:r>
      <w:r w:rsidR="005765B8" w:rsidRPr="002379BE">
        <w:t xml:space="preserve">  </w:t>
      </w:r>
      <w:r w:rsidRPr="002379BE">
        <w:t>after</w:t>
      </w:r>
      <w:r w:rsidR="005765B8" w:rsidRPr="002379BE">
        <w:t xml:space="preserve">  </w:t>
      </w:r>
      <w:r w:rsidRPr="002379BE">
        <w:t>the</w:t>
      </w:r>
      <w:r w:rsidR="005765B8" w:rsidRPr="002379BE">
        <w:t xml:space="preserve">  </w:t>
      </w:r>
      <w:r w:rsidRPr="002379BE">
        <w:t>Goods,</w:t>
      </w:r>
      <w:r w:rsidR="005765B8" w:rsidRPr="002379BE">
        <w:t xml:space="preserve">  </w:t>
      </w:r>
      <w:r w:rsidRPr="002379BE">
        <w:t>or</w:t>
      </w:r>
      <w:r w:rsidR="005765B8" w:rsidRPr="002379BE">
        <w:t xml:space="preserve">  </w:t>
      </w:r>
      <w:r w:rsidRPr="002379BE">
        <w:t>any</w:t>
      </w:r>
      <w:r w:rsidR="005765B8" w:rsidRPr="002379BE">
        <w:t xml:space="preserve">  </w:t>
      </w:r>
      <w:r w:rsidRPr="002379BE">
        <w:t>portion</w:t>
      </w:r>
      <w:r w:rsidR="005765B8" w:rsidRPr="002379BE">
        <w:t xml:space="preserve">  </w:t>
      </w:r>
      <w:r w:rsidRPr="002379BE">
        <w:t>thereof</w:t>
      </w:r>
      <w:r w:rsidR="005765B8" w:rsidRPr="002379BE">
        <w:t xml:space="preserve">  </w:t>
      </w:r>
      <w:r w:rsidRPr="002379BE">
        <w:t>as</w:t>
      </w:r>
      <w:r w:rsidR="005765B8" w:rsidRPr="002379BE">
        <w:t xml:space="preserve">  </w:t>
      </w:r>
      <w:r w:rsidRPr="002379BE">
        <w:t>the</w:t>
      </w:r>
      <w:r w:rsidR="005765B8" w:rsidRPr="002379BE">
        <w:t xml:space="preserve">  </w:t>
      </w:r>
      <w:r w:rsidRPr="002379BE">
        <w:t>case</w:t>
      </w:r>
      <w:r w:rsidR="005765B8" w:rsidRPr="002379BE">
        <w:t xml:space="preserve">  </w:t>
      </w:r>
      <w:r w:rsidRPr="002379BE">
        <w:t>may</w:t>
      </w:r>
      <w:r w:rsidR="005765B8" w:rsidRPr="002379BE">
        <w:t xml:space="preserve">  </w:t>
      </w:r>
      <w:r w:rsidRPr="002379BE">
        <w:t>be,</w:t>
      </w:r>
      <w:r w:rsidR="005765B8" w:rsidRPr="002379BE">
        <w:t xml:space="preserve">  </w:t>
      </w:r>
      <w:r w:rsidRPr="002379BE">
        <w:t>have</w:t>
      </w:r>
      <w:r w:rsidR="005765B8" w:rsidRPr="002379BE">
        <w:t xml:space="preserve">  </w:t>
      </w:r>
      <w:r w:rsidRPr="002379BE">
        <w:t>been</w:t>
      </w:r>
      <w:r w:rsidR="005765B8" w:rsidRPr="002379BE">
        <w:t xml:space="preserve">  </w:t>
      </w:r>
      <w:r w:rsidRPr="002379BE">
        <w:t>delivered</w:t>
      </w:r>
      <w:r w:rsidR="005765B8" w:rsidRPr="002379BE">
        <w:t xml:space="preserve">  </w:t>
      </w:r>
      <w:r w:rsidRPr="002379BE">
        <w:t>to</w:t>
      </w:r>
      <w:r w:rsidR="005765B8" w:rsidRPr="002379BE">
        <w:t xml:space="preserve">  </w:t>
      </w:r>
      <w:r w:rsidRPr="002379BE">
        <w:t>and</w:t>
      </w:r>
      <w:r w:rsidR="005765B8" w:rsidRPr="002379BE">
        <w:t xml:space="preserve">  </w:t>
      </w:r>
      <w:r w:rsidRPr="002379BE">
        <w:t>accepted</w:t>
      </w:r>
      <w:r w:rsidR="005765B8" w:rsidRPr="002379BE">
        <w:t xml:space="preserve">  </w:t>
      </w:r>
      <w:r w:rsidRPr="002379BE">
        <w:lastRenderedPageBreak/>
        <w:t>at</w:t>
      </w:r>
      <w:r w:rsidR="005765B8" w:rsidRPr="002379BE">
        <w:t xml:space="preserve">  </w:t>
      </w:r>
      <w:r w:rsidRPr="002379BE">
        <w:t>the</w:t>
      </w:r>
      <w:r w:rsidR="005765B8" w:rsidRPr="002379BE">
        <w:t xml:space="preserve">  </w:t>
      </w:r>
      <w:r w:rsidRPr="002379BE">
        <w:t>ﬁnal</w:t>
      </w:r>
      <w:r w:rsidR="005765B8" w:rsidRPr="002379BE">
        <w:t xml:space="preserve">  </w:t>
      </w:r>
      <w:r w:rsidRPr="002379BE">
        <w:t>destination</w:t>
      </w:r>
      <w:r w:rsidR="005765B8" w:rsidRPr="002379BE">
        <w:t xml:space="preserve">  </w:t>
      </w:r>
      <w:r w:rsidRPr="002379BE">
        <w:t>indicated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or</w:t>
      </w:r>
      <w:r w:rsidR="005765B8" w:rsidRPr="002379BE">
        <w:t xml:space="preserve">  </w:t>
      </w:r>
      <w:r w:rsidRPr="002379BE">
        <w:t>for</w:t>
      </w:r>
      <w:r w:rsidR="005765B8" w:rsidRPr="002379BE">
        <w:t xml:space="preserve">  </w:t>
      </w:r>
      <w:r w:rsidRPr="002379BE">
        <w:t>eighteen</w:t>
      </w:r>
      <w:r w:rsidR="005765B8" w:rsidRPr="002379BE">
        <w:t xml:space="preserve">  </w:t>
      </w:r>
      <w:r w:rsidRPr="002379BE">
        <w:t>(18)</w:t>
      </w:r>
      <w:r w:rsidR="005765B8" w:rsidRPr="002379BE">
        <w:t xml:space="preserve">  </w:t>
      </w:r>
      <w:r w:rsidRPr="002379BE">
        <w:t>months</w:t>
      </w:r>
      <w:r w:rsidR="005765B8" w:rsidRPr="002379BE">
        <w:t xml:space="preserve">  </w:t>
      </w:r>
      <w:r w:rsidRPr="002379BE">
        <w:t>after</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shipment</w:t>
      </w:r>
      <w:r w:rsidR="005765B8" w:rsidRPr="002379BE">
        <w:t xml:space="preserve">  </w:t>
      </w:r>
      <w:r w:rsidRPr="002379BE">
        <w:t>from</w:t>
      </w:r>
      <w:r w:rsidR="005765B8" w:rsidRPr="002379BE">
        <w:t xml:space="preserve">  </w:t>
      </w:r>
      <w:r w:rsidRPr="002379BE">
        <w:t>the</w:t>
      </w:r>
      <w:r w:rsidR="005765B8" w:rsidRPr="002379BE">
        <w:t xml:space="preserve">  </w:t>
      </w:r>
      <w:r w:rsidRPr="002379BE">
        <w:t>port</w:t>
      </w:r>
      <w:r w:rsidR="005765B8" w:rsidRPr="002379BE">
        <w:t xml:space="preserve">  </w:t>
      </w:r>
      <w:r w:rsidRPr="002379BE">
        <w:t>or</w:t>
      </w:r>
      <w:r w:rsidR="005765B8" w:rsidRPr="002379BE">
        <w:t xml:space="preserve">  </w:t>
      </w:r>
      <w:r w:rsidRPr="002379BE">
        <w:t>place</w:t>
      </w:r>
      <w:r w:rsidR="005765B8" w:rsidRPr="002379BE">
        <w:t xml:space="preserve">  </w:t>
      </w:r>
      <w:r w:rsidRPr="002379BE">
        <w:t>of</w:t>
      </w:r>
      <w:r w:rsidR="005765B8" w:rsidRPr="002379BE">
        <w:t xml:space="preserve">  </w:t>
      </w:r>
      <w:r w:rsidRPr="002379BE">
        <w:t>loading</w:t>
      </w:r>
      <w:r w:rsidR="005765B8" w:rsidRPr="002379BE">
        <w:t xml:space="preserve">  </w:t>
      </w:r>
      <w:r w:rsidRPr="002379BE">
        <w:t>in</w:t>
      </w:r>
      <w:r w:rsidR="005765B8" w:rsidRPr="002379BE">
        <w:t xml:space="preserve">  </w:t>
      </w:r>
      <w:r w:rsidRPr="002379BE">
        <w:t>the</w:t>
      </w:r>
      <w:r w:rsidR="005765B8" w:rsidRPr="002379BE">
        <w:t xml:space="preserve">  </w:t>
      </w:r>
      <w:r w:rsidRPr="002379BE">
        <w:t>country</w:t>
      </w:r>
      <w:r w:rsidR="005765B8" w:rsidRPr="002379BE">
        <w:t xml:space="preserve">  </w:t>
      </w:r>
      <w:r w:rsidRPr="002379BE">
        <w:t>of</w:t>
      </w:r>
      <w:r w:rsidR="005765B8" w:rsidRPr="002379BE">
        <w:t xml:space="preserve">  </w:t>
      </w:r>
      <w:r w:rsidRPr="002379BE">
        <w:t>origin,</w:t>
      </w:r>
      <w:r w:rsidR="005765B8" w:rsidRPr="002379BE">
        <w:t xml:space="preserve">  </w:t>
      </w:r>
      <w:r w:rsidRPr="002379BE">
        <w:t>whichever</w:t>
      </w:r>
      <w:r w:rsidR="005765B8" w:rsidRPr="002379BE">
        <w:t xml:space="preserve">  </w:t>
      </w:r>
      <w:r w:rsidRPr="002379BE">
        <w:t>period</w:t>
      </w:r>
      <w:r w:rsidR="005765B8" w:rsidRPr="002379BE">
        <w:t xml:space="preserve">  </w:t>
      </w:r>
      <w:r w:rsidRPr="002379BE">
        <w:t>concludes</w:t>
      </w:r>
      <w:r w:rsidR="005765B8" w:rsidRPr="002379BE">
        <w:t xml:space="preserve">  </w:t>
      </w:r>
      <w:r w:rsidRPr="002379BE">
        <w:t>earlier.</w:t>
      </w:r>
    </w:p>
    <w:p w14:paraId="28484D82" w14:textId="77777777" w:rsidR="0021200B" w:rsidRPr="002379BE" w:rsidRDefault="00022DB4" w:rsidP="0034094B">
      <w:pPr>
        <w:pStyle w:val="ListParagraph"/>
        <w:numPr>
          <w:ilvl w:val="1"/>
          <w:numId w:val="16"/>
        </w:numPr>
        <w:tabs>
          <w:tab w:val="left" w:pos="752"/>
        </w:tabs>
        <w:spacing w:before="247" w:line="230" w:lineRule="auto"/>
        <w:ind w:left="766" w:right="312" w:hanging="652"/>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give</w:t>
      </w:r>
      <w:r w:rsidR="005765B8" w:rsidRPr="002379BE">
        <w:t xml:space="preserve">  </w:t>
      </w:r>
      <w:r w:rsidRPr="002379BE">
        <w:t>notice</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stating</w:t>
      </w:r>
      <w:r w:rsidR="005765B8" w:rsidRPr="002379BE">
        <w:t xml:space="preserve">  </w:t>
      </w:r>
      <w:r w:rsidRPr="002379BE">
        <w:t>the</w:t>
      </w:r>
      <w:r w:rsidR="005765B8" w:rsidRPr="002379BE">
        <w:t xml:space="preserve">  </w:t>
      </w:r>
      <w:r w:rsidRPr="002379BE">
        <w:t>nature</w:t>
      </w:r>
      <w:r w:rsidR="005765B8" w:rsidRPr="002379BE">
        <w:t xml:space="preserve">  </w:t>
      </w:r>
      <w:r w:rsidRPr="002379BE">
        <w:t>of</w:t>
      </w:r>
      <w:r w:rsidR="005765B8" w:rsidRPr="002379BE">
        <w:t xml:space="preserve">  </w:t>
      </w:r>
      <w:r w:rsidRPr="002379BE">
        <w:t>any</w:t>
      </w:r>
      <w:r w:rsidR="005765B8" w:rsidRPr="002379BE">
        <w:t xml:space="preserve">  </w:t>
      </w:r>
      <w:r w:rsidRPr="002379BE">
        <w:t>such</w:t>
      </w:r>
      <w:r w:rsidR="005765B8" w:rsidRPr="002379BE">
        <w:t xml:space="preserve">  </w:t>
      </w:r>
      <w:r w:rsidRPr="002379BE">
        <w:t>defects</w:t>
      </w:r>
      <w:r w:rsidR="005765B8" w:rsidRPr="002379BE">
        <w:t xml:space="preserve">  </w:t>
      </w:r>
      <w:r w:rsidRPr="002379BE">
        <w:t>together</w:t>
      </w:r>
      <w:r w:rsidR="005765B8" w:rsidRPr="002379BE">
        <w:t xml:space="preserve">  </w:t>
      </w:r>
      <w:r w:rsidRPr="002379BE">
        <w:t>with</w:t>
      </w:r>
      <w:r w:rsidR="005765B8" w:rsidRPr="002379BE">
        <w:t xml:space="preserve">  </w:t>
      </w:r>
      <w:r w:rsidRPr="002379BE">
        <w:t>all</w:t>
      </w:r>
      <w:r w:rsidR="005765B8" w:rsidRPr="002379BE">
        <w:t xml:space="preserve">  </w:t>
      </w:r>
      <w:r w:rsidRPr="002379BE">
        <w:t>available</w:t>
      </w:r>
      <w:r w:rsidR="005765B8" w:rsidRPr="002379BE">
        <w:t xml:space="preserve">  </w:t>
      </w:r>
      <w:r w:rsidRPr="002379BE">
        <w:t>evidence</w:t>
      </w:r>
      <w:r w:rsidR="005765B8" w:rsidRPr="002379BE">
        <w:t xml:space="preserve">  </w:t>
      </w:r>
      <w:r w:rsidRPr="002379BE">
        <w:t>thereof,</w:t>
      </w:r>
      <w:r w:rsidR="005765B8" w:rsidRPr="002379BE">
        <w:t xml:space="preserve">  </w:t>
      </w:r>
      <w:r w:rsidRPr="002379BE">
        <w:t>promptly</w:t>
      </w:r>
      <w:r w:rsidR="005765B8" w:rsidRPr="002379BE">
        <w:t xml:space="preserve">  </w:t>
      </w:r>
      <w:r w:rsidRPr="002379BE">
        <w:t>following</w:t>
      </w:r>
      <w:r w:rsidR="005765B8" w:rsidRPr="002379BE">
        <w:t xml:space="preserve">  </w:t>
      </w:r>
      <w:r w:rsidRPr="002379BE">
        <w:t>the</w:t>
      </w:r>
      <w:r w:rsidR="005765B8" w:rsidRPr="002379BE">
        <w:t xml:space="preserve">  </w:t>
      </w:r>
      <w:r w:rsidRPr="002379BE">
        <w:t>discovery</w:t>
      </w:r>
      <w:r w:rsidR="005765B8" w:rsidRPr="002379BE">
        <w:t xml:space="preserve">  </w:t>
      </w:r>
      <w:r w:rsidRPr="002379BE">
        <w:t>thereof.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afford</w:t>
      </w:r>
      <w:r w:rsidR="005765B8" w:rsidRPr="002379BE">
        <w:t xml:space="preserve">  </w:t>
      </w:r>
      <w:r w:rsidRPr="002379BE">
        <w:t>all</w:t>
      </w:r>
      <w:r w:rsidR="005765B8" w:rsidRPr="002379BE">
        <w:t xml:space="preserve">  </w:t>
      </w:r>
      <w:r w:rsidRPr="002379BE">
        <w:t>reasonable</w:t>
      </w:r>
      <w:r w:rsidR="005765B8" w:rsidRPr="002379BE">
        <w:t xml:space="preserve">  </w:t>
      </w:r>
      <w:r w:rsidRPr="002379BE">
        <w:t>opportunity</w:t>
      </w:r>
      <w:r w:rsidR="005765B8" w:rsidRPr="002379BE">
        <w:t xml:space="preserve">  </w:t>
      </w:r>
      <w:r w:rsidRPr="002379BE">
        <w:t>for</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w:t>
      </w:r>
      <w:r w:rsidR="005765B8" w:rsidRPr="002379BE">
        <w:t xml:space="preserve">  </w:t>
      </w:r>
      <w:r w:rsidRPr="002379BE">
        <w:t>inspect</w:t>
      </w:r>
      <w:r w:rsidR="005765B8" w:rsidRPr="002379BE">
        <w:t xml:space="preserve">  </w:t>
      </w:r>
      <w:r w:rsidRPr="002379BE">
        <w:t>such</w:t>
      </w:r>
      <w:r w:rsidR="005765B8" w:rsidRPr="002379BE">
        <w:t xml:space="preserve">  </w:t>
      </w:r>
      <w:r w:rsidRPr="002379BE">
        <w:t>defects.</w:t>
      </w:r>
    </w:p>
    <w:p w14:paraId="78D2364F" w14:textId="77777777" w:rsidR="0021200B" w:rsidRPr="002379BE" w:rsidRDefault="00022DB4" w:rsidP="0034094B">
      <w:pPr>
        <w:pStyle w:val="ListParagraph"/>
        <w:numPr>
          <w:ilvl w:val="1"/>
          <w:numId w:val="16"/>
        </w:numPr>
        <w:tabs>
          <w:tab w:val="left" w:pos="752"/>
        </w:tabs>
        <w:spacing w:before="246" w:line="230" w:lineRule="auto"/>
        <w:ind w:left="766" w:right="312" w:hanging="652"/>
        <w:jc w:val="both"/>
      </w:pPr>
      <w:r w:rsidRPr="002379BE">
        <w:t>Upon</w:t>
      </w:r>
      <w:r w:rsidR="005765B8" w:rsidRPr="002379BE">
        <w:t xml:space="preserve">  </w:t>
      </w:r>
      <w:r w:rsidRPr="002379BE">
        <w:t>receipt</w:t>
      </w:r>
      <w:r w:rsidR="005765B8" w:rsidRPr="002379BE">
        <w:t xml:space="preserve">  </w:t>
      </w:r>
      <w:r w:rsidRPr="002379BE">
        <w:t>of</w:t>
      </w:r>
      <w:r w:rsidR="005765B8" w:rsidRPr="002379BE">
        <w:t xml:space="preserve">  </w:t>
      </w:r>
      <w:r w:rsidRPr="002379BE">
        <w:t>such</w:t>
      </w:r>
      <w:r w:rsidR="005765B8" w:rsidRPr="002379BE">
        <w:t xml:space="preserve">  </w:t>
      </w:r>
      <w:r w:rsidRPr="002379BE">
        <w:t>notice,</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within</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expeditiously</w:t>
      </w:r>
      <w:r w:rsidR="005765B8" w:rsidRPr="002379BE">
        <w:t xml:space="preserve">  </w:t>
      </w:r>
      <w:r w:rsidRPr="002379BE">
        <w:t>repair</w:t>
      </w:r>
      <w:r w:rsidR="005765B8" w:rsidRPr="002379BE">
        <w:t xml:space="preserve">  </w:t>
      </w:r>
      <w:r w:rsidRPr="002379BE">
        <w:t>or</w:t>
      </w:r>
      <w:r w:rsidR="005765B8" w:rsidRPr="002379BE">
        <w:t xml:space="preserve">  </w:t>
      </w:r>
      <w:r w:rsidRPr="002379BE">
        <w:t>replace</w:t>
      </w:r>
      <w:r w:rsidR="005765B8" w:rsidRPr="002379BE">
        <w:t xml:space="preserve">  </w:t>
      </w:r>
      <w:r w:rsidRPr="002379BE">
        <w:t>the</w:t>
      </w:r>
      <w:r w:rsidR="005765B8" w:rsidRPr="002379BE">
        <w:t xml:space="preserve">  </w:t>
      </w:r>
      <w:r w:rsidRPr="002379BE">
        <w:t>defective</w:t>
      </w:r>
      <w:r w:rsidR="005765B8" w:rsidRPr="002379BE">
        <w:t xml:space="preserve">  </w:t>
      </w:r>
      <w:r w:rsidRPr="002379BE">
        <w:t>Goods</w:t>
      </w:r>
      <w:r w:rsidR="005765B8" w:rsidRPr="002379BE">
        <w:t xml:space="preserve">  </w:t>
      </w:r>
      <w:r w:rsidRPr="002379BE">
        <w:t>or</w:t>
      </w:r>
      <w:r w:rsidR="005765B8" w:rsidRPr="002379BE">
        <w:t xml:space="preserve">  </w:t>
      </w:r>
      <w:r w:rsidRPr="002379BE">
        <w:t>parts</w:t>
      </w:r>
      <w:r w:rsidR="005765B8" w:rsidRPr="002379BE">
        <w:t xml:space="preserve">  </w:t>
      </w:r>
      <w:r w:rsidRPr="002379BE">
        <w:t>thereof,</w:t>
      </w:r>
      <w:r w:rsidR="005765B8" w:rsidRPr="002379BE">
        <w:t xml:space="preserve">  </w:t>
      </w:r>
      <w:r w:rsidRPr="002379BE">
        <w:t>at</w:t>
      </w:r>
      <w:r w:rsidR="005765B8" w:rsidRPr="002379BE">
        <w:t xml:space="preserve">  </w:t>
      </w:r>
      <w:r w:rsidRPr="002379BE">
        <w:t>no</w:t>
      </w:r>
      <w:r w:rsidR="005765B8" w:rsidRPr="002379BE">
        <w:t xml:space="preserve">  </w:t>
      </w:r>
      <w:r w:rsidRPr="002379BE">
        <w:t>cost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337A7CD8" w14:textId="77777777" w:rsidR="0021200B" w:rsidRPr="002379BE" w:rsidRDefault="00022DB4" w:rsidP="0034094B">
      <w:pPr>
        <w:pStyle w:val="ListParagraph"/>
        <w:numPr>
          <w:ilvl w:val="1"/>
          <w:numId w:val="16"/>
        </w:numPr>
        <w:tabs>
          <w:tab w:val="left" w:pos="752"/>
        </w:tabs>
        <w:spacing w:before="245" w:line="230" w:lineRule="auto"/>
        <w:ind w:left="766" w:right="312" w:hanging="652"/>
        <w:jc w:val="both"/>
      </w:pPr>
      <w:r w:rsidRPr="002379BE">
        <w:t>If</w:t>
      </w:r>
      <w:r w:rsidR="005765B8" w:rsidRPr="002379BE">
        <w:t xml:space="preserve">  </w:t>
      </w:r>
      <w:r w:rsidRPr="002379BE">
        <w:t>having</w:t>
      </w:r>
      <w:r w:rsidR="005765B8" w:rsidRPr="002379BE">
        <w:t xml:space="preserve">  </w:t>
      </w:r>
      <w:r w:rsidRPr="002379BE">
        <w:t>been</w:t>
      </w:r>
      <w:r w:rsidR="005765B8" w:rsidRPr="002379BE">
        <w:t xml:space="preserve">  </w:t>
      </w:r>
      <w:r w:rsidRPr="002379BE">
        <w:t>notiﬁed,</w:t>
      </w:r>
      <w:r w:rsidR="005765B8" w:rsidRPr="002379BE">
        <w:t xml:space="preserve">  </w:t>
      </w:r>
      <w:r w:rsidRPr="002379BE">
        <w:t>the</w:t>
      </w:r>
      <w:r w:rsidR="005765B8" w:rsidRPr="002379BE">
        <w:t xml:space="preserve">  </w:t>
      </w:r>
      <w:r w:rsidRPr="002379BE">
        <w:t>Supplier</w:t>
      </w:r>
      <w:r w:rsidR="005765B8" w:rsidRPr="002379BE">
        <w:t xml:space="preserve">  </w:t>
      </w:r>
      <w:r w:rsidRPr="002379BE">
        <w:t>fails</w:t>
      </w:r>
      <w:r w:rsidR="005765B8" w:rsidRPr="002379BE">
        <w:t xml:space="preserve">  </w:t>
      </w:r>
      <w:r w:rsidRPr="002379BE">
        <w:t>to</w:t>
      </w:r>
      <w:r w:rsidR="005765B8" w:rsidRPr="002379BE">
        <w:t xml:space="preserve">  </w:t>
      </w:r>
      <w:r w:rsidRPr="002379BE">
        <w:t>remedy</w:t>
      </w:r>
      <w:r w:rsidR="005765B8" w:rsidRPr="002379BE">
        <w:t xml:space="preserve">  </w:t>
      </w:r>
      <w:r w:rsidRPr="002379BE">
        <w:t>the</w:t>
      </w:r>
      <w:r w:rsidR="005765B8" w:rsidRPr="002379BE">
        <w:t xml:space="preserve">  </w:t>
      </w:r>
      <w:r w:rsidRPr="002379BE">
        <w:t>defect</w:t>
      </w:r>
      <w:r w:rsidR="005765B8" w:rsidRPr="002379BE">
        <w:t xml:space="preserve">  </w:t>
      </w:r>
      <w:r w:rsidRPr="002379BE">
        <w:t>within</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rPr>
          <w:b/>
        </w:rPr>
        <w:t>SCC,</w:t>
      </w:r>
      <w:r w:rsidR="005765B8" w:rsidRPr="002379BE">
        <w:rPr>
          <w:b/>
        </w:rPr>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proceed</w:t>
      </w:r>
      <w:r w:rsidR="005765B8" w:rsidRPr="002379BE">
        <w:t xml:space="preserve">  </w:t>
      </w:r>
      <w:r w:rsidRPr="002379BE">
        <w:t>to</w:t>
      </w:r>
      <w:r w:rsidR="005765B8" w:rsidRPr="002379BE">
        <w:t xml:space="preserve">  </w:t>
      </w:r>
      <w:r w:rsidRPr="002379BE">
        <w:t>take</w:t>
      </w:r>
      <w:r w:rsidR="005765B8" w:rsidRPr="002379BE">
        <w:t xml:space="preserve">  </w:t>
      </w:r>
      <w:r w:rsidRPr="002379BE">
        <w:t>within</w:t>
      </w:r>
      <w:r w:rsidR="005765B8" w:rsidRPr="002379BE">
        <w:t xml:space="preserve">  </w:t>
      </w:r>
      <w:r w:rsidRPr="002379BE">
        <w:t>a</w:t>
      </w:r>
      <w:r w:rsidR="005765B8" w:rsidRPr="002379BE">
        <w:t xml:space="preserve">  </w:t>
      </w:r>
      <w:r w:rsidRPr="002379BE">
        <w:t>reasonable</w:t>
      </w:r>
      <w:r w:rsidR="005765B8" w:rsidRPr="002379BE">
        <w:t xml:space="preserve">  </w:t>
      </w:r>
      <w:r w:rsidRPr="002379BE">
        <w:t>period</w:t>
      </w:r>
      <w:r w:rsidR="005765B8" w:rsidRPr="002379BE">
        <w:t xml:space="preserve">  </w:t>
      </w:r>
      <w:r w:rsidRPr="002379BE">
        <w:t>such</w:t>
      </w:r>
      <w:r w:rsidR="005765B8" w:rsidRPr="002379BE">
        <w:t xml:space="preserve">  </w:t>
      </w:r>
      <w:r w:rsidRPr="002379BE">
        <w:t>remedial</w:t>
      </w:r>
      <w:r w:rsidR="005765B8" w:rsidRPr="002379BE">
        <w:t xml:space="preserve">  </w:t>
      </w:r>
      <w:r w:rsidRPr="002379BE">
        <w:t>action</w:t>
      </w:r>
      <w:r w:rsidR="005765B8" w:rsidRPr="002379BE">
        <w:t xml:space="preserve">  </w:t>
      </w:r>
      <w:r w:rsidRPr="002379BE">
        <w:t>as</w:t>
      </w:r>
      <w:r w:rsidR="005765B8" w:rsidRPr="002379BE">
        <w:t xml:space="preserve">  </w:t>
      </w:r>
      <w:r w:rsidRPr="002379BE">
        <w:t>may</w:t>
      </w:r>
      <w:r w:rsidR="005765B8" w:rsidRPr="002379BE">
        <w:t xml:space="preserve">  </w:t>
      </w:r>
      <w:r w:rsidRPr="002379BE">
        <w:t>be</w:t>
      </w:r>
      <w:r w:rsidR="005765B8" w:rsidRPr="002379BE">
        <w:t xml:space="preserve">  </w:t>
      </w:r>
      <w:r w:rsidRPr="002379BE">
        <w:t>necessary,</w:t>
      </w:r>
      <w:r w:rsidR="005765B8" w:rsidRPr="002379BE">
        <w:t xml:space="preserve">  </w:t>
      </w:r>
      <w:r w:rsidRPr="002379BE">
        <w:t>at</w:t>
      </w:r>
      <w:r w:rsidR="005765B8" w:rsidRPr="002379BE">
        <w:t xml:space="preserve">  </w:t>
      </w:r>
      <w:r w:rsidRPr="002379BE">
        <w:t>the</w:t>
      </w:r>
      <w:r w:rsidR="005765B8" w:rsidRPr="002379BE">
        <w:t xml:space="preserve">  </w:t>
      </w:r>
      <w:r w:rsidRPr="002379BE">
        <w:t>Supplier's</w:t>
      </w:r>
      <w:r w:rsidR="005765B8" w:rsidRPr="002379BE">
        <w:t xml:space="preserve">  </w:t>
      </w:r>
      <w:r w:rsidRPr="002379BE">
        <w:t>risk</w:t>
      </w:r>
      <w:r w:rsidR="005765B8" w:rsidRPr="002379BE">
        <w:t xml:space="preserve">  </w:t>
      </w:r>
      <w:r w:rsidRPr="002379BE">
        <w:t>and</w:t>
      </w:r>
      <w:r w:rsidR="005765B8" w:rsidRPr="002379BE">
        <w:t xml:space="preserve">  </w:t>
      </w:r>
      <w:r w:rsidRPr="002379BE">
        <w:t>expense</w:t>
      </w:r>
      <w:r w:rsidR="005765B8" w:rsidRPr="002379BE">
        <w:t xml:space="preserve">  </w:t>
      </w:r>
      <w:r w:rsidRPr="002379BE">
        <w:t>and</w:t>
      </w:r>
      <w:r w:rsidR="005765B8" w:rsidRPr="002379BE">
        <w:t xml:space="preserve">  </w:t>
      </w:r>
      <w:r w:rsidRPr="002379BE">
        <w:t>without</w:t>
      </w:r>
      <w:r w:rsidR="005765B8" w:rsidRPr="002379BE">
        <w:t xml:space="preserve">  </w:t>
      </w:r>
      <w:r w:rsidRPr="002379BE">
        <w:t>prejudice</w:t>
      </w:r>
      <w:r w:rsidR="005765B8" w:rsidRPr="002379BE">
        <w:t xml:space="preserve">  </w:t>
      </w:r>
      <w:r w:rsidRPr="002379BE">
        <w:t>to</w:t>
      </w:r>
      <w:r w:rsidR="005765B8" w:rsidRPr="002379BE">
        <w:t xml:space="preserve">  </w:t>
      </w:r>
      <w:r w:rsidRPr="002379BE">
        <w:t>any</w:t>
      </w:r>
      <w:r w:rsidR="005765B8" w:rsidRPr="002379BE">
        <w:t xml:space="preserve">  </w:t>
      </w:r>
      <w:r w:rsidRPr="002379BE">
        <w:t>other</w:t>
      </w:r>
      <w:r w:rsidR="005765B8" w:rsidRPr="002379BE">
        <w:t xml:space="preserve">  </w:t>
      </w:r>
      <w:r w:rsidRPr="002379BE">
        <w:t>rights</w:t>
      </w:r>
      <w:r w:rsidR="005765B8" w:rsidRPr="002379BE">
        <w:t xml:space="preserve">  </w:t>
      </w:r>
      <w:r w:rsidRPr="002379BE">
        <w:t>which</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have</w:t>
      </w:r>
      <w:r w:rsidR="005765B8" w:rsidRPr="002379BE">
        <w:t xml:space="preserve">  </w:t>
      </w:r>
      <w:r w:rsidRPr="002379BE">
        <w:t>against</w:t>
      </w:r>
      <w:r w:rsidR="005765B8" w:rsidRPr="002379BE">
        <w:t xml:space="preserve">  </w:t>
      </w:r>
      <w:r w:rsidRPr="002379BE">
        <w:t>the</w:t>
      </w:r>
      <w:r w:rsidR="005765B8" w:rsidRPr="002379BE">
        <w:t xml:space="preserve">  </w:t>
      </w:r>
      <w:r w:rsidRPr="002379BE">
        <w:t>Supplier</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p>
    <w:p w14:paraId="7D1445F4" w14:textId="77777777" w:rsidR="0021200B" w:rsidRPr="002379BE" w:rsidRDefault="00AE12E2" w:rsidP="0034094B">
      <w:pPr>
        <w:pStyle w:val="Heading5"/>
        <w:numPr>
          <w:ilvl w:val="0"/>
          <w:numId w:val="16"/>
        </w:numPr>
        <w:tabs>
          <w:tab w:val="left" w:pos="751"/>
          <w:tab w:val="left" w:pos="752"/>
        </w:tabs>
        <w:spacing w:before="239"/>
        <w:ind w:left="751"/>
      </w:pPr>
      <w:r w:rsidRPr="002379BE">
        <w:t>Patent Indemnity</w:t>
      </w:r>
    </w:p>
    <w:p w14:paraId="0DCC9987" w14:textId="77777777" w:rsidR="0021200B" w:rsidRPr="002379BE" w:rsidRDefault="00022DB4" w:rsidP="0034094B">
      <w:pPr>
        <w:pStyle w:val="ListParagraph"/>
        <w:numPr>
          <w:ilvl w:val="1"/>
          <w:numId w:val="16"/>
        </w:numPr>
        <w:tabs>
          <w:tab w:val="left" w:pos="752"/>
        </w:tabs>
        <w:spacing w:before="242" w:line="230" w:lineRule="auto"/>
        <w:ind w:left="766" w:right="313" w:hanging="653"/>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subject</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compliance</w:t>
      </w:r>
      <w:r w:rsidR="005765B8" w:rsidRPr="002379BE">
        <w:t xml:space="preserve">  </w:t>
      </w:r>
      <w:r w:rsidRPr="002379BE">
        <w:t>with</w:t>
      </w:r>
      <w:r w:rsidR="005765B8" w:rsidRPr="002379BE">
        <w:t xml:space="preserve">  </w:t>
      </w:r>
      <w:r w:rsidRPr="002379BE">
        <w:t>GCC</w:t>
      </w:r>
      <w:r w:rsidR="005765B8" w:rsidRPr="002379BE">
        <w:t xml:space="preserve">  </w:t>
      </w:r>
      <w:r w:rsidRPr="002379BE">
        <w:t>Sub-Clause</w:t>
      </w:r>
      <w:r w:rsidR="005765B8" w:rsidRPr="002379BE">
        <w:t xml:space="preserve">  </w:t>
      </w:r>
      <w:r w:rsidRPr="002379BE">
        <w:t>29.2,</w:t>
      </w:r>
      <w:r w:rsidR="005765B8" w:rsidRPr="002379BE">
        <w:t xml:space="preserve">  </w:t>
      </w:r>
      <w:r w:rsidRPr="002379BE">
        <w:t>indemnify</w:t>
      </w:r>
      <w:r w:rsidR="005765B8" w:rsidRPr="002379BE">
        <w:t xml:space="preserve">  </w:t>
      </w:r>
      <w:r w:rsidRPr="002379BE">
        <w:t>and</w:t>
      </w:r>
      <w:r w:rsidR="005765B8" w:rsidRPr="002379BE">
        <w:t xml:space="preserve">  </w:t>
      </w:r>
      <w:r w:rsidRPr="002379BE">
        <w:t>hold</w:t>
      </w:r>
      <w:r w:rsidR="005765B8" w:rsidRPr="002379BE">
        <w:t xml:space="preserve">  </w:t>
      </w:r>
      <w:r w:rsidRPr="002379BE">
        <w:t>harmless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its</w:t>
      </w:r>
      <w:r w:rsidR="005765B8" w:rsidRPr="002379BE">
        <w:t xml:space="preserve">  </w:t>
      </w:r>
      <w:r w:rsidRPr="002379BE">
        <w:t>employees</w:t>
      </w:r>
      <w:r w:rsidR="005765B8" w:rsidRPr="002379BE">
        <w:t xml:space="preserve">  </w:t>
      </w:r>
      <w:r w:rsidRPr="002379BE">
        <w:t>and</w:t>
      </w:r>
      <w:r w:rsidR="005765B8" w:rsidRPr="002379BE">
        <w:t xml:space="preserve">  </w:t>
      </w:r>
      <w:r w:rsidRPr="002379BE">
        <w:t>ofﬁcers</w:t>
      </w:r>
      <w:r w:rsidR="005765B8" w:rsidRPr="002379BE">
        <w:t xml:space="preserve">  </w:t>
      </w:r>
      <w:r w:rsidRPr="002379BE">
        <w:t>from</w:t>
      </w:r>
      <w:r w:rsidR="005765B8" w:rsidRPr="002379BE">
        <w:t xml:space="preserve">  </w:t>
      </w:r>
      <w:r w:rsidRPr="002379BE">
        <w:t>and</w:t>
      </w:r>
      <w:r w:rsidR="005765B8" w:rsidRPr="002379BE">
        <w:t xml:space="preserve">  </w:t>
      </w:r>
      <w:r w:rsidRPr="002379BE">
        <w:t>against</w:t>
      </w:r>
      <w:r w:rsidR="005765B8" w:rsidRPr="002379BE">
        <w:t xml:space="preserve">  </w:t>
      </w:r>
      <w:r w:rsidRPr="002379BE">
        <w:t>any</w:t>
      </w:r>
      <w:r w:rsidR="005765B8" w:rsidRPr="002379BE">
        <w:t xml:space="preserve">  </w:t>
      </w:r>
      <w:r w:rsidRPr="002379BE">
        <w:t>and</w:t>
      </w:r>
      <w:r w:rsidR="005765B8" w:rsidRPr="002379BE">
        <w:t xml:space="preserve">  </w:t>
      </w:r>
      <w:r w:rsidRPr="002379BE">
        <w:t>all</w:t>
      </w:r>
      <w:r w:rsidR="005765B8" w:rsidRPr="002379BE">
        <w:t xml:space="preserve">  </w:t>
      </w:r>
      <w:r w:rsidRPr="002379BE">
        <w:t>suits,</w:t>
      </w:r>
      <w:r w:rsidR="005765B8" w:rsidRPr="002379BE">
        <w:t xml:space="preserve">  </w:t>
      </w:r>
      <w:r w:rsidRPr="002379BE">
        <w:t>actions</w:t>
      </w:r>
      <w:r w:rsidR="005765B8" w:rsidRPr="002379BE">
        <w:t xml:space="preserve">  </w:t>
      </w:r>
      <w:r w:rsidRPr="002379BE">
        <w:t>or</w:t>
      </w:r>
      <w:r w:rsidR="005765B8" w:rsidRPr="002379BE">
        <w:t xml:space="preserve">  </w:t>
      </w:r>
      <w:r w:rsidRPr="002379BE">
        <w:t>administrative</w:t>
      </w:r>
      <w:r w:rsidR="005765B8" w:rsidRPr="002379BE">
        <w:t xml:space="preserve">  </w:t>
      </w:r>
      <w:r w:rsidRPr="002379BE">
        <w:t>proceedings,</w:t>
      </w:r>
      <w:r w:rsidR="005765B8" w:rsidRPr="002379BE">
        <w:t xml:space="preserve">  </w:t>
      </w:r>
      <w:r w:rsidRPr="002379BE">
        <w:t>claims,</w:t>
      </w:r>
      <w:r w:rsidR="005765B8" w:rsidRPr="002379BE">
        <w:t xml:space="preserve">  </w:t>
      </w:r>
      <w:r w:rsidRPr="002379BE">
        <w:t>demands,</w:t>
      </w:r>
      <w:r w:rsidR="005765B8" w:rsidRPr="002379BE">
        <w:t xml:space="preserve">  </w:t>
      </w:r>
      <w:r w:rsidRPr="002379BE">
        <w:t>losses,</w:t>
      </w:r>
      <w:r w:rsidR="005765B8" w:rsidRPr="002379BE">
        <w:t xml:space="preserve">  </w:t>
      </w:r>
      <w:r w:rsidRPr="002379BE">
        <w:t>damages,</w:t>
      </w:r>
      <w:r w:rsidR="005765B8" w:rsidRPr="002379BE">
        <w:t xml:space="preserve">  </w:t>
      </w:r>
      <w:r w:rsidRPr="002379BE">
        <w:t>costs,</w:t>
      </w:r>
      <w:r w:rsidR="005765B8" w:rsidRPr="002379BE">
        <w:t xml:space="preserve">  </w:t>
      </w:r>
      <w:r w:rsidRPr="002379BE">
        <w:t>and</w:t>
      </w:r>
      <w:r w:rsidR="005765B8" w:rsidRPr="002379BE">
        <w:t xml:space="preserve">  </w:t>
      </w:r>
      <w:r w:rsidRPr="002379BE">
        <w:t>expenses</w:t>
      </w:r>
      <w:r w:rsidR="005765B8" w:rsidRPr="002379BE">
        <w:t xml:space="preserve">  </w:t>
      </w:r>
      <w:r w:rsidRPr="002379BE">
        <w:t>of</w:t>
      </w:r>
      <w:r w:rsidR="005765B8" w:rsidRPr="002379BE">
        <w:t xml:space="preserve">  </w:t>
      </w:r>
      <w:r w:rsidRPr="002379BE">
        <w:t>any</w:t>
      </w:r>
      <w:r w:rsidR="005765B8" w:rsidRPr="002379BE">
        <w:t xml:space="preserve">  </w:t>
      </w:r>
      <w:r w:rsidRPr="002379BE">
        <w:t>nature,</w:t>
      </w:r>
      <w:r w:rsidR="005765B8" w:rsidRPr="002379BE">
        <w:t xml:space="preserve">  </w:t>
      </w:r>
      <w:r w:rsidRPr="002379BE">
        <w:t>including</w:t>
      </w:r>
      <w:r w:rsidR="005765B8" w:rsidRPr="002379BE">
        <w:t xml:space="preserve">  </w:t>
      </w:r>
      <w:r w:rsidRPr="002379BE">
        <w:t>attorney's</w:t>
      </w:r>
      <w:r w:rsidR="005765B8" w:rsidRPr="002379BE">
        <w:t xml:space="preserve">  </w:t>
      </w:r>
      <w:r w:rsidRPr="002379BE">
        <w:t>fees</w:t>
      </w:r>
      <w:r w:rsidR="005765B8" w:rsidRPr="002379BE">
        <w:t xml:space="preserve">  </w:t>
      </w:r>
      <w:r w:rsidRPr="002379BE">
        <w:t>and</w:t>
      </w:r>
      <w:r w:rsidR="005765B8" w:rsidRPr="002379BE">
        <w:t xml:space="preserve">  </w:t>
      </w:r>
      <w:r w:rsidRPr="002379BE">
        <w:t>expenses,</w:t>
      </w:r>
      <w:r w:rsidR="005765B8" w:rsidRPr="002379BE">
        <w:t xml:space="preserve">  </w:t>
      </w:r>
      <w:r w:rsidRPr="002379BE">
        <w:t>which</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suffer</w:t>
      </w:r>
      <w:r w:rsidR="005765B8" w:rsidRPr="002379BE">
        <w:t xml:space="preserve">  </w:t>
      </w:r>
      <w:r w:rsidRPr="002379BE">
        <w:t>as</w:t>
      </w:r>
      <w:r w:rsidR="005765B8" w:rsidRPr="002379BE">
        <w:t xml:space="preserve">  </w:t>
      </w:r>
      <w:r w:rsidRPr="002379BE">
        <w:t>a</w:t>
      </w:r>
      <w:r w:rsidR="005765B8" w:rsidRPr="002379BE">
        <w:t xml:space="preserve">  </w:t>
      </w:r>
      <w:r w:rsidRPr="002379BE">
        <w:t>result</w:t>
      </w:r>
      <w:r w:rsidR="005765B8" w:rsidRPr="002379BE">
        <w:t xml:space="preserve">  </w:t>
      </w:r>
      <w:r w:rsidRPr="002379BE">
        <w:t>of</w:t>
      </w:r>
      <w:r w:rsidR="005765B8" w:rsidRPr="002379BE">
        <w:t xml:space="preserve">  </w:t>
      </w:r>
      <w:r w:rsidRPr="002379BE">
        <w:t>any</w:t>
      </w:r>
      <w:r w:rsidR="005765B8" w:rsidRPr="002379BE">
        <w:t xml:space="preserve">  </w:t>
      </w:r>
      <w:r w:rsidRPr="002379BE">
        <w:t>infringement</w:t>
      </w:r>
      <w:r w:rsidR="005765B8" w:rsidRPr="002379BE">
        <w:t xml:space="preserve">  </w:t>
      </w:r>
      <w:r w:rsidRPr="002379BE">
        <w:t>or</w:t>
      </w:r>
      <w:r w:rsidR="005765B8" w:rsidRPr="002379BE">
        <w:t xml:space="preserve">  </w:t>
      </w:r>
      <w:r w:rsidRPr="002379BE">
        <w:t>alleged</w:t>
      </w:r>
      <w:r w:rsidR="005765B8" w:rsidRPr="002379BE">
        <w:t xml:space="preserve">  </w:t>
      </w:r>
      <w:r w:rsidRPr="002379BE">
        <w:t>infringement</w:t>
      </w:r>
      <w:r w:rsidR="005765B8" w:rsidRPr="002379BE">
        <w:t xml:space="preserve">  </w:t>
      </w:r>
      <w:r w:rsidRPr="002379BE">
        <w:t>of</w:t>
      </w:r>
      <w:r w:rsidR="005765B8" w:rsidRPr="002379BE">
        <w:t xml:space="preserve">  </w:t>
      </w:r>
      <w:r w:rsidRPr="002379BE">
        <w:t>any</w:t>
      </w:r>
      <w:r w:rsidR="005765B8" w:rsidRPr="002379BE">
        <w:t xml:space="preserve">  </w:t>
      </w:r>
      <w:r w:rsidRPr="002379BE">
        <w:t>patent,</w:t>
      </w:r>
      <w:r w:rsidR="005765B8" w:rsidRPr="002379BE">
        <w:t xml:space="preserve">  </w:t>
      </w:r>
      <w:r w:rsidRPr="002379BE">
        <w:t>utility</w:t>
      </w:r>
      <w:r w:rsidR="005765B8" w:rsidRPr="002379BE">
        <w:t xml:space="preserve">  </w:t>
      </w:r>
      <w:r w:rsidRPr="002379BE">
        <w:t>model,</w:t>
      </w:r>
      <w:r w:rsidR="005765B8" w:rsidRPr="002379BE">
        <w:t xml:space="preserve">  </w:t>
      </w:r>
      <w:r w:rsidRPr="002379BE">
        <w:t>registered</w:t>
      </w:r>
      <w:r w:rsidR="005765B8" w:rsidRPr="002379BE">
        <w:t xml:space="preserve">  </w:t>
      </w:r>
      <w:r w:rsidRPr="002379BE">
        <w:t>design,</w:t>
      </w:r>
      <w:r w:rsidR="005765B8" w:rsidRPr="002379BE">
        <w:t xml:space="preserve">  </w:t>
      </w:r>
      <w:r w:rsidRPr="002379BE">
        <w:t>trademark,</w:t>
      </w:r>
      <w:r w:rsidR="005765B8" w:rsidRPr="002379BE">
        <w:t xml:space="preserve">  </w:t>
      </w:r>
      <w:r w:rsidRPr="002379BE">
        <w:t>copyright,</w:t>
      </w:r>
      <w:r w:rsidR="005765B8" w:rsidRPr="002379BE">
        <w:t xml:space="preserve">  </w:t>
      </w:r>
      <w:r w:rsidRPr="002379BE">
        <w:t>or</w:t>
      </w:r>
      <w:r w:rsidR="005765B8" w:rsidRPr="002379BE">
        <w:t xml:space="preserve">  </w:t>
      </w:r>
      <w:r w:rsidRPr="002379BE">
        <w:t>other</w:t>
      </w:r>
      <w:r w:rsidR="005765B8" w:rsidRPr="002379BE">
        <w:t xml:space="preserve">  </w:t>
      </w:r>
      <w:r w:rsidRPr="002379BE">
        <w:t>intellectual</w:t>
      </w:r>
      <w:r w:rsidR="005765B8" w:rsidRPr="002379BE">
        <w:t xml:space="preserve">  </w:t>
      </w:r>
      <w:r w:rsidRPr="002379BE">
        <w:t>property</w:t>
      </w:r>
      <w:r w:rsidR="005765B8" w:rsidRPr="002379BE">
        <w:t xml:space="preserve">  </w:t>
      </w:r>
      <w:r w:rsidRPr="002379BE">
        <w:t>right</w:t>
      </w:r>
      <w:r w:rsidR="005765B8" w:rsidRPr="002379BE">
        <w:t xml:space="preserve">  </w:t>
      </w:r>
      <w:r w:rsidRPr="002379BE">
        <w:t>registered</w:t>
      </w:r>
      <w:r w:rsidR="005765B8" w:rsidRPr="002379BE">
        <w:t xml:space="preserve">  </w:t>
      </w:r>
      <w:r w:rsidRPr="002379BE">
        <w:t>or</w:t>
      </w:r>
      <w:r w:rsidR="005765B8" w:rsidRPr="002379BE">
        <w:t xml:space="preserve">  </w:t>
      </w:r>
      <w:r w:rsidRPr="002379BE">
        <w:t>otherwise</w:t>
      </w:r>
      <w:r w:rsidR="005765B8" w:rsidRPr="002379BE">
        <w:t xml:space="preserve">  </w:t>
      </w:r>
      <w:r w:rsidRPr="002379BE">
        <w:t>existing</w:t>
      </w:r>
      <w:r w:rsidR="005765B8" w:rsidRPr="002379BE">
        <w:t xml:space="preserve">  </w:t>
      </w:r>
      <w:r w:rsidRPr="002379BE">
        <w:t>at</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by</w:t>
      </w:r>
      <w:r w:rsidR="005765B8" w:rsidRPr="002379BE">
        <w:t xml:space="preserve">  </w:t>
      </w:r>
      <w:r w:rsidRPr="002379BE">
        <w:t>reason</w:t>
      </w:r>
      <w:r w:rsidR="005765B8" w:rsidRPr="002379BE">
        <w:t xml:space="preserve">  </w:t>
      </w:r>
      <w:r w:rsidRPr="002379BE">
        <w:t>of:</w:t>
      </w:r>
    </w:p>
    <w:p w14:paraId="7D2A9B7E" w14:textId="77777777" w:rsidR="0021200B" w:rsidRPr="002379BE" w:rsidRDefault="00022DB4" w:rsidP="0034094B">
      <w:pPr>
        <w:pStyle w:val="ListParagraph"/>
        <w:numPr>
          <w:ilvl w:val="2"/>
          <w:numId w:val="16"/>
        </w:numPr>
        <w:tabs>
          <w:tab w:val="left" w:pos="1231"/>
          <w:tab w:val="left" w:pos="1232"/>
        </w:tabs>
        <w:spacing w:before="130" w:line="230" w:lineRule="auto"/>
        <w:ind w:right="309" w:hanging="450"/>
      </w:pPr>
      <w:r w:rsidRPr="002379BE">
        <w:t>the</w:t>
      </w:r>
      <w:r w:rsidR="005765B8" w:rsidRPr="002379BE">
        <w:t xml:space="preserve">  </w:t>
      </w:r>
      <w:r w:rsidRPr="002379BE">
        <w:t>installation</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or</w:t>
      </w:r>
      <w:r w:rsidR="005765B8" w:rsidRPr="002379BE">
        <w:t xml:space="preserve">  </w:t>
      </w:r>
      <w:r w:rsidRPr="002379BE">
        <w:t>the</w:t>
      </w:r>
      <w:r w:rsidR="005765B8" w:rsidRPr="002379BE">
        <w:t xml:space="preserve">  </w:t>
      </w:r>
      <w:r w:rsidRPr="002379BE">
        <w:t>use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in</w:t>
      </w:r>
      <w:r w:rsidR="005765B8" w:rsidRPr="002379BE">
        <w:t xml:space="preserve">  </w:t>
      </w:r>
      <w:r w:rsidRPr="002379BE">
        <w:t>the</w:t>
      </w:r>
      <w:r w:rsidR="005765B8" w:rsidRPr="002379BE">
        <w:t xml:space="preserve">  </w:t>
      </w:r>
      <w:r w:rsidRPr="002379BE">
        <w:t>country</w:t>
      </w:r>
      <w:r w:rsidR="005765B8" w:rsidRPr="002379BE">
        <w:t xml:space="preserve">  </w:t>
      </w:r>
      <w:r w:rsidRPr="002379BE">
        <w:t>where</w:t>
      </w:r>
      <w:r w:rsidR="005765B8" w:rsidRPr="002379BE">
        <w:t xml:space="preserve">  </w:t>
      </w:r>
      <w:r w:rsidRPr="002379BE">
        <w:t>the</w:t>
      </w:r>
      <w:r w:rsidR="005765B8" w:rsidRPr="002379BE">
        <w:t xml:space="preserve">  </w:t>
      </w:r>
      <w:r w:rsidRPr="002379BE">
        <w:t>Site</w:t>
      </w:r>
      <w:r w:rsidR="005765B8" w:rsidRPr="002379BE">
        <w:t xml:space="preserve">  </w:t>
      </w:r>
      <w:r w:rsidRPr="002379BE">
        <w:t>is</w:t>
      </w:r>
      <w:r w:rsidR="005765B8" w:rsidRPr="002379BE">
        <w:t xml:space="preserve">  </w:t>
      </w:r>
      <w:r w:rsidRPr="002379BE">
        <w:t>located;</w:t>
      </w:r>
      <w:r w:rsidR="005765B8" w:rsidRPr="002379BE">
        <w:t xml:space="preserve">  </w:t>
      </w:r>
      <w:r w:rsidRPr="002379BE">
        <w:t>and</w:t>
      </w:r>
    </w:p>
    <w:p w14:paraId="669C2D9A" w14:textId="77777777" w:rsidR="0021200B" w:rsidRPr="002379BE" w:rsidRDefault="00022DB4" w:rsidP="0034094B">
      <w:pPr>
        <w:pStyle w:val="ListParagraph"/>
        <w:numPr>
          <w:ilvl w:val="2"/>
          <w:numId w:val="16"/>
        </w:numPr>
        <w:tabs>
          <w:tab w:val="left" w:pos="1231"/>
          <w:tab w:val="left" w:pos="1232"/>
        </w:tabs>
        <w:spacing w:line="246" w:lineRule="exact"/>
        <w:ind w:left="1231"/>
      </w:pPr>
      <w:r w:rsidRPr="002379BE">
        <w:t>the</w:t>
      </w:r>
      <w:r w:rsidR="005765B8" w:rsidRPr="002379BE">
        <w:t xml:space="preserve">  </w:t>
      </w:r>
      <w:r w:rsidRPr="002379BE">
        <w:t>sale</w:t>
      </w:r>
      <w:r w:rsidR="005765B8" w:rsidRPr="002379BE">
        <w:t xml:space="preserve">  </w:t>
      </w:r>
      <w:r w:rsidRPr="002379BE">
        <w:t>in</w:t>
      </w:r>
      <w:r w:rsidR="005765B8" w:rsidRPr="002379BE">
        <w:t xml:space="preserve">  </w:t>
      </w:r>
      <w:r w:rsidRPr="002379BE">
        <w:t>any</w:t>
      </w:r>
      <w:r w:rsidR="005765B8" w:rsidRPr="002379BE">
        <w:t xml:space="preserve">  </w:t>
      </w:r>
      <w:r w:rsidRPr="002379BE">
        <w:t>country</w:t>
      </w:r>
      <w:r w:rsidR="005765B8" w:rsidRPr="002379BE">
        <w:t xml:space="preserve">  </w:t>
      </w:r>
      <w:r w:rsidRPr="002379BE">
        <w:t>of</w:t>
      </w:r>
      <w:r w:rsidR="005765B8" w:rsidRPr="002379BE">
        <w:t xml:space="preserve">  </w:t>
      </w:r>
      <w:r w:rsidRPr="002379BE">
        <w:t>the</w:t>
      </w:r>
      <w:r w:rsidR="005765B8" w:rsidRPr="002379BE">
        <w:t xml:space="preserve">  </w:t>
      </w:r>
      <w:r w:rsidRPr="002379BE">
        <w:t>products</w:t>
      </w:r>
      <w:r w:rsidR="005765B8" w:rsidRPr="002379BE">
        <w:t xml:space="preserve">  </w:t>
      </w:r>
      <w:r w:rsidRPr="002379BE">
        <w:t>produced</w:t>
      </w:r>
      <w:r w:rsidR="005765B8" w:rsidRPr="002379BE">
        <w:t xml:space="preserve">  </w:t>
      </w:r>
      <w:r w:rsidRPr="002379BE">
        <w:t>by</w:t>
      </w:r>
      <w:r w:rsidR="005765B8" w:rsidRPr="002379BE">
        <w:t xml:space="preserve">  </w:t>
      </w:r>
      <w:r w:rsidRPr="002379BE">
        <w:t>the</w:t>
      </w:r>
      <w:r w:rsidR="005765B8" w:rsidRPr="002379BE">
        <w:t xml:space="preserve">  </w:t>
      </w:r>
      <w:r w:rsidRPr="002379BE">
        <w:t>Goods.</w:t>
      </w:r>
    </w:p>
    <w:p w14:paraId="108E5E77" w14:textId="77777777" w:rsidR="0021200B" w:rsidRPr="002379BE" w:rsidRDefault="00022DB4">
      <w:pPr>
        <w:pStyle w:val="BodyText"/>
        <w:spacing w:before="243" w:line="230" w:lineRule="auto"/>
        <w:ind w:left="1221" w:right="298" w:firstLine="10"/>
        <w:jc w:val="both"/>
      </w:pPr>
      <w:r w:rsidRPr="002379BE">
        <w:t>Such</w:t>
      </w:r>
      <w:r w:rsidR="005765B8" w:rsidRPr="002379BE">
        <w:t xml:space="preserve">  </w:t>
      </w:r>
      <w:r w:rsidRPr="002379BE">
        <w:t>indemnity</w:t>
      </w:r>
      <w:r w:rsidR="005765B8" w:rsidRPr="002379BE">
        <w:t xml:space="preserve">  </w:t>
      </w:r>
      <w:r w:rsidRPr="002379BE">
        <w:t>shall</w:t>
      </w:r>
      <w:r w:rsidR="005765B8" w:rsidRPr="002379BE">
        <w:t xml:space="preserve">  </w:t>
      </w:r>
      <w:r w:rsidRPr="002379BE">
        <w:t>not</w:t>
      </w:r>
      <w:r w:rsidR="005765B8" w:rsidRPr="002379BE">
        <w:t xml:space="preserve">  </w:t>
      </w:r>
      <w:r w:rsidRPr="002379BE">
        <w:t>cover</w:t>
      </w:r>
      <w:r w:rsidR="005765B8" w:rsidRPr="002379BE">
        <w:t xml:space="preserve">  </w:t>
      </w:r>
      <w:r w:rsidRPr="002379BE">
        <w:t>any</w:t>
      </w:r>
      <w:r w:rsidR="005765B8" w:rsidRPr="002379BE">
        <w:t xml:space="preserve">  </w:t>
      </w:r>
      <w:r w:rsidRPr="002379BE">
        <w:t>use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or</w:t>
      </w:r>
      <w:r w:rsidR="005765B8" w:rsidRPr="002379BE">
        <w:t xml:space="preserve">  </w:t>
      </w:r>
      <w:r w:rsidRPr="002379BE">
        <w:t>any</w:t>
      </w:r>
      <w:r w:rsidR="005765B8" w:rsidRPr="002379BE">
        <w:t xml:space="preserve">  </w:t>
      </w:r>
      <w:r w:rsidRPr="002379BE">
        <w:t>part</w:t>
      </w:r>
      <w:r w:rsidR="005765B8" w:rsidRPr="002379BE">
        <w:t xml:space="preserve">  </w:t>
      </w:r>
      <w:r w:rsidRPr="002379BE">
        <w:t>thereof</w:t>
      </w:r>
      <w:r w:rsidR="005765B8" w:rsidRPr="002379BE">
        <w:t xml:space="preserve">  </w:t>
      </w:r>
      <w:r w:rsidRPr="002379BE">
        <w:t>other</w:t>
      </w:r>
      <w:r w:rsidR="005765B8" w:rsidRPr="002379BE">
        <w:t xml:space="preserve">  </w:t>
      </w:r>
      <w:r w:rsidRPr="002379BE">
        <w:t>than</w:t>
      </w:r>
      <w:r w:rsidR="005765B8" w:rsidRPr="002379BE">
        <w:t xml:space="preserve">  </w:t>
      </w:r>
      <w:r w:rsidRPr="002379BE">
        <w:t>for</w:t>
      </w:r>
      <w:r w:rsidR="005765B8" w:rsidRPr="002379BE">
        <w:t xml:space="preserve">  </w:t>
      </w:r>
      <w:r w:rsidRPr="002379BE">
        <w:t>the</w:t>
      </w:r>
      <w:r w:rsidR="005765B8" w:rsidRPr="002379BE">
        <w:t xml:space="preserve">  </w:t>
      </w:r>
      <w:r w:rsidRPr="002379BE">
        <w:t>purpose</w:t>
      </w:r>
      <w:r w:rsidR="005765B8" w:rsidRPr="002379BE">
        <w:t xml:space="preserve">  </w:t>
      </w:r>
      <w:r w:rsidRPr="002379BE">
        <w:t>indicated</w:t>
      </w:r>
      <w:r w:rsidR="005765B8" w:rsidRPr="002379BE">
        <w:t xml:space="preserve">  </w:t>
      </w:r>
      <w:r w:rsidRPr="002379BE">
        <w:t>by</w:t>
      </w:r>
      <w:r w:rsidR="005765B8" w:rsidRPr="002379BE">
        <w:t xml:space="preserve">  </w:t>
      </w:r>
      <w:r w:rsidRPr="002379BE">
        <w:t>or</w:t>
      </w:r>
      <w:r w:rsidR="005765B8" w:rsidRPr="002379BE">
        <w:t xml:space="preserve">  </w:t>
      </w:r>
      <w:r w:rsidRPr="002379BE">
        <w:t>to</w:t>
      </w:r>
      <w:r w:rsidR="005765B8" w:rsidRPr="002379BE">
        <w:t xml:space="preserve">  </w:t>
      </w:r>
      <w:r w:rsidRPr="002379BE">
        <w:t>be</w:t>
      </w:r>
      <w:r w:rsidR="005765B8" w:rsidRPr="002379BE">
        <w:t xml:space="preserve">  </w:t>
      </w:r>
      <w:r w:rsidRPr="002379BE">
        <w:t>reasonably</w:t>
      </w:r>
      <w:r w:rsidR="005765B8" w:rsidRPr="002379BE">
        <w:t xml:space="preserve">  </w:t>
      </w:r>
      <w:r w:rsidRPr="002379BE">
        <w:t>inferred</w:t>
      </w:r>
      <w:r w:rsidR="005765B8" w:rsidRPr="002379BE">
        <w:t xml:space="preserve">  </w:t>
      </w:r>
      <w:r w:rsidRPr="002379BE">
        <w:t>from</w:t>
      </w:r>
      <w:r w:rsidR="005765B8" w:rsidRPr="002379BE">
        <w:t xml:space="preserve">  </w:t>
      </w:r>
      <w:r w:rsidRPr="002379BE">
        <w:t>the</w:t>
      </w:r>
      <w:r w:rsidR="005765B8" w:rsidRPr="002379BE">
        <w:t xml:space="preserve">  </w:t>
      </w:r>
      <w:r w:rsidRPr="002379BE">
        <w:t>Contract,</w:t>
      </w:r>
      <w:r w:rsidR="005765B8" w:rsidRPr="002379BE">
        <w:t xml:space="preserve">  </w:t>
      </w:r>
      <w:r w:rsidRPr="002379BE">
        <w:t>neither</w:t>
      </w:r>
      <w:r w:rsidR="005765B8" w:rsidRPr="002379BE">
        <w:t xml:space="preserve">  </w:t>
      </w:r>
      <w:r w:rsidRPr="002379BE">
        <w:t>any</w:t>
      </w:r>
      <w:r w:rsidR="005765B8" w:rsidRPr="002379BE">
        <w:t xml:space="preserve">  </w:t>
      </w:r>
      <w:r w:rsidRPr="002379BE">
        <w:t>infringement</w:t>
      </w:r>
      <w:r w:rsidR="005765B8" w:rsidRPr="002379BE">
        <w:t xml:space="preserve">  </w:t>
      </w:r>
      <w:r w:rsidRPr="002379BE">
        <w:t>resulting</w:t>
      </w:r>
      <w:r w:rsidR="005765B8" w:rsidRPr="002379BE">
        <w:t xml:space="preserve">  </w:t>
      </w:r>
      <w:r w:rsidRPr="002379BE">
        <w:t>from</w:t>
      </w:r>
      <w:r w:rsidR="005765B8" w:rsidRPr="002379BE">
        <w:t xml:space="preserve">  </w:t>
      </w:r>
      <w:r w:rsidRPr="002379BE">
        <w:t>the</w:t>
      </w:r>
      <w:r w:rsidR="005765B8" w:rsidRPr="002379BE">
        <w:t xml:space="preserve">  </w:t>
      </w:r>
      <w:r w:rsidRPr="002379BE">
        <w:t>use</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or</w:t>
      </w:r>
      <w:r w:rsidR="005765B8" w:rsidRPr="002379BE">
        <w:t xml:space="preserve">  </w:t>
      </w:r>
      <w:r w:rsidRPr="002379BE">
        <w:t>any</w:t>
      </w:r>
      <w:r w:rsidR="005765B8" w:rsidRPr="002379BE">
        <w:t xml:space="preserve">  </w:t>
      </w:r>
      <w:r w:rsidRPr="002379BE">
        <w:t>part</w:t>
      </w:r>
      <w:r w:rsidR="005765B8" w:rsidRPr="002379BE">
        <w:t xml:space="preserve">  </w:t>
      </w:r>
      <w:r w:rsidRPr="002379BE">
        <w:t>thereof,</w:t>
      </w:r>
      <w:r w:rsidR="005765B8" w:rsidRPr="002379BE">
        <w:t xml:space="preserve">  </w:t>
      </w:r>
      <w:r w:rsidRPr="002379BE">
        <w:t>or</w:t>
      </w:r>
      <w:r w:rsidR="005765B8" w:rsidRPr="002379BE">
        <w:t xml:space="preserve">  </w:t>
      </w:r>
      <w:r w:rsidRPr="002379BE">
        <w:t>any</w:t>
      </w:r>
      <w:r w:rsidR="005765B8" w:rsidRPr="002379BE">
        <w:t xml:space="preserve">  </w:t>
      </w:r>
      <w:r w:rsidRPr="002379BE">
        <w:t>products</w:t>
      </w:r>
      <w:r w:rsidR="005765B8" w:rsidRPr="002379BE">
        <w:t xml:space="preserve">  </w:t>
      </w:r>
      <w:r w:rsidRPr="002379BE">
        <w:t>produced</w:t>
      </w:r>
      <w:r w:rsidR="005765B8" w:rsidRPr="002379BE">
        <w:t xml:space="preserve">  </w:t>
      </w:r>
      <w:r w:rsidRPr="002379BE">
        <w:t>thereby</w:t>
      </w:r>
      <w:r w:rsidR="005765B8" w:rsidRPr="002379BE">
        <w:t xml:space="preserve">  </w:t>
      </w:r>
      <w:r w:rsidRPr="002379BE">
        <w:t>in</w:t>
      </w:r>
      <w:r w:rsidR="005765B8" w:rsidRPr="002379BE">
        <w:t xml:space="preserve">  </w:t>
      </w:r>
      <w:r w:rsidRPr="002379BE">
        <w:t>association</w:t>
      </w:r>
      <w:r w:rsidR="005765B8" w:rsidRPr="002379BE">
        <w:t xml:space="preserve">  </w:t>
      </w:r>
      <w:r w:rsidRPr="002379BE">
        <w:t>or</w:t>
      </w:r>
      <w:r w:rsidR="005765B8" w:rsidRPr="002379BE">
        <w:t xml:space="preserve">  </w:t>
      </w:r>
      <w:r w:rsidRPr="002379BE">
        <w:t>combination</w:t>
      </w:r>
      <w:r w:rsidR="005765B8" w:rsidRPr="002379BE">
        <w:t xml:space="preserve">  </w:t>
      </w:r>
      <w:r w:rsidRPr="002379BE">
        <w:t>with</w:t>
      </w:r>
      <w:r w:rsidR="005765B8" w:rsidRPr="002379BE">
        <w:t xml:space="preserve">  </w:t>
      </w:r>
      <w:r w:rsidRPr="002379BE">
        <w:t>any</w:t>
      </w:r>
      <w:r w:rsidR="005765B8" w:rsidRPr="002379BE">
        <w:t xml:space="preserve">  </w:t>
      </w:r>
      <w:r w:rsidRPr="002379BE">
        <w:t>other</w:t>
      </w:r>
      <w:r w:rsidR="005765B8" w:rsidRPr="002379BE">
        <w:t xml:space="preserve">  </w:t>
      </w:r>
      <w:r w:rsidRPr="002379BE">
        <w:t>equipment,</w:t>
      </w:r>
      <w:r w:rsidR="005765B8" w:rsidRPr="002379BE">
        <w:t xml:space="preserve">  </w:t>
      </w:r>
      <w:r w:rsidRPr="002379BE">
        <w:t>plant,</w:t>
      </w:r>
      <w:r w:rsidR="005765B8" w:rsidRPr="002379BE">
        <w:t xml:space="preserve">  </w:t>
      </w:r>
      <w:r w:rsidRPr="002379BE">
        <w:t>or</w:t>
      </w:r>
      <w:r w:rsidR="005765B8" w:rsidRPr="002379BE">
        <w:t xml:space="preserve">  </w:t>
      </w:r>
      <w:r w:rsidRPr="002379BE">
        <w:t>materials</w:t>
      </w:r>
      <w:r w:rsidR="005765B8" w:rsidRPr="002379BE">
        <w:t xml:space="preserve">  </w:t>
      </w:r>
      <w:r w:rsidRPr="002379BE">
        <w:t>not</w:t>
      </w:r>
      <w:r w:rsidR="005765B8" w:rsidRPr="002379BE">
        <w:t xml:space="preserve">  </w:t>
      </w:r>
      <w:r w:rsidRPr="002379BE">
        <w:t>supplied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pursuant</w:t>
      </w:r>
      <w:r w:rsidR="005765B8" w:rsidRPr="002379BE">
        <w:t xml:space="preserve">  </w:t>
      </w:r>
      <w:r w:rsidRPr="002379BE">
        <w:t>to</w:t>
      </w:r>
      <w:r w:rsidR="005765B8" w:rsidRPr="002379BE">
        <w:t xml:space="preserve">  </w:t>
      </w:r>
      <w:r w:rsidRPr="002379BE">
        <w:t>the</w:t>
      </w:r>
      <w:r w:rsidR="005765B8" w:rsidRPr="002379BE">
        <w:t xml:space="preserve">  </w:t>
      </w:r>
      <w:r w:rsidRPr="002379BE">
        <w:t>Contract.</w:t>
      </w:r>
    </w:p>
    <w:p w14:paraId="40CAB5D3" w14:textId="77777777" w:rsidR="0021200B" w:rsidRPr="002379BE" w:rsidRDefault="00022DB4" w:rsidP="0034094B">
      <w:pPr>
        <w:pStyle w:val="ListParagraph"/>
        <w:numPr>
          <w:ilvl w:val="1"/>
          <w:numId w:val="16"/>
        </w:numPr>
        <w:tabs>
          <w:tab w:val="left" w:pos="772"/>
        </w:tabs>
        <w:spacing w:before="247" w:line="230" w:lineRule="auto"/>
        <w:ind w:left="770" w:right="309" w:hanging="659"/>
        <w:jc w:val="both"/>
      </w:pPr>
      <w:r w:rsidRPr="002379BE">
        <w:t>If</w:t>
      </w:r>
      <w:r w:rsidR="005765B8" w:rsidRPr="002379BE">
        <w:t xml:space="preserve">  </w:t>
      </w:r>
      <w:r w:rsidRPr="002379BE">
        <w:t>any</w:t>
      </w:r>
      <w:r w:rsidR="005765B8" w:rsidRPr="002379BE">
        <w:t xml:space="preserve">  </w:t>
      </w:r>
      <w:r w:rsidRPr="002379BE">
        <w:t>proceedings</w:t>
      </w:r>
      <w:r w:rsidR="005765B8" w:rsidRPr="002379BE">
        <w:t xml:space="preserve">  </w:t>
      </w:r>
      <w:r w:rsidRPr="002379BE">
        <w:t>are</w:t>
      </w:r>
      <w:r w:rsidR="005765B8" w:rsidRPr="002379BE">
        <w:t xml:space="preserve">  </w:t>
      </w:r>
      <w:r w:rsidRPr="002379BE">
        <w:t>brought</w:t>
      </w:r>
      <w:r w:rsidR="005765B8" w:rsidRPr="002379BE">
        <w:t xml:space="preserve">  </w:t>
      </w:r>
      <w:r w:rsidRPr="002379BE">
        <w:t>or</w:t>
      </w:r>
      <w:r w:rsidR="005765B8" w:rsidRPr="002379BE">
        <w:t xml:space="preserve">  </w:t>
      </w:r>
      <w:r w:rsidRPr="002379BE">
        <w:t>any</w:t>
      </w:r>
      <w:r w:rsidR="005765B8" w:rsidRPr="002379BE">
        <w:t xml:space="preserve">  </w:t>
      </w:r>
      <w:r w:rsidRPr="002379BE">
        <w:t>claim</w:t>
      </w:r>
      <w:r w:rsidR="005765B8" w:rsidRPr="002379BE">
        <w:t xml:space="preserve">  </w:t>
      </w:r>
      <w:r w:rsidRPr="002379BE">
        <w:t>is</w:t>
      </w:r>
      <w:r w:rsidR="005765B8" w:rsidRPr="002379BE">
        <w:t xml:space="preserve">  </w:t>
      </w:r>
      <w:r w:rsidRPr="002379BE">
        <w:t>made</w:t>
      </w:r>
      <w:r w:rsidR="005765B8" w:rsidRPr="002379BE">
        <w:t xml:space="preserve">  </w:t>
      </w:r>
      <w:r w:rsidRPr="002379BE">
        <w:t>against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arising</w:t>
      </w:r>
      <w:r w:rsidR="005765B8" w:rsidRPr="002379BE">
        <w:t xml:space="preserve">  </w:t>
      </w:r>
      <w:r w:rsidRPr="002379BE">
        <w:t>out</w:t>
      </w:r>
      <w:r w:rsidR="005765B8" w:rsidRPr="002379BE">
        <w:t xml:space="preserve">  </w:t>
      </w:r>
      <w:r w:rsidRPr="002379BE">
        <w:t>of</w:t>
      </w:r>
      <w:r w:rsidR="005765B8" w:rsidRPr="002379BE">
        <w:t xml:space="preserve">  </w:t>
      </w:r>
      <w:r w:rsidRPr="002379BE">
        <w:t>the</w:t>
      </w:r>
      <w:r w:rsidR="005765B8" w:rsidRPr="002379BE">
        <w:t xml:space="preserve">  </w:t>
      </w:r>
      <w:r w:rsidRPr="002379BE">
        <w:t>matters</w:t>
      </w:r>
      <w:r w:rsidR="005765B8" w:rsidRPr="002379BE">
        <w:t xml:space="preserve">  </w:t>
      </w:r>
      <w:r w:rsidRPr="002379BE">
        <w:t>referred</w:t>
      </w:r>
      <w:r w:rsidR="005765B8" w:rsidRPr="002379BE">
        <w:t xml:space="preserve">  </w:t>
      </w:r>
      <w:r w:rsidRPr="002379BE">
        <w:t>to</w:t>
      </w:r>
      <w:r w:rsidR="005765B8" w:rsidRPr="002379BE">
        <w:t xml:space="preserve">  </w:t>
      </w:r>
      <w:r w:rsidRPr="002379BE">
        <w:t>in</w:t>
      </w:r>
      <w:r w:rsidR="005765B8" w:rsidRPr="002379BE">
        <w:t xml:space="preserve">  </w:t>
      </w:r>
      <w:r w:rsidRPr="002379BE">
        <w:t>GCC</w:t>
      </w:r>
      <w:r w:rsidR="005765B8" w:rsidRPr="002379BE">
        <w:t xml:space="preserve">  </w:t>
      </w:r>
      <w:r w:rsidRPr="002379BE">
        <w:t>Sub-Clause</w:t>
      </w:r>
      <w:r w:rsidR="005765B8" w:rsidRPr="002379BE">
        <w:t xml:space="preserve">  </w:t>
      </w:r>
      <w:r w:rsidRPr="002379BE">
        <w:t>29.1,</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promptly</w:t>
      </w:r>
      <w:r w:rsidR="005765B8" w:rsidRPr="002379BE">
        <w:t xml:space="preserve">  </w:t>
      </w:r>
      <w:r w:rsidRPr="002379BE">
        <w:t>give</w:t>
      </w:r>
      <w:r w:rsidR="005765B8" w:rsidRPr="002379BE">
        <w:t xml:space="preserve">  </w:t>
      </w:r>
      <w:r w:rsidRPr="002379BE">
        <w:t>the</w:t>
      </w:r>
      <w:r w:rsidR="005765B8" w:rsidRPr="002379BE">
        <w:t xml:space="preserve">  </w:t>
      </w:r>
      <w:r w:rsidRPr="002379BE">
        <w:t>Supplier</w:t>
      </w:r>
      <w:r w:rsidR="005765B8" w:rsidRPr="002379BE">
        <w:t xml:space="preserve">  </w:t>
      </w:r>
      <w:r w:rsidRPr="002379BE">
        <w:t>a</w:t>
      </w:r>
      <w:r w:rsidR="005765B8" w:rsidRPr="002379BE">
        <w:t xml:space="preserve">  </w:t>
      </w:r>
      <w:r w:rsidRPr="002379BE">
        <w:t>notice</w:t>
      </w:r>
      <w:r w:rsidR="005765B8" w:rsidRPr="002379BE">
        <w:t xml:space="preserve">  </w:t>
      </w:r>
      <w:r w:rsidRPr="002379BE">
        <w:t>thereof,</w:t>
      </w:r>
      <w:r w:rsidR="005765B8" w:rsidRPr="002379BE">
        <w:t xml:space="preserve">  </w:t>
      </w:r>
      <w:r w:rsidRPr="002379BE">
        <w:t>and</w:t>
      </w:r>
      <w:r w:rsidR="005765B8" w:rsidRPr="002379BE">
        <w:t xml:space="preserve">  </w:t>
      </w: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at</w:t>
      </w:r>
      <w:r w:rsidR="005765B8" w:rsidRPr="002379BE">
        <w:t xml:space="preserve">  </w:t>
      </w:r>
      <w:r w:rsidRPr="002379BE">
        <w:t>its</w:t>
      </w:r>
      <w:r w:rsidR="005765B8" w:rsidRPr="002379BE">
        <w:t xml:space="preserve">  </w:t>
      </w:r>
      <w:r w:rsidRPr="002379BE">
        <w:t>own</w:t>
      </w:r>
      <w:r w:rsidR="005765B8" w:rsidRPr="002379BE">
        <w:t xml:space="preserve">  </w:t>
      </w:r>
      <w:r w:rsidRPr="002379BE">
        <w:t>expense</w:t>
      </w:r>
      <w:r w:rsidR="005765B8" w:rsidRPr="002379BE">
        <w:t xml:space="preserve">  </w:t>
      </w:r>
      <w:r w:rsidRPr="002379BE">
        <w:t>and</w:t>
      </w:r>
      <w:r w:rsidR="005765B8" w:rsidRPr="002379BE">
        <w:t xml:space="preserve">  </w:t>
      </w:r>
      <w:r w:rsidRPr="002379BE">
        <w:t>in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name</w:t>
      </w:r>
      <w:r w:rsidR="005765B8" w:rsidRPr="002379BE">
        <w:t xml:space="preserve">  </w:t>
      </w:r>
      <w:r w:rsidRPr="002379BE">
        <w:t>conduct</w:t>
      </w:r>
      <w:r w:rsidR="005765B8" w:rsidRPr="002379BE">
        <w:t xml:space="preserve">  </w:t>
      </w:r>
      <w:r w:rsidRPr="002379BE">
        <w:t>such</w:t>
      </w:r>
      <w:r w:rsidR="005765B8" w:rsidRPr="002379BE">
        <w:t xml:space="preserve">  </w:t>
      </w:r>
      <w:r w:rsidRPr="002379BE">
        <w:t>proceedings</w:t>
      </w:r>
      <w:r w:rsidR="005765B8" w:rsidRPr="002379BE">
        <w:t xml:space="preserve">  </w:t>
      </w:r>
      <w:r w:rsidRPr="002379BE">
        <w:t>or</w:t>
      </w:r>
      <w:r w:rsidR="005765B8" w:rsidRPr="002379BE">
        <w:t xml:space="preserve">  </w:t>
      </w:r>
      <w:r w:rsidRPr="002379BE">
        <w:t>claim</w:t>
      </w:r>
      <w:r w:rsidR="005765B8" w:rsidRPr="002379BE">
        <w:t xml:space="preserve">  </w:t>
      </w:r>
      <w:r w:rsidRPr="002379BE">
        <w:t>and</w:t>
      </w:r>
      <w:r w:rsidR="005765B8" w:rsidRPr="002379BE">
        <w:t xml:space="preserve">  </w:t>
      </w:r>
      <w:r w:rsidRPr="002379BE">
        <w:t>any</w:t>
      </w:r>
      <w:r w:rsidR="005765B8" w:rsidRPr="002379BE">
        <w:t xml:space="preserve">  </w:t>
      </w:r>
      <w:r w:rsidRPr="002379BE">
        <w:t>negotiations</w:t>
      </w:r>
      <w:r w:rsidR="005765B8" w:rsidRPr="002379BE">
        <w:t xml:space="preserve">  </w:t>
      </w:r>
      <w:r w:rsidRPr="002379BE">
        <w:t>for</w:t>
      </w:r>
      <w:r w:rsidR="005765B8" w:rsidRPr="002379BE">
        <w:t xml:space="preserve">  </w:t>
      </w:r>
      <w:r w:rsidRPr="002379BE">
        <w:t>the</w:t>
      </w:r>
      <w:r w:rsidR="005765B8" w:rsidRPr="002379BE">
        <w:t xml:space="preserve">  </w:t>
      </w:r>
      <w:r w:rsidRPr="002379BE">
        <w:t>settlement</w:t>
      </w:r>
      <w:r w:rsidR="005765B8" w:rsidRPr="002379BE">
        <w:t xml:space="preserve">  </w:t>
      </w:r>
      <w:r w:rsidRPr="002379BE">
        <w:t>of</w:t>
      </w:r>
      <w:r w:rsidR="005765B8" w:rsidRPr="002379BE">
        <w:t xml:space="preserve">  </w:t>
      </w:r>
      <w:r w:rsidRPr="002379BE">
        <w:t>any</w:t>
      </w:r>
      <w:r w:rsidR="005765B8" w:rsidRPr="002379BE">
        <w:t xml:space="preserve">  </w:t>
      </w:r>
      <w:r w:rsidRPr="002379BE">
        <w:t>such</w:t>
      </w:r>
      <w:r w:rsidR="005765B8" w:rsidRPr="002379BE">
        <w:t xml:space="preserve">  </w:t>
      </w:r>
      <w:r w:rsidRPr="002379BE">
        <w:t>proceedings</w:t>
      </w:r>
      <w:r w:rsidR="005765B8" w:rsidRPr="002379BE">
        <w:t xml:space="preserve">  </w:t>
      </w:r>
      <w:r w:rsidRPr="002379BE">
        <w:t>or</w:t>
      </w:r>
      <w:r w:rsidR="005765B8" w:rsidRPr="002379BE">
        <w:t xml:space="preserve">  </w:t>
      </w:r>
      <w:r w:rsidRPr="002379BE">
        <w:t>claim.</w:t>
      </w:r>
    </w:p>
    <w:p w14:paraId="3BAE3B24" w14:textId="77777777" w:rsidR="0021200B" w:rsidRPr="002379BE" w:rsidRDefault="00022DB4" w:rsidP="0034094B">
      <w:pPr>
        <w:pStyle w:val="ListParagraph"/>
        <w:numPr>
          <w:ilvl w:val="1"/>
          <w:numId w:val="16"/>
        </w:numPr>
        <w:tabs>
          <w:tab w:val="left" w:pos="771"/>
        </w:tabs>
        <w:spacing w:before="246" w:line="230" w:lineRule="auto"/>
        <w:ind w:left="770" w:right="310" w:hanging="660"/>
        <w:jc w:val="both"/>
      </w:pPr>
      <w:r w:rsidRPr="002379BE">
        <w:t>If</w:t>
      </w:r>
      <w:r w:rsidR="005765B8" w:rsidRPr="002379BE">
        <w:t xml:space="preserve">  </w:t>
      </w:r>
      <w:r w:rsidRPr="002379BE">
        <w:t>the</w:t>
      </w:r>
      <w:r w:rsidR="005765B8" w:rsidRPr="002379BE">
        <w:t xml:space="preserve">  </w:t>
      </w:r>
      <w:r w:rsidRPr="002379BE">
        <w:t>Supplier</w:t>
      </w:r>
      <w:r w:rsidR="005765B8" w:rsidRPr="002379BE">
        <w:t xml:space="preserve">  </w:t>
      </w:r>
      <w:r w:rsidRPr="002379BE">
        <w:t>fails</w:t>
      </w:r>
      <w:r w:rsidR="005765B8" w:rsidRPr="002379BE">
        <w:t xml:space="preserve">  </w:t>
      </w:r>
      <w:r w:rsidRPr="002379BE">
        <w:t>to</w:t>
      </w:r>
      <w:r w:rsidR="005765B8" w:rsidRPr="002379BE">
        <w:t xml:space="preserve">  </w:t>
      </w:r>
      <w:r w:rsidRPr="002379BE">
        <w:t>notify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within</w:t>
      </w:r>
      <w:r w:rsidR="005765B8" w:rsidRPr="002379BE">
        <w:t xml:space="preserve">  </w:t>
      </w:r>
      <w:r w:rsidRPr="002379BE">
        <w:t>twenty-eight</w:t>
      </w:r>
      <w:r w:rsidR="005765B8" w:rsidRPr="002379BE">
        <w:t xml:space="preserve">  </w:t>
      </w:r>
      <w:r w:rsidRPr="002379BE">
        <w:t>(28)</w:t>
      </w:r>
      <w:r w:rsidR="005765B8" w:rsidRPr="002379BE">
        <w:t xml:space="preserve">  </w:t>
      </w:r>
      <w:r w:rsidRPr="002379BE">
        <w:t>days</w:t>
      </w:r>
      <w:r w:rsidR="005765B8" w:rsidRPr="002379BE">
        <w:t xml:space="preserve">  </w:t>
      </w:r>
      <w:r w:rsidRPr="002379BE">
        <w:t>after</w:t>
      </w:r>
      <w:r w:rsidR="005765B8" w:rsidRPr="002379BE">
        <w:t xml:space="preserve">  </w:t>
      </w:r>
      <w:r w:rsidRPr="002379BE">
        <w:t>receipt</w:t>
      </w:r>
      <w:r w:rsidR="005765B8" w:rsidRPr="002379BE">
        <w:t xml:space="preserve">  </w:t>
      </w:r>
      <w:r w:rsidRPr="002379BE">
        <w:t>of</w:t>
      </w:r>
      <w:r w:rsidR="005765B8" w:rsidRPr="002379BE">
        <w:t xml:space="preserve">  </w:t>
      </w:r>
      <w:r w:rsidRPr="002379BE">
        <w:t>such</w:t>
      </w:r>
      <w:r w:rsidR="005765B8" w:rsidRPr="002379BE">
        <w:t xml:space="preserve">  </w:t>
      </w:r>
      <w:r w:rsidRPr="002379BE">
        <w:t>notice</w:t>
      </w:r>
      <w:r w:rsidR="005765B8" w:rsidRPr="002379BE">
        <w:t xml:space="preserve">  </w:t>
      </w:r>
      <w:r w:rsidRPr="002379BE">
        <w:t>that</w:t>
      </w:r>
      <w:r w:rsidR="005765B8" w:rsidRPr="002379BE">
        <w:t xml:space="preserve">  </w:t>
      </w:r>
      <w:r w:rsidRPr="002379BE">
        <w:t>it</w:t>
      </w:r>
      <w:r w:rsidR="005765B8" w:rsidRPr="002379BE">
        <w:t xml:space="preserve">  </w:t>
      </w:r>
      <w:r w:rsidRPr="002379BE">
        <w:t>intends</w:t>
      </w:r>
      <w:r w:rsidR="005765B8" w:rsidRPr="002379BE">
        <w:t xml:space="preserve">  </w:t>
      </w:r>
      <w:r w:rsidRPr="002379BE">
        <w:t>to</w:t>
      </w:r>
      <w:r w:rsidR="005765B8" w:rsidRPr="002379BE">
        <w:t xml:space="preserve">  </w:t>
      </w:r>
      <w:r w:rsidRPr="002379BE">
        <w:t>conduct</w:t>
      </w:r>
      <w:r w:rsidR="005765B8" w:rsidRPr="002379BE">
        <w:t xml:space="preserve">  </w:t>
      </w:r>
      <w:r w:rsidRPr="002379BE">
        <w:t>any</w:t>
      </w:r>
      <w:r w:rsidR="005765B8" w:rsidRPr="002379BE">
        <w:t xml:space="preserve">  </w:t>
      </w:r>
      <w:r w:rsidRPr="002379BE">
        <w:t>such</w:t>
      </w:r>
      <w:r w:rsidR="005765B8" w:rsidRPr="002379BE">
        <w:t xml:space="preserve">  </w:t>
      </w:r>
      <w:r w:rsidRPr="002379BE">
        <w:t>proceedings</w:t>
      </w:r>
      <w:r w:rsidR="005765B8" w:rsidRPr="002379BE">
        <w:t xml:space="preserve">  </w:t>
      </w:r>
      <w:r w:rsidRPr="002379BE">
        <w:t>or</w:t>
      </w:r>
      <w:r w:rsidR="005765B8" w:rsidRPr="002379BE">
        <w:t xml:space="preserve">  </w:t>
      </w:r>
      <w:r w:rsidRPr="002379BE">
        <w:t>claim,</w:t>
      </w:r>
      <w:r w:rsidR="005765B8" w:rsidRPr="002379BE">
        <w:t xml:space="preserve">  </w:t>
      </w:r>
      <w:r w:rsidRPr="002379BE">
        <w:t>then</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be</w:t>
      </w:r>
      <w:r w:rsidR="005765B8" w:rsidRPr="002379BE">
        <w:t xml:space="preserve">  </w:t>
      </w:r>
      <w:r w:rsidRPr="002379BE">
        <w:t>free</w:t>
      </w:r>
      <w:r w:rsidR="005765B8" w:rsidRPr="002379BE">
        <w:t xml:space="preserve">  </w:t>
      </w:r>
      <w:r w:rsidRPr="002379BE">
        <w:t>to</w:t>
      </w:r>
      <w:r w:rsidR="005765B8" w:rsidRPr="002379BE">
        <w:t xml:space="preserve">  </w:t>
      </w:r>
      <w:r w:rsidRPr="002379BE">
        <w:t>conduct</w:t>
      </w:r>
      <w:r w:rsidR="005765B8" w:rsidRPr="002379BE">
        <w:t xml:space="preserve">  </w:t>
      </w:r>
      <w:r w:rsidRPr="002379BE">
        <w:t>the</w:t>
      </w:r>
      <w:r w:rsidR="005765B8" w:rsidRPr="002379BE">
        <w:t xml:space="preserve">  </w:t>
      </w:r>
      <w:r w:rsidRPr="002379BE">
        <w:t>same</w:t>
      </w:r>
      <w:r w:rsidR="005765B8" w:rsidRPr="002379BE">
        <w:t xml:space="preserve">  </w:t>
      </w:r>
      <w:r w:rsidRPr="002379BE">
        <w:t>on</w:t>
      </w:r>
      <w:r w:rsidR="005765B8" w:rsidRPr="002379BE">
        <w:t xml:space="preserve">  </w:t>
      </w:r>
      <w:r w:rsidRPr="002379BE">
        <w:t>its</w:t>
      </w:r>
      <w:r w:rsidR="005765B8" w:rsidRPr="002379BE">
        <w:t xml:space="preserve">  </w:t>
      </w:r>
      <w:r w:rsidRPr="002379BE">
        <w:t>own</w:t>
      </w:r>
      <w:r w:rsidR="005765B8" w:rsidRPr="002379BE">
        <w:t xml:space="preserve">  </w:t>
      </w:r>
      <w:r w:rsidRPr="002379BE">
        <w:t>behalf.</w:t>
      </w:r>
    </w:p>
    <w:p w14:paraId="261FA59A" w14:textId="77777777" w:rsidR="0021200B" w:rsidRPr="002379BE" w:rsidRDefault="00022DB4" w:rsidP="0034094B">
      <w:pPr>
        <w:pStyle w:val="ListParagraph"/>
        <w:numPr>
          <w:ilvl w:val="1"/>
          <w:numId w:val="16"/>
        </w:numPr>
        <w:tabs>
          <w:tab w:val="left" w:pos="771"/>
        </w:tabs>
        <w:spacing w:before="246" w:line="230" w:lineRule="auto"/>
        <w:ind w:left="770" w:right="310" w:hanging="66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at</w:t>
      </w:r>
      <w:r w:rsidR="005765B8" w:rsidRPr="002379BE">
        <w:t xml:space="preserve">  </w:t>
      </w:r>
      <w:r w:rsidRPr="002379BE">
        <w:t>the</w:t>
      </w:r>
      <w:r w:rsidR="005765B8" w:rsidRPr="002379BE">
        <w:t xml:space="preserve">  </w:t>
      </w:r>
      <w:r w:rsidRPr="002379BE">
        <w:t>Supplier's</w:t>
      </w:r>
      <w:r w:rsidR="005765B8" w:rsidRPr="002379BE">
        <w:t xml:space="preserve">  </w:t>
      </w:r>
      <w:r w:rsidRPr="002379BE">
        <w:t>request,</w:t>
      </w:r>
      <w:r w:rsidR="005765B8" w:rsidRPr="002379BE">
        <w:t xml:space="preserve">  </w:t>
      </w:r>
      <w:r w:rsidRPr="002379BE">
        <w:t>afford</w:t>
      </w:r>
      <w:r w:rsidR="005765B8" w:rsidRPr="002379BE">
        <w:t xml:space="preserve">  </w:t>
      </w:r>
      <w:r w:rsidRPr="002379BE">
        <w:t>all</w:t>
      </w:r>
      <w:r w:rsidR="005765B8" w:rsidRPr="002379BE">
        <w:t xml:space="preserve">  </w:t>
      </w:r>
      <w:r w:rsidRPr="002379BE">
        <w:t>available</w:t>
      </w:r>
      <w:r w:rsidR="005765B8" w:rsidRPr="002379BE">
        <w:t xml:space="preserve">  </w:t>
      </w:r>
      <w:r w:rsidRPr="002379BE">
        <w:t>assistance</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w:t>
      </w:r>
      <w:r w:rsidR="005765B8" w:rsidRPr="002379BE">
        <w:t xml:space="preserve">  </w:t>
      </w:r>
      <w:r w:rsidRPr="002379BE">
        <w:t>conducting</w:t>
      </w:r>
      <w:r w:rsidR="005765B8" w:rsidRPr="002379BE">
        <w:t xml:space="preserve">  </w:t>
      </w:r>
      <w:r w:rsidRPr="002379BE">
        <w:t>such</w:t>
      </w:r>
      <w:r w:rsidR="005765B8" w:rsidRPr="002379BE">
        <w:t xml:space="preserve">  </w:t>
      </w:r>
      <w:r w:rsidRPr="002379BE">
        <w:t>proceedings</w:t>
      </w:r>
      <w:r w:rsidR="005765B8" w:rsidRPr="002379BE">
        <w:t xml:space="preserve">  </w:t>
      </w:r>
      <w:r w:rsidRPr="002379BE">
        <w:t>or</w:t>
      </w:r>
      <w:r w:rsidR="005765B8" w:rsidRPr="002379BE">
        <w:t xml:space="preserve">  </w:t>
      </w:r>
      <w:r w:rsidRPr="002379BE">
        <w:t>claim,</w:t>
      </w:r>
      <w:r w:rsidR="005765B8" w:rsidRPr="002379BE">
        <w:t xml:space="preserve">  </w:t>
      </w:r>
      <w:r w:rsidRPr="002379BE">
        <w:t>and</w:t>
      </w:r>
      <w:r w:rsidR="005765B8" w:rsidRPr="002379BE">
        <w:t xml:space="preserve">  </w:t>
      </w:r>
      <w:r w:rsidRPr="002379BE">
        <w:t>shall</w:t>
      </w:r>
      <w:r w:rsidR="005765B8" w:rsidRPr="002379BE">
        <w:t xml:space="preserve">  </w:t>
      </w:r>
      <w:r w:rsidRPr="002379BE">
        <w:t>be</w:t>
      </w:r>
      <w:r w:rsidR="005765B8" w:rsidRPr="002379BE">
        <w:t xml:space="preserve">  </w:t>
      </w:r>
      <w:r w:rsidRPr="002379BE">
        <w:t>reimbursed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all</w:t>
      </w:r>
      <w:r w:rsidR="005765B8" w:rsidRPr="002379BE">
        <w:t xml:space="preserve">  </w:t>
      </w:r>
      <w:r w:rsidRPr="002379BE">
        <w:t>reasonable</w:t>
      </w:r>
      <w:r w:rsidR="005765B8" w:rsidRPr="002379BE">
        <w:t xml:space="preserve">  </w:t>
      </w:r>
      <w:r w:rsidRPr="002379BE">
        <w:t>expenses</w:t>
      </w:r>
      <w:r w:rsidR="005765B8" w:rsidRPr="002379BE">
        <w:t xml:space="preserve">  </w:t>
      </w:r>
      <w:r w:rsidRPr="002379BE">
        <w:t>incurred</w:t>
      </w:r>
      <w:r w:rsidR="005765B8" w:rsidRPr="002379BE">
        <w:t xml:space="preserve">  </w:t>
      </w:r>
      <w:r w:rsidRPr="002379BE">
        <w:t>in</w:t>
      </w:r>
      <w:r w:rsidR="005765B8" w:rsidRPr="002379BE">
        <w:t xml:space="preserve">  </w:t>
      </w:r>
      <w:r w:rsidRPr="002379BE">
        <w:t>so</w:t>
      </w:r>
      <w:r w:rsidR="005765B8" w:rsidRPr="002379BE">
        <w:t xml:space="preserve">  </w:t>
      </w:r>
      <w:r w:rsidRPr="002379BE">
        <w:t>doing.</w:t>
      </w:r>
    </w:p>
    <w:p w14:paraId="2720D066" w14:textId="77777777" w:rsidR="0021200B" w:rsidRPr="002379BE" w:rsidRDefault="00022DB4" w:rsidP="0034094B">
      <w:pPr>
        <w:pStyle w:val="ListParagraph"/>
        <w:numPr>
          <w:ilvl w:val="1"/>
          <w:numId w:val="16"/>
        </w:numPr>
        <w:tabs>
          <w:tab w:val="left" w:pos="771"/>
        </w:tabs>
        <w:spacing w:before="246" w:line="230" w:lineRule="auto"/>
        <w:ind w:left="770" w:right="310" w:hanging="66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indemnify</w:t>
      </w:r>
      <w:r w:rsidR="005765B8" w:rsidRPr="002379BE">
        <w:t xml:space="preserve">  </w:t>
      </w:r>
      <w:r w:rsidRPr="002379BE">
        <w:t>and</w:t>
      </w:r>
      <w:r w:rsidR="005765B8" w:rsidRPr="002379BE">
        <w:t xml:space="preserve">  </w:t>
      </w:r>
      <w:r w:rsidRPr="002379BE">
        <w:t>hold</w:t>
      </w:r>
      <w:r w:rsidR="005765B8" w:rsidRPr="002379BE">
        <w:t xml:space="preserve">  </w:t>
      </w:r>
      <w:r w:rsidRPr="002379BE">
        <w:t>harmless</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and</w:t>
      </w:r>
      <w:r w:rsidR="005765B8" w:rsidRPr="002379BE">
        <w:t xml:space="preserve">  </w:t>
      </w:r>
      <w:r w:rsidRPr="002379BE">
        <w:t>its</w:t>
      </w:r>
      <w:r w:rsidR="005765B8" w:rsidRPr="002379BE">
        <w:t xml:space="preserve">  </w:t>
      </w:r>
      <w:r w:rsidRPr="002379BE">
        <w:t>employees,</w:t>
      </w:r>
      <w:r w:rsidR="005765B8" w:rsidRPr="002379BE">
        <w:t xml:space="preserve">  </w:t>
      </w:r>
      <w:r w:rsidRPr="002379BE">
        <w:t>ofﬁcers,</w:t>
      </w:r>
      <w:r w:rsidR="005765B8" w:rsidRPr="002379BE">
        <w:t xml:space="preserve">  </w:t>
      </w:r>
      <w:r w:rsidRPr="002379BE">
        <w:t>and</w:t>
      </w:r>
      <w:r w:rsidR="005765B8" w:rsidRPr="002379BE">
        <w:t xml:space="preserve">  </w:t>
      </w:r>
      <w:r w:rsidRPr="002379BE">
        <w:t>Subcontractors</w:t>
      </w:r>
      <w:r w:rsidR="005765B8" w:rsidRPr="002379BE">
        <w:t xml:space="preserve">  </w:t>
      </w:r>
      <w:r w:rsidRPr="002379BE">
        <w:t>from</w:t>
      </w:r>
      <w:r w:rsidR="005765B8" w:rsidRPr="002379BE">
        <w:t xml:space="preserve">  </w:t>
      </w:r>
      <w:r w:rsidRPr="002379BE">
        <w:t>and</w:t>
      </w:r>
      <w:r w:rsidR="005765B8" w:rsidRPr="002379BE">
        <w:t xml:space="preserve">  </w:t>
      </w:r>
      <w:r w:rsidRPr="002379BE">
        <w:t>against</w:t>
      </w:r>
      <w:r w:rsidR="005765B8" w:rsidRPr="002379BE">
        <w:t xml:space="preserve">  </w:t>
      </w:r>
      <w:r w:rsidRPr="002379BE">
        <w:t>any</w:t>
      </w:r>
      <w:r w:rsidR="005765B8" w:rsidRPr="002379BE">
        <w:t xml:space="preserve">  </w:t>
      </w:r>
      <w:r w:rsidRPr="002379BE">
        <w:t>and</w:t>
      </w:r>
      <w:r w:rsidR="005765B8" w:rsidRPr="002379BE">
        <w:t xml:space="preserve">  </w:t>
      </w:r>
      <w:r w:rsidRPr="002379BE">
        <w:t>all</w:t>
      </w:r>
      <w:r w:rsidR="005765B8" w:rsidRPr="002379BE">
        <w:t xml:space="preserve">  </w:t>
      </w:r>
      <w:r w:rsidRPr="002379BE">
        <w:t>suits,</w:t>
      </w:r>
      <w:r w:rsidR="005765B8" w:rsidRPr="002379BE">
        <w:t xml:space="preserve">  </w:t>
      </w:r>
      <w:r w:rsidRPr="002379BE">
        <w:t>actions</w:t>
      </w:r>
      <w:r w:rsidR="005765B8" w:rsidRPr="002379BE">
        <w:t xml:space="preserve">  </w:t>
      </w:r>
      <w:r w:rsidRPr="002379BE">
        <w:t>or</w:t>
      </w:r>
      <w:r w:rsidR="005765B8" w:rsidRPr="002379BE">
        <w:t xml:space="preserve">  </w:t>
      </w:r>
      <w:r w:rsidRPr="002379BE">
        <w:t>administrative</w:t>
      </w:r>
      <w:r w:rsidR="005765B8" w:rsidRPr="002379BE">
        <w:t xml:space="preserve">  </w:t>
      </w:r>
      <w:r w:rsidRPr="002379BE">
        <w:t>proceedings,</w:t>
      </w:r>
      <w:r w:rsidR="005765B8" w:rsidRPr="002379BE">
        <w:t xml:space="preserve">  </w:t>
      </w:r>
      <w:r w:rsidRPr="002379BE">
        <w:t>claims,</w:t>
      </w:r>
      <w:r w:rsidR="005765B8" w:rsidRPr="002379BE">
        <w:t xml:space="preserve">  </w:t>
      </w:r>
      <w:r w:rsidRPr="002379BE">
        <w:t>demands,</w:t>
      </w:r>
      <w:r w:rsidR="005765B8" w:rsidRPr="002379BE">
        <w:t xml:space="preserve">  </w:t>
      </w:r>
      <w:r w:rsidRPr="002379BE">
        <w:t>losses,</w:t>
      </w:r>
      <w:r w:rsidR="005765B8" w:rsidRPr="002379BE">
        <w:t xml:space="preserve">  </w:t>
      </w:r>
      <w:r w:rsidRPr="002379BE">
        <w:t>damages,</w:t>
      </w:r>
      <w:r w:rsidR="005765B8" w:rsidRPr="002379BE">
        <w:t xml:space="preserve">  </w:t>
      </w:r>
      <w:r w:rsidRPr="002379BE">
        <w:t>costs,</w:t>
      </w:r>
      <w:r w:rsidR="005765B8" w:rsidRPr="002379BE">
        <w:t xml:space="preserve">  </w:t>
      </w:r>
      <w:r w:rsidRPr="002379BE">
        <w:t>and</w:t>
      </w:r>
      <w:r w:rsidR="005765B8" w:rsidRPr="002379BE">
        <w:t xml:space="preserve">  </w:t>
      </w:r>
      <w:r w:rsidRPr="002379BE">
        <w:t>expenses</w:t>
      </w:r>
      <w:r w:rsidR="005765B8" w:rsidRPr="002379BE">
        <w:t xml:space="preserve">  </w:t>
      </w:r>
      <w:r w:rsidRPr="002379BE">
        <w:t>of</w:t>
      </w:r>
      <w:r w:rsidR="005765B8" w:rsidRPr="002379BE">
        <w:t xml:space="preserve">  </w:t>
      </w:r>
      <w:r w:rsidRPr="002379BE">
        <w:t>any</w:t>
      </w:r>
      <w:r w:rsidR="005765B8" w:rsidRPr="002379BE">
        <w:t xml:space="preserve">  </w:t>
      </w:r>
      <w:r w:rsidRPr="002379BE">
        <w:t>nature,</w:t>
      </w:r>
      <w:r w:rsidR="005765B8" w:rsidRPr="002379BE">
        <w:t xml:space="preserve">  </w:t>
      </w:r>
      <w:r w:rsidRPr="002379BE">
        <w:t>including</w:t>
      </w:r>
      <w:r w:rsidR="005765B8" w:rsidRPr="002379BE">
        <w:t xml:space="preserve">  </w:t>
      </w:r>
      <w:r w:rsidRPr="002379BE">
        <w:t>attorney's</w:t>
      </w:r>
      <w:r w:rsidR="005765B8" w:rsidRPr="002379BE">
        <w:t xml:space="preserve">  </w:t>
      </w:r>
      <w:r w:rsidRPr="002379BE">
        <w:t>fees</w:t>
      </w:r>
      <w:r w:rsidR="005765B8" w:rsidRPr="002379BE">
        <w:t xml:space="preserve">  </w:t>
      </w:r>
      <w:r w:rsidRPr="002379BE">
        <w:t>and</w:t>
      </w:r>
      <w:r w:rsidR="005765B8" w:rsidRPr="002379BE">
        <w:t xml:space="preserve">  </w:t>
      </w:r>
      <w:r w:rsidRPr="002379BE">
        <w:t>expenses,</w:t>
      </w:r>
      <w:r w:rsidR="005765B8" w:rsidRPr="002379BE">
        <w:t xml:space="preserve">  </w:t>
      </w:r>
      <w:r w:rsidRPr="002379BE">
        <w:t>which</w:t>
      </w:r>
      <w:r w:rsidR="005765B8" w:rsidRPr="002379BE">
        <w:t xml:space="preserve">  </w:t>
      </w: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suffer</w:t>
      </w:r>
      <w:r w:rsidR="005765B8" w:rsidRPr="002379BE">
        <w:t xml:space="preserve">  </w:t>
      </w:r>
      <w:r w:rsidRPr="002379BE">
        <w:t>as</w:t>
      </w:r>
      <w:r w:rsidR="005765B8" w:rsidRPr="002379BE">
        <w:t xml:space="preserve">  </w:t>
      </w:r>
      <w:r w:rsidRPr="002379BE">
        <w:t>a</w:t>
      </w:r>
      <w:r w:rsidR="005765B8" w:rsidRPr="002379BE">
        <w:t xml:space="preserve">  </w:t>
      </w:r>
      <w:r w:rsidRPr="002379BE">
        <w:t>result</w:t>
      </w:r>
      <w:r w:rsidR="005765B8" w:rsidRPr="002379BE">
        <w:t xml:space="preserve">  </w:t>
      </w:r>
      <w:r w:rsidRPr="002379BE">
        <w:t>of</w:t>
      </w:r>
      <w:r w:rsidR="005765B8" w:rsidRPr="002379BE">
        <w:t xml:space="preserve">  </w:t>
      </w:r>
      <w:r w:rsidRPr="002379BE">
        <w:t>any</w:t>
      </w:r>
      <w:r w:rsidR="005765B8" w:rsidRPr="002379BE">
        <w:t xml:space="preserve">  </w:t>
      </w:r>
      <w:r w:rsidRPr="002379BE">
        <w:t>infringement</w:t>
      </w:r>
      <w:r w:rsidR="005765B8" w:rsidRPr="002379BE">
        <w:t xml:space="preserve">  </w:t>
      </w:r>
      <w:r w:rsidRPr="002379BE">
        <w:t>or</w:t>
      </w:r>
      <w:r w:rsidR="005765B8" w:rsidRPr="002379BE">
        <w:t xml:space="preserve">  </w:t>
      </w:r>
      <w:r w:rsidRPr="002379BE">
        <w:t>alleged</w:t>
      </w:r>
      <w:r w:rsidR="005765B8" w:rsidRPr="002379BE">
        <w:t xml:space="preserve">  </w:t>
      </w:r>
      <w:r w:rsidRPr="002379BE">
        <w:t>infringement</w:t>
      </w:r>
      <w:r w:rsidR="005765B8" w:rsidRPr="002379BE">
        <w:t xml:space="preserve">  </w:t>
      </w:r>
      <w:r w:rsidRPr="002379BE">
        <w:t>of</w:t>
      </w:r>
      <w:r w:rsidR="005765B8" w:rsidRPr="002379BE">
        <w:t xml:space="preserve">  </w:t>
      </w:r>
      <w:r w:rsidRPr="002379BE">
        <w:t>any</w:t>
      </w:r>
      <w:r w:rsidR="005765B8" w:rsidRPr="002379BE">
        <w:t xml:space="preserve">  </w:t>
      </w:r>
      <w:r w:rsidRPr="002379BE">
        <w:t>patent,</w:t>
      </w:r>
      <w:r w:rsidR="005765B8" w:rsidRPr="002379BE">
        <w:t xml:space="preserve">  </w:t>
      </w:r>
      <w:r w:rsidRPr="002379BE">
        <w:t>utility</w:t>
      </w:r>
      <w:r w:rsidR="005765B8" w:rsidRPr="002379BE">
        <w:t xml:space="preserve">  </w:t>
      </w:r>
      <w:r w:rsidRPr="002379BE">
        <w:t>model,</w:t>
      </w:r>
      <w:r w:rsidR="005765B8" w:rsidRPr="002379BE">
        <w:t xml:space="preserve">  </w:t>
      </w:r>
      <w:r w:rsidRPr="002379BE">
        <w:t>registered</w:t>
      </w:r>
      <w:r w:rsidR="005765B8" w:rsidRPr="002379BE">
        <w:t xml:space="preserve">  </w:t>
      </w:r>
      <w:r w:rsidRPr="002379BE">
        <w:t>design,</w:t>
      </w:r>
      <w:r w:rsidR="005765B8" w:rsidRPr="002379BE">
        <w:t xml:space="preserve">  </w:t>
      </w:r>
      <w:r w:rsidRPr="002379BE">
        <w:t>trademark,</w:t>
      </w:r>
      <w:r w:rsidR="005765B8" w:rsidRPr="002379BE">
        <w:t xml:space="preserve">  </w:t>
      </w:r>
      <w:r w:rsidRPr="002379BE">
        <w:t>copyright,</w:t>
      </w:r>
      <w:r w:rsidR="005765B8" w:rsidRPr="002379BE">
        <w:t xml:space="preserve">  </w:t>
      </w:r>
      <w:r w:rsidRPr="002379BE">
        <w:t>or</w:t>
      </w:r>
      <w:r w:rsidR="005765B8" w:rsidRPr="002379BE">
        <w:t xml:space="preserve">  </w:t>
      </w:r>
      <w:r w:rsidRPr="002379BE">
        <w:t>other</w:t>
      </w:r>
      <w:r w:rsidR="005765B8" w:rsidRPr="002379BE">
        <w:t xml:space="preserve">  </w:t>
      </w:r>
      <w:r w:rsidRPr="002379BE">
        <w:t>intellectual</w:t>
      </w:r>
      <w:r w:rsidR="005765B8" w:rsidRPr="002379BE">
        <w:t xml:space="preserve">  </w:t>
      </w:r>
      <w:r w:rsidRPr="002379BE">
        <w:t>property</w:t>
      </w:r>
      <w:r w:rsidR="005765B8" w:rsidRPr="002379BE">
        <w:t xml:space="preserve">  </w:t>
      </w:r>
      <w:r w:rsidRPr="002379BE">
        <w:t>right</w:t>
      </w:r>
      <w:r w:rsidR="005765B8" w:rsidRPr="002379BE">
        <w:t xml:space="preserve">  </w:t>
      </w:r>
      <w:r w:rsidRPr="002379BE">
        <w:t>registered</w:t>
      </w:r>
      <w:r w:rsidR="005765B8" w:rsidRPr="002379BE">
        <w:t xml:space="preserve">  </w:t>
      </w:r>
      <w:r w:rsidRPr="002379BE">
        <w:t>or</w:t>
      </w:r>
      <w:r w:rsidR="005765B8" w:rsidRPr="002379BE">
        <w:t xml:space="preserve">  </w:t>
      </w:r>
      <w:r w:rsidRPr="002379BE">
        <w:t>otherwise</w:t>
      </w:r>
      <w:r w:rsidR="005765B8" w:rsidRPr="002379BE">
        <w:t xml:space="preserve">  </w:t>
      </w:r>
      <w:r w:rsidRPr="002379BE">
        <w:t>existing</w:t>
      </w:r>
      <w:r w:rsidR="005765B8" w:rsidRPr="002379BE">
        <w:t xml:space="preserve">  </w:t>
      </w:r>
      <w:r w:rsidRPr="002379BE">
        <w:t>at</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arising</w:t>
      </w:r>
      <w:r w:rsidR="005765B8" w:rsidRPr="002379BE">
        <w:t xml:space="preserve">  </w:t>
      </w:r>
      <w:r w:rsidRPr="002379BE">
        <w:t>out</w:t>
      </w:r>
      <w:r w:rsidR="005765B8" w:rsidRPr="002379BE">
        <w:t xml:space="preserve">  </w:t>
      </w:r>
      <w:r w:rsidRPr="002379BE">
        <w:t>of</w:t>
      </w:r>
      <w:r w:rsidR="005765B8" w:rsidRPr="002379BE">
        <w:t xml:space="preserve">  </w:t>
      </w:r>
      <w:r w:rsidRPr="002379BE">
        <w:t>or</w:t>
      </w:r>
      <w:r w:rsidR="005765B8" w:rsidRPr="002379BE">
        <w:t xml:space="preserve">  </w:t>
      </w:r>
      <w:r w:rsidRPr="002379BE">
        <w:t>in</w:t>
      </w:r>
      <w:r w:rsidR="005765B8" w:rsidRPr="002379BE">
        <w:t xml:space="preserve">  </w:t>
      </w:r>
      <w:r w:rsidRPr="002379BE">
        <w:t>connection</w:t>
      </w:r>
      <w:r w:rsidR="005765B8" w:rsidRPr="002379BE">
        <w:t xml:space="preserve">  </w:t>
      </w:r>
      <w:r w:rsidRPr="002379BE">
        <w:t>with</w:t>
      </w:r>
      <w:r w:rsidR="005765B8" w:rsidRPr="002379BE">
        <w:t xml:space="preserve">  </w:t>
      </w:r>
      <w:r w:rsidRPr="002379BE">
        <w:t>any</w:t>
      </w:r>
      <w:r w:rsidR="005765B8" w:rsidRPr="002379BE">
        <w:t xml:space="preserve">  </w:t>
      </w:r>
      <w:r w:rsidRPr="002379BE">
        <w:t>design,</w:t>
      </w:r>
      <w:r w:rsidR="005765B8" w:rsidRPr="002379BE">
        <w:t xml:space="preserve">  </w:t>
      </w:r>
      <w:r w:rsidRPr="002379BE">
        <w:t>data,</w:t>
      </w:r>
      <w:r w:rsidR="005765B8" w:rsidRPr="002379BE">
        <w:t xml:space="preserve">  </w:t>
      </w:r>
      <w:r w:rsidRPr="002379BE">
        <w:t>drawing,</w:t>
      </w:r>
      <w:r w:rsidR="005765B8" w:rsidRPr="002379BE">
        <w:t xml:space="preserve">  </w:t>
      </w:r>
      <w:r w:rsidRPr="002379BE">
        <w:t>speciﬁcation,</w:t>
      </w:r>
      <w:r w:rsidR="005765B8" w:rsidRPr="002379BE">
        <w:t xml:space="preserve">  </w:t>
      </w:r>
      <w:r w:rsidRPr="002379BE">
        <w:t>or</w:t>
      </w:r>
      <w:r w:rsidR="005765B8" w:rsidRPr="002379BE">
        <w:t xml:space="preserve">  </w:t>
      </w:r>
      <w:r w:rsidRPr="002379BE">
        <w:t>other</w:t>
      </w:r>
      <w:r w:rsidR="005765B8" w:rsidRPr="002379BE">
        <w:t xml:space="preserve">  </w:t>
      </w:r>
      <w:r w:rsidRPr="002379BE">
        <w:t>documents</w:t>
      </w:r>
      <w:r w:rsidR="005765B8" w:rsidRPr="002379BE">
        <w:t xml:space="preserve">  </w:t>
      </w:r>
      <w:r w:rsidRPr="002379BE">
        <w:t>or</w:t>
      </w:r>
      <w:r w:rsidR="005765B8" w:rsidRPr="002379BE">
        <w:t xml:space="preserve">  </w:t>
      </w:r>
      <w:r w:rsidRPr="002379BE">
        <w:t>materials</w:t>
      </w:r>
      <w:r w:rsidR="005765B8" w:rsidRPr="002379BE">
        <w:t xml:space="preserve">  </w:t>
      </w:r>
      <w:r w:rsidRPr="002379BE">
        <w:t>provided</w:t>
      </w:r>
      <w:r w:rsidR="005765B8" w:rsidRPr="002379BE">
        <w:t xml:space="preserve">  </w:t>
      </w:r>
      <w:r w:rsidRPr="002379BE">
        <w:t>or</w:t>
      </w:r>
      <w:r w:rsidR="005765B8" w:rsidRPr="002379BE">
        <w:t xml:space="preserve">  </w:t>
      </w:r>
      <w:r w:rsidRPr="002379BE">
        <w:t>designed</w:t>
      </w:r>
      <w:r w:rsidR="005765B8" w:rsidRPr="002379BE">
        <w:t xml:space="preserve">  </w:t>
      </w:r>
      <w:r w:rsidRPr="002379BE">
        <w:t>by</w:t>
      </w:r>
      <w:r w:rsidR="005765B8" w:rsidRPr="002379BE">
        <w:t xml:space="preserve">  </w:t>
      </w:r>
      <w:r w:rsidRPr="002379BE">
        <w:t>or</w:t>
      </w:r>
      <w:r w:rsidR="005765B8" w:rsidRPr="002379BE">
        <w:t xml:space="preserve">  </w:t>
      </w:r>
      <w:r w:rsidRPr="002379BE">
        <w:t>on</w:t>
      </w:r>
      <w:r w:rsidR="005765B8" w:rsidRPr="002379BE">
        <w:t xml:space="preserve">  </w:t>
      </w:r>
      <w:r w:rsidRPr="002379BE">
        <w:t>behalf</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30E7AF86" w14:textId="77777777" w:rsidR="0021200B" w:rsidRPr="002379BE" w:rsidRDefault="00022DB4" w:rsidP="0034094B">
      <w:pPr>
        <w:pStyle w:val="Heading5"/>
        <w:numPr>
          <w:ilvl w:val="0"/>
          <w:numId w:val="16"/>
        </w:numPr>
        <w:tabs>
          <w:tab w:val="left" w:pos="770"/>
          <w:tab w:val="left" w:pos="771"/>
        </w:tabs>
        <w:spacing w:before="241"/>
        <w:ind w:left="770" w:hanging="660"/>
      </w:pPr>
      <w:r w:rsidRPr="002379BE">
        <w:t>Limitation</w:t>
      </w:r>
      <w:r w:rsidR="005765B8" w:rsidRPr="002379BE">
        <w:t xml:space="preserve"> </w:t>
      </w:r>
      <w:r w:rsidRPr="002379BE">
        <w:t>of</w:t>
      </w:r>
      <w:r w:rsidR="005765B8" w:rsidRPr="002379BE">
        <w:t xml:space="preserve">  </w:t>
      </w:r>
      <w:r w:rsidR="00F215F7" w:rsidRPr="002379BE">
        <w:t xml:space="preserve"> </w:t>
      </w:r>
      <w:r w:rsidRPr="002379BE">
        <w:t>Liability</w:t>
      </w:r>
    </w:p>
    <w:p w14:paraId="434572AF" w14:textId="77777777" w:rsidR="0021200B" w:rsidRPr="002379BE" w:rsidRDefault="00022DB4" w:rsidP="0034094B">
      <w:pPr>
        <w:pStyle w:val="ListParagraph"/>
        <w:numPr>
          <w:ilvl w:val="1"/>
          <w:numId w:val="16"/>
        </w:numPr>
        <w:tabs>
          <w:tab w:val="left" w:pos="770"/>
          <w:tab w:val="left" w:pos="771"/>
        </w:tabs>
        <w:spacing w:before="235"/>
        <w:ind w:left="770" w:hanging="660"/>
      </w:pPr>
      <w:r w:rsidRPr="002379BE">
        <w:lastRenderedPageBreak/>
        <w:t>Except</w:t>
      </w:r>
      <w:r w:rsidR="005765B8" w:rsidRPr="002379BE">
        <w:t xml:space="preserve">  </w:t>
      </w:r>
      <w:r w:rsidRPr="002379BE">
        <w:t>in</w:t>
      </w:r>
      <w:r w:rsidR="005765B8" w:rsidRPr="002379BE">
        <w:t xml:space="preserve">  </w:t>
      </w:r>
      <w:r w:rsidRPr="002379BE">
        <w:t>cases</w:t>
      </w:r>
      <w:r w:rsidR="005765B8" w:rsidRPr="002379BE">
        <w:t xml:space="preserve">  </w:t>
      </w:r>
      <w:r w:rsidRPr="002379BE">
        <w:t>of</w:t>
      </w:r>
      <w:r w:rsidR="005765B8" w:rsidRPr="002379BE">
        <w:t xml:space="preserve">  </w:t>
      </w:r>
      <w:r w:rsidRPr="002379BE">
        <w:t>criminal</w:t>
      </w:r>
      <w:r w:rsidR="005765B8" w:rsidRPr="002379BE">
        <w:t xml:space="preserve">  </w:t>
      </w:r>
      <w:r w:rsidRPr="002379BE">
        <w:t>negligence</w:t>
      </w:r>
      <w:r w:rsidR="005765B8" w:rsidRPr="002379BE">
        <w:t xml:space="preserve">  </w:t>
      </w:r>
      <w:r w:rsidRPr="002379BE">
        <w:t>or</w:t>
      </w:r>
      <w:r w:rsidR="005765B8" w:rsidRPr="002379BE">
        <w:t xml:space="preserve">  </w:t>
      </w:r>
      <w:r w:rsidRPr="002379BE">
        <w:t>wil</w:t>
      </w:r>
      <w:r w:rsidR="0048192D" w:rsidRPr="002379BE">
        <w:t>l</w:t>
      </w:r>
      <w:r w:rsidRPr="002379BE">
        <w:t>ful</w:t>
      </w:r>
      <w:r w:rsidR="005765B8" w:rsidRPr="002379BE">
        <w:t xml:space="preserve">  </w:t>
      </w:r>
      <w:r w:rsidRPr="002379BE">
        <w:t>misconduct,</w:t>
      </w:r>
    </w:p>
    <w:p w14:paraId="5A4D7698" w14:textId="77777777" w:rsidR="0021200B" w:rsidRPr="002379BE" w:rsidRDefault="00022DB4" w:rsidP="0034094B">
      <w:pPr>
        <w:pStyle w:val="ListParagraph"/>
        <w:numPr>
          <w:ilvl w:val="2"/>
          <w:numId w:val="16"/>
        </w:numPr>
        <w:tabs>
          <w:tab w:val="left" w:pos="1231"/>
        </w:tabs>
        <w:spacing w:before="242" w:line="230" w:lineRule="auto"/>
        <w:ind w:left="770" w:right="310" w:firstLine="0"/>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liable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whether</w:t>
      </w:r>
      <w:r w:rsidR="005765B8" w:rsidRPr="002379BE">
        <w:t xml:space="preserve">  </w:t>
      </w:r>
      <w:r w:rsidRPr="002379BE">
        <w:t>in</w:t>
      </w:r>
      <w:r w:rsidR="005765B8" w:rsidRPr="002379BE">
        <w:t xml:space="preserve">  </w:t>
      </w:r>
      <w:r w:rsidRPr="002379BE">
        <w:t>contract,</w:t>
      </w:r>
      <w:r w:rsidR="005765B8" w:rsidRPr="002379BE">
        <w:t xml:space="preserve">  </w:t>
      </w:r>
      <w:r w:rsidRPr="002379BE">
        <w:t>tort,</w:t>
      </w:r>
      <w:r w:rsidR="005765B8" w:rsidRPr="002379BE">
        <w:t xml:space="preserve">  </w:t>
      </w:r>
      <w:r w:rsidRPr="002379BE">
        <w:t>or</w:t>
      </w:r>
      <w:r w:rsidR="005765B8" w:rsidRPr="002379BE">
        <w:t xml:space="preserve">  </w:t>
      </w:r>
      <w:r w:rsidRPr="002379BE">
        <w:t>otherwise,</w:t>
      </w:r>
      <w:r w:rsidR="005765B8" w:rsidRPr="002379BE">
        <w:t xml:space="preserve">  </w:t>
      </w:r>
      <w:r w:rsidRPr="002379BE">
        <w:t>for</w:t>
      </w:r>
      <w:r w:rsidR="005765B8" w:rsidRPr="002379BE">
        <w:t xml:space="preserve">  </w:t>
      </w:r>
      <w:r w:rsidRPr="002379BE">
        <w:t>any</w:t>
      </w:r>
      <w:r w:rsidR="005765B8" w:rsidRPr="002379BE">
        <w:t xml:space="preserve">  </w:t>
      </w:r>
      <w:r w:rsidRPr="002379BE">
        <w:t>indirect</w:t>
      </w:r>
      <w:r w:rsidR="005765B8" w:rsidRPr="002379BE">
        <w:t xml:space="preserve">  </w:t>
      </w:r>
      <w:r w:rsidRPr="002379BE">
        <w:t>or</w:t>
      </w:r>
      <w:r w:rsidR="005765B8" w:rsidRPr="002379BE">
        <w:t xml:space="preserve">  </w:t>
      </w:r>
      <w:r w:rsidRPr="002379BE">
        <w:t>consequential</w:t>
      </w:r>
      <w:r w:rsidR="005765B8" w:rsidRPr="002379BE">
        <w:t xml:space="preserve">  </w:t>
      </w:r>
      <w:r w:rsidRPr="002379BE">
        <w:t>loss</w:t>
      </w:r>
      <w:r w:rsidR="005765B8" w:rsidRPr="002379BE">
        <w:t xml:space="preserve">  </w:t>
      </w:r>
      <w:r w:rsidRPr="002379BE">
        <w:t>or</w:t>
      </w:r>
      <w:r w:rsidR="005765B8" w:rsidRPr="002379BE">
        <w:t xml:space="preserve">  </w:t>
      </w:r>
      <w:r w:rsidRPr="002379BE">
        <w:t>damage,</w:t>
      </w:r>
      <w:r w:rsidR="005765B8" w:rsidRPr="002379BE">
        <w:t xml:space="preserve">  </w:t>
      </w:r>
      <w:r w:rsidRPr="002379BE">
        <w:t>loss</w:t>
      </w:r>
      <w:r w:rsidR="005765B8" w:rsidRPr="002379BE">
        <w:t xml:space="preserve">  </w:t>
      </w:r>
      <w:r w:rsidRPr="002379BE">
        <w:t>of</w:t>
      </w:r>
      <w:r w:rsidR="005765B8" w:rsidRPr="002379BE">
        <w:t xml:space="preserve">  </w:t>
      </w:r>
      <w:r w:rsidRPr="002379BE">
        <w:t>use,</w:t>
      </w:r>
      <w:r w:rsidR="005765B8" w:rsidRPr="002379BE">
        <w:t xml:space="preserve">  </w:t>
      </w:r>
      <w:r w:rsidRPr="002379BE">
        <w:t>loss</w:t>
      </w:r>
      <w:r w:rsidR="005765B8" w:rsidRPr="002379BE">
        <w:t xml:space="preserve">  </w:t>
      </w:r>
      <w:r w:rsidRPr="002379BE">
        <w:t>of</w:t>
      </w:r>
      <w:r w:rsidR="005765B8" w:rsidRPr="002379BE">
        <w:t xml:space="preserve">  </w:t>
      </w:r>
      <w:r w:rsidRPr="002379BE">
        <w:t>production,</w:t>
      </w:r>
      <w:r w:rsidR="005765B8" w:rsidRPr="002379BE">
        <w:t xml:space="preserve">  </w:t>
      </w:r>
      <w:r w:rsidRPr="002379BE">
        <w:t>or</w:t>
      </w:r>
      <w:r w:rsidR="005765B8" w:rsidRPr="002379BE">
        <w:t xml:space="preserve">  </w:t>
      </w:r>
      <w:r w:rsidRPr="002379BE">
        <w:t>loss</w:t>
      </w:r>
      <w:r w:rsidR="005765B8" w:rsidRPr="002379BE">
        <w:t xml:space="preserve">  </w:t>
      </w:r>
      <w:r w:rsidRPr="002379BE">
        <w:t>of</w:t>
      </w:r>
      <w:r w:rsidR="005765B8" w:rsidRPr="002379BE">
        <w:t xml:space="preserve">  </w:t>
      </w:r>
      <w:r w:rsidRPr="002379BE">
        <w:t>proﬁts</w:t>
      </w:r>
      <w:r w:rsidR="005765B8" w:rsidRPr="002379BE">
        <w:t xml:space="preserve">  </w:t>
      </w:r>
      <w:r w:rsidRPr="002379BE">
        <w:t>or</w:t>
      </w:r>
      <w:r w:rsidR="005765B8" w:rsidRPr="002379BE">
        <w:t xml:space="preserve">  </w:t>
      </w:r>
      <w:r w:rsidRPr="002379BE">
        <w:t>interest</w:t>
      </w:r>
      <w:r w:rsidR="005765B8" w:rsidRPr="002379BE">
        <w:t xml:space="preserve">  </w:t>
      </w:r>
      <w:r w:rsidRPr="002379BE">
        <w:t>costs,</w:t>
      </w:r>
      <w:r w:rsidR="005765B8" w:rsidRPr="002379BE">
        <w:t xml:space="preserve">  </w:t>
      </w:r>
      <w:r w:rsidRPr="002379BE">
        <w:t>provided</w:t>
      </w:r>
      <w:r w:rsidR="005765B8" w:rsidRPr="002379BE">
        <w:t xml:space="preserve">  </w:t>
      </w:r>
      <w:r w:rsidRPr="002379BE">
        <w:t>that</w:t>
      </w:r>
      <w:r w:rsidR="005765B8" w:rsidRPr="002379BE">
        <w:t xml:space="preserve">  </w:t>
      </w:r>
      <w:r w:rsidRPr="002379BE">
        <w:t>this</w:t>
      </w:r>
      <w:r w:rsidR="005765B8" w:rsidRPr="002379BE">
        <w:t xml:space="preserve">  </w:t>
      </w:r>
      <w:r w:rsidRPr="002379BE">
        <w:t>exclusion</w:t>
      </w:r>
      <w:r w:rsidR="005765B8" w:rsidRPr="002379BE">
        <w:t xml:space="preserve">  </w:t>
      </w:r>
      <w:r w:rsidRPr="002379BE">
        <w:t>shall</w:t>
      </w:r>
      <w:r w:rsidR="005765B8" w:rsidRPr="002379BE">
        <w:t xml:space="preserve">  </w:t>
      </w:r>
      <w:r w:rsidRPr="002379BE">
        <w:t>not</w:t>
      </w:r>
      <w:r w:rsidR="005765B8" w:rsidRPr="002379BE">
        <w:t xml:space="preserve">  </w:t>
      </w:r>
      <w:r w:rsidRPr="002379BE">
        <w:t>apply</w:t>
      </w:r>
      <w:r w:rsidR="005765B8" w:rsidRPr="002379BE">
        <w:t xml:space="preserve">  </w:t>
      </w:r>
      <w:r w:rsidRPr="002379BE">
        <w:t>to</w:t>
      </w:r>
      <w:r w:rsidR="005765B8" w:rsidRPr="002379BE">
        <w:t xml:space="preserve">  </w:t>
      </w:r>
      <w:r w:rsidRPr="002379BE">
        <w:t>any</w:t>
      </w:r>
      <w:r w:rsidR="005765B8" w:rsidRPr="002379BE">
        <w:t xml:space="preserve">  </w:t>
      </w:r>
      <w:r w:rsidRPr="002379BE">
        <w:t>obligation</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w:t>
      </w:r>
      <w:r w:rsidR="005765B8" w:rsidRPr="002379BE">
        <w:t xml:space="preserve">  </w:t>
      </w:r>
      <w:r w:rsidRPr="002379BE">
        <w:t>pay</w:t>
      </w:r>
      <w:r w:rsidR="005765B8" w:rsidRPr="002379BE">
        <w:t xml:space="preserve">  </w:t>
      </w:r>
      <w:r w:rsidRPr="002379BE">
        <w:t>liquidated</w:t>
      </w:r>
      <w:r w:rsidR="005765B8" w:rsidRPr="002379BE">
        <w:t xml:space="preserve">  </w:t>
      </w:r>
      <w:r w:rsidRPr="002379BE">
        <w:t>damages</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p>
    <w:p w14:paraId="68CB88F2" w14:textId="77777777" w:rsidR="0021200B" w:rsidRPr="002379BE" w:rsidRDefault="00022DB4" w:rsidP="0034094B">
      <w:pPr>
        <w:pStyle w:val="ListParagraph"/>
        <w:numPr>
          <w:ilvl w:val="2"/>
          <w:numId w:val="16"/>
        </w:numPr>
        <w:tabs>
          <w:tab w:val="left" w:pos="1231"/>
        </w:tabs>
        <w:spacing w:before="247" w:line="230" w:lineRule="auto"/>
        <w:ind w:left="769" w:right="310" w:firstLine="1"/>
        <w:jc w:val="both"/>
      </w:pPr>
      <w:r w:rsidRPr="002379BE">
        <w:t>the</w:t>
      </w:r>
      <w:r w:rsidR="005765B8" w:rsidRPr="002379BE">
        <w:t xml:space="preserve">  </w:t>
      </w:r>
      <w:r w:rsidRPr="002379BE">
        <w:t>aggregate</w:t>
      </w:r>
      <w:r w:rsidR="005765B8" w:rsidRPr="002379BE">
        <w:t xml:space="preserve">  </w:t>
      </w:r>
      <w:r w:rsidRPr="002379BE">
        <w:t>liability</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whether</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tort</w:t>
      </w:r>
      <w:r w:rsidR="005765B8" w:rsidRPr="002379BE">
        <w:t xml:space="preserve">  </w:t>
      </w:r>
      <w:r w:rsidRPr="002379BE">
        <w:t>or</w:t>
      </w:r>
      <w:r w:rsidR="005765B8" w:rsidRPr="002379BE">
        <w:t xml:space="preserve">  </w:t>
      </w:r>
      <w:r w:rsidRPr="002379BE">
        <w:t>otherwise,</w:t>
      </w:r>
      <w:r w:rsidR="005765B8" w:rsidRPr="002379BE">
        <w:t xml:space="preserve">  </w:t>
      </w:r>
      <w:r w:rsidRPr="002379BE">
        <w:t>shall</w:t>
      </w:r>
      <w:r w:rsidR="005765B8" w:rsidRPr="002379BE">
        <w:t xml:space="preserve">  </w:t>
      </w:r>
      <w:r w:rsidRPr="002379BE">
        <w:t>not</w:t>
      </w:r>
      <w:r w:rsidR="005765B8" w:rsidRPr="002379BE">
        <w:t xml:space="preserve">  </w:t>
      </w:r>
      <w:r w:rsidRPr="002379BE">
        <w:t>exceed</w:t>
      </w:r>
      <w:r w:rsidR="005765B8" w:rsidRPr="002379BE">
        <w:t xml:space="preserve">  </w:t>
      </w:r>
      <w:r w:rsidRPr="002379BE">
        <w:t>the</w:t>
      </w:r>
      <w:r w:rsidR="005765B8" w:rsidRPr="002379BE">
        <w:t xml:space="preserve">  </w:t>
      </w:r>
      <w:r w:rsidRPr="002379BE">
        <w:t>total</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provided</w:t>
      </w:r>
      <w:r w:rsidR="005765B8" w:rsidRPr="002379BE">
        <w:t xml:space="preserve">  </w:t>
      </w:r>
      <w:r w:rsidRPr="002379BE">
        <w:t>that</w:t>
      </w:r>
      <w:r w:rsidR="005765B8" w:rsidRPr="002379BE">
        <w:t xml:space="preserve">  </w:t>
      </w:r>
      <w:r w:rsidRPr="002379BE">
        <w:t>this</w:t>
      </w:r>
      <w:r w:rsidR="005765B8" w:rsidRPr="002379BE">
        <w:t xml:space="preserve">  </w:t>
      </w:r>
      <w:r w:rsidRPr="002379BE">
        <w:t>limitation</w:t>
      </w:r>
      <w:r w:rsidR="005765B8" w:rsidRPr="002379BE">
        <w:t xml:space="preserve">  </w:t>
      </w:r>
      <w:r w:rsidRPr="002379BE">
        <w:t>shall</w:t>
      </w:r>
      <w:r w:rsidR="005765B8" w:rsidRPr="002379BE">
        <w:t xml:space="preserve">  </w:t>
      </w:r>
      <w:r w:rsidRPr="002379BE">
        <w:t>not</w:t>
      </w:r>
      <w:r w:rsidR="005765B8" w:rsidRPr="002379BE">
        <w:t xml:space="preserve">  </w:t>
      </w:r>
      <w:r w:rsidRPr="002379BE">
        <w:t>apply</w:t>
      </w:r>
      <w:r w:rsidR="005765B8" w:rsidRPr="002379BE">
        <w:t xml:space="preserve">  </w:t>
      </w:r>
      <w:r w:rsidRPr="002379BE">
        <w:t>to</w:t>
      </w:r>
      <w:r w:rsidR="005765B8" w:rsidRPr="002379BE">
        <w:t xml:space="preserve">  </w:t>
      </w:r>
      <w:r w:rsidRPr="002379BE">
        <w:t>the</w:t>
      </w:r>
      <w:r w:rsidR="005765B8" w:rsidRPr="002379BE">
        <w:t xml:space="preserve">  </w:t>
      </w:r>
      <w:r w:rsidRPr="002379BE">
        <w:t>cost</w:t>
      </w:r>
      <w:r w:rsidR="005765B8" w:rsidRPr="002379BE">
        <w:t xml:space="preserve">  </w:t>
      </w:r>
      <w:r w:rsidRPr="002379BE">
        <w:t>of</w:t>
      </w:r>
      <w:r w:rsidR="005765B8" w:rsidRPr="002379BE">
        <w:t xml:space="preserve">  </w:t>
      </w:r>
      <w:r w:rsidRPr="002379BE">
        <w:t>repairing</w:t>
      </w:r>
      <w:r w:rsidR="005765B8" w:rsidRPr="002379BE">
        <w:t xml:space="preserve">  </w:t>
      </w:r>
      <w:r w:rsidRPr="002379BE">
        <w:t>or</w:t>
      </w:r>
      <w:r w:rsidR="005765B8" w:rsidRPr="002379BE">
        <w:t xml:space="preserve">  </w:t>
      </w:r>
      <w:r w:rsidRPr="002379BE">
        <w:t>replacing</w:t>
      </w:r>
      <w:r w:rsidR="005765B8" w:rsidRPr="002379BE">
        <w:t xml:space="preserve">  </w:t>
      </w:r>
      <w:r w:rsidRPr="002379BE">
        <w:t>defective</w:t>
      </w:r>
      <w:r w:rsidR="005765B8" w:rsidRPr="002379BE">
        <w:t xml:space="preserve">  </w:t>
      </w:r>
      <w:r w:rsidRPr="002379BE">
        <w:t>equipment,</w:t>
      </w:r>
      <w:r w:rsidR="005765B8" w:rsidRPr="002379BE">
        <w:t xml:space="preserve">  </w:t>
      </w:r>
      <w:r w:rsidRPr="002379BE">
        <w:t>or</w:t>
      </w:r>
      <w:r w:rsidR="005765B8" w:rsidRPr="002379BE">
        <w:t xml:space="preserve">  </w:t>
      </w:r>
      <w:r w:rsidRPr="002379BE">
        <w:t>to</w:t>
      </w:r>
      <w:r w:rsidR="005765B8" w:rsidRPr="002379BE">
        <w:t xml:space="preserve">  </w:t>
      </w:r>
      <w:r w:rsidRPr="002379BE">
        <w:t>any</w:t>
      </w:r>
      <w:r w:rsidR="005765B8" w:rsidRPr="002379BE">
        <w:t xml:space="preserve">  </w:t>
      </w:r>
      <w:r w:rsidRPr="002379BE">
        <w:t>obligation</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to</w:t>
      </w:r>
      <w:r w:rsidR="005765B8" w:rsidRPr="002379BE">
        <w:t xml:space="preserve">  </w:t>
      </w:r>
      <w:r w:rsidRPr="002379BE">
        <w:t>indemnify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with</w:t>
      </w:r>
      <w:r w:rsidR="005765B8" w:rsidRPr="002379BE">
        <w:t xml:space="preserve">  </w:t>
      </w:r>
      <w:r w:rsidRPr="002379BE">
        <w:t>respect</w:t>
      </w:r>
      <w:r w:rsidR="005765B8" w:rsidRPr="002379BE">
        <w:t xml:space="preserve">  </w:t>
      </w:r>
      <w:r w:rsidRPr="002379BE">
        <w:t>to</w:t>
      </w:r>
      <w:r w:rsidR="005765B8" w:rsidRPr="002379BE">
        <w:t xml:space="preserve">  </w:t>
      </w:r>
      <w:r w:rsidRPr="002379BE">
        <w:t>patent</w:t>
      </w:r>
      <w:r w:rsidR="005765B8" w:rsidRPr="002379BE">
        <w:t xml:space="preserve">  </w:t>
      </w:r>
      <w:r w:rsidRPr="002379BE">
        <w:t>infringement.</w:t>
      </w:r>
    </w:p>
    <w:p w14:paraId="6351A30C" w14:textId="77777777" w:rsidR="0021200B" w:rsidRPr="002379BE" w:rsidRDefault="00AE12E2" w:rsidP="0034094B">
      <w:pPr>
        <w:pStyle w:val="Heading5"/>
        <w:numPr>
          <w:ilvl w:val="0"/>
          <w:numId w:val="16"/>
        </w:numPr>
        <w:tabs>
          <w:tab w:val="left" w:pos="769"/>
          <w:tab w:val="left" w:pos="770"/>
        </w:tabs>
        <w:spacing w:before="239"/>
        <w:ind w:left="769" w:hanging="660"/>
      </w:pPr>
      <w:r w:rsidRPr="002379BE">
        <w:t>Change in Laws and Regulations</w:t>
      </w:r>
    </w:p>
    <w:p w14:paraId="4DE8FC38" w14:textId="77777777" w:rsidR="0021200B" w:rsidRPr="002379BE" w:rsidRDefault="00022DB4" w:rsidP="0034094B">
      <w:pPr>
        <w:pStyle w:val="ListParagraph"/>
        <w:numPr>
          <w:ilvl w:val="1"/>
          <w:numId w:val="16"/>
        </w:numPr>
        <w:tabs>
          <w:tab w:val="left" w:pos="770"/>
        </w:tabs>
        <w:spacing w:before="242" w:line="230" w:lineRule="auto"/>
        <w:ind w:left="769" w:right="311" w:hanging="660"/>
        <w:jc w:val="both"/>
      </w:pPr>
      <w:r w:rsidRPr="002379BE">
        <w:t>Unless</w:t>
      </w:r>
      <w:r w:rsidR="005765B8" w:rsidRPr="002379BE">
        <w:t xml:space="preserve">  </w:t>
      </w:r>
      <w:r w:rsidRPr="002379BE">
        <w:t>otherwise</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if</w:t>
      </w:r>
      <w:r w:rsidR="005765B8" w:rsidRPr="002379BE">
        <w:t xml:space="preserve">  </w:t>
      </w:r>
      <w:r w:rsidRPr="002379BE">
        <w:t>after</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30</w:t>
      </w:r>
      <w:r w:rsidR="005765B8" w:rsidRPr="002379BE">
        <w:t xml:space="preserve">  </w:t>
      </w:r>
      <w:r w:rsidRPr="002379BE">
        <w:t>days</w:t>
      </w:r>
      <w:r w:rsidR="005765B8" w:rsidRPr="002379BE">
        <w:t xml:space="preserve">  </w:t>
      </w:r>
      <w:r w:rsidRPr="002379BE">
        <w:t>prior</w:t>
      </w:r>
      <w:r w:rsidR="005765B8" w:rsidRPr="002379BE">
        <w:t xml:space="preserve">  </w:t>
      </w:r>
      <w:r w:rsidRPr="002379BE">
        <w:t>to</w:t>
      </w:r>
      <w:r w:rsidR="005765B8" w:rsidRPr="002379BE">
        <w:t xml:space="preserve">  </w:t>
      </w:r>
      <w:r w:rsidRPr="002379BE">
        <w:t>date</w:t>
      </w:r>
      <w:r w:rsidR="005765B8" w:rsidRPr="002379BE">
        <w:t xml:space="preserve">  </w:t>
      </w:r>
      <w:r w:rsidRPr="002379BE">
        <w:t>of</w:t>
      </w:r>
      <w:r w:rsidR="005765B8" w:rsidRPr="002379BE">
        <w:t xml:space="preserve">  </w:t>
      </w:r>
      <w:r w:rsidRPr="002379BE">
        <w:t>Tender</w:t>
      </w:r>
      <w:r w:rsidR="005765B8" w:rsidRPr="002379BE">
        <w:t xml:space="preserve">  </w:t>
      </w:r>
      <w:r w:rsidRPr="002379BE">
        <w:t>submission,</w:t>
      </w:r>
      <w:r w:rsidR="005765B8" w:rsidRPr="002379BE">
        <w:t xml:space="preserve">  </w:t>
      </w:r>
      <w:r w:rsidRPr="002379BE">
        <w:t>any</w:t>
      </w:r>
      <w:r w:rsidR="005765B8" w:rsidRPr="002379BE">
        <w:t xml:space="preserve">  </w:t>
      </w:r>
      <w:r w:rsidRPr="002379BE">
        <w:t>law,</w:t>
      </w:r>
      <w:r w:rsidR="005765B8" w:rsidRPr="002379BE">
        <w:t xml:space="preserve">  </w:t>
      </w:r>
      <w:r w:rsidRPr="002379BE">
        <w:t>regulation,</w:t>
      </w:r>
      <w:r w:rsidR="005765B8" w:rsidRPr="002379BE">
        <w:t xml:space="preserve">  </w:t>
      </w:r>
      <w:r w:rsidRPr="002379BE">
        <w:t>ordinance,</w:t>
      </w:r>
      <w:r w:rsidR="005765B8" w:rsidRPr="002379BE">
        <w:t xml:space="preserve">  </w:t>
      </w:r>
      <w:r w:rsidRPr="002379BE">
        <w:t>order</w:t>
      </w:r>
      <w:r w:rsidR="005765B8" w:rsidRPr="002379BE">
        <w:t xml:space="preserve">  </w:t>
      </w:r>
      <w:r w:rsidRPr="002379BE">
        <w:t>or</w:t>
      </w:r>
      <w:r w:rsidR="005765B8" w:rsidRPr="002379BE">
        <w:t xml:space="preserve">  </w:t>
      </w:r>
      <w:r w:rsidRPr="002379BE">
        <w:t>bylaw</w:t>
      </w:r>
      <w:r w:rsidR="005765B8" w:rsidRPr="002379BE">
        <w:t xml:space="preserve">  </w:t>
      </w:r>
      <w:r w:rsidRPr="002379BE">
        <w:t>having</w:t>
      </w:r>
      <w:r w:rsidR="005765B8" w:rsidRPr="002379BE">
        <w:t xml:space="preserve">  </w:t>
      </w:r>
      <w:r w:rsidRPr="002379BE">
        <w:t>the</w:t>
      </w:r>
      <w:r w:rsidR="005765B8" w:rsidRPr="002379BE">
        <w:t xml:space="preserve">  </w:t>
      </w:r>
      <w:r w:rsidRPr="002379BE">
        <w:t>force</w:t>
      </w:r>
      <w:r w:rsidR="005765B8" w:rsidRPr="002379BE">
        <w:t xml:space="preserve">  </w:t>
      </w:r>
      <w:r w:rsidRPr="002379BE">
        <w:t>of</w:t>
      </w:r>
      <w:r w:rsidR="005765B8" w:rsidRPr="002379BE">
        <w:t xml:space="preserve">  </w:t>
      </w:r>
      <w:r w:rsidRPr="002379BE">
        <w:t>law</w:t>
      </w:r>
      <w:r w:rsidR="005765B8" w:rsidRPr="002379BE">
        <w:t xml:space="preserve">  </w:t>
      </w:r>
      <w:r w:rsidRPr="002379BE">
        <w:t>is</w:t>
      </w:r>
      <w:r w:rsidR="005765B8" w:rsidRPr="002379BE">
        <w:t xml:space="preserve">  </w:t>
      </w:r>
      <w:r w:rsidRPr="002379BE">
        <w:t>enacted,</w:t>
      </w:r>
      <w:r w:rsidR="005765B8" w:rsidRPr="002379BE">
        <w:t xml:space="preserve">  </w:t>
      </w:r>
      <w:r w:rsidRPr="002379BE">
        <w:t>promulgated,</w:t>
      </w:r>
      <w:r w:rsidR="005765B8" w:rsidRPr="002379BE">
        <w:t xml:space="preserve">  </w:t>
      </w:r>
      <w:r w:rsidRPr="002379BE">
        <w:t>abrogated,</w:t>
      </w:r>
      <w:r w:rsidR="005765B8" w:rsidRPr="002379BE">
        <w:t xml:space="preserve">  </w:t>
      </w:r>
      <w:r w:rsidRPr="002379BE">
        <w:t>or</w:t>
      </w:r>
      <w:r w:rsidR="005765B8" w:rsidRPr="002379BE">
        <w:t xml:space="preserve">  </w:t>
      </w:r>
      <w:r w:rsidRPr="002379BE">
        <w:t>changed</w:t>
      </w:r>
      <w:r w:rsidR="005765B8" w:rsidRPr="002379BE">
        <w:t xml:space="preserve">  </w:t>
      </w:r>
      <w:r w:rsidRPr="002379BE">
        <w:t>in</w:t>
      </w:r>
      <w:r w:rsidR="005765B8" w:rsidRPr="002379BE">
        <w:t xml:space="preserve">  </w:t>
      </w:r>
      <w:r w:rsidRPr="002379BE">
        <w:t>Kenya</w:t>
      </w:r>
      <w:r w:rsidR="005765B8" w:rsidRPr="002379BE">
        <w:t xml:space="preserve">  </w:t>
      </w:r>
      <w:r w:rsidRPr="002379BE">
        <w:t>(which</w:t>
      </w:r>
      <w:r w:rsidR="005765B8" w:rsidRPr="002379BE">
        <w:t xml:space="preserve">  </w:t>
      </w:r>
      <w:r w:rsidRPr="002379BE">
        <w:t>shall</w:t>
      </w:r>
      <w:r w:rsidR="005765B8" w:rsidRPr="002379BE">
        <w:t xml:space="preserve">  </w:t>
      </w:r>
      <w:r w:rsidRPr="002379BE">
        <w:t>be</w:t>
      </w:r>
      <w:r w:rsidR="005765B8" w:rsidRPr="002379BE">
        <w:t xml:space="preserve">  </w:t>
      </w:r>
      <w:r w:rsidRPr="002379BE">
        <w:t>deemed</w:t>
      </w:r>
      <w:r w:rsidR="005765B8" w:rsidRPr="002379BE">
        <w:t xml:space="preserve">  </w:t>
      </w:r>
      <w:r w:rsidRPr="002379BE">
        <w:t>to</w:t>
      </w:r>
      <w:r w:rsidR="005765B8" w:rsidRPr="002379BE">
        <w:t xml:space="preserve">  </w:t>
      </w:r>
      <w:r w:rsidRPr="002379BE">
        <w:t>include</w:t>
      </w:r>
      <w:r w:rsidR="005765B8" w:rsidRPr="002379BE">
        <w:t xml:space="preserve">  </w:t>
      </w:r>
      <w:r w:rsidRPr="002379BE">
        <w:t>any</w:t>
      </w:r>
      <w:r w:rsidR="005765B8" w:rsidRPr="002379BE">
        <w:t xml:space="preserve">  </w:t>
      </w:r>
      <w:r w:rsidRPr="002379BE">
        <w:t>change</w:t>
      </w:r>
      <w:r w:rsidR="005765B8" w:rsidRPr="002379BE">
        <w:t xml:space="preserve">  </w:t>
      </w:r>
      <w:r w:rsidRPr="002379BE">
        <w:t>in</w:t>
      </w:r>
      <w:r w:rsidR="005765B8" w:rsidRPr="002379BE">
        <w:t xml:space="preserve">  </w:t>
      </w:r>
      <w:r w:rsidRPr="002379BE">
        <w:t>interpretation</w:t>
      </w:r>
      <w:r w:rsidR="005765B8" w:rsidRPr="002379BE">
        <w:t xml:space="preserve">  </w:t>
      </w:r>
      <w:r w:rsidRPr="002379BE">
        <w:t>or</w:t>
      </w:r>
      <w:r w:rsidR="005765B8" w:rsidRPr="002379BE">
        <w:t xml:space="preserve">  </w:t>
      </w:r>
      <w:r w:rsidRPr="002379BE">
        <w:t>application</w:t>
      </w:r>
      <w:r w:rsidR="005765B8" w:rsidRPr="002379BE">
        <w:t xml:space="preserve">  </w:t>
      </w:r>
      <w:r w:rsidRPr="002379BE">
        <w:t>by</w:t>
      </w:r>
      <w:r w:rsidR="005765B8" w:rsidRPr="002379BE">
        <w:t xml:space="preserve">  </w:t>
      </w:r>
      <w:r w:rsidRPr="002379BE">
        <w:t>the</w:t>
      </w:r>
      <w:r w:rsidR="005765B8" w:rsidRPr="002379BE">
        <w:t xml:space="preserve">  </w:t>
      </w:r>
      <w:r w:rsidRPr="002379BE">
        <w:t>competent</w:t>
      </w:r>
      <w:r w:rsidR="005765B8" w:rsidRPr="002379BE">
        <w:t xml:space="preserve">  </w:t>
      </w:r>
      <w:r w:rsidRPr="002379BE">
        <w:t>authorities)</w:t>
      </w:r>
      <w:r w:rsidR="005765B8" w:rsidRPr="002379BE">
        <w:t xml:space="preserve">  </w:t>
      </w:r>
      <w:r w:rsidRPr="002379BE">
        <w:t>that</w:t>
      </w:r>
      <w:r w:rsidR="005765B8" w:rsidRPr="002379BE">
        <w:t xml:space="preserve">  </w:t>
      </w:r>
      <w:r w:rsidRPr="002379BE">
        <w:t>subsequently</w:t>
      </w:r>
      <w:r w:rsidR="005765B8" w:rsidRPr="002379BE">
        <w:t xml:space="preserve">  </w:t>
      </w:r>
      <w:r w:rsidRPr="002379BE">
        <w:t>affects</w:t>
      </w:r>
      <w:r w:rsidR="005765B8" w:rsidRPr="002379BE">
        <w:t xml:space="preserve">  </w:t>
      </w:r>
      <w:r w:rsidRPr="002379BE">
        <w:t>the</w:t>
      </w:r>
      <w:r w:rsidR="005765B8" w:rsidRPr="002379BE">
        <w:t xml:space="preserve">  </w:t>
      </w:r>
      <w:r w:rsidRPr="002379BE">
        <w:t>Delivery</w:t>
      </w:r>
      <w:r w:rsidR="005765B8" w:rsidRPr="002379BE">
        <w:t xml:space="preserve">  </w:t>
      </w:r>
      <w:r w:rsidRPr="002379BE">
        <w:t>Date</w:t>
      </w:r>
      <w:r w:rsidR="005765B8" w:rsidRPr="002379BE">
        <w:t xml:space="preserve">  </w:t>
      </w:r>
      <w:r w:rsidRPr="002379BE">
        <w:t>and/or</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then</w:t>
      </w:r>
      <w:r w:rsidR="005765B8" w:rsidRPr="002379BE">
        <w:t xml:space="preserve">  </w:t>
      </w:r>
      <w:r w:rsidRPr="002379BE">
        <w:t>such</w:t>
      </w:r>
      <w:r w:rsidR="005765B8" w:rsidRPr="002379BE">
        <w:t xml:space="preserve">  </w:t>
      </w:r>
      <w:r w:rsidRPr="002379BE">
        <w:t>Delivery</w:t>
      </w:r>
      <w:r w:rsidR="005765B8" w:rsidRPr="002379BE">
        <w:t xml:space="preserve">  </w:t>
      </w:r>
      <w:r w:rsidRPr="002379BE">
        <w:t>Date</w:t>
      </w:r>
      <w:r w:rsidR="005765B8" w:rsidRPr="002379BE">
        <w:t xml:space="preserve">  </w:t>
      </w:r>
      <w:r w:rsidRPr="002379BE">
        <w:t>and/or</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shall</w:t>
      </w:r>
      <w:r w:rsidR="005765B8" w:rsidRPr="002379BE">
        <w:t xml:space="preserve">  </w:t>
      </w:r>
      <w:r w:rsidRPr="002379BE">
        <w:t>be</w:t>
      </w:r>
      <w:r w:rsidR="005765B8" w:rsidRPr="002379BE">
        <w:t xml:space="preserve">  </w:t>
      </w:r>
      <w:r w:rsidRPr="002379BE">
        <w:t>correspondingly</w:t>
      </w:r>
      <w:r w:rsidR="005765B8" w:rsidRPr="002379BE">
        <w:t xml:space="preserve">  </w:t>
      </w:r>
      <w:r w:rsidRPr="002379BE">
        <w:t>increased</w:t>
      </w:r>
      <w:r w:rsidR="005765B8" w:rsidRPr="002379BE">
        <w:t xml:space="preserve">  </w:t>
      </w:r>
      <w:r w:rsidRPr="002379BE">
        <w:t>or</w:t>
      </w:r>
      <w:r w:rsidR="005765B8" w:rsidRPr="002379BE">
        <w:t xml:space="preserve">  </w:t>
      </w:r>
      <w:r w:rsidRPr="002379BE">
        <w:t>decreased,</w:t>
      </w:r>
      <w:r w:rsidR="005765B8" w:rsidRPr="002379BE">
        <w:t xml:space="preserve">  </w:t>
      </w:r>
      <w:r w:rsidRPr="002379BE">
        <w:t>to</w:t>
      </w:r>
      <w:r w:rsidR="005765B8" w:rsidRPr="002379BE">
        <w:t xml:space="preserve">  </w:t>
      </w:r>
      <w:r w:rsidRPr="002379BE">
        <w:t>the</w:t>
      </w:r>
      <w:r w:rsidR="005765B8" w:rsidRPr="002379BE">
        <w:t xml:space="preserve">  </w:t>
      </w:r>
      <w:r w:rsidRPr="002379BE">
        <w:t>extent</w:t>
      </w:r>
      <w:r w:rsidR="005765B8" w:rsidRPr="002379BE">
        <w:t xml:space="preserve">  </w:t>
      </w:r>
      <w:r w:rsidRPr="002379BE">
        <w:t>that</w:t>
      </w:r>
      <w:r w:rsidR="005765B8" w:rsidRPr="002379BE">
        <w:t xml:space="preserve">  </w:t>
      </w:r>
      <w:r w:rsidRPr="002379BE">
        <w:t>the</w:t>
      </w:r>
      <w:r w:rsidR="005765B8" w:rsidRPr="002379BE">
        <w:t xml:space="preserve">  </w:t>
      </w:r>
      <w:r w:rsidRPr="002379BE">
        <w:t>Supplier</w:t>
      </w:r>
      <w:r w:rsidR="005765B8" w:rsidRPr="002379BE">
        <w:t xml:space="preserve">  </w:t>
      </w:r>
      <w:r w:rsidRPr="002379BE">
        <w:t>has</w:t>
      </w:r>
      <w:r w:rsidR="005765B8" w:rsidRPr="002379BE">
        <w:t xml:space="preserve">  </w:t>
      </w:r>
      <w:r w:rsidRPr="002379BE">
        <w:t>thereby</w:t>
      </w:r>
      <w:r w:rsidR="005765B8" w:rsidRPr="002379BE">
        <w:t xml:space="preserve">  </w:t>
      </w:r>
      <w:r w:rsidRPr="002379BE">
        <w:t>been</w:t>
      </w:r>
      <w:r w:rsidR="005765B8" w:rsidRPr="002379BE">
        <w:t xml:space="preserve">  </w:t>
      </w:r>
      <w:r w:rsidRPr="002379BE">
        <w:t>affected</w:t>
      </w:r>
      <w:r w:rsidR="005765B8" w:rsidRPr="002379BE">
        <w:t xml:space="preserve">  </w:t>
      </w:r>
      <w:r w:rsidRPr="002379BE">
        <w:t>in</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any</w:t>
      </w:r>
      <w:r w:rsidR="005765B8" w:rsidRPr="002379BE">
        <w:t xml:space="preserve">  </w:t>
      </w:r>
      <w:r w:rsidRPr="002379BE">
        <w:t>of</w:t>
      </w:r>
      <w:r w:rsidR="005765B8" w:rsidRPr="002379BE">
        <w:t xml:space="preserve">  </w:t>
      </w:r>
      <w:r w:rsidRPr="002379BE">
        <w:t>its</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Notwithstanding</w:t>
      </w:r>
      <w:r w:rsidR="005765B8" w:rsidRPr="002379BE">
        <w:t xml:space="preserve">  </w:t>
      </w:r>
      <w:r w:rsidRPr="002379BE">
        <w:t>the</w:t>
      </w:r>
      <w:r w:rsidR="005765B8" w:rsidRPr="002379BE">
        <w:t xml:space="preserve">  </w:t>
      </w:r>
      <w:r w:rsidRPr="002379BE">
        <w:t>foregoing,</w:t>
      </w:r>
      <w:r w:rsidR="005765B8" w:rsidRPr="002379BE">
        <w:t xml:space="preserve">  </w:t>
      </w:r>
      <w:r w:rsidRPr="002379BE">
        <w:t>such</w:t>
      </w:r>
      <w:r w:rsidR="005765B8" w:rsidRPr="002379BE">
        <w:t xml:space="preserve">  </w:t>
      </w:r>
      <w:r w:rsidRPr="002379BE">
        <w:t>additional</w:t>
      </w:r>
      <w:r w:rsidR="005765B8" w:rsidRPr="002379BE">
        <w:t xml:space="preserve">  </w:t>
      </w:r>
      <w:r w:rsidRPr="002379BE">
        <w:t>or</w:t>
      </w:r>
      <w:r w:rsidR="005765B8" w:rsidRPr="002379BE">
        <w:t xml:space="preserve">  </w:t>
      </w:r>
      <w:r w:rsidRPr="002379BE">
        <w:t>reduced</w:t>
      </w:r>
      <w:r w:rsidR="005765B8" w:rsidRPr="002379BE">
        <w:t xml:space="preserve">  </w:t>
      </w:r>
      <w:r w:rsidRPr="002379BE">
        <w:t>cost</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separately</w:t>
      </w:r>
      <w:r w:rsidR="005765B8" w:rsidRPr="002379BE">
        <w:t xml:space="preserve">  </w:t>
      </w:r>
      <w:r w:rsidRPr="002379BE">
        <w:t>paid</w:t>
      </w:r>
      <w:r w:rsidR="005765B8" w:rsidRPr="002379BE">
        <w:t xml:space="preserve">  </w:t>
      </w:r>
      <w:r w:rsidRPr="002379BE">
        <w:t>or</w:t>
      </w:r>
      <w:r w:rsidR="005765B8" w:rsidRPr="002379BE">
        <w:t xml:space="preserve">  </w:t>
      </w:r>
      <w:r w:rsidRPr="002379BE">
        <w:t>credited</w:t>
      </w:r>
      <w:r w:rsidR="005765B8" w:rsidRPr="002379BE">
        <w:t xml:space="preserve">  </w:t>
      </w:r>
      <w:r w:rsidRPr="002379BE">
        <w:t>if</w:t>
      </w:r>
      <w:r w:rsidR="005765B8" w:rsidRPr="002379BE">
        <w:t xml:space="preserve">  </w:t>
      </w:r>
      <w:r w:rsidRPr="002379BE">
        <w:t>the</w:t>
      </w:r>
      <w:r w:rsidR="005765B8" w:rsidRPr="002379BE">
        <w:t xml:space="preserve">  </w:t>
      </w:r>
      <w:r w:rsidRPr="002379BE">
        <w:t>same</w:t>
      </w:r>
      <w:r w:rsidR="005765B8" w:rsidRPr="002379BE">
        <w:t xml:space="preserve">  </w:t>
      </w:r>
      <w:r w:rsidRPr="002379BE">
        <w:t>has</w:t>
      </w:r>
      <w:r w:rsidR="005765B8" w:rsidRPr="002379BE">
        <w:t xml:space="preserve">  </w:t>
      </w:r>
      <w:r w:rsidRPr="002379BE">
        <w:t>already</w:t>
      </w:r>
      <w:r w:rsidR="005765B8" w:rsidRPr="002379BE">
        <w:t xml:space="preserve">  </w:t>
      </w:r>
      <w:r w:rsidRPr="002379BE">
        <w:t>been</w:t>
      </w:r>
      <w:r w:rsidR="005765B8" w:rsidRPr="002379BE">
        <w:t xml:space="preserve">  </w:t>
      </w:r>
      <w:r w:rsidRPr="002379BE">
        <w:t>accounted</w:t>
      </w:r>
      <w:r w:rsidR="005765B8" w:rsidRPr="002379BE">
        <w:t xml:space="preserve">  </w:t>
      </w:r>
      <w:r w:rsidRPr="002379BE">
        <w:t>for</w:t>
      </w:r>
      <w:r w:rsidR="005765B8" w:rsidRPr="002379BE">
        <w:t xml:space="preserve">  </w:t>
      </w:r>
      <w:r w:rsidRPr="002379BE">
        <w:t>in</w:t>
      </w:r>
      <w:r w:rsidR="005765B8" w:rsidRPr="002379BE">
        <w:t xml:space="preserve">  </w:t>
      </w:r>
      <w:r w:rsidRPr="002379BE">
        <w:t>the</w:t>
      </w:r>
      <w:r w:rsidR="005765B8" w:rsidRPr="002379BE">
        <w:t xml:space="preserve">  </w:t>
      </w:r>
      <w:r w:rsidRPr="002379BE">
        <w:t>price</w:t>
      </w:r>
      <w:r w:rsidR="005765B8" w:rsidRPr="002379BE">
        <w:t xml:space="preserve">  </w:t>
      </w:r>
      <w:r w:rsidRPr="002379BE">
        <w:t>adjustment</w:t>
      </w:r>
      <w:r w:rsidR="005765B8" w:rsidRPr="002379BE">
        <w:t xml:space="preserve">  </w:t>
      </w:r>
      <w:r w:rsidRPr="002379BE">
        <w:t>provisions</w:t>
      </w:r>
      <w:r w:rsidR="005765B8" w:rsidRPr="002379BE">
        <w:t xml:space="preserve">  </w:t>
      </w:r>
      <w:r w:rsidRPr="002379BE">
        <w:t>where</w:t>
      </w:r>
      <w:r w:rsidR="005765B8" w:rsidRPr="002379BE">
        <w:t xml:space="preserve">  </w:t>
      </w:r>
      <w:r w:rsidRPr="002379BE">
        <w:t>applicable,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GCC</w:t>
      </w:r>
      <w:r w:rsidR="005765B8" w:rsidRPr="002379BE">
        <w:t xml:space="preserve">  </w:t>
      </w:r>
      <w:r w:rsidRPr="002379BE">
        <w:t>Clause</w:t>
      </w:r>
      <w:r w:rsidR="005765B8" w:rsidRPr="002379BE">
        <w:t xml:space="preserve">  </w:t>
      </w:r>
      <w:r w:rsidRPr="002379BE">
        <w:t>15.</w:t>
      </w:r>
    </w:p>
    <w:p w14:paraId="7E20C9A8" w14:textId="77777777" w:rsidR="0021200B" w:rsidRPr="002379BE" w:rsidRDefault="00AE12E2" w:rsidP="0034094B">
      <w:pPr>
        <w:pStyle w:val="Heading5"/>
        <w:numPr>
          <w:ilvl w:val="0"/>
          <w:numId w:val="16"/>
        </w:numPr>
        <w:tabs>
          <w:tab w:val="left" w:pos="769"/>
          <w:tab w:val="left" w:pos="770"/>
        </w:tabs>
        <w:spacing w:before="242"/>
        <w:ind w:left="769" w:hanging="660"/>
      </w:pPr>
      <w:r w:rsidRPr="002379BE">
        <w:t>Force Majeure</w:t>
      </w:r>
    </w:p>
    <w:p w14:paraId="4AE51FA7" w14:textId="77777777" w:rsidR="0021200B" w:rsidRPr="002379BE" w:rsidRDefault="00022DB4" w:rsidP="0034094B">
      <w:pPr>
        <w:pStyle w:val="ListParagraph"/>
        <w:numPr>
          <w:ilvl w:val="1"/>
          <w:numId w:val="16"/>
        </w:numPr>
        <w:tabs>
          <w:tab w:val="left" w:pos="770"/>
        </w:tabs>
        <w:spacing w:before="243" w:line="230" w:lineRule="auto"/>
        <w:ind w:left="769" w:right="311" w:hanging="660"/>
        <w:jc w:val="both"/>
      </w:pP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liable</w:t>
      </w:r>
      <w:r w:rsidR="005765B8" w:rsidRPr="002379BE">
        <w:t xml:space="preserve">  </w:t>
      </w:r>
      <w:r w:rsidRPr="002379BE">
        <w:t>for</w:t>
      </w:r>
      <w:r w:rsidR="005765B8" w:rsidRPr="002379BE">
        <w:t xml:space="preserve">  </w:t>
      </w:r>
      <w:r w:rsidRPr="002379BE">
        <w:t>forfeiture</w:t>
      </w:r>
      <w:r w:rsidR="005765B8" w:rsidRPr="002379BE">
        <w:t xml:space="preserve">  </w:t>
      </w:r>
      <w:r w:rsidRPr="002379BE">
        <w:t>of</w:t>
      </w:r>
      <w:r w:rsidR="005765B8" w:rsidRPr="002379BE">
        <w:t xml:space="preserve">  </w:t>
      </w:r>
      <w:r w:rsidRPr="002379BE">
        <w:t>its</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liquidated</w:t>
      </w:r>
      <w:r w:rsidR="005765B8" w:rsidRPr="002379BE">
        <w:t xml:space="preserve">  </w:t>
      </w:r>
      <w:r w:rsidRPr="002379BE">
        <w:t>damages,</w:t>
      </w:r>
      <w:r w:rsidR="005765B8" w:rsidRPr="002379BE">
        <w:t xml:space="preserve">  </w:t>
      </w:r>
      <w:r w:rsidRPr="002379BE">
        <w:t>or</w:t>
      </w:r>
      <w:r w:rsidR="005765B8" w:rsidRPr="002379BE">
        <w:t xml:space="preserve">  </w:t>
      </w:r>
      <w:r w:rsidRPr="002379BE">
        <w:t>termination</w:t>
      </w:r>
      <w:r w:rsidR="005765B8" w:rsidRPr="002379BE">
        <w:t xml:space="preserve">  </w:t>
      </w:r>
      <w:r w:rsidRPr="002379BE">
        <w:t>for</w:t>
      </w:r>
      <w:r w:rsidR="005765B8" w:rsidRPr="002379BE">
        <w:t xml:space="preserve">  </w:t>
      </w:r>
      <w:r w:rsidRPr="002379BE">
        <w:t>default</w:t>
      </w:r>
      <w:r w:rsidR="005765B8" w:rsidRPr="002379BE">
        <w:t xml:space="preserve">  </w:t>
      </w:r>
      <w:r w:rsidRPr="002379BE">
        <w:t>if</w:t>
      </w:r>
      <w:r w:rsidR="005765B8" w:rsidRPr="002379BE">
        <w:t xml:space="preserve">  </w:t>
      </w:r>
      <w:r w:rsidRPr="002379BE">
        <w:t>and</w:t>
      </w:r>
      <w:r w:rsidR="005765B8" w:rsidRPr="002379BE">
        <w:t xml:space="preserve">  </w:t>
      </w:r>
      <w:r w:rsidRPr="002379BE">
        <w:t>to</w:t>
      </w:r>
      <w:r w:rsidR="005765B8" w:rsidRPr="002379BE">
        <w:t xml:space="preserve">  </w:t>
      </w:r>
      <w:r w:rsidRPr="002379BE">
        <w:t>the</w:t>
      </w:r>
      <w:r w:rsidR="005765B8" w:rsidRPr="002379BE">
        <w:t xml:space="preserve">  </w:t>
      </w:r>
      <w:r w:rsidRPr="002379BE">
        <w:t>extent</w:t>
      </w:r>
      <w:r w:rsidR="005765B8" w:rsidRPr="002379BE">
        <w:t xml:space="preserve">  </w:t>
      </w:r>
      <w:r w:rsidRPr="002379BE">
        <w:t>that</w:t>
      </w:r>
      <w:r w:rsidR="005765B8" w:rsidRPr="002379BE">
        <w:t xml:space="preserve">  </w:t>
      </w:r>
      <w:r w:rsidRPr="002379BE">
        <w:t>its</w:t>
      </w:r>
      <w:r w:rsidR="005765B8" w:rsidRPr="002379BE">
        <w:t xml:space="preserve">  </w:t>
      </w:r>
      <w:r w:rsidRPr="002379BE">
        <w:t>delay</w:t>
      </w:r>
      <w:r w:rsidR="005765B8" w:rsidRPr="002379BE">
        <w:t xml:space="preserve">  </w:t>
      </w:r>
      <w:r w:rsidRPr="002379BE">
        <w:t>in</w:t>
      </w:r>
      <w:r w:rsidR="005765B8" w:rsidRPr="002379BE">
        <w:t xml:space="preserve">  </w:t>
      </w:r>
      <w:r w:rsidRPr="002379BE">
        <w:t>performance</w:t>
      </w:r>
      <w:r w:rsidR="005765B8" w:rsidRPr="002379BE">
        <w:t xml:space="preserve">  </w:t>
      </w:r>
      <w:r w:rsidRPr="002379BE">
        <w:t>or</w:t>
      </w:r>
      <w:r w:rsidR="005765B8" w:rsidRPr="002379BE">
        <w:t xml:space="preserve">  </w:t>
      </w:r>
      <w:r w:rsidRPr="002379BE">
        <w:t>other</w:t>
      </w:r>
      <w:r w:rsidR="005765B8" w:rsidRPr="002379BE">
        <w:t xml:space="preserve">  </w:t>
      </w:r>
      <w:r w:rsidRPr="002379BE">
        <w:t>failure</w:t>
      </w:r>
      <w:r w:rsidR="005765B8" w:rsidRPr="002379BE">
        <w:t xml:space="preserve">  </w:t>
      </w:r>
      <w:r w:rsidRPr="002379BE">
        <w:t>to</w:t>
      </w:r>
      <w:r w:rsidR="005765B8" w:rsidRPr="002379BE">
        <w:t xml:space="preserve">  </w:t>
      </w:r>
      <w:r w:rsidRPr="002379BE">
        <w:t>perform</w:t>
      </w:r>
      <w:r w:rsidR="005765B8" w:rsidRPr="002379BE">
        <w:t xml:space="preserve">  </w:t>
      </w:r>
      <w:r w:rsidRPr="002379BE">
        <w:t>its</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the</w:t>
      </w:r>
      <w:r w:rsidR="005765B8" w:rsidRPr="002379BE">
        <w:t xml:space="preserve">  </w:t>
      </w:r>
      <w:r w:rsidRPr="002379BE">
        <w:t>result</w:t>
      </w:r>
      <w:r w:rsidR="005765B8" w:rsidRPr="002379BE">
        <w:t xml:space="preserve">  </w:t>
      </w:r>
      <w:r w:rsidRPr="002379BE">
        <w:t>of</w:t>
      </w:r>
      <w:r w:rsidR="005765B8" w:rsidRPr="002379BE">
        <w:t xml:space="preserve">  </w:t>
      </w:r>
      <w:r w:rsidRPr="002379BE">
        <w:t>an</w:t>
      </w:r>
      <w:r w:rsidR="005765B8" w:rsidRPr="002379BE">
        <w:t xml:space="preserve">  </w:t>
      </w:r>
      <w:r w:rsidRPr="002379BE">
        <w:t>event</w:t>
      </w:r>
      <w:r w:rsidR="005765B8" w:rsidRPr="002379BE">
        <w:t xml:space="preserve">  </w:t>
      </w:r>
      <w:r w:rsidRPr="002379BE">
        <w:t>of</w:t>
      </w:r>
      <w:r w:rsidR="005765B8" w:rsidRPr="002379BE">
        <w:t xml:space="preserve">  </w:t>
      </w:r>
      <w:r w:rsidRPr="002379BE">
        <w:t>Force</w:t>
      </w:r>
      <w:r w:rsidR="005765B8" w:rsidRPr="002379BE">
        <w:t xml:space="preserve">  </w:t>
      </w:r>
      <w:r w:rsidRPr="002379BE">
        <w:t>Majeure.</w:t>
      </w:r>
    </w:p>
    <w:p w14:paraId="52FC199E" w14:textId="77777777" w:rsidR="0021200B" w:rsidRPr="002379BE" w:rsidRDefault="00022DB4" w:rsidP="0034094B">
      <w:pPr>
        <w:pStyle w:val="ListParagraph"/>
        <w:numPr>
          <w:ilvl w:val="1"/>
          <w:numId w:val="16"/>
        </w:numPr>
        <w:tabs>
          <w:tab w:val="left" w:pos="770"/>
        </w:tabs>
        <w:spacing w:before="133" w:line="230" w:lineRule="auto"/>
        <w:ind w:left="772" w:right="308" w:hanging="663"/>
        <w:jc w:val="both"/>
      </w:pPr>
      <w:r w:rsidRPr="002379BE">
        <w:t>For</w:t>
      </w:r>
      <w:r w:rsidR="005765B8" w:rsidRPr="002379BE">
        <w:t xml:space="preserve">  </w:t>
      </w:r>
      <w:r w:rsidRPr="002379BE">
        <w:t>purposes</w:t>
      </w:r>
      <w:r w:rsidR="005765B8" w:rsidRPr="002379BE">
        <w:t xml:space="preserve">  </w:t>
      </w:r>
      <w:r w:rsidRPr="002379BE">
        <w:t>of</w:t>
      </w:r>
      <w:r w:rsidR="005765B8" w:rsidRPr="002379BE">
        <w:t xml:space="preserve">  </w:t>
      </w:r>
      <w:r w:rsidRPr="002379BE">
        <w:t>this</w:t>
      </w:r>
      <w:r w:rsidR="005765B8" w:rsidRPr="002379BE">
        <w:t xml:space="preserve">  </w:t>
      </w:r>
      <w:r w:rsidRPr="002379BE">
        <w:t>Clause,</w:t>
      </w:r>
      <w:r w:rsidR="005765B8" w:rsidRPr="002379BE">
        <w:t xml:space="preserve">  </w:t>
      </w:r>
      <w:r w:rsidRPr="002379BE">
        <w:t>“Force</w:t>
      </w:r>
      <w:r w:rsidR="005765B8" w:rsidRPr="002379BE">
        <w:t xml:space="preserve">  </w:t>
      </w:r>
      <w:r w:rsidRPr="002379BE">
        <w:t>Majeure”</w:t>
      </w:r>
      <w:r w:rsidR="005765B8" w:rsidRPr="002379BE">
        <w:t xml:space="preserve">  </w:t>
      </w:r>
      <w:r w:rsidRPr="002379BE">
        <w:t>means</w:t>
      </w:r>
      <w:r w:rsidR="005765B8" w:rsidRPr="002379BE">
        <w:t xml:space="preserve">  </w:t>
      </w:r>
      <w:r w:rsidRPr="002379BE">
        <w:t>an</w:t>
      </w:r>
      <w:r w:rsidR="005765B8" w:rsidRPr="002379BE">
        <w:t xml:space="preserve">  </w:t>
      </w:r>
      <w:r w:rsidRPr="002379BE">
        <w:t>event</w:t>
      </w:r>
      <w:r w:rsidR="005765B8" w:rsidRPr="002379BE">
        <w:t xml:space="preserve">  </w:t>
      </w:r>
      <w:r w:rsidRPr="002379BE">
        <w:t>or</w:t>
      </w:r>
      <w:r w:rsidR="005765B8" w:rsidRPr="002379BE">
        <w:t xml:space="preserve">  </w:t>
      </w:r>
      <w:r w:rsidRPr="002379BE">
        <w:t>situation</w:t>
      </w:r>
      <w:r w:rsidR="005765B8" w:rsidRPr="002379BE">
        <w:t xml:space="preserve">  </w:t>
      </w:r>
      <w:r w:rsidRPr="002379BE">
        <w:t>beyond</w:t>
      </w:r>
      <w:r w:rsidR="005765B8" w:rsidRPr="002379BE">
        <w:t xml:space="preserve">  </w:t>
      </w:r>
      <w:r w:rsidRPr="002379BE">
        <w:t>the</w:t>
      </w:r>
      <w:r w:rsidR="005765B8" w:rsidRPr="002379BE">
        <w:t xml:space="preserve">  </w:t>
      </w:r>
      <w:r w:rsidRPr="002379BE">
        <w:t>control</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that</w:t>
      </w:r>
      <w:r w:rsidR="005765B8" w:rsidRPr="002379BE">
        <w:t xml:space="preserve">  </w:t>
      </w:r>
      <w:r w:rsidRPr="002379BE">
        <w:t>is</w:t>
      </w:r>
      <w:r w:rsidR="005765B8" w:rsidRPr="002379BE">
        <w:t xml:space="preserve">  </w:t>
      </w:r>
      <w:r w:rsidRPr="002379BE">
        <w:t>not</w:t>
      </w:r>
      <w:r w:rsidR="005765B8" w:rsidRPr="002379BE">
        <w:t xml:space="preserve">  </w:t>
      </w:r>
      <w:r w:rsidRPr="002379BE">
        <w:t>foreseeable,</w:t>
      </w:r>
      <w:r w:rsidR="005765B8" w:rsidRPr="002379BE">
        <w:t xml:space="preserve">  </w:t>
      </w:r>
      <w:r w:rsidRPr="002379BE">
        <w:t>is</w:t>
      </w:r>
      <w:r w:rsidR="005765B8" w:rsidRPr="002379BE">
        <w:t xml:space="preserve">  </w:t>
      </w:r>
      <w:r w:rsidRPr="002379BE">
        <w:t>unavoidable,</w:t>
      </w:r>
      <w:r w:rsidR="005765B8" w:rsidRPr="002379BE">
        <w:t xml:space="preserve">  </w:t>
      </w:r>
      <w:r w:rsidRPr="002379BE">
        <w:t>and</w:t>
      </w:r>
      <w:r w:rsidR="005765B8" w:rsidRPr="002379BE">
        <w:t xml:space="preserve">  </w:t>
      </w:r>
      <w:r w:rsidRPr="002379BE">
        <w:t>its</w:t>
      </w:r>
      <w:r w:rsidR="005765B8" w:rsidRPr="002379BE">
        <w:t xml:space="preserve">  </w:t>
      </w:r>
      <w:r w:rsidRPr="002379BE">
        <w:t>origin</w:t>
      </w:r>
      <w:r w:rsidR="005765B8" w:rsidRPr="002379BE">
        <w:t xml:space="preserve">  </w:t>
      </w:r>
      <w:r w:rsidRPr="002379BE">
        <w:t>is</w:t>
      </w:r>
      <w:r w:rsidR="005765B8" w:rsidRPr="002379BE">
        <w:t xml:space="preserve">  </w:t>
      </w:r>
      <w:r w:rsidRPr="002379BE">
        <w:t>not</w:t>
      </w:r>
      <w:r w:rsidR="005765B8" w:rsidRPr="002379BE">
        <w:t xml:space="preserve">  </w:t>
      </w:r>
      <w:r w:rsidRPr="002379BE">
        <w:t>due</w:t>
      </w:r>
      <w:r w:rsidR="005765B8" w:rsidRPr="002379BE">
        <w:t xml:space="preserve">  </w:t>
      </w:r>
      <w:r w:rsidRPr="002379BE">
        <w:t>to</w:t>
      </w:r>
      <w:r w:rsidR="005765B8" w:rsidRPr="002379BE">
        <w:t xml:space="preserve">  </w:t>
      </w:r>
      <w:r w:rsidRPr="002379BE">
        <w:t>negligence</w:t>
      </w:r>
      <w:r w:rsidR="005765B8" w:rsidRPr="002379BE">
        <w:t xml:space="preserve">  </w:t>
      </w:r>
      <w:r w:rsidRPr="002379BE">
        <w:t>or</w:t>
      </w:r>
      <w:r w:rsidR="005765B8" w:rsidRPr="002379BE">
        <w:t xml:space="preserve">  </w:t>
      </w:r>
      <w:r w:rsidRPr="002379BE">
        <w:t>lack</w:t>
      </w:r>
      <w:r w:rsidR="005765B8" w:rsidRPr="002379BE">
        <w:t xml:space="preserve">  </w:t>
      </w:r>
      <w:r w:rsidRPr="002379BE">
        <w:t>of</w:t>
      </w:r>
      <w:r w:rsidR="005765B8" w:rsidRPr="002379BE">
        <w:t xml:space="preserve">  </w:t>
      </w:r>
      <w:r w:rsidRPr="002379BE">
        <w:t>care</w:t>
      </w:r>
      <w:r w:rsidR="005765B8" w:rsidRPr="002379BE">
        <w:t xml:space="preserve">  </w:t>
      </w:r>
      <w:r w:rsidRPr="002379BE">
        <w:t>on</w:t>
      </w:r>
      <w:r w:rsidR="005765B8" w:rsidRPr="002379BE">
        <w:t xml:space="preserve">  </w:t>
      </w:r>
      <w:r w:rsidRPr="002379BE">
        <w:t>the</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Such</w:t>
      </w:r>
      <w:r w:rsidR="005765B8" w:rsidRPr="002379BE">
        <w:t xml:space="preserve">  </w:t>
      </w:r>
      <w:r w:rsidRPr="002379BE">
        <w:t>events</w:t>
      </w:r>
      <w:r w:rsidR="005765B8" w:rsidRPr="002379BE">
        <w:t xml:space="preserve">  </w:t>
      </w:r>
      <w:r w:rsidRPr="002379BE">
        <w:t>may</w:t>
      </w:r>
      <w:r w:rsidR="005765B8" w:rsidRPr="002379BE">
        <w:t xml:space="preserve">  </w:t>
      </w:r>
      <w:r w:rsidRPr="002379BE">
        <w:t>include,</w:t>
      </w:r>
      <w:r w:rsidR="005765B8" w:rsidRPr="002379BE">
        <w:t xml:space="preserve">  </w:t>
      </w:r>
      <w:r w:rsidRPr="002379BE">
        <w:t>but</w:t>
      </w:r>
      <w:r w:rsidR="005765B8" w:rsidRPr="002379BE">
        <w:t xml:space="preserve">  </w:t>
      </w:r>
      <w:r w:rsidRPr="002379BE">
        <w:t>not</w:t>
      </w:r>
      <w:r w:rsidR="005765B8" w:rsidRPr="002379BE">
        <w:t xml:space="preserve">  </w:t>
      </w:r>
      <w:r w:rsidRPr="002379BE">
        <w:t>be</w:t>
      </w:r>
      <w:r w:rsidR="005765B8" w:rsidRPr="002379BE">
        <w:t xml:space="preserve">  </w:t>
      </w:r>
      <w:r w:rsidRPr="002379BE">
        <w:t>limited</w:t>
      </w:r>
      <w:r w:rsidR="005765B8" w:rsidRPr="002379BE">
        <w:t xml:space="preserve">  </w:t>
      </w:r>
      <w:r w:rsidRPr="002379BE">
        <w:t>to,</w:t>
      </w:r>
      <w:r w:rsidR="005765B8" w:rsidRPr="002379BE">
        <w:t xml:space="preserve">  </w:t>
      </w:r>
      <w:r w:rsidRPr="002379BE">
        <w:t>acts</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its</w:t>
      </w:r>
      <w:r w:rsidR="005765B8" w:rsidRPr="002379BE">
        <w:t xml:space="preserve">  </w:t>
      </w:r>
      <w:r w:rsidRPr="002379BE">
        <w:t>sovereign</w:t>
      </w:r>
      <w:r w:rsidR="005765B8" w:rsidRPr="002379BE">
        <w:t xml:space="preserve">  </w:t>
      </w:r>
      <w:r w:rsidRPr="002379BE">
        <w:t>capacity,</w:t>
      </w:r>
      <w:r w:rsidR="005765B8" w:rsidRPr="002379BE">
        <w:t xml:space="preserve">  </w:t>
      </w:r>
      <w:r w:rsidRPr="002379BE">
        <w:t>wars</w:t>
      </w:r>
      <w:r w:rsidR="005765B8" w:rsidRPr="002379BE">
        <w:t xml:space="preserve">  </w:t>
      </w:r>
      <w:r w:rsidRPr="002379BE">
        <w:t>or</w:t>
      </w:r>
      <w:r w:rsidR="005765B8" w:rsidRPr="002379BE">
        <w:t xml:space="preserve">  </w:t>
      </w:r>
      <w:r w:rsidRPr="002379BE">
        <w:t>revolutions,</w:t>
      </w:r>
      <w:r w:rsidR="005765B8" w:rsidRPr="002379BE">
        <w:t xml:space="preserve">  </w:t>
      </w:r>
      <w:r w:rsidRPr="002379BE">
        <w:t>ﬁres,</w:t>
      </w:r>
      <w:r w:rsidR="005765B8" w:rsidRPr="002379BE">
        <w:t xml:space="preserve">  </w:t>
      </w:r>
      <w:r w:rsidRPr="002379BE">
        <w:t>ﬂoods,</w:t>
      </w:r>
      <w:r w:rsidR="005765B8" w:rsidRPr="002379BE">
        <w:t xml:space="preserve">  </w:t>
      </w:r>
      <w:r w:rsidRPr="002379BE">
        <w:t>epidemics,</w:t>
      </w:r>
      <w:r w:rsidR="005765B8" w:rsidRPr="002379BE">
        <w:t xml:space="preserve">  </w:t>
      </w:r>
      <w:r w:rsidRPr="002379BE">
        <w:t>quarantine</w:t>
      </w:r>
      <w:r w:rsidR="005765B8" w:rsidRPr="002379BE">
        <w:t xml:space="preserve">  </w:t>
      </w:r>
      <w:r w:rsidRPr="002379BE">
        <w:t>restrictions,</w:t>
      </w:r>
      <w:r w:rsidR="005765B8" w:rsidRPr="002379BE">
        <w:t xml:space="preserve">  </w:t>
      </w:r>
      <w:r w:rsidRPr="002379BE">
        <w:t>and</w:t>
      </w:r>
      <w:r w:rsidR="005765B8" w:rsidRPr="002379BE">
        <w:t xml:space="preserve">  </w:t>
      </w:r>
      <w:r w:rsidRPr="002379BE">
        <w:t>freight</w:t>
      </w:r>
      <w:r w:rsidR="005765B8" w:rsidRPr="002379BE">
        <w:t xml:space="preserve">  </w:t>
      </w:r>
      <w:r w:rsidRPr="002379BE">
        <w:t>embargoes.</w:t>
      </w:r>
    </w:p>
    <w:p w14:paraId="2C6F94F9" w14:textId="77777777" w:rsidR="0021200B" w:rsidRPr="002379BE" w:rsidRDefault="00022DB4" w:rsidP="0034094B">
      <w:pPr>
        <w:pStyle w:val="ListParagraph"/>
        <w:numPr>
          <w:ilvl w:val="1"/>
          <w:numId w:val="16"/>
        </w:numPr>
        <w:tabs>
          <w:tab w:val="left" w:pos="770"/>
        </w:tabs>
        <w:spacing w:before="247" w:line="230" w:lineRule="auto"/>
        <w:ind w:left="772" w:right="296" w:hanging="663"/>
        <w:jc w:val="both"/>
      </w:pPr>
      <w:r w:rsidRPr="002379BE">
        <w:t>If</w:t>
      </w:r>
      <w:r w:rsidR="005765B8" w:rsidRPr="002379BE">
        <w:t xml:space="preserve">  </w:t>
      </w:r>
      <w:r w:rsidRPr="002379BE">
        <w:t>a</w:t>
      </w:r>
      <w:r w:rsidR="005765B8" w:rsidRPr="002379BE">
        <w:t xml:space="preserve">  </w:t>
      </w:r>
      <w:r w:rsidRPr="002379BE">
        <w:t>Force</w:t>
      </w:r>
      <w:r w:rsidR="005765B8" w:rsidRPr="002379BE">
        <w:t xml:space="preserve">  </w:t>
      </w:r>
      <w:r w:rsidRPr="002379BE">
        <w:t>Majeure</w:t>
      </w:r>
      <w:r w:rsidR="005765B8" w:rsidRPr="002379BE">
        <w:t xml:space="preserve">  </w:t>
      </w:r>
      <w:r w:rsidRPr="002379BE">
        <w:t>situation</w:t>
      </w:r>
      <w:r w:rsidR="005765B8" w:rsidRPr="002379BE">
        <w:t xml:space="preserve">  </w:t>
      </w:r>
      <w:r w:rsidRPr="002379BE">
        <w:t>arises,</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promptly</w:t>
      </w:r>
      <w:r w:rsidR="005765B8" w:rsidRPr="002379BE">
        <w:t xml:space="preserve">  </w:t>
      </w:r>
      <w:r w:rsidRPr="002379BE">
        <w:t>notify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writing</w:t>
      </w:r>
      <w:r w:rsidR="005765B8" w:rsidRPr="002379BE">
        <w:t xml:space="preserve">  </w:t>
      </w:r>
      <w:r w:rsidRPr="002379BE">
        <w:t>of</w:t>
      </w:r>
      <w:r w:rsidR="005765B8" w:rsidRPr="002379BE">
        <w:t xml:space="preserve">  </w:t>
      </w:r>
      <w:r w:rsidRPr="002379BE">
        <w:t>such</w:t>
      </w:r>
      <w:r w:rsidR="005765B8" w:rsidRPr="002379BE">
        <w:t xml:space="preserve">  </w:t>
      </w:r>
      <w:r w:rsidRPr="002379BE">
        <w:t>condition</w:t>
      </w:r>
      <w:r w:rsidR="005765B8" w:rsidRPr="002379BE">
        <w:t xml:space="preserve">  </w:t>
      </w:r>
      <w:r w:rsidRPr="002379BE">
        <w:t>and</w:t>
      </w:r>
      <w:r w:rsidR="005765B8" w:rsidRPr="002379BE">
        <w:t xml:space="preserve">  </w:t>
      </w:r>
      <w:r w:rsidRPr="002379BE">
        <w:t>the</w:t>
      </w:r>
      <w:r w:rsidR="005765B8" w:rsidRPr="002379BE">
        <w:t xml:space="preserve">  </w:t>
      </w:r>
      <w:r w:rsidRPr="002379BE">
        <w:t>cause</w:t>
      </w:r>
      <w:r w:rsidR="005765B8" w:rsidRPr="002379BE">
        <w:t xml:space="preserve">  </w:t>
      </w:r>
      <w:r w:rsidRPr="002379BE">
        <w:t>thereof.</w:t>
      </w:r>
      <w:r w:rsidR="005765B8" w:rsidRPr="002379BE">
        <w:t xml:space="preserve">  </w:t>
      </w:r>
      <w:r w:rsidRPr="002379BE">
        <w:t>Unless</w:t>
      </w:r>
      <w:r w:rsidR="005765B8" w:rsidRPr="002379BE">
        <w:t xml:space="preserve">  </w:t>
      </w:r>
      <w:r w:rsidRPr="002379BE">
        <w:t>otherwise</w:t>
      </w:r>
      <w:r w:rsidR="005765B8" w:rsidRPr="002379BE">
        <w:t xml:space="preserve">  </w:t>
      </w:r>
      <w:r w:rsidRPr="002379BE">
        <w:t>directed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writing,</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continue</w:t>
      </w:r>
      <w:r w:rsidR="005765B8" w:rsidRPr="002379BE">
        <w:t xml:space="preserve">  </w:t>
      </w:r>
      <w:r w:rsidRPr="002379BE">
        <w:t>to</w:t>
      </w:r>
      <w:r w:rsidR="005765B8" w:rsidRPr="002379BE">
        <w:t xml:space="preserve">  </w:t>
      </w:r>
      <w:r w:rsidRPr="002379BE">
        <w:t>perform</w:t>
      </w:r>
      <w:r w:rsidR="005765B8" w:rsidRPr="002379BE">
        <w:t xml:space="preserve">  </w:t>
      </w:r>
      <w:r w:rsidRPr="002379BE">
        <w:t>its</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as</w:t>
      </w:r>
      <w:r w:rsidR="005765B8" w:rsidRPr="002379BE">
        <w:t xml:space="preserve">  </w:t>
      </w:r>
      <w:r w:rsidRPr="002379BE">
        <w:t>far</w:t>
      </w:r>
      <w:r w:rsidR="005765B8" w:rsidRPr="002379BE">
        <w:t xml:space="preserve">  </w:t>
      </w:r>
      <w:r w:rsidRPr="002379BE">
        <w:t>as</w:t>
      </w:r>
      <w:r w:rsidR="005765B8" w:rsidRPr="002379BE">
        <w:t xml:space="preserve">  </w:t>
      </w:r>
      <w:r w:rsidRPr="002379BE">
        <w:t>is</w:t>
      </w:r>
      <w:r w:rsidR="005765B8" w:rsidRPr="002379BE">
        <w:t xml:space="preserve">  </w:t>
      </w:r>
      <w:r w:rsidRPr="002379BE">
        <w:t>reasonably</w:t>
      </w:r>
      <w:r w:rsidR="005765B8" w:rsidRPr="002379BE">
        <w:t xml:space="preserve">  </w:t>
      </w:r>
      <w:r w:rsidRPr="002379BE">
        <w:t>practical,</w:t>
      </w:r>
      <w:r w:rsidR="005765B8" w:rsidRPr="002379BE">
        <w:t xml:space="preserve">  </w:t>
      </w:r>
      <w:r w:rsidRPr="002379BE">
        <w:t>and</w:t>
      </w:r>
      <w:r w:rsidR="005765B8" w:rsidRPr="002379BE">
        <w:t xml:space="preserve">  </w:t>
      </w:r>
      <w:r w:rsidRPr="002379BE">
        <w:t>shall</w:t>
      </w:r>
      <w:r w:rsidR="005765B8" w:rsidRPr="002379BE">
        <w:t xml:space="preserve">  </w:t>
      </w:r>
      <w:r w:rsidRPr="002379BE">
        <w:t>seek</w:t>
      </w:r>
      <w:r w:rsidR="005765B8" w:rsidRPr="002379BE">
        <w:t xml:space="preserve">  </w:t>
      </w:r>
      <w:r w:rsidRPr="002379BE">
        <w:t>all</w:t>
      </w:r>
      <w:r w:rsidR="005765B8" w:rsidRPr="002379BE">
        <w:t xml:space="preserve">  </w:t>
      </w:r>
      <w:r w:rsidRPr="002379BE">
        <w:t>reasonable</w:t>
      </w:r>
      <w:r w:rsidR="005765B8" w:rsidRPr="002379BE">
        <w:t xml:space="preserve">  </w:t>
      </w:r>
      <w:r w:rsidRPr="002379BE">
        <w:t>alternative</w:t>
      </w:r>
      <w:r w:rsidR="005765B8" w:rsidRPr="002379BE">
        <w:t xml:space="preserve">  </w:t>
      </w:r>
      <w:r w:rsidRPr="002379BE">
        <w:t>means</w:t>
      </w:r>
      <w:r w:rsidR="005765B8" w:rsidRPr="002379BE">
        <w:t xml:space="preserve">  </w:t>
      </w:r>
      <w:r w:rsidRPr="002379BE">
        <w:t>for</w:t>
      </w:r>
      <w:r w:rsidR="005765B8" w:rsidRPr="002379BE">
        <w:t xml:space="preserve">  </w:t>
      </w:r>
      <w:r w:rsidRPr="002379BE">
        <w:t>performance</w:t>
      </w:r>
      <w:r w:rsidR="005765B8" w:rsidRPr="002379BE">
        <w:t xml:space="preserve">  </w:t>
      </w:r>
      <w:r w:rsidRPr="002379BE">
        <w:t>not</w:t>
      </w:r>
      <w:r w:rsidR="005765B8" w:rsidRPr="002379BE">
        <w:t xml:space="preserve">  </w:t>
      </w:r>
      <w:r w:rsidRPr="002379BE">
        <w:t>prevented</w:t>
      </w:r>
      <w:r w:rsidR="005765B8" w:rsidRPr="002379BE">
        <w:t xml:space="preserve">  </w:t>
      </w:r>
      <w:r w:rsidRPr="002379BE">
        <w:t>by</w:t>
      </w:r>
      <w:r w:rsidR="005765B8" w:rsidRPr="002379BE">
        <w:t xml:space="preserve">  </w:t>
      </w:r>
      <w:r w:rsidRPr="002379BE">
        <w:t>the</w:t>
      </w:r>
      <w:r w:rsidR="005765B8" w:rsidRPr="002379BE">
        <w:t xml:space="preserve">  </w:t>
      </w:r>
      <w:r w:rsidRPr="002379BE">
        <w:t>Force</w:t>
      </w:r>
      <w:r w:rsidR="005765B8" w:rsidRPr="002379BE">
        <w:t xml:space="preserve">  </w:t>
      </w:r>
      <w:r w:rsidRPr="002379BE">
        <w:t>Majeure</w:t>
      </w:r>
      <w:r w:rsidR="005765B8" w:rsidRPr="002379BE">
        <w:t xml:space="preserve">  </w:t>
      </w:r>
      <w:r w:rsidRPr="002379BE">
        <w:t>event.</w:t>
      </w:r>
    </w:p>
    <w:p w14:paraId="4FB2CE60" w14:textId="77777777" w:rsidR="0021200B" w:rsidRPr="002379BE" w:rsidRDefault="00AE12E2" w:rsidP="0034094B">
      <w:pPr>
        <w:pStyle w:val="Heading5"/>
        <w:numPr>
          <w:ilvl w:val="0"/>
          <w:numId w:val="16"/>
        </w:numPr>
        <w:tabs>
          <w:tab w:val="left" w:pos="769"/>
          <w:tab w:val="left" w:pos="770"/>
        </w:tabs>
        <w:ind w:left="769" w:hanging="660"/>
      </w:pPr>
      <w:r w:rsidRPr="002379BE">
        <w:t>Change Orders and Contract Amendments</w:t>
      </w:r>
    </w:p>
    <w:p w14:paraId="19A42260" w14:textId="77777777" w:rsidR="0021200B" w:rsidRPr="002379BE" w:rsidRDefault="00022DB4" w:rsidP="0034094B">
      <w:pPr>
        <w:pStyle w:val="ListParagraph"/>
        <w:numPr>
          <w:ilvl w:val="1"/>
          <w:numId w:val="16"/>
        </w:numPr>
        <w:tabs>
          <w:tab w:val="left" w:pos="770"/>
        </w:tabs>
        <w:spacing w:before="243" w:line="230" w:lineRule="auto"/>
        <w:ind w:left="772" w:right="308" w:hanging="663"/>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order</w:t>
      </w:r>
      <w:r w:rsidR="005765B8" w:rsidRPr="002379BE">
        <w:t xml:space="preserve">  </w:t>
      </w:r>
      <w:r w:rsidRPr="002379BE">
        <w:t>the</w:t>
      </w:r>
      <w:r w:rsidR="005765B8" w:rsidRPr="002379BE">
        <w:t xml:space="preserve">  </w:t>
      </w:r>
      <w:r w:rsidRPr="002379BE">
        <w:t>Supplier</w:t>
      </w:r>
      <w:r w:rsidR="005765B8" w:rsidRPr="002379BE">
        <w:t xml:space="preserve">  </w:t>
      </w:r>
      <w:r w:rsidRPr="002379BE">
        <w:t>through</w:t>
      </w:r>
      <w:r w:rsidR="005765B8" w:rsidRPr="002379BE">
        <w:t xml:space="preserve">  </w:t>
      </w:r>
      <w:r w:rsidRPr="002379BE">
        <w:t>notice</w:t>
      </w:r>
      <w:r w:rsidR="005765B8" w:rsidRPr="002379BE">
        <w:t xml:space="preserve">  </w:t>
      </w:r>
      <w:r w:rsidRPr="002379BE">
        <w:t>in</w:t>
      </w:r>
      <w:r w:rsidR="005765B8" w:rsidRPr="002379BE">
        <w:t xml:space="preserve">  </w:t>
      </w:r>
      <w:r w:rsidRPr="002379BE">
        <w:t>accordance</w:t>
      </w:r>
      <w:r w:rsidR="005765B8" w:rsidRPr="002379BE">
        <w:t xml:space="preserve">  </w:t>
      </w:r>
      <w:r w:rsidRPr="002379BE">
        <w:t>GCC</w:t>
      </w:r>
      <w:r w:rsidR="005765B8" w:rsidRPr="002379BE">
        <w:t xml:space="preserve">  </w:t>
      </w:r>
      <w:r w:rsidRPr="002379BE">
        <w:t>Clause</w:t>
      </w:r>
      <w:r w:rsidR="005765B8" w:rsidRPr="002379BE">
        <w:t xml:space="preserve">  </w:t>
      </w:r>
      <w:r w:rsidRPr="002379BE">
        <w:t>8,</w:t>
      </w:r>
      <w:r w:rsidR="005765B8" w:rsidRPr="002379BE">
        <w:t xml:space="preserve">  </w:t>
      </w:r>
      <w:r w:rsidRPr="002379BE">
        <w:t>to</w:t>
      </w:r>
      <w:r w:rsidR="005765B8" w:rsidRPr="002379BE">
        <w:t xml:space="preserve">  </w:t>
      </w:r>
      <w:r w:rsidRPr="002379BE">
        <w:t>make</w:t>
      </w:r>
      <w:r w:rsidR="005765B8" w:rsidRPr="002379BE">
        <w:t xml:space="preserve">  </w:t>
      </w:r>
      <w:r w:rsidRPr="002379BE">
        <w:t>changes</w:t>
      </w:r>
      <w:r w:rsidR="005765B8" w:rsidRPr="002379BE">
        <w:t xml:space="preserve">  </w:t>
      </w:r>
      <w:r w:rsidRPr="002379BE">
        <w:t>within</w:t>
      </w:r>
      <w:r w:rsidR="005765B8" w:rsidRPr="002379BE">
        <w:t xml:space="preserve">  </w:t>
      </w:r>
      <w:r w:rsidRPr="002379BE">
        <w:t>the</w:t>
      </w:r>
      <w:r w:rsidR="005765B8" w:rsidRPr="002379BE">
        <w:t xml:space="preserve">  </w:t>
      </w:r>
      <w:r w:rsidRPr="002379BE">
        <w:t>general</w:t>
      </w:r>
      <w:r w:rsidR="005765B8" w:rsidRPr="002379BE">
        <w:t xml:space="preserve">  </w:t>
      </w:r>
      <w:r w:rsidRPr="002379BE">
        <w:t>scope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any</w:t>
      </w:r>
      <w:r w:rsidR="005765B8" w:rsidRPr="002379BE">
        <w:t xml:space="preserve">  </w:t>
      </w:r>
      <w:r w:rsidRPr="002379BE">
        <w:t>one</w:t>
      </w:r>
      <w:r w:rsidR="005765B8" w:rsidRPr="002379BE">
        <w:t xml:space="preserve">  </w:t>
      </w:r>
      <w:r w:rsidRPr="002379BE">
        <w:t>or</w:t>
      </w:r>
      <w:r w:rsidR="005765B8" w:rsidRPr="002379BE">
        <w:t xml:space="preserve">  </w:t>
      </w:r>
      <w:r w:rsidRPr="002379BE">
        <w:t>more</w:t>
      </w:r>
      <w:r w:rsidR="005765B8" w:rsidRPr="002379BE">
        <w:t xml:space="preserve">  </w:t>
      </w:r>
      <w:r w:rsidRPr="002379BE">
        <w:t>of</w:t>
      </w:r>
      <w:r w:rsidR="005765B8" w:rsidRPr="002379BE">
        <w:t xml:space="preserve">  </w:t>
      </w:r>
      <w:r w:rsidRPr="002379BE">
        <w:t>the</w:t>
      </w:r>
      <w:r w:rsidR="005765B8" w:rsidRPr="002379BE">
        <w:t xml:space="preserve">  </w:t>
      </w:r>
      <w:r w:rsidRPr="002379BE">
        <w:t>following:</w:t>
      </w:r>
    </w:p>
    <w:p w14:paraId="48C78D1F" w14:textId="77777777" w:rsidR="0021200B" w:rsidRPr="002379BE" w:rsidRDefault="00022DB4" w:rsidP="0034094B">
      <w:pPr>
        <w:pStyle w:val="ListParagraph"/>
        <w:numPr>
          <w:ilvl w:val="2"/>
          <w:numId w:val="16"/>
        </w:numPr>
        <w:tabs>
          <w:tab w:val="left" w:pos="1241"/>
          <w:tab w:val="left" w:pos="1242"/>
        </w:tabs>
        <w:spacing w:before="123" w:line="230" w:lineRule="auto"/>
        <w:ind w:left="1241" w:right="308" w:hanging="472"/>
      </w:pPr>
      <w:r w:rsidRPr="002379BE">
        <w:t>drawings,</w:t>
      </w:r>
      <w:r w:rsidR="005765B8" w:rsidRPr="002379BE">
        <w:t xml:space="preserve">  </w:t>
      </w:r>
      <w:r w:rsidRPr="002379BE">
        <w:t>designs,</w:t>
      </w:r>
      <w:r w:rsidR="005765B8" w:rsidRPr="002379BE">
        <w:t xml:space="preserve">  </w:t>
      </w:r>
      <w:r w:rsidRPr="002379BE">
        <w:t>or</w:t>
      </w:r>
      <w:r w:rsidR="005765B8" w:rsidRPr="002379BE">
        <w:t xml:space="preserve">  </w:t>
      </w:r>
      <w:r w:rsidRPr="002379BE">
        <w:t>speciﬁcations,</w:t>
      </w:r>
      <w:r w:rsidR="005765B8" w:rsidRPr="002379BE">
        <w:t xml:space="preserve">  </w:t>
      </w:r>
      <w:r w:rsidRPr="002379BE">
        <w:t>where</w:t>
      </w:r>
      <w:r w:rsidR="005765B8" w:rsidRPr="002379BE">
        <w:t xml:space="preserve">  </w:t>
      </w:r>
      <w:r w:rsidRPr="002379BE">
        <w:t>Goods</w:t>
      </w:r>
      <w:r w:rsidR="005765B8" w:rsidRPr="002379BE">
        <w:t xml:space="preserve">  </w:t>
      </w:r>
      <w:r w:rsidRPr="002379BE">
        <w:t>to</w:t>
      </w:r>
      <w:r w:rsidR="005765B8" w:rsidRPr="002379BE">
        <w:t xml:space="preserve">  </w:t>
      </w:r>
      <w:r w:rsidRPr="002379BE">
        <w:t>be</w:t>
      </w:r>
      <w:r w:rsidR="005765B8" w:rsidRPr="002379BE">
        <w:t xml:space="preserve">  </w:t>
      </w:r>
      <w:r w:rsidRPr="002379BE">
        <w:t>furnished</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are</w:t>
      </w:r>
      <w:r w:rsidR="005765B8" w:rsidRPr="002379BE">
        <w:t xml:space="preserve">  </w:t>
      </w:r>
      <w:r w:rsidRPr="002379BE">
        <w:t>to</w:t>
      </w:r>
      <w:r w:rsidR="005765B8" w:rsidRPr="002379BE">
        <w:t xml:space="preserve">  </w:t>
      </w:r>
      <w:r w:rsidRPr="002379BE">
        <w:t>be</w:t>
      </w:r>
      <w:r w:rsidR="005765B8" w:rsidRPr="002379BE">
        <w:t xml:space="preserve">  </w:t>
      </w:r>
      <w:r w:rsidRPr="002379BE">
        <w:t>speciﬁcally</w:t>
      </w:r>
      <w:r w:rsidR="005765B8" w:rsidRPr="002379BE">
        <w:t xml:space="preserve">  </w:t>
      </w:r>
      <w:r w:rsidRPr="002379BE">
        <w:t>manufactured</w:t>
      </w:r>
      <w:r w:rsidR="005765B8" w:rsidRPr="002379BE">
        <w:t xml:space="preserve">  </w:t>
      </w:r>
      <w:r w:rsidRPr="002379BE">
        <w:t>for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2A7DCCB5" w14:textId="77777777" w:rsidR="0021200B" w:rsidRPr="002379BE" w:rsidRDefault="00022DB4" w:rsidP="0034094B">
      <w:pPr>
        <w:pStyle w:val="ListParagraph"/>
        <w:numPr>
          <w:ilvl w:val="2"/>
          <w:numId w:val="16"/>
        </w:numPr>
        <w:tabs>
          <w:tab w:val="left" w:pos="1241"/>
          <w:tab w:val="left" w:pos="1242"/>
        </w:tabs>
        <w:spacing w:before="115"/>
        <w:ind w:left="1241" w:hanging="472"/>
      </w:pPr>
      <w:r w:rsidRPr="002379BE">
        <w:t>the</w:t>
      </w:r>
      <w:r w:rsidR="005765B8" w:rsidRPr="002379BE">
        <w:t xml:space="preserve">  </w:t>
      </w:r>
      <w:r w:rsidRPr="002379BE">
        <w:t>method</w:t>
      </w:r>
      <w:r w:rsidR="005765B8" w:rsidRPr="002379BE">
        <w:t xml:space="preserve">  </w:t>
      </w:r>
      <w:r w:rsidRPr="002379BE">
        <w:t>of</w:t>
      </w:r>
      <w:r w:rsidR="005765B8" w:rsidRPr="002379BE">
        <w:t xml:space="preserve">  </w:t>
      </w:r>
      <w:r w:rsidRPr="002379BE">
        <w:t>shipment</w:t>
      </w:r>
      <w:r w:rsidR="005765B8" w:rsidRPr="002379BE">
        <w:t xml:space="preserve">  </w:t>
      </w:r>
      <w:r w:rsidRPr="002379BE">
        <w:t>or</w:t>
      </w:r>
      <w:r w:rsidR="005765B8" w:rsidRPr="002379BE">
        <w:t xml:space="preserve">  </w:t>
      </w:r>
      <w:r w:rsidRPr="002379BE">
        <w:t>packing;</w:t>
      </w:r>
    </w:p>
    <w:p w14:paraId="37230B8E" w14:textId="77777777" w:rsidR="0021200B" w:rsidRPr="002379BE" w:rsidRDefault="00022DB4" w:rsidP="0034094B">
      <w:pPr>
        <w:pStyle w:val="ListParagraph"/>
        <w:numPr>
          <w:ilvl w:val="2"/>
          <w:numId w:val="16"/>
        </w:numPr>
        <w:tabs>
          <w:tab w:val="left" w:pos="1241"/>
          <w:tab w:val="left" w:pos="1242"/>
        </w:tabs>
        <w:spacing w:before="113"/>
        <w:ind w:left="1241" w:hanging="472"/>
      </w:pPr>
      <w:r w:rsidRPr="002379BE">
        <w:t>the</w:t>
      </w:r>
      <w:r w:rsidR="005765B8" w:rsidRPr="002379BE">
        <w:t xml:space="preserve">  </w:t>
      </w:r>
      <w:r w:rsidRPr="002379BE">
        <w:t>place</w:t>
      </w:r>
      <w:r w:rsidR="005765B8" w:rsidRPr="002379BE">
        <w:t xml:space="preserve">  </w:t>
      </w:r>
      <w:r w:rsidRPr="002379BE">
        <w:t>of</w:t>
      </w:r>
      <w:r w:rsidR="005765B8" w:rsidRPr="002379BE">
        <w:t xml:space="preserve">  </w:t>
      </w:r>
      <w:r w:rsidRPr="002379BE">
        <w:t>delivery;</w:t>
      </w:r>
      <w:r w:rsidR="005765B8" w:rsidRPr="002379BE">
        <w:t xml:space="preserve">  </w:t>
      </w:r>
      <w:r w:rsidRPr="002379BE">
        <w:t>and</w:t>
      </w:r>
    </w:p>
    <w:p w14:paraId="567F0B38" w14:textId="77777777" w:rsidR="0021200B" w:rsidRPr="002379BE" w:rsidRDefault="00022DB4" w:rsidP="0034094B">
      <w:pPr>
        <w:pStyle w:val="ListParagraph"/>
        <w:numPr>
          <w:ilvl w:val="2"/>
          <w:numId w:val="16"/>
        </w:numPr>
        <w:tabs>
          <w:tab w:val="left" w:pos="1241"/>
          <w:tab w:val="left" w:pos="1242"/>
        </w:tabs>
        <w:spacing w:before="112"/>
        <w:ind w:left="1241" w:hanging="472"/>
      </w:pPr>
      <w:r w:rsidRPr="002379BE">
        <w:t>the</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to</w:t>
      </w:r>
      <w:r w:rsidR="005765B8" w:rsidRPr="002379BE">
        <w:t xml:space="preserve">  </w:t>
      </w:r>
      <w:r w:rsidRPr="002379BE">
        <w:t>be</w:t>
      </w:r>
      <w:r w:rsidR="005765B8" w:rsidRPr="002379BE">
        <w:t xml:space="preserve">  </w:t>
      </w:r>
      <w:r w:rsidRPr="002379BE">
        <w:t>provided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p>
    <w:p w14:paraId="62DE4BDE" w14:textId="77777777" w:rsidR="0021200B" w:rsidRPr="002379BE" w:rsidRDefault="00022DB4" w:rsidP="0034094B">
      <w:pPr>
        <w:pStyle w:val="ListParagraph"/>
        <w:numPr>
          <w:ilvl w:val="1"/>
          <w:numId w:val="16"/>
        </w:numPr>
        <w:tabs>
          <w:tab w:val="left" w:pos="770"/>
        </w:tabs>
        <w:spacing w:before="243" w:line="230" w:lineRule="auto"/>
        <w:ind w:left="771" w:right="309" w:hanging="662"/>
        <w:jc w:val="both"/>
      </w:pPr>
      <w:r w:rsidRPr="002379BE">
        <w:t>If</w:t>
      </w:r>
      <w:r w:rsidR="005765B8" w:rsidRPr="002379BE">
        <w:t xml:space="preserve">  </w:t>
      </w:r>
      <w:r w:rsidRPr="002379BE">
        <w:t>any</w:t>
      </w:r>
      <w:r w:rsidR="005765B8" w:rsidRPr="002379BE">
        <w:t xml:space="preserve">  </w:t>
      </w:r>
      <w:r w:rsidRPr="002379BE">
        <w:t>such</w:t>
      </w:r>
      <w:r w:rsidR="005765B8" w:rsidRPr="002379BE">
        <w:t xml:space="preserve">  </w:t>
      </w:r>
      <w:r w:rsidRPr="002379BE">
        <w:t>change</w:t>
      </w:r>
      <w:r w:rsidR="005765B8" w:rsidRPr="002379BE">
        <w:t xml:space="preserve">  </w:t>
      </w:r>
      <w:r w:rsidRPr="002379BE">
        <w:t>causes</w:t>
      </w:r>
      <w:r w:rsidR="005765B8" w:rsidRPr="002379BE">
        <w:t xml:space="preserve">  </w:t>
      </w:r>
      <w:r w:rsidRPr="002379BE">
        <w:t>an</w:t>
      </w:r>
      <w:r w:rsidR="005765B8" w:rsidRPr="002379BE">
        <w:t xml:space="preserve">  </w:t>
      </w:r>
      <w:r w:rsidRPr="002379BE">
        <w:t>increase</w:t>
      </w:r>
      <w:r w:rsidR="005765B8" w:rsidRPr="002379BE">
        <w:t xml:space="preserve">  </w:t>
      </w:r>
      <w:r w:rsidRPr="002379BE">
        <w:t>or</w:t>
      </w:r>
      <w:r w:rsidR="005765B8" w:rsidRPr="002379BE">
        <w:t xml:space="preserve">  </w:t>
      </w:r>
      <w:r w:rsidRPr="002379BE">
        <w:t>decrease</w:t>
      </w:r>
      <w:r w:rsidR="005765B8" w:rsidRPr="002379BE">
        <w:t xml:space="preserve">  </w:t>
      </w:r>
      <w:r w:rsidRPr="002379BE">
        <w:t>in</w:t>
      </w:r>
      <w:r w:rsidR="005765B8" w:rsidRPr="002379BE">
        <w:t xml:space="preserve">  </w:t>
      </w:r>
      <w:r w:rsidRPr="002379BE">
        <w:t>the</w:t>
      </w:r>
      <w:r w:rsidR="005765B8" w:rsidRPr="002379BE">
        <w:t xml:space="preserve">  </w:t>
      </w:r>
      <w:r w:rsidRPr="002379BE">
        <w:t>cost</w:t>
      </w:r>
      <w:r w:rsidR="005765B8" w:rsidRPr="002379BE">
        <w:t xml:space="preserve">  </w:t>
      </w:r>
      <w:r w:rsidRPr="002379BE">
        <w:t>of,</w:t>
      </w:r>
      <w:r w:rsidR="005765B8" w:rsidRPr="002379BE">
        <w:t xml:space="preserve">  </w:t>
      </w:r>
      <w:r w:rsidRPr="002379BE">
        <w:t>or</w:t>
      </w:r>
      <w:r w:rsidR="005765B8" w:rsidRPr="002379BE">
        <w:t xml:space="preserve">  </w:t>
      </w:r>
      <w:r w:rsidRPr="002379BE">
        <w:t>the</w:t>
      </w:r>
      <w:r w:rsidR="005765B8" w:rsidRPr="002379BE">
        <w:t xml:space="preserve">  </w:t>
      </w:r>
      <w:r w:rsidRPr="002379BE">
        <w:t>time</w:t>
      </w:r>
      <w:r w:rsidR="005765B8" w:rsidRPr="002379BE">
        <w:t xml:space="preserve">  </w:t>
      </w:r>
      <w:r w:rsidRPr="002379BE">
        <w:t>required</w:t>
      </w:r>
      <w:r w:rsidR="005765B8" w:rsidRPr="002379BE">
        <w:t xml:space="preserve">  </w:t>
      </w:r>
      <w:r w:rsidRPr="002379BE">
        <w:t>for,</w:t>
      </w:r>
      <w:r w:rsidR="005765B8" w:rsidRPr="002379BE">
        <w:t xml:space="preserve">  </w:t>
      </w:r>
      <w:r w:rsidRPr="002379BE">
        <w:t>the</w:t>
      </w:r>
      <w:r w:rsidR="005765B8" w:rsidRPr="002379BE">
        <w:t xml:space="preserve">  </w:t>
      </w:r>
      <w:r w:rsidRPr="002379BE">
        <w:t>Supplier's</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any</w:t>
      </w:r>
      <w:r w:rsidR="005765B8" w:rsidRPr="002379BE">
        <w:t xml:space="preserve">  </w:t>
      </w:r>
      <w:r w:rsidRPr="002379BE">
        <w:t>provisions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an</w:t>
      </w:r>
      <w:r w:rsidR="005765B8" w:rsidRPr="002379BE">
        <w:t xml:space="preserve">  </w:t>
      </w:r>
      <w:r w:rsidRPr="002379BE">
        <w:t>equitable</w:t>
      </w:r>
      <w:r w:rsidR="005765B8" w:rsidRPr="002379BE">
        <w:t xml:space="preserve">  </w:t>
      </w:r>
      <w:r w:rsidRPr="002379BE">
        <w:t>adjustment</w:t>
      </w:r>
      <w:r w:rsidR="005765B8" w:rsidRPr="002379BE">
        <w:t xml:space="preserve">  </w:t>
      </w:r>
      <w:r w:rsidRPr="002379BE">
        <w:t>shall</w:t>
      </w:r>
      <w:r w:rsidR="005765B8" w:rsidRPr="002379BE">
        <w:t xml:space="preserve">  </w:t>
      </w:r>
      <w:r w:rsidRPr="002379BE">
        <w:t>be</w:t>
      </w:r>
      <w:r w:rsidR="005765B8" w:rsidRPr="002379BE">
        <w:t xml:space="preserve">  </w:t>
      </w:r>
      <w:r w:rsidRPr="002379BE">
        <w:t>made</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or</w:t>
      </w:r>
      <w:r w:rsidR="005765B8" w:rsidRPr="002379BE">
        <w:t xml:space="preserve">  </w:t>
      </w:r>
      <w:r w:rsidRPr="002379BE">
        <w:t>in</w:t>
      </w:r>
      <w:r w:rsidR="005765B8" w:rsidRPr="002379BE">
        <w:t xml:space="preserve">  </w:t>
      </w:r>
      <w:r w:rsidRPr="002379BE">
        <w:t>the</w:t>
      </w:r>
      <w:r w:rsidR="005765B8" w:rsidRPr="002379BE">
        <w:t xml:space="preserve">  </w:t>
      </w:r>
      <w:r w:rsidRPr="002379BE">
        <w:t>Delivery/Completion</w:t>
      </w:r>
      <w:r w:rsidR="005765B8" w:rsidRPr="002379BE">
        <w:t xml:space="preserve">  </w:t>
      </w:r>
      <w:r w:rsidRPr="002379BE">
        <w:t>Schedule,</w:t>
      </w:r>
      <w:r w:rsidR="005765B8" w:rsidRPr="002379BE">
        <w:t xml:space="preserve">  </w:t>
      </w:r>
      <w:r w:rsidRPr="002379BE">
        <w:t>or</w:t>
      </w:r>
      <w:r w:rsidR="005765B8" w:rsidRPr="002379BE">
        <w:t xml:space="preserve">  </w:t>
      </w:r>
      <w:r w:rsidRPr="002379BE">
        <w:t>both,</w:t>
      </w:r>
      <w:r w:rsidR="005765B8" w:rsidRPr="002379BE">
        <w:t xml:space="preserve">  </w:t>
      </w:r>
      <w:r w:rsidRPr="002379BE">
        <w:t>and</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accordingly</w:t>
      </w:r>
      <w:r w:rsidR="005765B8" w:rsidRPr="002379BE">
        <w:t xml:space="preserve">  </w:t>
      </w:r>
      <w:r w:rsidRPr="002379BE">
        <w:t>be</w:t>
      </w:r>
      <w:r w:rsidR="005765B8" w:rsidRPr="002379BE">
        <w:t xml:space="preserve">  </w:t>
      </w:r>
      <w:r w:rsidRPr="002379BE">
        <w:t>amended.</w:t>
      </w:r>
      <w:r w:rsidR="005765B8" w:rsidRPr="002379BE">
        <w:t xml:space="preserve">  </w:t>
      </w:r>
      <w:r w:rsidRPr="002379BE">
        <w:t>Any</w:t>
      </w:r>
      <w:r w:rsidR="005765B8" w:rsidRPr="002379BE">
        <w:t xml:space="preserve">  </w:t>
      </w:r>
      <w:r w:rsidRPr="002379BE">
        <w:t>claims</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adjustment</w:t>
      </w:r>
      <w:r w:rsidR="005765B8" w:rsidRPr="002379BE">
        <w:t xml:space="preserve">  </w:t>
      </w:r>
      <w:r w:rsidRPr="002379BE">
        <w:t>under</w:t>
      </w:r>
      <w:r w:rsidR="005765B8" w:rsidRPr="002379BE">
        <w:t xml:space="preserve">  </w:t>
      </w:r>
      <w:r w:rsidRPr="002379BE">
        <w:t>this</w:t>
      </w:r>
      <w:r w:rsidR="005765B8" w:rsidRPr="002379BE">
        <w:t xml:space="preserve">  </w:t>
      </w:r>
      <w:r w:rsidRPr="002379BE">
        <w:t>Clause</w:t>
      </w:r>
      <w:r w:rsidR="005765B8" w:rsidRPr="002379BE">
        <w:t xml:space="preserve">  </w:t>
      </w:r>
      <w:r w:rsidRPr="002379BE">
        <w:t>must</w:t>
      </w:r>
      <w:r w:rsidR="005765B8" w:rsidRPr="002379BE">
        <w:t xml:space="preserve">  </w:t>
      </w:r>
      <w:r w:rsidRPr="002379BE">
        <w:t>be</w:t>
      </w:r>
      <w:r w:rsidR="005765B8" w:rsidRPr="002379BE">
        <w:t xml:space="preserve">  </w:t>
      </w:r>
      <w:r w:rsidRPr="002379BE">
        <w:t>asserted</w:t>
      </w:r>
      <w:r w:rsidR="005765B8" w:rsidRPr="002379BE">
        <w:t xml:space="preserve">  </w:t>
      </w:r>
      <w:r w:rsidRPr="002379BE">
        <w:t>within</w:t>
      </w:r>
      <w:r w:rsidR="005765B8" w:rsidRPr="002379BE">
        <w:t xml:space="preserve">  </w:t>
      </w:r>
      <w:r w:rsidRPr="002379BE">
        <w:t>twenty-eight</w:t>
      </w:r>
      <w:r w:rsidR="005765B8" w:rsidRPr="002379BE">
        <w:t xml:space="preserve">  </w:t>
      </w:r>
      <w:r w:rsidRPr="002379BE">
        <w:t>(28)</w:t>
      </w:r>
      <w:r w:rsidR="005765B8" w:rsidRPr="002379BE">
        <w:t xml:space="preserve">  </w:t>
      </w:r>
      <w:r w:rsidRPr="002379BE">
        <w:t>days</w:t>
      </w:r>
      <w:r w:rsidR="005765B8" w:rsidRPr="002379BE">
        <w:t xml:space="preserve">  </w:t>
      </w:r>
      <w:r w:rsidRPr="002379BE">
        <w:t>from</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Supplier's</w:t>
      </w:r>
      <w:r w:rsidR="005765B8" w:rsidRPr="002379BE">
        <w:t xml:space="preserve">  </w:t>
      </w:r>
      <w:r w:rsidRPr="002379BE">
        <w:t>receipt</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lastRenderedPageBreak/>
        <w:t>Entity's</w:t>
      </w:r>
      <w:r w:rsidR="005765B8" w:rsidRPr="002379BE">
        <w:t xml:space="preserve">  </w:t>
      </w:r>
      <w:r w:rsidRPr="002379BE">
        <w:t>change</w:t>
      </w:r>
      <w:r w:rsidR="005765B8" w:rsidRPr="002379BE">
        <w:t xml:space="preserve">  </w:t>
      </w:r>
      <w:r w:rsidRPr="002379BE">
        <w:t>order.</w:t>
      </w:r>
    </w:p>
    <w:p w14:paraId="05116C67" w14:textId="77777777" w:rsidR="0021200B" w:rsidRPr="002379BE" w:rsidRDefault="00022DB4" w:rsidP="0034094B">
      <w:pPr>
        <w:pStyle w:val="ListParagraph"/>
        <w:numPr>
          <w:ilvl w:val="1"/>
          <w:numId w:val="16"/>
        </w:numPr>
        <w:tabs>
          <w:tab w:val="left" w:pos="770"/>
        </w:tabs>
        <w:spacing w:before="247" w:line="230" w:lineRule="auto"/>
        <w:ind w:left="771" w:right="309" w:hanging="662"/>
        <w:jc w:val="both"/>
      </w:pPr>
      <w:r w:rsidRPr="002379BE">
        <w:t>Prices</w:t>
      </w:r>
      <w:r w:rsidR="005765B8" w:rsidRPr="002379BE">
        <w:t xml:space="preserve">  </w:t>
      </w:r>
      <w:r w:rsidRPr="002379BE">
        <w:t>to</w:t>
      </w:r>
      <w:r w:rsidR="005765B8" w:rsidRPr="002379BE">
        <w:t xml:space="preserve">  </w:t>
      </w:r>
      <w:r w:rsidRPr="002379BE">
        <w:t>be</w:t>
      </w:r>
      <w:r w:rsidR="005765B8" w:rsidRPr="002379BE">
        <w:t xml:space="preserve">  </w:t>
      </w:r>
      <w:r w:rsidRPr="002379BE">
        <w:t>charged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any</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that</w:t>
      </w:r>
      <w:r w:rsidR="005765B8" w:rsidRPr="002379BE">
        <w:t xml:space="preserve">  </w:t>
      </w:r>
      <w:r w:rsidRPr="002379BE">
        <w:t>might</w:t>
      </w:r>
      <w:r w:rsidR="005765B8" w:rsidRPr="002379BE">
        <w:t xml:space="preserve">  </w:t>
      </w:r>
      <w:r w:rsidRPr="002379BE">
        <w:t>be</w:t>
      </w:r>
      <w:r w:rsidR="005765B8" w:rsidRPr="002379BE">
        <w:t xml:space="preserve">  </w:t>
      </w:r>
      <w:r w:rsidRPr="002379BE">
        <w:t>needed</w:t>
      </w:r>
      <w:r w:rsidR="005765B8" w:rsidRPr="002379BE">
        <w:t xml:space="preserve">  </w:t>
      </w:r>
      <w:r w:rsidRPr="002379BE">
        <w:t>but</w:t>
      </w:r>
      <w:r w:rsidR="005765B8" w:rsidRPr="002379BE">
        <w:t xml:space="preserve">  </w:t>
      </w:r>
      <w:r w:rsidRPr="002379BE">
        <w:t>which</w:t>
      </w:r>
      <w:r w:rsidR="005765B8" w:rsidRPr="002379BE">
        <w:t xml:space="preserve">  </w:t>
      </w:r>
      <w:r w:rsidRPr="002379BE">
        <w:t>were</w:t>
      </w:r>
      <w:r w:rsidR="005765B8" w:rsidRPr="002379BE">
        <w:t xml:space="preserve">  </w:t>
      </w:r>
      <w:r w:rsidRPr="002379BE">
        <w:t>not</w:t>
      </w:r>
      <w:r w:rsidR="005765B8" w:rsidRPr="002379BE">
        <w:t xml:space="preserve">  </w:t>
      </w:r>
      <w:r w:rsidRPr="002379BE">
        <w:t>included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agreed</w:t>
      </w:r>
      <w:r w:rsidR="005765B8" w:rsidRPr="002379BE">
        <w:t xml:space="preserve">  </w:t>
      </w:r>
      <w:r w:rsidRPr="002379BE">
        <w:t>upon</w:t>
      </w:r>
      <w:r w:rsidR="005765B8" w:rsidRPr="002379BE">
        <w:t xml:space="preserve">  </w:t>
      </w:r>
      <w:r w:rsidRPr="002379BE">
        <w:t>in</w:t>
      </w:r>
      <w:r w:rsidR="005765B8" w:rsidRPr="002379BE">
        <w:t xml:space="preserve">  </w:t>
      </w:r>
      <w:r w:rsidRPr="002379BE">
        <w:t>advance</w:t>
      </w:r>
      <w:r w:rsidR="005765B8" w:rsidRPr="002379BE">
        <w:t xml:space="preserve">  </w:t>
      </w:r>
      <w:r w:rsidRPr="002379BE">
        <w:t>by</w:t>
      </w:r>
      <w:r w:rsidR="005765B8" w:rsidRPr="002379BE">
        <w:t xml:space="preserve">  </w:t>
      </w:r>
      <w:r w:rsidRPr="002379BE">
        <w:t>the</w:t>
      </w:r>
      <w:r w:rsidR="005765B8" w:rsidRPr="002379BE">
        <w:t xml:space="preserve">  </w:t>
      </w:r>
      <w:r w:rsidRPr="002379BE">
        <w:t>parties</w:t>
      </w:r>
      <w:r w:rsidR="005765B8" w:rsidRPr="002379BE">
        <w:t xml:space="preserve">  </w:t>
      </w:r>
      <w:r w:rsidRPr="002379BE">
        <w:t>and</w:t>
      </w:r>
      <w:r w:rsidR="005765B8" w:rsidRPr="002379BE">
        <w:t xml:space="preserve">  </w:t>
      </w:r>
      <w:r w:rsidRPr="002379BE">
        <w:t>shall</w:t>
      </w:r>
      <w:r w:rsidR="005765B8" w:rsidRPr="002379BE">
        <w:t xml:space="preserve">  </w:t>
      </w:r>
      <w:r w:rsidRPr="002379BE">
        <w:t>not</w:t>
      </w:r>
      <w:r w:rsidR="005765B8" w:rsidRPr="002379BE">
        <w:t xml:space="preserve">  </w:t>
      </w:r>
      <w:r w:rsidRPr="002379BE">
        <w:t>exceed</w:t>
      </w:r>
      <w:r w:rsidR="005765B8" w:rsidRPr="002379BE">
        <w:t xml:space="preserve">  </w:t>
      </w:r>
      <w:r w:rsidRPr="002379BE">
        <w:t>the</w:t>
      </w:r>
      <w:r w:rsidR="005765B8" w:rsidRPr="002379BE">
        <w:t xml:space="preserve">  </w:t>
      </w:r>
      <w:r w:rsidRPr="002379BE">
        <w:t>prevailing</w:t>
      </w:r>
      <w:r w:rsidR="005765B8" w:rsidRPr="002379BE">
        <w:t xml:space="preserve">  </w:t>
      </w:r>
      <w:r w:rsidRPr="002379BE">
        <w:t>rates</w:t>
      </w:r>
      <w:r w:rsidR="005765B8" w:rsidRPr="002379BE">
        <w:t xml:space="preserve">  </w:t>
      </w:r>
      <w:r w:rsidRPr="002379BE">
        <w:t>charged</w:t>
      </w:r>
      <w:r w:rsidR="005765B8" w:rsidRPr="002379BE">
        <w:t xml:space="preserve">  </w:t>
      </w:r>
      <w:r w:rsidRPr="002379BE">
        <w:t>to</w:t>
      </w:r>
      <w:r w:rsidR="005765B8" w:rsidRPr="002379BE">
        <w:t xml:space="preserve">  </w:t>
      </w:r>
      <w:r w:rsidRPr="002379BE">
        <w:t>other</w:t>
      </w:r>
      <w:r w:rsidR="005765B8" w:rsidRPr="002379BE">
        <w:t xml:space="preserve">  </w:t>
      </w:r>
      <w:r w:rsidRPr="002379BE">
        <w:t>parties</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similar</w:t>
      </w:r>
      <w:r w:rsidR="005765B8" w:rsidRPr="002379BE">
        <w:t xml:space="preserve">  </w:t>
      </w:r>
      <w:r w:rsidRPr="002379BE">
        <w:t>services.</w:t>
      </w:r>
    </w:p>
    <w:p w14:paraId="08785C5A" w14:textId="77777777" w:rsidR="0021200B" w:rsidRPr="002379BE" w:rsidRDefault="00022DB4" w:rsidP="0034094B">
      <w:pPr>
        <w:pStyle w:val="ListParagraph"/>
        <w:numPr>
          <w:ilvl w:val="1"/>
          <w:numId w:val="16"/>
        </w:numPr>
        <w:tabs>
          <w:tab w:val="left" w:pos="769"/>
        </w:tabs>
        <w:spacing w:before="246" w:line="230" w:lineRule="auto"/>
        <w:ind w:left="771" w:right="309" w:hanging="663"/>
        <w:jc w:val="both"/>
      </w:pPr>
      <w:r w:rsidRPr="002379BE">
        <w:rPr>
          <w:b/>
        </w:rPr>
        <w:t>Value</w:t>
      </w:r>
      <w:r w:rsidR="005765B8" w:rsidRPr="002379BE">
        <w:rPr>
          <w:b/>
        </w:rPr>
        <w:t xml:space="preserve">  </w:t>
      </w:r>
      <w:r w:rsidRPr="002379BE">
        <w:rPr>
          <w:b/>
        </w:rPr>
        <w:t>Engineering:</w:t>
      </w:r>
      <w:r w:rsidR="005765B8" w:rsidRPr="002379BE">
        <w:rPr>
          <w:b/>
        </w:rPr>
        <w:t xml:space="preserve">  </w:t>
      </w: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prepare,</w:t>
      </w:r>
      <w:r w:rsidR="005765B8" w:rsidRPr="002379BE">
        <w:t xml:space="preserve">  </w:t>
      </w:r>
      <w:r w:rsidRPr="002379BE">
        <w:t>at</w:t>
      </w:r>
      <w:r w:rsidR="005765B8" w:rsidRPr="002379BE">
        <w:t xml:space="preserve">  </w:t>
      </w:r>
      <w:r w:rsidRPr="002379BE">
        <w:t>its</w:t>
      </w:r>
      <w:r w:rsidR="005765B8" w:rsidRPr="002379BE">
        <w:t xml:space="preserve">  </w:t>
      </w:r>
      <w:r w:rsidRPr="002379BE">
        <w:t>own</w:t>
      </w:r>
      <w:r w:rsidR="005765B8" w:rsidRPr="002379BE">
        <w:t xml:space="preserve">  </w:t>
      </w:r>
      <w:r w:rsidRPr="002379BE">
        <w:t>cost,</w:t>
      </w:r>
      <w:r w:rsidR="005765B8" w:rsidRPr="002379BE">
        <w:t xml:space="preserve">  </w:t>
      </w:r>
      <w:r w:rsidRPr="002379BE">
        <w:t>a</w:t>
      </w:r>
      <w:r w:rsidR="005765B8" w:rsidRPr="002379BE">
        <w:t xml:space="preserve">  </w:t>
      </w:r>
      <w:r w:rsidRPr="002379BE">
        <w:t>value</w:t>
      </w:r>
      <w:r w:rsidR="005765B8" w:rsidRPr="002379BE">
        <w:t xml:space="preserve">  </w:t>
      </w:r>
      <w:r w:rsidRPr="002379BE">
        <w:t>engineering</w:t>
      </w:r>
      <w:r w:rsidR="005765B8" w:rsidRPr="002379BE">
        <w:t xml:space="preserve">  </w:t>
      </w:r>
      <w:r w:rsidRPr="002379BE">
        <w:t>proposal</w:t>
      </w:r>
      <w:r w:rsidR="005765B8" w:rsidRPr="002379BE">
        <w:t xml:space="preserve">  </w:t>
      </w: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during</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value</w:t>
      </w:r>
      <w:r w:rsidR="005765B8" w:rsidRPr="002379BE">
        <w:t xml:space="preserve">  </w:t>
      </w:r>
      <w:r w:rsidRPr="002379BE">
        <w:t>engineering</w:t>
      </w:r>
      <w:r w:rsidR="005765B8" w:rsidRPr="002379BE">
        <w:t xml:space="preserve">  </w:t>
      </w:r>
      <w:r w:rsidRPr="002379BE">
        <w:t>proposal</w:t>
      </w:r>
      <w:r w:rsidR="005765B8" w:rsidRPr="002379BE">
        <w:t xml:space="preserve">  </w:t>
      </w:r>
      <w:r w:rsidRPr="002379BE">
        <w:t>shall,</w:t>
      </w:r>
      <w:r w:rsidR="005765B8" w:rsidRPr="002379BE">
        <w:t xml:space="preserve">  </w:t>
      </w:r>
      <w:r w:rsidRPr="002379BE">
        <w:t>at</w:t>
      </w:r>
      <w:r w:rsidR="005765B8" w:rsidRPr="002379BE">
        <w:t xml:space="preserve">  </w:t>
      </w:r>
      <w:r w:rsidRPr="002379BE">
        <w:t>a</w:t>
      </w:r>
      <w:r w:rsidR="005765B8" w:rsidRPr="002379BE">
        <w:t xml:space="preserve">  </w:t>
      </w:r>
      <w:r w:rsidRPr="002379BE">
        <w:t>minimum,</w:t>
      </w:r>
      <w:r w:rsidR="005765B8" w:rsidRPr="002379BE">
        <w:t xml:space="preserve">  </w:t>
      </w:r>
      <w:r w:rsidRPr="002379BE">
        <w:t>include</w:t>
      </w:r>
      <w:r w:rsidR="005765B8" w:rsidRPr="002379BE">
        <w:t xml:space="preserve">  </w:t>
      </w:r>
      <w:r w:rsidRPr="002379BE">
        <w:t>the</w:t>
      </w:r>
      <w:r w:rsidR="005765B8" w:rsidRPr="002379BE">
        <w:t xml:space="preserve">  </w:t>
      </w:r>
      <w:r w:rsidRPr="002379BE">
        <w:t>following;</w:t>
      </w:r>
    </w:p>
    <w:p w14:paraId="0C7B8D44" w14:textId="77777777" w:rsidR="0021200B" w:rsidRPr="002379BE" w:rsidRDefault="00022DB4" w:rsidP="0034094B">
      <w:pPr>
        <w:pStyle w:val="ListParagraph"/>
        <w:numPr>
          <w:ilvl w:val="2"/>
          <w:numId w:val="16"/>
        </w:numPr>
        <w:tabs>
          <w:tab w:val="left" w:pos="1230"/>
          <w:tab w:val="left" w:pos="1231"/>
        </w:tabs>
        <w:spacing w:before="116"/>
        <w:ind w:left="1248" w:hanging="480"/>
      </w:pPr>
      <w:r w:rsidRPr="002379BE">
        <w:t>the</w:t>
      </w:r>
      <w:r w:rsidR="005765B8" w:rsidRPr="002379BE">
        <w:t xml:space="preserve">  </w:t>
      </w:r>
      <w:r w:rsidRPr="002379BE">
        <w:t>proposed</w:t>
      </w:r>
      <w:r w:rsidR="005765B8" w:rsidRPr="002379BE">
        <w:t xml:space="preserve">  </w:t>
      </w:r>
      <w:r w:rsidRPr="002379BE">
        <w:t>change(s),</w:t>
      </w:r>
      <w:r w:rsidR="005765B8" w:rsidRPr="002379BE">
        <w:t xml:space="preserve">  </w:t>
      </w:r>
      <w:r w:rsidRPr="002379BE">
        <w:t>and</w:t>
      </w:r>
      <w:r w:rsidR="005765B8" w:rsidRPr="002379BE">
        <w:t xml:space="preserve">  </w:t>
      </w:r>
      <w:r w:rsidRPr="002379BE">
        <w:t>a</w:t>
      </w:r>
      <w:r w:rsidR="005765B8" w:rsidRPr="002379BE">
        <w:t xml:space="preserve">  </w:t>
      </w:r>
      <w:r w:rsidRPr="002379BE">
        <w:t>description</w:t>
      </w:r>
      <w:r w:rsidR="005765B8" w:rsidRPr="002379BE">
        <w:t xml:space="preserve">  </w:t>
      </w:r>
      <w:r w:rsidRPr="002379BE">
        <w:t>of</w:t>
      </w:r>
      <w:r w:rsidR="005765B8" w:rsidRPr="002379BE">
        <w:t xml:space="preserve">  </w:t>
      </w:r>
      <w:r w:rsidRPr="002379BE">
        <w:t>the</w:t>
      </w:r>
      <w:r w:rsidR="005765B8" w:rsidRPr="002379BE">
        <w:t xml:space="preserve">  </w:t>
      </w:r>
      <w:r w:rsidRPr="002379BE">
        <w:t>difference</w:t>
      </w:r>
      <w:r w:rsidR="005765B8" w:rsidRPr="002379BE">
        <w:t xml:space="preserve">  </w:t>
      </w:r>
      <w:r w:rsidRPr="002379BE">
        <w:t>to</w:t>
      </w:r>
      <w:r w:rsidR="005765B8" w:rsidRPr="002379BE">
        <w:t xml:space="preserve">  </w:t>
      </w:r>
      <w:r w:rsidRPr="002379BE">
        <w:t>the</w:t>
      </w:r>
      <w:r w:rsidR="005765B8" w:rsidRPr="002379BE">
        <w:t xml:space="preserve">  </w:t>
      </w:r>
      <w:r w:rsidRPr="002379BE">
        <w:t>existing</w:t>
      </w:r>
      <w:r w:rsidR="005765B8" w:rsidRPr="002379BE">
        <w:t xml:space="preserve">  </w:t>
      </w:r>
      <w:r w:rsidRPr="002379BE">
        <w:t>contract</w:t>
      </w:r>
      <w:r w:rsidR="005765B8" w:rsidRPr="002379BE">
        <w:t xml:space="preserve">  </w:t>
      </w:r>
      <w:r w:rsidRPr="002379BE">
        <w:t>requirements;</w:t>
      </w:r>
    </w:p>
    <w:p w14:paraId="7AE70F64" w14:textId="77777777" w:rsidR="0021200B" w:rsidRPr="002379BE" w:rsidRDefault="00022DB4" w:rsidP="0034094B">
      <w:pPr>
        <w:pStyle w:val="ListParagraph"/>
        <w:numPr>
          <w:ilvl w:val="2"/>
          <w:numId w:val="16"/>
        </w:numPr>
        <w:tabs>
          <w:tab w:val="left" w:pos="1231"/>
        </w:tabs>
        <w:spacing w:before="120" w:line="230" w:lineRule="auto"/>
        <w:ind w:left="1248" w:right="309" w:hanging="480"/>
        <w:jc w:val="both"/>
      </w:pPr>
      <w:r w:rsidRPr="002379BE">
        <w:t>a</w:t>
      </w:r>
      <w:r w:rsidR="005765B8" w:rsidRPr="002379BE">
        <w:t xml:space="preserve">  </w:t>
      </w:r>
      <w:r w:rsidRPr="002379BE">
        <w:t>full</w:t>
      </w:r>
      <w:r w:rsidR="005765B8" w:rsidRPr="002379BE">
        <w:t xml:space="preserve">  </w:t>
      </w:r>
      <w:r w:rsidRPr="002379BE">
        <w:t>cost/beneﬁt</w:t>
      </w:r>
      <w:r w:rsidR="005765B8" w:rsidRPr="002379BE">
        <w:t xml:space="preserve">  </w:t>
      </w:r>
      <w:r w:rsidRPr="002379BE">
        <w:t>analysis</w:t>
      </w:r>
      <w:r w:rsidR="005765B8" w:rsidRPr="002379BE">
        <w:t xml:space="preserve">  </w:t>
      </w:r>
      <w:r w:rsidRPr="002379BE">
        <w:t>of</w:t>
      </w:r>
      <w:r w:rsidR="005765B8" w:rsidRPr="002379BE">
        <w:t xml:space="preserve">  </w:t>
      </w:r>
      <w:r w:rsidRPr="002379BE">
        <w:t>the</w:t>
      </w:r>
      <w:r w:rsidR="005765B8" w:rsidRPr="002379BE">
        <w:t xml:space="preserve">  </w:t>
      </w:r>
      <w:r w:rsidRPr="002379BE">
        <w:t>proposed</w:t>
      </w:r>
      <w:r w:rsidR="005765B8" w:rsidRPr="002379BE">
        <w:t xml:space="preserve">  </w:t>
      </w:r>
      <w:r w:rsidRPr="002379BE">
        <w:t>change(s)</w:t>
      </w:r>
      <w:r w:rsidR="005765B8" w:rsidRPr="002379BE">
        <w:t xml:space="preserve">  </w:t>
      </w:r>
      <w:r w:rsidRPr="002379BE">
        <w:t>including</w:t>
      </w:r>
      <w:r w:rsidR="005765B8" w:rsidRPr="002379BE">
        <w:t xml:space="preserve">  </w:t>
      </w:r>
      <w:r w:rsidRPr="002379BE">
        <w:t>a</w:t>
      </w:r>
      <w:r w:rsidR="005765B8" w:rsidRPr="002379BE">
        <w:t xml:space="preserve">  </w:t>
      </w:r>
      <w:r w:rsidRPr="002379BE">
        <w:t>description</w:t>
      </w:r>
      <w:r w:rsidR="005765B8" w:rsidRPr="002379BE">
        <w:t xml:space="preserve">  </w:t>
      </w:r>
      <w:r w:rsidRPr="002379BE">
        <w:t>and</w:t>
      </w:r>
      <w:r w:rsidR="005765B8" w:rsidRPr="002379BE">
        <w:t xml:space="preserve">  </w:t>
      </w:r>
      <w:r w:rsidRPr="002379BE">
        <w:t>estimate</w:t>
      </w:r>
      <w:r w:rsidR="005765B8" w:rsidRPr="002379BE">
        <w:t xml:space="preserve">  </w:t>
      </w:r>
      <w:r w:rsidRPr="002379BE">
        <w:t>of</w:t>
      </w:r>
      <w:r w:rsidR="005765B8" w:rsidRPr="002379BE">
        <w:t xml:space="preserve">  </w:t>
      </w:r>
      <w:r w:rsidRPr="002379BE">
        <w:t>costs</w:t>
      </w:r>
      <w:r w:rsidR="005765B8" w:rsidRPr="002379BE">
        <w:t xml:space="preserve">  </w:t>
      </w:r>
      <w:r w:rsidRPr="002379BE">
        <w:t>(including</w:t>
      </w:r>
      <w:r w:rsidR="005765B8" w:rsidRPr="002379BE">
        <w:t xml:space="preserve">  </w:t>
      </w:r>
      <w:r w:rsidRPr="002379BE">
        <w:t>life</w:t>
      </w:r>
      <w:r w:rsidR="005765B8" w:rsidRPr="002379BE">
        <w:t xml:space="preserve">  </w:t>
      </w:r>
      <w:r w:rsidRPr="002379BE">
        <w:t>cycle</w:t>
      </w:r>
      <w:r w:rsidR="005765B8" w:rsidRPr="002379BE">
        <w:t xml:space="preserve">  </w:t>
      </w:r>
      <w:r w:rsidRPr="002379BE">
        <w:t>costs)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incur</w:t>
      </w:r>
      <w:r w:rsidR="005765B8" w:rsidRPr="002379BE">
        <w:t xml:space="preserve">  </w:t>
      </w:r>
      <w:r w:rsidRPr="002379BE">
        <w:t>in</w:t>
      </w:r>
      <w:r w:rsidR="005765B8" w:rsidRPr="002379BE">
        <w:t xml:space="preserve">  </w:t>
      </w:r>
      <w:r w:rsidRPr="002379BE">
        <w:t>implementing</w:t>
      </w:r>
      <w:r w:rsidR="005765B8" w:rsidRPr="002379BE">
        <w:t xml:space="preserve">  </w:t>
      </w:r>
      <w:r w:rsidRPr="002379BE">
        <w:t>the</w:t>
      </w:r>
      <w:r w:rsidR="005765B8" w:rsidRPr="002379BE">
        <w:t xml:space="preserve">  </w:t>
      </w:r>
      <w:r w:rsidRPr="002379BE">
        <w:t>value</w:t>
      </w:r>
      <w:r w:rsidR="005765B8" w:rsidRPr="002379BE">
        <w:t xml:space="preserve">  </w:t>
      </w:r>
      <w:r w:rsidRPr="002379BE">
        <w:t>engineering</w:t>
      </w:r>
      <w:r w:rsidR="005765B8" w:rsidRPr="002379BE">
        <w:t xml:space="preserve">  </w:t>
      </w:r>
      <w:r w:rsidRPr="002379BE">
        <w:t>proposal;</w:t>
      </w:r>
      <w:r w:rsidR="005765B8" w:rsidRPr="002379BE">
        <w:t xml:space="preserve">  </w:t>
      </w:r>
      <w:r w:rsidRPr="002379BE">
        <w:t>and</w:t>
      </w:r>
    </w:p>
    <w:p w14:paraId="0D46572F" w14:textId="77777777" w:rsidR="0021200B" w:rsidRPr="002379BE" w:rsidRDefault="00022DB4" w:rsidP="0034094B">
      <w:pPr>
        <w:pStyle w:val="ListParagraph"/>
        <w:numPr>
          <w:ilvl w:val="2"/>
          <w:numId w:val="16"/>
        </w:numPr>
        <w:tabs>
          <w:tab w:val="left" w:pos="1230"/>
          <w:tab w:val="left" w:pos="1231"/>
        </w:tabs>
        <w:spacing w:before="116"/>
        <w:ind w:left="1230" w:hanging="462"/>
      </w:pPr>
      <w:r w:rsidRPr="002379BE">
        <w:t>a</w:t>
      </w:r>
      <w:r w:rsidR="005765B8" w:rsidRPr="002379BE">
        <w:t xml:space="preserve">  </w:t>
      </w:r>
      <w:r w:rsidRPr="002379BE">
        <w:t>description</w:t>
      </w:r>
      <w:r w:rsidR="005765B8" w:rsidRPr="002379BE">
        <w:t xml:space="preserve">  </w:t>
      </w:r>
      <w:r w:rsidRPr="002379BE">
        <w:t>of</w:t>
      </w:r>
      <w:r w:rsidR="005765B8" w:rsidRPr="002379BE">
        <w:t xml:space="preserve">  </w:t>
      </w:r>
      <w:r w:rsidRPr="002379BE">
        <w:t>any</w:t>
      </w:r>
      <w:r w:rsidR="005765B8" w:rsidRPr="002379BE">
        <w:t xml:space="preserve">  </w:t>
      </w:r>
      <w:r w:rsidRPr="002379BE">
        <w:t>effect(s)</w:t>
      </w:r>
      <w:r w:rsidR="005765B8" w:rsidRPr="002379BE">
        <w:t xml:space="preserve">  </w:t>
      </w:r>
      <w:r w:rsidRPr="002379BE">
        <w:t>of</w:t>
      </w:r>
      <w:r w:rsidR="005765B8" w:rsidRPr="002379BE">
        <w:t xml:space="preserve">  </w:t>
      </w:r>
      <w:r w:rsidRPr="002379BE">
        <w:t>the</w:t>
      </w:r>
      <w:r w:rsidR="005765B8" w:rsidRPr="002379BE">
        <w:t xml:space="preserve">  </w:t>
      </w:r>
      <w:r w:rsidRPr="002379BE">
        <w:t>change</w:t>
      </w:r>
      <w:r w:rsidR="005765B8" w:rsidRPr="002379BE">
        <w:t xml:space="preserve">  </w:t>
      </w:r>
      <w:r w:rsidRPr="002379BE">
        <w:t>on</w:t>
      </w:r>
      <w:r w:rsidR="005765B8" w:rsidRPr="002379BE">
        <w:t xml:space="preserve">  </w:t>
      </w:r>
      <w:r w:rsidRPr="002379BE">
        <w:t>performance/functionality.</w:t>
      </w:r>
    </w:p>
    <w:p w14:paraId="5E8B5042" w14:textId="77777777" w:rsidR="0021200B" w:rsidRPr="002379BE" w:rsidRDefault="00022DB4" w:rsidP="0034094B">
      <w:pPr>
        <w:pStyle w:val="ListParagraph"/>
        <w:numPr>
          <w:ilvl w:val="1"/>
          <w:numId w:val="16"/>
        </w:numPr>
        <w:tabs>
          <w:tab w:val="left" w:pos="768"/>
          <w:tab w:val="left" w:pos="769"/>
        </w:tabs>
        <w:spacing w:before="235"/>
        <w:ind w:left="768" w:hanging="660"/>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accept</w:t>
      </w:r>
      <w:r w:rsidR="005765B8" w:rsidRPr="002379BE">
        <w:t xml:space="preserve">  </w:t>
      </w:r>
      <w:r w:rsidRPr="002379BE">
        <w:t>the</w:t>
      </w:r>
      <w:r w:rsidR="005765B8" w:rsidRPr="002379BE">
        <w:t xml:space="preserve">  </w:t>
      </w:r>
      <w:r w:rsidRPr="002379BE">
        <w:t>value</w:t>
      </w:r>
      <w:r w:rsidR="005765B8" w:rsidRPr="002379BE">
        <w:t xml:space="preserve">  </w:t>
      </w:r>
      <w:r w:rsidRPr="002379BE">
        <w:t>engineering</w:t>
      </w:r>
      <w:r w:rsidR="005765B8" w:rsidRPr="002379BE">
        <w:t xml:space="preserve">  </w:t>
      </w:r>
      <w:r w:rsidRPr="002379BE">
        <w:t>proposal</w:t>
      </w:r>
      <w:r w:rsidR="005765B8" w:rsidRPr="002379BE">
        <w:t xml:space="preserve">  </w:t>
      </w:r>
      <w:r w:rsidRPr="002379BE">
        <w:t>if</w:t>
      </w:r>
      <w:r w:rsidR="005765B8" w:rsidRPr="002379BE">
        <w:t xml:space="preserve">  </w:t>
      </w:r>
      <w:r w:rsidRPr="002379BE">
        <w:t>the</w:t>
      </w:r>
      <w:r w:rsidR="005765B8" w:rsidRPr="002379BE">
        <w:t xml:space="preserve">  </w:t>
      </w:r>
      <w:r w:rsidRPr="002379BE">
        <w:t>proposal</w:t>
      </w:r>
      <w:r w:rsidR="005765B8" w:rsidRPr="002379BE">
        <w:t xml:space="preserve">  </w:t>
      </w:r>
      <w:r w:rsidRPr="002379BE">
        <w:t>demonstrates</w:t>
      </w:r>
      <w:r w:rsidR="005765B8" w:rsidRPr="002379BE">
        <w:t xml:space="preserve">  </w:t>
      </w:r>
      <w:r w:rsidRPr="002379BE">
        <w:t>beneﬁts</w:t>
      </w:r>
      <w:r w:rsidR="005765B8" w:rsidRPr="002379BE">
        <w:t xml:space="preserve">  </w:t>
      </w:r>
      <w:r w:rsidRPr="002379BE">
        <w:t>that:</w:t>
      </w:r>
    </w:p>
    <w:p w14:paraId="2192D7EF" w14:textId="77777777" w:rsidR="0021200B" w:rsidRPr="002379BE" w:rsidRDefault="00022DB4" w:rsidP="0034094B">
      <w:pPr>
        <w:pStyle w:val="ListParagraph"/>
        <w:numPr>
          <w:ilvl w:val="2"/>
          <w:numId w:val="16"/>
        </w:numPr>
        <w:tabs>
          <w:tab w:val="left" w:pos="1228"/>
          <w:tab w:val="left" w:pos="1229"/>
        </w:tabs>
        <w:spacing w:before="60"/>
        <w:ind w:left="1224" w:hanging="456"/>
      </w:pPr>
      <w:r w:rsidRPr="002379BE">
        <w:t>accelerates</w:t>
      </w:r>
      <w:r w:rsidR="005765B8" w:rsidRPr="002379BE">
        <w:t xml:space="preserve">  </w:t>
      </w:r>
      <w:r w:rsidRPr="002379BE">
        <w:t>the</w:t>
      </w:r>
      <w:r w:rsidR="005765B8" w:rsidRPr="002379BE">
        <w:t xml:space="preserve">  </w:t>
      </w:r>
      <w:r w:rsidRPr="002379BE">
        <w:t>delivery</w:t>
      </w:r>
      <w:r w:rsidR="005765B8" w:rsidRPr="002379BE">
        <w:t xml:space="preserve">  </w:t>
      </w:r>
      <w:r w:rsidRPr="002379BE">
        <w:t>period;</w:t>
      </w:r>
      <w:r w:rsidR="005765B8" w:rsidRPr="002379BE">
        <w:t xml:space="preserve">  </w:t>
      </w:r>
      <w:r w:rsidRPr="002379BE">
        <w:t>or</w:t>
      </w:r>
    </w:p>
    <w:p w14:paraId="1972AB24" w14:textId="77777777" w:rsidR="0021200B" w:rsidRPr="002379BE" w:rsidRDefault="00022DB4" w:rsidP="0034094B">
      <w:pPr>
        <w:pStyle w:val="ListParagraph"/>
        <w:numPr>
          <w:ilvl w:val="2"/>
          <w:numId w:val="16"/>
        </w:numPr>
        <w:tabs>
          <w:tab w:val="left" w:pos="1228"/>
          <w:tab w:val="left" w:pos="1229"/>
        </w:tabs>
        <w:spacing w:before="60"/>
        <w:ind w:left="1228"/>
      </w:pPr>
      <w:r w:rsidRPr="002379BE">
        <w:t>reduces</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or</w:t>
      </w:r>
      <w:r w:rsidR="005765B8" w:rsidRPr="002379BE">
        <w:t xml:space="preserve">  </w:t>
      </w:r>
      <w:r w:rsidRPr="002379BE">
        <w:t>the</w:t>
      </w:r>
      <w:r w:rsidR="005765B8" w:rsidRPr="002379BE">
        <w:t xml:space="preserve">  </w:t>
      </w:r>
      <w:r w:rsidRPr="002379BE">
        <w:t>life</w:t>
      </w:r>
      <w:r w:rsidR="005765B8" w:rsidRPr="002379BE">
        <w:t xml:space="preserve">  </w:t>
      </w:r>
      <w:r w:rsidRPr="002379BE">
        <w:t>cycle</w:t>
      </w:r>
      <w:r w:rsidR="005765B8" w:rsidRPr="002379BE">
        <w:t xml:space="preserve">  </w:t>
      </w:r>
      <w:r w:rsidRPr="002379BE">
        <w:t>costs</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or</w:t>
      </w:r>
    </w:p>
    <w:p w14:paraId="5F1C4A36" w14:textId="77777777" w:rsidR="0021200B" w:rsidRPr="002379BE" w:rsidRDefault="00022DB4" w:rsidP="0034094B">
      <w:pPr>
        <w:pStyle w:val="ListParagraph"/>
        <w:numPr>
          <w:ilvl w:val="2"/>
          <w:numId w:val="16"/>
        </w:numPr>
        <w:tabs>
          <w:tab w:val="left" w:pos="1228"/>
          <w:tab w:val="left" w:pos="1229"/>
        </w:tabs>
        <w:spacing w:before="60"/>
        <w:ind w:left="1228"/>
      </w:pPr>
      <w:r w:rsidRPr="002379BE">
        <w:t>improves</w:t>
      </w:r>
      <w:r w:rsidR="005765B8" w:rsidRPr="002379BE">
        <w:t xml:space="preserve">  </w:t>
      </w:r>
      <w:r w:rsidRPr="002379BE">
        <w:t>the</w:t>
      </w:r>
      <w:r w:rsidR="005765B8" w:rsidRPr="002379BE">
        <w:t xml:space="preserve">  </w:t>
      </w:r>
      <w:r w:rsidRPr="002379BE">
        <w:t>quality,</w:t>
      </w:r>
      <w:r w:rsidR="005765B8" w:rsidRPr="002379BE">
        <w:t xml:space="preserve">  </w:t>
      </w:r>
      <w:r w:rsidRPr="002379BE">
        <w:t>efﬁciency</w:t>
      </w:r>
      <w:r w:rsidR="005765B8" w:rsidRPr="002379BE">
        <w:t xml:space="preserve">  </w:t>
      </w:r>
      <w:r w:rsidRPr="002379BE">
        <w:t>or</w:t>
      </w:r>
      <w:r w:rsidR="005765B8" w:rsidRPr="002379BE">
        <w:t xml:space="preserve">  </w:t>
      </w:r>
      <w:r w:rsidRPr="002379BE">
        <w:t>sustainability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or</w:t>
      </w:r>
    </w:p>
    <w:p w14:paraId="5B57D40E" w14:textId="77777777" w:rsidR="0021200B" w:rsidRPr="002379BE" w:rsidRDefault="00022DB4" w:rsidP="0034094B">
      <w:pPr>
        <w:pStyle w:val="ListParagraph"/>
        <w:numPr>
          <w:ilvl w:val="2"/>
          <w:numId w:val="16"/>
        </w:numPr>
        <w:tabs>
          <w:tab w:val="left" w:pos="1228"/>
          <w:tab w:val="left" w:pos="1229"/>
        </w:tabs>
        <w:spacing w:before="60" w:line="230" w:lineRule="auto"/>
        <w:ind w:left="1224" w:right="309" w:hanging="456"/>
      </w:pPr>
      <w:r w:rsidRPr="002379BE">
        <w:t>yields</w:t>
      </w:r>
      <w:r w:rsidR="005765B8" w:rsidRPr="002379BE">
        <w:t xml:space="preserve">  </w:t>
      </w:r>
      <w:r w:rsidRPr="002379BE">
        <w:t>any</w:t>
      </w:r>
      <w:r w:rsidR="005765B8" w:rsidRPr="002379BE">
        <w:t xml:space="preserve">  </w:t>
      </w:r>
      <w:r w:rsidRPr="002379BE">
        <w:t>other</w:t>
      </w:r>
      <w:r w:rsidR="005765B8" w:rsidRPr="002379BE">
        <w:t xml:space="preserve">  </w:t>
      </w:r>
      <w:r w:rsidRPr="002379BE">
        <w:t>beneﬁts</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without</w:t>
      </w:r>
      <w:r w:rsidR="005765B8" w:rsidRPr="002379BE">
        <w:t xml:space="preserve">  </w:t>
      </w:r>
      <w:r w:rsidRPr="002379BE">
        <w:t>compromising</w:t>
      </w:r>
      <w:r w:rsidR="005765B8" w:rsidRPr="002379BE">
        <w:t xml:space="preserve">  </w:t>
      </w:r>
      <w:r w:rsidRPr="002379BE">
        <w:t>the</w:t>
      </w:r>
      <w:r w:rsidR="005765B8" w:rsidRPr="002379BE">
        <w:t xml:space="preserve">  </w:t>
      </w:r>
      <w:r w:rsidRPr="002379BE">
        <w:t>necessary</w:t>
      </w:r>
      <w:r w:rsidR="005765B8" w:rsidRPr="002379BE">
        <w:t xml:space="preserve">  </w:t>
      </w:r>
      <w:r w:rsidRPr="002379BE">
        <w:t>functions</w:t>
      </w:r>
      <w:r w:rsidR="005765B8" w:rsidRPr="002379BE">
        <w:t xml:space="preserve">  </w:t>
      </w:r>
      <w:r w:rsidRPr="002379BE">
        <w:t>of</w:t>
      </w:r>
      <w:r w:rsidR="005765B8" w:rsidRPr="002379BE">
        <w:t xml:space="preserve">  </w:t>
      </w:r>
      <w:r w:rsidRPr="002379BE">
        <w:t>the</w:t>
      </w:r>
      <w:r w:rsidR="005765B8" w:rsidRPr="002379BE">
        <w:t xml:space="preserve">  </w:t>
      </w:r>
      <w:r w:rsidRPr="002379BE">
        <w:t>Facilities.</w:t>
      </w:r>
    </w:p>
    <w:p w14:paraId="536F0024" w14:textId="77777777" w:rsidR="0021200B" w:rsidRPr="002379BE" w:rsidRDefault="00022DB4" w:rsidP="0034094B">
      <w:pPr>
        <w:pStyle w:val="ListParagraph"/>
        <w:numPr>
          <w:ilvl w:val="1"/>
          <w:numId w:val="16"/>
        </w:numPr>
        <w:tabs>
          <w:tab w:val="left" w:pos="768"/>
          <w:tab w:val="left" w:pos="769"/>
        </w:tabs>
        <w:spacing w:before="237"/>
        <w:ind w:left="768" w:hanging="660"/>
      </w:pPr>
      <w:r w:rsidRPr="002379BE">
        <w:t>If</w:t>
      </w:r>
      <w:r w:rsidR="005765B8" w:rsidRPr="002379BE">
        <w:t xml:space="preserve">  </w:t>
      </w:r>
      <w:r w:rsidRPr="002379BE">
        <w:t>the</w:t>
      </w:r>
      <w:r w:rsidR="005765B8" w:rsidRPr="002379BE">
        <w:t xml:space="preserve">  </w:t>
      </w:r>
      <w:r w:rsidRPr="002379BE">
        <w:t>value</w:t>
      </w:r>
      <w:r w:rsidR="005765B8" w:rsidRPr="002379BE">
        <w:t xml:space="preserve">  </w:t>
      </w:r>
      <w:r w:rsidRPr="002379BE">
        <w:t>engineering</w:t>
      </w:r>
      <w:r w:rsidR="005765B8" w:rsidRPr="002379BE">
        <w:t xml:space="preserve">  </w:t>
      </w:r>
      <w:r w:rsidRPr="002379BE">
        <w:t>proposal</w:t>
      </w:r>
      <w:r w:rsidR="005765B8" w:rsidRPr="002379BE">
        <w:t xml:space="preserve">  </w:t>
      </w:r>
      <w:r w:rsidRPr="002379BE">
        <w:t>is</w:t>
      </w:r>
      <w:r w:rsidR="005765B8" w:rsidRPr="002379BE">
        <w:t xml:space="preserve">  </w:t>
      </w:r>
      <w:r w:rsidRPr="002379BE">
        <w:t>approved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results</w:t>
      </w:r>
      <w:r w:rsidR="005765B8" w:rsidRPr="002379BE">
        <w:t xml:space="preserve">  </w:t>
      </w:r>
      <w:r w:rsidRPr="002379BE">
        <w:t>in:</w:t>
      </w:r>
    </w:p>
    <w:p w14:paraId="646543DC" w14:textId="77777777" w:rsidR="0021200B" w:rsidRPr="002379BE" w:rsidRDefault="00022DB4" w:rsidP="0034094B">
      <w:pPr>
        <w:pStyle w:val="ListParagraph"/>
        <w:numPr>
          <w:ilvl w:val="2"/>
          <w:numId w:val="16"/>
        </w:numPr>
        <w:tabs>
          <w:tab w:val="left" w:pos="1228"/>
          <w:tab w:val="left" w:pos="1229"/>
        </w:tabs>
        <w:spacing w:before="121" w:line="230" w:lineRule="auto"/>
        <w:ind w:left="1236" w:right="310" w:hanging="468"/>
      </w:pPr>
      <w:r w:rsidRPr="002379BE">
        <w:t>a</w:t>
      </w:r>
      <w:r w:rsidR="005765B8" w:rsidRPr="002379BE">
        <w:t xml:space="preserve">  </w:t>
      </w:r>
      <w:r w:rsidRPr="002379BE">
        <w:t>reduction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the</w:t>
      </w:r>
      <w:r w:rsidR="005765B8" w:rsidRPr="002379BE">
        <w:t xml:space="preserve">  </w:t>
      </w:r>
      <w:r w:rsidRPr="002379BE">
        <w:t>amount</w:t>
      </w:r>
      <w:r w:rsidR="005765B8" w:rsidRPr="002379BE">
        <w:t xml:space="preserve">  </w:t>
      </w:r>
      <w:r w:rsidRPr="002379BE">
        <w:t>to</w:t>
      </w:r>
      <w:r w:rsidR="005765B8" w:rsidRPr="002379BE">
        <w:t xml:space="preserve">  </w:t>
      </w:r>
      <w:r w:rsidRPr="002379BE">
        <w:t>be</w:t>
      </w:r>
      <w:r w:rsidR="005765B8" w:rsidRPr="002379BE">
        <w:t xml:space="preserve">  </w:t>
      </w:r>
      <w:r w:rsidRPr="002379BE">
        <w:t>paid</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be</w:t>
      </w:r>
      <w:r w:rsidR="005765B8" w:rsidRPr="002379BE">
        <w:t xml:space="preserve">  </w:t>
      </w:r>
      <w:r w:rsidRPr="002379BE">
        <w:t>the</w:t>
      </w:r>
      <w:r w:rsidR="005765B8" w:rsidRPr="002379BE">
        <w:t xml:space="preserve">  </w:t>
      </w:r>
      <w:r w:rsidRPr="002379BE">
        <w:t>percentage</w:t>
      </w:r>
      <w:r w:rsidR="005765B8" w:rsidRPr="002379BE">
        <w:t xml:space="preserve">  </w:t>
      </w:r>
      <w:r w:rsidRPr="002379BE">
        <w:t>speciﬁed</w:t>
      </w:r>
      <w:r w:rsidR="005765B8" w:rsidRPr="002379BE">
        <w:t xml:space="preserve">  </w:t>
      </w:r>
      <w:r w:rsidRPr="002379BE">
        <w:rPr>
          <w:b/>
        </w:rPr>
        <w:t>in</w:t>
      </w:r>
      <w:r w:rsidR="005765B8" w:rsidRPr="002379BE">
        <w:rPr>
          <w:b/>
        </w:rPr>
        <w:t xml:space="preserve">  </w:t>
      </w:r>
      <w:r w:rsidRPr="002379BE">
        <w:rPr>
          <w:b/>
        </w:rPr>
        <w:t>the</w:t>
      </w:r>
      <w:r w:rsidR="005765B8" w:rsidRPr="002379BE">
        <w:rPr>
          <w:b/>
        </w:rPr>
        <w:t xml:space="preserve">  </w:t>
      </w:r>
      <w:r w:rsidRPr="002379BE">
        <w:rPr>
          <w:b/>
        </w:rPr>
        <w:t>SCC</w:t>
      </w:r>
      <w:r w:rsidR="005765B8" w:rsidRPr="002379BE">
        <w:rPr>
          <w:b/>
        </w:rPr>
        <w:t xml:space="preserve">  </w:t>
      </w:r>
      <w:r w:rsidRPr="002379BE">
        <w:t>of</w:t>
      </w:r>
      <w:r w:rsidR="005765B8" w:rsidRPr="002379BE">
        <w:t xml:space="preserve">  </w:t>
      </w:r>
      <w:r w:rsidRPr="002379BE">
        <w:t>the</w:t>
      </w:r>
      <w:r w:rsidR="005765B8" w:rsidRPr="002379BE">
        <w:t xml:space="preserve">  </w:t>
      </w:r>
      <w:r w:rsidRPr="002379BE">
        <w:t>reduction</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or</w:t>
      </w:r>
    </w:p>
    <w:p w14:paraId="1BE94683" w14:textId="77777777" w:rsidR="0021200B" w:rsidRPr="002379BE" w:rsidRDefault="00022DB4" w:rsidP="0034094B">
      <w:pPr>
        <w:pStyle w:val="ListParagraph"/>
        <w:numPr>
          <w:ilvl w:val="2"/>
          <w:numId w:val="16"/>
        </w:numPr>
        <w:tabs>
          <w:tab w:val="left" w:pos="1228"/>
          <w:tab w:val="left" w:pos="1229"/>
        </w:tabs>
        <w:spacing w:before="115" w:line="248" w:lineRule="exact"/>
        <w:ind w:left="1228"/>
      </w:pPr>
      <w:r w:rsidRPr="002379BE">
        <w:t>an</w:t>
      </w:r>
      <w:r w:rsidR="005765B8" w:rsidRPr="002379BE">
        <w:t xml:space="preserve">  </w:t>
      </w:r>
      <w:r w:rsidRPr="002379BE">
        <w:t>increase</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but</w:t>
      </w:r>
      <w:r w:rsidR="005765B8" w:rsidRPr="002379BE">
        <w:t xml:space="preserve">  </w:t>
      </w:r>
      <w:r w:rsidRPr="002379BE">
        <w:t>results</w:t>
      </w:r>
      <w:r w:rsidR="005765B8" w:rsidRPr="002379BE">
        <w:t xml:space="preserve">  </w:t>
      </w:r>
      <w:r w:rsidRPr="002379BE">
        <w:t>in</w:t>
      </w:r>
      <w:r w:rsidR="005765B8" w:rsidRPr="002379BE">
        <w:t xml:space="preserve">  </w:t>
      </w:r>
      <w:r w:rsidRPr="002379BE">
        <w:t>a</w:t>
      </w:r>
      <w:r w:rsidR="005765B8" w:rsidRPr="002379BE">
        <w:t xml:space="preserve">  </w:t>
      </w:r>
      <w:r w:rsidRPr="002379BE">
        <w:t>reduction</w:t>
      </w:r>
      <w:r w:rsidR="005765B8" w:rsidRPr="002379BE">
        <w:t xml:space="preserve">  </w:t>
      </w:r>
      <w:r w:rsidRPr="002379BE">
        <w:t>in</w:t>
      </w:r>
      <w:r w:rsidR="005765B8" w:rsidRPr="002379BE">
        <w:t xml:space="preserve">  </w:t>
      </w:r>
      <w:r w:rsidRPr="002379BE">
        <w:t>life</w:t>
      </w:r>
      <w:r w:rsidR="005765B8" w:rsidRPr="002379BE">
        <w:t xml:space="preserve">  </w:t>
      </w:r>
      <w:r w:rsidRPr="002379BE">
        <w:t>cycle</w:t>
      </w:r>
      <w:r w:rsidR="005765B8" w:rsidRPr="002379BE">
        <w:t xml:space="preserve">  </w:t>
      </w:r>
      <w:r w:rsidRPr="002379BE">
        <w:t>costs</w:t>
      </w:r>
      <w:r w:rsidR="005765B8" w:rsidRPr="002379BE">
        <w:t xml:space="preserve">  </w:t>
      </w:r>
      <w:r w:rsidRPr="002379BE">
        <w:t>due</w:t>
      </w:r>
      <w:r w:rsidR="005765B8" w:rsidRPr="002379BE">
        <w:t xml:space="preserve">  </w:t>
      </w:r>
      <w:r w:rsidRPr="002379BE">
        <w:t>to</w:t>
      </w:r>
      <w:r w:rsidR="005765B8" w:rsidRPr="002379BE">
        <w:t xml:space="preserve">  </w:t>
      </w:r>
      <w:r w:rsidRPr="002379BE">
        <w:t>any</w:t>
      </w:r>
      <w:r w:rsidR="005765B8" w:rsidRPr="002379BE">
        <w:t xml:space="preserve">  </w:t>
      </w:r>
      <w:r w:rsidRPr="002379BE">
        <w:t>beneﬁt</w:t>
      </w:r>
      <w:r w:rsidR="005765B8" w:rsidRPr="002379BE">
        <w:t xml:space="preserve">  </w:t>
      </w:r>
      <w:r w:rsidRPr="002379BE">
        <w:t>described</w:t>
      </w:r>
      <w:r w:rsidR="005765B8" w:rsidRPr="002379BE">
        <w:t xml:space="preserve">  </w:t>
      </w:r>
      <w:r w:rsidRPr="002379BE">
        <w:t>in</w:t>
      </w:r>
    </w:p>
    <w:p w14:paraId="5F42BF2B" w14:textId="77777777" w:rsidR="0021200B" w:rsidRPr="002379BE" w:rsidRDefault="00022DB4" w:rsidP="0034094B">
      <w:pPr>
        <w:pStyle w:val="ListParagraph"/>
        <w:numPr>
          <w:ilvl w:val="3"/>
          <w:numId w:val="16"/>
        </w:numPr>
        <w:tabs>
          <w:tab w:val="left" w:pos="1514"/>
        </w:tabs>
        <w:spacing w:line="248" w:lineRule="exact"/>
        <w:ind w:hanging="277"/>
      </w:pPr>
      <w:r w:rsidRPr="002379BE">
        <w:t>to</w:t>
      </w:r>
      <w:r w:rsidR="005765B8" w:rsidRPr="002379BE">
        <w:t xml:space="preserve">  </w:t>
      </w:r>
      <w:r w:rsidRPr="002379BE">
        <w:t>(d)</w:t>
      </w:r>
      <w:r w:rsidR="005765B8" w:rsidRPr="002379BE">
        <w:t xml:space="preserve">  </w:t>
      </w:r>
      <w:r w:rsidRPr="002379BE">
        <w:t>above,</w:t>
      </w:r>
      <w:r w:rsidR="005765B8" w:rsidRPr="002379BE">
        <w:t xml:space="preserve">  </w:t>
      </w:r>
      <w:r w:rsidRPr="002379BE">
        <w:t>the</w:t>
      </w:r>
      <w:r w:rsidR="005765B8" w:rsidRPr="002379BE">
        <w:t xml:space="preserve">  </w:t>
      </w:r>
      <w:r w:rsidRPr="002379BE">
        <w:t>amount</w:t>
      </w:r>
      <w:r w:rsidR="005765B8" w:rsidRPr="002379BE">
        <w:t xml:space="preserve">  </w:t>
      </w:r>
      <w:r w:rsidRPr="002379BE">
        <w:t>to</w:t>
      </w:r>
      <w:r w:rsidR="005765B8" w:rsidRPr="002379BE">
        <w:t xml:space="preserve">  </w:t>
      </w:r>
      <w:r w:rsidRPr="002379BE">
        <w:t>be</w:t>
      </w:r>
      <w:r w:rsidR="005765B8" w:rsidRPr="002379BE">
        <w:t xml:space="preserve">  </w:t>
      </w:r>
      <w:r w:rsidRPr="002379BE">
        <w:t>paid</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be</w:t>
      </w:r>
      <w:r w:rsidR="005765B8" w:rsidRPr="002379BE">
        <w:t xml:space="preserve">  </w:t>
      </w:r>
      <w:r w:rsidRPr="002379BE">
        <w:t>the</w:t>
      </w:r>
      <w:r w:rsidR="005765B8" w:rsidRPr="002379BE">
        <w:t xml:space="preserve">  </w:t>
      </w:r>
      <w:r w:rsidRPr="002379BE">
        <w:t>full</w:t>
      </w:r>
      <w:r w:rsidR="005765B8" w:rsidRPr="002379BE">
        <w:t xml:space="preserve">  </w:t>
      </w:r>
      <w:r w:rsidRPr="002379BE">
        <w:t>increase</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p>
    <w:p w14:paraId="1EACBB93" w14:textId="77777777" w:rsidR="0021200B" w:rsidRPr="002379BE" w:rsidRDefault="00022DB4" w:rsidP="0034094B">
      <w:pPr>
        <w:pStyle w:val="ListParagraph"/>
        <w:numPr>
          <w:ilvl w:val="1"/>
          <w:numId w:val="16"/>
        </w:numPr>
        <w:tabs>
          <w:tab w:val="left" w:pos="769"/>
        </w:tabs>
        <w:spacing w:before="242" w:line="230" w:lineRule="auto"/>
        <w:ind w:left="770" w:right="310" w:hanging="662"/>
        <w:jc w:val="both"/>
      </w:pPr>
      <w:r w:rsidRPr="002379BE">
        <w:t>Subject</w:t>
      </w:r>
      <w:r w:rsidR="005765B8" w:rsidRPr="002379BE">
        <w:t xml:space="preserve">  </w:t>
      </w:r>
      <w:r w:rsidRPr="002379BE">
        <w:t>to</w:t>
      </w:r>
      <w:r w:rsidR="005765B8" w:rsidRPr="002379BE">
        <w:t xml:space="preserve">  </w:t>
      </w:r>
      <w:r w:rsidRPr="002379BE">
        <w:t>the</w:t>
      </w:r>
      <w:r w:rsidR="005765B8" w:rsidRPr="002379BE">
        <w:t xml:space="preserve">  </w:t>
      </w:r>
      <w:r w:rsidRPr="002379BE">
        <w:t>above,</w:t>
      </w:r>
      <w:r w:rsidR="005765B8" w:rsidRPr="002379BE">
        <w:t xml:space="preserve">  </w:t>
      </w:r>
      <w:r w:rsidRPr="002379BE">
        <w:t>no</w:t>
      </w:r>
      <w:r w:rsidR="005765B8" w:rsidRPr="002379BE">
        <w:t xml:space="preserve">  </w:t>
      </w:r>
      <w:r w:rsidRPr="002379BE">
        <w:t>variation</w:t>
      </w:r>
      <w:r w:rsidR="005765B8" w:rsidRPr="002379BE">
        <w:t xml:space="preserve">  </w:t>
      </w:r>
      <w:r w:rsidRPr="002379BE">
        <w:t>in</w:t>
      </w:r>
      <w:r w:rsidR="005765B8" w:rsidRPr="002379BE">
        <w:t xml:space="preserve">  </w:t>
      </w:r>
      <w:r w:rsidRPr="002379BE">
        <w:t>or</w:t>
      </w:r>
      <w:r w:rsidR="005765B8" w:rsidRPr="002379BE">
        <w:t xml:space="preserve">  </w:t>
      </w:r>
      <w:r w:rsidRPr="002379BE">
        <w:t>modiﬁcation</w:t>
      </w:r>
      <w:r w:rsidR="005765B8" w:rsidRPr="002379BE">
        <w:t xml:space="preserve">  </w:t>
      </w:r>
      <w:r w:rsidRPr="002379BE">
        <w:t>of</w:t>
      </w:r>
      <w:r w:rsidR="005765B8" w:rsidRPr="002379BE">
        <w:t xml:space="preserve">  </w:t>
      </w:r>
      <w:r w:rsidRPr="002379BE">
        <w:t>the</w:t>
      </w:r>
      <w:r w:rsidR="005765B8" w:rsidRPr="002379BE">
        <w:t xml:space="preserve">  </w:t>
      </w:r>
      <w:r w:rsidRPr="002379BE">
        <w:t>terms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be</w:t>
      </w:r>
      <w:r w:rsidR="005765B8" w:rsidRPr="002379BE">
        <w:t xml:space="preserve">  </w:t>
      </w:r>
      <w:r w:rsidRPr="002379BE">
        <w:t>made</w:t>
      </w:r>
      <w:r w:rsidR="005765B8" w:rsidRPr="002379BE">
        <w:t xml:space="preserve">  </w:t>
      </w:r>
      <w:r w:rsidRPr="002379BE">
        <w:t>except</w:t>
      </w:r>
      <w:r w:rsidR="005765B8" w:rsidRPr="002379BE">
        <w:t xml:space="preserve">  </w:t>
      </w:r>
      <w:r w:rsidRPr="002379BE">
        <w:t>by</w:t>
      </w:r>
      <w:r w:rsidR="005765B8" w:rsidRPr="002379BE">
        <w:t xml:space="preserve">  </w:t>
      </w:r>
      <w:r w:rsidRPr="002379BE">
        <w:t>written</w:t>
      </w:r>
      <w:r w:rsidR="005765B8" w:rsidRPr="002379BE">
        <w:t xml:space="preserve">  </w:t>
      </w:r>
      <w:r w:rsidRPr="002379BE">
        <w:t>amendment</w:t>
      </w:r>
      <w:r w:rsidR="005765B8" w:rsidRPr="002379BE">
        <w:t xml:space="preserve">  </w:t>
      </w:r>
      <w:r w:rsidRPr="002379BE">
        <w:t>signed</w:t>
      </w:r>
      <w:r w:rsidR="005765B8" w:rsidRPr="002379BE">
        <w:t xml:space="preserve">  </w:t>
      </w:r>
      <w:r w:rsidRPr="002379BE">
        <w:t>by</w:t>
      </w:r>
      <w:r w:rsidR="005765B8" w:rsidRPr="002379BE">
        <w:t xml:space="preserve">  </w:t>
      </w:r>
      <w:r w:rsidRPr="002379BE">
        <w:t>the</w:t>
      </w:r>
      <w:r w:rsidR="005765B8" w:rsidRPr="002379BE">
        <w:t xml:space="preserve">  </w:t>
      </w:r>
      <w:r w:rsidRPr="002379BE">
        <w:t>parties.</w:t>
      </w:r>
    </w:p>
    <w:p w14:paraId="63A4BFE8" w14:textId="77777777" w:rsidR="0021200B" w:rsidRPr="002379BE" w:rsidRDefault="00AE12E2" w:rsidP="0034094B">
      <w:pPr>
        <w:pStyle w:val="Heading5"/>
        <w:numPr>
          <w:ilvl w:val="0"/>
          <w:numId w:val="16"/>
        </w:numPr>
        <w:tabs>
          <w:tab w:val="left" w:pos="755"/>
          <w:tab w:val="left" w:pos="756"/>
        </w:tabs>
        <w:spacing w:before="118"/>
        <w:ind w:left="755" w:hanging="642"/>
      </w:pPr>
      <w:r w:rsidRPr="002379BE">
        <w:t>Extensions of Time</w:t>
      </w:r>
    </w:p>
    <w:p w14:paraId="42630863" w14:textId="77777777" w:rsidR="0021200B" w:rsidRPr="002379BE" w:rsidRDefault="00022DB4" w:rsidP="0034094B">
      <w:pPr>
        <w:pStyle w:val="ListParagraph"/>
        <w:numPr>
          <w:ilvl w:val="1"/>
          <w:numId w:val="16"/>
        </w:numPr>
        <w:tabs>
          <w:tab w:val="left" w:pos="756"/>
        </w:tabs>
        <w:spacing w:before="243" w:line="230" w:lineRule="auto"/>
        <w:ind w:left="755" w:right="309" w:hanging="642"/>
        <w:jc w:val="both"/>
      </w:pPr>
      <w:r w:rsidRPr="002379BE">
        <w:t>If</w:t>
      </w:r>
      <w:r w:rsidR="005765B8" w:rsidRPr="002379BE">
        <w:t xml:space="preserve">  </w:t>
      </w: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during</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Supplier</w:t>
      </w:r>
      <w:r w:rsidR="005765B8" w:rsidRPr="002379BE">
        <w:t xml:space="preserve">  </w:t>
      </w:r>
      <w:r w:rsidRPr="002379BE">
        <w:t>or</w:t>
      </w:r>
      <w:r w:rsidR="005765B8" w:rsidRPr="002379BE">
        <w:t xml:space="preserve">  </w:t>
      </w:r>
      <w:r w:rsidRPr="002379BE">
        <w:t>its</w:t>
      </w:r>
      <w:r w:rsidR="005765B8" w:rsidRPr="002379BE">
        <w:t xml:space="preserve">  </w:t>
      </w:r>
      <w:r w:rsidRPr="002379BE">
        <w:t>subcontractors</w:t>
      </w:r>
      <w:r w:rsidR="005765B8" w:rsidRPr="002379BE">
        <w:t xml:space="preserve">  </w:t>
      </w:r>
      <w:r w:rsidRPr="002379BE">
        <w:t>should</w:t>
      </w:r>
      <w:r w:rsidR="005765B8" w:rsidRPr="002379BE">
        <w:t xml:space="preserve">  </w:t>
      </w:r>
      <w:r w:rsidRPr="002379BE">
        <w:t>encounter</w:t>
      </w:r>
      <w:r w:rsidR="005765B8" w:rsidRPr="002379BE">
        <w:t xml:space="preserve">  </w:t>
      </w:r>
      <w:r w:rsidRPr="002379BE">
        <w:t>conditions</w:t>
      </w:r>
      <w:r w:rsidR="005765B8" w:rsidRPr="002379BE">
        <w:t xml:space="preserve">  </w:t>
      </w:r>
      <w:r w:rsidRPr="002379BE">
        <w:t>impeding</w:t>
      </w:r>
      <w:r w:rsidR="005765B8" w:rsidRPr="002379BE">
        <w:t xml:space="preserve">  </w:t>
      </w:r>
      <w:r w:rsidRPr="002379BE">
        <w:t>timely</w:t>
      </w:r>
      <w:r w:rsidR="005765B8" w:rsidRPr="002379BE">
        <w:t xml:space="preserve">  </w:t>
      </w:r>
      <w:r w:rsidRPr="002379BE">
        <w:t>delivery</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or</w:t>
      </w:r>
      <w:r w:rsidR="005765B8" w:rsidRPr="002379BE">
        <w:t xml:space="preserve">  </w:t>
      </w:r>
      <w:r w:rsidRPr="002379BE">
        <w:t>completion</w:t>
      </w:r>
      <w:r w:rsidR="005765B8" w:rsidRPr="002379BE">
        <w:t xml:space="preserve">  </w:t>
      </w:r>
      <w:r w:rsidRPr="002379BE">
        <w:t>of</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Clause</w:t>
      </w:r>
      <w:r w:rsidR="005765B8" w:rsidRPr="002379BE">
        <w:t xml:space="preserve">  </w:t>
      </w:r>
      <w:r w:rsidRPr="002379BE">
        <w:t>13,</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promptly</w:t>
      </w:r>
      <w:r w:rsidR="005765B8" w:rsidRPr="002379BE">
        <w:t xml:space="preserve">  </w:t>
      </w:r>
      <w:r w:rsidRPr="002379BE">
        <w:t>notify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w:t>
      </w:r>
      <w:r w:rsidR="005765B8" w:rsidRPr="002379BE">
        <w:t xml:space="preserve">  </w:t>
      </w:r>
      <w:r w:rsidRPr="002379BE">
        <w:t>writing</w:t>
      </w:r>
      <w:r w:rsidR="005765B8" w:rsidRPr="002379BE">
        <w:t xml:space="preserve">  </w:t>
      </w:r>
      <w:r w:rsidRPr="002379BE">
        <w:t>of</w:t>
      </w:r>
      <w:r w:rsidR="005765B8" w:rsidRPr="002379BE">
        <w:t xml:space="preserve">  </w:t>
      </w:r>
      <w:r w:rsidRPr="002379BE">
        <w:t>the</w:t>
      </w:r>
      <w:r w:rsidR="005765B8" w:rsidRPr="002379BE">
        <w:t xml:space="preserve">  </w:t>
      </w:r>
      <w:r w:rsidRPr="002379BE">
        <w:t>delay,</w:t>
      </w:r>
      <w:r w:rsidR="005765B8" w:rsidRPr="002379BE">
        <w:t xml:space="preserve">  </w:t>
      </w:r>
      <w:r w:rsidRPr="002379BE">
        <w:t>its</w:t>
      </w:r>
      <w:r w:rsidR="005765B8" w:rsidRPr="002379BE">
        <w:t xml:space="preserve">  </w:t>
      </w:r>
      <w:r w:rsidRPr="002379BE">
        <w:t>likely</w:t>
      </w:r>
      <w:r w:rsidR="005765B8" w:rsidRPr="002379BE">
        <w:t xml:space="preserve">  </w:t>
      </w:r>
      <w:r w:rsidRPr="002379BE">
        <w:t>duration,</w:t>
      </w:r>
      <w:r w:rsidR="005765B8" w:rsidRPr="002379BE">
        <w:t xml:space="preserve">  </w:t>
      </w:r>
      <w:r w:rsidRPr="002379BE">
        <w:t>and</w:t>
      </w:r>
      <w:r w:rsidR="005765B8" w:rsidRPr="002379BE">
        <w:t xml:space="preserve">  </w:t>
      </w:r>
      <w:r w:rsidRPr="002379BE">
        <w:t>its</w:t>
      </w:r>
      <w:r w:rsidR="005765B8" w:rsidRPr="002379BE">
        <w:t xml:space="preserve">  </w:t>
      </w:r>
      <w:r w:rsidRPr="002379BE">
        <w:t>cause.</w:t>
      </w:r>
      <w:r w:rsidR="005765B8" w:rsidRPr="002379BE">
        <w:t xml:space="preserve">  </w:t>
      </w:r>
      <w:r w:rsidRPr="002379BE">
        <w:t>As</w:t>
      </w:r>
      <w:r w:rsidR="005765B8" w:rsidRPr="002379BE">
        <w:t xml:space="preserve">  </w:t>
      </w:r>
      <w:r w:rsidRPr="002379BE">
        <w:t>soon</w:t>
      </w:r>
      <w:r w:rsidR="005765B8" w:rsidRPr="002379BE">
        <w:t xml:space="preserve">  </w:t>
      </w:r>
      <w:r w:rsidRPr="002379BE">
        <w:t>as</w:t>
      </w:r>
      <w:r w:rsidR="005765B8" w:rsidRPr="002379BE">
        <w:t xml:space="preserve">  </w:t>
      </w:r>
      <w:r w:rsidRPr="002379BE">
        <w:t>practicable</w:t>
      </w:r>
      <w:r w:rsidR="005765B8" w:rsidRPr="002379BE">
        <w:t xml:space="preserve">  </w:t>
      </w:r>
      <w:r w:rsidRPr="002379BE">
        <w:t>after</w:t>
      </w:r>
      <w:r w:rsidR="005765B8" w:rsidRPr="002379BE">
        <w:t xml:space="preserve">  </w:t>
      </w:r>
      <w:r w:rsidRPr="002379BE">
        <w:t>receipt</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Supplier's</w:t>
      </w:r>
      <w:r w:rsidR="005765B8" w:rsidRPr="002379BE">
        <w:t xml:space="preserve">  </w:t>
      </w:r>
      <w:r w:rsidRPr="002379BE">
        <w:t>notice,</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shall</w:t>
      </w:r>
      <w:r w:rsidR="005765B8" w:rsidRPr="002379BE">
        <w:t xml:space="preserve">  </w:t>
      </w:r>
      <w:r w:rsidRPr="002379BE">
        <w:t>evaluate</w:t>
      </w:r>
      <w:r w:rsidR="005765B8" w:rsidRPr="002379BE">
        <w:t xml:space="preserve">  </w:t>
      </w:r>
      <w:r w:rsidRPr="002379BE">
        <w:t>the</w:t>
      </w:r>
      <w:r w:rsidR="005765B8" w:rsidRPr="002379BE">
        <w:t xml:space="preserve">  </w:t>
      </w:r>
      <w:r w:rsidRPr="002379BE">
        <w:t>situation</w:t>
      </w:r>
      <w:r w:rsidR="005765B8" w:rsidRPr="002379BE">
        <w:t xml:space="preserve">  </w:t>
      </w:r>
      <w:r w:rsidRPr="002379BE">
        <w:t>and</w:t>
      </w:r>
      <w:r w:rsidR="005765B8" w:rsidRPr="002379BE">
        <w:t xml:space="preserve">  </w:t>
      </w:r>
      <w:r w:rsidRPr="002379BE">
        <w:t>may</w:t>
      </w:r>
      <w:r w:rsidR="005765B8" w:rsidRPr="002379BE">
        <w:t xml:space="preserve">  </w:t>
      </w:r>
      <w:r w:rsidRPr="002379BE">
        <w:t>at</w:t>
      </w:r>
      <w:r w:rsidR="005765B8" w:rsidRPr="002379BE">
        <w:t xml:space="preserve">  </w:t>
      </w:r>
      <w:r w:rsidRPr="002379BE">
        <w:t>its</w:t>
      </w:r>
      <w:r w:rsidR="005765B8" w:rsidRPr="002379BE">
        <w:t xml:space="preserve">  </w:t>
      </w:r>
      <w:r w:rsidRPr="002379BE">
        <w:t>discretion</w:t>
      </w:r>
      <w:r w:rsidR="005765B8" w:rsidRPr="002379BE">
        <w:t xml:space="preserve">  </w:t>
      </w:r>
      <w:r w:rsidRPr="002379BE">
        <w:t>extend</w:t>
      </w:r>
      <w:r w:rsidR="005765B8" w:rsidRPr="002379BE">
        <w:t xml:space="preserve">  </w:t>
      </w:r>
      <w:r w:rsidRPr="002379BE">
        <w:t>the</w:t>
      </w:r>
      <w:r w:rsidR="005765B8" w:rsidRPr="002379BE">
        <w:t xml:space="preserve">  </w:t>
      </w:r>
      <w:r w:rsidRPr="002379BE">
        <w:t>Supplier's</w:t>
      </w:r>
      <w:r w:rsidR="005765B8" w:rsidRPr="002379BE">
        <w:t xml:space="preserve">  </w:t>
      </w:r>
      <w:r w:rsidRPr="002379BE">
        <w:t>time</w:t>
      </w:r>
      <w:r w:rsidR="005765B8" w:rsidRPr="002379BE">
        <w:t xml:space="preserve">  </w:t>
      </w:r>
      <w:r w:rsidRPr="002379BE">
        <w:t>for</w:t>
      </w:r>
      <w:r w:rsidR="005765B8" w:rsidRPr="002379BE">
        <w:t xml:space="preserve">  </w:t>
      </w:r>
      <w:r w:rsidRPr="002379BE">
        <w:t>performance,</w:t>
      </w:r>
      <w:r w:rsidR="005765B8" w:rsidRPr="002379BE">
        <w:t xml:space="preserve">  </w:t>
      </w:r>
      <w:r w:rsidRPr="002379BE">
        <w:t>in</w:t>
      </w:r>
      <w:r w:rsidR="005765B8" w:rsidRPr="002379BE">
        <w:t xml:space="preserve">  </w:t>
      </w:r>
      <w:r w:rsidRPr="002379BE">
        <w:t>which</w:t>
      </w:r>
      <w:r w:rsidR="005765B8" w:rsidRPr="002379BE">
        <w:t xml:space="preserve">  </w:t>
      </w:r>
      <w:r w:rsidRPr="002379BE">
        <w:t>case</w:t>
      </w:r>
      <w:r w:rsidR="005765B8" w:rsidRPr="002379BE">
        <w:t xml:space="preserve">  </w:t>
      </w:r>
      <w:r w:rsidRPr="002379BE">
        <w:t>the</w:t>
      </w:r>
      <w:r w:rsidR="005765B8" w:rsidRPr="002379BE">
        <w:t xml:space="preserve">  </w:t>
      </w:r>
      <w:r w:rsidRPr="002379BE">
        <w:t>extension</w:t>
      </w:r>
      <w:r w:rsidR="005765B8" w:rsidRPr="002379BE">
        <w:t xml:space="preserve">  </w:t>
      </w:r>
      <w:r w:rsidRPr="002379BE">
        <w:t>shall</w:t>
      </w:r>
      <w:r w:rsidR="005765B8" w:rsidRPr="002379BE">
        <w:t xml:space="preserve">  </w:t>
      </w:r>
      <w:r w:rsidRPr="002379BE">
        <w:t>be</w:t>
      </w:r>
      <w:r w:rsidR="005765B8" w:rsidRPr="002379BE">
        <w:t xml:space="preserve">  </w:t>
      </w:r>
      <w:r w:rsidRPr="002379BE">
        <w:t>ratiﬁed</w:t>
      </w:r>
      <w:r w:rsidR="005765B8" w:rsidRPr="002379BE">
        <w:t xml:space="preserve">  </w:t>
      </w:r>
      <w:r w:rsidRPr="002379BE">
        <w:t>by</w:t>
      </w:r>
      <w:r w:rsidR="005765B8" w:rsidRPr="002379BE">
        <w:t xml:space="preserve">  </w:t>
      </w:r>
      <w:r w:rsidRPr="002379BE">
        <w:t>the</w:t>
      </w:r>
      <w:r w:rsidR="005765B8" w:rsidRPr="002379BE">
        <w:t xml:space="preserve">  </w:t>
      </w:r>
      <w:r w:rsidRPr="002379BE">
        <w:t>parties</w:t>
      </w:r>
      <w:r w:rsidR="005765B8" w:rsidRPr="002379BE">
        <w:t xml:space="preserve">  </w:t>
      </w:r>
      <w:r w:rsidRPr="002379BE">
        <w:t>by</w:t>
      </w:r>
      <w:r w:rsidR="005765B8" w:rsidRPr="002379BE">
        <w:t xml:space="preserve">  </w:t>
      </w:r>
      <w:r w:rsidRPr="002379BE">
        <w:t>amendment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6C45A763" w14:textId="77777777" w:rsidR="0021200B" w:rsidRPr="002379BE" w:rsidRDefault="00022DB4" w:rsidP="0034094B">
      <w:pPr>
        <w:pStyle w:val="ListParagraph"/>
        <w:numPr>
          <w:ilvl w:val="1"/>
          <w:numId w:val="16"/>
        </w:numPr>
        <w:tabs>
          <w:tab w:val="left" w:pos="756"/>
        </w:tabs>
        <w:spacing w:before="248" w:line="230" w:lineRule="auto"/>
        <w:ind w:left="755" w:right="309" w:hanging="642"/>
        <w:jc w:val="both"/>
      </w:pPr>
      <w:r w:rsidRPr="002379BE">
        <w:t>Except</w:t>
      </w:r>
      <w:r w:rsidR="005765B8" w:rsidRPr="002379BE">
        <w:t xml:space="preserve">  </w:t>
      </w:r>
      <w:r w:rsidRPr="002379BE">
        <w:t>in</w:t>
      </w:r>
      <w:r w:rsidR="005765B8" w:rsidRPr="002379BE">
        <w:t xml:space="preserve">  </w:t>
      </w:r>
      <w:r w:rsidRPr="002379BE">
        <w:t>case</w:t>
      </w:r>
      <w:r w:rsidR="005765B8" w:rsidRPr="002379BE">
        <w:t xml:space="preserve">  </w:t>
      </w:r>
      <w:r w:rsidRPr="002379BE">
        <w:t>of</w:t>
      </w:r>
      <w:r w:rsidR="005765B8" w:rsidRPr="002379BE">
        <w:t xml:space="preserve">  </w:t>
      </w:r>
      <w:r w:rsidRPr="002379BE">
        <w:t>Force</w:t>
      </w:r>
      <w:r w:rsidR="005765B8" w:rsidRPr="002379BE">
        <w:t xml:space="preserve">  </w:t>
      </w:r>
      <w:r w:rsidRPr="002379BE">
        <w:t>Majeure,</w:t>
      </w:r>
      <w:r w:rsidR="005765B8" w:rsidRPr="002379BE">
        <w:t xml:space="preserve">  </w:t>
      </w:r>
      <w:r w:rsidRPr="002379BE">
        <w:t>as</w:t>
      </w:r>
      <w:r w:rsidR="005765B8" w:rsidRPr="002379BE">
        <w:t xml:space="preserve">  </w:t>
      </w:r>
      <w:r w:rsidRPr="002379BE">
        <w:t>provided</w:t>
      </w:r>
      <w:r w:rsidR="005765B8" w:rsidRPr="002379BE">
        <w:t xml:space="preserve">  </w:t>
      </w:r>
      <w:r w:rsidRPr="002379BE">
        <w:t>under</w:t>
      </w:r>
      <w:r w:rsidR="005765B8" w:rsidRPr="002379BE">
        <w:t xml:space="preserve">  </w:t>
      </w:r>
      <w:r w:rsidRPr="002379BE">
        <w:t>GCC</w:t>
      </w:r>
      <w:r w:rsidR="005765B8" w:rsidRPr="002379BE">
        <w:t xml:space="preserve">  </w:t>
      </w:r>
      <w:r w:rsidRPr="002379BE">
        <w:t>Clause</w:t>
      </w:r>
      <w:r w:rsidR="005765B8" w:rsidRPr="002379BE">
        <w:t xml:space="preserve">  </w:t>
      </w:r>
      <w:r w:rsidRPr="002379BE">
        <w:t>32,</w:t>
      </w:r>
      <w:r w:rsidR="005765B8" w:rsidRPr="002379BE">
        <w:t xml:space="preserve">  </w:t>
      </w:r>
      <w:r w:rsidRPr="002379BE">
        <w:t>a</w:t>
      </w:r>
      <w:r w:rsidR="005765B8" w:rsidRPr="002379BE">
        <w:t xml:space="preserve">  </w:t>
      </w:r>
      <w:r w:rsidRPr="002379BE">
        <w:t>delay</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its</w:t>
      </w:r>
      <w:r w:rsidR="005765B8" w:rsidRPr="002379BE">
        <w:t xml:space="preserve">  </w:t>
      </w:r>
      <w:r w:rsidRPr="002379BE">
        <w:t>Delivery</w:t>
      </w:r>
      <w:r w:rsidR="005765B8" w:rsidRPr="002379BE">
        <w:t xml:space="preserve">  </w:t>
      </w:r>
      <w:r w:rsidRPr="002379BE">
        <w:t>and</w:t>
      </w:r>
      <w:r w:rsidR="005765B8" w:rsidRPr="002379BE">
        <w:t xml:space="preserve">  </w:t>
      </w:r>
      <w:r w:rsidRPr="002379BE">
        <w:t>Completion</w:t>
      </w:r>
      <w:r w:rsidR="005765B8" w:rsidRPr="002379BE">
        <w:t xml:space="preserve">  </w:t>
      </w:r>
      <w:r w:rsidRPr="002379BE">
        <w:t>obligations</w:t>
      </w:r>
      <w:r w:rsidR="005765B8" w:rsidRPr="002379BE">
        <w:t xml:space="preserve">  </w:t>
      </w:r>
      <w:r w:rsidRPr="002379BE">
        <w:t>shall</w:t>
      </w:r>
      <w:r w:rsidR="005765B8" w:rsidRPr="002379BE">
        <w:t xml:space="preserve">  </w:t>
      </w:r>
      <w:r w:rsidRPr="002379BE">
        <w:t>render</w:t>
      </w:r>
      <w:r w:rsidR="005765B8" w:rsidRPr="002379BE">
        <w:t xml:space="preserve">  </w:t>
      </w:r>
      <w:r w:rsidRPr="002379BE">
        <w:t>the</w:t>
      </w:r>
      <w:r w:rsidR="005765B8" w:rsidRPr="002379BE">
        <w:t xml:space="preserve">  </w:t>
      </w:r>
      <w:r w:rsidRPr="002379BE">
        <w:t>Supplier</w:t>
      </w:r>
      <w:r w:rsidR="005765B8" w:rsidRPr="002379BE">
        <w:t xml:space="preserve">  </w:t>
      </w:r>
      <w:r w:rsidRPr="002379BE">
        <w:t>liable</w:t>
      </w:r>
      <w:r w:rsidR="005765B8" w:rsidRPr="002379BE">
        <w:t xml:space="preserve">  </w:t>
      </w:r>
      <w:r w:rsidRPr="002379BE">
        <w:t>to</w:t>
      </w:r>
      <w:r w:rsidR="005765B8" w:rsidRPr="002379BE">
        <w:t xml:space="preserve">  </w:t>
      </w:r>
      <w:r w:rsidRPr="002379BE">
        <w:t>the</w:t>
      </w:r>
      <w:r w:rsidR="005765B8" w:rsidRPr="002379BE">
        <w:t xml:space="preserve">  </w:t>
      </w:r>
      <w:r w:rsidRPr="002379BE">
        <w:t>imposition</w:t>
      </w:r>
      <w:r w:rsidR="005765B8" w:rsidRPr="002379BE">
        <w:t xml:space="preserve">  </w:t>
      </w:r>
      <w:r w:rsidRPr="002379BE">
        <w:t>of</w:t>
      </w:r>
      <w:r w:rsidR="005765B8" w:rsidRPr="002379BE">
        <w:t xml:space="preserve">  </w:t>
      </w:r>
      <w:r w:rsidRPr="002379BE">
        <w:t>liquidated</w:t>
      </w:r>
      <w:r w:rsidR="005765B8" w:rsidRPr="002379BE">
        <w:t xml:space="preserve">  </w:t>
      </w:r>
      <w:r w:rsidRPr="002379BE">
        <w:t>damages</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Clause</w:t>
      </w:r>
      <w:r w:rsidR="005765B8" w:rsidRPr="002379BE">
        <w:t xml:space="preserve">  </w:t>
      </w:r>
      <w:r w:rsidRPr="002379BE">
        <w:t>26,</w:t>
      </w:r>
      <w:r w:rsidR="005765B8" w:rsidRPr="002379BE">
        <w:t xml:space="preserve">  </w:t>
      </w:r>
      <w:r w:rsidRPr="002379BE">
        <w:t>unless</w:t>
      </w:r>
      <w:r w:rsidR="005765B8" w:rsidRPr="002379BE">
        <w:t xml:space="preserve">  </w:t>
      </w:r>
      <w:r w:rsidRPr="002379BE">
        <w:t>an</w:t>
      </w:r>
      <w:r w:rsidR="005765B8" w:rsidRPr="002379BE">
        <w:t xml:space="preserve">  </w:t>
      </w:r>
      <w:r w:rsidRPr="002379BE">
        <w:t>extension</w:t>
      </w:r>
      <w:r w:rsidR="005765B8" w:rsidRPr="002379BE">
        <w:t xml:space="preserve">  </w:t>
      </w:r>
      <w:r w:rsidRPr="002379BE">
        <w:t>of</w:t>
      </w:r>
      <w:r w:rsidR="005765B8" w:rsidRPr="002379BE">
        <w:t xml:space="preserve">  </w:t>
      </w:r>
      <w:r w:rsidRPr="002379BE">
        <w:t>time</w:t>
      </w:r>
      <w:r w:rsidR="005765B8" w:rsidRPr="002379BE">
        <w:t xml:space="preserve">  </w:t>
      </w:r>
      <w:r w:rsidRPr="002379BE">
        <w:t>is</w:t>
      </w:r>
      <w:r w:rsidR="005765B8" w:rsidRPr="002379BE">
        <w:t xml:space="preserve">  </w:t>
      </w:r>
      <w:r w:rsidRPr="002379BE">
        <w:t>agreed</w:t>
      </w:r>
      <w:r w:rsidR="005765B8" w:rsidRPr="002379BE">
        <w:t xml:space="preserve">  </w:t>
      </w:r>
      <w:r w:rsidRPr="002379BE">
        <w:t>upon,</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Sub-Clause</w:t>
      </w:r>
      <w:r w:rsidR="005765B8" w:rsidRPr="002379BE">
        <w:t xml:space="preserve">  </w:t>
      </w:r>
      <w:r w:rsidRPr="002379BE">
        <w:t>34.1.</w:t>
      </w:r>
    </w:p>
    <w:p w14:paraId="4733709C" w14:textId="77777777" w:rsidR="0021200B" w:rsidRPr="002379BE" w:rsidRDefault="00022DB4" w:rsidP="0034094B">
      <w:pPr>
        <w:pStyle w:val="Heading5"/>
        <w:numPr>
          <w:ilvl w:val="0"/>
          <w:numId w:val="16"/>
        </w:numPr>
        <w:tabs>
          <w:tab w:val="left" w:pos="755"/>
          <w:tab w:val="left" w:pos="756"/>
        </w:tabs>
        <w:spacing w:before="239"/>
      </w:pPr>
      <w:r w:rsidRPr="002379BE">
        <w:t>Termination</w:t>
      </w:r>
    </w:p>
    <w:p w14:paraId="1B73DD07" w14:textId="77777777" w:rsidR="0021200B" w:rsidRPr="002379BE" w:rsidRDefault="00022DB4" w:rsidP="0034094B">
      <w:pPr>
        <w:pStyle w:val="ListParagraph"/>
        <w:numPr>
          <w:ilvl w:val="1"/>
          <w:numId w:val="15"/>
        </w:numPr>
        <w:tabs>
          <w:tab w:val="left" w:pos="755"/>
          <w:tab w:val="left" w:pos="756"/>
        </w:tabs>
        <w:spacing w:before="234"/>
      </w:pPr>
      <w:r w:rsidRPr="002379BE">
        <w:t>Termination</w:t>
      </w:r>
      <w:r w:rsidR="005765B8" w:rsidRPr="002379BE">
        <w:t xml:space="preserve">  </w:t>
      </w:r>
      <w:r w:rsidRPr="002379BE">
        <w:t>for</w:t>
      </w:r>
      <w:r w:rsidR="005765B8" w:rsidRPr="002379BE">
        <w:t xml:space="preserve">  </w:t>
      </w:r>
      <w:r w:rsidRPr="002379BE">
        <w:t>Default</w:t>
      </w:r>
    </w:p>
    <w:p w14:paraId="46F30C8A" w14:textId="77777777" w:rsidR="0021200B" w:rsidRPr="002379BE" w:rsidRDefault="00022DB4" w:rsidP="0034094B">
      <w:pPr>
        <w:pStyle w:val="ListParagraph"/>
        <w:numPr>
          <w:ilvl w:val="2"/>
          <w:numId w:val="15"/>
        </w:numPr>
        <w:tabs>
          <w:tab w:val="left" w:pos="1248"/>
        </w:tabs>
        <w:spacing w:line="230" w:lineRule="auto"/>
        <w:ind w:right="31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without</w:t>
      </w:r>
      <w:r w:rsidR="005765B8" w:rsidRPr="002379BE">
        <w:t xml:space="preserve">  </w:t>
      </w:r>
      <w:r w:rsidRPr="002379BE">
        <w:t>prejudice</w:t>
      </w:r>
      <w:r w:rsidR="005765B8" w:rsidRPr="002379BE">
        <w:t xml:space="preserve">  </w:t>
      </w:r>
      <w:r w:rsidRPr="002379BE">
        <w:t>to</w:t>
      </w:r>
      <w:r w:rsidR="005765B8" w:rsidRPr="002379BE">
        <w:t xml:space="preserve">  </w:t>
      </w:r>
      <w:r w:rsidRPr="002379BE">
        <w:t>any</w:t>
      </w:r>
      <w:r w:rsidR="005765B8" w:rsidRPr="002379BE">
        <w:t xml:space="preserve">  </w:t>
      </w:r>
      <w:r w:rsidRPr="002379BE">
        <w:t>other</w:t>
      </w:r>
      <w:r w:rsidR="005765B8" w:rsidRPr="002379BE">
        <w:t xml:space="preserve">  </w:t>
      </w:r>
      <w:r w:rsidRPr="002379BE">
        <w:t>remedy</w:t>
      </w:r>
      <w:r w:rsidR="005765B8" w:rsidRPr="002379BE">
        <w:t xml:space="preserve">  </w:t>
      </w:r>
      <w:r w:rsidRPr="002379BE">
        <w:t>for</w:t>
      </w:r>
      <w:r w:rsidR="005765B8" w:rsidRPr="002379BE">
        <w:t xml:space="preserve">  </w:t>
      </w:r>
      <w:r w:rsidRPr="002379BE">
        <w:t>breach</w:t>
      </w:r>
      <w:r w:rsidR="005765B8" w:rsidRPr="002379BE">
        <w:t xml:space="preserve">  </w:t>
      </w:r>
      <w:r w:rsidRPr="002379BE">
        <w:t>of</w:t>
      </w:r>
      <w:r w:rsidR="005765B8" w:rsidRPr="002379BE">
        <w:t xml:space="preserve">  </w:t>
      </w:r>
      <w:r w:rsidRPr="002379BE">
        <w:t>Contract,</w:t>
      </w:r>
      <w:r w:rsidR="005765B8" w:rsidRPr="002379BE">
        <w:t xml:space="preserve">  </w:t>
      </w:r>
      <w:r w:rsidRPr="002379BE">
        <w:t>by</w:t>
      </w:r>
      <w:r w:rsidR="005765B8" w:rsidRPr="002379BE">
        <w:t xml:space="preserve">  </w:t>
      </w:r>
      <w:r w:rsidRPr="002379BE">
        <w:t>written</w:t>
      </w:r>
      <w:r w:rsidR="005765B8" w:rsidRPr="002379BE">
        <w:t xml:space="preserve">  </w:t>
      </w:r>
      <w:r w:rsidRPr="002379BE">
        <w:t>notice</w:t>
      </w:r>
      <w:r w:rsidR="005765B8" w:rsidRPr="002379BE">
        <w:t xml:space="preserve">  </w:t>
      </w:r>
      <w:r w:rsidRPr="002379BE">
        <w:t>of</w:t>
      </w:r>
      <w:r w:rsidR="005765B8" w:rsidRPr="002379BE">
        <w:t xml:space="preserve">  </w:t>
      </w:r>
      <w:r w:rsidRPr="002379BE">
        <w:t>default</w:t>
      </w:r>
      <w:r w:rsidR="005765B8" w:rsidRPr="002379BE">
        <w:t xml:space="preserve">  </w:t>
      </w:r>
      <w:r w:rsidRPr="002379BE">
        <w:t>sent</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terminate</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whole</w:t>
      </w:r>
      <w:r w:rsidR="005765B8" w:rsidRPr="002379BE">
        <w:t xml:space="preserve">  </w:t>
      </w:r>
      <w:r w:rsidRPr="002379BE">
        <w:t>or</w:t>
      </w:r>
      <w:r w:rsidR="005765B8" w:rsidRPr="002379BE">
        <w:t xml:space="preserve">  </w:t>
      </w:r>
      <w:r w:rsidRPr="002379BE">
        <w:t>in</w:t>
      </w:r>
      <w:r w:rsidR="005765B8" w:rsidRPr="002379BE">
        <w:t xml:space="preserve">  </w:t>
      </w:r>
      <w:r w:rsidRPr="002379BE">
        <w:t>part:</w:t>
      </w:r>
    </w:p>
    <w:p w14:paraId="7534F068" w14:textId="77777777" w:rsidR="0021200B" w:rsidRPr="002379BE" w:rsidRDefault="00022DB4" w:rsidP="0034094B">
      <w:pPr>
        <w:pStyle w:val="ListParagraph"/>
        <w:numPr>
          <w:ilvl w:val="3"/>
          <w:numId w:val="15"/>
        </w:numPr>
        <w:tabs>
          <w:tab w:val="left" w:pos="1745"/>
          <w:tab w:val="left" w:pos="1746"/>
        </w:tabs>
        <w:spacing w:line="230" w:lineRule="auto"/>
        <w:ind w:right="310"/>
      </w:pPr>
      <w:r w:rsidRPr="002379BE">
        <w:t>if</w:t>
      </w:r>
      <w:r w:rsidR="005765B8" w:rsidRPr="002379BE">
        <w:t xml:space="preserve">  </w:t>
      </w:r>
      <w:r w:rsidRPr="002379BE">
        <w:t>the</w:t>
      </w:r>
      <w:r w:rsidR="005765B8" w:rsidRPr="002379BE">
        <w:t xml:space="preserve">  </w:t>
      </w:r>
      <w:r w:rsidRPr="002379BE">
        <w:t>Supplier</w:t>
      </w:r>
      <w:r w:rsidR="005765B8" w:rsidRPr="002379BE">
        <w:t xml:space="preserve">  </w:t>
      </w:r>
      <w:r w:rsidRPr="002379BE">
        <w:t>fails</w:t>
      </w:r>
      <w:r w:rsidR="005765B8" w:rsidRPr="002379BE">
        <w:t xml:space="preserve">  </w:t>
      </w:r>
      <w:r w:rsidRPr="002379BE">
        <w:t>to</w:t>
      </w:r>
      <w:r w:rsidR="005765B8" w:rsidRPr="002379BE">
        <w:t xml:space="preserve">  </w:t>
      </w:r>
      <w:r w:rsidRPr="002379BE">
        <w:t>deliver</w:t>
      </w:r>
      <w:r w:rsidR="005765B8" w:rsidRPr="002379BE">
        <w:t xml:space="preserve">  </w:t>
      </w:r>
      <w:r w:rsidRPr="002379BE">
        <w:t>any</w:t>
      </w:r>
      <w:r w:rsidR="005765B8" w:rsidRPr="002379BE">
        <w:t xml:space="preserve">  </w:t>
      </w:r>
      <w:r w:rsidRPr="002379BE">
        <w:t>or</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within</w:t>
      </w:r>
      <w:r w:rsidR="005765B8" w:rsidRPr="002379BE">
        <w:t xml:space="preserve">  </w:t>
      </w:r>
      <w:r w:rsidRPr="002379BE">
        <w:t>the</w:t>
      </w:r>
      <w:r w:rsidR="005765B8" w:rsidRPr="002379BE">
        <w:t xml:space="preserve">  </w:t>
      </w:r>
      <w:r w:rsidRPr="002379BE">
        <w:t>period</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or</w:t>
      </w:r>
      <w:r w:rsidR="005765B8" w:rsidRPr="002379BE">
        <w:t xml:space="preserve">  </w:t>
      </w:r>
      <w:r w:rsidRPr="002379BE">
        <w:t>within</w:t>
      </w:r>
      <w:r w:rsidR="005765B8" w:rsidRPr="002379BE">
        <w:t xml:space="preserve">  </w:t>
      </w:r>
      <w:r w:rsidRPr="002379BE">
        <w:t>any</w:t>
      </w:r>
      <w:r w:rsidR="005765B8" w:rsidRPr="002379BE">
        <w:t xml:space="preserve">  </w:t>
      </w:r>
      <w:r w:rsidRPr="002379BE">
        <w:t>extension</w:t>
      </w:r>
      <w:r w:rsidR="005765B8" w:rsidRPr="002379BE">
        <w:t xml:space="preserve">  </w:t>
      </w:r>
      <w:r w:rsidRPr="002379BE">
        <w:t>thereof</w:t>
      </w:r>
      <w:r w:rsidR="005765B8" w:rsidRPr="002379BE">
        <w:t xml:space="preserve">  </w:t>
      </w:r>
      <w:r w:rsidRPr="002379BE">
        <w:t>granted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Clause</w:t>
      </w:r>
      <w:r w:rsidR="005765B8" w:rsidRPr="002379BE">
        <w:t xml:space="preserve">  </w:t>
      </w:r>
      <w:r w:rsidRPr="002379BE">
        <w:t>34;</w:t>
      </w:r>
    </w:p>
    <w:p w14:paraId="0AF7C3AA" w14:textId="77777777" w:rsidR="0021200B" w:rsidRPr="002379BE" w:rsidRDefault="00022DB4" w:rsidP="0034094B">
      <w:pPr>
        <w:pStyle w:val="ListParagraph"/>
        <w:numPr>
          <w:ilvl w:val="3"/>
          <w:numId w:val="15"/>
        </w:numPr>
        <w:tabs>
          <w:tab w:val="left" w:pos="1745"/>
          <w:tab w:val="left" w:pos="1746"/>
        </w:tabs>
      </w:pPr>
      <w:r w:rsidRPr="002379BE">
        <w:lastRenderedPageBreak/>
        <w:t>if</w:t>
      </w:r>
      <w:r w:rsidR="005765B8" w:rsidRPr="002379BE">
        <w:t xml:space="preserve">  </w:t>
      </w:r>
      <w:r w:rsidRPr="002379BE">
        <w:t>the</w:t>
      </w:r>
      <w:r w:rsidR="005765B8" w:rsidRPr="002379BE">
        <w:t xml:space="preserve">  </w:t>
      </w:r>
      <w:r w:rsidRPr="002379BE">
        <w:t>Supplier</w:t>
      </w:r>
      <w:r w:rsidR="005765B8" w:rsidRPr="002379BE">
        <w:t xml:space="preserve">  </w:t>
      </w:r>
      <w:r w:rsidRPr="002379BE">
        <w:t>fails</w:t>
      </w:r>
      <w:r w:rsidR="005765B8" w:rsidRPr="002379BE">
        <w:t xml:space="preserve">  </w:t>
      </w:r>
      <w:r w:rsidRPr="002379BE">
        <w:t>to</w:t>
      </w:r>
      <w:r w:rsidR="005765B8" w:rsidRPr="002379BE">
        <w:t xml:space="preserve">  </w:t>
      </w:r>
      <w:r w:rsidRPr="002379BE">
        <w:t>perform</w:t>
      </w:r>
      <w:r w:rsidR="005765B8" w:rsidRPr="002379BE">
        <w:t xml:space="preserve">  </w:t>
      </w:r>
      <w:r w:rsidRPr="002379BE">
        <w:t>any</w:t>
      </w:r>
      <w:r w:rsidR="005765B8" w:rsidRPr="002379BE">
        <w:t xml:space="preserve">  </w:t>
      </w:r>
      <w:r w:rsidRPr="002379BE">
        <w:t>other</w:t>
      </w:r>
      <w:r w:rsidR="005765B8" w:rsidRPr="002379BE">
        <w:t xml:space="preserve">  </w:t>
      </w:r>
      <w:r w:rsidRPr="002379BE">
        <w:t>obligation</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or</w:t>
      </w:r>
    </w:p>
    <w:p w14:paraId="5E1A0A3A" w14:textId="77777777" w:rsidR="0021200B" w:rsidRPr="002379BE" w:rsidRDefault="00022DB4" w:rsidP="0034094B">
      <w:pPr>
        <w:pStyle w:val="ListParagraph"/>
        <w:numPr>
          <w:ilvl w:val="3"/>
          <w:numId w:val="15"/>
        </w:numPr>
        <w:tabs>
          <w:tab w:val="left" w:pos="1745"/>
          <w:tab w:val="left" w:pos="1746"/>
        </w:tabs>
        <w:spacing w:line="230" w:lineRule="auto"/>
        <w:ind w:right="310"/>
      </w:pPr>
      <w:r w:rsidRPr="002379BE">
        <w:t>if</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w:t>
      </w:r>
      <w:r w:rsidR="005765B8" w:rsidRPr="002379BE">
        <w:t xml:space="preserve">  </w:t>
      </w:r>
      <w:r w:rsidRPr="002379BE">
        <w:t>the</w:t>
      </w:r>
      <w:r w:rsidR="005765B8" w:rsidRPr="002379BE">
        <w:t xml:space="preserve">  </w:t>
      </w:r>
      <w:r w:rsidRPr="002379BE">
        <w:t>judgment</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has</w:t>
      </w:r>
      <w:r w:rsidR="005765B8" w:rsidRPr="002379BE">
        <w:t xml:space="preserve">  </w:t>
      </w:r>
      <w:r w:rsidRPr="002379BE">
        <w:t>engaged</w:t>
      </w:r>
      <w:r w:rsidR="005765B8" w:rsidRPr="002379BE">
        <w:t xml:space="preserve">  </w:t>
      </w:r>
      <w:r w:rsidRPr="002379BE">
        <w:t>in</w:t>
      </w:r>
      <w:r w:rsidR="005765B8" w:rsidRPr="002379BE">
        <w:t xml:space="preserve">  </w:t>
      </w:r>
      <w:r w:rsidRPr="002379BE">
        <w:t>Fraud</w:t>
      </w:r>
      <w:r w:rsidR="005765B8" w:rsidRPr="002379BE">
        <w:t xml:space="preserve">  </w:t>
      </w:r>
      <w:r w:rsidRPr="002379BE">
        <w:t>and</w:t>
      </w:r>
      <w:r w:rsidR="005765B8" w:rsidRPr="002379BE">
        <w:t xml:space="preserve">  </w:t>
      </w:r>
      <w:r w:rsidRPr="002379BE">
        <w:t>Corruption,</w:t>
      </w:r>
      <w:r w:rsidR="005765B8" w:rsidRPr="002379BE">
        <w:t xml:space="preserve">  </w:t>
      </w:r>
      <w:r w:rsidRPr="002379BE">
        <w:t>as</w:t>
      </w:r>
      <w:r w:rsidR="005765B8" w:rsidRPr="002379BE">
        <w:t xml:space="preserve">  </w:t>
      </w:r>
      <w:r w:rsidRPr="002379BE">
        <w:t>deﬁned</w:t>
      </w:r>
      <w:r w:rsidR="005765B8" w:rsidRPr="002379BE">
        <w:t xml:space="preserve">  </w:t>
      </w:r>
      <w:r w:rsidRPr="002379BE">
        <w:t>in</w:t>
      </w:r>
      <w:r w:rsidR="005765B8" w:rsidRPr="002379BE">
        <w:t xml:space="preserve">  </w:t>
      </w:r>
      <w:r w:rsidRPr="002379BE">
        <w:t>paragraph</w:t>
      </w:r>
      <w:r w:rsidR="005765B8" w:rsidRPr="002379BE">
        <w:t xml:space="preserve">  </w:t>
      </w:r>
      <w:r w:rsidRPr="002379BE">
        <w:t>2.2</w:t>
      </w:r>
      <w:r w:rsidR="005765B8" w:rsidRPr="002379BE">
        <w:t xml:space="preserve"> </w:t>
      </w:r>
      <w:r w:rsidRPr="002379BE">
        <w:t>a</w:t>
      </w:r>
      <w:r w:rsidR="005765B8" w:rsidRPr="002379BE">
        <w:t xml:space="preserve">  </w:t>
      </w:r>
      <w:r w:rsidRPr="002379BE">
        <w:t>of</w:t>
      </w:r>
      <w:r w:rsidR="005765B8" w:rsidRPr="002379BE">
        <w:t xml:space="preserve">  </w:t>
      </w:r>
      <w:r w:rsidRPr="002379BE">
        <w:t>the</w:t>
      </w:r>
      <w:r w:rsidR="005765B8" w:rsidRPr="002379BE">
        <w:t xml:space="preserve">  </w:t>
      </w:r>
      <w:r w:rsidRPr="002379BE">
        <w:t>Appendix</w:t>
      </w:r>
      <w:r w:rsidR="005765B8" w:rsidRPr="002379BE">
        <w:t xml:space="preserve">  </w:t>
      </w:r>
      <w:r w:rsidRPr="002379BE">
        <w:t>to</w:t>
      </w:r>
      <w:r w:rsidR="005765B8" w:rsidRPr="002379BE">
        <w:t xml:space="preserve">  </w:t>
      </w:r>
      <w:r w:rsidRPr="002379BE">
        <w:t>the</w:t>
      </w:r>
      <w:r w:rsidR="005765B8" w:rsidRPr="002379BE">
        <w:t xml:space="preserve">  </w:t>
      </w:r>
      <w:r w:rsidRPr="002379BE">
        <w:t>GCC,</w:t>
      </w:r>
      <w:r w:rsidR="005765B8" w:rsidRPr="002379BE">
        <w:t xml:space="preserve">  </w:t>
      </w:r>
      <w:r w:rsidRPr="002379BE">
        <w:t>in</w:t>
      </w:r>
      <w:r w:rsidR="005765B8" w:rsidRPr="002379BE">
        <w:t xml:space="preserve">  </w:t>
      </w:r>
      <w:r w:rsidRPr="002379BE">
        <w:t>competing</w:t>
      </w:r>
      <w:r w:rsidR="005765B8" w:rsidRPr="002379BE">
        <w:t xml:space="preserve">  </w:t>
      </w:r>
      <w:r w:rsidRPr="002379BE">
        <w:t>for</w:t>
      </w:r>
      <w:r w:rsidR="005765B8" w:rsidRPr="002379BE">
        <w:t xml:space="preserve">  </w:t>
      </w:r>
      <w:r w:rsidRPr="002379BE">
        <w:t>or</w:t>
      </w:r>
      <w:r w:rsidR="005765B8" w:rsidRPr="002379BE">
        <w:t xml:space="preserve">  </w:t>
      </w:r>
      <w:r w:rsidRPr="002379BE">
        <w:t>in</w:t>
      </w:r>
      <w:r w:rsidR="005765B8" w:rsidRPr="002379BE">
        <w:t xml:space="preserve">  </w:t>
      </w:r>
      <w:r w:rsidRPr="002379BE">
        <w:t>executing</w:t>
      </w:r>
      <w:r w:rsidR="005765B8" w:rsidRPr="002379BE">
        <w:t xml:space="preserve">  </w:t>
      </w:r>
      <w:r w:rsidRPr="002379BE">
        <w:t>the</w:t>
      </w:r>
      <w:r w:rsidR="005765B8" w:rsidRPr="002379BE">
        <w:t xml:space="preserve">  </w:t>
      </w:r>
      <w:r w:rsidRPr="002379BE">
        <w:t>Contract.</w:t>
      </w:r>
    </w:p>
    <w:p w14:paraId="28073920" w14:textId="77777777" w:rsidR="0021200B" w:rsidRPr="002379BE" w:rsidRDefault="00022DB4" w:rsidP="0034094B">
      <w:pPr>
        <w:pStyle w:val="ListParagraph"/>
        <w:numPr>
          <w:ilvl w:val="2"/>
          <w:numId w:val="15"/>
        </w:numPr>
        <w:tabs>
          <w:tab w:val="left" w:pos="1248"/>
        </w:tabs>
        <w:spacing w:line="230" w:lineRule="auto"/>
        <w:ind w:left="1240" w:right="310" w:hanging="485"/>
        <w:jc w:val="both"/>
      </w:pPr>
      <w:r w:rsidRPr="002379BE">
        <w:t>In</w:t>
      </w:r>
      <w:r w:rsidR="005765B8" w:rsidRPr="002379BE">
        <w:t xml:space="preserve">  </w:t>
      </w:r>
      <w:r w:rsidRPr="002379BE">
        <w:t>the</w:t>
      </w:r>
      <w:r w:rsidR="005765B8" w:rsidRPr="002379BE">
        <w:t xml:space="preserve">  </w:t>
      </w:r>
      <w:r w:rsidRPr="002379BE">
        <w:t>event</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terminates</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whole</w:t>
      </w:r>
      <w:r w:rsidR="005765B8" w:rsidRPr="002379BE">
        <w:t xml:space="preserve">  </w:t>
      </w:r>
      <w:r w:rsidRPr="002379BE">
        <w:t>or</w:t>
      </w:r>
      <w:r w:rsidR="005765B8" w:rsidRPr="002379BE">
        <w:t xml:space="preserve">  </w:t>
      </w:r>
      <w:r w:rsidRPr="002379BE">
        <w:t>in</w:t>
      </w:r>
      <w:r w:rsidR="005765B8" w:rsidRPr="002379BE">
        <w:t xml:space="preserve">  </w:t>
      </w:r>
      <w:r w:rsidRPr="002379BE">
        <w:t>part,</w:t>
      </w:r>
      <w:r w:rsidR="005765B8" w:rsidRPr="002379BE">
        <w:t xml:space="preserve">  </w:t>
      </w:r>
      <w:r w:rsidRPr="002379BE">
        <w:t>pursuant</w:t>
      </w:r>
      <w:r w:rsidR="005765B8" w:rsidRPr="002379BE">
        <w:t xml:space="preserve">  </w:t>
      </w:r>
      <w:r w:rsidRPr="002379BE">
        <w:t>to</w:t>
      </w:r>
      <w:r w:rsidR="005765B8" w:rsidRPr="002379BE">
        <w:t xml:space="preserve">  </w:t>
      </w:r>
      <w:r w:rsidRPr="002379BE">
        <w:t>GCC</w:t>
      </w:r>
      <w:r w:rsidR="005765B8" w:rsidRPr="002379BE">
        <w:t xml:space="preserve">  </w:t>
      </w:r>
      <w:r w:rsidRPr="002379BE">
        <w:t>Clause</w:t>
      </w:r>
      <w:r w:rsidR="005765B8" w:rsidRPr="002379BE">
        <w:t xml:space="preserve">  </w:t>
      </w:r>
      <w:r w:rsidRPr="002379BE">
        <w:t>35.1(a),</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procure,</w:t>
      </w:r>
      <w:r w:rsidR="005765B8" w:rsidRPr="002379BE">
        <w:t xml:space="preserve">  </w:t>
      </w:r>
      <w:r w:rsidRPr="002379BE">
        <w:t>upon</w:t>
      </w:r>
      <w:r w:rsidR="005765B8" w:rsidRPr="002379BE">
        <w:t xml:space="preserve">  </w:t>
      </w:r>
      <w:r w:rsidRPr="002379BE">
        <w:t>such</w:t>
      </w:r>
      <w:r w:rsidR="005765B8" w:rsidRPr="002379BE">
        <w:t xml:space="preserve">  </w:t>
      </w:r>
      <w:r w:rsidRPr="002379BE">
        <w:t>terms</w:t>
      </w:r>
      <w:r w:rsidR="005765B8" w:rsidRPr="002379BE">
        <w:t xml:space="preserve">  </w:t>
      </w:r>
      <w:r w:rsidRPr="002379BE">
        <w:t>and</w:t>
      </w:r>
      <w:r w:rsidR="005765B8" w:rsidRPr="002379BE">
        <w:t xml:space="preserve">  </w:t>
      </w:r>
      <w:r w:rsidRPr="002379BE">
        <w:t>in</w:t>
      </w:r>
      <w:r w:rsidR="005765B8" w:rsidRPr="002379BE">
        <w:t xml:space="preserve">  </w:t>
      </w:r>
      <w:r w:rsidRPr="002379BE">
        <w:t>such</w:t>
      </w:r>
      <w:r w:rsidR="005765B8" w:rsidRPr="002379BE">
        <w:t xml:space="preserve">  </w:t>
      </w:r>
      <w:r w:rsidRPr="002379BE">
        <w:t>manner</w:t>
      </w:r>
      <w:r w:rsidR="005765B8" w:rsidRPr="002379BE">
        <w:t xml:space="preserve">  </w:t>
      </w:r>
      <w:r w:rsidRPr="002379BE">
        <w:t>as</w:t>
      </w:r>
      <w:r w:rsidR="005765B8" w:rsidRPr="002379BE">
        <w:t xml:space="preserve">  </w:t>
      </w:r>
      <w:r w:rsidRPr="002379BE">
        <w:t>it</w:t>
      </w:r>
      <w:r w:rsidR="005765B8" w:rsidRPr="002379BE">
        <w:t xml:space="preserve">  </w:t>
      </w:r>
      <w:r w:rsidRPr="002379BE">
        <w:t>deems</w:t>
      </w:r>
      <w:r w:rsidR="005765B8" w:rsidRPr="002379BE">
        <w:t xml:space="preserve">  </w:t>
      </w:r>
      <w:r w:rsidRPr="002379BE">
        <w:t>appropriate,</w:t>
      </w:r>
      <w:r w:rsidR="005765B8" w:rsidRPr="002379BE">
        <w:t xml:space="preserve">  </w:t>
      </w:r>
      <w:r w:rsidRPr="002379BE">
        <w:t>Goods</w:t>
      </w:r>
      <w:r w:rsidR="005765B8" w:rsidRPr="002379BE">
        <w:t xml:space="preserve">  </w:t>
      </w:r>
      <w:r w:rsidRPr="002379BE">
        <w:t>or</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similar</w:t>
      </w:r>
      <w:r w:rsidR="005765B8" w:rsidRPr="002379BE">
        <w:t xml:space="preserve">  </w:t>
      </w:r>
      <w:r w:rsidRPr="002379BE">
        <w:t>to</w:t>
      </w:r>
      <w:r w:rsidR="005765B8" w:rsidRPr="002379BE">
        <w:t xml:space="preserve">  </w:t>
      </w:r>
      <w:r w:rsidRPr="002379BE">
        <w:t>those</w:t>
      </w:r>
      <w:r w:rsidR="005765B8" w:rsidRPr="002379BE">
        <w:t xml:space="preserve">  </w:t>
      </w:r>
      <w:r w:rsidRPr="002379BE">
        <w:t>undelivered</w:t>
      </w:r>
      <w:r w:rsidR="005765B8" w:rsidRPr="002379BE">
        <w:t xml:space="preserve">  </w:t>
      </w:r>
      <w:r w:rsidRPr="002379BE">
        <w:t>or</w:t>
      </w:r>
      <w:r w:rsidR="005765B8" w:rsidRPr="002379BE">
        <w:t xml:space="preserve">  </w:t>
      </w:r>
      <w:r w:rsidRPr="002379BE">
        <w:t>not</w:t>
      </w:r>
      <w:r w:rsidR="005765B8" w:rsidRPr="002379BE">
        <w:t xml:space="preserve">  </w:t>
      </w:r>
      <w:r w:rsidRPr="002379BE">
        <w:t>performed,</w:t>
      </w:r>
      <w:r w:rsidR="005765B8" w:rsidRPr="002379BE">
        <w:t xml:space="preserve">  </w:t>
      </w:r>
      <w:r w:rsidRPr="002379BE">
        <w:t>and</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be</w:t>
      </w:r>
      <w:r w:rsidR="005765B8" w:rsidRPr="002379BE">
        <w:t xml:space="preserve">  </w:t>
      </w:r>
      <w:r w:rsidRPr="002379BE">
        <w:t>liable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for</w:t>
      </w:r>
      <w:r w:rsidR="005765B8" w:rsidRPr="002379BE">
        <w:t xml:space="preserve">  </w:t>
      </w:r>
      <w:r w:rsidRPr="002379BE">
        <w:t>any</w:t>
      </w:r>
      <w:r w:rsidR="005765B8" w:rsidRPr="002379BE">
        <w:t xml:space="preserve">  </w:t>
      </w:r>
      <w:r w:rsidRPr="002379BE">
        <w:t>additional</w:t>
      </w:r>
      <w:r w:rsidR="005765B8" w:rsidRPr="002379BE">
        <w:t xml:space="preserve">  </w:t>
      </w:r>
      <w:r w:rsidRPr="002379BE">
        <w:t>costs</w:t>
      </w:r>
      <w:r w:rsidR="005765B8" w:rsidRPr="002379BE">
        <w:t xml:space="preserve">  </w:t>
      </w:r>
      <w:r w:rsidRPr="002379BE">
        <w:t>for</w:t>
      </w:r>
      <w:r w:rsidR="005765B8" w:rsidRPr="002379BE">
        <w:t xml:space="preserve">  </w:t>
      </w:r>
      <w:r w:rsidRPr="002379BE">
        <w:t>such</w:t>
      </w:r>
      <w:r w:rsidR="005765B8" w:rsidRPr="002379BE">
        <w:t xml:space="preserve">  </w:t>
      </w:r>
      <w:r w:rsidRPr="002379BE">
        <w:t>similar</w:t>
      </w:r>
      <w:r w:rsidR="005765B8" w:rsidRPr="002379BE">
        <w:t xml:space="preserve">  </w:t>
      </w:r>
      <w:r w:rsidRPr="002379BE">
        <w:t>Goods</w:t>
      </w:r>
      <w:r w:rsidR="005765B8" w:rsidRPr="002379BE">
        <w:t xml:space="preserve">  </w:t>
      </w:r>
      <w:r w:rsidRPr="002379BE">
        <w:t>or</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However,</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continue</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to</w:t>
      </w:r>
      <w:r w:rsidR="005765B8" w:rsidRPr="002379BE">
        <w:t xml:space="preserve">  </w:t>
      </w:r>
      <w:r w:rsidRPr="002379BE">
        <w:t>the</w:t>
      </w:r>
      <w:r w:rsidR="005765B8" w:rsidRPr="002379BE">
        <w:t xml:space="preserve">  </w:t>
      </w:r>
      <w:r w:rsidRPr="002379BE">
        <w:t>extent</w:t>
      </w:r>
      <w:r w:rsidR="005765B8" w:rsidRPr="002379BE">
        <w:t xml:space="preserve">  </w:t>
      </w:r>
      <w:r w:rsidRPr="002379BE">
        <w:t>not</w:t>
      </w:r>
      <w:r w:rsidR="005765B8" w:rsidRPr="002379BE">
        <w:t xml:space="preserve">  </w:t>
      </w:r>
      <w:r w:rsidRPr="002379BE">
        <w:t>terminated.</w:t>
      </w:r>
    </w:p>
    <w:p w14:paraId="3827433D" w14:textId="77777777" w:rsidR="0021200B" w:rsidRPr="002379BE" w:rsidRDefault="00AE12E2" w:rsidP="0034094B">
      <w:pPr>
        <w:pStyle w:val="ListParagraph"/>
        <w:numPr>
          <w:ilvl w:val="1"/>
          <w:numId w:val="15"/>
        </w:numPr>
        <w:tabs>
          <w:tab w:val="left" w:pos="754"/>
          <w:tab w:val="left" w:pos="755"/>
        </w:tabs>
        <w:spacing w:before="239"/>
        <w:ind w:left="754"/>
      </w:pPr>
      <w:r w:rsidRPr="002379BE">
        <w:t>Termination for Insolvency</w:t>
      </w:r>
      <w:r w:rsidR="00022DB4" w:rsidRPr="002379BE">
        <w:t>.</w:t>
      </w:r>
    </w:p>
    <w:p w14:paraId="554B40FE" w14:textId="77777777" w:rsidR="0021200B" w:rsidRPr="002379BE" w:rsidRDefault="00022DB4">
      <w:pPr>
        <w:pStyle w:val="BodyText"/>
        <w:spacing w:before="243" w:line="230" w:lineRule="auto"/>
        <w:ind w:left="754" w:right="31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terminate</w:t>
      </w:r>
      <w:r w:rsidR="005765B8" w:rsidRPr="002379BE">
        <w:t xml:space="preserve">  </w:t>
      </w:r>
      <w:r w:rsidRPr="002379BE">
        <w:t>the</w:t>
      </w:r>
      <w:r w:rsidR="005765B8" w:rsidRPr="002379BE">
        <w:t xml:space="preserve">  </w:t>
      </w:r>
      <w:r w:rsidRPr="002379BE">
        <w:t>Contract</w:t>
      </w:r>
      <w:r w:rsidR="005765B8" w:rsidRPr="002379BE">
        <w:t xml:space="preserve">  </w:t>
      </w:r>
      <w:r w:rsidRPr="002379BE">
        <w:t>by</w:t>
      </w:r>
      <w:r w:rsidR="005765B8" w:rsidRPr="002379BE">
        <w:t xml:space="preserve">  </w:t>
      </w:r>
      <w:r w:rsidRPr="002379BE">
        <w:t>giving</w:t>
      </w:r>
      <w:r w:rsidR="005765B8" w:rsidRPr="002379BE">
        <w:t xml:space="preserve">  </w:t>
      </w:r>
      <w:r w:rsidRPr="002379BE">
        <w:t>notice</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if</w:t>
      </w:r>
      <w:r w:rsidR="005765B8" w:rsidRPr="002379BE">
        <w:t xml:space="preserve">  </w:t>
      </w:r>
      <w:r w:rsidRPr="002379BE">
        <w:t>the</w:t>
      </w:r>
      <w:r w:rsidR="005765B8" w:rsidRPr="002379BE">
        <w:t xml:space="preserve">  </w:t>
      </w:r>
      <w:r w:rsidRPr="002379BE">
        <w:t>Supplier</w:t>
      </w:r>
      <w:r w:rsidR="005765B8" w:rsidRPr="002379BE">
        <w:t xml:space="preserve">  </w:t>
      </w:r>
      <w:r w:rsidRPr="002379BE">
        <w:t>becomes</w:t>
      </w:r>
      <w:r w:rsidR="005765B8" w:rsidRPr="002379BE">
        <w:t xml:space="preserve">  </w:t>
      </w:r>
      <w:r w:rsidRPr="002379BE">
        <w:t>bankrupt</w:t>
      </w:r>
      <w:r w:rsidR="005765B8" w:rsidRPr="002379BE">
        <w:t xml:space="preserve">  </w:t>
      </w:r>
      <w:r w:rsidRPr="002379BE">
        <w:t>or</w:t>
      </w:r>
      <w:r w:rsidR="005765B8" w:rsidRPr="002379BE">
        <w:t xml:space="preserve">  </w:t>
      </w:r>
      <w:r w:rsidRPr="002379BE">
        <w:t>otherwise</w:t>
      </w:r>
      <w:r w:rsidR="005765B8" w:rsidRPr="002379BE">
        <w:t xml:space="preserve">  </w:t>
      </w:r>
      <w:r w:rsidRPr="002379BE">
        <w:t>insolvent.</w:t>
      </w:r>
      <w:r w:rsidR="005765B8" w:rsidRPr="002379BE">
        <w:t xml:space="preserve">  </w:t>
      </w:r>
      <w:r w:rsidRPr="002379BE">
        <w:t>In</w:t>
      </w:r>
      <w:r w:rsidR="005765B8" w:rsidRPr="002379BE">
        <w:t xml:space="preserve">  </w:t>
      </w:r>
      <w:r w:rsidRPr="002379BE">
        <w:t>such</w:t>
      </w:r>
      <w:r w:rsidR="005765B8" w:rsidRPr="002379BE">
        <w:t xml:space="preserve">  </w:t>
      </w:r>
      <w:r w:rsidRPr="002379BE">
        <w:t>event,</w:t>
      </w:r>
      <w:r w:rsidR="005765B8" w:rsidRPr="002379BE">
        <w:t xml:space="preserve">  </w:t>
      </w:r>
      <w:r w:rsidRPr="002379BE">
        <w:t>termination</w:t>
      </w:r>
      <w:r w:rsidR="005765B8" w:rsidRPr="002379BE">
        <w:t xml:space="preserve">  </w:t>
      </w:r>
      <w:r w:rsidRPr="002379BE">
        <w:t>will</w:t>
      </w:r>
      <w:r w:rsidR="005765B8" w:rsidRPr="002379BE">
        <w:t xml:space="preserve">  </w:t>
      </w:r>
      <w:r w:rsidRPr="002379BE">
        <w:t>be</w:t>
      </w:r>
      <w:r w:rsidR="005765B8" w:rsidRPr="002379BE">
        <w:t xml:space="preserve">  </w:t>
      </w:r>
      <w:r w:rsidRPr="002379BE">
        <w:t>without</w:t>
      </w:r>
      <w:r w:rsidR="005765B8" w:rsidRPr="002379BE">
        <w:t xml:space="preserve">  </w:t>
      </w:r>
      <w:r w:rsidRPr="002379BE">
        <w:t>compensation</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provided</w:t>
      </w:r>
      <w:r w:rsidR="005765B8" w:rsidRPr="002379BE">
        <w:t xml:space="preserve">  </w:t>
      </w:r>
      <w:r w:rsidRPr="002379BE">
        <w:t>that</w:t>
      </w:r>
      <w:r w:rsidR="005765B8" w:rsidRPr="002379BE">
        <w:t xml:space="preserve">  </w:t>
      </w:r>
      <w:r w:rsidRPr="002379BE">
        <w:t>such</w:t>
      </w:r>
      <w:r w:rsidR="005765B8" w:rsidRPr="002379BE">
        <w:t xml:space="preserve">  </w:t>
      </w:r>
      <w:r w:rsidRPr="002379BE">
        <w:t>termination</w:t>
      </w:r>
      <w:r w:rsidR="005765B8" w:rsidRPr="002379BE">
        <w:t xml:space="preserve">  </w:t>
      </w:r>
      <w:r w:rsidRPr="002379BE">
        <w:t>will</w:t>
      </w:r>
      <w:r w:rsidR="005765B8" w:rsidRPr="002379BE">
        <w:t xml:space="preserve">  </w:t>
      </w:r>
      <w:r w:rsidRPr="002379BE">
        <w:t>not</w:t>
      </w:r>
      <w:r w:rsidR="005765B8" w:rsidRPr="002379BE">
        <w:t xml:space="preserve">  </w:t>
      </w:r>
      <w:r w:rsidRPr="002379BE">
        <w:t>prejudice</w:t>
      </w:r>
      <w:r w:rsidR="005765B8" w:rsidRPr="002379BE">
        <w:t xml:space="preserve">  </w:t>
      </w:r>
      <w:r w:rsidRPr="002379BE">
        <w:t>or</w:t>
      </w:r>
      <w:r w:rsidR="005765B8" w:rsidRPr="002379BE">
        <w:t xml:space="preserve">  </w:t>
      </w:r>
      <w:r w:rsidRPr="002379BE">
        <w:t>affect</w:t>
      </w:r>
      <w:r w:rsidR="005765B8" w:rsidRPr="002379BE">
        <w:t xml:space="preserve">  </w:t>
      </w:r>
      <w:r w:rsidRPr="002379BE">
        <w:t>any</w:t>
      </w:r>
      <w:r w:rsidR="005765B8" w:rsidRPr="002379BE">
        <w:t xml:space="preserve">  </w:t>
      </w:r>
      <w:r w:rsidRPr="002379BE">
        <w:t>right</w:t>
      </w:r>
      <w:r w:rsidR="005765B8" w:rsidRPr="002379BE">
        <w:t xml:space="preserve">  </w:t>
      </w:r>
      <w:r w:rsidRPr="002379BE">
        <w:t>of</w:t>
      </w:r>
      <w:r w:rsidR="005765B8" w:rsidRPr="002379BE">
        <w:t xml:space="preserve">  </w:t>
      </w:r>
      <w:r w:rsidRPr="002379BE">
        <w:t>action</w:t>
      </w:r>
      <w:r w:rsidR="005765B8" w:rsidRPr="002379BE">
        <w:t xml:space="preserve">  </w:t>
      </w:r>
      <w:r w:rsidRPr="002379BE">
        <w:t>or</w:t>
      </w:r>
      <w:r w:rsidR="005765B8" w:rsidRPr="002379BE">
        <w:t xml:space="preserve">  </w:t>
      </w:r>
      <w:r w:rsidRPr="002379BE">
        <w:t>remedy</w:t>
      </w:r>
      <w:r w:rsidR="005765B8" w:rsidRPr="002379BE">
        <w:t xml:space="preserve">  </w:t>
      </w:r>
      <w:r w:rsidRPr="002379BE">
        <w:t>that</w:t>
      </w:r>
      <w:r w:rsidR="005765B8" w:rsidRPr="002379BE">
        <w:t xml:space="preserve">  </w:t>
      </w:r>
      <w:r w:rsidRPr="002379BE">
        <w:t>has</w:t>
      </w:r>
      <w:r w:rsidR="005765B8" w:rsidRPr="002379BE">
        <w:t xml:space="preserve">  </w:t>
      </w:r>
      <w:r w:rsidRPr="002379BE">
        <w:t>accrued</w:t>
      </w:r>
      <w:r w:rsidR="005765B8" w:rsidRPr="002379BE">
        <w:t xml:space="preserve">  </w:t>
      </w:r>
      <w:r w:rsidRPr="002379BE">
        <w:t>or</w:t>
      </w:r>
      <w:r w:rsidR="005765B8" w:rsidRPr="002379BE">
        <w:t xml:space="preserve">  </w:t>
      </w:r>
      <w:r w:rsidRPr="002379BE">
        <w:t>will</w:t>
      </w:r>
      <w:r w:rsidR="005765B8" w:rsidRPr="002379BE">
        <w:t xml:space="preserve">  </w:t>
      </w:r>
      <w:r w:rsidRPr="002379BE">
        <w:t>accrue</w:t>
      </w:r>
      <w:r w:rsidR="005765B8" w:rsidRPr="002379BE">
        <w:t xml:space="preserve">  </w:t>
      </w:r>
      <w:r w:rsidRPr="002379BE">
        <w:t>thereafter</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p>
    <w:p w14:paraId="43093534" w14:textId="77777777" w:rsidR="0021200B" w:rsidRPr="002379BE" w:rsidRDefault="00AE12E2" w:rsidP="0034094B">
      <w:pPr>
        <w:pStyle w:val="ListParagraph"/>
        <w:numPr>
          <w:ilvl w:val="1"/>
          <w:numId w:val="14"/>
        </w:numPr>
        <w:tabs>
          <w:tab w:val="left" w:pos="754"/>
          <w:tab w:val="left" w:pos="755"/>
        </w:tabs>
        <w:spacing w:before="238"/>
      </w:pPr>
      <w:r w:rsidRPr="002379BE">
        <w:t>Termination for Convenience</w:t>
      </w:r>
      <w:r w:rsidR="00022DB4" w:rsidRPr="002379BE">
        <w:t>.</w:t>
      </w:r>
    </w:p>
    <w:p w14:paraId="534AD911" w14:textId="77777777" w:rsidR="0021200B" w:rsidRPr="002379BE" w:rsidRDefault="00022DB4" w:rsidP="00BA0782">
      <w:pPr>
        <w:pStyle w:val="ListParagraph"/>
        <w:numPr>
          <w:ilvl w:val="2"/>
          <w:numId w:val="14"/>
        </w:numPr>
        <w:tabs>
          <w:tab w:val="left" w:pos="1247"/>
        </w:tabs>
        <w:spacing w:line="230" w:lineRule="auto"/>
        <w:ind w:right="31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by</w:t>
      </w:r>
      <w:r w:rsidR="005765B8" w:rsidRPr="002379BE">
        <w:t xml:space="preserve">  </w:t>
      </w:r>
      <w:r w:rsidRPr="002379BE">
        <w:t>notice</w:t>
      </w:r>
      <w:r w:rsidR="005765B8" w:rsidRPr="002379BE">
        <w:t xml:space="preserve">  </w:t>
      </w:r>
      <w:r w:rsidRPr="002379BE">
        <w:t>sent</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may</w:t>
      </w:r>
      <w:r w:rsidR="005765B8" w:rsidRPr="002379BE">
        <w:t xml:space="preserve">  </w:t>
      </w:r>
      <w:r w:rsidRPr="002379BE">
        <w:t>terminate</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whole</w:t>
      </w:r>
      <w:r w:rsidR="005765B8" w:rsidRPr="002379BE">
        <w:t xml:space="preserve">  </w:t>
      </w:r>
      <w:r w:rsidRPr="002379BE">
        <w:t>or</w:t>
      </w:r>
      <w:r w:rsidR="005765B8" w:rsidRPr="002379BE">
        <w:t xml:space="preserve">  </w:t>
      </w:r>
      <w:r w:rsidRPr="002379BE">
        <w:t>in</w:t>
      </w:r>
      <w:r w:rsidR="005765B8" w:rsidRPr="002379BE">
        <w:t xml:space="preserve">  </w:t>
      </w:r>
      <w:r w:rsidRPr="002379BE">
        <w:t>part,</w:t>
      </w:r>
      <w:r w:rsidR="005765B8" w:rsidRPr="002379BE">
        <w:t xml:space="preserve">  </w:t>
      </w:r>
      <w:r w:rsidRPr="002379BE">
        <w:t>at</w:t>
      </w:r>
      <w:r w:rsidR="005765B8" w:rsidRPr="002379BE">
        <w:t xml:space="preserve">  </w:t>
      </w:r>
      <w:r w:rsidRPr="002379BE">
        <w:t>any</w:t>
      </w:r>
      <w:r w:rsidR="005765B8" w:rsidRPr="002379BE">
        <w:t xml:space="preserve">  </w:t>
      </w:r>
      <w:r w:rsidRPr="002379BE">
        <w:t>time</w:t>
      </w:r>
      <w:r w:rsidR="005765B8" w:rsidRPr="002379BE">
        <w:t xml:space="preserve">  </w:t>
      </w:r>
      <w:r w:rsidRPr="002379BE">
        <w:t>for</w:t>
      </w:r>
      <w:r w:rsidR="005765B8" w:rsidRPr="002379BE">
        <w:t xml:space="preserve">  </w:t>
      </w:r>
      <w:r w:rsidRPr="002379BE">
        <w:t>its</w:t>
      </w:r>
      <w:r w:rsidR="005765B8" w:rsidRPr="002379BE">
        <w:t xml:space="preserve">  </w:t>
      </w:r>
      <w:r w:rsidRPr="002379BE">
        <w:t>convenience.</w:t>
      </w:r>
      <w:r w:rsidR="005765B8" w:rsidRPr="002379BE">
        <w:t xml:space="preserve">  </w:t>
      </w:r>
      <w:r w:rsidRPr="002379BE">
        <w:t>The</w:t>
      </w:r>
      <w:r w:rsidR="005765B8" w:rsidRPr="002379BE">
        <w:t xml:space="preserve">  </w:t>
      </w:r>
      <w:r w:rsidRPr="002379BE">
        <w:t>notice</w:t>
      </w:r>
      <w:r w:rsidR="005765B8" w:rsidRPr="002379BE">
        <w:t xml:space="preserve">  </w:t>
      </w:r>
      <w:r w:rsidRPr="002379BE">
        <w:t>of</w:t>
      </w:r>
      <w:r w:rsidR="005765B8" w:rsidRPr="002379BE">
        <w:t xml:space="preserve">  </w:t>
      </w:r>
      <w:r w:rsidRPr="002379BE">
        <w:t>termination</w:t>
      </w:r>
      <w:r w:rsidR="005765B8" w:rsidRPr="002379BE">
        <w:t xml:space="preserve">  </w:t>
      </w:r>
      <w:r w:rsidRPr="002379BE">
        <w:t>shall</w:t>
      </w:r>
      <w:r w:rsidR="005765B8" w:rsidRPr="002379BE">
        <w:t xml:space="preserve">  </w:t>
      </w:r>
      <w:r w:rsidRPr="002379BE">
        <w:t>specify</w:t>
      </w:r>
      <w:r w:rsidR="005765B8" w:rsidRPr="002379BE">
        <w:t xml:space="preserve">  </w:t>
      </w:r>
      <w:r w:rsidRPr="002379BE">
        <w:t>that</w:t>
      </w:r>
      <w:r w:rsidR="005765B8" w:rsidRPr="002379BE">
        <w:t xml:space="preserve">  </w:t>
      </w:r>
      <w:r w:rsidRPr="002379BE">
        <w:t>termination</w:t>
      </w:r>
      <w:r w:rsidR="005765B8" w:rsidRPr="002379BE">
        <w:t xml:space="preserve">  </w:t>
      </w:r>
      <w:r w:rsidRPr="002379BE">
        <w:t>is</w:t>
      </w:r>
      <w:r w:rsidR="005765B8" w:rsidRPr="002379BE">
        <w:t xml:space="preserve">  </w:t>
      </w:r>
      <w:r w:rsidRPr="002379BE">
        <w:t>for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convenience,</w:t>
      </w:r>
      <w:r w:rsidR="005765B8" w:rsidRPr="002379BE">
        <w:t xml:space="preserve">  </w:t>
      </w:r>
      <w:r w:rsidRPr="002379BE">
        <w:t>the</w:t>
      </w:r>
      <w:r w:rsidR="005765B8" w:rsidRPr="002379BE">
        <w:t xml:space="preserve">  </w:t>
      </w:r>
      <w:r w:rsidRPr="002379BE">
        <w:t>extent</w:t>
      </w:r>
      <w:r w:rsidR="005765B8" w:rsidRPr="002379BE">
        <w:t xml:space="preserve">  </w:t>
      </w:r>
      <w:r w:rsidRPr="002379BE">
        <w:t>to</w:t>
      </w:r>
      <w:r w:rsidR="005765B8" w:rsidRPr="002379BE">
        <w:t xml:space="preserve">  </w:t>
      </w:r>
      <w:r w:rsidRPr="002379BE">
        <w:t>which</w:t>
      </w:r>
      <w:r w:rsidR="005765B8" w:rsidRPr="002379BE">
        <w:t xml:space="preserve">  </w:t>
      </w:r>
      <w:r w:rsidRPr="002379BE">
        <w:t>performance</w:t>
      </w:r>
      <w:r w:rsidR="005765B8" w:rsidRPr="002379BE">
        <w:t xml:space="preserve">  </w:t>
      </w:r>
      <w:r w:rsidRPr="002379BE">
        <w:t>of</w:t>
      </w:r>
      <w:r w:rsidR="005765B8" w:rsidRPr="002379BE">
        <w:t xml:space="preserve">  </w:t>
      </w:r>
      <w:r w:rsidRPr="002379BE">
        <w:t>the</w:t>
      </w:r>
      <w:r w:rsidR="005765B8" w:rsidRPr="002379BE">
        <w:t xml:space="preserve">  </w:t>
      </w:r>
      <w:r w:rsidRPr="002379BE">
        <w:t>Supplier</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is</w:t>
      </w:r>
      <w:r w:rsidR="005765B8" w:rsidRPr="002379BE">
        <w:t xml:space="preserve">  </w:t>
      </w:r>
      <w:r w:rsidRPr="002379BE">
        <w:t>terminated,</w:t>
      </w:r>
      <w:r w:rsidR="005765B8" w:rsidRPr="002379BE">
        <w:t xml:space="preserve">  </w:t>
      </w:r>
      <w:r w:rsidRPr="002379BE">
        <w:t>and</w:t>
      </w:r>
      <w:r w:rsidR="005765B8" w:rsidRPr="002379BE">
        <w:t xml:space="preserve">  </w:t>
      </w:r>
      <w:r w:rsidRPr="002379BE">
        <w:t>the</w:t>
      </w:r>
      <w:r w:rsidR="005765B8" w:rsidRPr="002379BE">
        <w:t xml:space="preserve">  </w:t>
      </w:r>
      <w:r w:rsidRPr="002379BE">
        <w:t>date</w:t>
      </w:r>
      <w:r w:rsidR="005765B8" w:rsidRPr="002379BE">
        <w:t xml:space="preserve">  </w:t>
      </w:r>
      <w:r w:rsidRPr="002379BE">
        <w:t>upon</w:t>
      </w:r>
      <w:r w:rsidR="005765B8" w:rsidRPr="002379BE">
        <w:t xml:space="preserve">  </w:t>
      </w:r>
      <w:r w:rsidRPr="002379BE">
        <w:t>which</w:t>
      </w:r>
      <w:r w:rsidR="005765B8" w:rsidRPr="002379BE">
        <w:t xml:space="preserve">  </w:t>
      </w:r>
      <w:r w:rsidRPr="002379BE">
        <w:t>such</w:t>
      </w:r>
      <w:r w:rsidR="005765B8" w:rsidRPr="002379BE">
        <w:t xml:space="preserve">  </w:t>
      </w:r>
      <w:r w:rsidRPr="002379BE">
        <w:t>termination</w:t>
      </w:r>
      <w:r w:rsidR="005765B8" w:rsidRPr="002379BE">
        <w:t xml:space="preserve">  </w:t>
      </w:r>
      <w:r w:rsidRPr="002379BE">
        <w:t>becomes</w:t>
      </w:r>
      <w:r w:rsidR="005765B8" w:rsidRPr="002379BE">
        <w:t xml:space="preserve">  </w:t>
      </w:r>
      <w:r w:rsidRPr="002379BE">
        <w:t>effective.</w:t>
      </w:r>
    </w:p>
    <w:p w14:paraId="79763E75" w14:textId="77777777" w:rsidR="0021200B" w:rsidRPr="002379BE" w:rsidRDefault="00022DB4" w:rsidP="00BA0782">
      <w:pPr>
        <w:pStyle w:val="ListParagraph"/>
        <w:numPr>
          <w:ilvl w:val="2"/>
          <w:numId w:val="14"/>
        </w:numPr>
        <w:tabs>
          <w:tab w:val="left" w:pos="1247"/>
        </w:tabs>
        <w:spacing w:line="230" w:lineRule="auto"/>
        <w:ind w:right="310"/>
        <w:jc w:val="both"/>
      </w:pPr>
      <w:r w:rsidRPr="002379BE">
        <w:t>The</w:t>
      </w:r>
      <w:r w:rsidR="005765B8" w:rsidRPr="002379BE">
        <w:t xml:space="preserve">  </w:t>
      </w:r>
      <w:r w:rsidRPr="002379BE">
        <w:t>Goods</w:t>
      </w:r>
      <w:r w:rsidR="005765B8" w:rsidRPr="002379BE">
        <w:t xml:space="preserve">  </w:t>
      </w:r>
      <w:r w:rsidRPr="002379BE">
        <w:t>that</w:t>
      </w:r>
      <w:r w:rsidR="005765B8" w:rsidRPr="002379BE">
        <w:t xml:space="preserve">  </w:t>
      </w:r>
      <w:r w:rsidRPr="002379BE">
        <w:t>are</w:t>
      </w:r>
      <w:r w:rsidR="005765B8" w:rsidRPr="002379BE">
        <w:t xml:space="preserve">  </w:t>
      </w:r>
      <w:r w:rsidRPr="002379BE">
        <w:t>complete</w:t>
      </w:r>
      <w:r w:rsidR="005765B8" w:rsidRPr="002379BE">
        <w:t xml:space="preserve">  </w:t>
      </w:r>
      <w:r w:rsidRPr="002379BE">
        <w:t>and</w:t>
      </w:r>
      <w:r w:rsidR="005765B8" w:rsidRPr="002379BE">
        <w:t xml:space="preserve">  </w:t>
      </w:r>
      <w:r w:rsidRPr="002379BE">
        <w:t>ready</w:t>
      </w:r>
      <w:r w:rsidR="005765B8" w:rsidRPr="002379BE">
        <w:t xml:space="preserve">  </w:t>
      </w:r>
      <w:r w:rsidRPr="002379BE">
        <w:t>for</w:t>
      </w:r>
      <w:r w:rsidR="005765B8" w:rsidRPr="002379BE">
        <w:t xml:space="preserve">  </w:t>
      </w:r>
      <w:r w:rsidRPr="002379BE">
        <w:t>shipment</w:t>
      </w:r>
      <w:r w:rsidR="005765B8" w:rsidRPr="002379BE">
        <w:t xml:space="preserve">  </w:t>
      </w:r>
      <w:r w:rsidRPr="002379BE">
        <w:t>within</w:t>
      </w:r>
      <w:r w:rsidR="005765B8" w:rsidRPr="002379BE">
        <w:t xml:space="preserve">  </w:t>
      </w:r>
      <w:r w:rsidRPr="002379BE">
        <w:t>twenty-eight</w:t>
      </w:r>
      <w:r w:rsidR="005765B8" w:rsidRPr="002379BE">
        <w:t xml:space="preserve">  </w:t>
      </w:r>
      <w:r w:rsidRPr="002379BE">
        <w:t>(28)</w:t>
      </w:r>
      <w:r w:rsidR="005765B8" w:rsidRPr="002379BE">
        <w:t xml:space="preserve">  </w:t>
      </w:r>
      <w:r w:rsidRPr="002379BE">
        <w:t>days</w:t>
      </w:r>
      <w:r w:rsidR="005765B8" w:rsidRPr="002379BE">
        <w:t xml:space="preserve">  </w:t>
      </w:r>
      <w:r w:rsidRPr="002379BE">
        <w:t>after</w:t>
      </w:r>
      <w:r w:rsidR="005765B8" w:rsidRPr="002379BE">
        <w:t xml:space="preserve">  </w:t>
      </w:r>
      <w:r w:rsidRPr="002379BE">
        <w:t>the</w:t>
      </w:r>
      <w:r w:rsidR="005765B8" w:rsidRPr="002379BE">
        <w:t xml:space="preserve">  </w:t>
      </w:r>
      <w:r w:rsidRPr="002379BE">
        <w:t>Supplier's</w:t>
      </w:r>
      <w:r w:rsidR="005765B8" w:rsidRPr="002379BE">
        <w:t xml:space="preserve">  </w:t>
      </w:r>
      <w:r w:rsidRPr="002379BE">
        <w:t>receipt</w:t>
      </w:r>
      <w:r w:rsidR="005765B8" w:rsidRPr="002379BE">
        <w:t xml:space="preserve">  </w:t>
      </w:r>
      <w:r w:rsidRPr="002379BE">
        <w:t>of</w:t>
      </w:r>
      <w:r w:rsidR="005765B8" w:rsidRPr="002379BE">
        <w:t xml:space="preserve">  </w:t>
      </w:r>
      <w:r w:rsidRPr="002379BE">
        <w:t>notice</w:t>
      </w:r>
      <w:r w:rsidR="005765B8" w:rsidRPr="002379BE">
        <w:t xml:space="preserve">  </w:t>
      </w:r>
      <w:r w:rsidRPr="002379BE">
        <w:t>of</w:t>
      </w:r>
      <w:r w:rsidR="005765B8" w:rsidRPr="002379BE">
        <w:t xml:space="preserve">  </w:t>
      </w:r>
      <w:r w:rsidRPr="002379BE">
        <w:t>termination</w:t>
      </w:r>
      <w:r w:rsidR="005765B8" w:rsidRPr="002379BE">
        <w:t xml:space="preserve">  </w:t>
      </w:r>
      <w:r w:rsidRPr="002379BE">
        <w:t>shall</w:t>
      </w:r>
      <w:r w:rsidR="005765B8" w:rsidRPr="002379BE">
        <w:t xml:space="preserve">  </w:t>
      </w:r>
      <w:r w:rsidRPr="002379BE">
        <w:t>be</w:t>
      </w:r>
      <w:r w:rsidR="005765B8" w:rsidRPr="002379BE">
        <w:t xml:space="preserve">  </w:t>
      </w:r>
      <w:r w:rsidRPr="002379BE">
        <w:t>accepted</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at</w:t>
      </w:r>
      <w:r w:rsidR="005765B8" w:rsidRPr="002379BE">
        <w:t xml:space="preserve">  </w:t>
      </w:r>
      <w:r w:rsidRPr="002379BE">
        <w:t>the</w:t>
      </w:r>
      <w:r w:rsidR="005765B8" w:rsidRPr="002379BE">
        <w:t xml:space="preserve">  </w:t>
      </w:r>
      <w:r w:rsidRPr="002379BE">
        <w:t>Contract</w:t>
      </w:r>
      <w:r w:rsidR="005765B8" w:rsidRPr="002379BE">
        <w:t xml:space="preserve">  </w:t>
      </w:r>
      <w:r w:rsidRPr="002379BE">
        <w:t>terms</w:t>
      </w:r>
      <w:r w:rsidR="005765B8" w:rsidRPr="002379BE">
        <w:t xml:space="preserve">  </w:t>
      </w:r>
      <w:r w:rsidRPr="002379BE">
        <w:t>and</w:t>
      </w:r>
      <w:r w:rsidR="005765B8" w:rsidRPr="002379BE">
        <w:t xml:space="preserve">  </w:t>
      </w:r>
      <w:r w:rsidRPr="002379BE">
        <w:t>prices.</w:t>
      </w:r>
      <w:r w:rsidR="005765B8" w:rsidRPr="002379BE">
        <w:t xml:space="preserve">  </w:t>
      </w:r>
      <w:r w:rsidRPr="002379BE">
        <w:t>For</w:t>
      </w:r>
      <w:r w:rsidR="005765B8" w:rsidRPr="002379BE">
        <w:t xml:space="preserve">  </w:t>
      </w:r>
      <w:r w:rsidRPr="002379BE">
        <w:t>the</w:t>
      </w:r>
      <w:r w:rsidR="005765B8" w:rsidRPr="002379BE">
        <w:t xml:space="preserve">  </w:t>
      </w:r>
      <w:r w:rsidRPr="002379BE">
        <w:t>remaining</w:t>
      </w:r>
      <w:r w:rsidR="005765B8" w:rsidRPr="002379BE">
        <w:t xml:space="preserve">  </w:t>
      </w:r>
      <w:r w:rsidRPr="002379BE">
        <w:t>Goods,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may</w:t>
      </w:r>
      <w:r w:rsidR="005765B8" w:rsidRPr="002379BE">
        <w:t xml:space="preserve">  </w:t>
      </w:r>
      <w:r w:rsidRPr="002379BE">
        <w:t>elect:</w:t>
      </w:r>
    </w:p>
    <w:p w14:paraId="4847142D" w14:textId="77777777" w:rsidR="0021200B" w:rsidRPr="002379BE" w:rsidRDefault="00022DB4" w:rsidP="00BA0782">
      <w:pPr>
        <w:pStyle w:val="ListParagraph"/>
        <w:numPr>
          <w:ilvl w:val="3"/>
          <w:numId w:val="14"/>
        </w:numPr>
        <w:tabs>
          <w:tab w:val="left" w:pos="1804"/>
          <w:tab w:val="left" w:pos="1805"/>
        </w:tabs>
        <w:ind w:hanging="564"/>
        <w:jc w:val="both"/>
      </w:pPr>
      <w:r w:rsidRPr="002379BE">
        <w:t>to</w:t>
      </w:r>
      <w:r w:rsidR="005765B8" w:rsidRPr="002379BE">
        <w:t xml:space="preserve">  </w:t>
      </w:r>
      <w:r w:rsidRPr="002379BE">
        <w:t>have</w:t>
      </w:r>
      <w:r w:rsidR="005765B8" w:rsidRPr="002379BE">
        <w:t xml:space="preserve">  </w:t>
      </w:r>
      <w:r w:rsidRPr="002379BE">
        <w:t>any</w:t>
      </w:r>
      <w:r w:rsidR="005765B8" w:rsidRPr="002379BE">
        <w:t xml:space="preserve">  </w:t>
      </w:r>
      <w:r w:rsidRPr="002379BE">
        <w:t>portion</w:t>
      </w:r>
      <w:r w:rsidR="005765B8" w:rsidRPr="002379BE">
        <w:t xml:space="preserve">  </w:t>
      </w:r>
      <w:r w:rsidRPr="002379BE">
        <w:t>completed</w:t>
      </w:r>
      <w:r w:rsidR="005765B8" w:rsidRPr="002379BE">
        <w:t xml:space="preserve">  </w:t>
      </w:r>
      <w:r w:rsidRPr="002379BE">
        <w:t>and</w:t>
      </w:r>
      <w:r w:rsidR="005765B8" w:rsidRPr="002379BE">
        <w:t xml:space="preserve">  </w:t>
      </w:r>
      <w:r w:rsidRPr="002379BE">
        <w:t>delivered</w:t>
      </w:r>
      <w:r w:rsidR="005765B8" w:rsidRPr="002379BE">
        <w:t xml:space="preserve">  </w:t>
      </w:r>
      <w:r w:rsidRPr="002379BE">
        <w:t>at</w:t>
      </w:r>
      <w:r w:rsidR="005765B8" w:rsidRPr="002379BE">
        <w:t xml:space="preserve">  </w:t>
      </w:r>
      <w:r w:rsidRPr="002379BE">
        <w:t>the</w:t>
      </w:r>
      <w:r w:rsidR="005765B8" w:rsidRPr="002379BE">
        <w:t xml:space="preserve">  </w:t>
      </w:r>
      <w:r w:rsidRPr="002379BE">
        <w:t>Contract</w:t>
      </w:r>
      <w:r w:rsidR="005765B8" w:rsidRPr="002379BE">
        <w:t xml:space="preserve">  </w:t>
      </w:r>
      <w:r w:rsidRPr="002379BE">
        <w:t>terms</w:t>
      </w:r>
      <w:r w:rsidR="005765B8" w:rsidRPr="002379BE">
        <w:t xml:space="preserve">  </w:t>
      </w:r>
      <w:r w:rsidRPr="002379BE">
        <w:t>and</w:t>
      </w:r>
      <w:r w:rsidR="005765B8" w:rsidRPr="002379BE">
        <w:t xml:space="preserve">  </w:t>
      </w:r>
      <w:r w:rsidRPr="002379BE">
        <w:t>prices;</w:t>
      </w:r>
      <w:r w:rsidR="005765B8" w:rsidRPr="002379BE">
        <w:t xml:space="preserve">  </w:t>
      </w:r>
      <w:r w:rsidRPr="002379BE">
        <w:t>and/or</w:t>
      </w:r>
    </w:p>
    <w:p w14:paraId="69DDDDFC" w14:textId="77777777" w:rsidR="0021200B" w:rsidRPr="002379BE" w:rsidRDefault="00022DB4" w:rsidP="00BA0782">
      <w:pPr>
        <w:pStyle w:val="ListParagraph"/>
        <w:numPr>
          <w:ilvl w:val="3"/>
          <w:numId w:val="14"/>
        </w:numPr>
        <w:tabs>
          <w:tab w:val="left" w:pos="1804"/>
          <w:tab w:val="left" w:pos="1805"/>
        </w:tabs>
        <w:spacing w:line="230" w:lineRule="auto"/>
        <w:ind w:right="311" w:hanging="564"/>
        <w:jc w:val="both"/>
      </w:pPr>
      <w:r w:rsidRPr="002379BE">
        <w:t>to</w:t>
      </w:r>
      <w:r w:rsidR="005765B8" w:rsidRPr="002379BE">
        <w:t xml:space="preserve">  </w:t>
      </w:r>
      <w:r w:rsidRPr="002379BE">
        <w:t>cancel</w:t>
      </w:r>
      <w:r w:rsidR="005765B8" w:rsidRPr="002379BE">
        <w:t xml:space="preserve">  </w:t>
      </w:r>
      <w:r w:rsidRPr="002379BE">
        <w:t>the</w:t>
      </w:r>
      <w:r w:rsidR="005765B8" w:rsidRPr="002379BE">
        <w:t xml:space="preserve">  </w:t>
      </w:r>
      <w:r w:rsidRPr="002379BE">
        <w:t>remainder</w:t>
      </w:r>
      <w:r w:rsidR="005765B8" w:rsidRPr="002379BE">
        <w:t xml:space="preserve">  </w:t>
      </w:r>
      <w:r w:rsidRPr="002379BE">
        <w:t>and</w:t>
      </w:r>
      <w:r w:rsidR="005765B8" w:rsidRPr="002379BE">
        <w:t xml:space="preserve">  </w:t>
      </w:r>
      <w:r w:rsidRPr="002379BE">
        <w:t>pay</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an</w:t>
      </w:r>
      <w:r w:rsidR="005765B8" w:rsidRPr="002379BE">
        <w:t xml:space="preserve">  </w:t>
      </w:r>
      <w:r w:rsidRPr="002379BE">
        <w:t>agreed</w:t>
      </w:r>
      <w:r w:rsidR="005765B8" w:rsidRPr="002379BE">
        <w:t xml:space="preserve">  </w:t>
      </w:r>
      <w:r w:rsidRPr="002379BE">
        <w:t>amount</w:t>
      </w:r>
      <w:r w:rsidR="005765B8" w:rsidRPr="002379BE">
        <w:t xml:space="preserve">  </w:t>
      </w:r>
      <w:r w:rsidRPr="002379BE">
        <w:t>for</w:t>
      </w:r>
      <w:r w:rsidR="005765B8" w:rsidRPr="002379BE">
        <w:t xml:space="preserve">  </w:t>
      </w:r>
      <w:r w:rsidRPr="002379BE">
        <w:t>partially</w:t>
      </w:r>
      <w:r w:rsidR="005765B8" w:rsidRPr="002379BE">
        <w:t xml:space="preserve">  </w:t>
      </w:r>
      <w:r w:rsidRPr="002379BE">
        <w:t>completed</w:t>
      </w:r>
      <w:r w:rsidR="005765B8" w:rsidRPr="002379BE">
        <w:t xml:space="preserve">  </w:t>
      </w:r>
      <w:r w:rsidRPr="002379BE">
        <w:t>Goods</w:t>
      </w:r>
      <w:r w:rsidR="005765B8" w:rsidRPr="002379BE">
        <w:t xml:space="preserve">  </w:t>
      </w:r>
      <w:r w:rsidRPr="002379BE">
        <w:t>and</w:t>
      </w:r>
      <w:r w:rsidR="005765B8" w:rsidRPr="002379BE">
        <w:t xml:space="preserve">  </w:t>
      </w:r>
      <w:r w:rsidRPr="002379BE">
        <w:t>Related</w:t>
      </w:r>
      <w:r w:rsidR="005765B8" w:rsidRPr="002379BE">
        <w:t xml:space="preserve">  </w:t>
      </w:r>
      <w:r w:rsidRPr="002379BE">
        <w:t>Services</w:t>
      </w:r>
      <w:r w:rsidR="005765B8" w:rsidRPr="002379BE">
        <w:t xml:space="preserve">  </w:t>
      </w:r>
      <w:r w:rsidRPr="002379BE">
        <w:t>and</w:t>
      </w:r>
      <w:r w:rsidR="005765B8" w:rsidRPr="002379BE">
        <w:t xml:space="preserve">  </w:t>
      </w:r>
      <w:r w:rsidRPr="002379BE">
        <w:t>for</w:t>
      </w:r>
      <w:r w:rsidR="005765B8" w:rsidRPr="002379BE">
        <w:t xml:space="preserve">  </w:t>
      </w:r>
      <w:r w:rsidRPr="002379BE">
        <w:t>materials</w:t>
      </w:r>
      <w:r w:rsidR="005765B8" w:rsidRPr="002379BE">
        <w:t xml:space="preserve">  </w:t>
      </w:r>
      <w:r w:rsidRPr="002379BE">
        <w:t>and</w:t>
      </w:r>
      <w:r w:rsidR="005765B8" w:rsidRPr="002379BE">
        <w:t xml:space="preserve">  </w:t>
      </w:r>
      <w:r w:rsidRPr="002379BE">
        <w:t>parts</w:t>
      </w:r>
      <w:r w:rsidR="005765B8" w:rsidRPr="002379BE">
        <w:t xml:space="preserve">  </w:t>
      </w:r>
      <w:r w:rsidRPr="002379BE">
        <w:t>previously</w:t>
      </w:r>
      <w:r w:rsidR="005765B8" w:rsidRPr="002379BE">
        <w:t xml:space="preserve">  </w:t>
      </w:r>
      <w:r w:rsidRPr="002379BE">
        <w:t>procured</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p>
    <w:p w14:paraId="7F99EC01" w14:textId="77777777" w:rsidR="0021200B" w:rsidRPr="002379BE" w:rsidRDefault="00022DB4" w:rsidP="0034094B">
      <w:pPr>
        <w:pStyle w:val="Heading5"/>
        <w:numPr>
          <w:ilvl w:val="0"/>
          <w:numId w:val="16"/>
        </w:numPr>
        <w:tabs>
          <w:tab w:val="left" w:pos="754"/>
          <w:tab w:val="left" w:pos="755"/>
        </w:tabs>
        <w:spacing w:before="0"/>
        <w:ind w:left="754"/>
      </w:pPr>
      <w:r w:rsidRPr="002379BE">
        <w:t>Assignment</w:t>
      </w:r>
    </w:p>
    <w:p w14:paraId="4EFFCBF0" w14:textId="77777777" w:rsidR="0021200B" w:rsidRPr="002379BE" w:rsidRDefault="00022DB4">
      <w:pPr>
        <w:pStyle w:val="BodyText"/>
        <w:tabs>
          <w:tab w:val="left" w:pos="754"/>
        </w:tabs>
        <w:spacing w:before="242" w:line="230" w:lineRule="auto"/>
        <w:ind w:left="754" w:right="316" w:hanging="642"/>
      </w:pPr>
      <w:r w:rsidRPr="002379BE">
        <w:t>36.1</w:t>
      </w:r>
      <w:r w:rsidRPr="002379BE">
        <w:tab/>
        <w:t>Neither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nor</w:t>
      </w:r>
      <w:r w:rsidR="005765B8" w:rsidRPr="002379BE">
        <w:t xml:space="preserve">  </w:t>
      </w:r>
      <w:r w:rsidRPr="002379BE">
        <w:t>the</w:t>
      </w:r>
      <w:r w:rsidR="005765B8" w:rsidRPr="002379BE">
        <w:t xml:space="preserve">  </w:t>
      </w:r>
      <w:r w:rsidRPr="002379BE">
        <w:t>Supplier</w:t>
      </w:r>
      <w:r w:rsidR="005765B8" w:rsidRPr="002379BE">
        <w:t xml:space="preserve">  </w:t>
      </w:r>
      <w:r w:rsidRPr="002379BE">
        <w:t>shall</w:t>
      </w:r>
      <w:r w:rsidR="005765B8" w:rsidRPr="002379BE">
        <w:t xml:space="preserve">  </w:t>
      </w:r>
      <w:r w:rsidRPr="002379BE">
        <w:t>assign,</w:t>
      </w:r>
      <w:r w:rsidR="005765B8" w:rsidRPr="002379BE">
        <w:t xml:space="preserve">  </w:t>
      </w:r>
      <w:r w:rsidRPr="002379BE">
        <w:t>in</w:t>
      </w:r>
      <w:r w:rsidR="005765B8" w:rsidRPr="002379BE">
        <w:t xml:space="preserve">  </w:t>
      </w:r>
      <w:r w:rsidRPr="002379BE">
        <w:t>whole</w:t>
      </w:r>
      <w:r w:rsidR="005765B8" w:rsidRPr="002379BE">
        <w:t xml:space="preserve">  </w:t>
      </w:r>
      <w:r w:rsidRPr="002379BE">
        <w:t>or</w:t>
      </w:r>
      <w:r w:rsidR="005765B8" w:rsidRPr="002379BE">
        <w:t xml:space="preserve">  </w:t>
      </w:r>
      <w:r w:rsidRPr="002379BE">
        <w:t>in</w:t>
      </w:r>
      <w:r w:rsidR="005765B8" w:rsidRPr="002379BE">
        <w:t xml:space="preserve">  </w:t>
      </w:r>
      <w:r w:rsidRPr="002379BE">
        <w:t>part,</w:t>
      </w:r>
      <w:r w:rsidR="005765B8" w:rsidRPr="002379BE">
        <w:t xml:space="preserve">  </w:t>
      </w:r>
      <w:r w:rsidRPr="002379BE">
        <w:t>their</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this</w:t>
      </w:r>
      <w:r w:rsidR="005765B8" w:rsidRPr="002379BE">
        <w:t xml:space="preserve">  </w:t>
      </w:r>
      <w:r w:rsidRPr="002379BE">
        <w:t>Contract,</w:t>
      </w:r>
      <w:r w:rsidR="005765B8" w:rsidRPr="002379BE">
        <w:t xml:space="preserve">  </w:t>
      </w:r>
      <w:r w:rsidRPr="002379BE">
        <w:t>except</w:t>
      </w:r>
      <w:r w:rsidR="005765B8" w:rsidRPr="002379BE">
        <w:t xml:space="preserve">  </w:t>
      </w:r>
      <w:r w:rsidRPr="002379BE">
        <w:t>with</w:t>
      </w:r>
      <w:r w:rsidR="005765B8" w:rsidRPr="002379BE">
        <w:t xml:space="preserve">  </w:t>
      </w:r>
      <w:r w:rsidRPr="002379BE">
        <w:t>prior</w:t>
      </w:r>
      <w:r w:rsidR="005765B8" w:rsidRPr="002379BE">
        <w:t xml:space="preserve">  </w:t>
      </w:r>
      <w:r w:rsidRPr="002379BE">
        <w:t>written</w:t>
      </w:r>
      <w:r w:rsidR="005765B8" w:rsidRPr="002379BE">
        <w:t xml:space="preserve">  </w:t>
      </w:r>
      <w:r w:rsidRPr="002379BE">
        <w:t>consent</w:t>
      </w:r>
      <w:r w:rsidR="005765B8" w:rsidRPr="002379BE">
        <w:t xml:space="preserve">  </w:t>
      </w:r>
      <w:r w:rsidRPr="002379BE">
        <w:t>of</w:t>
      </w:r>
      <w:r w:rsidR="005765B8" w:rsidRPr="002379BE">
        <w:t xml:space="preserve">  </w:t>
      </w:r>
      <w:r w:rsidRPr="002379BE">
        <w:t>the</w:t>
      </w:r>
      <w:r w:rsidR="005765B8" w:rsidRPr="002379BE">
        <w:t xml:space="preserve">  </w:t>
      </w:r>
      <w:r w:rsidRPr="002379BE">
        <w:t>other</w:t>
      </w:r>
      <w:r w:rsidR="005765B8" w:rsidRPr="002379BE">
        <w:t xml:space="preserve">  </w:t>
      </w:r>
      <w:r w:rsidRPr="002379BE">
        <w:t>party.</w:t>
      </w:r>
    </w:p>
    <w:p w14:paraId="463F8D7B" w14:textId="77777777" w:rsidR="0021200B" w:rsidRPr="002379BE" w:rsidRDefault="00AE12E2" w:rsidP="0034094B">
      <w:pPr>
        <w:pStyle w:val="Heading5"/>
        <w:numPr>
          <w:ilvl w:val="0"/>
          <w:numId w:val="16"/>
        </w:numPr>
        <w:tabs>
          <w:tab w:val="left" w:pos="754"/>
          <w:tab w:val="left" w:pos="755"/>
        </w:tabs>
        <w:spacing w:before="237"/>
        <w:ind w:left="754"/>
      </w:pPr>
      <w:r w:rsidRPr="002379BE">
        <w:t>Export Restriction</w:t>
      </w:r>
    </w:p>
    <w:p w14:paraId="0F23729D" w14:textId="77777777" w:rsidR="0021200B" w:rsidRPr="002379BE" w:rsidRDefault="00022DB4" w:rsidP="00BA0782">
      <w:pPr>
        <w:pStyle w:val="BodyText"/>
        <w:tabs>
          <w:tab w:val="left" w:pos="764"/>
        </w:tabs>
        <w:spacing w:before="243" w:line="230" w:lineRule="auto"/>
        <w:ind w:left="757" w:right="311" w:hanging="645"/>
        <w:jc w:val="both"/>
      </w:pPr>
      <w:r w:rsidRPr="002379BE">
        <w:t>37.1</w:t>
      </w:r>
      <w:r w:rsidRPr="002379BE">
        <w:tab/>
      </w:r>
      <w:r w:rsidRPr="002379BE">
        <w:tab/>
        <w:t>Notwithstanding</w:t>
      </w:r>
      <w:r w:rsidR="005765B8" w:rsidRPr="002379BE">
        <w:t xml:space="preserve">  </w:t>
      </w:r>
      <w:r w:rsidRPr="002379BE">
        <w:t>any</w:t>
      </w:r>
      <w:r w:rsidR="005765B8" w:rsidRPr="002379BE">
        <w:t xml:space="preserve">  </w:t>
      </w:r>
      <w:r w:rsidRPr="002379BE">
        <w:t>obligation</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to</w:t>
      </w:r>
      <w:r w:rsidR="005765B8" w:rsidRPr="002379BE">
        <w:t xml:space="preserve">  </w:t>
      </w:r>
      <w:r w:rsidRPr="002379BE">
        <w:t>complete</w:t>
      </w:r>
      <w:r w:rsidR="005765B8" w:rsidRPr="002379BE">
        <w:t xml:space="preserve">  </w:t>
      </w:r>
      <w:r w:rsidRPr="002379BE">
        <w:t>all</w:t>
      </w:r>
      <w:r w:rsidR="005765B8" w:rsidRPr="002379BE">
        <w:t xml:space="preserve">  </w:t>
      </w:r>
      <w:r w:rsidRPr="002379BE">
        <w:t>export</w:t>
      </w:r>
      <w:r w:rsidR="005765B8" w:rsidRPr="002379BE">
        <w:t xml:space="preserve">  </w:t>
      </w:r>
      <w:r w:rsidRPr="002379BE">
        <w:t>formalities,</w:t>
      </w:r>
      <w:r w:rsidR="005765B8" w:rsidRPr="002379BE">
        <w:t xml:space="preserve">  </w:t>
      </w:r>
      <w:r w:rsidRPr="002379BE">
        <w:t>any</w:t>
      </w:r>
      <w:r w:rsidR="005765B8" w:rsidRPr="002379BE">
        <w:t xml:space="preserve">  </w:t>
      </w:r>
      <w:r w:rsidRPr="002379BE">
        <w:t>export</w:t>
      </w:r>
      <w:r w:rsidR="005765B8" w:rsidRPr="002379BE">
        <w:t xml:space="preserve">  </w:t>
      </w:r>
      <w:r w:rsidRPr="002379BE">
        <w:t>restrictions</w:t>
      </w:r>
      <w:r w:rsidR="005765B8" w:rsidRPr="002379BE">
        <w:t xml:space="preserve">  </w:t>
      </w:r>
      <w:r w:rsidRPr="002379BE">
        <w:t>attributable</w:t>
      </w:r>
      <w:r w:rsidR="005765B8" w:rsidRPr="002379BE">
        <w:t xml:space="preserve">  </w:t>
      </w:r>
      <w:r w:rsidRPr="002379BE">
        <w:t>to</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Kenya,</w:t>
      </w:r>
      <w:r w:rsidR="005765B8" w:rsidRPr="002379BE">
        <w:t xml:space="preserve">  </w:t>
      </w:r>
      <w:r w:rsidRPr="002379BE">
        <w:t>or</w:t>
      </w:r>
      <w:r w:rsidR="005765B8" w:rsidRPr="002379BE">
        <w:t xml:space="preserve">  </w:t>
      </w:r>
      <w:r w:rsidRPr="002379BE">
        <w:t>to</w:t>
      </w:r>
      <w:r w:rsidR="005765B8" w:rsidRPr="002379BE">
        <w:t xml:space="preserve">  </w:t>
      </w:r>
      <w:r w:rsidRPr="002379BE">
        <w:t>the</w:t>
      </w:r>
      <w:r w:rsidR="005765B8" w:rsidRPr="002379BE">
        <w:t xml:space="preserve">  </w:t>
      </w:r>
      <w:r w:rsidRPr="002379BE">
        <w:t>use</w:t>
      </w:r>
      <w:r w:rsidR="005765B8" w:rsidRPr="002379BE">
        <w:t xml:space="preserve">  </w:t>
      </w:r>
      <w:r w:rsidRPr="002379BE">
        <w:t>of</w:t>
      </w:r>
      <w:r w:rsidR="005765B8" w:rsidRPr="002379BE">
        <w:t xml:space="preserve">  </w:t>
      </w:r>
      <w:r w:rsidRPr="002379BE">
        <w:t>the</w:t>
      </w:r>
      <w:r w:rsidR="005765B8" w:rsidRPr="002379BE">
        <w:t xml:space="preserve">  </w:t>
      </w:r>
      <w:r w:rsidRPr="002379BE">
        <w:t>products/goods,</w:t>
      </w:r>
      <w:r w:rsidR="005765B8" w:rsidRPr="002379BE">
        <w:t xml:space="preserve">  </w:t>
      </w:r>
      <w:r w:rsidRPr="002379BE">
        <w:t>systems</w:t>
      </w:r>
      <w:r w:rsidR="005765B8" w:rsidRPr="002379BE">
        <w:t xml:space="preserve">  </w:t>
      </w:r>
      <w:r w:rsidRPr="002379BE">
        <w:t>or</w:t>
      </w:r>
      <w:r w:rsidR="005765B8" w:rsidRPr="002379BE">
        <w:t xml:space="preserve">  </w:t>
      </w:r>
      <w:r w:rsidRPr="002379BE">
        <w:t>services</w:t>
      </w:r>
      <w:r w:rsidR="005765B8" w:rsidRPr="002379BE">
        <w:t xml:space="preserve">  </w:t>
      </w:r>
      <w:r w:rsidRPr="002379BE">
        <w:t>to</w:t>
      </w:r>
      <w:r w:rsidR="005765B8" w:rsidRPr="002379BE">
        <w:t xml:space="preserve">  </w:t>
      </w:r>
      <w:r w:rsidRPr="002379BE">
        <w:t>be</w:t>
      </w:r>
      <w:r w:rsidR="0048192D" w:rsidRPr="002379BE">
        <w:t xml:space="preserve"> </w:t>
      </w:r>
      <w:r w:rsidRPr="002379BE">
        <w:t>supplied,</w:t>
      </w:r>
      <w:r w:rsidR="005765B8" w:rsidRPr="002379BE">
        <w:t xml:space="preserve">  </w:t>
      </w:r>
      <w:r w:rsidRPr="002379BE">
        <w:t>which</w:t>
      </w:r>
      <w:r w:rsidR="005765B8" w:rsidRPr="002379BE">
        <w:t xml:space="preserve">  </w:t>
      </w:r>
      <w:r w:rsidRPr="002379BE">
        <w:t>arise</w:t>
      </w:r>
      <w:r w:rsidR="005765B8" w:rsidRPr="002379BE">
        <w:t xml:space="preserve">  </w:t>
      </w:r>
      <w:r w:rsidRPr="002379BE">
        <w:t>from</w:t>
      </w:r>
      <w:r w:rsidR="005765B8" w:rsidRPr="002379BE">
        <w:t xml:space="preserve">  </w:t>
      </w:r>
      <w:r w:rsidRPr="002379BE">
        <w:t>trade</w:t>
      </w:r>
      <w:r w:rsidR="005765B8" w:rsidRPr="002379BE">
        <w:t xml:space="preserve">  </w:t>
      </w:r>
      <w:r w:rsidRPr="002379BE">
        <w:t>regulations</w:t>
      </w:r>
      <w:r w:rsidR="005765B8" w:rsidRPr="002379BE">
        <w:t xml:space="preserve">  </w:t>
      </w:r>
      <w:r w:rsidRPr="002379BE">
        <w:t>from</w:t>
      </w:r>
      <w:r w:rsidR="005765B8" w:rsidRPr="002379BE">
        <w:t xml:space="preserve">  </w:t>
      </w:r>
      <w:r w:rsidRPr="002379BE">
        <w:t>a</w:t>
      </w:r>
      <w:r w:rsidR="005765B8" w:rsidRPr="002379BE">
        <w:t xml:space="preserve">  </w:t>
      </w:r>
      <w:r w:rsidRPr="002379BE">
        <w:t>country</w:t>
      </w:r>
      <w:r w:rsidR="005765B8" w:rsidRPr="002379BE">
        <w:t xml:space="preserve">  </w:t>
      </w:r>
      <w:r w:rsidRPr="002379BE">
        <w:t>supplying</w:t>
      </w:r>
      <w:r w:rsidR="005765B8" w:rsidRPr="002379BE">
        <w:t xml:space="preserve">  </w:t>
      </w:r>
      <w:r w:rsidRPr="002379BE">
        <w:t>those</w:t>
      </w:r>
      <w:r w:rsidR="005765B8" w:rsidRPr="002379BE">
        <w:t xml:space="preserve">  </w:t>
      </w:r>
      <w:r w:rsidRPr="002379BE">
        <w:t>products/goods,</w:t>
      </w:r>
      <w:r w:rsidR="005765B8" w:rsidRPr="002379BE">
        <w:t xml:space="preserve">  </w:t>
      </w:r>
      <w:r w:rsidRPr="002379BE">
        <w:t>systems</w:t>
      </w:r>
      <w:r w:rsidR="005765B8" w:rsidRPr="002379BE">
        <w:t xml:space="preserve">  </w:t>
      </w:r>
      <w:r w:rsidRPr="002379BE">
        <w:t>or</w:t>
      </w:r>
      <w:r w:rsidR="005765B8" w:rsidRPr="002379BE">
        <w:t xml:space="preserve">  </w:t>
      </w:r>
      <w:r w:rsidRPr="002379BE">
        <w:t>services,</w:t>
      </w:r>
      <w:r w:rsidR="005765B8" w:rsidRPr="002379BE">
        <w:t xml:space="preserve">  </w:t>
      </w:r>
      <w:r w:rsidRPr="002379BE">
        <w:t>and</w:t>
      </w:r>
      <w:r w:rsidR="005765B8" w:rsidRPr="002379BE">
        <w:t xml:space="preserve">  </w:t>
      </w:r>
      <w:r w:rsidRPr="002379BE">
        <w:t>which</w:t>
      </w:r>
      <w:r w:rsidR="005765B8" w:rsidRPr="002379BE">
        <w:t xml:space="preserve">  </w:t>
      </w:r>
      <w:r w:rsidRPr="002379BE">
        <w:t>substantially</w:t>
      </w:r>
      <w:r w:rsidR="005765B8" w:rsidRPr="002379BE">
        <w:t xml:space="preserve">  </w:t>
      </w:r>
      <w:r w:rsidRPr="002379BE">
        <w:t>impede</w:t>
      </w:r>
      <w:r w:rsidR="005765B8" w:rsidRPr="002379BE">
        <w:t xml:space="preserve">  </w:t>
      </w:r>
      <w:r w:rsidRPr="002379BE">
        <w:t>the</w:t>
      </w:r>
      <w:r w:rsidR="005765B8" w:rsidRPr="002379BE">
        <w:t xml:space="preserve">  </w:t>
      </w:r>
      <w:r w:rsidRPr="002379BE">
        <w:t>Supplier</w:t>
      </w:r>
      <w:r w:rsidR="005765B8" w:rsidRPr="002379BE">
        <w:t xml:space="preserve">  </w:t>
      </w:r>
      <w:r w:rsidRPr="002379BE">
        <w:t>from</w:t>
      </w:r>
      <w:r w:rsidR="005765B8" w:rsidRPr="002379BE">
        <w:t xml:space="preserve">  </w:t>
      </w:r>
      <w:r w:rsidRPr="002379BE">
        <w:t>meeting</w:t>
      </w:r>
      <w:r w:rsidR="005765B8" w:rsidRPr="002379BE">
        <w:t xml:space="preserve">  </w:t>
      </w:r>
      <w:r w:rsidRPr="002379BE">
        <w:t>its</w:t>
      </w:r>
      <w:r w:rsidR="005765B8" w:rsidRPr="002379BE">
        <w:t xml:space="preserve">  </w:t>
      </w:r>
      <w:r w:rsidRPr="002379BE">
        <w:t>obligations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shall</w:t>
      </w:r>
      <w:r w:rsidR="005765B8" w:rsidRPr="002379BE">
        <w:t xml:space="preserve">  </w:t>
      </w:r>
      <w:r w:rsidRPr="002379BE">
        <w:t>release</w:t>
      </w:r>
      <w:r w:rsidR="005765B8" w:rsidRPr="002379BE">
        <w:t xml:space="preserve">  </w:t>
      </w:r>
      <w:r w:rsidRPr="002379BE">
        <w:t>the</w:t>
      </w:r>
      <w:r w:rsidR="005765B8" w:rsidRPr="002379BE">
        <w:t xml:space="preserve">  </w:t>
      </w:r>
      <w:r w:rsidRPr="002379BE">
        <w:t>Supplier</w:t>
      </w:r>
      <w:r w:rsidR="005765B8" w:rsidRPr="002379BE">
        <w:t xml:space="preserve">  </w:t>
      </w:r>
      <w:r w:rsidRPr="002379BE">
        <w:t>from</w:t>
      </w:r>
      <w:r w:rsidR="005765B8" w:rsidRPr="002379BE">
        <w:t xml:space="preserve">  </w:t>
      </w:r>
      <w:r w:rsidRPr="002379BE">
        <w:t>the</w:t>
      </w:r>
      <w:r w:rsidR="005765B8" w:rsidRPr="002379BE">
        <w:t xml:space="preserve">  </w:t>
      </w:r>
      <w:r w:rsidRPr="002379BE">
        <w:t>obligation</w:t>
      </w:r>
      <w:r w:rsidR="005765B8" w:rsidRPr="002379BE">
        <w:t xml:space="preserve">  </w:t>
      </w:r>
      <w:r w:rsidRPr="002379BE">
        <w:t>to</w:t>
      </w:r>
      <w:r w:rsidR="005765B8" w:rsidRPr="002379BE">
        <w:t xml:space="preserve">  </w:t>
      </w:r>
      <w:r w:rsidRPr="002379BE">
        <w:t>provide</w:t>
      </w:r>
      <w:r w:rsidR="005765B8" w:rsidRPr="002379BE">
        <w:t xml:space="preserve">  </w:t>
      </w:r>
      <w:r w:rsidRPr="002379BE">
        <w:t>deliveries</w:t>
      </w:r>
      <w:r w:rsidR="005765B8" w:rsidRPr="002379BE">
        <w:t xml:space="preserve">  </w:t>
      </w:r>
      <w:r w:rsidRPr="002379BE">
        <w:t>or</w:t>
      </w:r>
      <w:r w:rsidR="005765B8" w:rsidRPr="002379BE">
        <w:t xml:space="preserve">  </w:t>
      </w:r>
      <w:r w:rsidRPr="002379BE">
        <w:t>services,</w:t>
      </w:r>
      <w:r w:rsidR="005765B8" w:rsidRPr="002379BE">
        <w:t xml:space="preserve">  </w:t>
      </w:r>
      <w:r w:rsidRPr="002379BE">
        <w:t>always</w:t>
      </w:r>
      <w:r w:rsidR="005765B8" w:rsidRPr="002379BE">
        <w:t xml:space="preserve">  </w:t>
      </w:r>
      <w:r w:rsidRPr="002379BE">
        <w:t>provided,</w:t>
      </w:r>
      <w:r w:rsidR="005765B8" w:rsidRPr="002379BE">
        <w:t xml:space="preserve">  </w:t>
      </w:r>
      <w:r w:rsidRPr="002379BE">
        <w:t>however,</w:t>
      </w:r>
      <w:r w:rsidR="005765B8" w:rsidRPr="002379BE">
        <w:t xml:space="preserve">  </w:t>
      </w:r>
      <w:r w:rsidRPr="002379BE">
        <w:t>that</w:t>
      </w:r>
      <w:r w:rsidR="005765B8" w:rsidRPr="002379BE">
        <w:t xml:space="preserve">  </w:t>
      </w:r>
      <w:r w:rsidRPr="002379BE">
        <w:t>the</w:t>
      </w:r>
      <w:r w:rsidR="005765B8" w:rsidRPr="002379BE">
        <w:t xml:space="preserve">  </w:t>
      </w:r>
      <w:r w:rsidRPr="002379BE">
        <w:t>Supplier</w:t>
      </w:r>
      <w:r w:rsidR="005765B8" w:rsidRPr="002379BE">
        <w:t xml:space="preserve">  </w:t>
      </w:r>
      <w:r w:rsidRPr="002379BE">
        <w:t>can</w:t>
      </w:r>
      <w:r w:rsidR="005765B8" w:rsidRPr="002379BE">
        <w:t xml:space="preserve">  </w:t>
      </w:r>
      <w:r w:rsidRPr="002379BE">
        <w:t>demonstrate</w:t>
      </w:r>
      <w:r w:rsidR="005765B8" w:rsidRPr="002379BE">
        <w:t xml:space="preserve">  </w:t>
      </w:r>
      <w:r w:rsidRPr="002379BE">
        <w:t>to</w:t>
      </w:r>
      <w:r w:rsidR="005765B8" w:rsidRPr="002379BE">
        <w:t xml:space="preserve">  </w:t>
      </w:r>
      <w:r w:rsidRPr="002379BE">
        <w:t>the</w:t>
      </w:r>
      <w:r w:rsidR="005765B8" w:rsidRPr="002379BE">
        <w:t xml:space="preserve">  </w:t>
      </w:r>
      <w:r w:rsidRPr="002379BE">
        <w:t>satisfaction</w:t>
      </w:r>
      <w:r w:rsidR="005765B8" w:rsidRPr="002379BE">
        <w:t xml:space="preserve">  </w:t>
      </w:r>
      <w:r w:rsidRPr="002379BE">
        <w:t>of</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that</w:t>
      </w:r>
      <w:r w:rsidR="005765B8" w:rsidRPr="002379BE">
        <w:t xml:space="preserve">  </w:t>
      </w:r>
      <w:r w:rsidRPr="002379BE">
        <w:t>it</w:t>
      </w:r>
      <w:r w:rsidR="005765B8" w:rsidRPr="002379BE">
        <w:t xml:space="preserve">  </w:t>
      </w:r>
      <w:r w:rsidRPr="002379BE">
        <w:t>has</w:t>
      </w:r>
      <w:r w:rsidR="005765B8" w:rsidRPr="002379BE">
        <w:t xml:space="preserve">  </w:t>
      </w:r>
      <w:r w:rsidRPr="002379BE">
        <w:t>completed</w:t>
      </w:r>
      <w:r w:rsidR="005765B8" w:rsidRPr="002379BE">
        <w:t xml:space="preserve">  </w:t>
      </w:r>
      <w:r w:rsidRPr="002379BE">
        <w:t>all</w:t>
      </w:r>
      <w:r w:rsidR="005765B8" w:rsidRPr="002379BE">
        <w:t xml:space="preserve">  </w:t>
      </w:r>
      <w:r w:rsidRPr="002379BE">
        <w:t>formalities</w:t>
      </w:r>
      <w:r w:rsidR="005765B8" w:rsidRPr="002379BE">
        <w:t xml:space="preserve">  </w:t>
      </w:r>
      <w:r w:rsidRPr="002379BE">
        <w:t>in</w:t>
      </w:r>
      <w:r w:rsidR="005765B8" w:rsidRPr="002379BE">
        <w:t xml:space="preserve">  </w:t>
      </w:r>
      <w:r w:rsidRPr="002379BE">
        <w:t>a</w:t>
      </w:r>
      <w:r w:rsidR="005765B8" w:rsidRPr="002379BE">
        <w:t xml:space="preserve">  </w:t>
      </w:r>
      <w:r w:rsidRPr="002379BE">
        <w:t>timely</w:t>
      </w:r>
      <w:r w:rsidR="005765B8" w:rsidRPr="002379BE">
        <w:t xml:space="preserve">  </w:t>
      </w:r>
      <w:r w:rsidRPr="002379BE">
        <w:t>manner,</w:t>
      </w:r>
      <w:r w:rsidR="005765B8" w:rsidRPr="002379BE">
        <w:t xml:space="preserve">  </w:t>
      </w:r>
      <w:r w:rsidRPr="002379BE">
        <w:t>including</w:t>
      </w:r>
      <w:r w:rsidR="005765B8" w:rsidRPr="002379BE">
        <w:t xml:space="preserve">  </w:t>
      </w:r>
      <w:r w:rsidRPr="002379BE">
        <w:t>applying</w:t>
      </w:r>
      <w:r w:rsidR="005765B8" w:rsidRPr="002379BE">
        <w:t xml:space="preserve">  </w:t>
      </w:r>
      <w:r w:rsidRPr="002379BE">
        <w:t>for</w:t>
      </w:r>
      <w:r w:rsidR="005765B8" w:rsidRPr="002379BE">
        <w:t xml:space="preserve">  </w:t>
      </w:r>
      <w:r w:rsidRPr="002379BE">
        <w:t>permits,</w:t>
      </w:r>
      <w:r w:rsidR="005765B8" w:rsidRPr="002379BE">
        <w:t xml:space="preserve">  </w:t>
      </w:r>
      <w:r w:rsidRPr="002379BE">
        <w:t>authorizations</w:t>
      </w:r>
      <w:r w:rsidR="005765B8" w:rsidRPr="002379BE">
        <w:t xml:space="preserve">  </w:t>
      </w:r>
      <w:r w:rsidRPr="002379BE">
        <w:t>and</w:t>
      </w:r>
      <w:r w:rsidR="005765B8" w:rsidRPr="002379BE">
        <w:t xml:space="preserve">  </w:t>
      </w:r>
      <w:r w:rsidRPr="002379BE">
        <w:t>licenses</w:t>
      </w:r>
      <w:r w:rsidR="005765B8" w:rsidRPr="002379BE">
        <w:t xml:space="preserve">  </w:t>
      </w:r>
      <w:r w:rsidRPr="002379BE">
        <w:t>necessary</w:t>
      </w:r>
      <w:r w:rsidR="005765B8" w:rsidRPr="002379BE">
        <w:t xml:space="preserve">  </w:t>
      </w:r>
      <w:r w:rsidRPr="002379BE">
        <w:t>for</w:t>
      </w:r>
      <w:r w:rsidR="005765B8" w:rsidRPr="002379BE">
        <w:t xml:space="preserve">  </w:t>
      </w:r>
      <w:r w:rsidRPr="002379BE">
        <w:t>the</w:t>
      </w:r>
      <w:r w:rsidR="005765B8" w:rsidRPr="002379BE">
        <w:t xml:space="preserve">  </w:t>
      </w:r>
      <w:r w:rsidRPr="002379BE">
        <w:t>export</w:t>
      </w:r>
      <w:r w:rsidR="005765B8" w:rsidRPr="002379BE">
        <w:t xml:space="preserve">  </w:t>
      </w:r>
      <w:r w:rsidRPr="002379BE">
        <w:t>of</w:t>
      </w:r>
      <w:r w:rsidR="005765B8" w:rsidRPr="002379BE">
        <w:t xml:space="preserve">  </w:t>
      </w:r>
      <w:r w:rsidRPr="002379BE">
        <w:t>the</w:t>
      </w:r>
      <w:r w:rsidR="005765B8" w:rsidRPr="002379BE">
        <w:t xml:space="preserve">  </w:t>
      </w:r>
      <w:r w:rsidRPr="002379BE">
        <w:t>products/goods,</w:t>
      </w:r>
      <w:r w:rsidR="005765B8" w:rsidRPr="002379BE">
        <w:t xml:space="preserve">  </w:t>
      </w:r>
      <w:r w:rsidRPr="002379BE">
        <w:t>systems</w:t>
      </w:r>
      <w:r w:rsidR="005765B8" w:rsidRPr="002379BE">
        <w:t xml:space="preserve">  </w:t>
      </w:r>
      <w:r w:rsidRPr="002379BE">
        <w:t>or</w:t>
      </w:r>
      <w:r w:rsidR="005765B8" w:rsidRPr="002379BE">
        <w:t xml:space="preserve">  </w:t>
      </w:r>
      <w:r w:rsidRPr="002379BE">
        <w:t>services</w:t>
      </w:r>
      <w:r w:rsidR="005765B8" w:rsidRPr="002379BE">
        <w:t xml:space="preserve">  </w:t>
      </w:r>
      <w:r w:rsidRPr="002379BE">
        <w:t>under</w:t>
      </w:r>
      <w:r w:rsidR="005765B8" w:rsidRPr="002379BE">
        <w:t xml:space="preserve">  </w:t>
      </w:r>
      <w:r w:rsidRPr="002379BE">
        <w:t>the</w:t>
      </w:r>
      <w:r w:rsidR="005765B8" w:rsidRPr="002379BE">
        <w:t xml:space="preserve">  </w:t>
      </w:r>
      <w:r w:rsidRPr="002379BE">
        <w:t>terms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Termination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on</w:t>
      </w:r>
      <w:r w:rsidR="005765B8" w:rsidRPr="002379BE">
        <w:t xml:space="preserve">  </w:t>
      </w:r>
      <w:r w:rsidRPr="002379BE">
        <w:t>this</w:t>
      </w:r>
      <w:r w:rsidR="005765B8" w:rsidRPr="002379BE">
        <w:t xml:space="preserve">  </w:t>
      </w:r>
      <w:r w:rsidRPr="002379BE">
        <w:t>basis</w:t>
      </w:r>
      <w:r w:rsidR="005765B8" w:rsidRPr="002379BE">
        <w:t xml:space="preserve">  </w:t>
      </w:r>
      <w:r w:rsidRPr="002379BE">
        <w:t>shall</w:t>
      </w:r>
      <w:r w:rsidR="005765B8" w:rsidRPr="002379BE">
        <w:t xml:space="preserve">  </w:t>
      </w:r>
      <w:r w:rsidRPr="002379BE">
        <w:t>be</w:t>
      </w:r>
      <w:r w:rsidR="005765B8" w:rsidRPr="002379BE">
        <w:t xml:space="preserve">  </w:t>
      </w:r>
      <w:r w:rsidRPr="002379BE">
        <w:t>for</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Entity's</w:t>
      </w:r>
      <w:r w:rsidR="005765B8" w:rsidRPr="002379BE">
        <w:t xml:space="preserve">  </w:t>
      </w:r>
      <w:r w:rsidRPr="002379BE">
        <w:t>convenience</w:t>
      </w:r>
      <w:r w:rsidR="005765B8" w:rsidRPr="002379BE">
        <w:t xml:space="preserve">  </w:t>
      </w:r>
      <w:r w:rsidRPr="002379BE">
        <w:t>pursuant</w:t>
      </w:r>
      <w:r w:rsidR="005765B8" w:rsidRPr="002379BE">
        <w:t xml:space="preserve">  </w:t>
      </w:r>
      <w:r w:rsidRPr="002379BE">
        <w:t>to</w:t>
      </w:r>
      <w:r w:rsidR="005765B8" w:rsidRPr="002379BE">
        <w:t xml:space="preserve">  </w:t>
      </w:r>
      <w:r w:rsidRPr="002379BE">
        <w:t>Sub-Clause</w:t>
      </w:r>
      <w:r w:rsidR="005765B8" w:rsidRPr="002379BE">
        <w:t xml:space="preserve">  </w:t>
      </w:r>
      <w:r w:rsidRPr="002379BE">
        <w:t>35.3.</w:t>
      </w:r>
    </w:p>
    <w:p w14:paraId="5DF0BD16" w14:textId="77777777" w:rsidR="0021200B" w:rsidRPr="002379BE" w:rsidRDefault="0021200B">
      <w:pPr>
        <w:pStyle w:val="BodyText"/>
        <w:rPr>
          <w:sz w:val="20"/>
        </w:rPr>
      </w:pPr>
    </w:p>
    <w:p w14:paraId="7792DCD7" w14:textId="77777777" w:rsidR="0021200B" w:rsidRPr="002379BE" w:rsidRDefault="0021200B">
      <w:pPr>
        <w:pStyle w:val="BodyText"/>
        <w:rPr>
          <w:sz w:val="20"/>
        </w:rPr>
      </w:pPr>
    </w:p>
    <w:p w14:paraId="582F1ADE" w14:textId="77777777" w:rsidR="0021200B" w:rsidRPr="002379BE" w:rsidRDefault="0021200B">
      <w:pPr>
        <w:pStyle w:val="BodyText"/>
        <w:rPr>
          <w:sz w:val="20"/>
        </w:rPr>
      </w:pPr>
    </w:p>
    <w:p w14:paraId="22268CBE" w14:textId="77777777" w:rsidR="0021200B" w:rsidRPr="002379BE" w:rsidRDefault="0021200B">
      <w:pPr>
        <w:pStyle w:val="BodyText"/>
        <w:rPr>
          <w:sz w:val="20"/>
        </w:rPr>
      </w:pPr>
    </w:p>
    <w:p w14:paraId="3BF2238D" w14:textId="77777777" w:rsidR="0021200B" w:rsidRPr="002379BE" w:rsidRDefault="0021200B">
      <w:pPr>
        <w:pStyle w:val="BodyText"/>
        <w:rPr>
          <w:sz w:val="20"/>
        </w:rPr>
      </w:pPr>
    </w:p>
    <w:p w14:paraId="534A997C" w14:textId="77777777" w:rsidR="0021200B" w:rsidRPr="002379BE" w:rsidRDefault="0021200B">
      <w:pPr>
        <w:pStyle w:val="BodyText"/>
        <w:rPr>
          <w:sz w:val="20"/>
        </w:rPr>
      </w:pPr>
    </w:p>
    <w:p w14:paraId="6FEF0BE7" w14:textId="77777777" w:rsidR="0021200B" w:rsidRPr="002379BE" w:rsidRDefault="0021200B">
      <w:pPr>
        <w:pStyle w:val="BodyText"/>
        <w:rPr>
          <w:sz w:val="20"/>
        </w:rPr>
      </w:pPr>
    </w:p>
    <w:p w14:paraId="40A87F4D" w14:textId="77777777" w:rsidR="0021200B" w:rsidRPr="002379BE" w:rsidRDefault="0021200B">
      <w:pPr>
        <w:pStyle w:val="BodyText"/>
        <w:rPr>
          <w:sz w:val="20"/>
        </w:rPr>
      </w:pPr>
    </w:p>
    <w:p w14:paraId="1B28737C" w14:textId="77777777" w:rsidR="0021200B" w:rsidRPr="002379BE" w:rsidRDefault="0021200B">
      <w:pPr>
        <w:pStyle w:val="BodyText"/>
        <w:spacing w:before="1"/>
        <w:rPr>
          <w:sz w:val="25"/>
        </w:rPr>
      </w:pPr>
    </w:p>
    <w:p w14:paraId="79E30C99" w14:textId="77777777" w:rsidR="0021200B" w:rsidRPr="002379BE" w:rsidRDefault="0021200B">
      <w:pPr>
        <w:rPr>
          <w:sz w:val="25"/>
        </w:rPr>
        <w:sectPr w:rsidR="0021200B" w:rsidRPr="002379BE" w:rsidSect="00AB0FC6">
          <w:pgSz w:w="11910" w:h="16840"/>
          <w:pgMar w:top="720" w:right="720" w:bottom="720" w:left="720" w:header="1008" w:footer="441" w:gutter="0"/>
          <w:cols w:space="720"/>
          <w:docGrid w:linePitch="299"/>
        </w:sectPr>
      </w:pPr>
    </w:p>
    <w:p w14:paraId="16673E66" w14:textId="4C901F5B" w:rsidR="0021200B" w:rsidRPr="002379BE" w:rsidRDefault="00AE12E2">
      <w:pPr>
        <w:pStyle w:val="Heading3"/>
        <w:spacing w:before="120"/>
        <w:ind w:left="110"/>
      </w:pPr>
      <w:bookmarkStart w:id="125" w:name="_Toc80024605"/>
      <w:bookmarkStart w:id="126" w:name="_Toc80027690"/>
      <w:r w:rsidRPr="002379BE">
        <w:lastRenderedPageBreak/>
        <w:t>SECTION VII - SPECIAL CONDITIONS OF CONTRACT</w:t>
      </w:r>
      <w:bookmarkEnd w:id="125"/>
      <w:bookmarkEnd w:id="126"/>
    </w:p>
    <w:p w14:paraId="11D1896D" w14:textId="77777777" w:rsidR="0021200B" w:rsidRPr="002379BE" w:rsidRDefault="00022DB4">
      <w:pPr>
        <w:pStyle w:val="BodyText"/>
        <w:spacing w:before="243" w:line="230" w:lineRule="auto"/>
        <w:ind w:left="110" w:right="304"/>
        <w:rPr>
          <w:i/>
        </w:rPr>
      </w:pPr>
      <w:r w:rsidRPr="002379BE">
        <w:t>The</w:t>
      </w:r>
      <w:r w:rsidR="005765B8" w:rsidRPr="002379BE">
        <w:t xml:space="preserve">  </w:t>
      </w:r>
      <w:r w:rsidRPr="002379BE">
        <w:t>following</w:t>
      </w:r>
      <w:r w:rsidR="005765B8" w:rsidRPr="002379BE">
        <w:t xml:space="preserve">  </w:t>
      </w:r>
      <w:r w:rsidRPr="002379BE">
        <w:t>Special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(SCC)</w:t>
      </w:r>
      <w:r w:rsidR="005765B8" w:rsidRPr="002379BE">
        <w:t xml:space="preserve">  </w:t>
      </w:r>
      <w:r w:rsidRPr="002379BE">
        <w:t>shall</w:t>
      </w:r>
      <w:r w:rsidR="005765B8" w:rsidRPr="002379BE">
        <w:t xml:space="preserve">  </w:t>
      </w:r>
      <w:r w:rsidRPr="002379BE">
        <w:t>supplement</w:t>
      </w:r>
      <w:r w:rsidR="005765B8" w:rsidRPr="002379BE">
        <w:t xml:space="preserve">  </w:t>
      </w:r>
      <w:r w:rsidRPr="002379BE">
        <w:t>and/or</w:t>
      </w:r>
      <w:r w:rsidR="005765B8" w:rsidRPr="002379BE">
        <w:t xml:space="preserve">  </w:t>
      </w:r>
      <w:r w:rsidRPr="002379BE">
        <w:t>amend</w:t>
      </w:r>
      <w:r w:rsidR="005765B8" w:rsidRPr="002379BE">
        <w:t xml:space="preserve">  </w:t>
      </w:r>
      <w:r w:rsidRPr="002379BE">
        <w:t>the</w:t>
      </w:r>
      <w:r w:rsidR="005765B8" w:rsidRPr="002379BE">
        <w:t xml:space="preserve">  </w:t>
      </w:r>
      <w:r w:rsidRPr="002379BE">
        <w:t>General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(GCC).Whenever</w:t>
      </w:r>
      <w:r w:rsidR="005765B8" w:rsidRPr="002379BE">
        <w:t xml:space="preserve">  </w:t>
      </w:r>
      <w:r w:rsidRPr="002379BE">
        <w:t>there</w:t>
      </w:r>
      <w:r w:rsidR="005765B8" w:rsidRPr="002379BE">
        <w:t xml:space="preserve">  </w:t>
      </w:r>
      <w:r w:rsidRPr="002379BE">
        <w:t>is</w:t>
      </w:r>
      <w:r w:rsidR="005765B8" w:rsidRPr="002379BE">
        <w:t xml:space="preserve">  </w:t>
      </w:r>
      <w:r w:rsidRPr="002379BE">
        <w:t>a</w:t>
      </w:r>
      <w:r w:rsidR="005765B8" w:rsidRPr="002379BE">
        <w:t xml:space="preserve">  </w:t>
      </w:r>
      <w:r w:rsidRPr="002379BE">
        <w:t>conﬂict,</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herein</w:t>
      </w:r>
      <w:r w:rsidR="005765B8" w:rsidRPr="002379BE">
        <w:t xml:space="preserve">  </w:t>
      </w:r>
      <w:r w:rsidRPr="002379BE">
        <w:t>shall</w:t>
      </w:r>
      <w:r w:rsidR="005765B8" w:rsidRPr="002379BE">
        <w:t xml:space="preserve">  </w:t>
      </w:r>
      <w:r w:rsidRPr="002379BE">
        <w:t>prevail</w:t>
      </w:r>
      <w:r w:rsidR="005765B8" w:rsidRPr="002379BE">
        <w:t xml:space="preserve">  </w:t>
      </w:r>
      <w:r w:rsidRPr="002379BE">
        <w:t>over</w:t>
      </w:r>
      <w:r w:rsidR="005765B8" w:rsidRPr="002379BE">
        <w:t xml:space="preserve">  </w:t>
      </w:r>
      <w:r w:rsidRPr="002379BE">
        <w:t>those</w:t>
      </w:r>
      <w:r w:rsidR="005765B8" w:rsidRPr="002379BE">
        <w:t xml:space="preserve">  </w:t>
      </w:r>
      <w:r w:rsidRPr="002379BE">
        <w:t>in</w:t>
      </w:r>
      <w:r w:rsidR="005765B8" w:rsidRPr="002379BE">
        <w:t xml:space="preserve">  </w:t>
      </w:r>
      <w:r w:rsidRPr="002379BE">
        <w:t>the</w:t>
      </w:r>
      <w:r w:rsidR="005765B8" w:rsidRPr="002379BE">
        <w:t xml:space="preserve">  </w:t>
      </w:r>
      <w:r w:rsidRPr="002379BE">
        <w:t>GCC</w:t>
      </w:r>
      <w:r w:rsidRPr="002379BE">
        <w:rPr>
          <w:i/>
        </w:rPr>
        <w:t>.</w:t>
      </w:r>
    </w:p>
    <w:p w14:paraId="2E91E12E" w14:textId="77777777" w:rsidR="0021200B" w:rsidRPr="002379BE" w:rsidRDefault="00022DB4">
      <w:pPr>
        <w:spacing w:before="245" w:line="230" w:lineRule="auto"/>
        <w:ind w:left="110" w:right="304"/>
        <w:rPr>
          <w:i/>
        </w:rPr>
      </w:pPr>
      <w:r w:rsidRPr="002379BE">
        <w:rPr>
          <w:i/>
        </w:rPr>
        <w:t>[The</w:t>
      </w:r>
      <w:r w:rsidR="005765B8" w:rsidRPr="002379BE">
        <w:rPr>
          <w:i/>
        </w:rPr>
        <w:t xml:space="preserve">  </w:t>
      </w:r>
      <w:r w:rsidRPr="002379BE">
        <w:rPr>
          <w:i/>
        </w:rPr>
        <w:t>Procuring</w:t>
      </w:r>
      <w:r w:rsidR="005765B8" w:rsidRPr="002379BE">
        <w:rPr>
          <w:i/>
        </w:rPr>
        <w:t xml:space="preserve">  </w:t>
      </w:r>
      <w:r w:rsidRPr="002379BE">
        <w:rPr>
          <w:i/>
        </w:rPr>
        <w:t>Entity</w:t>
      </w:r>
      <w:r w:rsidR="005765B8" w:rsidRPr="002379BE">
        <w:rPr>
          <w:i/>
        </w:rPr>
        <w:t xml:space="preserve">  </w:t>
      </w:r>
      <w:r w:rsidRPr="002379BE">
        <w:rPr>
          <w:i/>
        </w:rPr>
        <w:t>shall</w:t>
      </w:r>
      <w:r w:rsidR="005765B8" w:rsidRPr="002379BE">
        <w:rPr>
          <w:i/>
        </w:rPr>
        <w:t xml:space="preserve">  </w:t>
      </w:r>
      <w:r w:rsidRPr="002379BE">
        <w:rPr>
          <w:i/>
        </w:rPr>
        <w:t>select</w:t>
      </w:r>
      <w:r w:rsidR="005765B8" w:rsidRPr="002379BE">
        <w:rPr>
          <w:i/>
        </w:rPr>
        <w:t xml:space="preserve">  </w:t>
      </w:r>
      <w:r w:rsidRPr="002379BE">
        <w:rPr>
          <w:i/>
        </w:rPr>
        <w:t>insert</w:t>
      </w:r>
      <w:r w:rsidR="005765B8" w:rsidRPr="002379BE">
        <w:rPr>
          <w:i/>
        </w:rPr>
        <w:t xml:space="preserve">  </w:t>
      </w:r>
      <w:r w:rsidRPr="002379BE">
        <w:rPr>
          <w:i/>
        </w:rPr>
        <w:t>the</w:t>
      </w:r>
      <w:r w:rsidR="005765B8" w:rsidRPr="002379BE">
        <w:rPr>
          <w:i/>
        </w:rPr>
        <w:t xml:space="preserve">  </w:t>
      </w:r>
      <w:r w:rsidRPr="002379BE">
        <w:rPr>
          <w:i/>
        </w:rPr>
        <w:t>appropriate</w:t>
      </w:r>
      <w:r w:rsidR="005765B8" w:rsidRPr="002379BE">
        <w:rPr>
          <w:i/>
        </w:rPr>
        <w:t xml:space="preserve">  </w:t>
      </w:r>
      <w:r w:rsidRPr="002379BE">
        <w:rPr>
          <w:i/>
        </w:rPr>
        <w:t>wording</w:t>
      </w:r>
      <w:r w:rsidR="005765B8" w:rsidRPr="002379BE">
        <w:rPr>
          <w:i/>
        </w:rPr>
        <w:t xml:space="preserve">  </w:t>
      </w:r>
      <w:r w:rsidRPr="002379BE">
        <w:rPr>
          <w:i/>
        </w:rPr>
        <w:t>using</w:t>
      </w:r>
      <w:r w:rsidR="005765B8" w:rsidRPr="002379BE">
        <w:rPr>
          <w:i/>
        </w:rPr>
        <w:t xml:space="preserve">  </w:t>
      </w:r>
      <w:r w:rsidRPr="002379BE">
        <w:rPr>
          <w:i/>
        </w:rPr>
        <w:t>the</w:t>
      </w:r>
      <w:r w:rsidR="005765B8" w:rsidRPr="002379BE">
        <w:rPr>
          <w:i/>
        </w:rPr>
        <w:t xml:space="preserve">  </w:t>
      </w:r>
      <w:r w:rsidRPr="002379BE">
        <w:rPr>
          <w:i/>
        </w:rPr>
        <w:t>samples</w:t>
      </w:r>
      <w:r w:rsidR="005765B8" w:rsidRPr="002379BE">
        <w:rPr>
          <w:i/>
        </w:rPr>
        <w:t xml:space="preserve">  </w:t>
      </w:r>
      <w:r w:rsidRPr="002379BE">
        <w:rPr>
          <w:i/>
        </w:rPr>
        <w:t>below</w:t>
      </w:r>
      <w:r w:rsidR="005765B8" w:rsidRPr="002379BE">
        <w:rPr>
          <w:i/>
        </w:rPr>
        <w:t xml:space="preserve">  </w:t>
      </w:r>
      <w:r w:rsidRPr="002379BE">
        <w:rPr>
          <w:i/>
        </w:rPr>
        <w:t>or</w:t>
      </w:r>
      <w:r w:rsidR="005765B8" w:rsidRPr="002379BE">
        <w:rPr>
          <w:i/>
        </w:rPr>
        <w:t xml:space="preserve">  </w:t>
      </w:r>
      <w:r w:rsidRPr="002379BE">
        <w:rPr>
          <w:i/>
        </w:rPr>
        <w:t>other</w:t>
      </w:r>
      <w:r w:rsidR="005765B8" w:rsidRPr="002379BE">
        <w:rPr>
          <w:i/>
        </w:rPr>
        <w:t xml:space="preserve">  </w:t>
      </w:r>
      <w:r w:rsidRPr="002379BE">
        <w:rPr>
          <w:i/>
        </w:rPr>
        <w:t>acceptable</w:t>
      </w:r>
      <w:r w:rsidR="005765B8" w:rsidRPr="002379BE">
        <w:rPr>
          <w:i/>
        </w:rPr>
        <w:t xml:space="preserve">  </w:t>
      </w:r>
      <w:r w:rsidRPr="002379BE">
        <w:rPr>
          <w:i/>
        </w:rPr>
        <w:t>wording,</w:t>
      </w:r>
      <w:r w:rsidR="005765B8" w:rsidRPr="002379BE">
        <w:rPr>
          <w:i/>
        </w:rPr>
        <w:t xml:space="preserve">  </w:t>
      </w:r>
      <w:r w:rsidRPr="002379BE">
        <w:rPr>
          <w:i/>
        </w:rPr>
        <w:t>and</w:t>
      </w:r>
      <w:r w:rsidR="005765B8" w:rsidRPr="002379BE">
        <w:rPr>
          <w:i/>
        </w:rPr>
        <w:t xml:space="preserve">  </w:t>
      </w:r>
      <w:r w:rsidRPr="002379BE">
        <w:rPr>
          <w:i/>
        </w:rPr>
        <w:t>delete</w:t>
      </w:r>
      <w:r w:rsidR="005765B8" w:rsidRPr="002379BE">
        <w:rPr>
          <w:i/>
        </w:rPr>
        <w:t xml:space="preserve">  </w:t>
      </w:r>
      <w:r w:rsidRPr="002379BE">
        <w:rPr>
          <w:i/>
        </w:rPr>
        <w:t>the</w:t>
      </w:r>
      <w:r w:rsidR="005765B8" w:rsidRPr="002379BE">
        <w:rPr>
          <w:i/>
        </w:rPr>
        <w:t xml:space="preserve">  </w:t>
      </w:r>
      <w:r w:rsidRPr="002379BE">
        <w:rPr>
          <w:i/>
        </w:rPr>
        <w:t>text</w:t>
      </w:r>
      <w:r w:rsidR="005765B8" w:rsidRPr="002379BE">
        <w:rPr>
          <w:i/>
        </w:rPr>
        <w:t xml:space="preserve">  </w:t>
      </w:r>
      <w:r w:rsidRPr="002379BE">
        <w:rPr>
          <w:i/>
        </w:rPr>
        <w:t>in</w:t>
      </w:r>
      <w:r w:rsidR="005765B8" w:rsidRPr="002379BE">
        <w:rPr>
          <w:i/>
        </w:rPr>
        <w:t xml:space="preserve">  </w:t>
      </w:r>
      <w:r w:rsidRPr="002379BE">
        <w:rPr>
          <w:i/>
        </w:rPr>
        <w:t>italics].</w:t>
      </w:r>
    </w:p>
    <w:tbl>
      <w:tblPr>
        <w:tblW w:w="99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A0" w:firstRow="1" w:lastRow="0" w:firstColumn="1" w:lastColumn="0" w:noHBand="0" w:noVBand="0"/>
      </w:tblPr>
      <w:tblGrid>
        <w:gridCol w:w="1728"/>
        <w:gridCol w:w="8172"/>
      </w:tblGrid>
      <w:tr w:rsidR="002379BE" w:rsidRPr="002379BE" w14:paraId="02C3DAEA" w14:textId="77777777" w:rsidTr="00244ED4">
        <w:trPr>
          <w:cantSplit/>
          <w:trHeight w:val="800"/>
        </w:trPr>
        <w:tc>
          <w:tcPr>
            <w:tcW w:w="9900" w:type="dxa"/>
            <w:gridSpan w:val="2"/>
            <w:tcBorders>
              <w:top w:val="nil"/>
              <w:left w:val="nil"/>
              <w:bottom w:val="nil"/>
              <w:right w:val="nil"/>
            </w:tcBorders>
            <w:vAlign w:val="center"/>
          </w:tcPr>
          <w:p w14:paraId="2D787F99" w14:textId="66689075" w:rsidR="00244ED4" w:rsidRPr="002379BE" w:rsidRDefault="00244ED4" w:rsidP="0091703A">
            <w:pPr>
              <w:pStyle w:val="SectionHeading"/>
              <w:tabs>
                <w:tab w:val="left" w:pos="567"/>
                <w:tab w:val="left" w:pos="7230"/>
              </w:tabs>
              <w:spacing w:before="0" w:after="0"/>
              <w:jc w:val="both"/>
              <w:rPr>
                <w:sz w:val="22"/>
                <w:szCs w:val="22"/>
              </w:rPr>
            </w:pPr>
            <w:bookmarkStart w:id="127" w:name="_Toc438954452"/>
            <w:bookmarkStart w:id="128" w:name="_Toc488411761"/>
            <w:bookmarkStart w:id="129" w:name="_Toc347227549"/>
            <w:bookmarkStart w:id="130" w:name="_Toc436903906"/>
            <w:bookmarkStart w:id="131" w:name="_Toc454620909"/>
            <w:r w:rsidRPr="002379BE">
              <w:rPr>
                <w:sz w:val="22"/>
                <w:szCs w:val="22"/>
              </w:rPr>
              <w:t>SECTION VII - SPECIAL CONDITIONS OF CONTRACT</w:t>
            </w:r>
            <w:bookmarkEnd w:id="127"/>
            <w:bookmarkEnd w:id="128"/>
            <w:bookmarkEnd w:id="129"/>
            <w:bookmarkEnd w:id="130"/>
            <w:bookmarkEnd w:id="131"/>
          </w:p>
        </w:tc>
      </w:tr>
      <w:tr w:rsidR="002379BE" w:rsidRPr="002379BE" w14:paraId="420C2DCA" w14:textId="77777777" w:rsidTr="00244ED4">
        <w:trPr>
          <w:cantSplit/>
        </w:trPr>
        <w:tc>
          <w:tcPr>
            <w:tcW w:w="9900" w:type="dxa"/>
            <w:gridSpan w:val="2"/>
            <w:tcBorders>
              <w:top w:val="nil"/>
              <w:left w:val="nil"/>
              <w:bottom w:val="single" w:sz="4" w:space="0" w:color="auto"/>
              <w:right w:val="nil"/>
            </w:tcBorders>
          </w:tcPr>
          <w:p w14:paraId="2EB1FDAE" w14:textId="77777777" w:rsidR="00244ED4" w:rsidRPr="002379BE" w:rsidRDefault="00244ED4" w:rsidP="0091703A">
            <w:pPr>
              <w:tabs>
                <w:tab w:val="left" w:pos="7230"/>
              </w:tabs>
              <w:jc w:val="both"/>
              <w:rPr>
                <w:i/>
                <w:iCs/>
              </w:rPr>
            </w:pPr>
            <w:r w:rsidRPr="002379BE">
              <w:t>The following Special Conditions of Contract (SCC) shall supplement and / or amend the General Conditions of Contract (GCC). Whenever there is a conflict, the provisions herein shall prevail over those in the GCC</w:t>
            </w:r>
            <w:r w:rsidRPr="002379BE">
              <w:rPr>
                <w:i/>
                <w:iCs/>
              </w:rPr>
              <w:t xml:space="preserve">. </w:t>
            </w:r>
          </w:p>
          <w:p w14:paraId="7D5DB84D" w14:textId="77777777" w:rsidR="00244ED4" w:rsidRPr="002379BE" w:rsidRDefault="00244ED4" w:rsidP="0091703A">
            <w:pPr>
              <w:tabs>
                <w:tab w:val="left" w:pos="7230"/>
              </w:tabs>
              <w:jc w:val="both"/>
              <w:rPr>
                <w:i/>
                <w:iCs/>
              </w:rPr>
            </w:pPr>
          </w:p>
          <w:p w14:paraId="0F746CBE" w14:textId="77777777" w:rsidR="00244ED4" w:rsidRPr="002379BE" w:rsidRDefault="00244ED4" w:rsidP="0091703A">
            <w:pPr>
              <w:tabs>
                <w:tab w:val="left" w:pos="7230"/>
              </w:tabs>
              <w:jc w:val="both"/>
              <w:rPr>
                <w:i/>
                <w:iCs/>
              </w:rPr>
            </w:pPr>
            <w:r w:rsidRPr="002379BE">
              <w:rPr>
                <w:i/>
                <w:iCs/>
              </w:rPr>
              <w:t>[The Procuring Entity shall select insert the appropriate wording using the samples below or other acceptable wording, and delete the text in italics]</w:t>
            </w:r>
          </w:p>
          <w:p w14:paraId="007C77CA" w14:textId="77777777" w:rsidR="00244ED4" w:rsidRPr="002379BE" w:rsidRDefault="00244ED4" w:rsidP="0091703A">
            <w:pPr>
              <w:tabs>
                <w:tab w:val="left" w:pos="7230"/>
              </w:tabs>
              <w:jc w:val="both"/>
              <w:rPr>
                <w:i/>
                <w:iCs/>
              </w:rPr>
            </w:pPr>
          </w:p>
        </w:tc>
      </w:tr>
      <w:tr w:rsidR="002379BE" w:rsidRPr="002379BE" w14:paraId="2DD48AB0" w14:textId="77777777" w:rsidTr="00244ED4">
        <w:trPr>
          <w:cantSplit/>
        </w:trPr>
        <w:tc>
          <w:tcPr>
            <w:tcW w:w="1728" w:type="dxa"/>
            <w:tcBorders>
              <w:top w:val="single" w:sz="4" w:space="0" w:color="auto"/>
              <w:left w:val="single" w:sz="4" w:space="0" w:color="auto"/>
              <w:bottom w:val="single" w:sz="4" w:space="0" w:color="auto"/>
              <w:right w:val="single" w:sz="4" w:space="0" w:color="auto"/>
            </w:tcBorders>
          </w:tcPr>
          <w:p w14:paraId="68457B11" w14:textId="77777777" w:rsidR="000051CD" w:rsidRPr="002379BE" w:rsidRDefault="000051CD" w:rsidP="000051CD">
            <w:pPr>
              <w:tabs>
                <w:tab w:val="left" w:pos="7230"/>
              </w:tabs>
              <w:jc w:val="both"/>
              <w:rPr>
                <w:b/>
              </w:rPr>
            </w:pPr>
            <w:r w:rsidRPr="002379BE">
              <w:rPr>
                <w:b/>
              </w:rPr>
              <w:t xml:space="preserve">Number of GC Clause </w:t>
            </w:r>
          </w:p>
        </w:tc>
        <w:tc>
          <w:tcPr>
            <w:tcW w:w="8172" w:type="dxa"/>
            <w:tcBorders>
              <w:top w:val="single" w:sz="4" w:space="0" w:color="auto"/>
              <w:left w:val="single" w:sz="4" w:space="0" w:color="auto"/>
              <w:bottom w:val="single" w:sz="4" w:space="0" w:color="auto"/>
              <w:right w:val="single" w:sz="4" w:space="0" w:color="auto"/>
            </w:tcBorders>
          </w:tcPr>
          <w:p w14:paraId="4C8F3AEE" w14:textId="77777777" w:rsidR="000051CD" w:rsidRPr="002379BE" w:rsidRDefault="000051CD" w:rsidP="000051CD">
            <w:pPr>
              <w:tabs>
                <w:tab w:val="right" w:pos="7164"/>
                <w:tab w:val="left" w:pos="7230"/>
              </w:tabs>
              <w:jc w:val="both"/>
            </w:pPr>
            <w:r w:rsidRPr="002379BE">
              <w:rPr>
                <w:b/>
              </w:rPr>
              <w:t>Amendments of, and Supplements to, Clauses in the General Conditions of Contract</w:t>
            </w:r>
          </w:p>
        </w:tc>
      </w:tr>
      <w:tr w:rsidR="002379BE" w:rsidRPr="002379BE" w14:paraId="4F02C3AD" w14:textId="77777777" w:rsidTr="00244ED4">
        <w:trPr>
          <w:cantSplit/>
        </w:trPr>
        <w:tc>
          <w:tcPr>
            <w:tcW w:w="1728" w:type="dxa"/>
            <w:tcBorders>
              <w:top w:val="single" w:sz="4" w:space="0" w:color="auto"/>
              <w:left w:val="single" w:sz="4" w:space="0" w:color="auto"/>
              <w:bottom w:val="single" w:sz="4" w:space="0" w:color="auto"/>
              <w:right w:val="single" w:sz="4" w:space="0" w:color="auto"/>
            </w:tcBorders>
          </w:tcPr>
          <w:p w14:paraId="4DD94DB1" w14:textId="77777777" w:rsidR="00244ED4" w:rsidRPr="002379BE" w:rsidRDefault="00244ED4" w:rsidP="0091703A">
            <w:pPr>
              <w:tabs>
                <w:tab w:val="left" w:pos="7230"/>
              </w:tabs>
              <w:jc w:val="both"/>
              <w:rPr>
                <w:b/>
              </w:rPr>
            </w:pPr>
            <w:r w:rsidRPr="002379BE">
              <w:rPr>
                <w:b/>
              </w:rPr>
              <w:t>GCC 1.1(</w:t>
            </w:r>
            <w:r w:rsidR="004C1D69" w:rsidRPr="002379BE">
              <w:rPr>
                <w:b/>
              </w:rPr>
              <w:t>h</w:t>
            </w:r>
            <w:r w:rsidRPr="002379BE">
              <w:rPr>
                <w:b/>
              </w:rPr>
              <w:t>)</w:t>
            </w:r>
          </w:p>
        </w:tc>
        <w:tc>
          <w:tcPr>
            <w:tcW w:w="8172" w:type="dxa"/>
            <w:tcBorders>
              <w:top w:val="single" w:sz="4" w:space="0" w:color="auto"/>
              <w:left w:val="single" w:sz="4" w:space="0" w:color="auto"/>
              <w:bottom w:val="single" w:sz="4" w:space="0" w:color="auto"/>
              <w:right w:val="single" w:sz="4" w:space="0" w:color="auto"/>
            </w:tcBorders>
          </w:tcPr>
          <w:p w14:paraId="24864B48" w14:textId="77777777" w:rsidR="00244ED4" w:rsidRPr="002379BE" w:rsidRDefault="00244ED4" w:rsidP="0091703A">
            <w:pPr>
              <w:tabs>
                <w:tab w:val="right" w:pos="7164"/>
                <w:tab w:val="left" w:pos="7230"/>
              </w:tabs>
              <w:jc w:val="both"/>
            </w:pPr>
            <w:r w:rsidRPr="002379BE">
              <w:t xml:space="preserve">The Procuring Entity is: </w:t>
            </w:r>
            <w:r w:rsidRPr="002379BE">
              <w:rPr>
                <w:i/>
                <w:iCs/>
              </w:rPr>
              <w:t>[Insert complete legal name of the Procuring Entity]</w:t>
            </w:r>
            <w:r w:rsidRPr="002379BE">
              <w:t xml:space="preserve"> </w:t>
            </w:r>
          </w:p>
        </w:tc>
      </w:tr>
      <w:tr w:rsidR="002379BE" w:rsidRPr="002379BE" w14:paraId="4C24EDD3" w14:textId="77777777" w:rsidTr="00244ED4">
        <w:trPr>
          <w:cantSplit/>
        </w:trPr>
        <w:tc>
          <w:tcPr>
            <w:tcW w:w="1728" w:type="dxa"/>
          </w:tcPr>
          <w:p w14:paraId="3819985E" w14:textId="77777777" w:rsidR="00244ED4" w:rsidRPr="002379BE" w:rsidRDefault="00244ED4" w:rsidP="0091703A">
            <w:pPr>
              <w:tabs>
                <w:tab w:val="left" w:pos="7230"/>
              </w:tabs>
              <w:jc w:val="both"/>
              <w:rPr>
                <w:b/>
              </w:rPr>
            </w:pPr>
            <w:r w:rsidRPr="002379BE">
              <w:rPr>
                <w:b/>
              </w:rPr>
              <w:t>GCC 4.2 (a)</w:t>
            </w:r>
          </w:p>
        </w:tc>
        <w:tc>
          <w:tcPr>
            <w:tcW w:w="8172" w:type="dxa"/>
          </w:tcPr>
          <w:p w14:paraId="48F723CB" w14:textId="77777777" w:rsidR="00244ED4" w:rsidRPr="002379BE" w:rsidRDefault="00244ED4" w:rsidP="0091703A">
            <w:pPr>
              <w:tabs>
                <w:tab w:val="right" w:pos="7164"/>
                <w:tab w:val="left" w:pos="7230"/>
              </w:tabs>
              <w:jc w:val="both"/>
              <w:rPr>
                <w:u w:val="single"/>
              </w:rPr>
            </w:pPr>
            <w:r w:rsidRPr="002379BE">
              <w:t xml:space="preserve">The meaning of the trade terms shall be as prescribed by Incoterms. If the meaning of any trade term and the rights and obligations of the parties thereunder shall not be as prescribed by Incoterms, they shall be as prescribed by: </w:t>
            </w:r>
            <w:r w:rsidRPr="002379BE">
              <w:rPr>
                <w:i/>
                <w:iCs/>
              </w:rPr>
              <w:t>[exceptional; refer to other internationally accepted trade terms]</w:t>
            </w:r>
          </w:p>
        </w:tc>
      </w:tr>
      <w:tr w:rsidR="002379BE" w:rsidRPr="002379BE" w14:paraId="6623A295" w14:textId="77777777" w:rsidTr="00244ED4">
        <w:trPr>
          <w:cantSplit/>
        </w:trPr>
        <w:tc>
          <w:tcPr>
            <w:tcW w:w="1728" w:type="dxa"/>
          </w:tcPr>
          <w:p w14:paraId="3FC491A4" w14:textId="77777777" w:rsidR="00244ED4" w:rsidRPr="002379BE" w:rsidRDefault="00244ED4" w:rsidP="0091703A">
            <w:pPr>
              <w:tabs>
                <w:tab w:val="left" w:pos="7230"/>
              </w:tabs>
              <w:jc w:val="both"/>
              <w:rPr>
                <w:b/>
              </w:rPr>
            </w:pPr>
            <w:r w:rsidRPr="002379BE">
              <w:rPr>
                <w:b/>
              </w:rPr>
              <w:t>GCC 4.2 (b)</w:t>
            </w:r>
          </w:p>
        </w:tc>
        <w:tc>
          <w:tcPr>
            <w:tcW w:w="8172" w:type="dxa"/>
          </w:tcPr>
          <w:p w14:paraId="7314202F" w14:textId="77777777" w:rsidR="00244ED4" w:rsidRPr="002379BE" w:rsidRDefault="00244ED4" w:rsidP="0091703A">
            <w:pPr>
              <w:tabs>
                <w:tab w:val="right" w:pos="7164"/>
                <w:tab w:val="left" w:pos="7230"/>
              </w:tabs>
              <w:jc w:val="both"/>
            </w:pPr>
            <w:r w:rsidRPr="002379BE">
              <w:t xml:space="preserve">The version edition of Incoterms shall be </w:t>
            </w:r>
            <w:r w:rsidRPr="002379BE">
              <w:rPr>
                <w:i/>
                <w:iCs/>
              </w:rPr>
              <w:t>INCOTERMS 2015</w:t>
            </w:r>
          </w:p>
        </w:tc>
      </w:tr>
      <w:tr w:rsidR="002379BE" w:rsidRPr="002379BE" w14:paraId="00705583" w14:textId="77777777" w:rsidTr="00244ED4">
        <w:trPr>
          <w:cantSplit/>
        </w:trPr>
        <w:tc>
          <w:tcPr>
            <w:tcW w:w="1728" w:type="dxa"/>
          </w:tcPr>
          <w:p w14:paraId="0021238C" w14:textId="77777777" w:rsidR="00244ED4" w:rsidRPr="002379BE" w:rsidRDefault="00244ED4" w:rsidP="0091703A">
            <w:pPr>
              <w:tabs>
                <w:tab w:val="left" w:pos="7230"/>
              </w:tabs>
              <w:jc w:val="both"/>
              <w:rPr>
                <w:b/>
              </w:rPr>
            </w:pPr>
            <w:r w:rsidRPr="002379BE">
              <w:rPr>
                <w:b/>
              </w:rPr>
              <w:t>GCC 8.1</w:t>
            </w:r>
          </w:p>
        </w:tc>
        <w:tc>
          <w:tcPr>
            <w:tcW w:w="8172" w:type="dxa"/>
          </w:tcPr>
          <w:p w14:paraId="125D572D" w14:textId="77777777" w:rsidR="00244ED4" w:rsidRPr="002379BE" w:rsidRDefault="00244ED4" w:rsidP="0091703A">
            <w:pPr>
              <w:tabs>
                <w:tab w:val="right" w:pos="7164"/>
                <w:tab w:val="left" w:pos="7230"/>
              </w:tabs>
              <w:jc w:val="both"/>
            </w:pPr>
            <w:r w:rsidRPr="002379BE">
              <w:t xml:space="preserve">For </w:t>
            </w:r>
            <w:r w:rsidRPr="002379BE">
              <w:rPr>
                <w:b/>
                <w:u w:val="single"/>
              </w:rPr>
              <w:t>notices</w:t>
            </w:r>
            <w:r w:rsidRPr="002379BE">
              <w:t>, the Procuring Entity’s address shall be:</w:t>
            </w:r>
          </w:p>
          <w:p w14:paraId="21E61E5C" w14:textId="77777777" w:rsidR="00244ED4" w:rsidRPr="002379BE" w:rsidRDefault="00244ED4" w:rsidP="0091703A">
            <w:pPr>
              <w:tabs>
                <w:tab w:val="right" w:pos="7164"/>
                <w:tab w:val="left" w:pos="7230"/>
              </w:tabs>
              <w:jc w:val="both"/>
            </w:pPr>
            <w:r w:rsidRPr="002379BE">
              <w:t xml:space="preserve">Attention: </w:t>
            </w:r>
            <w:r w:rsidRPr="002379BE">
              <w:rPr>
                <w:i/>
                <w:iCs/>
              </w:rPr>
              <w:t>[ insert full name of person, if applicable]</w:t>
            </w:r>
          </w:p>
          <w:p w14:paraId="14277C6F" w14:textId="77777777" w:rsidR="00244ED4" w:rsidRPr="002379BE" w:rsidRDefault="00244ED4" w:rsidP="0091703A">
            <w:pPr>
              <w:tabs>
                <w:tab w:val="right" w:pos="7164"/>
                <w:tab w:val="left" w:pos="7230"/>
              </w:tabs>
              <w:jc w:val="both"/>
              <w:rPr>
                <w:i/>
                <w:iCs/>
              </w:rPr>
            </w:pPr>
            <w:r w:rsidRPr="002379BE">
              <w:t>Postal address (full postal address)</w:t>
            </w:r>
          </w:p>
          <w:p w14:paraId="49DD5F2D" w14:textId="77777777" w:rsidR="00244ED4" w:rsidRPr="002379BE" w:rsidRDefault="00244ED4" w:rsidP="0091703A">
            <w:pPr>
              <w:tabs>
                <w:tab w:val="right" w:pos="7164"/>
                <w:tab w:val="left" w:pos="7230"/>
              </w:tabs>
              <w:jc w:val="both"/>
            </w:pPr>
            <w:r w:rsidRPr="002379BE">
              <w:t xml:space="preserve">Physical Address (full Location Address- </w:t>
            </w:r>
            <w:r w:rsidRPr="002379BE">
              <w:rPr>
                <w:i/>
                <w:iCs/>
              </w:rPr>
              <w:t>insert city, street name, Building named floor number, room number)</w:t>
            </w:r>
          </w:p>
          <w:p w14:paraId="4C992BAC" w14:textId="77777777" w:rsidR="00244ED4" w:rsidRPr="002379BE" w:rsidRDefault="00244ED4" w:rsidP="0091703A">
            <w:pPr>
              <w:tabs>
                <w:tab w:val="right" w:pos="7164"/>
                <w:tab w:val="left" w:pos="7230"/>
              </w:tabs>
              <w:jc w:val="both"/>
            </w:pPr>
            <w:r w:rsidRPr="002379BE">
              <w:t xml:space="preserve">Telephone: </w:t>
            </w:r>
            <w:r w:rsidRPr="002379BE">
              <w:rPr>
                <w:i/>
                <w:iCs/>
              </w:rPr>
              <w:t>[include telephone number, including country and city codes]</w:t>
            </w:r>
          </w:p>
          <w:p w14:paraId="2B2D35A9" w14:textId="77777777" w:rsidR="00244ED4" w:rsidRPr="002379BE" w:rsidRDefault="00244ED4" w:rsidP="0091703A">
            <w:pPr>
              <w:tabs>
                <w:tab w:val="right" w:pos="7164"/>
                <w:tab w:val="left" w:pos="7230"/>
              </w:tabs>
              <w:jc w:val="both"/>
            </w:pPr>
            <w:r w:rsidRPr="002379BE">
              <w:t>Electronic mail address</w:t>
            </w:r>
            <w:r w:rsidRPr="002379BE">
              <w:rPr>
                <w:i/>
                <w:iCs/>
              </w:rPr>
              <w:t>: [insert e-mail address, if applicable]</w:t>
            </w:r>
          </w:p>
        </w:tc>
      </w:tr>
      <w:tr w:rsidR="002379BE" w:rsidRPr="002379BE" w14:paraId="1992EB7A" w14:textId="77777777" w:rsidTr="00244ED4">
        <w:tc>
          <w:tcPr>
            <w:tcW w:w="1728" w:type="dxa"/>
          </w:tcPr>
          <w:p w14:paraId="708D3025" w14:textId="77777777" w:rsidR="00244ED4" w:rsidRPr="002379BE" w:rsidRDefault="00244ED4" w:rsidP="0091703A">
            <w:pPr>
              <w:tabs>
                <w:tab w:val="left" w:pos="7230"/>
              </w:tabs>
              <w:jc w:val="both"/>
              <w:rPr>
                <w:b/>
              </w:rPr>
            </w:pPr>
            <w:r w:rsidRPr="002379BE">
              <w:rPr>
                <w:b/>
              </w:rPr>
              <w:t>GCC 10.4.2</w:t>
            </w:r>
          </w:p>
        </w:tc>
        <w:tc>
          <w:tcPr>
            <w:tcW w:w="8172" w:type="dxa"/>
          </w:tcPr>
          <w:p w14:paraId="737CE610" w14:textId="77777777" w:rsidR="00244ED4" w:rsidRPr="002379BE" w:rsidRDefault="00244ED4" w:rsidP="0091703A">
            <w:pPr>
              <w:pStyle w:val="ClauseSubPara"/>
              <w:tabs>
                <w:tab w:val="left" w:pos="7230"/>
              </w:tabs>
              <w:spacing w:before="0" w:after="0"/>
              <w:ind w:left="0"/>
              <w:jc w:val="both"/>
              <w:rPr>
                <w:lang w:val="en-US"/>
              </w:rPr>
            </w:pPr>
            <w:r w:rsidRPr="002379BE">
              <w:rPr>
                <w:lang w:val="en-US"/>
              </w:rPr>
              <w:t xml:space="preserve">The place of arbitration shall be </w:t>
            </w:r>
            <w:r w:rsidR="00AE12E2" w:rsidRPr="002379BE">
              <w:rPr>
                <w:lang w:val="en-US"/>
              </w:rPr>
              <w:t>--------------------- (</w:t>
            </w:r>
            <w:r w:rsidRPr="002379BE">
              <w:rPr>
                <w:lang w:val="en-US"/>
              </w:rPr>
              <w:t xml:space="preserve">specify City and Country). </w:t>
            </w:r>
          </w:p>
        </w:tc>
      </w:tr>
      <w:tr w:rsidR="002379BE" w:rsidRPr="002379BE" w14:paraId="1D6CB89E" w14:textId="77777777" w:rsidTr="00244ED4">
        <w:tc>
          <w:tcPr>
            <w:tcW w:w="1728" w:type="dxa"/>
          </w:tcPr>
          <w:p w14:paraId="34605DF2" w14:textId="77777777" w:rsidR="00244ED4" w:rsidRPr="002379BE" w:rsidRDefault="00244ED4" w:rsidP="0091703A">
            <w:pPr>
              <w:tabs>
                <w:tab w:val="left" w:pos="7230"/>
              </w:tabs>
              <w:jc w:val="both"/>
              <w:rPr>
                <w:b/>
              </w:rPr>
            </w:pPr>
            <w:r w:rsidRPr="002379BE">
              <w:rPr>
                <w:b/>
              </w:rPr>
              <w:t>GCC 13.1</w:t>
            </w:r>
          </w:p>
        </w:tc>
        <w:tc>
          <w:tcPr>
            <w:tcW w:w="8172" w:type="dxa"/>
          </w:tcPr>
          <w:p w14:paraId="7000D059" w14:textId="77777777" w:rsidR="00244ED4" w:rsidRPr="002379BE" w:rsidRDefault="00244ED4" w:rsidP="0091703A">
            <w:pPr>
              <w:tabs>
                <w:tab w:val="left" w:pos="7230"/>
              </w:tabs>
              <w:jc w:val="both"/>
            </w:pPr>
            <w:r w:rsidRPr="002379BE">
              <w:t xml:space="preserve">Details of Shipping and other Documents to be furnished by the Supplier are </w:t>
            </w:r>
            <w:r w:rsidRPr="002379BE">
              <w:rPr>
                <w:i/>
                <w:iCs/>
              </w:rPr>
              <w:t>[insert the required documents, such as a negotiable bill of lading, a non-negotiable sea way bill, an airway bill, a railway consignment note, a road consignment note, insurance certificate, Manufacturer’s or Supplier’s warranty certificate, inspection certificate issued by nominated inspection agency, Supplier’s factory shipping details</w:t>
            </w:r>
            <w:r w:rsidRPr="002379BE">
              <w:t xml:space="preserve"> </w:t>
            </w:r>
            <w:r w:rsidRPr="002379BE">
              <w:rPr>
                <w:i/>
                <w:iCs/>
              </w:rPr>
              <w:t>etc.].</w:t>
            </w:r>
          </w:p>
          <w:p w14:paraId="6A45D274" w14:textId="77777777" w:rsidR="00244ED4" w:rsidRPr="002379BE" w:rsidRDefault="00244ED4" w:rsidP="0091703A">
            <w:pPr>
              <w:tabs>
                <w:tab w:val="left" w:pos="7230"/>
              </w:tabs>
              <w:suppressAutoHyphens/>
              <w:jc w:val="both"/>
            </w:pPr>
          </w:p>
          <w:p w14:paraId="13A78A2E" w14:textId="77777777" w:rsidR="00244ED4" w:rsidRPr="002379BE" w:rsidRDefault="00244ED4" w:rsidP="0091703A">
            <w:pPr>
              <w:tabs>
                <w:tab w:val="left" w:pos="7230"/>
              </w:tabs>
              <w:suppressAutoHyphens/>
              <w:jc w:val="both"/>
            </w:pPr>
            <w:r w:rsidRPr="002379BE">
              <w:t>The above documents shall be received by the Procuring Entity before arrival of the Goods and, if not received, the Supplier will be responsible for any consequent expenses.</w:t>
            </w:r>
          </w:p>
        </w:tc>
      </w:tr>
      <w:tr w:rsidR="002379BE" w:rsidRPr="002379BE" w14:paraId="3FFC1668" w14:textId="77777777" w:rsidTr="00244ED4">
        <w:trPr>
          <w:cantSplit/>
        </w:trPr>
        <w:tc>
          <w:tcPr>
            <w:tcW w:w="1728" w:type="dxa"/>
          </w:tcPr>
          <w:p w14:paraId="6EF337D3" w14:textId="77777777" w:rsidR="00244ED4" w:rsidRPr="002379BE" w:rsidRDefault="00244ED4" w:rsidP="0091703A">
            <w:pPr>
              <w:tabs>
                <w:tab w:val="left" w:pos="7230"/>
              </w:tabs>
              <w:jc w:val="both"/>
              <w:rPr>
                <w:b/>
              </w:rPr>
            </w:pPr>
            <w:r w:rsidRPr="002379BE">
              <w:rPr>
                <w:b/>
              </w:rPr>
              <w:t>GCC 15.1</w:t>
            </w:r>
          </w:p>
        </w:tc>
        <w:tc>
          <w:tcPr>
            <w:tcW w:w="8172" w:type="dxa"/>
          </w:tcPr>
          <w:p w14:paraId="03B17CDD" w14:textId="77777777" w:rsidR="00244ED4" w:rsidRPr="002379BE" w:rsidRDefault="00244ED4" w:rsidP="0091703A">
            <w:pPr>
              <w:tabs>
                <w:tab w:val="right" w:pos="7164"/>
                <w:tab w:val="left" w:pos="7230"/>
              </w:tabs>
              <w:jc w:val="both"/>
            </w:pPr>
            <w:r w:rsidRPr="002379BE">
              <w:t xml:space="preserve">The prices charged for the Goods supplied and the related Services performed </w:t>
            </w:r>
            <w:r w:rsidRPr="002379BE">
              <w:rPr>
                <w:i/>
                <w:iCs/>
              </w:rPr>
              <w:t>[insert “shall” or “shall not,” as appropriate]</w:t>
            </w:r>
            <w:r w:rsidRPr="002379BE">
              <w:t xml:space="preserve"> be adjustable.</w:t>
            </w:r>
          </w:p>
          <w:p w14:paraId="4B0FCA47" w14:textId="77777777" w:rsidR="00244ED4" w:rsidRPr="002379BE" w:rsidRDefault="00244ED4" w:rsidP="0091703A">
            <w:pPr>
              <w:tabs>
                <w:tab w:val="right" w:pos="7164"/>
                <w:tab w:val="left" w:pos="7230"/>
              </w:tabs>
              <w:jc w:val="both"/>
            </w:pPr>
          </w:p>
          <w:p w14:paraId="37CFF523" w14:textId="77777777" w:rsidR="00244ED4" w:rsidRPr="002379BE" w:rsidRDefault="00244ED4" w:rsidP="0091703A">
            <w:pPr>
              <w:tabs>
                <w:tab w:val="right" w:pos="7164"/>
                <w:tab w:val="left" w:pos="7230"/>
              </w:tabs>
              <w:jc w:val="both"/>
              <w:rPr>
                <w:u w:val="single"/>
              </w:rPr>
            </w:pPr>
            <w:r w:rsidRPr="002379BE">
              <w:t xml:space="preserve">If prices are adjustable, the following method shall be used to calculate the price adjustment </w:t>
            </w:r>
            <w:r w:rsidRPr="002379BE">
              <w:rPr>
                <w:i/>
                <w:iCs/>
              </w:rPr>
              <w:t>[see attachment to these SCC for a sample Price Adjustment Formula]</w:t>
            </w:r>
          </w:p>
        </w:tc>
      </w:tr>
      <w:tr w:rsidR="002379BE" w:rsidRPr="002379BE" w14:paraId="702A602F" w14:textId="77777777" w:rsidTr="00244ED4">
        <w:tc>
          <w:tcPr>
            <w:tcW w:w="1728" w:type="dxa"/>
          </w:tcPr>
          <w:p w14:paraId="44F473B1" w14:textId="77777777" w:rsidR="00244ED4" w:rsidRPr="002379BE" w:rsidRDefault="00244ED4" w:rsidP="0091703A">
            <w:pPr>
              <w:tabs>
                <w:tab w:val="left" w:pos="7230"/>
              </w:tabs>
              <w:jc w:val="both"/>
              <w:rPr>
                <w:b/>
              </w:rPr>
            </w:pPr>
            <w:r w:rsidRPr="002379BE">
              <w:rPr>
                <w:b/>
              </w:rPr>
              <w:t>GCC 16.1</w:t>
            </w:r>
          </w:p>
        </w:tc>
        <w:tc>
          <w:tcPr>
            <w:tcW w:w="8172" w:type="dxa"/>
          </w:tcPr>
          <w:p w14:paraId="710713F5" w14:textId="77777777" w:rsidR="00244ED4" w:rsidRPr="002379BE" w:rsidRDefault="00244ED4" w:rsidP="0091703A">
            <w:pPr>
              <w:tabs>
                <w:tab w:val="left" w:pos="7230"/>
              </w:tabs>
              <w:suppressAutoHyphens/>
              <w:jc w:val="both"/>
            </w:pPr>
            <w:r w:rsidRPr="002379BE">
              <w:rPr>
                <w:b/>
                <w:i/>
              </w:rPr>
              <w:t>Sample provision</w:t>
            </w:r>
          </w:p>
          <w:p w14:paraId="379582DC" w14:textId="77777777" w:rsidR="00244ED4" w:rsidRPr="002379BE" w:rsidRDefault="00244ED4" w:rsidP="0091703A">
            <w:pPr>
              <w:tabs>
                <w:tab w:val="left" w:pos="7230"/>
              </w:tabs>
              <w:suppressAutoHyphens/>
              <w:jc w:val="both"/>
            </w:pPr>
          </w:p>
          <w:p w14:paraId="7DC9F847" w14:textId="77777777" w:rsidR="00244ED4" w:rsidRPr="002379BE" w:rsidRDefault="00244ED4" w:rsidP="0091703A">
            <w:pPr>
              <w:tabs>
                <w:tab w:val="left" w:pos="7230"/>
              </w:tabs>
              <w:suppressAutoHyphens/>
              <w:jc w:val="both"/>
            </w:pPr>
            <w:r w:rsidRPr="002379BE">
              <w:t>GCC 16.1—The method and conditions of payment to be made to the Supplier under this Contract shall be as follows:</w:t>
            </w:r>
          </w:p>
          <w:p w14:paraId="4846AB23" w14:textId="77777777" w:rsidR="00244ED4" w:rsidRPr="002379BE" w:rsidRDefault="00244ED4" w:rsidP="0091703A">
            <w:pPr>
              <w:tabs>
                <w:tab w:val="left" w:pos="7230"/>
              </w:tabs>
              <w:suppressAutoHyphens/>
              <w:jc w:val="both"/>
              <w:rPr>
                <w:b/>
              </w:rPr>
            </w:pPr>
          </w:p>
          <w:p w14:paraId="5A20348E" w14:textId="77777777" w:rsidR="00244ED4" w:rsidRPr="002379BE" w:rsidRDefault="00244ED4" w:rsidP="0091703A">
            <w:pPr>
              <w:tabs>
                <w:tab w:val="left" w:pos="7230"/>
              </w:tabs>
              <w:suppressAutoHyphens/>
              <w:jc w:val="both"/>
            </w:pPr>
            <w:r w:rsidRPr="002379BE">
              <w:rPr>
                <w:b/>
              </w:rPr>
              <w:t>A.  Payment for Goods supplied from abroad:</w:t>
            </w:r>
          </w:p>
          <w:p w14:paraId="208D196F" w14:textId="77777777" w:rsidR="00244ED4" w:rsidRPr="002379BE" w:rsidRDefault="00244ED4" w:rsidP="0091703A">
            <w:pPr>
              <w:tabs>
                <w:tab w:val="left" w:pos="7200"/>
                <w:tab w:val="left" w:pos="7230"/>
              </w:tabs>
              <w:suppressAutoHyphens/>
              <w:jc w:val="both"/>
            </w:pPr>
            <w:r w:rsidRPr="002379BE">
              <w:t xml:space="preserve">Payment of foreign currency portion shall be made in </w:t>
            </w:r>
            <w:r w:rsidRPr="002379BE">
              <w:rPr>
                <w:i/>
              </w:rPr>
              <w:t>[insert currency of the Contract Price]</w:t>
            </w:r>
            <w:r w:rsidRPr="002379BE">
              <w:t xml:space="preserve"> in the following manner:</w:t>
            </w:r>
          </w:p>
          <w:p w14:paraId="601575BD" w14:textId="77777777" w:rsidR="00244ED4" w:rsidRPr="002379BE" w:rsidRDefault="00244ED4" w:rsidP="0091703A">
            <w:pPr>
              <w:tabs>
                <w:tab w:val="left" w:pos="1080"/>
                <w:tab w:val="left" w:pos="7230"/>
              </w:tabs>
              <w:suppressAutoHyphens/>
              <w:jc w:val="both"/>
            </w:pPr>
          </w:p>
          <w:p w14:paraId="3252B944" w14:textId="77777777" w:rsidR="00244ED4" w:rsidRPr="002379BE" w:rsidRDefault="00244ED4" w:rsidP="0091703A">
            <w:pPr>
              <w:tabs>
                <w:tab w:val="left" w:pos="570"/>
                <w:tab w:val="left" w:pos="7230"/>
              </w:tabs>
              <w:suppressAutoHyphens/>
              <w:jc w:val="both"/>
            </w:pPr>
            <w:r w:rsidRPr="002379BE">
              <w:t>(i)</w:t>
            </w:r>
            <w:r w:rsidRPr="002379BE">
              <w:rPr>
                <w:b/>
              </w:rPr>
              <w:tab/>
              <w:t xml:space="preserve">Advance Payment: </w:t>
            </w:r>
            <w:r w:rsidRPr="002379BE">
              <w:t xml:space="preserve">Ten (10) percent of the Contract Price shall be paid within thirty (30) days of signing of the Contract, and upon submission of claim and a bank guarantee </w:t>
            </w:r>
            <w:r w:rsidRPr="002379BE">
              <w:lastRenderedPageBreak/>
              <w:t>for equivalent amount valid until the Goods are delivered and, in the form, provided in the Tendering document or another form acceptable to the Procuring Entity.</w:t>
            </w:r>
          </w:p>
          <w:p w14:paraId="2A9A24DF" w14:textId="77777777" w:rsidR="00244ED4" w:rsidRPr="002379BE" w:rsidRDefault="00244ED4" w:rsidP="0091703A">
            <w:pPr>
              <w:tabs>
                <w:tab w:val="left" w:pos="1080"/>
                <w:tab w:val="left" w:pos="7230"/>
              </w:tabs>
              <w:suppressAutoHyphens/>
              <w:jc w:val="both"/>
            </w:pPr>
            <w:r w:rsidRPr="002379BE">
              <w:br w:type="page"/>
            </w:r>
          </w:p>
          <w:p w14:paraId="76853734" w14:textId="77777777" w:rsidR="00244ED4" w:rsidRPr="002379BE" w:rsidRDefault="00244ED4" w:rsidP="0091703A">
            <w:pPr>
              <w:tabs>
                <w:tab w:val="left" w:pos="570"/>
                <w:tab w:val="left" w:pos="7230"/>
              </w:tabs>
              <w:suppressAutoHyphens/>
              <w:jc w:val="both"/>
            </w:pPr>
            <w:r w:rsidRPr="002379BE">
              <w:t>(ii)</w:t>
            </w:r>
            <w:r w:rsidRPr="002379BE">
              <w:rPr>
                <w:b/>
              </w:rPr>
              <w:tab/>
              <w:t xml:space="preserve">On Shipment: </w:t>
            </w:r>
            <w:r w:rsidRPr="002379BE">
              <w:t>Eighty (80) percent of the Contract Price of the Goods shipped shall be paid through irrevocable confirmed letter of credit opened in favour of the Supplier in a bank in its country, upon submission of documents specified in GCC Clause 12.</w:t>
            </w:r>
          </w:p>
          <w:p w14:paraId="6FA3CEEF" w14:textId="77777777" w:rsidR="00244ED4" w:rsidRPr="002379BE" w:rsidRDefault="00244ED4" w:rsidP="0091703A">
            <w:pPr>
              <w:tabs>
                <w:tab w:val="left" w:pos="1080"/>
                <w:tab w:val="left" w:pos="7230"/>
              </w:tabs>
              <w:suppressAutoHyphens/>
              <w:jc w:val="both"/>
            </w:pPr>
          </w:p>
          <w:p w14:paraId="7A468934" w14:textId="77777777" w:rsidR="00244ED4" w:rsidRPr="002379BE" w:rsidRDefault="00244ED4" w:rsidP="0091703A">
            <w:pPr>
              <w:tabs>
                <w:tab w:val="left" w:pos="570"/>
                <w:tab w:val="left" w:pos="7230"/>
              </w:tabs>
              <w:suppressAutoHyphens/>
              <w:jc w:val="both"/>
            </w:pPr>
            <w:r w:rsidRPr="002379BE">
              <w:t>(iii)</w:t>
            </w:r>
            <w:r w:rsidRPr="002379BE">
              <w:rPr>
                <w:b/>
              </w:rPr>
              <w:tab/>
              <w:t xml:space="preserve">On Acceptance: </w:t>
            </w:r>
            <w:r w:rsidRPr="002379BE">
              <w:t>Ten (10) percent of the Contract Price of Goods received shall be paid within thirty (30) days of receipt of the Goods upon submission of claim supported by the acceptance certificate issued by the Procuring Entity.</w:t>
            </w:r>
          </w:p>
          <w:p w14:paraId="7F0A7CC2" w14:textId="77777777" w:rsidR="00244ED4" w:rsidRPr="002379BE" w:rsidRDefault="00244ED4" w:rsidP="0091703A">
            <w:pPr>
              <w:tabs>
                <w:tab w:val="left" w:pos="6480"/>
                <w:tab w:val="left" w:pos="7230"/>
              </w:tabs>
              <w:suppressAutoHyphens/>
              <w:jc w:val="both"/>
            </w:pPr>
          </w:p>
          <w:p w14:paraId="50611BD5" w14:textId="77777777" w:rsidR="00244ED4" w:rsidRPr="002379BE" w:rsidRDefault="00244ED4" w:rsidP="0091703A">
            <w:pPr>
              <w:tabs>
                <w:tab w:val="left" w:pos="539"/>
                <w:tab w:val="left" w:pos="6480"/>
                <w:tab w:val="left" w:pos="7230"/>
              </w:tabs>
              <w:suppressAutoHyphens/>
              <w:jc w:val="both"/>
            </w:pPr>
            <w:r w:rsidRPr="002379BE">
              <w:t xml:space="preserve">B. </w:t>
            </w:r>
            <w:r w:rsidRPr="002379BE">
              <w:rPr>
                <w:b/>
              </w:rPr>
              <w:t>Payment of local currency portion of a foreign Supplier shall be made in</w:t>
            </w:r>
            <w:r w:rsidRPr="002379BE">
              <w:t xml:space="preserve"> </w:t>
            </w:r>
            <w:r w:rsidRPr="002379BE">
              <w:rPr>
                <w:u w:val="single"/>
              </w:rPr>
              <w:t>Kenya shillings</w:t>
            </w:r>
            <w:r w:rsidRPr="002379BE">
              <w:rPr>
                <w:i/>
              </w:rPr>
              <w:t xml:space="preserve"> </w:t>
            </w:r>
            <w:r w:rsidRPr="002379BE">
              <w:t>within thirty (30) days of presentation of claim supported by a certificate from the Procuring Entity declaring that the Goods have been delivered and that all other contracted Services have been performed.</w:t>
            </w:r>
          </w:p>
          <w:p w14:paraId="38758FDF" w14:textId="77777777" w:rsidR="00244ED4" w:rsidRPr="002379BE" w:rsidRDefault="00244ED4" w:rsidP="0091703A">
            <w:pPr>
              <w:tabs>
                <w:tab w:val="left" w:pos="564"/>
                <w:tab w:val="left" w:pos="7230"/>
              </w:tabs>
              <w:suppressAutoHyphens/>
              <w:jc w:val="both"/>
            </w:pPr>
            <w:r w:rsidRPr="002379BE">
              <w:rPr>
                <w:b/>
              </w:rPr>
              <w:t>C. Payment for Goods and Services supplied from within Kenya:</w:t>
            </w:r>
          </w:p>
          <w:p w14:paraId="111D4185" w14:textId="77777777" w:rsidR="00244ED4" w:rsidRPr="002379BE" w:rsidRDefault="00244ED4" w:rsidP="0091703A">
            <w:pPr>
              <w:tabs>
                <w:tab w:val="left" w:pos="2160"/>
                <w:tab w:val="left" w:pos="7230"/>
              </w:tabs>
              <w:suppressAutoHyphens/>
              <w:jc w:val="both"/>
            </w:pPr>
          </w:p>
          <w:p w14:paraId="2A674730" w14:textId="77777777" w:rsidR="00244ED4" w:rsidRPr="002379BE" w:rsidRDefault="00244ED4" w:rsidP="0091703A">
            <w:pPr>
              <w:tabs>
                <w:tab w:val="left" w:pos="2160"/>
                <w:tab w:val="left" w:pos="7230"/>
              </w:tabs>
              <w:suppressAutoHyphens/>
              <w:jc w:val="both"/>
            </w:pPr>
            <w:r w:rsidRPr="002379BE">
              <w:t xml:space="preserve">Payment for Goods and Services supplied from within Kenya shall be made in _____ </w:t>
            </w:r>
            <w:r w:rsidRPr="002379BE">
              <w:rPr>
                <w:i/>
              </w:rPr>
              <w:t>[currency]</w:t>
            </w:r>
            <w:r w:rsidRPr="002379BE">
              <w:t>, as follows:</w:t>
            </w:r>
          </w:p>
          <w:p w14:paraId="5722B4EF" w14:textId="77777777" w:rsidR="00244ED4" w:rsidRPr="002379BE" w:rsidRDefault="00244ED4" w:rsidP="0091703A">
            <w:pPr>
              <w:tabs>
                <w:tab w:val="left" w:pos="1080"/>
                <w:tab w:val="left" w:pos="7230"/>
              </w:tabs>
              <w:suppressAutoHyphens/>
              <w:jc w:val="both"/>
            </w:pPr>
          </w:p>
          <w:p w14:paraId="69840D03" w14:textId="77777777" w:rsidR="00244ED4" w:rsidRPr="002379BE" w:rsidRDefault="00244ED4" w:rsidP="0091703A">
            <w:pPr>
              <w:tabs>
                <w:tab w:val="left" w:pos="428"/>
                <w:tab w:val="left" w:pos="7230"/>
              </w:tabs>
              <w:suppressAutoHyphens/>
              <w:jc w:val="both"/>
            </w:pPr>
            <w:r w:rsidRPr="002379BE">
              <w:t>(i)</w:t>
            </w:r>
            <w:r w:rsidRPr="002379BE">
              <w:rPr>
                <w:b/>
              </w:rPr>
              <w:tab/>
              <w:t xml:space="preserve">Advance Payment: </w:t>
            </w:r>
            <w:r w:rsidRPr="002379BE">
              <w:t>Ten (10) percent of the Contract Price shall be paid within thirty (30) days of signing of the Contract against an invoice and a bank guarantee for the equivalent amount and in the form provided in the Tendering document or another form acceptable to the Procuring Entity.</w:t>
            </w:r>
          </w:p>
          <w:p w14:paraId="09F42447" w14:textId="77777777" w:rsidR="00244ED4" w:rsidRPr="002379BE" w:rsidRDefault="00244ED4" w:rsidP="0091703A">
            <w:pPr>
              <w:tabs>
                <w:tab w:val="left" w:pos="1080"/>
                <w:tab w:val="left" w:pos="7230"/>
              </w:tabs>
              <w:suppressAutoHyphens/>
              <w:jc w:val="both"/>
            </w:pPr>
          </w:p>
          <w:p w14:paraId="762078C1" w14:textId="77777777" w:rsidR="00244ED4" w:rsidRPr="002379BE" w:rsidRDefault="00244ED4" w:rsidP="0091703A">
            <w:pPr>
              <w:tabs>
                <w:tab w:val="left" w:pos="428"/>
                <w:tab w:val="left" w:pos="7230"/>
              </w:tabs>
              <w:suppressAutoHyphens/>
              <w:jc w:val="both"/>
            </w:pPr>
            <w:r w:rsidRPr="002379BE">
              <w:t>(ii)</w:t>
            </w:r>
            <w:r w:rsidRPr="002379BE">
              <w:rPr>
                <w:b/>
              </w:rPr>
              <w:tab/>
              <w:t xml:space="preserve">On Delivery: </w:t>
            </w:r>
            <w:r w:rsidRPr="002379BE">
              <w:t>Eighty (80) percent of the Contract Price shall be paid on receipt of the Goods and upon submission of the documents specified in GCC Clause 13. The bank guarantee shall then be released.</w:t>
            </w:r>
          </w:p>
          <w:p w14:paraId="56C57075" w14:textId="77777777" w:rsidR="00244ED4" w:rsidRPr="002379BE" w:rsidRDefault="00244ED4" w:rsidP="0091703A">
            <w:pPr>
              <w:tabs>
                <w:tab w:val="right" w:pos="7164"/>
                <w:tab w:val="left" w:pos="7230"/>
              </w:tabs>
              <w:jc w:val="both"/>
            </w:pPr>
          </w:p>
          <w:p w14:paraId="6F782B84" w14:textId="77777777" w:rsidR="00244ED4" w:rsidRPr="002379BE" w:rsidRDefault="00244ED4" w:rsidP="0091703A">
            <w:pPr>
              <w:tabs>
                <w:tab w:val="right" w:pos="7164"/>
                <w:tab w:val="left" w:pos="7230"/>
              </w:tabs>
              <w:jc w:val="both"/>
              <w:rPr>
                <w:i/>
                <w:iCs/>
                <w:u w:val="single"/>
              </w:rPr>
            </w:pPr>
            <w:r w:rsidRPr="002379BE">
              <w:t>(iii)</w:t>
            </w:r>
            <w:r w:rsidRPr="002379BE">
              <w:rPr>
                <w:b/>
              </w:rPr>
              <w:tab/>
              <w:t xml:space="preserve">On Acceptance: </w:t>
            </w:r>
            <w:r w:rsidRPr="002379BE">
              <w:t>The remaining ten (10) percent of the Contract Price shall be paid to the Supplier within thirty (30) days after the date of the acceptance certificate for the respective delivery issued by the Procuring Entity.</w:t>
            </w:r>
          </w:p>
        </w:tc>
      </w:tr>
      <w:tr w:rsidR="002379BE" w:rsidRPr="002379BE" w14:paraId="60F685AD" w14:textId="77777777" w:rsidTr="00244ED4">
        <w:trPr>
          <w:cantSplit/>
        </w:trPr>
        <w:tc>
          <w:tcPr>
            <w:tcW w:w="1728" w:type="dxa"/>
          </w:tcPr>
          <w:p w14:paraId="24B8E762" w14:textId="77777777" w:rsidR="00244ED4" w:rsidRPr="002379BE" w:rsidRDefault="00244ED4" w:rsidP="0091703A">
            <w:pPr>
              <w:tabs>
                <w:tab w:val="left" w:pos="7230"/>
              </w:tabs>
              <w:jc w:val="both"/>
              <w:rPr>
                <w:b/>
              </w:rPr>
            </w:pPr>
            <w:r w:rsidRPr="002379BE">
              <w:rPr>
                <w:b/>
              </w:rPr>
              <w:lastRenderedPageBreak/>
              <w:t>GCC 16.5</w:t>
            </w:r>
          </w:p>
        </w:tc>
        <w:tc>
          <w:tcPr>
            <w:tcW w:w="8172" w:type="dxa"/>
          </w:tcPr>
          <w:p w14:paraId="64915B43" w14:textId="77777777" w:rsidR="00244ED4" w:rsidRPr="002379BE" w:rsidRDefault="00244ED4" w:rsidP="0091703A">
            <w:pPr>
              <w:tabs>
                <w:tab w:val="right" w:pos="7164"/>
                <w:tab w:val="left" w:pos="7230"/>
              </w:tabs>
              <w:jc w:val="both"/>
            </w:pPr>
            <w:r w:rsidRPr="002379BE">
              <w:t xml:space="preserve">The payment-delay period after which the Procuring Entity shall pay interest to the supplier shall be </w:t>
            </w:r>
            <w:r w:rsidRPr="002379BE">
              <w:rPr>
                <w:i/>
                <w:iCs/>
              </w:rPr>
              <w:t xml:space="preserve">[insert number] </w:t>
            </w:r>
            <w:r w:rsidRPr="002379BE">
              <w:t>days.</w:t>
            </w:r>
          </w:p>
          <w:p w14:paraId="3767102D" w14:textId="77777777" w:rsidR="00244ED4" w:rsidRPr="002379BE" w:rsidRDefault="00244ED4" w:rsidP="0091703A">
            <w:pPr>
              <w:tabs>
                <w:tab w:val="right" w:pos="7164"/>
                <w:tab w:val="left" w:pos="7230"/>
              </w:tabs>
              <w:jc w:val="both"/>
            </w:pPr>
          </w:p>
          <w:p w14:paraId="07E46B56" w14:textId="77777777" w:rsidR="00244ED4" w:rsidRPr="002379BE" w:rsidRDefault="00244ED4" w:rsidP="0091703A">
            <w:pPr>
              <w:tabs>
                <w:tab w:val="right" w:pos="7164"/>
                <w:tab w:val="left" w:pos="7230"/>
              </w:tabs>
              <w:jc w:val="both"/>
            </w:pPr>
            <w:r w:rsidRPr="002379BE">
              <w:t xml:space="preserve">The interest rate that shall be applied is </w:t>
            </w:r>
            <w:r w:rsidRPr="002379BE">
              <w:rPr>
                <w:i/>
                <w:iCs/>
              </w:rPr>
              <w:t>[insert number] %</w:t>
            </w:r>
          </w:p>
        </w:tc>
      </w:tr>
      <w:tr w:rsidR="002379BE" w:rsidRPr="002379BE" w14:paraId="31C82CDC" w14:textId="77777777" w:rsidTr="00244ED4">
        <w:tc>
          <w:tcPr>
            <w:tcW w:w="1728" w:type="dxa"/>
          </w:tcPr>
          <w:p w14:paraId="6C7329F7" w14:textId="77777777" w:rsidR="00244ED4" w:rsidRPr="002379BE" w:rsidRDefault="00244ED4" w:rsidP="0091703A">
            <w:pPr>
              <w:tabs>
                <w:tab w:val="left" w:pos="7230"/>
              </w:tabs>
              <w:jc w:val="both"/>
              <w:rPr>
                <w:b/>
              </w:rPr>
            </w:pPr>
            <w:r w:rsidRPr="002379BE">
              <w:rPr>
                <w:b/>
              </w:rPr>
              <w:t>GCC 18.1</w:t>
            </w:r>
          </w:p>
        </w:tc>
        <w:tc>
          <w:tcPr>
            <w:tcW w:w="8172" w:type="dxa"/>
          </w:tcPr>
          <w:p w14:paraId="191DED0E" w14:textId="77777777" w:rsidR="00244ED4" w:rsidRPr="002379BE" w:rsidRDefault="00244ED4" w:rsidP="0091703A">
            <w:pPr>
              <w:tabs>
                <w:tab w:val="right" w:pos="7164"/>
                <w:tab w:val="left" w:pos="7230"/>
              </w:tabs>
              <w:jc w:val="both"/>
            </w:pPr>
            <w:r w:rsidRPr="002379BE">
              <w:t xml:space="preserve">A Performance Security </w:t>
            </w:r>
            <w:r w:rsidRPr="002379BE">
              <w:rPr>
                <w:i/>
                <w:iCs/>
              </w:rPr>
              <w:t>[ insert “shall” or “shall not” be required]</w:t>
            </w:r>
          </w:p>
          <w:p w14:paraId="2C1C0389" w14:textId="77777777" w:rsidR="00244ED4" w:rsidRPr="002379BE" w:rsidRDefault="00244ED4" w:rsidP="0091703A">
            <w:pPr>
              <w:tabs>
                <w:tab w:val="right" w:pos="7164"/>
                <w:tab w:val="left" w:pos="7230"/>
              </w:tabs>
              <w:jc w:val="both"/>
              <w:rPr>
                <w:i/>
                <w:iCs/>
              </w:rPr>
            </w:pPr>
          </w:p>
          <w:p w14:paraId="49C06341" w14:textId="77777777" w:rsidR="00244ED4" w:rsidRPr="002379BE" w:rsidRDefault="00244ED4" w:rsidP="0091703A">
            <w:pPr>
              <w:tabs>
                <w:tab w:val="right" w:pos="7164"/>
                <w:tab w:val="left" w:pos="7230"/>
              </w:tabs>
              <w:jc w:val="both"/>
              <w:rPr>
                <w:i/>
                <w:iCs/>
              </w:rPr>
            </w:pPr>
            <w:r w:rsidRPr="002379BE">
              <w:rPr>
                <w:i/>
                <w:iCs/>
              </w:rPr>
              <w:t xml:space="preserve">[If a Performance Security is required, insert “the amount of the Performance Security shall be: [insert amount] </w:t>
            </w:r>
          </w:p>
          <w:p w14:paraId="74AC8F33" w14:textId="77777777" w:rsidR="00244ED4" w:rsidRPr="002379BE" w:rsidRDefault="00244ED4" w:rsidP="0091703A">
            <w:pPr>
              <w:tabs>
                <w:tab w:val="right" w:pos="7164"/>
                <w:tab w:val="left" w:pos="7230"/>
              </w:tabs>
              <w:jc w:val="both"/>
              <w:rPr>
                <w:i/>
                <w:iCs/>
              </w:rPr>
            </w:pPr>
          </w:p>
          <w:p w14:paraId="1AFE8886" w14:textId="77777777" w:rsidR="00244ED4" w:rsidRPr="002379BE" w:rsidRDefault="00244ED4" w:rsidP="0091703A">
            <w:pPr>
              <w:tabs>
                <w:tab w:val="right" w:pos="7164"/>
                <w:tab w:val="left" w:pos="7230"/>
              </w:tabs>
              <w:jc w:val="both"/>
            </w:pPr>
            <w:r w:rsidRPr="002379BE">
              <w:rPr>
                <w:i/>
                <w:iCs/>
              </w:rPr>
              <w:t>[The amount of the Performance Security is usually expressed as a percentage of the Contract Price. The percentage varies according to the Procuring Entity’s perceived risk and impact of non-performance by the Supplier. A 10% percentage is used under normal circumstances]</w:t>
            </w:r>
            <w:r w:rsidRPr="002379BE">
              <w:t xml:space="preserve"> </w:t>
            </w:r>
          </w:p>
        </w:tc>
      </w:tr>
      <w:tr w:rsidR="002379BE" w:rsidRPr="002379BE" w14:paraId="68AA6A26" w14:textId="77777777" w:rsidTr="00244ED4">
        <w:trPr>
          <w:cantSplit/>
          <w:trHeight w:val="876"/>
        </w:trPr>
        <w:tc>
          <w:tcPr>
            <w:tcW w:w="1728" w:type="dxa"/>
          </w:tcPr>
          <w:p w14:paraId="676DC5E4" w14:textId="77777777" w:rsidR="00244ED4" w:rsidRPr="002379BE" w:rsidRDefault="00244ED4" w:rsidP="0091703A">
            <w:pPr>
              <w:tabs>
                <w:tab w:val="left" w:pos="7230"/>
              </w:tabs>
              <w:jc w:val="both"/>
              <w:rPr>
                <w:b/>
              </w:rPr>
            </w:pPr>
            <w:r w:rsidRPr="002379BE">
              <w:rPr>
                <w:b/>
              </w:rPr>
              <w:t>GCC 18.3</w:t>
            </w:r>
          </w:p>
        </w:tc>
        <w:tc>
          <w:tcPr>
            <w:tcW w:w="8172" w:type="dxa"/>
          </w:tcPr>
          <w:p w14:paraId="794DB116" w14:textId="77777777" w:rsidR="00244ED4" w:rsidRPr="002379BE" w:rsidRDefault="00244ED4" w:rsidP="0091703A">
            <w:pPr>
              <w:tabs>
                <w:tab w:val="right" w:pos="7164"/>
                <w:tab w:val="left" w:pos="7230"/>
              </w:tabs>
              <w:jc w:val="both"/>
              <w:rPr>
                <w:u w:val="single"/>
              </w:rPr>
            </w:pPr>
            <w:r w:rsidRPr="002379BE">
              <w:t xml:space="preserve">If required, the Performance Security shall be in the form of: </w:t>
            </w:r>
            <w:r w:rsidRPr="002379BE">
              <w:rPr>
                <w:i/>
                <w:iCs/>
              </w:rPr>
              <w:t>[insert “a Demand Guarantee” or” a Performance Bond”]</w:t>
            </w:r>
          </w:p>
          <w:p w14:paraId="348FA376" w14:textId="77777777" w:rsidR="00244ED4" w:rsidRPr="002379BE" w:rsidRDefault="00244ED4" w:rsidP="0091703A">
            <w:pPr>
              <w:tabs>
                <w:tab w:val="right" w:pos="7164"/>
                <w:tab w:val="left" w:pos="7230"/>
              </w:tabs>
              <w:jc w:val="both"/>
            </w:pPr>
          </w:p>
          <w:p w14:paraId="057EB31F" w14:textId="77777777" w:rsidR="00244ED4" w:rsidRPr="002379BE" w:rsidRDefault="00244ED4" w:rsidP="0091703A">
            <w:pPr>
              <w:tabs>
                <w:tab w:val="right" w:pos="7164"/>
                <w:tab w:val="left" w:pos="7230"/>
              </w:tabs>
              <w:jc w:val="both"/>
            </w:pPr>
            <w:r w:rsidRPr="002379BE">
              <w:t xml:space="preserve">If required, the Performance security shall be denominated in </w:t>
            </w:r>
            <w:r w:rsidRPr="002379BE">
              <w:rPr>
                <w:i/>
                <w:iCs/>
              </w:rPr>
              <w:t>[insert “a freely convertible currency acceptable to the Procuring Entity” or “the currencies of payment of the Contract, in accordance with their portions of the Contract Price”]</w:t>
            </w:r>
          </w:p>
        </w:tc>
      </w:tr>
      <w:tr w:rsidR="002379BE" w:rsidRPr="002379BE" w14:paraId="0B834E7B" w14:textId="77777777" w:rsidTr="00244ED4">
        <w:trPr>
          <w:cantSplit/>
        </w:trPr>
        <w:tc>
          <w:tcPr>
            <w:tcW w:w="1728" w:type="dxa"/>
          </w:tcPr>
          <w:p w14:paraId="6CB7355A" w14:textId="77777777" w:rsidR="00244ED4" w:rsidRPr="002379BE" w:rsidRDefault="00244ED4" w:rsidP="0091703A">
            <w:pPr>
              <w:tabs>
                <w:tab w:val="left" w:pos="7230"/>
              </w:tabs>
              <w:jc w:val="both"/>
              <w:rPr>
                <w:b/>
              </w:rPr>
            </w:pPr>
            <w:r w:rsidRPr="002379BE">
              <w:rPr>
                <w:b/>
              </w:rPr>
              <w:t>GCC 18.4</w:t>
            </w:r>
          </w:p>
        </w:tc>
        <w:tc>
          <w:tcPr>
            <w:tcW w:w="8172" w:type="dxa"/>
          </w:tcPr>
          <w:p w14:paraId="4B86C012" w14:textId="77777777" w:rsidR="00244ED4" w:rsidRPr="002379BE" w:rsidRDefault="00244ED4" w:rsidP="0091703A">
            <w:pPr>
              <w:tabs>
                <w:tab w:val="right" w:pos="7164"/>
                <w:tab w:val="left" w:pos="7230"/>
              </w:tabs>
              <w:jc w:val="both"/>
              <w:rPr>
                <w:u w:val="single"/>
              </w:rPr>
            </w:pPr>
            <w:r w:rsidRPr="002379BE">
              <w:t xml:space="preserve">Discharge of the Performance Security shall take place: </w:t>
            </w:r>
            <w:r w:rsidRPr="002379BE">
              <w:rPr>
                <w:i/>
                <w:iCs/>
              </w:rPr>
              <w:t>[ insert date if different from the one indicated in sub clause GCC 18.4]</w:t>
            </w:r>
          </w:p>
        </w:tc>
      </w:tr>
      <w:tr w:rsidR="002379BE" w:rsidRPr="002379BE" w14:paraId="7FB5472B" w14:textId="77777777" w:rsidTr="00244ED4">
        <w:trPr>
          <w:cantSplit/>
        </w:trPr>
        <w:tc>
          <w:tcPr>
            <w:tcW w:w="1728" w:type="dxa"/>
          </w:tcPr>
          <w:p w14:paraId="4766734A" w14:textId="77777777" w:rsidR="00244ED4" w:rsidRPr="002379BE" w:rsidRDefault="00244ED4" w:rsidP="0091703A">
            <w:pPr>
              <w:tabs>
                <w:tab w:val="left" w:pos="7230"/>
              </w:tabs>
              <w:jc w:val="both"/>
              <w:rPr>
                <w:b/>
              </w:rPr>
            </w:pPr>
            <w:r w:rsidRPr="002379BE">
              <w:rPr>
                <w:b/>
              </w:rPr>
              <w:t>GCC 23.2</w:t>
            </w:r>
          </w:p>
        </w:tc>
        <w:tc>
          <w:tcPr>
            <w:tcW w:w="8172" w:type="dxa"/>
          </w:tcPr>
          <w:p w14:paraId="4061B6F9" w14:textId="77777777" w:rsidR="00244ED4" w:rsidRPr="002379BE" w:rsidRDefault="00244ED4" w:rsidP="0091703A">
            <w:pPr>
              <w:tabs>
                <w:tab w:val="right" w:pos="7164"/>
                <w:tab w:val="left" w:pos="7230"/>
              </w:tabs>
              <w:jc w:val="both"/>
              <w:rPr>
                <w:u w:val="single"/>
              </w:rPr>
            </w:pPr>
            <w:r w:rsidRPr="002379BE">
              <w:t xml:space="preserve">The packing, marking and documentation within and outside the packages shall be: </w:t>
            </w:r>
            <w:r w:rsidRPr="002379BE">
              <w:rPr>
                <w:i/>
                <w:iCs/>
              </w:rPr>
              <w:t xml:space="preserve">[insert in detail the type of packing required, the markings in the packing and all documentation required] </w:t>
            </w:r>
            <w:r w:rsidRPr="002379BE">
              <w:t xml:space="preserve"> </w:t>
            </w:r>
          </w:p>
        </w:tc>
      </w:tr>
      <w:tr w:rsidR="002379BE" w:rsidRPr="002379BE" w14:paraId="6E3E17F8" w14:textId="77777777" w:rsidTr="00244ED4">
        <w:trPr>
          <w:cantSplit/>
        </w:trPr>
        <w:tc>
          <w:tcPr>
            <w:tcW w:w="1728" w:type="dxa"/>
          </w:tcPr>
          <w:p w14:paraId="68783F38" w14:textId="77777777" w:rsidR="00244ED4" w:rsidRPr="002379BE" w:rsidRDefault="00244ED4" w:rsidP="0091703A">
            <w:pPr>
              <w:tabs>
                <w:tab w:val="left" w:pos="7230"/>
              </w:tabs>
              <w:jc w:val="both"/>
              <w:rPr>
                <w:b/>
              </w:rPr>
            </w:pPr>
            <w:r w:rsidRPr="002379BE">
              <w:rPr>
                <w:b/>
              </w:rPr>
              <w:lastRenderedPageBreak/>
              <w:t>GCC 24.1</w:t>
            </w:r>
          </w:p>
        </w:tc>
        <w:tc>
          <w:tcPr>
            <w:tcW w:w="8172" w:type="dxa"/>
          </w:tcPr>
          <w:p w14:paraId="681E3842" w14:textId="77777777" w:rsidR="00244ED4" w:rsidRPr="002379BE" w:rsidRDefault="00244ED4" w:rsidP="0091703A">
            <w:pPr>
              <w:tabs>
                <w:tab w:val="right" w:pos="7164"/>
                <w:tab w:val="left" w:pos="7230"/>
              </w:tabs>
              <w:jc w:val="both"/>
              <w:rPr>
                <w:i/>
              </w:rPr>
            </w:pPr>
            <w:r w:rsidRPr="002379BE">
              <w:t>The insurance coverage shall be as specified in the Incoterms</w:t>
            </w:r>
            <w:r w:rsidRPr="002379BE">
              <w:rPr>
                <w:i/>
              </w:rPr>
              <w:t>.</w:t>
            </w:r>
          </w:p>
          <w:p w14:paraId="6A6131E9" w14:textId="77777777" w:rsidR="00244ED4" w:rsidRPr="002379BE" w:rsidRDefault="00244ED4" w:rsidP="0091703A">
            <w:pPr>
              <w:tabs>
                <w:tab w:val="right" w:pos="7164"/>
                <w:tab w:val="left" w:pos="7230"/>
              </w:tabs>
              <w:jc w:val="both"/>
              <w:rPr>
                <w:u w:val="single"/>
              </w:rPr>
            </w:pPr>
            <w:r w:rsidRPr="002379BE">
              <w:t>If not in accordance with Incoterms, insurance shall be as follows:</w:t>
            </w:r>
          </w:p>
          <w:p w14:paraId="2DC4B41A" w14:textId="77777777" w:rsidR="00244ED4" w:rsidRPr="002379BE" w:rsidRDefault="00244ED4" w:rsidP="0091703A">
            <w:pPr>
              <w:tabs>
                <w:tab w:val="right" w:pos="7164"/>
                <w:tab w:val="left" w:pos="7230"/>
              </w:tabs>
              <w:jc w:val="both"/>
            </w:pPr>
            <w:r w:rsidRPr="002379BE">
              <w:rPr>
                <w:i/>
                <w:iCs/>
              </w:rPr>
              <w:t>[insert specific insurance provisions agreed upon, including coverage, currency and amount]</w:t>
            </w:r>
          </w:p>
        </w:tc>
      </w:tr>
      <w:tr w:rsidR="002379BE" w:rsidRPr="002379BE" w14:paraId="626AD4A8" w14:textId="77777777" w:rsidTr="00244ED4">
        <w:tc>
          <w:tcPr>
            <w:tcW w:w="1728" w:type="dxa"/>
          </w:tcPr>
          <w:p w14:paraId="5F2A6CB8" w14:textId="77777777" w:rsidR="00244ED4" w:rsidRPr="002379BE" w:rsidRDefault="00244ED4" w:rsidP="0091703A">
            <w:pPr>
              <w:tabs>
                <w:tab w:val="left" w:pos="7230"/>
              </w:tabs>
              <w:jc w:val="both"/>
              <w:rPr>
                <w:b/>
              </w:rPr>
            </w:pPr>
            <w:r w:rsidRPr="002379BE">
              <w:rPr>
                <w:b/>
              </w:rPr>
              <w:t>GCC 25.1</w:t>
            </w:r>
          </w:p>
        </w:tc>
        <w:tc>
          <w:tcPr>
            <w:tcW w:w="8172" w:type="dxa"/>
          </w:tcPr>
          <w:p w14:paraId="7999B0C6" w14:textId="77777777" w:rsidR="00244ED4" w:rsidRPr="002379BE" w:rsidRDefault="00244ED4" w:rsidP="0091703A">
            <w:pPr>
              <w:tabs>
                <w:tab w:val="right" w:pos="7164"/>
                <w:tab w:val="left" w:pos="7230"/>
              </w:tabs>
              <w:jc w:val="both"/>
            </w:pPr>
            <w:r w:rsidRPr="002379BE">
              <w:t xml:space="preserve">Responsibility for transportation of the Goods shall be as specified in the Incoterms. </w:t>
            </w:r>
          </w:p>
          <w:p w14:paraId="181F8548" w14:textId="77777777" w:rsidR="00244ED4" w:rsidRPr="002379BE" w:rsidRDefault="00244ED4" w:rsidP="0091703A">
            <w:pPr>
              <w:tabs>
                <w:tab w:val="right" w:pos="7164"/>
                <w:tab w:val="left" w:pos="7230"/>
              </w:tabs>
              <w:jc w:val="both"/>
            </w:pPr>
          </w:p>
          <w:p w14:paraId="0C48DD9F" w14:textId="77777777" w:rsidR="00244ED4" w:rsidRPr="002379BE" w:rsidRDefault="00244ED4" w:rsidP="0091703A">
            <w:pPr>
              <w:tabs>
                <w:tab w:val="right" w:pos="7164"/>
                <w:tab w:val="left" w:pos="7230"/>
              </w:tabs>
              <w:jc w:val="both"/>
              <w:rPr>
                <w:u w:val="single"/>
              </w:rPr>
            </w:pPr>
            <w:r w:rsidRPr="002379BE">
              <w:t xml:space="preserve">If not in accordance with Incoterms, responsibility for transportations shall be as follows: </w:t>
            </w:r>
            <w:r w:rsidRPr="002379BE">
              <w:rPr>
                <w:i/>
                <w:iCs/>
              </w:rPr>
              <w:t xml:space="preserve">[insert “The Supplier is required under the Contract to transport the Goods to a specified place of final destination within </w:t>
            </w:r>
            <w:r w:rsidRPr="002379BE">
              <w:t>Kenya</w:t>
            </w:r>
            <w:r w:rsidRPr="002379BE">
              <w:rPr>
                <w:i/>
                <w:iCs/>
              </w:rPr>
              <w:t xml:space="preserve">, defined as the Project Site, transport to such place of destination in </w:t>
            </w:r>
            <w:r w:rsidRPr="002379BE">
              <w:t>Kenya</w:t>
            </w:r>
            <w:r w:rsidRPr="002379BE">
              <w:rPr>
                <w:i/>
                <w:iCs/>
              </w:rPr>
              <w:t>, including insurance and storage, as shall be specified in the Contract, shall be arranged by the Supplier, and related costs shall be included in the Contract Price”; or any other agreed upon trade terms (specify the respective responsibilities of the Procuring Entity and the Supplier)]</w:t>
            </w:r>
          </w:p>
        </w:tc>
      </w:tr>
      <w:tr w:rsidR="002379BE" w:rsidRPr="002379BE" w14:paraId="58827E58" w14:textId="77777777" w:rsidTr="00244ED4">
        <w:tc>
          <w:tcPr>
            <w:tcW w:w="1728" w:type="dxa"/>
          </w:tcPr>
          <w:p w14:paraId="376D1E34" w14:textId="77777777" w:rsidR="00244ED4" w:rsidRPr="002379BE" w:rsidRDefault="00244ED4" w:rsidP="0091703A">
            <w:pPr>
              <w:tabs>
                <w:tab w:val="left" w:pos="7230"/>
              </w:tabs>
              <w:jc w:val="both"/>
              <w:rPr>
                <w:b/>
              </w:rPr>
            </w:pPr>
            <w:r w:rsidRPr="002379BE">
              <w:rPr>
                <w:b/>
              </w:rPr>
              <w:t>GCC 25.2</w:t>
            </w:r>
          </w:p>
        </w:tc>
        <w:tc>
          <w:tcPr>
            <w:tcW w:w="8172" w:type="dxa"/>
          </w:tcPr>
          <w:p w14:paraId="702C7D51" w14:textId="77777777" w:rsidR="00244ED4" w:rsidRPr="002379BE" w:rsidRDefault="00244ED4" w:rsidP="0091703A">
            <w:pPr>
              <w:tabs>
                <w:tab w:val="left" w:pos="7230"/>
              </w:tabs>
              <w:suppressAutoHyphens/>
              <w:jc w:val="both"/>
            </w:pPr>
            <w:r w:rsidRPr="002379BE">
              <w:t>Incidental services to be provided are:</w:t>
            </w:r>
          </w:p>
          <w:p w14:paraId="75D070C0" w14:textId="77777777" w:rsidR="00244ED4" w:rsidRPr="002379BE" w:rsidRDefault="00244ED4" w:rsidP="0091703A">
            <w:pPr>
              <w:tabs>
                <w:tab w:val="left" w:pos="7230"/>
              </w:tabs>
              <w:suppressAutoHyphens/>
              <w:jc w:val="both"/>
            </w:pPr>
            <w:r w:rsidRPr="002379BE">
              <w:rPr>
                <w:i/>
              </w:rPr>
              <w:t>[Selected services covered under GCC Clause 25.2 and/or other should be specified with the desired features. The price quoted in the Tender price or agreed with the selected Supplier shall be included in the Contract Price.]</w:t>
            </w:r>
          </w:p>
        </w:tc>
      </w:tr>
      <w:tr w:rsidR="002379BE" w:rsidRPr="002379BE" w14:paraId="04A5A9F8" w14:textId="77777777" w:rsidTr="00244ED4">
        <w:trPr>
          <w:cantSplit/>
        </w:trPr>
        <w:tc>
          <w:tcPr>
            <w:tcW w:w="1728" w:type="dxa"/>
          </w:tcPr>
          <w:p w14:paraId="2135D4E8" w14:textId="77777777" w:rsidR="00244ED4" w:rsidRPr="002379BE" w:rsidRDefault="00244ED4" w:rsidP="0091703A">
            <w:pPr>
              <w:tabs>
                <w:tab w:val="left" w:pos="7230"/>
              </w:tabs>
              <w:jc w:val="both"/>
              <w:rPr>
                <w:b/>
              </w:rPr>
            </w:pPr>
            <w:r w:rsidRPr="002379BE">
              <w:rPr>
                <w:b/>
              </w:rPr>
              <w:t>GCC 26.1</w:t>
            </w:r>
          </w:p>
        </w:tc>
        <w:tc>
          <w:tcPr>
            <w:tcW w:w="8172" w:type="dxa"/>
          </w:tcPr>
          <w:p w14:paraId="29358114" w14:textId="77777777" w:rsidR="00244ED4" w:rsidRPr="002379BE" w:rsidRDefault="00244ED4" w:rsidP="0091703A">
            <w:pPr>
              <w:tabs>
                <w:tab w:val="right" w:pos="7164"/>
                <w:tab w:val="left" w:pos="7230"/>
              </w:tabs>
              <w:jc w:val="both"/>
            </w:pPr>
            <w:r w:rsidRPr="002379BE">
              <w:t xml:space="preserve">The inspections and tests shall be: </w:t>
            </w:r>
            <w:r w:rsidRPr="002379BE">
              <w:rPr>
                <w:i/>
                <w:iCs/>
              </w:rPr>
              <w:t>[insert nature, frequency, procedures for carrying out the inspections and tests]</w:t>
            </w:r>
          </w:p>
        </w:tc>
      </w:tr>
      <w:tr w:rsidR="002379BE" w:rsidRPr="002379BE" w14:paraId="29A52148" w14:textId="77777777" w:rsidTr="00244ED4">
        <w:trPr>
          <w:cantSplit/>
        </w:trPr>
        <w:tc>
          <w:tcPr>
            <w:tcW w:w="1728" w:type="dxa"/>
          </w:tcPr>
          <w:p w14:paraId="6276506E" w14:textId="77777777" w:rsidR="00244ED4" w:rsidRPr="002379BE" w:rsidRDefault="00244ED4" w:rsidP="0091703A">
            <w:pPr>
              <w:tabs>
                <w:tab w:val="left" w:pos="7230"/>
              </w:tabs>
              <w:jc w:val="both"/>
              <w:rPr>
                <w:b/>
              </w:rPr>
            </w:pPr>
            <w:r w:rsidRPr="002379BE">
              <w:rPr>
                <w:b/>
              </w:rPr>
              <w:t>GCC 26.2</w:t>
            </w:r>
          </w:p>
        </w:tc>
        <w:tc>
          <w:tcPr>
            <w:tcW w:w="8172" w:type="dxa"/>
          </w:tcPr>
          <w:p w14:paraId="6FF874C8" w14:textId="77777777" w:rsidR="00244ED4" w:rsidRPr="002379BE" w:rsidRDefault="00244ED4" w:rsidP="0091703A">
            <w:pPr>
              <w:tabs>
                <w:tab w:val="right" w:pos="7164"/>
                <w:tab w:val="left" w:pos="7230"/>
              </w:tabs>
              <w:jc w:val="both"/>
              <w:rPr>
                <w:u w:val="single"/>
              </w:rPr>
            </w:pPr>
            <w:r w:rsidRPr="002379BE">
              <w:t xml:space="preserve">The Inspections and tests shall be conducted at: </w:t>
            </w:r>
            <w:r w:rsidRPr="002379BE">
              <w:rPr>
                <w:i/>
                <w:iCs/>
              </w:rPr>
              <w:t>[insert name(s) of location(s)]</w:t>
            </w:r>
          </w:p>
        </w:tc>
      </w:tr>
      <w:tr w:rsidR="002379BE" w:rsidRPr="002379BE" w14:paraId="5D69FBA4" w14:textId="77777777" w:rsidTr="00244ED4">
        <w:trPr>
          <w:cantSplit/>
        </w:trPr>
        <w:tc>
          <w:tcPr>
            <w:tcW w:w="1728" w:type="dxa"/>
          </w:tcPr>
          <w:p w14:paraId="3EFA8E1D" w14:textId="77777777" w:rsidR="00244ED4" w:rsidRPr="002379BE" w:rsidRDefault="00244ED4" w:rsidP="0091703A">
            <w:pPr>
              <w:tabs>
                <w:tab w:val="left" w:pos="7230"/>
              </w:tabs>
              <w:jc w:val="both"/>
              <w:rPr>
                <w:b/>
              </w:rPr>
            </w:pPr>
            <w:r w:rsidRPr="002379BE">
              <w:rPr>
                <w:b/>
              </w:rPr>
              <w:t>GCC 27.1</w:t>
            </w:r>
          </w:p>
        </w:tc>
        <w:tc>
          <w:tcPr>
            <w:tcW w:w="8172" w:type="dxa"/>
          </w:tcPr>
          <w:p w14:paraId="2D2AC8E6" w14:textId="77777777" w:rsidR="00244ED4" w:rsidRPr="002379BE" w:rsidRDefault="00244ED4" w:rsidP="0091703A">
            <w:pPr>
              <w:tabs>
                <w:tab w:val="right" w:pos="7164"/>
                <w:tab w:val="left" w:pos="7230"/>
              </w:tabs>
              <w:jc w:val="both"/>
              <w:rPr>
                <w:u w:val="single"/>
              </w:rPr>
            </w:pPr>
            <w:r w:rsidRPr="002379BE">
              <w:t>The liquidated damage shall be: [</w:t>
            </w:r>
            <w:r w:rsidRPr="002379BE">
              <w:rPr>
                <w:i/>
                <w:iCs/>
              </w:rPr>
              <w:t>insert number]</w:t>
            </w:r>
            <w:r w:rsidRPr="002379BE">
              <w:t xml:space="preserve"> % per week</w:t>
            </w:r>
          </w:p>
        </w:tc>
      </w:tr>
      <w:tr w:rsidR="002379BE" w:rsidRPr="002379BE" w14:paraId="214668A8" w14:textId="77777777" w:rsidTr="00244ED4">
        <w:trPr>
          <w:cantSplit/>
        </w:trPr>
        <w:tc>
          <w:tcPr>
            <w:tcW w:w="1728" w:type="dxa"/>
          </w:tcPr>
          <w:p w14:paraId="45E7A57C" w14:textId="77777777" w:rsidR="00244ED4" w:rsidRPr="002379BE" w:rsidRDefault="00244ED4" w:rsidP="0091703A">
            <w:pPr>
              <w:tabs>
                <w:tab w:val="left" w:pos="7230"/>
              </w:tabs>
              <w:jc w:val="both"/>
              <w:rPr>
                <w:b/>
              </w:rPr>
            </w:pPr>
            <w:r w:rsidRPr="002379BE">
              <w:rPr>
                <w:b/>
              </w:rPr>
              <w:t>GCC 27.1</w:t>
            </w:r>
          </w:p>
        </w:tc>
        <w:tc>
          <w:tcPr>
            <w:tcW w:w="8172" w:type="dxa"/>
          </w:tcPr>
          <w:p w14:paraId="62C456E5" w14:textId="77777777" w:rsidR="00244ED4" w:rsidRPr="002379BE" w:rsidRDefault="00244ED4" w:rsidP="0091703A">
            <w:pPr>
              <w:tabs>
                <w:tab w:val="right" w:pos="7164"/>
                <w:tab w:val="left" w:pos="7230"/>
              </w:tabs>
              <w:jc w:val="both"/>
              <w:rPr>
                <w:u w:val="single"/>
              </w:rPr>
            </w:pPr>
            <w:r w:rsidRPr="002379BE">
              <w:t xml:space="preserve">The maximum amount of liquidated damages shall be: </w:t>
            </w:r>
            <w:r w:rsidRPr="002379BE">
              <w:rPr>
                <w:i/>
                <w:iCs/>
              </w:rPr>
              <w:t>[insert number]</w:t>
            </w:r>
            <w:r w:rsidRPr="002379BE">
              <w:t xml:space="preserve"> %</w:t>
            </w:r>
          </w:p>
        </w:tc>
      </w:tr>
      <w:tr w:rsidR="002379BE" w:rsidRPr="002379BE" w14:paraId="284A7580" w14:textId="77777777" w:rsidTr="00244ED4">
        <w:tc>
          <w:tcPr>
            <w:tcW w:w="1728" w:type="dxa"/>
          </w:tcPr>
          <w:p w14:paraId="2529CA3A" w14:textId="77777777" w:rsidR="004C1D69" w:rsidRPr="002379BE" w:rsidRDefault="004C1D69" w:rsidP="004C1D69">
            <w:pPr>
              <w:tabs>
                <w:tab w:val="left" w:pos="7230"/>
              </w:tabs>
              <w:jc w:val="both"/>
              <w:rPr>
                <w:b/>
              </w:rPr>
            </w:pPr>
            <w:r w:rsidRPr="002379BE">
              <w:rPr>
                <w:b/>
              </w:rPr>
              <w:t>GCC 28.3</w:t>
            </w:r>
          </w:p>
        </w:tc>
        <w:tc>
          <w:tcPr>
            <w:tcW w:w="8172" w:type="dxa"/>
          </w:tcPr>
          <w:p w14:paraId="4F3FDAB3" w14:textId="77777777" w:rsidR="004C1D69" w:rsidRPr="002379BE" w:rsidRDefault="004C1D69" w:rsidP="004C1D69">
            <w:pPr>
              <w:tabs>
                <w:tab w:val="right" w:pos="7164"/>
                <w:tab w:val="left" w:pos="7230"/>
              </w:tabs>
              <w:jc w:val="both"/>
            </w:pPr>
          </w:p>
          <w:p w14:paraId="5FB5F7BE" w14:textId="77777777" w:rsidR="004C1D69" w:rsidRPr="002379BE" w:rsidRDefault="004C1D69" w:rsidP="004C1D69">
            <w:pPr>
              <w:tabs>
                <w:tab w:val="right" w:pos="7164"/>
                <w:tab w:val="left" w:pos="7230"/>
              </w:tabs>
              <w:jc w:val="both"/>
              <w:rPr>
                <w:u w:val="single"/>
              </w:rPr>
            </w:pPr>
            <w:r w:rsidRPr="002379BE">
              <w:t xml:space="preserve">The period of validity of the Warranty shall be: </w:t>
            </w:r>
            <w:r w:rsidRPr="002379BE">
              <w:rPr>
                <w:i/>
                <w:iCs/>
              </w:rPr>
              <w:t>[insert number]</w:t>
            </w:r>
            <w:r w:rsidRPr="002379BE">
              <w:t xml:space="preserve"> days </w:t>
            </w:r>
          </w:p>
          <w:p w14:paraId="62EE1162" w14:textId="77777777" w:rsidR="004C1D69" w:rsidRPr="002379BE" w:rsidRDefault="004C1D69" w:rsidP="004C1D69">
            <w:pPr>
              <w:tabs>
                <w:tab w:val="right" w:pos="7164"/>
                <w:tab w:val="left" w:pos="7230"/>
              </w:tabs>
              <w:jc w:val="both"/>
            </w:pPr>
            <w:r w:rsidRPr="002379BE">
              <w:t>For purposes of the Warranty, the place(s) of final destination(s) shall be:</w:t>
            </w:r>
          </w:p>
          <w:p w14:paraId="621DC2E0" w14:textId="77777777" w:rsidR="004C1D69" w:rsidRPr="002379BE" w:rsidRDefault="004C1D69" w:rsidP="004C1D69">
            <w:pPr>
              <w:tabs>
                <w:tab w:val="right" w:pos="7164"/>
                <w:tab w:val="left" w:pos="7230"/>
              </w:tabs>
              <w:jc w:val="both"/>
              <w:rPr>
                <w:i/>
                <w:iCs/>
              </w:rPr>
            </w:pPr>
            <w:r w:rsidRPr="002379BE">
              <w:rPr>
                <w:i/>
                <w:iCs/>
              </w:rPr>
              <w:t>[insert name(s) of location(s)]</w:t>
            </w:r>
          </w:p>
          <w:p w14:paraId="2ACA0942" w14:textId="77777777" w:rsidR="004C1D69" w:rsidRPr="002379BE" w:rsidRDefault="004C1D69" w:rsidP="004C1D69">
            <w:pPr>
              <w:tabs>
                <w:tab w:val="left" w:pos="7230"/>
              </w:tabs>
              <w:suppressAutoHyphens/>
              <w:jc w:val="both"/>
              <w:rPr>
                <w:b/>
                <w:i/>
              </w:rPr>
            </w:pPr>
          </w:p>
          <w:p w14:paraId="23D1E273" w14:textId="77777777" w:rsidR="004C1D69" w:rsidRPr="002379BE" w:rsidRDefault="004C1D69" w:rsidP="004C1D69">
            <w:pPr>
              <w:tabs>
                <w:tab w:val="left" w:pos="7230"/>
              </w:tabs>
              <w:suppressAutoHyphens/>
              <w:jc w:val="both"/>
            </w:pPr>
            <w:r w:rsidRPr="002379BE">
              <w:rPr>
                <w:b/>
                <w:i/>
              </w:rPr>
              <w:t>Sample provision</w:t>
            </w:r>
          </w:p>
          <w:p w14:paraId="45E91577" w14:textId="77777777" w:rsidR="004C1D69" w:rsidRPr="002379BE" w:rsidRDefault="004C1D69" w:rsidP="004C1D69">
            <w:pPr>
              <w:tabs>
                <w:tab w:val="left" w:pos="7230"/>
              </w:tabs>
              <w:suppressAutoHyphens/>
              <w:jc w:val="both"/>
            </w:pPr>
          </w:p>
          <w:p w14:paraId="19E95F35" w14:textId="77777777" w:rsidR="004C1D69" w:rsidRPr="002379BE" w:rsidRDefault="004C1D69" w:rsidP="004C1D69">
            <w:pPr>
              <w:tabs>
                <w:tab w:val="left" w:pos="7230"/>
              </w:tabs>
              <w:suppressAutoHyphens/>
              <w:jc w:val="both"/>
            </w:pPr>
            <w:r w:rsidRPr="002379BE">
              <w:t>GCC 28.3—In partial modification of the provisions, the warranty period shall be _____ hours of operation or _____ months from date of acceptance of the Goods or (_____) months from the date of shipment, whichever occurs earlier. The Supplier shall, in addition, comply with the performance and/or consumption guarantees specified under the Contract. If, for reasons attributable to the Supplier, these guarantees are not attained in whole or in part, the Supplier shall, at its discretion, either:</w:t>
            </w:r>
          </w:p>
          <w:p w14:paraId="28F63A17" w14:textId="77777777" w:rsidR="004C1D69" w:rsidRPr="002379BE" w:rsidRDefault="004C1D69" w:rsidP="004C1D69">
            <w:pPr>
              <w:tabs>
                <w:tab w:val="left" w:pos="7230"/>
              </w:tabs>
              <w:suppressAutoHyphens/>
              <w:jc w:val="both"/>
            </w:pPr>
          </w:p>
          <w:p w14:paraId="091F42ED" w14:textId="77777777" w:rsidR="004C1D69" w:rsidRPr="002379BE" w:rsidRDefault="004C1D69" w:rsidP="004C1D69">
            <w:pPr>
              <w:tabs>
                <w:tab w:val="left" w:pos="570"/>
                <w:tab w:val="left" w:pos="7230"/>
              </w:tabs>
              <w:suppressAutoHyphens/>
              <w:jc w:val="both"/>
            </w:pPr>
            <w:r w:rsidRPr="002379BE">
              <w:t>(a)</w:t>
            </w:r>
            <w:r w:rsidRPr="002379BE">
              <w:tab/>
              <w:t>make such changes, modifications, and/or additions to the Goods or any part thereof as may be necessary in order to attain the contractual guarantees specified in the Contract at its own cost and expense and to carry out further performance tests in accordance with GCC 26.7,</w:t>
            </w:r>
          </w:p>
          <w:p w14:paraId="0F5724EA" w14:textId="77777777" w:rsidR="004C1D69" w:rsidRPr="002379BE" w:rsidRDefault="004C1D69" w:rsidP="004C1D69">
            <w:pPr>
              <w:tabs>
                <w:tab w:val="left" w:pos="1080"/>
                <w:tab w:val="left" w:pos="7230"/>
              </w:tabs>
              <w:suppressAutoHyphens/>
              <w:jc w:val="both"/>
            </w:pPr>
          </w:p>
          <w:p w14:paraId="1D2FDBEF" w14:textId="77777777" w:rsidR="004C1D69" w:rsidRPr="002379BE" w:rsidRDefault="004C1D69" w:rsidP="004C1D69">
            <w:pPr>
              <w:tabs>
                <w:tab w:val="left" w:pos="1080"/>
                <w:tab w:val="left" w:pos="7230"/>
              </w:tabs>
              <w:suppressAutoHyphens/>
              <w:jc w:val="both"/>
            </w:pPr>
            <w:r w:rsidRPr="002379BE">
              <w:rPr>
                <w:b/>
              </w:rPr>
              <w:t>or</w:t>
            </w:r>
          </w:p>
          <w:p w14:paraId="501518C5" w14:textId="77777777" w:rsidR="004C1D69" w:rsidRPr="002379BE" w:rsidRDefault="004C1D69" w:rsidP="004C1D69">
            <w:pPr>
              <w:tabs>
                <w:tab w:val="left" w:pos="1080"/>
                <w:tab w:val="left" w:pos="7230"/>
              </w:tabs>
              <w:suppressAutoHyphens/>
              <w:jc w:val="both"/>
            </w:pPr>
          </w:p>
          <w:p w14:paraId="54641934" w14:textId="77777777" w:rsidR="004C1D69" w:rsidRPr="002379BE" w:rsidRDefault="004C1D69" w:rsidP="004C1D69">
            <w:pPr>
              <w:tabs>
                <w:tab w:val="left" w:pos="1080"/>
                <w:tab w:val="left" w:pos="7230"/>
              </w:tabs>
              <w:suppressAutoHyphens/>
              <w:jc w:val="both"/>
            </w:pPr>
            <w:r w:rsidRPr="002379BE">
              <w:t>(b)</w:t>
            </w:r>
            <w:r w:rsidRPr="002379BE">
              <w:tab/>
              <w:t>pay liquidated damages to the Procuring Entity with respect to the failure to meet the contractual guarantees. The rate of these liquidated damages shall be (______).</w:t>
            </w:r>
          </w:p>
          <w:p w14:paraId="1F27BF5A" w14:textId="77777777" w:rsidR="004C1D69" w:rsidRPr="002379BE" w:rsidRDefault="004C1D69" w:rsidP="004C1D69">
            <w:pPr>
              <w:tabs>
                <w:tab w:val="left" w:pos="7230"/>
              </w:tabs>
              <w:suppressAutoHyphens/>
              <w:jc w:val="both"/>
            </w:pPr>
          </w:p>
          <w:p w14:paraId="52E4A2E8" w14:textId="77777777" w:rsidR="004C1D69" w:rsidRPr="002379BE" w:rsidRDefault="004C1D69" w:rsidP="004C1D69">
            <w:pPr>
              <w:tabs>
                <w:tab w:val="left" w:pos="7230"/>
              </w:tabs>
              <w:suppressAutoHyphens/>
              <w:jc w:val="both"/>
            </w:pPr>
            <w:r w:rsidRPr="002379BE">
              <w:rPr>
                <w:i/>
              </w:rPr>
              <w:t>[The rate should be higher than the adjustment rate used in the Tender evaluation under TDS 34.6(f)]</w:t>
            </w:r>
          </w:p>
        </w:tc>
      </w:tr>
      <w:tr w:rsidR="002379BE" w:rsidRPr="002379BE" w14:paraId="4F97D51C" w14:textId="77777777" w:rsidTr="00244ED4">
        <w:trPr>
          <w:cantSplit/>
        </w:trPr>
        <w:tc>
          <w:tcPr>
            <w:tcW w:w="1728" w:type="dxa"/>
          </w:tcPr>
          <w:p w14:paraId="4B8A7376" w14:textId="77777777" w:rsidR="004C1D69" w:rsidRPr="002379BE" w:rsidRDefault="004C1D69" w:rsidP="004C1D69">
            <w:pPr>
              <w:tabs>
                <w:tab w:val="left" w:pos="7230"/>
              </w:tabs>
              <w:jc w:val="both"/>
              <w:rPr>
                <w:b/>
              </w:rPr>
            </w:pPr>
            <w:r w:rsidRPr="002379BE">
              <w:rPr>
                <w:b/>
              </w:rPr>
              <w:t>GCC 28.5, GCC 28.6</w:t>
            </w:r>
          </w:p>
        </w:tc>
        <w:tc>
          <w:tcPr>
            <w:tcW w:w="8172" w:type="dxa"/>
          </w:tcPr>
          <w:p w14:paraId="197C460B" w14:textId="77777777" w:rsidR="004C1D69" w:rsidRPr="002379BE" w:rsidRDefault="004C1D69" w:rsidP="004C1D69">
            <w:pPr>
              <w:tabs>
                <w:tab w:val="right" w:pos="7164"/>
                <w:tab w:val="left" w:pos="7230"/>
              </w:tabs>
              <w:jc w:val="both"/>
              <w:rPr>
                <w:u w:val="single"/>
              </w:rPr>
            </w:pPr>
            <w:r w:rsidRPr="002379BE">
              <w:t xml:space="preserve">The period for repair or replacement shall be: </w:t>
            </w:r>
            <w:r w:rsidRPr="002379BE">
              <w:rPr>
                <w:i/>
                <w:iCs/>
              </w:rPr>
              <w:t>[insert number(s)]</w:t>
            </w:r>
            <w:r w:rsidRPr="002379BE">
              <w:t xml:space="preserve"> days.</w:t>
            </w:r>
          </w:p>
        </w:tc>
      </w:tr>
      <w:tr w:rsidR="004C1D69" w:rsidRPr="002379BE" w14:paraId="2EE242F5" w14:textId="77777777" w:rsidTr="00244ED4">
        <w:trPr>
          <w:cantSplit/>
        </w:trPr>
        <w:tc>
          <w:tcPr>
            <w:tcW w:w="1728" w:type="dxa"/>
          </w:tcPr>
          <w:p w14:paraId="0ED76718" w14:textId="77777777" w:rsidR="004C1D69" w:rsidRPr="002379BE" w:rsidRDefault="004C1D69" w:rsidP="004C1D69">
            <w:pPr>
              <w:tabs>
                <w:tab w:val="left" w:pos="7230"/>
              </w:tabs>
              <w:jc w:val="both"/>
              <w:rPr>
                <w:b/>
              </w:rPr>
            </w:pPr>
            <w:r w:rsidRPr="002379BE">
              <w:rPr>
                <w:b/>
              </w:rPr>
              <w:t>GCC 33.6</w:t>
            </w:r>
          </w:p>
        </w:tc>
        <w:tc>
          <w:tcPr>
            <w:tcW w:w="8172" w:type="dxa"/>
          </w:tcPr>
          <w:p w14:paraId="789AC7FA" w14:textId="77777777" w:rsidR="004C1D69" w:rsidRPr="002379BE" w:rsidRDefault="004C1D69" w:rsidP="004C1D69">
            <w:pPr>
              <w:tabs>
                <w:tab w:val="left" w:pos="7230"/>
              </w:tabs>
              <w:jc w:val="both"/>
            </w:pPr>
            <w:r w:rsidRPr="002379BE">
              <w:t xml:space="preserve">If the value engineering proposal is approved by the Procuring Entity the amount to be paid to the Supplier shall be ___% (insert appropriate percentage. </w:t>
            </w:r>
          </w:p>
          <w:p w14:paraId="64F6ADDD" w14:textId="77777777" w:rsidR="004C1D69" w:rsidRPr="002379BE" w:rsidRDefault="004C1D69" w:rsidP="004C1D69">
            <w:pPr>
              <w:tabs>
                <w:tab w:val="left" w:pos="7230"/>
              </w:tabs>
              <w:jc w:val="both"/>
            </w:pPr>
          </w:p>
          <w:p w14:paraId="6678F4CA" w14:textId="77777777" w:rsidR="004C1D69" w:rsidRPr="002379BE" w:rsidRDefault="004C1D69" w:rsidP="004C1D69">
            <w:pPr>
              <w:tabs>
                <w:tab w:val="left" w:pos="7230"/>
              </w:tabs>
              <w:jc w:val="both"/>
            </w:pPr>
            <w:r w:rsidRPr="002379BE">
              <w:t>The percentage is normally up to 50%) of the reduction in the Contract Price.</w:t>
            </w:r>
          </w:p>
          <w:p w14:paraId="4953CCBD" w14:textId="77777777" w:rsidR="004C1D69" w:rsidRPr="002379BE" w:rsidRDefault="004C1D69" w:rsidP="004C1D69">
            <w:pPr>
              <w:tabs>
                <w:tab w:val="right" w:pos="7164"/>
                <w:tab w:val="left" w:pos="7230"/>
              </w:tabs>
              <w:jc w:val="both"/>
            </w:pPr>
          </w:p>
        </w:tc>
      </w:tr>
    </w:tbl>
    <w:p w14:paraId="392F71BE" w14:textId="77777777" w:rsidR="00F215F7" w:rsidRPr="002379BE" w:rsidRDefault="00F215F7">
      <w:pPr>
        <w:spacing w:before="245" w:line="230" w:lineRule="auto"/>
        <w:ind w:left="110" w:right="304"/>
        <w:rPr>
          <w:i/>
        </w:rPr>
      </w:pPr>
    </w:p>
    <w:p w14:paraId="6C2B5D76" w14:textId="77777777" w:rsidR="0021200B" w:rsidRPr="002379BE" w:rsidRDefault="0021200B">
      <w:pPr>
        <w:rPr>
          <w:sz w:val="21"/>
        </w:rPr>
        <w:sectPr w:rsidR="0021200B" w:rsidRPr="002379BE" w:rsidSect="00AB0FC6">
          <w:pgSz w:w="11910" w:h="16840"/>
          <w:pgMar w:top="720" w:right="720" w:bottom="720" w:left="720" w:header="1008" w:footer="441" w:gutter="0"/>
          <w:cols w:space="720"/>
          <w:docGrid w:linePitch="299"/>
        </w:sectPr>
      </w:pPr>
    </w:p>
    <w:p w14:paraId="56AD7718" w14:textId="13EDF54C" w:rsidR="0021200B" w:rsidRPr="002379BE" w:rsidRDefault="00AE12E2">
      <w:pPr>
        <w:pStyle w:val="Heading3"/>
        <w:spacing w:before="126"/>
        <w:ind w:left="113"/>
      </w:pPr>
      <w:bookmarkStart w:id="132" w:name="_Toc80024606"/>
      <w:bookmarkStart w:id="133" w:name="_Toc80027691"/>
      <w:r w:rsidRPr="002379BE">
        <w:lastRenderedPageBreak/>
        <w:t>SECTION VIII - CONTRACT FORMS</w:t>
      </w:r>
      <w:bookmarkEnd w:id="132"/>
      <w:bookmarkEnd w:id="133"/>
    </w:p>
    <w:p w14:paraId="57BEBE0A" w14:textId="77777777" w:rsidR="0021200B" w:rsidRPr="002379BE" w:rsidRDefault="00022DB4">
      <w:pPr>
        <w:pStyle w:val="BodyText"/>
        <w:spacing w:before="242" w:line="230" w:lineRule="auto"/>
        <w:ind w:left="113" w:right="300"/>
      </w:pPr>
      <w:r w:rsidRPr="002379BE">
        <w:t>This</w:t>
      </w:r>
      <w:r w:rsidR="005765B8" w:rsidRPr="002379BE">
        <w:t xml:space="preserve">  </w:t>
      </w:r>
      <w:r w:rsidRPr="002379BE">
        <w:t>Section</w:t>
      </w:r>
      <w:r w:rsidR="005765B8" w:rsidRPr="002379BE">
        <w:t xml:space="preserve">  </w:t>
      </w:r>
      <w:r w:rsidRPr="002379BE">
        <w:t>contains</w:t>
      </w:r>
      <w:r w:rsidR="005765B8" w:rsidRPr="002379BE">
        <w:t xml:space="preserve">  </w:t>
      </w:r>
      <w:r w:rsidRPr="002379BE">
        <w:t>forms</w:t>
      </w:r>
      <w:r w:rsidR="005765B8" w:rsidRPr="002379BE">
        <w:t xml:space="preserve">  </w:t>
      </w:r>
      <w:r w:rsidRPr="002379BE">
        <w:t>which,</w:t>
      </w:r>
      <w:r w:rsidR="005765B8" w:rsidRPr="002379BE">
        <w:t xml:space="preserve">  </w:t>
      </w:r>
      <w:r w:rsidRPr="002379BE">
        <w:t>once</w:t>
      </w:r>
      <w:r w:rsidR="005765B8" w:rsidRPr="002379BE">
        <w:t xml:space="preserve">  </w:t>
      </w:r>
      <w:r w:rsidRPr="002379BE">
        <w:t>completed,</w:t>
      </w:r>
      <w:r w:rsidR="005765B8" w:rsidRPr="002379BE">
        <w:t xml:space="preserve">  </w:t>
      </w:r>
      <w:r w:rsidRPr="002379BE">
        <w:t>will</w:t>
      </w:r>
      <w:r w:rsidR="005765B8" w:rsidRPr="002379BE">
        <w:t xml:space="preserve">  </w:t>
      </w:r>
      <w:r w:rsidRPr="002379BE">
        <w:t>form</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forms</w:t>
      </w:r>
      <w:r w:rsidR="005765B8" w:rsidRPr="002379BE">
        <w:t xml:space="preserve">  </w:t>
      </w:r>
      <w:r w:rsidRPr="002379BE">
        <w:t>for</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and</w:t>
      </w:r>
      <w:r w:rsidR="005765B8" w:rsidRPr="002379BE">
        <w:t xml:space="preserve">  </w:t>
      </w:r>
      <w:r w:rsidRPr="002379BE">
        <w:t>Advance</w:t>
      </w:r>
      <w:r w:rsidR="005765B8" w:rsidRPr="002379BE">
        <w:t xml:space="preserve">  </w:t>
      </w:r>
      <w:r w:rsidRPr="002379BE">
        <w:t>Payment</w:t>
      </w:r>
      <w:r w:rsidR="005765B8" w:rsidRPr="002379BE">
        <w:t xml:space="preserve">  </w:t>
      </w:r>
      <w:r w:rsidRPr="002379BE">
        <w:t>Security,</w:t>
      </w:r>
      <w:r w:rsidR="005765B8" w:rsidRPr="002379BE">
        <w:t xml:space="preserve">  </w:t>
      </w:r>
      <w:r w:rsidRPr="002379BE">
        <w:t>when</w:t>
      </w:r>
      <w:r w:rsidR="005765B8" w:rsidRPr="002379BE">
        <w:t xml:space="preserve">  </w:t>
      </w:r>
      <w:r w:rsidRPr="002379BE">
        <w:t>required,</w:t>
      </w:r>
      <w:r w:rsidR="005765B8" w:rsidRPr="002379BE">
        <w:t xml:space="preserve">  </w:t>
      </w:r>
      <w:r w:rsidRPr="002379BE">
        <w:t>shall</w:t>
      </w:r>
      <w:r w:rsidR="005765B8" w:rsidRPr="002379BE">
        <w:t xml:space="preserve">  </w:t>
      </w:r>
      <w:r w:rsidRPr="002379BE">
        <w:t>only</w:t>
      </w:r>
      <w:r w:rsidR="005765B8" w:rsidRPr="002379BE">
        <w:t xml:space="preserve">  </w:t>
      </w:r>
      <w:r w:rsidRPr="002379BE">
        <w:t>be</w:t>
      </w:r>
      <w:r w:rsidR="005765B8" w:rsidRPr="002379BE">
        <w:t xml:space="preserve">  </w:t>
      </w:r>
      <w:r w:rsidRPr="002379BE">
        <w:t>completed</w:t>
      </w:r>
      <w:r w:rsidR="005765B8" w:rsidRPr="002379BE">
        <w:t xml:space="preserve">  </w:t>
      </w:r>
      <w:r w:rsidRPr="002379BE">
        <w:t>by</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tenderer</w:t>
      </w:r>
      <w:r w:rsidR="005765B8" w:rsidRPr="002379BE">
        <w:t xml:space="preserve">  </w:t>
      </w:r>
      <w:r w:rsidRPr="002379BE">
        <w:t>after</w:t>
      </w:r>
      <w:r w:rsidR="005765B8" w:rsidRPr="002379BE">
        <w:t xml:space="preserve">  </w:t>
      </w:r>
      <w:r w:rsidRPr="002379BE">
        <w:t>contract</w:t>
      </w:r>
      <w:r w:rsidR="005765B8" w:rsidRPr="002379BE">
        <w:t xml:space="preserve">  </w:t>
      </w:r>
      <w:r w:rsidRPr="002379BE">
        <w:t>award.</w:t>
      </w:r>
    </w:p>
    <w:p w14:paraId="4B8D7C2B" w14:textId="77777777" w:rsidR="0021200B" w:rsidRPr="002379BE" w:rsidRDefault="0021200B">
      <w:pPr>
        <w:pStyle w:val="BodyText"/>
        <w:rPr>
          <w:sz w:val="20"/>
        </w:rPr>
      </w:pPr>
    </w:p>
    <w:p w14:paraId="0DE1651A" w14:textId="77777777" w:rsidR="0021200B" w:rsidRPr="002379BE" w:rsidRDefault="0021200B">
      <w:pPr>
        <w:pStyle w:val="BodyText"/>
        <w:rPr>
          <w:sz w:val="20"/>
        </w:rPr>
      </w:pPr>
    </w:p>
    <w:p w14:paraId="1AF04401" w14:textId="77777777" w:rsidR="0021200B" w:rsidRPr="002379BE" w:rsidRDefault="0021200B">
      <w:pPr>
        <w:pStyle w:val="BodyText"/>
        <w:rPr>
          <w:sz w:val="20"/>
        </w:rPr>
      </w:pPr>
    </w:p>
    <w:p w14:paraId="0E6D9EA0" w14:textId="77777777" w:rsidR="0021200B" w:rsidRPr="002379BE" w:rsidRDefault="0021200B">
      <w:pPr>
        <w:pStyle w:val="BodyText"/>
        <w:rPr>
          <w:sz w:val="20"/>
        </w:rPr>
      </w:pPr>
    </w:p>
    <w:p w14:paraId="1E6B25D0" w14:textId="77777777" w:rsidR="0021200B" w:rsidRPr="002379BE" w:rsidRDefault="0021200B">
      <w:pPr>
        <w:pStyle w:val="BodyText"/>
        <w:rPr>
          <w:sz w:val="20"/>
        </w:rPr>
      </w:pPr>
    </w:p>
    <w:p w14:paraId="0F964D32" w14:textId="77777777" w:rsidR="0021200B" w:rsidRPr="002379BE" w:rsidRDefault="0021200B">
      <w:pPr>
        <w:pStyle w:val="BodyText"/>
        <w:rPr>
          <w:sz w:val="20"/>
        </w:rPr>
      </w:pPr>
    </w:p>
    <w:p w14:paraId="141C2639" w14:textId="77777777" w:rsidR="0021200B" w:rsidRPr="002379BE" w:rsidRDefault="0021200B">
      <w:pPr>
        <w:pStyle w:val="BodyText"/>
        <w:rPr>
          <w:sz w:val="20"/>
        </w:rPr>
      </w:pPr>
    </w:p>
    <w:p w14:paraId="16F30EE2" w14:textId="77777777" w:rsidR="0021200B" w:rsidRPr="002379BE" w:rsidRDefault="0021200B">
      <w:pPr>
        <w:pStyle w:val="BodyText"/>
        <w:rPr>
          <w:sz w:val="20"/>
        </w:rPr>
      </w:pPr>
    </w:p>
    <w:p w14:paraId="058EB418" w14:textId="77777777" w:rsidR="0021200B" w:rsidRPr="002379BE" w:rsidRDefault="0021200B">
      <w:pPr>
        <w:pStyle w:val="BodyText"/>
        <w:rPr>
          <w:sz w:val="20"/>
        </w:rPr>
      </w:pPr>
    </w:p>
    <w:p w14:paraId="4E9FB4D7" w14:textId="77777777" w:rsidR="0021200B" w:rsidRPr="002379BE" w:rsidRDefault="0021200B">
      <w:pPr>
        <w:pStyle w:val="BodyText"/>
        <w:rPr>
          <w:sz w:val="20"/>
        </w:rPr>
      </w:pPr>
    </w:p>
    <w:p w14:paraId="5FE977D1" w14:textId="77777777" w:rsidR="0021200B" w:rsidRPr="002379BE" w:rsidRDefault="0021200B">
      <w:pPr>
        <w:pStyle w:val="BodyText"/>
        <w:rPr>
          <w:sz w:val="20"/>
        </w:rPr>
      </w:pPr>
    </w:p>
    <w:p w14:paraId="1AA6735B" w14:textId="77777777" w:rsidR="0021200B" w:rsidRPr="002379BE" w:rsidRDefault="0021200B">
      <w:pPr>
        <w:pStyle w:val="BodyText"/>
        <w:spacing w:before="10"/>
        <w:rPr>
          <w:sz w:val="26"/>
        </w:rPr>
      </w:pPr>
    </w:p>
    <w:p w14:paraId="7EA42925" w14:textId="77777777" w:rsidR="0021200B" w:rsidRPr="002379BE" w:rsidRDefault="0021200B">
      <w:pPr>
        <w:rPr>
          <w:sz w:val="26"/>
        </w:rPr>
        <w:sectPr w:rsidR="0021200B" w:rsidRPr="002379BE" w:rsidSect="00AB0FC6">
          <w:pgSz w:w="11910" w:h="16840"/>
          <w:pgMar w:top="720" w:right="720" w:bottom="720" w:left="720" w:header="864" w:footer="441" w:gutter="0"/>
          <w:cols w:space="720"/>
          <w:docGrid w:linePitch="299"/>
        </w:sectPr>
      </w:pPr>
    </w:p>
    <w:p w14:paraId="7ACB6E65" w14:textId="77777777" w:rsidR="0021200B" w:rsidRPr="002379BE" w:rsidRDefault="00AE12E2">
      <w:pPr>
        <w:pStyle w:val="Heading3"/>
        <w:ind w:left="114"/>
      </w:pPr>
      <w:bookmarkStart w:id="134" w:name="_Toc80024607"/>
      <w:bookmarkStart w:id="135" w:name="_Toc80027692"/>
      <w:r w:rsidRPr="002379BE">
        <w:lastRenderedPageBreak/>
        <w:t>FORM No.</w:t>
      </w:r>
      <w:r w:rsidR="005765B8" w:rsidRPr="002379BE">
        <w:t xml:space="preserve">  </w:t>
      </w:r>
      <w:r w:rsidR="00022DB4" w:rsidRPr="002379BE">
        <w:t>1:</w:t>
      </w:r>
      <w:r w:rsidR="005765B8" w:rsidRPr="002379BE">
        <w:t xml:space="preserve">  </w:t>
      </w:r>
      <w:r w:rsidR="00512977" w:rsidRPr="002379BE">
        <w:t xml:space="preserve">NOTIFICATION OF INTENTION </w:t>
      </w:r>
      <w:bookmarkEnd w:id="134"/>
      <w:bookmarkEnd w:id="135"/>
      <w:r w:rsidR="00512977" w:rsidRPr="002379BE">
        <w:t>TO AWARD</w:t>
      </w:r>
    </w:p>
    <w:p w14:paraId="6956FF91" w14:textId="77777777" w:rsidR="0021200B" w:rsidRPr="002379BE" w:rsidRDefault="00022DB4">
      <w:pPr>
        <w:pStyle w:val="BodyText"/>
        <w:spacing w:before="243" w:line="230" w:lineRule="auto"/>
        <w:ind w:left="114" w:right="300"/>
      </w:pPr>
      <w:r w:rsidRPr="002379BE">
        <w:t>This</w:t>
      </w:r>
      <w:r w:rsidR="00512977"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Award</w:t>
      </w:r>
      <w:r w:rsidR="005765B8" w:rsidRPr="002379BE">
        <w:t xml:space="preserve">  </w:t>
      </w:r>
      <w:r w:rsidRPr="002379BE">
        <w:t>shall</w:t>
      </w:r>
      <w:r w:rsidR="005765B8" w:rsidRPr="002379BE">
        <w:t xml:space="preserve">  </w:t>
      </w:r>
      <w:r w:rsidRPr="002379BE">
        <w:t>be</w:t>
      </w:r>
      <w:r w:rsidR="005765B8" w:rsidRPr="002379BE">
        <w:t xml:space="preserve">  </w:t>
      </w:r>
      <w:r w:rsidRPr="002379BE">
        <w:t>sent</w:t>
      </w:r>
      <w:r w:rsidR="005765B8" w:rsidRPr="002379BE">
        <w:t xml:space="preserve">  </w:t>
      </w:r>
      <w:r w:rsidRPr="002379BE">
        <w:t>to</w:t>
      </w:r>
      <w:r w:rsidR="005765B8" w:rsidRPr="002379BE">
        <w:t xml:space="preserve">  </w:t>
      </w:r>
      <w:r w:rsidRPr="002379BE">
        <w:t>each</w:t>
      </w:r>
      <w:r w:rsidR="005765B8" w:rsidRPr="002379BE">
        <w:t xml:space="preserve">  </w:t>
      </w:r>
      <w:r w:rsidRPr="002379BE">
        <w:t>Tenderer</w:t>
      </w:r>
      <w:r w:rsidR="005765B8" w:rsidRPr="002379BE">
        <w:t xml:space="preserve">  </w:t>
      </w:r>
      <w:r w:rsidRPr="002379BE">
        <w:t>that</w:t>
      </w:r>
      <w:r w:rsidR="005765B8" w:rsidRPr="002379BE">
        <w:t xml:space="preserve">  </w:t>
      </w:r>
      <w:r w:rsidRPr="002379BE">
        <w:t>submitted</w:t>
      </w:r>
      <w:r w:rsidR="005765B8" w:rsidRPr="002379BE">
        <w:t xml:space="preserve">  </w:t>
      </w:r>
      <w:r w:rsidRPr="002379BE">
        <w:t>a</w:t>
      </w:r>
      <w:r w:rsidR="005765B8" w:rsidRPr="002379BE">
        <w:t xml:space="preserve">  </w:t>
      </w:r>
      <w:r w:rsidRPr="002379BE">
        <w:t>Tender.</w:t>
      </w:r>
      <w:r w:rsidR="005765B8" w:rsidRPr="002379BE">
        <w:t xml:space="preserve">  </w:t>
      </w:r>
      <w:r w:rsidRPr="002379BE">
        <w:t>Send</w:t>
      </w:r>
      <w:r w:rsidR="005765B8" w:rsidRPr="002379BE">
        <w:t xml:space="preserve">  </w:t>
      </w:r>
      <w:r w:rsidRPr="002379BE">
        <w:t>this</w:t>
      </w:r>
      <w:r w:rsidR="005765B8" w:rsidRPr="002379BE">
        <w:t xml:space="preserve">  </w:t>
      </w:r>
      <w:r w:rsidRPr="002379BE">
        <w:t>Notiﬁcation</w:t>
      </w:r>
      <w:r w:rsidR="005765B8" w:rsidRPr="002379BE">
        <w:t xml:space="preserve">  </w:t>
      </w:r>
      <w:r w:rsidRPr="002379BE">
        <w:t>to</w:t>
      </w:r>
      <w:r w:rsidR="005765B8" w:rsidRPr="002379BE">
        <w:t xml:space="preserve">  </w:t>
      </w:r>
      <w:r w:rsidRPr="002379BE">
        <w:t>the</w:t>
      </w:r>
      <w:r w:rsidR="005765B8" w:rsidRPr="002379BE">
        <w:t xml:space="preserve">  </w:t>
      </w:r>
      <w:r w:rsidRPr="002379BE">
        <w:t>Tenderer's</w:t>
      </w:r>
      <w:r w:rsidR="005765B8" w:rsidRPr="002379BE">
        <w:t xml:space="preserve">  </w:t>
      </w:r>
      <w:r w:rsidRPr="002379BE">
        <w:t>Authorized</w:t>
      </w:r>
      <w:r w:rsidR="005765B8" w:rsidRPr="002379BE">
        <w:t xml:space="preserve">  </w:t>
      </w:r>
      <w:r w:rsidRPr="002379BE">
        <w:t>Representative</w:t>
      </w:r>
      <w:r w:rsidR="005765B8" w:rsidRPr="002379BE">
        <w:t xml:space="preserve">  </w:t>
      </w:r>
      <w:r w:rsidRPr="002379BE">
        <w:t>named</w:t>
      </w:r>
      <w:r w:rsidR="005765B8" w:rsidRPr="002379BE">
        <w:t xml:space="preserve">  </w:t>
      </w:r>
      <w:r w:rsidRPr="002379BE">
        <w:t>in</w:t>
      </w:r>
      <w:r w:rsidR="005765B8" w:rsidRPr="002379BE">
        <w:t xml:space="preserve">  </w:t>
      </w:r>
      <w:r w:rsidRPr="002379BE">
        <w:t>the</w:t>
      </w:r>
      <w:r w:rsidR="005765B8" w:rsidRPr="002379BE">
        <w:t xml:space="preserve">  </w:t>
      </w:r>
      <w:r w:rsidRPr="002379BE">
        <w:t>Tender</w:t>
      </w:r>
      <w:r w:rsidR="005765B8" w:rsidRPr="002379BE">
        <w:t xml:space="preserve">  </w:t>
      </w:r>
      <w:r w:rsidRPr="002379BE">
        <w:t>Information</w:t>
      </w:r>
      <w:r w:rsidR="005765B8" w:rsidRPr="002379BE">
        <w:t xml:space="preserve">  </w:t>
      </w:r>
      <w:r w:rsidRPr="002379BE">
        <w:t>Form</w:t>
      </w:r>
      <w:r w:rsidR="005765B8" w:rsidRPr="002379BE">
        <w:t xml:space="preserve">  </w:t>
      </w:r>
      <w:r w:rsidRPr="002379BE">
        <w:t>on</w:t>
      </w:r>
      <w:r w:rsidR="005765B8" w:rsidRPr="002379BE">
        <w:t xml:space="preserve">  </w:t>
      </w:r>
      <w:r w:rsidRPr="002379BE">
        <w:t>the</w:t>
      </w:r>
      <w:r w:rsidR="005765B8" w:rsidRPr="002379BE">
        <w:t xml:space="preserve">  </w:t>
      </w:r>
      <w:r w:rsidRPr="002379BE">
        <w:t>format</w:t>
      </w:r>
      <w:r w:rsidR="005765B8" w:rsidRPr="002379BE">
        <w:t xml:space="preserve">  </w:t>
      </w:r>
      <w:r w:rsidRPr="002379BE">
        <w:t>below.</w:t>
      </w:r>
    </w:p>
    <w:p w14:paraId="499746A6" w14:textId="77777777" w:rsidR="0021200B" w:rsidRPr="002379BE" w:rsidRDefault="00022DB4">
      <w:pPr>
        <w:pStyle w:val="BodyText"/>
        <w:spacing w:line="246" w:lineRule="exact"/>
        <w:ind w:left="113"/>
      </w:pPr>
      <w:r w:rsidRPr="002379BE">
        <w:t>-------------------------------------------------------------------------------------------------------------------------------------------</w:t>
      </w:r>
    </w:p>
    <w:p w14:paraId="4B7E3A80" w14:textId="77777777" w:rsidR="0021200B" w:rsidRPr="002379BE" w:rsidRDefault="00022DB4">
      <w:pPr>
        <w:pStyle w:val="Heading5"/>
        <w:spacing w:before="234"/>
        <w:ind w:left="113"/>
      </w:pPr>
      <w:r w:rsidRPr="002379BE">
        <w:rPr>
          <w:u w:val="single" w:color="231F20"/>
        </w:rPr>
        <w:t>FORMAT</w:t>
      </w:r>
    </w:p>
    <w:p w14:paraId="4497256E" w14:textId="77777777" w:rsidR="0021200B" w:rsidRPr="002379BE" w:rsidRDefault="00022DB4" w:rsidP="0034094B">
      <w:pPr>
        <w:pStyle w:val="ListParagraph"/>
        <w:numPr>
          <w:ilvl w:val="0"/>
          <w:numId w:val="13"/>
        </w:numPr>
        <w:tabs>
          <w:tab w:val="left" w:pos="767"/>
          <w:tab w:val="left" w:pos="768"/>
        </w:tabs>
        <w:spacing w:before="234"/>
        <w:ind w:hanging="654"/>
      </w:pPr>
      <w:r w:rsidRPr="002379BE">
        <w:t>For</w:t>
      </w:r>
      <w:r w:rsidR="005765B8" w:rsidRPr="002379BE">
        <w:t xml:space="preserve">  </w:t>
      </w:r>
      <w:r w:rsidRPr="002379BE">
        <w:t>the</w:t>
      </w:r>
      <w:r w:rsidR="005765B8" w:rsidRPr="002379BE">
        <w:t xml:space="preserve">  </w:t>
      </w:r>
      <w:r w:rsidRPr="002379BE">
        <w:t>attention</w:t>
      </w:r>
      <w:r w:rsidR="005765B8" w:rsidRPr="002379BE">
        <w:t xml:space="preserve">  </w:t>
      </w:r>
      <w:r w:rsidRPr="002379BE">
        <w:t>of</w:t>
      </w:r>
      <w:r w:rsidR="005765B8" w:rsidRPr="002379BE">
        <w:t xml:space="preserve">  </w:t>
      </w:r>
      <w:r w:rsidRPr="002379BE">
        <w:t>Tenderer's</w:t>
      </w:r>
      <w:r w:rsidR="005765B8" w:rsidRPr="002379BE">
        <w:t xml:space="preserve">  </w:t>
      </w:r>
      <w:r w:rsidRPr="002379BE">
        <w:t>Authorized</w:t>
      </w:r>
      <w:r w:rsidR="005765B8" w:rsidRPr="002379BE">
        <w:t xml:space="preserve">  </w:t>
      </w:r>
      <w:r w:rsidRPr="002379BE">
        <w:t>Representative</w:t>
      </w:r>
    </w:p>
    <w:p w14:paraId="7583BA22" w14:textId="77777777" w:rsidR="0021200B" w:rsidRPr="002379BE" w:rsidRDefault="00022DB4" w:rsidP="0034094B">
      <w:pPr>
        <w:pStyle w:val="ListParagraph"/>
        <w:numPr>
          <w:ilvl w:val="1"/>
          <w:numId w:val="13"/>
        </w:numPr>
        <w:tabs>
          <w:tab w:val="left" w:pos="1244"/>
          <w:tab w:val="left" w:pos="1245"/>
          <w:tab w:val="left" w:pos="3074"/>
        </w:tabs>
        <w:spacing w:before="235"/>
        <w:rPr>
          <w:i/>
        </w:rPr>
      </w:pPr>
      <w:r w:rsidRPr="002379BE">
        <w:t>Name:</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Authorized</w:t>
      </w:r>
      <w:r w:rsidR="005765B8" w:rsidRPr="002379BE">
        <w:rPr>
          <w:i/>
        </w:rPr>
        <w:t xml:space="preserve">  </w:t>
      </w:r>
      <w:r w:rsidRPr="002379BE">
        <w:rPr>
          <w:i/>
        </w:rPr>
        <w:t>Representative's</w:t>
      </w:r>
      <w:r w:rsidR="005765B8" w:rsidRPr="002379BE">
        <w:rPr>
          <w:i/>
        </w:rPr>
        <w:t xml:space="preserve">  </w:t>
      </w:r>
      <w:r w:rsidRPr="002379BE">
        <w:rPr>
          <w:i/>
        </w:rPr>
        <w:t>name]</w:t>
      </w:r>
    </w:p>
    <w:p w14:paraId="5988AE00" w14:textId="77777777" w:rsidR="0021200B" w:rsidRPr="002379BE" w:rsidRDefault="00022DB4" w:rsidP="0034094B">
      <w:pPr>
        <w:pStyle w:val="ListParagraph"/>
        <w:numPr>
          <w:ilvl w:val="0"/>
          <w:numId w:val="12"/>
        </w:numPr>
        <w:tabs>
          <w:tab w:val="left" w:pos="1244"/>
          <w:tab w:val="left" w:pos="1245"/>
          <w:tab w:val="left" w:pos="3270"/>
        </w:tabs>
        <w:spacing w:before="234"/>
        <w:rPr>
          <w:i/>
        </w:rPr>
      </w:pPr>
      <w:r w:rsidRPr="002379BE">
        <w:t>Address:</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Authorized</w:t>
      </w:r>
      <w:r w:rsidR="005765B8" w:rsidRPr="002379BE">
        <w:rPr>
          <w:i/>
        </w:rPr>
        <w:t xml:space="preserve">  </w:t>
      </w:r>
      <w:r w:rsidRPr="002379BE">
        <w:rPr>
          <w:i/>
        </w:rPr>
        <w:t>Representative's</w:t>
      </w:r>
      <w:r w:rsidR="005765B8" w:rsidRPr="002379BE">
        <w:rPr>
          <w:i/>
        </w:rPr>
        <w:t xml:space="preserve">  </w:t>
      </w:r>
      <w:r w:rsidRPr="002379BE">
        <w:rPr>
          <w:i/>
        </w:rPr>
        <w:t>Address]</w:t>
      </w:r>
    </w:p>
    <w:p w14:paraId="6B881562" w14:textId="77777777" w:rsidR="0021200B" w:rsidRPr="002379BE" w:rsidRDefault="00022DB4" w:rsidP="0034094B">
      <w:pPr>
        <w:pStyle w:val="ListParagraph"/>
        <w:numPr>
          <w:ilvl w:val="0"/>
          <w:numId w:val="12"/>
        </w:numPr>
        <w:tabs>
          <w:tab w:val="left" w:pos="1244"/>
          <w:tab w:val="left" w:pos="1245"/>
          <w:tab w:val="left" w:pos="3462"/>
        </w:tabs>
        <w:spacing w:before="234"/>
        <w:rPr>
          <w:i/>
        </w:rPr>
      </w:pPr>
      <w:r w:rsidRPr="002379BE">
        <w:t>Telephone:</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Authorized</w:t>
      </w:r>
      <w:r w:rsidR="005765B8" w:rsidRPr="002379BE">
        <w:rPr>
          <w:i/>
        </w:rPr>
        <w:t xml:space="preserve">  </w:t>
      </w:r>
      <w:r w:rsidRPr="002379BE">
        <w:rPr>
          <w:i/>
        </w:rPr>
        <w:t>Representative's</w:t>
      </w:r>
      <w:r w:rsidR="005765B8" w:rsidRPr="002379BE">
        <w:rPr>
          <w:i/>
        </w:rPr>
        <w:t xml:space="preserve">  </w:t>
      </w:r>
      <w:r w:rsidRPr="002379BE">
        <w:rPr>
          <w:i/>
        </w:rPr>
        <w:t>telephone/fax</w:t>
      </w:r>
      <w:r w:rsidR="005765B8" w:rsidRPr="002379BE">
        <w:rPr>
          <w:i/>
        </w:rPr>
        <w:t xml:space="preserve">  </w:t>
      </w:r>
      <w:r w:rsidRPr="002379BE">
        <w:rPr>
          <w:i/>
        </w:rPr>
        <w:t>numbers]</w:t>
      </w:r>
    </w:p>
    <w:p w14:paraId="5EA93335" w14:textId="77777777" w:rsidR="0021200B" w:rsidRPr="002379BE" w:rsidRDefault="00022DB4" w:rsidP="0034094B">
      <w:pPr>
        <w:pStyle w:val="ListParagraph"/>
        <w:numPr>
          <w:ilvl w:val="0"/>
          <w:numId w:val="12"/>
        </w:numPr>
        <w:tabs>
          <w:tab w:val="left" w:pos="1244"/>
          <w:tab w:val="left" w:pos="1245"/>
          <w:tab w:val="left" w:pos="3816"/>
        </w:tabs>
        <w:spacing w:before="235"/>
        <w:rPr>
          <w:i/>
        </w:rPr>
      </w:pPr>
      <w:r w:rsidRPr="002379BE">
        <w:t>Email</w:t>
      </w:r>
      <w:r w:rsidR="005765B8" w:rsidRPr="002379BE">
        <w:t xml:space="preserve">  </w:t>
      </w:r>
      <w:r w:rsidRPr="002379BE">
        <w:t>Address:</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Authorized</w:t>
      </w:r>
      <w:r w:rsidR="005765B8" w:rsidRPr="002379BE">
        <w:rPr>
          <w:i/>
        </w:rPr>
        <w:t xml:space="preserve">  </w:t>
      </w:r>
      <w:r w:rsidRPr="002379BE">
        <w:rPr>
          <w:i/>
        </w:rPr>
        <w:t>Representative's</w:t>
      </w:r>
      <w:r w:rsidR="005765B8" w:rsidRPr="002379BE">
        <w:rPr>
          <w:i/>
        </w:rPr>
        <w:t xml:space="preserve">  </w:t>
      </w:r>
      <w:r w:rsidRPr="002379BE">
        <w:rPr>
          <w:i/>
        </w:rPr>
        <w:t>email</w:t>
      </w:r>
      <w:r w:rsidR="005765B8" w:rsidRPr="002379BE">
        <w:rPr>
          <w:i/>
        </w:rPr>
        <w:t xml:space="preserve">  </w:t>
      </w:r>
      <w:r w:rsidRPr="002379BE">
        <w:rPr>
          <w:i/>
        </w:rPr>
        <w:t>address]</w:t>
      </w:r>
    </w:p>
    <w:p w14:paraId="1C1E5398" w14:textId="77777777" w:rsidR="0021200B" w:rsidRPr="002379BE" w:rsidRDefault="00022DB4">
      <w:pPr>
        <w:spacing w:before="242" w:line="230" w:lineRule="auto"/>
        <w:ind w:left="773" w:right="300" w:hanging="6"/>
        <w:rPr>
          <w:i/>
        </w:rPr>
      </w:pPr>
      <w:r w:rsidRPr="002379BE">
        <w:rPr>
          <w:i/>
        </w:rPr>
        <w:t>[IMPORTANT:</w:t>
      </w:r>
      <w:r w:rsidR="005765B8" w:rsidRPr="002379BE">
        <w:rPr>
          <w:i/>
        </w:rPr>
        <w:t xml:space="preserve">  </w:t>
      </w:r>
      <w:r w:rsidR="00AE12E2" w:rsidRPr="002379BE">
        <w:rPr>
          <w:i/>
        </w:rPr>
        <w:t>insert the date that this Notiﬁcation is transmitted to Tenderers</w:t>
      </w:r>
      <w:r w:rsidRPr="002379BE">
        <w:rPr>
          <w:i/>
        </w:rPr>
        <w:t>.</w:t>
      </w:r>
      <w:r w:rsidR="005765B8" w:rsidRPr="002379BE">
        <w:rPr>
          <w:i/>
        </w:rPr>
        <w:t xml:space="preserve">  </w:t>
      </w:r>
      <w:r w:rsidR="00AE12E2" w:rsidRPr="002379BE">
        <w:rPr>
          <w:i/>
        </w:rPr>
        <w:t>The Notiﬁcation must be sent to all Tenderers simultaneously</w:t>
      </w:r>
      <w:r w:rsidRPr="002379BE">
        <w:rPr>
          <w:i/>
        </w:rPr>
        <w:t>.</w:t>
      </w:r>
      <w:r w:rsidR="005765B8" w:rsidRPr="002379BE">
        <w:rPr>
          <w:i/>
        </w:rPr>
        <w:t xml:space="preserve">  </w:t>
      </w:r>
      <w:r w:rsidRPr="002379BE">
        <w:rPr>
          <w:i/>
        </w:rPr>
        <w:t>This</w:t>
      </w:r>
      <w:r w:rsidR="005765B8" w:rsidRPr="002379BE">
        <w:rPr>
          <w:i/>
        </w:rPr>
        <w:t xml:space="preserve">  </w:t>
      </w:r>
      <w:r w:rsidRPr="002379BE">
        <w:rPr>
          <w:i/>
        </w:rPr>
        <w:t>means</w:t>
      </w:r>
      <w:r w:rsidR="005765B8" w:rsidRPr="002379BE">
        <w:rPr>
          <w:i/>
        </w:rPr>
        <w:t xml:space="preserve">  </w:t>
      </w:r>
      <w:r w:rsidRPr="002379BE">
        <w:rPr>
          <w:i/>
        </w:rPr>
        <w:t>on</w:t>
      </w:r>
      <w:r w:rsidR="005765B8" w:rsidRPr="002379BE">
        <w:rPr>
          <w:i/>
        </w:rPr>
        <w:t xml:space="preserve">  </w:t>
      </w:r>
      <w:r w:rsidRPr="002379BE">
        <w:rPr>
          <w:i/>
        </w:rPr>
        <w:t>the</w:t>
      </w:r>
      <w:r w:rsidR="005765B8" w:rsidRPr="002379BE">
        <w:rPr>
          <w:i/>
        </w:rPr>
        <w:t xml:space="preserve">  </w:t>
      </w:r>
      <w:r w:rsidRPr="002379BE">
        <w:rPr>
          <w:i/>
        </w:rPr>
        <w:t>same</w:t>
      </w:r>
      <w:r w:rsidR="005765B8" w:rsidRPr="002379BE">
        <w:rPr>
          <w:i/>
        </w:rPr>
        <w:t xml:space="preserve">  </w:t>
      </w:r>
      <w:r w:rsidRPr="002379BE">
        <w:rPr>
          <w:i/>
        </w:rPr>
        <w:t>date</w:t>
      </w:r>
      <w:r w:rsidR="005765B8" w:rsidRPr="002379BE">
        <w:rPr>
          <w:i/>
        </w:rPr>
        <w:t xml:space="preserve">  </w:t>
      </w:r>
      <w:r w:rsidRPr="002379BE">
        <w:rPr>
          <w:i/>
        </w:rPr>
        <w:t>and</w:t>
      </w:r>
      <w:r w:rsidR="005765B8" w:rsidRPr="002379BE">
        <w:rPr>
          <w:i/>
        </w:rPr>
        <w:t xml:space="preserve">  </w:t>
      </w:r>
      <w:r w:rsidRPr="002379BE">
        <w:rPr>
          <w:i/>
        </w:rPr>
        <w:t>as</w:t>
      </w:r>
      <w:r w:rsidR="005765B8" w:rsidRPr="002379BE">
        <w:rPr>
          <w:i/>
        </w:rPr>
        <w:t xml:space="preserve">  </w:t>
      </w:r>
      <w:r w:rsidRPr="002379BE">
        <w:rPr>
          <w:i/>
        </w:rPr>
        <w:t>close</w:t>
      </w:r>
      <w:r w:rsidR="005765B8" w:rsidRPr="002379BE">
        <w:rPr>
          <w:i/>
        </w:rPr>
        <w:t xml:space="preserve">  </w:t>
      </w:r>
      <w:r w:rsidRPr="002379BE">
        <w:rPr>
          <w:i/>
        </w:rPr>
        <w:t>to</w:t>
      </w:r>
      <w:r w:rsidR="005765B8" w:rsidRPr="002379BE">
        <w:rPr>
          <w:i/>
        </w:rPr>
        <w:t xml:space="preserve">  </w:t>
      </w:r>
      <w:r w:rsidRPr="002379BE">
        <w:rPr>
          <w:i/>
        </w:rPr>
        <w:t>the</w:t>
      </w:r>
      <w:r w:rsidR="005765B8" w:rsidRPr="002379BE">
        <w:rPr>
          <w:i/>
        </w:rPr>
        <w:t xml:space="preserve">  </w:t>
      </w:r>
      <w:r w:rsidRPr="002379BE">
        <w:rPr>
          <w:i/>
        </w:rPr>
        <w:t>same</w:t>
      </w:r>
      <w:r w:rsidR="005765B8" w:rsidRPr="002379BE">
        <w:rPr>
          <w:i/>
        </w:rPr>
        <w:t xml:space="preserve">  </w:t>
      </w:r>
      <w:r w:rsidRPr="002379BE">
        <w:rPr>
          <w:i/>
        </w:rPr>
        <w:t>time</w:t>
      </w:r>
      <w:r w:rsidR="005765B8" w:rsidRPr="002379BE">
        <w:rPr>
          <w:i/>
        </w:rPr>
        <w:t xml:space="preserve">  </w:t>
      </w:r>
      <w:r w:rsidRPr="002379BE">
        <w:rPr>
          <w:i/>
        </w:rPr>
        <w:t>as</w:t>
      </w:r>
      <w:r w:rsidR="005765B8" w:rsidRPr="002379BE">
        <w:rPr>
          <w:i/>
        </w:rPr>
        <w:t xml:space="preserve">  </w:t>
      </w:r>
      <w:r w:rsidRPr="002379BE">
        <w:rPr>
          <w:i/>
        </w:rPr>
        <w:t>possible.]</w:t>
      </w:r>
    </w:p>
    <w:p w14:paraId="5279B1CE" w14:textId="77777777" w:rsidR="0021200B" w:rsidRPr="002379BE" w:rsidRDefault="00022DB4" w:rsidP="0034094B">
      <w:pPr>
        <w:pStyle w:val="ListParagraph"/>
        <w:numPr>
          <w:ilvl w:val="0"/>
          <w:numId w:val="13"/>
        </w:numPr>
        <w:tabs>
          <w:tab w:val="left" w:pos="767"/>
          <w:tab w:val="left" w:pos="768"/>
          <w:tab w:val="left" w:pos="3815"/>
          <w:tab w:val="left" w:pos="6505"/>
        </w:tabs>
        <w:spacing w:before="237"/>
        <w:ind w:hanging="654"/>
      </w:pPr>
      <w:r w:rsidRPr="002379BE">
        <w:t>Date</w:t>
      </w:r>
      <w:r w:rsidR="005765B8" w:rsidRPr="002379BE">
        <w:t xml:space="preserve">  </w:t>
      </w:r>
      <w:r w:rsidRPr="002379BE">
        <w:t>of</w:t>
      </w:r>
      <w:r w:rsidR="005765B8" w:rsidRPr="002379BE">
        <w:t xml:space="preserve">  </w:t>
      </w:r>
      <w:r w:rsidRPr="002379BE">
        <w:t>transmission:</w:t>
      </w:r>
      <w:r w:rsidR="005765B8" w:rsidRPr="002379BE">
        <w:rPr>
          <w:u w:val="single" w:color="221E1F"/>
        </w:rPr>
        <w:t xml:space="preserve">  </w:t>
      </w:r>
      <w:r w:rsidRPr="002379BE">
        <w:rPr>
          <w:u w:val="single" w:color="221E1F"/>
        </w:rPr>
        <w:tab/>
      </w:r>
      <w:r w:rsidRPr="002379BE">
        <w:t>[</w:t>
      </w:r>
      <w:r w:rsidRPr="002379BE">
        <w:rPr>
          <w:i/>
        </w:rPr>
        <w:t>email</w:t>
      </w:r>
      <w:r w:rsidRPr="002379BE">
        <w:t>]</w:t>
      </w:r>
      <w:r w:rsidR="005765B8" w:rsidRPr="002379BE">
        <w:t xml:space="preserve">  </w:t>
      </w:r>
      <w:r w:rsidRPr="002379BE">
        <w:t>on</w:t>
      </w:r>
      <w:r w:rsidR="005765B8" w:rsidRPr="002379BE">
        <w:t xml:space="preserve">  </w:t>
      </w:r>
      <w:r w:rsidRPr="002379BE">
        <w:t>[</w:t>
      </w:r>
      <w:r w:rsidRPr="002379BE">
        <w:rPr>
          <w:i/>
        </w:rPr>
        <w:t>date</w:t>
      </w:r>
      <w:r w:rsidRPr="002379BE">
        <w:t>]</w:t>
      </w:r>
      <w:r w:rsidR="005765B8" w:rsidRPr="002379BE">
        <w:rPr>
          <w:u w:val="single" w:color="221E1F"/>
        </w:rPr>
        <w:t xml:space="preserve">  </w:t>
      </w:r>
      <w:r w:rsidRPr="002379BE">
        <w:rPr>
          <w:u w:val="single" w:color="221E1F"/>
        </w:rPr>
        <w:tab/>
      </w:r>
      <w:r w:rsidRPr="002379BE">
        <w:t>(local</w:t>
      </w:r>
      <w:r w:rsidR="005765B8" w:rsidRPr="002379BE">
        <w:t xml:space="preserve">  </w:t>
      </w:r>
      <w:r w:rsidRPr="002379BE">
        <w:t>time)</w:t>
      </w:r>
    </w:p>
    <w:p w14:paraId="21A6FF88" w14:textId="77777777" w:rsidR="0021200B" w:rsidRPr="002379BE" w:rsidRDefault="00B902BA">
      <w:pPr>
        <w:tabs>
          <w:tab w:val="left" w:pos="4305"/>
          <w:tab w:val="left" w:pos="10141"/>
        </w:tabs>
        <w:spacing w:before="234"/>
        <w:ind w:left="767"/>
      </w:pPr>
      <w:r w:rsidRPr="002379BE">
        <w:rPr>
          <w:noProof/>
        </w:rPr>
        <mc:AlternateContent>
          <mc:Choice Requires="wps">
            <w:drawing>
              <wp:anchor distT="0" distB="0" distL="114300" distR="114300" simplePos="0" relativeHeight="251718144" behindDoc="1" locked="0" layoutInCell="1" allowOverlap="1" wp14:anchorId="147934A8" wp14:editId="08E5CE7A">
                <wp:simplePos x="0" y="0"/>
                <wp:positionH relativeFrom="column">
                  <wp:posOffset>487680</wp:posOffset>
                </wp:positionH>
                <wp:positionV relativeFrom="paragraph">
                  <wp:posOffset>308610</wp:posOffset>
                </wp:positionV>
                <wp:extent cx="5937250" cy="0"/>
                <wp:effectExtent l="5080" t="13335" r="10795" b="5715"/>
                <wp:wrapNone/>
                <wp:docPr id="36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5588">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0C829F4" id="Line 21"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24.3pt" to="505.9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" strokecolor="#221e1f" strokeweight=".44pt"/>
            </w:pict>
          </mc:Fallback>
        </mc:AlternateContent>
      </w:r>
      <w:r w:rsidR="00AE12E2" w:rsidRPr="002379BE">
        <w:t>This Notiﬁcation is sent by</w:t>
      </w:r>
      <w:r w:rsidR="005765B8" w:rsidRPr="002379BE">
        <w:rPr>
          <w:u w:val="single" w:color="221E1F"/>
        </w:rPr>
        <w:t xml:space="preserve">  </w:t>
      </w:r>
      <w:r w:rsidR="00022DB4" w:rsidRPr="002379BE">
        <w:rPr>
          <w:u w:val="single" w:color="221E1F"/>
        </w:rPr>
        <w:tab/>
      </w:r>
      <w:r w:rsidR="00022DB4" w:rsidRPr="002379BE">
        <w:t>(</w:t>
      </w:r>
      <w:r w:rsidR="00AE12E2" w:rsidRPr="002379BE">
        <w:rPr>
          <w:i/>
        </w:rPr>
        <w:t>Name and designation</w:t>
      </w:r>
      <w:r w:rsidR="00022DB4" w:rsidRPr="002379BE">
        <w:t>)</w:t>
      </w:r>
      <w:r w:rsidR="005765B8" w:rsidRPr="002379BE">
        <w:t xml:space="preserve">  </w:t>
      </w:r>
      <w:r w:rsidR="005765B8" w:rsidRPr="002379BE">
        <w:rPr>
          <w:w w:val="400"/>
          <w:u w:val="single" w:color="221E1F"/>
        </w:rPr>
        <w:t xml:space="preserve">  </w:t>
      </w:r>
      <w:r w:rsidR="00022DB4" w:rsidRPr="002379BE">
        <w:rPr>
          <w:u w:val="single" w:color="221E1F"/>
        </w:rPr>
        <w:tab/>
      </w:r>
    </w:p>
    <w:p w14:paraId="1EA5DA20" w14:textId="77777777" w:rsidR="0021200B" w:rsidRPr="002379BE" w:rsidRDefault="0021200B">
      <w:pPr>
        <w:pStyle w:val="BodyText"/>
        <w:rPr>
          <w:sz w:val="20"/>
        </w:rPr>
      </w:pPr>
    </w:p>
    <w:p w14:paraId="5BADCFAC" w14:textId="77777777" w:rsidR="0021200B" w:rsidRPr="002379BE" w:rsidRDefault="00022DB4" w:rsidP="0034094B">
      <w:pPr>
        <w:pStyle w:val="ListParagraph"/>
        <w:numPr>
          <w:ilvl w:val="0"/>
          <w:numId w:val="13"/>
        </w:numPr>
        <w:tabs>
          <w:tab w:val="left" w:pos="767"/>
          <w:tab w:val="left" w:pos="768"/>
        </w:tabs>
        <w:spacing w:before="248"/>
        <w:ind w:hanging="654"/>
      </w:pP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Award</w:t>
      </w:r>
    </w:p>
    <w:p w14:paraId="3604CF5A" w14:textId="77777777" w:rsidR="0021200B" w:rsidRPr="002379BE" w:rsidRDefault="00022DB4" w:rsidP="0034094B">
      <w:pPr>
        <w:pStyle w:val="ListParagraph"/>
        <w:numPr>
          <w:ilvl w:val="1"/>
          <w:numId w:val="13"/>
        </w:numPr>
        <w:tabs>
          <w:tab w:val="left" w:pos="1245"/>
          <w:tab w:val="left" w:pos="3746"/>
        </w:tabs>
        <w:spacing w:before="235"/>
        <w:jc w:val="both"/>
        <w:rPr>
          <w:i/>
        </w:rPr>
      </w:pPr>
      <w:r w:rsidRPr="002379BE">
        <w:t>Employer:</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the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Employer]</w:t>
      </w:r>
    </w:p>
    <w:p w14:paraId="71938FAD" w14:textId="77777777" w:rsidR="0021200B" w:rsidRPr="002379BE" w:rsidRDefault="00022DB4" w:rsidP="0034094B">
      <w:pPr>
        <w:pStyle w:val="ListParagraph"/>
        <w:numPr>
          <w:ilvl w:val="0"/>
          <w:numId w:val="11"/>
        </w:numPr>
        <w:tabs>
          <w:tab w:val="left" w:pos="1245"/>
          <w:tab w:val="left" w:pos="3831"/>
        </w:tabs>
        <w:spacing w:before="234"/>
        <w:jc w:val="both"/>
        <w:rPr>
          <w:i/>
        </w:rPr>
      </w:pPr>
      <w:r w:rsidRPr="002379BE">
        <w:t>Project:</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project]</w:t>
      </w:r>
    </w:p>
    <w:p w14:paraId="44FBD3D6" w14:textId="77777777" w:rsidR="0021200B" w:rsidRPr="002379BE" w:rsidRDefault="00022DB4" w:rsidP="0034094B">
      <w:pPr>
        <w:pStyle w:val="ListParagraph"/>
        <w:numPr>
          <w:ilvl w:val="0"/>
          <w:numId w:val="11"/>
        </w:numPr>
        <w:tabs>
          <w:tab w:val="left" w:pos="1245"/>
          <w:tab w:val="left" w:pos="4011"/>
        </w:tabs>
        <w:spacing w:before="234"/>
        <w:jc w:val="both"/>
        <w:rPr>
          <w:i/>
        </w:rPr>
      </w:pPr>
      <w:r w:rsidRPr="002379BE">
        <w:t>Contract</w:t>
      </w:r>
      <w:r w:rsidR="005765B8" w:rsidRPr="002379BE">
        <w:t xml:space="preserve">  </w:t>
      </w:r>
      <w:r w:rsidRPr="002379BE">
        <w:t>title:</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the</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contract]</w:t>
      </w:r>
    </w:p>
    <w:p w14:paraId="0BFA997A" w14:textId="77777777" w:rsidR="0021200B" w:rsidRPr="002379BE" w:rsidRDefault="00022DB4" w:rsidP="0034094B">
      <w:pPr>
        <w:pStyle w:val="ListParagraph"/>
        <w:numPr>
          <w:ilvl w:val="0"/>
          <w:numId w:val="11"/>
        </w:numPr>
        <w:tabs>
          <w:tab w:val="left" w:pos="1245"/>
          <w:tab w:val="left" w:pos="3819"/>
        </w:tabs>
        <w:spacing w:before="235"/>
        <w:jc w:val="both"/>
        <w:rPr>
          <w:i/>
        </w:rPr>
      </w:pPr>
      <w:r w:rsidRPr="002379BE">
        <w:t>Country:</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country</w:t>
      </w:r>
      <w:r w:rsidR="005765B8" w:rsidRPr="002379BE">
        <w:rPr>
          <w:i/>
        </w:rPr>
        <w:t xml:space="preserve">  </w:t>
      </w:r>
      <w:r w:rsidRPr="002379BE">
        <w:rPr>
          <w:i/>
        </w:rPr>
        <w:t>where</w:t>
      </w:r>
      <w:r w:rsidR="005765B8" w:rsidRPr="002379BE">
        <w:rPr>
          <w:i/>
        </w:rPr>
        <w:t xml:space="preserve">  </w:t>
      </w:r>
      <w:r w:rsidRPr="002379BE">
        <w:rPr>
          <w:i/>
        </w:rPr>
        <w:t>ITT</w:t>
      </w:r>
      <w:r w:rsidR="005765B8" w:rsidRPr="002379BE">
        <w:rPr>
          <w:i/>
        </w:rPr>
        <w:t xml:space="preserve">  </w:t>
      </w:r>
      <w:r w:rsidRPr="002379BE">
        <w:rPr>
          <w:i/>
        </w:rPr>
        <w:t>is</w:t>
      </w:r>
      <w:r w:rsidR="005765B8" w:rsidRPr="002379BE">
        <w:rPr>
          <w:i/>
        </w:rPr>
        <w:t xml:space="preserve">  </w:t>
      </w:r>
      <w:r w:rsidRPr="002379BE">
        <w:rPr>
          <w:i/>
        </w:rPr>
        <w:t>issued]</w:t>
      </w:r>
    </w:p>
    <w:p w14:paraId="27DEA3E8" w14:textId="77777777" w:rsidR="0021200B" w:rsidRPr="002379BE" w:rsidRDefault="00022DB4" w:rsidP="0034094B">
      <w:pPr>
        <w:pStyle w:val="ListParagraph"/>
        <w:numPr>
          <w:ilvl w:val="0"/>
          <w:numId w:val="11"/>
        </w:numPr>
        <w:tabs>
          <w:tab w:val="left" w:pos="1245"/>
          <w:tab w:val="left" w:pos="3738"/>
        </w:tabs>
        <w:spacing w:before="234"/>
        <w:jc w:val="both"/>
        <w:rPr>
          <w:i/>
        </w:rPr>
      </w:pPr>
      <w:r w:rsidRPr="002379BE">
        <w:t>ITT</w:t>
      </w:r>
      <w:r w:rsidR="005765B8" w:rsidRPr="002379BE">
        <w:t xml:space="preserve">  </w:t>
      </w:r>
      <w:r w:rsidRPr="002379BE">
        <w:t>No:</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ITT</w:t>
      </w:r>
      <w:r w:rsidR="005765B8" w:rsidRPr="002379BE">
        <w:rPr>
          <w:i/>
        </w:rPr>
        <w:t xml:space="preserve">  </w:t>
      </w:r>
      <w:r w:rsidRPr="002379BE">
        <w:rPr>
          <w:i/>
        </w:rPr>
        <w:t>reference</w:t>
      </w:r>
      <w:r w:rsidR="005765B8" w:rsidRPr="002379BE">
        <w:rPr>
          <w:i/>
        </w:rPr>
        <w:t xml:space="preserve">  </w:t>
      </w:r>
      <w:r w:rsidRPr="002379BE">
        <w:rPr>
          <w:i/>
        </w:rPr>
        <w:t>number</w:t>
      </w:r>
      <w:r w:rsidR="005765B8" w:rsidRPr="002379BE">
        <w:rPr>
          <w:i/>
        </w:rPr>
        <w:t xml:space="preserve">  </w:t>
      </w:r>
      <w:r w:rsidRPr="002379BE">
        <w:rPr>
          <w:i/>
        </w:rPr>
        <w:t>from</w:t>
      </w:r>
      <w:r w:rsidR="005765B8" w:rsidRPr="002379BE">
        <w:rPr>
          <w:i/>
        </w:rPr>
        <w:t xml:space="preserve">  </w:t>
      </w:r>
      <w:r w:rsidRPr="002379BE">
        <w:rPr>
          <w:i/>
        </w:rPr>
        <w:t>Procurement</w:t>
      </w:r>
      <w:r w:rsidR="005765B8" w:rsidRPr="002379BE">
        <w:rPr>
          <w:i/>
        </w:rPr>
        <w:t xml:space="preserve">  </w:t>
      </w:r>
      <w:r w:rsidRPr="002379BE">
        <w:rPr>
          <w:i/>
        </w:rPr>
        <w:t>Plan]</w:t>
      </w:r>
    </w:p>
    <w:p w14:paraId="2342B2CE" w14:textId="77777777" w:rsidR="0021200B" w:rsidRPr="002379BE" w:rsidRDefault="00022DB4">
      <w:pPr>
        <w:pStyle w:val="BodyText"/>
        <w:spacing w:before="243" w:line="230" w:lineRule="auto"/>
        <w:ind w:left="773" w:right="300" w:hanging="6"/>
      </w:pPr>
      <w:r w:rsidRPr="002379BE">
        <w:t>This</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Award</w:t>
      </w:r>
      <w:r w:rsidR="005765B8" w:rsidRPr="002379BE">
        <w:t xml:space="preserve">  </w:t>
      </w:r>
      <w:r w:rsidRPr="002379BE">
        <w:t>(Notiﬁcation)</w:t>
      </w:r>
      <w:r w:rsidR="005765B8" w:rsidRPr="002379BE">
        <w:t xml:space="preserve">  </w:t>
      </w:r>
      <w:r w:rsidRPr="002379BE">
        <w:t>notiﬁes</w:t>
      </w:r>
      <w:r w:rsidR="005765B8" w:rsidRPr="002379BE">
        <w:t xml:space="preserve">  </w:t>
      </w:r>
      <w:r w:rsidRPr="002379BE">
        <w:t>you</w:t>
      </w:r>
      <w:r w:rsidR="005765B8" w:rsidRPr="002379BE">
        <w:t xml:space="preserve">  </w:t>
      </w:r>
      <w:r w:rsidRPr="002379BE">
        <w:t>of</w:t>
      </w:r>
      <w:r w:rsidR="005765B8" w:rsidRPr="002379BE">
        <w:t xml:space="preserve">  </w:t>
      </w:r>
      <w:r w:rsidRPr="002379BE">
        <w:t>our</w:t>
      </w:r>
      <w:r w:rsidR="005765B8" w:rsidRPr="002379BE">
        <w:t xml:space="preserve">  </w:t>
      </w:r>
      <w:r w:rsidRPr="002379BE">
        <w:t>decision</w:t>
      </w:r>
      <w:r w:rsidR="005765B8" w:rsidRPr="002379BE">
        <w:t xml:space="preserve">  </w:t>
      </w:r>
      <w:r w:rsidRPr="002379BE">
        <w:t>to</w:t>
      </w:r>
      <w:r w:rsidR="005765B8" w:rsidRPr="002379BE">
        <w:t xml:space="preserve">  </w:t>
      </w:r>
      <w:r w:rsidRPr="002379BE">
        <w:t>award</w:t>
      </w:r>
      <w:r w:rsidR="005765B8" w:rsidRPr="002379BE">
        <w:t xml:space="preserve">  </w:t>
      </w:r>
      <w:r w:rsidRPr="002379BE">
        <w:t>the</w:t>
      </w:r>
      <w:r w:rsidR="005765B8" w:rsidRPr="002379BE">
        <w:t xml:space="preserve">  </w:t>
      </w:r>
      <w:r w:rsidRPr="002379BE">
        <w:t>above</w:t>
      </w:r>
      <w:r w:rsidR="005765B8" w:rsidRPr="002379BE">
        <w:t xml:space="preserve">  </w:t>
      </w:r>
      <w:r w:rsidRPr="002379BE">
        <w:t>contract.</w:t>
      </w:r>
      <w:r w:rsidR="005765B8" w:rsidRPr="002379BE">
        <w:t xml:space="preserve">  </w:t>
      </w:r>
      <w:r w:rsidR="00AE12E2" w:rsidRPr="002379BE">
        <w:t>The transmission of this Notiﬁcation begins the Standstill Period</w:t>
      </w:r>
      <w:r w:rsidRPr="002379BE">
        <w:t>.</w:t>
      </w:r>
      <w:r w:rsidR="005765B8" w:rsidRPr="002379BE">
        <w:t xml:space="preserve">  </w:t>
      </w:r>
      <w:r w:rsidR="00AE12E2" w:rsidRPr="002379BE">
        <w:t>During the Standstill Period, you may</w:t>
      </w:r>
      <w:r w:rsidRPr="002379BE">
        <w:t>:</w:t>
      </w:r>
    </w:p>
    <w:p w14:paraId="50D2532A" w14:textId="77777777" w:rsidR="0021200B" w:rsidRPr="002379BE" w:rsidRDefault="00022DB4" w:rsidP="0034094B">
      <w:pPr>
        <w:pStyle w:val="ListParagraph"/>
        <w:numPr>
          <w:ilvl w:val="0"/>
          <w:numId w:val="13"/>
        </w:numPr>
        <w:tabs>
          <w:tab w:val="left" w:pos="767"/>
          <w:tab w:val="left" w:pos="768"/>
        </w:tabs>
        <w:spacing w:before="237"/>
        <w:ind w:hanging="654"/>
      </w:pPr>
      <w:r w:rsidRPr="002379BE">
        <w:t>Request</w:t>
      </w:r>
      <w:r w:rsidR="005765B8" w:rsidRPr="002379BE">
        <w:t xml:space="preserve">  </w:t>
      </w:r>
      <w:r w:rsidRPr="002379BE">
        <w:t>a</w:t>
      </w:r>
      <w:r w:rsidR="005765B8" w:rsidRPr="002379BE">
        <w:t xml:space="preserve">  </w:t>
      </w:r>
      <w:r w:rsidRPr="002379BE">
        <w:t>debrieﬁng</w:t>
      </w:r>
      <w:r w:rsidR="005765B8" w:rsidRPr="002379BE">
        <w:t xml:space="preserve">  </w:t>
      </w:r>
      <w:r w:rsidRPr="002379BE">
        <w:t>in</w:t>
      </w:r>
      <w:r w:rsidR="005765B8" w:rsidRPr="002379BE">
        <w:t xml:space="preserve">  </w:t>
      </w:r>
      <w:r w:rsidRPr="002379BE">
        <w:t>relation</w:t>
      </w:r>
      <w:r w:rsidR="005765B8" w:rsidRPr="002379BE">
        <w:t xml:space="preserve">  </w:t>
      </w:r>
      <w:r w:rsidRPr="002379BE">
        <w:t>to</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of</w:t>
      </w:r>
      <w:r w:rsidR="005765B8" w:rsidRPr="002379BE">
        <w:t xml:space="preserve">  </w:t>
      </w:r>
      <w:r w:rsidRPr="002379BE">
        <w:t>your</w:t>
      </w:r>
      <w:r w:rsidR="005765B8" w:rsidRPr="002379BE">
        <w:t xml:space="preserve">  </w:t>
      </w:r>
      <w:r w:rsidRPr="002379BE">
        <w:t>tender</w:t>
      </w:r>
    </w:p>
    <w:p w14:paraId="2FCD534B" w14:textId="77777777" w:rsidR="0021200B" w:rsidRPr="002379BE" w:rsidRDefault="00022DB4">
      <w:pPr>
        <w:pStyle w:val="BodyText"/>
        <w:spacing w:before="234"/>
        <w:ind w:left="767"/>
        <w:jc w:val="both"/>
      </w:pPr>
      <w:r w:rsidRPr="002379BE">
        <w:t>Submit</w:t>
      </w:r>
      <w:r w:rsidR="005765B8" w:rsidRPr="002379BE">
        <w:t xml:space="preserve">  </w:t>
      </w:r>
      <w:r w:rsidRPr="002379BE">
        <w:t>a</w:t>
      </w:r>
      <w:r w:rsidR="005765B8" w:rsidRPr="002379BE">
        <w:t xml:space="preserve">  </w:t>
      </w:r>
      <w:r w:rsidRPr="002379BE">
        <w:t>Procurement-related</w:t>
      </w:r>
      <w:r w:rsidR="005765B8" w:rsidRPr="002379BE">
        <w:t xml:space="preserve">  </w:t>
      </w:r>
      <w:r w:rsidRPr="002379BE">
        <w:t>Complaint</w:t>
      </w:r>
      <w:r w:rsidR="005765B8" w:rsidRPr="002379BE">
        <w:t xml:space="preserve">  </w:t>
      </w:r>
      <w:r w:rsidRPr="002379BE">
        <w:t>in</w:t>
      </w:r>
      <w:r w:rsidR="005765B8" w:rsidRPr="002379BE">
        <w:t xml:space="preserve">  </w:t>
      </w:r>
      <w:r w:rsidRPr="002379BE">
        <w:t>relation</w:t>
      </w:r>
      <w:r w:rsidR="005765B8" w:rsidRPr="002379BE">
        <w:t xml:space="preserve">  </w:t>
      </w:r>
      <w:r w:rsidRPr="002379BE">
        <w:t>to</w:t>
      </w:r>
      <w:r w:rsidR="005765B8" w:rsidRPr="002379BE">
        <w:t xml:space="preserve">  </w:t>
      </w:r>
      <w:r w:rsidRPr="002379BE">
        <w:t>the</w:t>
      </w:r>
      <w:r w:rsidR="005765B8" w:rsidRPr="002379BE">
        <w:t xml:space="preserve">  </w:t>
      </w:r>
      <w:r w:rsidRPr="002379BE">
        <w:t>decision</w:t>
      </w:r>
      <w:r w:rsidR="005765B8" w:rsidRPr="002379BE">
        <w:t xml:space="preserve">  </w:t>
      </w:r>
      <w:r w:rsidRPr="002379BE">
        <w:t>to</w:t>
      </w:r>
      <w:r w:rsidR="005765B8" w:rsidRPr="002379BE">
        <w:t xml:space="preserve">  </w:t>
      </w:r>
      <w:r w:rsidRPr="002379BE">
        <w:t>award</w:t>
      </w:r>
      <w:r w:rsidR="005765B8" w:rsidRPr="002379BE">
        <w:t xml:space="preserve">  </w:t>
      </w:r>
      <w:r w:rsidRPr="002379BE">
        <w:t>the</w:t>
      </w:r>
      <w:r w:rsidR="005765B8" w:rsidRPr="002379BE">
        <w:t xml:space="preserve">  </w:t>
      </w:r>
      <w:r w:rsidRPr="002379BE">
        <w:t>contract.</w:t>
      </w:r>
    </w:p>
    <w:p w14:paraId="73012056" w14:textId="77777777" w:rsidR="0021200B" w:rsidRPr="002379BE" w:rsidRDefault="00022DB4" w:rsidP="0034094B">
      <w:pPr>
        <w:pStyle w:val="ListParagraph"/>
        <w:numPr>
          <w:ilvl w:val="0"/>
          <w:numId w:val="10"/>
        </w:numPr>
        <w:tabs>
          <w:tab w:val="left" w:pos="1245"/>
        </w:tabs>
        <w:spacing w:before="234"/>
        <w:jc w:val="both"/>
      </w:pPr>
      <w:r w:rsidRPr="002379BE">
        <w:t>The</w:t>
      </w:r>
      <w:r w:rsidR="005765B8" w:rsidRPr="002379BE">
        <w:t xml:space="preserve">  </w:t>
      </w:r>
      <w:r w:rsidRPr="002379BE">
        <w:t>successful</w:t>
      </w:r>
      <w:r w:rsidR="005765B8" w:rsidRPr="002379BE">
        <w:t xml:space="preserve">  </w:t>
      </w:r>
      <w:r w:rsidRPr="002379BE">
        <w:t>tenderer</w:t>
      </w:r>
    </w:p>
    <w:p w14:paraId="0D427703" w14:textId="77777777" w:rsidR="0021200B" w:rsidRPr="002379BE" w:rsidRDefault="00022DB4" w:rsidP="0034094B">
      <w:pPr>
        <w:pStyle w:val="ListParagraph"/>
        <w:numPr>
          <w:ilvl w:val="1"/>
          <w:numId w:val="10"/>
        </w:numPr>
        <w:tabs>
          <w:tab w:val="left" w:pos="1745"/>
          <w:tab w:val="left" w:pos="1746"/>
          <w:tab w:val="left" w:pos="10420"/>
        </w:tabs>
        <w:spacing w:before="235"/>
      </w:pPr>
      <w:r w:rsidRPr="002379BE">
        <w:t>Name</w:t>
      </w:r>
      <w:r w:rsidR="005765B8" w:rsidRPr="002379BE">
        <w:t xml:space="preserve">  </w:t>
      </w:r>
      <w:r w:rsidRPr="002379BE">
        <w:t>of</w:t>
      </w:r>
      <w:r w:rsidR="005765B8" w:rsidRPr="002379BE">
        <w:t xml:space="preserve">  </w:t>
      </w:r>
      <w:r w:rsidRPr="002379BE">
        <w:t>successful</w:t>
      </w:r>
      <w:r w:rsidR="005765B8" w:rsidRPr="002379BE">
        <w:t xml:space="preserve">  </w:t>
      </w:r>
      <w:r w:rsidRPr="002379BE">
        <w:t>Tender</w:t>
      </w:r>
      <w:r w:rsidR="005765B8" w:rsidRPr="002379BE">
        <w:rPr>
          <w:w w:val="400"/>
          <w:u w:val="single" w:color="221E1F"/>
        </w:rPr>
        <w:t xml:space="preserve">  </w:t>
      </w:r>
      <w:r w:rsidRPr="002379BE">
        <w:rPr>
          <w:u w:val="single" w:color="221E1F"/>
        </w:rPr>
        <w:tab/>
      </w:r>
    </w:p>
    <w:p w14:paraId="49DC53A1" w14:textId="77777777" w:rsidR="0021200B" w:rsidRPr="002379BE" w:rsidRDefault="00022DB4" w:rsidP="0034094B">
      <w:pPr>
        <w:pStyle w:val="ListParagraph"/>
        <w:numPr>
          <w:ilvl w:val="1"/>
          <w:numId w:val="10"/>
        </w:numPr>
        <w:tabs>
          <w:tab w:val="left" w:pos="1745"/>
          <w:tab w:val="left" w:pos="1746"/>
          <w:tab w:val="left" w:pos="10401"/>
        </w:tabs>
        <w:spacing w:before="234"/>
      </w:pPr>
      <w:r w:rsidRPr="002379BE">
        <w:t>Address</w:t>
      </w:r>
      <w:r w:rsidR="005765B8" w:rsidRPr="002379BE">
        <w:t xml:space="preserve">  </w:t>
      </w:r>
      <w:r w:rsidRPr="002379BE">
        <w:t>of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w:t>
      </w:r>
      <w:r w:rsidR="005765B8" w:rsidRPr="002379BE">
        <w:t xml:space="preserve">  </w:t>
      </w:r>
      <w:r w:rsidR="005765B8" w:rsidRPr="002379BE">
        <w:rPr>
          <w:w w:val="400"/>
          <w:u w:val="single" w:color="221E1F"/>
        </w:rPr>
        <w:t xml:space="preserve">  </w:t>
      </w:r>
      <w:r w:rsidRPr="002379BE">
        <w:rPr>
          <w:u w:val="single" w:color="221E1F"/>
        </w:rPr>
        <w:tab/>
      </w:r>
    </w:p>
    <w:p w14:paraId="24812167" w14:textId="77777777" w:rsidR="0021200B" w:rsidRPr="002379BE" w:rsidRDefault="00022DB4" w:rsidP="0034094B">
      <w:pPr>
        <w:pStyle w:val="ListParagraph"/>
        <w:numPr>
          <w:ilvl w:val="1"/>
          <w:numId w:val="10"/>
        </w:numPr>
        <w:tabs>
          <w:tab w:val="left" w:pos="1745"/>
          <w:tab w:val="left" w:pos="1746"/>
          <w:tab w:val="left" w:pos="9490"/>
        </w:tabs>
        <w:spacing w:before="234" w:line="248" w:lineRule="exact"/>
      </w:pPr>
      <w:r w:rsidRPr="002379BE">
        <w:t>Contract</w:t>
      </w:r>
      <w:r w:rsidR="005765B8" w:rsidRPr="002379BE">
        <w:t xml:space="preserve">  </w:t>
      </w:r>
      <w:r w:rsidRPr="002379BE">
        <w:t>price</w:t>
      </w:r>
      <w:r w:rsidR="005765B8" w:rsidRPr="002379BE">
        <w:t xml:space="preserve">  </w:t>
      </w:r>
      <w:r w:rsidRPr="002379BE">
        <w:t>of</w:t>
      </w:r>
      <w:r w:rsidR="005765B8" w:rsidRPr="002379BE">
        <w:t xml:space="preserve">  </w:t>
      </w:r>
      <w:r w:rsidRPr="002379BE">
        <w:t>the</w:t>
      </w:r>
      <w:r w:rsidR="005765B8" w:rsidRPr="002379BE">
        <w:t xml:space="preserve">  </w:t>
      </w:r>
      <w:r w:rsidRPr="002379BE">
        <w:t>successful</w:t>
      </w:r>
      <w:r w:rsidR="005765B8" w:rsidRPr="002379BE">
        <w:t xml:space="preserve">  </w:t>
      </w:r>
      <w:r w:rsidRPr="002379BE">
        <w:t>Tender</w:t>
      </w:r>
      <w:r w:rsidR="005765B8" w:rsidRPr="002379BE">
        <w:t xml:space="preserve">  </w:t>
      </w:r>
      <w:r w:rsidRPr="002379BE">
        <w:t>Kenya</w:t>
      </w:r>
      <w:r w:rsidR="005765B8" w:rsidRPr="002379BE">
        <w:t xml:space="preserve">  </w:t>
      </w:r>
      <w:r w:rsidRPr="002379BE">
        <w:t>Shillings</w:t>
      </w:r>
      <w:r w:rsidR="005765B8" w:rsidRPr="002379BE">
        <w:rPr>
          <w:u w:val="single" w:color="221E1F"/>
        </w:rPr>
        <w:t xml:space="preserve">  </w:t>
      </w:r>
      <w:r w:rsidRPr="002379BE">
        <w:rPr>
          <w:u w:val="single" w:color="221E1F"/>
        </w:rPr>
        <w:tab/>
      </w:r>
      <w:r w:rsidRPr="002379BE">
        <w:t>(in</w:t>
      </w:r>
      <w:r w:rsidR="005765B8" w:rsidRPr="002379BE">
        <w:t xml:space="preserve">  </w:t>
      </w:r>
      <w:r w:rsidRPr="002379BE">
        <w:t>words</w:t>
      </w:r>
    </w:p>
    <w:p w14:paraId="08EB4510" w14:textId="77777777" w:rsidR="0021200B" w:rsidRPr="002379BE" w:rsidRDefault="005765B8">
      <w:pPr>
        <w:pStyle w:val="BodyText"/>
        <w:tabs>
          <w:tab w:val="left" w:pos="5155"/>
        </w:tabs>
        <w:spacing w:line="248" w:lineRule="exact"/>
        <w:ind w:left="1745"/>
      </w:pPr>
      <w:r w:rsidRPr="002379BE">
        <w:rPr>
          <w:w w:val="400"/>
          <w:u w:val="single" w:color="221E1F"/>
        </w:rPr>
        <w:t xml:space="preserve">  </w:t>
      </w:r>
      <w:r w:rsidR="00022DB4" w:rsidRPr="002379BE">
        <w:rPr>
          <w:u w:val="single" w:color="221E1F"/>
        </w:rPr>
        <w:tab/>
      </w:r>
      <w:r w:rsidR="00022DB4" w:rsidRPr="002379BE">
        <w:t>)</w:t>
      </w:r>
    </w:p>
    <w:p w14:paraId="44C525B8" w14:textId="77777777" w:rsidR="0021200B" w:rsidRPr="002379BE" w:rsidRDefault="00022DB4" w:rsidP="0034094B">
      <w:pPr>
        <w:pStyle w:val="ListParagraph"/>
        <w:numPr>
          <w:ilvl w:val="0"/>
          <w:numId w:val="10"/>
        </w:numPr>
        <w:tabs>
          <w:tab w:val="left" w:pos="1245"/>
        </w:tabs>
        <w:spacing w:before="235"/>
        <w:jc w:val="both"/>
      </w:pPr>
      <w:r w:rsidRPr="002379BE">
        <w:t>Other</w:t>
      </w:r>
      <w:r w:rsidR="005765B8" w:rsidRPr="002379BE">
        <w:t xml:space="preserve">  </w:t>
      </w:r>
      <w:r w:rsidRPr="002379BE">
        <w:t>Tenderers</w:t>
      </w:r>
    </w:p>
    <w:p w14:paraId="5A44D271" w14:textId="77777777" w:rsidR="0021200B" w:rsidRPr="002379BE" w:rsidRDefault="00AE12E2">
      <w:pPr>
        <w:pStyle w:val="BodyText"/>
        <w:spacing w:before="242" w:line="230" w:lineRule="auto"/>
        <w:ind w:left="773" w:right="303" w:hanging="6"/>
        <w:jc w:val="both"/>
      </w:pPr>
      <w:r w:rsidRPr="002379BE">
        <w:t>Names of all Tenderers that submitted a Tender</w:t>
      </w:r>
      <w:r w:rsidR="00022DB4" w:rsidRPr="002379BE">
        <w:t>.</w:t>
      </w:r>
      <w:r w:rsidR="005765B8" w:rsidRPr="002379BE">
        <w:t xml:space="preserve">  </w:t>
      </w:r>
      <w:r w:rsidR="00022DB4" w:rsidRPr="002379BE">
        <w:t>If</w:t>
      </w:r>
      <w:r w:rsidR="005765B8" w:rsidRPr="002379BE">
        <w:t xml:space="preserve">  </w:t>
      </w:r>
      <w:r w:rsidR="00022DB4" w:rsidRPr="002379BE">
        <w:t>the</w:t>
      </w:r>
      <w:r w:rsidR="005765B8" w:rsidRPr="002379BE">
        <w:t xml:space="preserve">  </w:t>
      </w:r>
      <w:r w:rsidR="00022DB4" w:rsidRPr="002379BE">
        <w:t>Tender's</w:t>
      </w:r>
      <w:r w:rsidR="005765B8" w:rsidRPr="002379BE">
        <w:t xml:space="preserve">  </w:t>
      </w:r>
      <w:r w:rsidR="00022DB4" w:rsidRPr="002379BE">
        <w:t>price</w:t>
      </w:r>
      <w:r w:rsidR="005765B8" w:rsidRPr="002379BE">
        <w:t xml:space="preserve">  </w:t>
      </w:r>
      <w:r w:rsidR="00022DB4" w:rsidRPr="002379BE">
        <w:t>was</w:t>
      </w:r>
      <w:r w:rsidR="005765B8" w:rsidRPr="002379BE">
        <w:t xml:space="preserve">  </w:t>
      </w:r>
      <w:r w:rsidR="00022DB4" w:rsidRPr="002379BE">
        <w:t>evaluated</w:t>
      </w:r>
      <w:r w:rsidR="005765B8" w:rsidRPr="002379BE">
        <w:t xml:space="preserve">  </w:t>
      </w:r>
      <w:r w:rsidR="00022DB4" w:rsidRPr="002379BE">
        <w:t>include</w:t>
      </w:r>
      <w:r w:rsidR="005765B8" w:rsidRPr="002379BE">
        <w:t xml:space="preserve">  </w:t>
      </w:r>
      <w:r w:rsidR="00022DB4" w:rsidRPr="002379BE">
        <w:t>the</w:t>
      </w:r>
      <w:r w:rsidR="005765B8" w:rsidRPr="002379BE">
        <w:t xml:space="preserve">  </w:t>
      </w:r>
      <w:r w:rsidR="00022DB4" w:rsidRPr="002379BE">
        <w:lastRenderedPageBreak/>
        <w:t>evaluated</w:t>
      </w:r>
      <w:r w:rsidR="005765B8" w:rsidRPr="002379BE">
        <w:t xml:space="preserve">  </w:t>
      </w:r>
      <w:r w:rsidR="00022DB4" w:rsidRPr="002379BE">
        <w:t>price</w:t>
      </w:r>
      <w:r w:rsidR="005765B8" w:rsidRPr="002379BE">
        <w:t xml:space="preserve">  </w:t>
      </w:r>
      <w:r w:rsidR="00022DB4" w:rsidRPr="002379BE">
        <w:t>as</w:t>
      </w:r>
      <w:r w:rsidR="005765B8" w:rsidRPr="002379BE">
        <w:t xml:space="preserve">  </w:t>
      </w:r>
      <w:r w:rsidR="00022DB4" w:rsidRPr="002379BE">
        <w:t>well</w:t>
      </w:r>
      <w:r w:rsidR="005765B8" w:rsidRPr="002379BE">
        <w:t xml:space="preserve">  </w:t>
      </w:r>
      <w:r w:rsidR="00022DB4" w:rsidRPr="002379BE">
        <w:t>as</w:t>
      </w:r>
      <w:r w:rsidR="005765B8" w:rsidRPr="002379BE">
        <w:t xml:space="preserve">  </w:t>
      </w:r>
      <w:r w:rsidR="00022DB4" w:rsidRPr="002379BE">
        <w:t>the</w:t>
      </w:r>
      <w:r w:rsidR="005765B8" w:rsidRPr="002379BE">
        <w:t xml:space="preserve">  </w:t>
      </w:r>
      <w:r w:rsidR="00022DB4" w:rsidRPr="002379BE">
        <w:t>Tender</w:t>
      </w:r>
      <w:r w:rsidR="005765B8" w:rsidRPr="002379BE">
        <w:t xml:space="preserve">  </w:t>
      </w:r>
      <w:r w:rsidR="00022DB4" w:rsidRPr="002379BE">
        <w:t>price</w:t>
      </w:r>
      <w:r w:rsidR="005765B8" w:rsidRPr="002379BE">
        <w:t xml:space="preserve">  </w:t>
      </w:r>
      <w:r w:rsidR="00022DB4" w:rsidRPr="002379BE">
        <w:t>as</w:t>
      </w:r>
      <w:r w:rsidR="005765B8" w:rsidRPr="002379BE">
        <w:t xml:space="preserve">  </w:t>
      </w:r>
      <w:r w:rsidR="00022DB4" w:rsidRPr="002379BE">
        <w:t>read</w:t>
      </w:r>
      <w:r w:rsidR="005765B8" w:rsidRPr="002379BE">
        <w:t xml:space="preserve">  </w:t>
      </w:r>
      <w:r w:rsidR="00022DB4" w:rsidRPr="002379BE">
        <w:t>out.</w:t>
      </w:r>
      <w:r w:rsidR="005765B8" w:rsidRPr="002379BE">
        <w:t xml:space="preserve">  </w:t>
      </w:r>
      <w:r w:rsidR="00022DB4" w:rsidRPr="002379BE">
        <w:t>For</w:t>
      </w:r>
      <w:r w:rsidR="005765B8" w:rsidRPr="002379BE">
        <w:t xml:space="preserve">  </w:t>
      </w:r>
      <w:r w:rsidR="00022DB4" w:rsidRPr="002379BE">
        <w:t>Tenders</w:t>
      </w:r>
      <w:r w:rsidR="005765B8" w:rsidRPr="002379BE">
        <w:t xml:space="preserve">  </w:t>
      </w:r>
      <w:r w:rsidR="00022DB4" w:rsidRPr="002379BE">
        <w:t>not</w:t>
      </w:r>
      <w:r w:rsidR="005765B8" w:rsidRPr="002379BE">
        <w:t xml:space="preserve">  </w:t>
      </w:r>
      <w:r w:rsidR="00022DB4" w:rsidRPr="002379BE">
        <w:t>evaluated,</w:t>
      </w:r>
      <w:r w:rsidR="005765B8" w:rsidRPr="002379BE">
        <w:t xml:space="preserve">  </w:t>
      </w:r>
      <w:r w:rsidR="00022DB4" w:rsidRPr="002379BE">
        <w:t>give</w:t>
      </w:r>
      <w:r w:rsidR="005765B8" w:rsidRPr="002379BE">
        <w:t xml:space="preserve">  </w:t>
      </w:r>
      <w:r w:rsidR="00022DB4" w:rsidRPr="002379BE">
        <w:t>one</w:t>
      </w:r>
      <w:r w:rsidR="005765B8" w:rsidRPr="002379BE">
        <w:t xml:space="preserve">  </w:t>
      </w:r>
      <w:r w:rsidR="00022DB4" w:rsidRPr="002379BE">
        <w:t>main</w:t>
      </w:r>
      <w:r w:rsidR="005765B8" w:rsidRPr="002379BE">
        <w:t xml:space="preserve">  </w:t>
      </w:r>
      <w:r w:rsidR="00022DB4" w:rsidRPr="002379BE">
        <w:t>reason</w:t>
      </w:r>
      <w:r w:rsidR="005765B8" w:rsidRPr="002379BE">
        <w:t xml:space="preserve">  </w:t>
      </w:r>
      <w:r w:rsidR="00022DB4" w:rsidRPr="002379BE">
        <w:t>the</w:t>
      </w:r>
      <w:r w:rsidR="005765B8" w:rsidRPr="002379BE">
        <w:t xml:space="preserve">  </w:t>
      </w:r>
      <w:r w:rsidR="00022DB4" w:rsidRPr="002379BE">
        <w:t>Tender</w:t>
      </w:r>
      <w:r w:rsidR="005765B8" w:rsidRPr="002379BE">
        <w:t xml:space="preserve">  </w:t>
      </w:r>
      <w:r w:rsidR="00022DB4" w:rsidRPr="002379BE">
        <w:t>was</w:t>
      </w:r>
      <w:r w:rsidR="005765B8" w:rsidRPr="002379BE">
        <w:t xml:space="preserve">  </w:t>
      </w:r>
      <w:r w:rsidR="00022DB4" w:rsidRPr="002379BE">
        <w:t>unsuccessful.</w:t>
      </w:r>
    </w:p>
    <w:p w14:paraId="1D4A27A6" w14:textId="77777777" w:rsidR="0021200B" w:rsidRPr="002379BE" w:rsidRDefault="0021200B">
      <w:pPr>
        <w:spacing w:line="230" w:lineRule="auto"/>
        <w:jc w:val="both"/>
      </w:pPr>
    </w:p>
    <w:p w14:paraId="40DFC2AD" w14:textId="77777777" w:rsidR="00244ED4" w:rsidRPr="002379BE" w:rsidRDefault="00244ED4">
      <w:pPr>
        <w:spacing w:line="230" w:lineRule="auto"/>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34"/>
        <w:gridCol w:w="1554"/>
        <w:gridCol w:w="1985"/>
        <w:gridCol w:w="3123"/>
      </w:tblGrid>
      <w:tr w:rsidR="002379BE" w:rsidRPr="002379BE" w14:paraId="4ACE31F5" w14:textId="77777777" w:rsidTr="0091703A">
        <w:tc>
          <w:tcPr>
            <w:tcW w:w="643" w:type="dxa"/>
            <w:shd w:val="clear" w:color="auto" w:fill="auto"/>
          </w:tcPr>
          <w:p w14:paraId="633C499A" w14:textId="77777777" w:rsidR="00834D23" w:rsidRPr="002379BE" w:rsidRDefault="00834D23" w:rsidP="0091703A">
            <w:pPr>
              <w:tabs>
                <w:tab w:val="left" w:pos="7230"/>
              </w:tabs>
              <w:jc w:val="both"/>
              <w:rPr>
                <w:iCs/>
              </w:rPr>
            </w:pPr>
            <w:r w:rsidRPr="002379BE">
              <w:rPr>
                <w:iCs/>
              </w:rPr>
              <w:t>S</w:t>
            </w:r>
            <w:r w:rsidR="00E959A2" w:rsidRPr="002379BE">
              <w:rPr>
                <w:iCs/>
              </w:rPr>
              <w:t>/</w:t>
            </w:r>
            <w:r w:rsidRPr="002379BE">
              <w:rPr>
                <w:iCs/>
              </w:rPr>
              <w:t>No</w:t>
            </w:r>
            <w:r w:rsidR="00E959A2" w:rsidRPr="002379BE">
              <w:rPr>
                <w:iCs/>
              </w:rPr>
              <w:t>.</w:t>
            </w:r>
          </w:p>
        </w:tc>
        <w:tc>
          <w:tcPr>
            <w:tcW w:w="2334" w:type="dxa"/>
            <w:shd w:val="clear" w:color="auto" w:fill="auto"/>
          </w:tcPr>
          <w:p w14:paraId="1AE08239" w14:textId="77777777" w:rsidR="00834D23" w:rsidRPr="002379BE" w:rsidRDefault="00834D23" w:rsidP="0091703A">
            <w:pPr>
              <w:tabs>
                <w:tab w:val="left" w:pos="7230"/>
              </w:tabs>
              <w:jc w:val="both"/>
              <w:rPr>
                <w:iCs/>
              </w:rPr>
            </w:pPr>
            <w:r w:rsidRPr="002379BE">
              <w:rPr>
                <w:iCs/>
              </w:rPr>
              <w:t>Name of Tender</w:t>
            </w:r>
          </w:p>
        </w:tc>
        <w:tc>
          <w:tcPr>
            <w:tcW w:w="1554" w:type="dxa"/>
            <w:shd w:val="clear" w:color="auto" w:fill="auto"/>
          </w:tcPr>
          <w:p w14:paraId="31F0800D" w14:textId="77777777" w:rsidR="00834D23" w:rsidRPr="002379BE" w:rsidRDefault="00834D23" w:rsidP="0091703A">
            <w:pPr>
              <w:tabs>
                <w:tab w:val="left" w:pos="7230"/>
              </w:tabs>
              <w:jc w:val="both"/>
              <w:rPr>
                <w:iCs/>
              </w:rPr>
            </w:pPr>
            <w:r w:rsidRPr="002379BE">
              <w:rPr>
                <w:iCs/>
              </w:rPr>
              <w:t>Tender Price as read out</w:t>
            </w:r>
          </w:p>
        </w:tc>
        <w:tc>
          <w:tcPr>
            <w:tcW w:w="1985" w:type="dxa"/>
            <w:shd w:val="clear" w:color="auto" w:fill="auto"/>
          </w:tcPr>
          <w:p w14:paraId="726D472A" w14:textId="77777777" w:rsidR="00834D23" w:rsidRPr="002379BE" w:rsidRDefault="00834D23" w:rsidP="0091703A">
            <w:pPr>
              <w:tabs>
                <w:tab w:val="left" w:pos="7230"/>
              </w:tabs>
              <w:jc w:val="both"/>
              <w:rPr>
                <w:iCs/>
              </w:rPr>
            </w:pPr>
            <w:r w:rsidRPr="002379BE">
              <w:rPr>
                <w:iCs/>
              </w:rPr>
              <w:t>Tender’s evaluated price (Note a)</w:t>
            </w:r>
          </w:p>
        </w:tc>
        <w:tc>
          <w:tcPr>
            <w:tcW w:w="3123" w:type="dxa"/>
            <w:shd w:val="clear" w:color="auto" w:fill="auto"/>
          </w:tcPr>
          <w:p w14:paraId="65500B4B" w14:textId="77777777" w:rsidR="00834D23" w:rsidRPr="002379BE" w:rsidRDefault="00834D23" w:rsidP="0091703A">
            <w:pPr>
              <w:tabs>
                <w:tab w:val="left" w:pos="7230"/>
              </w:tabs>
              <w:jc w:val="both"/>
              <w:rPr>
                <w:iCs/>
              </w:rPr>
            </w:pPr>
            <w:r w:rsidRPr="002379BE">
              <w:rPr>
                <w:iCs/>
              </w:rPr>
              <w:t>One Reason Why Not Evaluated</w:t>
            </w:r>
          </w:p>
        </w:tc>
      </w:tr>
      <w:tr w:rsidR="002379BE" w:rsidRPr="002379BE" w14:paraId="477A49DA" w14:textId="77777777" w:rsidTr="0091703A">
        <w:tc>
          <w:tcPr>
            <w:tcW w:w="643" w:type="dxa"/>
            <w:shd w:val="clear" w:color="auto" w:fill="auto"/>
          </w:tcPr>
          <w:p w14:paraId="635F6B8E" w14:textId="77777777" w:rsidR="00834D23" w:rsidRPr="002379BE" w:rsidRDefault="00834D23" w:rsidP="0091703A">
            <w:pPr>
              <w:tabs>
                <w:tab w:val="left" w:pos="7230"/>
              </w:tabs>
              <w:jc w:val="both"/>
              <w:rPr>
                <w:iCs/>
              </w:rPr>
            </w:pPr>
            <w:r w:rsidRPr="002379BE">
              <w:rPr>
                <w:iCs/>
              </w:rPr>
              <w:t>1</w:t>
            </w:r>
          </w:p>
        </w:tc>
        <w:tc>
          <w:tcPr>
            <w:tcW w:w="2334" w:type="dxa"/>
            <w:shd w:val="clear" w:color="auto" w:fill="auto"/>
          </w:tcPr>
          <w:p w14:paraId="5EAE0179" w14:textId="77777777" w:rsidR="00834D23" w:rsidRPr="002379BE" w:rsidRDefault="00834D23" w:rsidP="0091703A">
            <w:pPr>
              <w:tabs>
                <w:tab w:val="left" w:pos="7230"/>
              </w:tabs>
              <w:jc w:val="both"/>
              <w:rPr>
                <w:iCs/>
              </w:rPr>
            </w:pPr>
          </w:p>
        </w:tc>
        <w:tc>
          <w:tcPr>
            <w:tcW w:w="1554" w:type="dxa"/>
            <w:shd w:val="clear" w:color="auto" w:fill="auto"/>
          </w:tcPr>
          <w:p w14:paraId="547B6575" w14:textId="77777777" w:rsidR="00834D23" w:rsidRPr="002379BE" w:rsidRDefault="00834D23" w:rsidP="0091703A">
            <w:pPr>
              <w:tabs>
                <w:tab w:val="left" w:pos="7230"/>
              </w:tabs>
              <w:jc w:val="both"/>
              <w:rPr>
                <w:iCs/>
              </w:rPr>
            </w:pPr>
          </w:p>
        </w:tc>
        <w:tc>
          <w:tcPr>
            <w:tcW w:w="1985" w:type="dxa"/>
            <w:shd w:val="clear" w:color="auto" w:fill="auto"/>
          </w:tcPr>
          <w:p w14:paraId="1CF025ED" w14:textId="77777777" w:rsidR="00834D23" w:rsidRPr="002379BE" w:rsidRDefault="00834D23" w:rsidP="0091703A">
            <w:pPr>
              <w:tabs>
                <w:tab w:val="left" w:pos="7230"/>
              </w:tabs>
              <w:jc w:val="both"/>
              <w:rPr>
                <w:iCs/>
              </w:rPr>
            </w:pPr>
          </w:p>
        </w:tc>
        <w:tc>
          <w:tcPr>
            <w:tcW w:w="3123" w:type="dxa"/>
            <w:shd w:val="clear" w:color="auto" w:fill="auto"/>
          </w:tcPr>
          <w:p w14:paraId="43EBC891" w14:textId="77777777" w:rsidR="00834D23" w:rsidRPr="002379BE" w:rsidRDefault="00834D23" w:rsidP="0091703A">
            <w:pPr>
              <w:tabs>
                <w:tab w:val="left" w:pos="7230"/>
              </w:tabs>
              <w:jc w:val="both"/>
              <w:rPr>
                <w:iCs/>
              </w:rPr>
            </w:pPr>
          </w:p>
        </w:tc>
      </w:tr>
      <w:tr w:rsidR="002379BE" w:rsidRPr="002379BE" w14:paraId="2CEFCCA2" w14:textId="77777777" w:rsidTr="0091703A">
        <w:tc>
          <w:tcPr>
            <w:tcW w:w="643" w:type="dxa"/>
            <w:shd w:val="clear" w:color="auto" w:fill="auto"/>
          </w:tcPr>
          <w:p w14:paraId="39700E9B" w14:textId="77777777" w:rsidR="00834D23" w:rsidRPr="002379BE" w:rsidRDefault="00834D23" w:rsidP="0091703A">
            <w:pPr>
              <w:tabs>
                <w:tab w:val="left" w:pos="7230"/>
              </w:tabs>
              <w:jc w:val="both"/>
              <w:rPr>
                <w:iCs/>
              </w:rPr>
            </w:pPr>
            <w:r w:rsidRPr="002379BE">
              <w:rPr>
                <w:iCs/>
              </w:rPr>
              <w:t>2</w:t>
            </w:r>
          </w:p>
        </w:tc>
        <w:tc>
          <w:tcPr>
            <w:tcW w:w="2334" w:type="dxa"/>
            <w:shd w:val="clear" w:color="auto" w:fill="auto"/>
          </w:tcPr>
          <w:p w14:paraId="1AED250E" w14:textId="77777777" w:rsidR="00834D23" w:rsidRPr="002379BE" w:rsidRDefault="00834D23" w:rsidP="0091703A">
            <w:pPr>
              <w:tabs>
                <w:tab w:val="left" w:pos="7230"/>
              </w:tabs>
              <w:jc w:val="both"/>
              <w:rPr>
                <w:iCs/>
              </w:rPr>
            </w:pPr>
          </w:p>
        </w:tc>
        <w:tc>
          <w:tcPr>
            <w:tcW w:w="1554" w:type="dxa"/>
            <w:shd w:val="clear" w:color="auto" w:fill="auto"/>
          </w:tcPr>
          <w:p w14:paraId="16B34E46" w14:textId="77777777" w:rsidR="00834D23" w:rsidRPr="002379BE" w:rsidRDefault="00834D23" w:rsidP="0091703A">
            <w:pPr>
              <w:tabs>
                <w:tab w:val="left" w:pos="7230"/>
              </w:tabs>
              <w:jc w:val="both"/>
              <w:rPr>
                <w:iCs/>
              </w:rPr>
            </w:pPr>
          </w:p>
        </w:tc>
        <w:tc>
          <w:tcPr>
            <w:tcW w:w="1985" w:type="dxa"/>
            <w:shd w:val="clear" w:color="auto" w:fill="auto"/>
          </w:tcPr>
          <w:p w14:paraId="77CE9224" w14:textId="77777777" w:rsidR="00834D23" w:rsidRPr="002379BE" w:rsidRDefault="00834D23" w:rsidP="0091703A">
            <w:pPr>
              <w:tabs>
                <w:tab w:val="left" w:pos="7230"/>
              </w:tabs>
              <w:jc w:val="both"/>
              <w:rPr>
                <w:iCs/>
              </w:rPr>
            </w:pPr>
          </w:p>
        </w:tc>
        <w:tc>
          <w:tcPr>
            <w:tcW w:w="3123" w:type="dxa"/>
            <w:shd w:val="clear" w:color="auto" w:fill="auto"/>
          </w:tcPr>
          <w:p w14:paraId="4AC9708E" w14:textId="77777777" w:rsidR="00834D23" w:rsidRPr="002379BE" w:rsidRDefault="00834D23" w:rsidP="0091703A">
            <w:pPr>
              <w:tabs>
                <w:tab w:val="left" w:pos="7230"/>
              </w:tabs>
              <w:jc w:val="both"/>
              <w:rPr>
                <w:iCs/>
              </w:rPr>
            </w:pPr>
          </w:p>
        </w:tc>
      </w:tr>
      <w:tr w:rsidR="002379BE" w:rsidRPr="002379BE" w14:paraId="4DDAE1E0" w14:textId="77777777" w:rsidTr="0091703A">
        <w:tc>
          <w:tcPr>
            <w:tcW w:w="643" w:type="dxa"/>
            <w:shd w:val="clear" w:color="auto" w:fill="auto"/>
          </w:tcPr>
          <w:p w14:paraId="068A1C8D" w14:textId="77777777" w:rsidR="00834D23" w:rsidRPr="002379BE" w:rsidRDefault="00834D23" w:rsidP="0091703A">
            <w:pPr>
              <w:tabs>
                <w:tab w:val="left" w:pos="7230"/>
              </w:tabs>
              <w:jc w:val="both"/>
              <w:rPr>
                <w:iCs/>
              </w:rPr>
            </w:pPr>
            <w:r w:rsidRPr="002379BE">
              <w:rPr>
                <w:iCs/>
              </w:rPr>
              <w:t>3</w:t>
            </w:r>
          </w:p>
        </w:tc>
        <w:tc>
          <w:tcPr>
            <w:tcW w:w="2334" w:type="dxa"/>
            <w:shd w:val="clear" w:color="auto" w:fill="auto"/>
          </w:tcPr>
          <w:p w14:paraId="7B75FB73" w14:textId="77777777" w:rsidR="00834D23" w:rsidRPr="002379BE" w:rsidRDefault="00834D23" w:rsidP="0091703A">
            <w:pPr>
              <w:tabs>
                <w:tab w:val="left" w:pos="7230"/>
              </w:tabs>
              <w:jc w:val="both"/>
              <w:rPr>
                <w:iCs/>
              </w:rPr>
            </w:pPr>
          </w:p>
        </w:tc>
        <w:tc>
          <w:tcPr>
            <w:tcW w:w="1554" w:type="dxa"/>
            <w:shd w:val="clear" w:color="auto" w:fill="auto"/>
          </w:tcPr>
          <w:p w14:paraId="783C6DC0" w14:textId="77777777" w:rsidR="00834D23" w:rsidRPr="002379BE" w:rsidRDefault="00834D23" w:rsidP="0091703A">
            <w:pPr>
              <w:tabs>
                <w:tab w:val="left" w:pos="7230"/>
              </w:tabs>
              <w:jc w:val="both"/>
              <w:rPr>
                <w:iCs/>
              </w:rPr>
            </w:pPr>
          </w:p>
        </w:tc>
        <w:tc>
          <w:tcPr>
            <w:tcW w:w="1985" w:type="dxa"/>
            <w:shd w:val="clear" w:color="auto" w:fill="auto"/>
          </w:tcPr>
          <w:p w14:paraId="414B4C12" w14:textId="77777777" w:rsidR="00834D23" w:rsidRPr="002379BE" w:rsidRDefault="00834D23" w:rsidP="0091703A">
            <w:pPr>
              <w:tabs>
                <w:tab w:val="left" w:pos="7230"/>
              </w:tabs>
              <w:jc w:val="both"/>
              <w:rPr>
                <w:iCs/>
              </w:rPr>
            </w:pPr>
          </w:p>
        </w:tc>
        <w:tc>
          <w:tcPr>
            <w:tcW w:w="3123" w:type="dxa"/>
            <w:shd w:val="clear" w:color="auto" w:fill="auto"/>
          </w:tcPr>
          <w:p w14:paraId="00B228FB" w14:textId="77777777" w:rsidR="00834D23" w:rsidRPr="002379BE" w:rsidRDefault="00834D23" w:rsidP="0091703A">
            <w:pPr>
              <w:tabs>
                <w:tab w:val="left" w:pos="7230"/>
              </w:tabs>
              <w:jc w:val="both"/>
              <w:rPr>
                <w:iCs/>
              </w:rPr>
            </w:pPr>
          </w:p>
        </w:tc>
      </w:tr>
      <w:tr w:rsidR="002379BE" w:rsidRPr="002379BE" w14:paraId="6B246B13" w14:textId="77777777" w:rsidTr="0091703A">
        <w:tc>
          <w:tcPr>
            <w:tcW w:w="643" w:type="dxa"/>
            <w:shd w:val="clear" w:color="auto" w:fill="auto"/>
          </w:tcPr>
          <w:p w14:paraId="61182D29" w14:textId="77777777" w:rsidR="00834D23" w:rsidRPr="002379BE" w:rsidRDefault="00834D23" w:rsidP="0091703A">
            <w:pPr>
              <w:tabs>
                <w:tab w:val="left" w:pos="7230"/>
              </w:tabs>
              <w:jc w:val="both"/>
              <w:rPr>
                <w:iCs/>
              </w:rPr>
            </w:pPr>
            <w:r w:rsidRPr="002379BE">
              <w:rPr>
                <w:iCs/>
              </w:rPr>
              <w:t>4</w:t>
            </w:r>
          </w:p>
        </w:tc>
        <w:tc>
          <w:tcPr>
            <w:tcW w:w="2334" w:type="dxa"/>
            <w:shd w:val="clear" w:color="auto" w:fill="auto"/>
          </w:tcPr>
          <w:p w14:paraId="77895A94" w14:textId="77777777" w:rsidR="00834D23" w:rsidRPr="002379BE" w:rsidRDefault="00834D23" w:rsidP="0091703A">
            <w:pPr>
              <w:tabs>
                <w:tab w:val="left" w:pos="7230"/>
              </w:tabs>
              <w:jc w:val="both"/>
              <w:rPr>
                <w:iCs/>
              </w:rPr>
            </w:pPr>
          </w:p>
        </w:tc>
        <w:tc>
          <w:tcPr>
            <w:tcW w:w="1554" w:type="dxa"/>
            <w:shd w:val="clear" w:color="auto" w:fill="auto"/>
          </w:tcPr>
          <w:p w14:paraId="6B64D40D" w14:textId="77777777" w:rsidR="00834D23" w:rsidRPr="002379BE" w:rsidRDefault="00834D23" w:rsidP="0091703A">
            <w:pPr>
              <w:tabs>
                <w:tab w:val="left" w:pos="7230"/>
              </w:tabs>
              <w:jc w:val="both"/>
              <w:rPr>
                <w:iCs/>
              </w:rPr>
            </w:pPr>
          </w:p>
        </w:tc>
        <w:tc>
          <w:tcPr>
            <w:tcW w:w="1985" w:type="dxa"/>
            <w:shd w:val="clear" w:color="auto" w:fill="auto"/>
          </w:tcPr>
          <w:p w14:paraId="1627F355" w14:textId="77777777" w:rsidR="00834D23" w:rsidRPr="002379BE" w:rsidRDefault="00834D23" w:rsidP="0091703A">
            <w:pPr>
              <w:tabs>
                <w:tab w:val="left" w:pos="7230"/>
              </w:tabs>
              <w:jc w:val="both"/>
              <w:rPr>
                <w:iCs/>
              </w:rPr>
            </w:pPr>
          </w:p>
        </w:tc>
        <w:tc>
          <w:tcPr>
            <w:tcW w:w="3123" w:type="dxa"/>
            <w:shd w:val="clear" w:color="auto" w:fill="auto"/>
          </w:tcPr>
          <w:p w14:paraId="15AEBA0E" w14:textId="77777777" w:rsidR="00834D23" w:rsidRPr="002379BE" w:rsidRDefault="00834D23" w:rsidP="0091703A">
            <w:pPr>
              <w:tabs>
                <w:tab w:val="left" w:pos="7230"/>
              </w:tabs>
              <w:jc w:val="both"/>
              <w:rPr>
                <w:iCs/>
              </w:rPr>
            </w:pPr>
          </w:p>
        </w:tc>
      </w:tr>
      <w:tr w:rsidR="002379BE" w:rsidRPr="002379BE" w14:paraId="647BC5AC" w14:textId="77777777" w:rsidTr="0091703A">
        <w:tc>
          <w:tcPr>
            <w:tcW w:w="643" w:type="dxa"/>
            <w:shd w:val="clear" w:color="auto" w:fill="auto"/>
          </w:tcPr>
          <w:p w14:paraId="6F2C9662" w14:textId="77777777" w:rsidR="00834D23" w:rsidRPr="002379BE" w:rsidRDefault="00834D23" w:rsidP="0091703A">
            <w:pPr>
              <w:tabs>
                <w:tab w:val="left" w:pos="7230"/>
              </w:tabs>
              <w:jc w:val="both"/>
              <w:rPr>
                <w:iCs/>
              </w:rPr>
            </w:pPr>
            <w:r w:rsidRPr="002379BE">
              <w:rPr>
                <w:iCs/>
              </w:rPr>
              <w:t>5</w:t>
            </w:r>
          </w:p>
        </w:tc>
        <w:tc>
          <w:tcPr>
            <w:tcW w:w="2334" w:type="dxa"/>
            <w:shd w:val="clear" w:color="auto" w:fill="auto"/>
          </w:tcPr>
          <w:p w14:paraId="1C922FC1" w14:textId="77777777" w:rsidR="00834D23" w:rsidRPr="002379BE" w:rsidRDefault="00834D23" w:rsidP="0091703A">
            <w:pPr>
              <w:tabs>
                <w:tab w:val="left" w:pos="7230"/>
              </w:tabs>
              <w:jc w:val="both"/>
              <w:rPr>
                <w:iCs/>
              </w:rPr>
            </w:pPr>
          </w:p>
        </w:tc>
        <w:tc>
          <w:tcPr>
            <w:tcW w:w="1554" w:type="dxa"/>
            <w:shd w:val="clear" w:color="auto" w:fill="auto"/>
          </w:tcPr>
          <w:p w14:paraId="2F3EC639" w14:textId="77777777" w:rsidR="00834D23" w:rsidRPr="002379BE" w:rsidRDefault="00834D23" w:rsidP="0091703A">
            <w:pPr>
              <w:tabs>
                <w:tab w:val="left" w:pos="7230"/>
              </w:tabs>
              <w:jc w:val="both"/>
              <w:rPr>
                <w:iCs/>
              </w:rPr>
            </w:pPr>
          </w:p>
        </w:tc>
        <w:tc>
          <w:tcPr>
            <w:tcW w:w="1985" w:type="dxa"/>
            <w:shd w:val="clear" w:color="auto" w:fill="auto"/>
          </w:tcPr>
          <w:p w14:paraId="16473AA6" w14:textId="77777777" w:rsidR="00834D23" w:rsidRPr="002379BE" w:rsidRDefault="00834D23" w:rsidP="0091703A">
            <w:pPr>
              <w:tabs>
                <w:tab w:val="left" w:pos="7230"/>
              </w:tabs>
              <w:jc w:val="both"/>
              <w:rPr>
                <w:iCs/>
              </w:rPr>
            </w:pPr>
          </w:p>
        </w:tc>
        <w:tc>
          <w:tcPr>
            <w:tcW w:w="3123" w:type="dxa"/>
            <w:shd w:val="clear" w:color="auto" w:fill="auto"/>
          </w:tcPr>
          <w:p w14:paraId="45A19FC9" w14:textId="77777777" w:rsidR="00834D23" w:rsidRPr="002379BE" w:rsidRDefault="00834D23" w:rsidP="0091703A">
            <w:pPr>
              <w:tabs>
                <w:tab w:val="left" w:pos="7230"/>
              </w:tabs>
              <w:jc w:val="both"/>
              <w:rPr>
                <w:iCs/>
              </w:rPr>
            </w:pPr>
          </w:p>
        </w:tc>
      </w:tr>
      <w:tr w:rsidR="002379BE" w:rsidRPr="002379BE" w14:paraId="57BBDEDA" w14:textId="77777777" w:rsidTr="0091703A">
        <w:tc>
          <w:tcPr>
            <w:tcW w:w="643" w:type="dxa"/>
            <w:shd w:val="clear" w:color="auto" w:fill="E7E6E6"/>
          </w:tcPr>
          <w:p w14:paraId="7B5B47A6" w14:textId="77777777" w:rsidR="00834D23" w:rsidRPr="002379BE" w:rsidRDefault="00834D23" w:rsidP="0091703A">
            <w:pPr>
              <w:tabs>
                <w:tab w:val="left" w:pos="7230"/>
              </w:tabs>
              <w:jc w:val="both"/>
              <w:rPr>
                <w:iCs/>
              </w:rPr>
            </w:pPr>
          </w:p>
        </w:tc>
        <w:tc>
          <w:tcPr>
            <w:tcW w:w="2334" w:type="dxa"/>
            <w:shd w:val="clear" w:color="auto" w:fill="E7E6E6"/>
          </w:tcPr>
          <w:p w14:paraId="77D8A848" w14:textId="77777777" w:rsidR="00834D23" w:rsidRPr="002379BE" w:rsidRDefault="00834D23" w:rsidP="0091703A">
            <w:pPr>
              <w:tabs>
                <w:tab w:val="left" w:pos="7230"/>
              </w:tabs>
              <w:jc w:val="both"/>
              <w:rPr>
                <w:iCs/>
              </w:rPr>
            </w:pPr>
          </w:p>
        </w:tc>
        <w:tc>
          <w:tcPr>
            <w:tcW w:w="1554" w:type="dxa"/>
            <w:shd w:val="clear" w:color="auto" w:fill="E7E6E6"/>
          </w:tcPr>
          <w:p w14:paraId="4DBCD175" w14:textId="77777777" w:rsidR="00834D23" w:rsidRPr="002379BE" w:rsidRDefault="00834D23" w:rsidP="0091703A">
            <w:pPr>
              <w:tabs>
                <w:tab w:val="left" w:pos="7230"/>
              </w:tabs>
              <w:jc w:val="both"/>
              <w:rPr>
                <w:iCs/>
              </w:rPr>
            </w:pPr>
          </w:p>
        </w:tc>
        <w:tc>
          <w:tcPr>
            <w:tcW w:w="1985" w:type="dxa"/>
            <w:shd w:val="clear" w:color="auto" w:fill="E7E6E6"/>
          </w:tcPr>
          <w:p w14:paraId="5FBC66B8" w14:textId="77777777" w:rsidR="00834D23" w:rsidRPr="002379BE" w:rsidRDefault="00834D23" w:rsidP="0091703A">
            <w:pPr>
              <w:tabs>
                <w:tab w:val="left" w:pos="7230"/>
              </w:tabs>
              <w:jc w:val="both"/>
              <w:rPr>
                <w:iCs/>
              </w:rPr>
            </w:pPr>
          </w:p>
        </w:tc>
        <w:tc>
          <w:tcPr>
            <w:tcW w:w="3123" w:type="dxa"/>
            <w:shd w:val="clear" w:color="auto" w:fill="E7E6E6"/>
          </w:tcPr>
          <w:p w14:paraId="59BD8C4A" w14:textId="77777777" w:rsidR="00834D23" w:rsidRPr="002379BE" w:rsidRDefault="00834D23" w:rsidP="0091703A">
            <w:pPr>
              <w:tabs>
                <w:tab w:val="left" w:pos="7230"/>
              </w:tabs>
              <w:jc w:val="both"/>
              <w:rPr>
                <w:iCs/>
              </w:rPr>
            </w:pPr>
          </w:p>
        </w:tc>
      </w:tr>
    </w:tbl>
    <w:p w14:paraId="5D614795" w14:textId="77777777" w:rsidR="0021200B" w:rsidRPr="002379BE" w:rsidRDefault="0021200B">
      <w:pPr>
        <w:pStyle w:val="BodyText"/>
        <w:spacing w:before="4"/>
        <w:rPr>
          <w:sz w:val="12"/>
        </w:rPr>
      </w:pPr>
    </w:p>
    <w:p w14:paraId="7803F8AA" w14:textId="77777777" w:rsidR="0021200B" w:rsidRPr="002379BE" w:rsidRDefault="00022DB4">
      <w:pPr>
        <w:spacing w:before="156"/>
        <w:ind w:left="112"/>
        <w:rPr>
          <w:b/>
          <w:bCs/>
          <w:i/>
        </w:rPr>
      </w:pPr>
      <w:r w:rsidRPr="002379BE">
        <w:rPr>
          <w:b/>
          <w:bCs/>
          <w:i/>
        </w:rPr>
        <w:t>(</w:t>
      </w:r>
      <w:r w:rsidR="00AE12E2" w:rsidRPr="002379BE">
        <w:rPr>
          <w:b/>
          <w:bCs/>
          <w:i/>
        </w:rPr>
        <w:t>Note a</w:t>
      </w:r>
      <w:r w:rsidRPr="002379BE">
        <w:rPr>
          <w:b/>
          <w:bCs/>
          <w:i/>
        </w:rPr>
        <w:t>)</w:t>
      </w:r>
      <w:r w:rsidR="005765B8" w:rsidRPr="002379BE">
        <w:rPr>
          <w:b/>
          <w:bCs/>
          <w:i/>
        </w:rPr>
        <w:t xml:space="preserve">  </w:t>
      </w:r>
      <w:r w:rsidR="00AE12E2" w:rsidRPr="002379BE">
        <w:rPr>
          <w:b/>
          <w:bCs/>
          <w:i/>
        </w:rPr>
        <w:t>State NE if not evaluated</w:t>
      </w:r>
    </w:p>
    <w:p w14:paraId="4B679448" w14:textId="77777777" w:rsidR="0021200B" w:rsidRPr="002379BE" w:rsidRDefault="00022DB4" w:rsidP="0034094B">
      <w:pPr>
        <w:pStyle w:val="ListParagraph"/>
        <w:numPr>
          <w:ilvl w:val="0"/>
          <w:numId w:val="13"/>
        </w:numPr>
        <w:tabs>
          <w:tab w:val="left" w:pos="756"/>
          <w:tab w:val="left" w:pos="758"/>
        </w:tabs>
        <w:spacing w:before="234"/>
        <w:ind w:left="757" w:hanging="645"/>
      </w:pPr>
      <w:r w:rsidRPr="002379BE">
        <w:t>How</w:t>
      </w:r>
      <w:r w:rsidR="005765B8" w:rsidRPr="002379BE">
        <w:t xml:space="preserve">  </w:t>
      </w:r>
      <w:r w:rsidRPr="002379BE">
        <w:t>to</w:t>
      </w:r>
      <w:r w:rsidR="005765B8" w:rsidRPr="002379BE">
        <w:t xml:space="preserve">  </w:t>
      </w:r>
      <w:r w:rsidRPr="002379BE">
        <w:t>request</w:t>
      </w:r>
      <w:r w:rsidR="005765B8" w:rsidRPr="002379BE">
        <w:t xml:space="preserve">  </w:t>
      </w:r>
      <w:r w:rsidRPr="002379BE">
        <w:t>a</w:t>
      </w:r>
      <w:r w:rsidR="005765B8" w:rsidRPr="002379BE">
        <w:t xml:space="preserve">  </w:t>
      </w:r>
      <w:r w:rsidRPr="002379BE">
        <w:t>debrieﬁng</w:t>
      </w:r>
    </w:p>
    <w:p w14:paraId="5FB0782E" w14:textId="77777777" w:rsidR="0021200B" w:rsidRPr="002379BE" w:rsidRDefault="00022DB4" w:rsidP="0034094B">
      <w:pPr>
        <w:pStyle w:val="ListParagraph"/>
        <w:numPr>
          <w:ilvl w:val="0"/>
          <w:numId w:val="9"/>
        </w:numPr>
        <w:tabs>
          <w:tab w:val="left" w:pos="1236"/>
          <w:tab w:val="left" w:pos="1238"/>
        </w:tabs>
        <w:spacing w:before="113"/>
        <w:ind w:hanging="479"/>
      </w:pPr>
      <w:r w:rsidRPr="002379BE">
        <w:t>DEADLINE:</w:t>
      </w:r>
      <w:r w:rsidR="005765B8" w:rsidRPr="002379BE">
        <w:t xml:space="preserve">  </w:t>
      </w:r>
      <w:r w:rsidRPr="002379BE">
        <w:t>The</w:t>
      </w:r>
      <w:r w:rsidR="005765B8" w:rsidRPr="002379BE">
        <w:t xml:space="preserve">  </w:t>
      </w:r>
      <w:r w:rsidRPr="002379BE">
        <w:t>deadline</w:t>
      </w:r>
      <w:r w:rsidR="005765B8" w:rsidRPr="002379BE">
        <w:t xml:space="preserve">  </w:t>
      </w:r>
      <w:r w:rsidRPr="002379BE">
        <w:t>to</w:t>
      </w:r>
      <w:r w:rsidR="005765B8" w:rsidRPr="002379BE">
        <w:t xml:space="preserve">  </w:t>
      </w:r>
      <w:r w:rsidRPr="002379BE">
        <w:t>request</w:t>
      </w:r>
      <w:r w:rsidR="005765B8" w:rsidRPr="002379BE">
        <w:t xml:space="preserve">  </w:t>
      </w:r>
      <w:r w:rsidRPr="002379BE">
        <w:t>a</w:t>
      </w:r>
      <w:r w:rsidR="005765B8" w:rsidRPr="002379BE">
        <w:t xml:space="preserve">  </w:t>
      </w:r>
      <w:r w:rsidRPr="002379BE">
        <w:t>debrieﬁng</w:t>
      </w:r>
      <w:r w:rsidR="005765B8" w:rsidRPr="002379BE">
        <w:t xml:space="preserve">  </w:t>
      </w:r>
      <w:r w:rsidRPr="002379BE">
        <w:t>expires</w:t>
      </w:r>
      <w:r w:rsidR="005765B8" w:rsidRPr="002379BE">
        <w:t xml:space="preserve">  </w:t>
      </w:r>
      <w:r w:rsidRPr="002379BE">
        <w:t>at</w:t>
      </w:r>
      <w:r w:rsidR="005765B8" w:rsidRPr="002379BE">
        <w:t xml:space="preserve">  </w:t>
      </w:r>
      <w:r w:rsidRPr="002379BE">
        <w:t>midnight</w:t>
      </w:r>
      <w:r w:rsidR="005765B8" w:rsidRPr="002379BE">
        <w:t xml:space="preserve">  </w:t>
      </w:r>
      <w:r w:rsidRPr="002379BE">
        <w:t>on</w:t>
      </w:r>
      <w:r w:rsidR="005765B8" w:rsidRPr="002379BE">
        <w:t xml:space="preserve">  </w:t>
      </w:r>
      <w:r w:rsidRPr="002379BE">
        <w:t>[</w:t>
      </w:r>
      <w:r w:rsidRPr="002379BE">
        <w:rPr>
          <w:i/>
        </w:rPr>
        <w:t>insert</w:t>
      </w:r>
      <w:r w:rsidR="005765B8" w:rsidRPr="002379BE">
        <w:rPr>
          <w:i/>
        </w:rPr>
        <w:t xml:space="preserve">  </w:t>
      </w:r>
      <w:r w:rsidRPr="002379BE">
        <w:rPr>
          <w:i/>
        </w:rPr>
        <w:t>date</w:t>
      </w:r>
      <w:r w:rsidRPr="002379BE">
        <w:t>]</w:t>
      </w:r>
      <w:r w:rsidR="005765B8" w:rsidRPr="002379BE">
        <w:t xml:space="preserve">  </w:t>
      </w:r>
      <w:r w:rsidRPr="002379BE">
        <w:t>(</w:t>
      </w:r>
      <w:r w:rsidRPr="002379BE">
        <w:rPr>
          <w:i/>
        </w:rPr>
        <w:t>local</w:t>
      </w:r>
      <w:r w:rsidR="005765B8" w:rsidRPr="002379BE">
        <w:rPr>
          <w:i/>
        </w:rPr>
        <w:t xml:space="preserve">  </w:t>
      </w:r>
      <w:r w:rsidRPr="002379BE">
        <w:rPr>
          <w:i/>
        </w:rPr>
        <w:t>time</w:t>
      </w:r>
      <w:r w:rsidRPr="002379BE">
        <w:t>).</w:t>
      </w:r>
    </w:p>
    <w:p w14:paraId="0FFF5761" w14:textId="77777777" w:rsidR="0021200B" w:rsidRPr="002379BE" w:rsidRDefault="00022DB4" w:rsidP="0034094B">
      <w:pPr>
        <w:pStyle w:val="ListParagraph"/>
        <w:numPr>
          <w:ilvl w:val="0"/>
          <w:numId w:val="9"/>
        </w:numPr>
        <w:tabs>
          <w:tab w:val="left" w:pos="1237"/>
        </w:tabs>
        <w:spacing w:before="121" w:line="230" w:lineRule="auto"/>
        <w:ind w:right="309"/>
        <w:jc w:val="both"/>
      </w:pPr>
      <w:r w:rsidRPr="002379BE">
        <w:t>You</w:t>
      </w:r>
      <w:r w:rsidR="005765B8" w:rsidRPr="002379BE">
        <w:t xml:space="preserve">  </w:t>
      </w:r>
      <w:r w:rsidRPr="002379BE">
        <w:t>may</w:t>
      </w:r>
      <w:r w:rsidR="005765B8" w:rsidRPr="002379BE">
        <w:t xml:space="preserve">  </w:t>
      </w:r>
      <w:r w:rsidRPr="002379BE">
        <w:t>request</w:t>
      </w:r>
      <w:r w:rsidR="005765B8" w:rsidRPr="002379BE">
        <w:t xml:space="preserve">  </w:t>
      </w:r>
      <w:r w:rsidRPr="002379BE">
        <w:t>a</w:t>
      </w:r>
      <w:r w:rsidR="005765B8" w:rsidRPr="002379BE">
        <w:t xml:space="preserve">  </w:t>
      </w:r>
      <w:r w:rsidRPr="002379BE">
        <w:t>debrieﬁng</w:t>
      </w:r>
      <w:r w:rsidR="005765B8" w:rsidRPr="002379BE">
        <w:t xml:space="preserve">  </w:t>
      </w:r>
      <w:r w:rsidRPr="002379BE">
        <w:t>in</w:t>
      </w:r>
      <w:r w:rsidR="005765B8" w:rsidRPr="002379BE">
        <w:t xml:space="preserve">  </w:t>
      </w:r>
      <w:r w:rsidRPr="002379BE">
        <w:t>relation</w:t>
      </w:r>
      <w:r w:rsidR="005765B8" w:rsidRPr="002379BE">
        <w:t xml:space="preserve">  </w:t>
      </w:r>
      <w:r w:rsidRPr="002379BE">
        <w:t>to</w:t>
      </w:r>
      <w:r w:rsidR="005765B8" w:rsidRPr="002379BE">
        <w:t xml:space="preserve">  </w:t>
      </w:r>
      <w:r w:rsidRPr="002379BE">
        <w:t>the</w:t>
      </w:r>
      <w:r w:rsidR="005765B8" w:rsidRPr="002379BE">
        <w:t xml:space="preserve">  </w:t>
      </w:r>
      <w:r w:rsidRPr="002379BE">
        <w:t>results</w:t>
      </w:r>
      <w:r w:rsidR="005765B8" w:rsidRPr="002379BE">
        <w:t xml:space="preserve">  </w:t>
      </w:r>
      <w:r w:rsidRPr="002379BE">
        <w:t>of</w:t>
      </w:r>
      <w:r w:rsidR="005765B8" w:rsidRPr="002379BE">
        <w:t xml:space="preserve">  </w:t>
      </w:r>
      <w:r w:rsidRPr="002379BE">
        <w:t>the</w:t>
      </w:r>
      <w:r w:rsidR="005765B8" w:rsidRPr="002379BE">
        <w:t xml:space="preserve">  </w:t>
      </w:r>
      <w:r w:rsidRPr="002379BE">
        <w:t>evaluation</w:t>
      </w:r>
      <w:r w:rsidR="005765B8" w:rsidRPr="002379BE">
        <w:t xml:space="preserve">  </w:t>
      </w:r>
      <w:r w:rsidRPr="002379BE">
        <w:t>of</w:t>
      </w:r>
      <w:r w:rsidR="005765B8" w:rsidRPr="002379BE">
        <w:t xml:space="preserve">  </w:t>
      </w:r>
      <w:r w:rsidRPr="002379BE">
        <w:t>your</w:t>
      </w:r>
      <w:r w:rsidR="005765B8" w:rsidRPr="002379BE">
        <w:t xml:space="preserve">  </w:t>
      </w:r>
      <w:r w:rsidRPr="002379BE">
        <w:t>Tender.</w:t>
      </w:r>
      <w:r w:rsidR="005765B8" w:rsidRPr="002379BE">
        <w:t xml:space="preserve">  </w:t>
      </w:r>
      <w:r w:rsidRPr="002379BE">
        <w:t>If</w:t>
      </w:r>
      <w:r w:rsidR="005765B8" w:rsidRPr="002379BE">
        <w:t xml:space="preserve">  </w:t>
      </w:r>
      <w:r w:rsidRPr="002379BE">
        <w:t>you</w:t>
      </w:r>
      <w:r w:rsidR="005765B8" w:rsidRPr="002379BE">
        <w:t xml:space="preserve">  </w:t>
      </w:r>
      <w:r w:rsidRPr="002379BE">
        <w:t>decide</w:t>
      </w:r>
      <w:r w:rsidR="005765B8" w:rsidRPr="002379BE">
        <w:t xml:space="preserve">  </w:t>
      </w:r>
      <w:r w:rsidRPr="002379BE">
        <w:t>to</w:t>
      </w:r>
      <w:r w:rsidR="005765B8" w:rsidRPr="002379BE">
        <w:t xml:space="preserve">  </w:t>
      </w:r>
      <w:r w:rsidRPr="002379BE">
        <w:t>request</w:t>
      </w:r>
      <w:r w:rsidR="005765B8" w:rsidRPr="002379BE">
        <w:t xml:space="preserve">  </w:t>
      </w:r>
      <w:r w:rsidRPr="002379BE">
        <w:t>a</w:t>
      </w:r>
      <w:r w:rsidR="005765B8" w:rsidRPr="002379BE">
        <w:t xml:space="preserve">  </w:t>
      </w:r>
      <w:r w:rsidRPr="002379BE">
        <w:t>debrieﬁng</w:t>
      </w:r>
      <w:r w:rsidR="005765B8" w:rsidRPr="002379BE">
        <w:t xml:space="preserve">  </w:t>
      </w:r>
      <w:r w:rsidRPr="002379BE">
        <w:t>your</w:t>
      </w:r>
      <w:r w:rsidR="005765B8" w:rsidRPr="002379BE">
        <w:t xml:space="preserve">  </w:t>
      </w:r>
      <w:r w:rsidRPr="002379BE">
        <w:t>written</w:t>
      </w:r>
      <w:r w:rsidR="005765B8" w:rsidRPr="002379BE">
        <w:t xml:space="preserve">  </w:t>
      </w:r>
      <w:r w:rsidRPr="002379BE">
        <w:t>request</w:t>
      </w:r>
      <w:r w:rsidR="005765B8" w:rsidRPr="002379BE">
        <w:t xml:space="preserve">  </w:t>
      </w:r>
      <w:r w:rsidRPr="002379BE">
        <w:t>must</w:t>
      </w:r>
      <w:r w:rsidR="005765B8" w:rsidRPr="002379BE">
        <w:t xml:space="preserve">  </w:t>
      </w:r>
      <w:r w:rsidRPr="002379BE">
        <w:t>be</w:t>
      </w:r>
      <w:r w:rsidR="005765B8" w:rsidRPr="002379BE">
        <w:t xml:space="preserve">  </w:t>
      </w:r>
      <w:r w:rsidRPr="002379BE">
        <w:t>made</w:t>
      </w:r>
      <w:r w:rsidR="005765B8" w:rsidRPr="002379BE">
        <w:t xml:space="preserve">  </w:t>
      </w:r>
      <w:r w:rsidRPr="002379BE">
        <w:t>within</w:t>
      </w:r>
      <w:r w:rsidR="005765B8" w:rsidRPr="002379BE">
        <w:t xml:space="preserve">  </w:t>
      </w:r>
      <w:r w:rsidRPr="002379BE">
        <w:t>three</w:t>
      </w:r>
      <w:r w:rsidR="005765B8" w:rsidRPr="002379BE">
        <w:t xml:space="preserve">  </w:t>
      </w:r>
      <w:r w:rsidRPr="002379BE">
        <w:t>(5)</w:t>
      </w:r>
      <w:r w:rsidR="005765B8" w:rsidRPr="002379BE">
        <w:t xml:space="preserve">  </w:t>
      </w:r>
      <w:r w:rsidRPr="002379BE">
        <w:t>Business</w:t>
      </w:r>
      <w:r w:rsidR="005765B8" w:rsidRPr="002379BE">
        <w:t xml:space="preserve">  </w:t>
      </w:r>
      <w:r w:rsidRPr="002379BE">
        <w:t>Days</w:t>
      </w:r>
      <w:r w:rsidR="005765B8" w:rsidRPr="002379BE">
        <w:t xml:space="preserve">  </w:t>
      </w:r>
      <w:r w:rsidRPr="002379BE">
        <w:t>of</w:t>
      </w:r>
      <w:r w:rsidR="005765B8" w:rsidRPr="002379BE">
        <w:t xml:space="preserve">  </w:t>
      </w:r>
      <w:r w:rsidRPr="002379BE">
        <w:t>receipt</w:t>
      </w:r>
      <w:r w:rsidR="005765B8" w:rsidRPr="002379BE">
        <w:t xml:space="preserve">  </w:t>
      </w:r>
      <w:r w:rsidRPr="002379BE">
        <w:t>of</w:t>
      </w:r>
      <w:r w:rsidR="005765B8" w:rsidRPr="002379BE">
        <w:t xml:space="preserve">  </w:t>
      </w:r>
      <w:r w:rsidRPr="002379BE">
        <w:t>this</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Award.</w:t>
      </w:r>
    </w:p>
    <w:p w14:paraId="51C7CF79" w14:textId="77777777" w:rsidR="0021200B" w:rsidRPr="002379BE" w:rsidRDefault="00022DB4" w:rsidP="0034094B">
      <w:pPr>
        <w:pStyle w:val="ListParagraph"/>
        <w:numPr>
          <w:ilvl w:val="0"/>
          <w:numId w:val="9"/>
        </w:numPr>
        <w:tabs>
          <w:tab w:val="left" w:pos="1237"/>
        </w:tabs>
        <w:spacing w:before="124" w:line="230" w:lineRule="auto"/>
        <w:ind w:right="311"/>
        <w:jc w:val="both"/>
      </w:pPr>
      <w:r w:rsidRPr="002379BE">
        <w:t>Provide</w:t>
      </w:r>
      <w:r w:rsidR="005765B8" w:rsidRPr="002379BE">
        <w:t xml:space="preserve">  </w:t>
      </w:r>
      <w:r w:rsidRPr="002379BE">
        <w:t>the</w:t>
      </w:r>
      <w:r w:rsidR="005765B8" w:rsidRPr="002379BE">
        <w:t xml:space="preserve">  </w:t>
      </w:r>
      <w:r w:rsidRPr="002379BE">
        <w:t>contract</w:t>
      </w:r>
      <w:r w:rsidR="005765B8" w:rsidRPr="002379BE">
        <w:t xml:space="preserve">  </w:t>
      </w:r>
      <w:r w:rsidRPr="002379BE">
        <w:t>name,</w:t>
      </w:r>
      <w:r w:rsidR="005765B8" w:rsidRPr="002379BE">
        <w:t xml:space="preserve">  </w:t>
      </w:r>
      <w:r w:rsidRPr="002379BE">
        <w:t>reference</w:t>
      </w:r>
      <w:r w:rsidR="005765B8" w:rsidRPr="002379BE">
        <w:t xml:space="preserve">  </w:t>
      </w:r>
      <w:r w:rsidRPr="002379BE">
        <w:t>number,</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contact</w:t>
      </w:r>
      <w:r w:rsidR="005765B8" w:rsidRPr="002379BE">
        <w:t xml:space="preserve">  </w:t>
      </w:r>
      <w:r w:rsidRPr="002379BE">
        <w:t>details;</w:t>
      </w:r>
      <w:r w:rsidR="005765B8" w:rsidRPr="002379BE">
        <w:t xml:space="preserve">  </w:t>
      </w:r>
      <w:r w:rsidRPr="002379BE">
        <w:t>and</w:t>
      </w:r>
      <w:r w:rsidR="005765B8" w:rsidRPr="002379BE">
        <w:t xml:space="preserve">  </w:t>
      </w:r>
      <w:r w:rsidRPr="002379BE">
        <w:t>address</w:t>
      </w:r>
      <w:r w:rsidR="005765B8" w:rsidRPr="002379BE">
        <w:t xml:space="preserve">  </w:t>
      </w:r>
      <w:r w:rsidRPr="002379BE">
        <w:t>the</w:t>
      </w:r>
      <w:r w:rsidR="005765B8" w:rsidRPr="002379BE">
        <w:t xml:space="preserve">  </w:t>
      </w:r>
      <w:r w:rsidRPr="002379BE">
        <w:t>request</w:t>
      </w:r>
      <w:r w:rsidR="005765B8" w:rsidRPr="002379BE">
        <w:t xml:space="preserve">  </w:t>
      </w:r>
      <w:r w:rsidRPr="002379BE">
        <w:t>for</w:t>
      </w:r>
      <w:r w:rsidR="005765B8" w:rsidRPr="002379BE">
        <w:t xml:space="preserve">  </w:t>
      </w:r>
      <w:r w:rsidRPr="002379BE">
        <w:t>debrieﬁng</w:t>
      </w:r>
      <w:r w:rsidR="005765B8" w:rsidRPr="002379BE">
        <w:t xml:space="preserve">  </w:t>
      </w:r>
      <w:r w:rsidRPr="002379BE">
        <w:t>as</w:t>
      </w:r>
      <w:r w:rsidR="005765B8" w:rsidRPr="002379BE">
        <w:t xml:space="preserve">  </w:t>
      </w:r>
      <w:r w:rsidRPr="002379BE">
        <w:t>follows:</w:t>
      </w:r>
    </w:p>
    <w:p w14:paraId="796F2760" w14:textId="77777777" w:rsidR="0021200B" w:rsidRPr="002379BE" w:rsidRDefault="00022DB4" w:rsidP="0034094B">
      <w:pPr>
        <w:pStyle w:val="ListParagraph"/>
        <w:numPr>
          <w:ilvl w:val="1"/>
          <w:numId w:val="9"/>
        </w:numPr>
        <w:tabs>
          <w:tab w:val="left" w:pos="1716"/>
          <w:tab w:val="left" w:pos="1717"/>
          <w:tab w:val="left" w:pos="4699"/>
        </w:tabs>
        <w:spacing w:before="115"/>
      </w:pPr>
      <w:r w:rsidRPr="002379BE">
        <w:t>Attention:</w:t>
      </w:r>
      <w:r w:rsidR="005765B8" w:rsidRPr="002379BE">
        <w:rPr>
          <w:u w:val="single" w:color="221E1F"/>
        </w:rPr>
        <w:t xml:space="preserve">  </w:t>
      </w:r>
      <w:r w:rsidRPr="002379BE">
        <w:rPr>
          <w:u w:val="single" w:color="221E1F"/>
        </w:rPr>
        <w:tab/>
      </w:r>
      <w:r w:rsidRPr="002379BE">
        <w:t>[</w:t>
      </w:r>
      <w:r w:rsidRPr="002379BE">
        <w:rPr>
          <w:i/>
        </w:rPr>
        <w:t>insert</w:t>
      </w:r>
      <w:r w:rsidR="005765B8" w:rsidRPr="002379BE">
        <w:rPr>
          <w:i/>
        </w:rPr>
        <w:t xml:space="preserve">  </w:t>
      </w:r>
      <w:r w:rsidRPr="002379BE">
        <w:rPr>
          <w:i/>
        </w:rPr>
        <w:t>full</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person,</w:t>
      </w:r>
      <w:r w:rsidR="005765B8" w:rsidRPr="002379BE">
        <w:rPr>
          <w:i/>
        </w:rPr>
        <w:t xml:space="preserve">  </w:t>
      </w:r>
      <w:r w:rsidRPr="002379BE">
        <w:rPr>
          <w:i/>
        </w:rPr>
        <w:t>if</w:t>
      </w:r>
      <w:r w:rsidR="005765B8" w:rsidRPr="002379BE">
        <w:rPr>
          <w:i/>
        </w:rPr>
        <w:t xml:space="preserve">  </w:t>
      </w:r>
      <w:r w:rsidRPr="002379BE">
        <w:rPr>
          <w:i/>
        </w:rPr>
        <w:t>applicable</w:t>
      </w:r>
      <w:r w:rsidRPr="002379BE">
        <w:t>]</w:t>
      </w:r>
    </w:p>
    <w:p w14:paraId="38468696" w14:textId="77777777" w:rsidR="0021200B" w:rsidRPr="002379BE" w:rsidRDefault="00022DB4">
      <w:pPr>
        <w:tabs>
          <w:tab w:val="left" w:pos="1716"/>
          <w:tab w:val="left" w:pos="5045"/>
        </w:tabs>
        <w:spacing w:before="113"/>
        <w:ind w:left="1236"/>
      </w:pPr>
      <w:r w:rsidRPr="002379BE">
        <w:t>ii)</w:t>
      </w:r>
      <w:r w:rsidRPr="002379BE">
        <w:tab/>
        <w:t>Title/position:</w:t>
      </w:r>
      <w:r w:rsidR="005765B8" w:rsidRPr="002379BE">
        <w:rPr>
          <w:u w:val="single" w:color="221E1F"/>
        </w:rPr>
        <w:t xml:space="preserve">  </w:t>
      </w:r>
      <w:r w:rsidRPr="002379BE">
        <w:rPr>
          <w:u w:val="single" w:color="221E1F"/>
        </w:rPr>
        <w:tab/>
      </w:r>
      <w:r w:rsidRPr="002379BE">
        <w:t>[</w:t>
      </w:r>
      <w:r w:rsidR="00E959A2" w:rsidRPr="002379BE">
        <w:rPr>
          <w:i/>
        </w:rPr>
        <w:t>insert title</w:t>
      </w:r>
      <w:r w:rsidRPr="002379BE">
        <w:rPr>
          <w:i/>
        </w:rPr>
        <w:t>/position</w:t>
      </w:r>
      <w:r w:rsidRPr="002379BE">
        <w:t>]</w:t>
      </w:r>
    </w:p>
    <w:p w14:paraId="04A5F3F3" w14:textId="77777777" w:rsidR="0021200B" w:rsidRPr="002379BE" w:rsidRDefault="00022DB4" w:rsidP="0034094B">
      <w:pPr>
        <w:pStyle w:val="ListParagraph"/>
        <w:numPr>
          <w:ilvl w:val="0"/>
          <w:numId w:val="8"/>
        </w:numPr>
        <w:tabs>
          <w:tab w:val="left" w:pos="1716"/>
          <w:tab w:val="left" w:pos="1717"/>
          <w:tab w:val="left" w:pos="4552"/>
        </w:tabs>
        <w:spacing w:before="112"/>
      </w:pPr>
      <w:r w:rsidRPr="002379BE">
        <w:t>Agency:</w:t>
      </w:r>
      <w:r w:rsidR="005765B8" w:rsidRPr="002379BE">
        <w:rPr>
          <w:u w:val="single" w:color="221E1F"/>
        </w:rPr>
        <w:t xml:space="preserve">  </w:t>
      </w:r>
      <w:r w:rsidRPr="002379BE">
        <w:rPr>
          <w:u w:val="single" w:color="221E1F"/>
        </w:rPr>
        <w:tab/>
      </w:r>
      <w:r w:rsidRPr="002379BE">
        <w:t>[</w:t>
      </w:r>
      <w:r w:rsidRPr="002379BE">
        <w:rPr>
          <w:i/>
        </w:rPr>
        <w:t>insert</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Employer</w:t>
      </w:r>
      <w:r w:rsidRPr="002379BE">
        <w:t>]</w:t>
      </w:r>
    </w:p>
    <w:p w14:paraId="6D8C6161" w14:textId="77777777" w:rsidR="0021200B" w:rsidRPr="002379BE" w:rsidRDefault="00022DB4" w:rsidP="0034094B">
      <w:pPr>
        <w:pStyle w:val="ListParagraph"/>
        <w:numPr>
          <w:ilvl w:val="0"/>
          <w:numId w:val="8"/>
        </w:numPr>
        <w:tabs>
          <w:tab w:val="left" w:pos="1716"/>
          <w:tab w:val="left" w:pos="1717"/>
          <w:tab w:val="left" w:pos="5118"/>
        </w:tabs>
        <w:spacing w:before="113"/>
      </w:pPr>
      <w:r w:rsidRPr="002379BE">
        <w:t>Email</w:t>
      </w:r>
      <w:r w:rsidR="005765B8" w:rsidRPr="002379BE">
        <w:t xml:space="preserve">  </w:t>
      </w:r>
      <w:r w:rsidRPr="002379BE">
        <w:t>address:</w:t>
      </w:r>
      <w:r w:rsidR="005765B8" w:rsidRPr="002379BE">
        <w:rPr>
          <w:u w:val="single" w:color="221E1F"/>
        </w:rPr>
        <w:t xml:space="preserve">  </w:t>
      </w:r>
      <w:r w:rsidRPr="002379BE">
        <w:rPr>
          <w:u w:val="single" w:color="221E1F"/>
        </w:rPr>
        <w:tab/>
      </w:r>
      <w:r w:rsidRPr="002379BE">
        <w:t>[</w:t>
      </w:r>
      <w:r w:rsidRPr="002379BE">
        <w:rPr>
          <w:i/>
        </w:rPr>
        <w:t>insert</w:t>
      </w:r>
      <w:r w:rsidR="005765B8" w:rsidRPr="002379BE">
        <w:rPr>
          <w:i/>
        </w:rPr>
        <w:t xml:space="preserve">  </w:t>
      </w:r>
      <w:r w:rsidRPr="002379BE">
        <w:rPr>
          <w:i/>
        </w:rPr>
        <w:t>email</w:t>
      </w:r>
      <w:r w:rsidR="005765B8" w:rsidRPr="002379BE">
        <w:rPr>
          <w:i/>
        </w:rPr>
        <w:t xml:space="preserve">  </w:t>
      </w:r>
      <w:r w:rsidRPr="002379BE">
        <w:rPr>
          <w:i/>
        </w:rPr>
        <w:t>address</w:t>
      </w:r>
      <w:r w:rsidRPr="002379BE">
        <w:t>]</w:t>
      </w:r>
    </w:p>
    <w:p w14:paraId="3D80B79B" w14:textId="77777777" w:rsidR="0021200B" w:rsidRPr="002379BE" w:rsidRDefault="00022DB4" w:rsidP="0034094B">
      <w:pPr>
        <w:pStyle w:val="ListParagraph"/>
        <w:numPr>
          <w:ilvl w:val="0"/>
          <w:numId w:val="9"/>
        </w:numPr>
        <w:tabs>
          <w:tab w:val="left" w:pos="1237"/>
        </w:tabs>
        <w:spacing w:before="120" w:line="230" w:lineRule="auto"/>
        <w:ind w:right="311"/>
        <w:jc w:val="both"/>
      </w:pPr>
      <w:r w:rsidRPr="002379BE">
        <w:t>If</w:t>
      </w:r>
      <w:r w:rsidR="005765B8" w:rsidRPr="002379BE">
        <w:t xml:space="preserve">  </w:t>
      </w:r>
      <w:r w:rsidRPr="002379BE">
        <w:t>your</w:t>
      </w:r>
      <w:r w:rsidR="005765B8" w:rsidRPr="002379BE">
        <w:t xml:space="preserve">  </w:t>
      </w:r>
      <w:r w:rsidRPr="002379BE">
        <w:t>request</w:t>
      </w:r>
      <w:r w:rsidR="005765B8" w:rsidRPr="002379BE">
        <w:t xml:space="preserve">  </w:t>
      </w:r>
      <w:r w:rsidRPr="002379BE">
        <w:t>for</w:t>
      </w:r>
      <w:r w:rsidR="005765B8" w:rsidRPr="002379BE">
        <w:t xml:space="preserve">  </w:t>
      </w:r>
      <w:r w:rsidRPr="002379BE">
        <w:t>a</w:t>
      </w:r>
      <w:r w:rsidR="005765B8" w:rsidRPr="002379BE">
        <w:t xml:space="preserve">  </w:t>
      </w:r>
      <w:r w:rsidRPr="002379BE">
        <w:t>debrieﬁng</w:t>
      </w:r>
      <w:r w:rsidR="005765B8" w:rsidRPr="002379BE">
        <w:t xml:space="preserve">  </w:t>
      </w:r>
      <w:r w:rsidRPr="002379BE">
        <w:t>is</w:t>
      </w:r>
      <w:r w:rsidR="005765B8" w:rsidRPr="002379BE">
        <w:t xml:space="preserve">  </w:t>
      </w:r>
      <w:r w:rsidRPr="002379BE">
        <w:t>received</w:t>
      </w:r>
      <w:r w:rsidR="005765B8" w:rsidRPr="002379BE">
        <w:t xml:space="preserve">  </w:t>
      </w:r>
      <w:r w:rsidRPr="002379BE">
        <w:t>within</w:t>
      </w:r>
      <w:r w:rsidR="005765B8" w:rsidRPr="002379BE">
        <w:t xml:space="preserve">  </w:t>
      </w:r>
      <w:r w:rsidRPr="002379BE">
        <w:t>the</w:t>
      </w:r>
      <w:r w:rsidR="005765B8" w:rsidRPr="002379BE">
        <w:t xml:space="preserve">  </w:t>
      </w:r>
      <w:r w:rsidRPr="002379BE">
        <w:t>3</w:t>
      </w:r>
      <w:r w:rsidR="005765B8" w:rsidRPr="002379BE">
        <w:t xml:space="preserve">  </w:t>
      </w:r>
      <w:r w:rsidRPr="002379BE">
        <w:t>Days</w:t>
      </w:r>
      <w:r w:rsidR="005765B8" w:rsidRPr="002379BE">
        <w:t xml:space="preserve">  </w:t>
      </w:r>
      <w:r w:rsidRPr="002379BE">
        <w:t>deadline,</w:t>
      </w:r>
      <w:r w:rsidR="005765B8" w:rsidRPr="002379BE">
        <w:t xml:space="preserve">  </w:t>
      </w:r>
      <w:r w:rsidRPr="002379BE">
        <w:t>we</w:t>
      </w:r>
      <w:r w:rsidR="005765B8" w:rsidRPr="002379BE">
        <w:t xml:space="preserve">  </w:t>
      </w:r>
      <w:r w:rsidRPr="002379BE">
        <w:t>will</w:t>
      </w:r>
      <w:r w:rsidR="005765B8" w:rsidRPr="002379BE">
        <w:t xml:space="preserve">  </w:t>
      </w:r>
      <w:r w:rsidRPr="002379BE">
        <w:t>provide</w:t>
      </w:r>
      <w:r w:rsidR="005765B8" w:rsidRPr="002379BE">
        <w:t xml:space="preserve">  </w:t>
      </w:r>
      <w:r w:rsidRPr="002379BE">
        <w:t>the</w:t>
      </w:r>
      <w:r w:rsidR="005765B8" w:rsidRPr="002379BE">
        <w:t xml:space="preserve">  </w:t>
      </w:r>
      <w:r w:rsidRPr="002379BE">
        <w:t>debrieﬁng</w:t>
      </w:r>
      <w:r w:rsidR="005765B8" w:rsidRPr="002379BE">
        <w:t xml:space="preserve">  </w:t>
      </w:r>
      <w:r w:rsidRPr="002379BE">
        <w:t>within</w:t>
      </w:r>
      <w:r w:rsidR="005765B8" w:rsidRPr="002379BE">
        <w:t xml:space="preserve">  </w:t>
      </w:r>
      <w:r w:rsidRPr="002379BE">
        <w:t>ﬁve</w:t>
      </w:r>
      <w:r w:rsidR="005765B8" w:rsidRPr="002379BE">
        <w:t xml:space="preserve">  </w:t>
      </w:r>
      <w:r w:rsidRPr="002379BE">
        <w:t>(3)</w:t>
      </w:r>
      <w:r w:rsidR="005765B8" w:rsidRPr="002379BE">
        <w:t xml:space="preserve">  </w:t>
      </w:r>
      <w:r w:rsidRPr="002379BE">
        <w:t>Business</w:t>
      </w:r>
      <w:r w:rsidR="005765B8" w:rsidRPr="002379BE">
        <w:t xml:space="preserve">  </w:t>
      </w:r>
      <w:r w:rsidRPr="002379BE">
        <w:t>Days</w:t>
      </w:r>
      <w:r w:rsidR="005765B8" w:rsidRPr="002379BE">
        <w:t xml:space="preserve">  </w:t>
      </w:r>
      <w:r w:rsidRPr="002379BE">
        <w:t>of</w:t>
      </w:r>
      <w:r w:rsidR="005765B8" w:rsidRPr="002379BE">
        <w:t xml:space="preserve">  </w:t>
      </w:r>
      <w:r w:rsidRPr="002379BE">
        <w:t>receipt</w:t>
      </w:r>
      <w:r w:rsidR="005765B8" w:rsidRPr="002379BE">
        <w:t xml:space="preserve">  </w:t>
      </w:r>
      <w:r w:rsidRPr="002379BE">
        <w:t>of</w:t>
      </w:r>
      <w:r w:rsidR="005765B8" w:rsidRPr="002379BE">
        <w:t xml:space="preserve">  </w:t>
      </w:r>
      <w:r w:rsidRPr="002379BE">
        <w:t>your</w:t>
      </w:r>
      <w:r w:rsidR="005765B8" w:rsidRPr="002379BE">
        <w:t xml:space="preserve">  </w:t>
      </w:r>
      <w:r w:rsidRPr="002379BE">
        <w:t>request.</w:t>
      </w:r>
      <w:r w:rsidR="005765B8" w:rsidRPr="002379BE">
        <w:t xml:space="preserve">  </w:t>
      </w:r>
      <w:r w:rsidRPr="002379BE">
        <w:t>If</w:t>
      </w:r>
      <w:r w:rsidR="005765B8" w:rsidRPr="002379BE">
        <w:t xml:space="preserve">  </w:t>
      </w:r>
      <w:r w:rsidRPr="002379BE">
        <w:t>we</w:t>
      </w:r>
      <w:r w:rsidR="005765B8" w:rsidRPr="002379BE">
        <w:t xml:space="preserve">  </w:t>
      </w:r>
      <w:r w:rsidRPr="002379BE">
        <w:t>are</w:t>
      </w:r>
      <w:r w:rsidR="005765B8" w:rsidRPr="002379BE">
        <w:t xml:space="preserve">  </w:t>
      </w:r>
      <w:r w:rsidRPr="002379BE">
        <w:t>unable</w:t>
      </w:r>
      <w:r w:rsidR="005765B8" w:rsidRPr="002379BE">
        <w:t xml:space="preserve">  </w:t>
      </w:r>
      <w:r w:rsidRPr="002379BE">
        <w:t>to</w:t>
      </w:r>
      <w:r w:rsidR="005765B8" w:rsidRPr="002379BE">
        <w:t xml:space="preserve">  </w:t>
      </w:r>
      <w:r w:rsidRPr="002379BE">
        <w:t>provide</w:t>
      </w:r>
      <w:r w:rsidR="005765B8" w:rsidRPr="002379BE">
        <w:t xml:space="preserve">  </w:t>
      </w:r>
      <w:r w:rsidRPr="002379BE">
        <w:t>the</w:t>
      </w:r>
      <w:r w:rsidR="005765B8" w:rsidRPr="002379BE">
        <w:t xml:space="preserve">  </w:t>
      </w:r>
      <w:r w:rsidRPr="002379BE">
        <w:t>debrieﬁng</w:t>
      </w:r>
      <w:r w:rsidR="005765B8" w:rsidRPr="002379BE">
        <w:t xml:space="preserve">  </w:t>
      </w:r>
      <w:r w:rsidRPr="002379BE">
        <w:t>within</w:t>
      </w:r>
      <w:r w:rsidR="005765B8" w:rsidRPr="002379BE">
        <w:t xml:space="preserve">  </w:t>
      </w:r>
      <w:r w:rsidRPr="002379BE">
        <w:t>this</w:t>
      </w:r>
      <w:r w:rsidR="005765B8" w:rsidRPr="002379BE">
        <w:t xml:space="preserve">  </w:t>
      </w:r>
      <w:r w:rsidRPr="002379BE">
        <w:t>period,</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shall</w:t>
      </w:r>
      <w:r w:rsidR="005765B8" w:rsidRPr="002379BE">
        <w:t xml:space="preserve">  </w:t>
      </w:r>
      <w:r w:rsidRPr="002379BE">
        <w:t>be</w:t>
      </w:r>
      <w:r w:rsidR="005765B8" w:rsidRPr="002379BE">
        <w:t xml:space="preserve">  </w:t>
      </w:r>
      <w:r w:rsidRPr="002379BE">
        <w:t>extended</w:t>
      </w:r>
      <w:r w:rsidR="005765B8" w:rsidRPr="002379BE">
        <w:t xml:space="preserve">  </w:t>
      </w:r>
      <w:r w:rsidRPr="002379BE">
        <w:t>by</w:t>
      </w:r>
      <w:r w:rsidR="005765B8" w:rsidRPr="002379BE">
        <w:t xml:space="preserve">  </w:t>
      </w:r>
      <w:r w:rsidRPr="002379BE">
        <w:t>ﬁve</w:t>
      </w:r>
      <w:r w:rsidR="005765B8" w:rsidRPr="002379BE">
        <w:t xml:space="preserve">  </w:t>
      </w:r>
      <w:r w:rsidRPr="002379BE">
        <w:t>(3)</w:t>
      </w:r>
      <w:r w:rsidR="005765B8" w:rsidRPr="002379BE">
        <w:t xml:space="preserve">  </w:t>
      </w:r>
      <w:r w:rsidRPr="002379BE">
        <w:t>Days</w:t>
      </w:r>
      <w:r w:rsidR="005765B8" w:rsidRPr="002379BE">
        <w:t xml:space="preserve">  </w:t>
      </w:r>
      <w:r w:rsidRPr="002379BE">
        <w:t>after</w:t>
      </w:r>
      <w:r w:rsidR="005765B8" w:rsidRPr="002379BE">
        <w:t xml:space="preserve">  </w:t>
      </w:r>
      <w:r w:rsidRPr="002379BE">
        <w:t>the</w:t>
      </w:r>
      <w:r w:rsidR="005765B8" w:rsidRPr="002379BE">
        <w:t xml:space="preserve">  </w:t>
      </w:r>
      <w:r w:rsidRPr="002379BE">
        <w:t>date</w:t>
      </w:r>
      <w:r w:rsidR="005765B8" w:rsidRPr="002379BE">
        <w:t xml:space="preserve">  </w:t>
      </w:r>
      <w:r w:rsidRPr="002379BE">
        <w:t>that</w:t>
      </w:r>
      <w:r w:rsidR="005765B8" w:rsidRPr="002379BE">
        <w:t xml:space="preserve">  </w:t>
      </w:r>
      <w:r w:rsidRPr="002379BE">
        <w:t>the</w:t>
      </w:r>
      <w:r w:rsidR="005765B8" w:rsidRPr="002379BE">
        <w:t xml:space="preserve">  </w:t>
      </w:r>
      <w:r w:rsidRPr="002379BE">
        <w:t>debrieﬁng</w:t>
      </w:r>
      <w:r w:rsidR="005765B8" w:rsidRPr="002379BE">
        <w:t xml:space="preserve">  </w:t>
      </w:r>
      <w:r w:rsidRPr="002379BE">
        <w:t>is</w:t>
      </w:r>
      <w:r w:rsidR="005765B8" w:rsidRPr="002379BE">
        <w:t xml:space="preserve">  </w:t>
      </w:r>
      <w:r w:rsidRPr="002379BE">
        <w:t>provided.</w:t>
      </w:r>
      <w:r w:rsidR="005765B8" w:rsidRPr="002379BE">
        <w:t xml:space="preserve">  </w:t>
      </w:r>
      <w:r w:rsidRPr="002379BE">
        <w:t>If</w:t>
      </w:r>
      <w:r w:rsidR="005765B8" w:rsidRPr="002379BE">
        <w:t xml:space="preserve">  </w:t>
      </w:r>
      <w:r w:rsidRPr="002379BE">
        <w:t>this</w:t>
      </w:r>
      <w:r w:rsidR="005765B8" w:rsidRPr="002379BE">
        <w:t xml:space="preserve">  </w:t>
      </w:r>
      <w:r w:rsidRPr="002379BE">
        <w:t>happens,</w:t>
      </w:r>
      <w:r w:rsidR="005765B8" w:rsidRPr="002379BE">
        <w:t xml:space="preserve">  </w:t>
      </w:r>
      <w:r w:rsidRPr="002379BE">
        <w:t>we</w:t>
      </w:r>
      <w:r w:rsidR="005765B8" w:rsidRPr="002379BE">
        <w:t xml:space="preserve">  </w:t>
      </w:r>
      <w:r w:rsidRPr="002379BE">
        <w:t>will</w:t>
      </w:r>
      <w:r w:rsidR="005765B8" w:rsidRPr="002379BE">
        <w:t xml:space="preserve">  </w:t>
      </w:r>
      <w:r w:rsidRPr="002379BE">
        <w:t>notify</w:t>
      </w:r>
      <w:r w:rsidR="005765B8" w:rsidRPr="002379BE">
        <w:t xml:space="preserve">  </w:t>
      </w:r>
      <w:r w:rsidRPr="002379BE">
        <w:t>you</w:t>
      </w:r>
      <w:r w:rsidR="005765B8" w:rsidRPr="002379BE">
        <w:t xml:space="preserve">  </w:t>
      </w:r>
      <w:r w:rsidRPr="002379BE">
        <w:t>and</w:t>
      </w:r>
      <w:r w:rsidR="005765B8" w:rsidRPr="002379BE">
        <w:t xml:space="preserve">  </w:t>
      </w:r>
      <w:r w:rsidRPr="002379BE">
        <w:t>conﬁrm</w:t>
      </w:r>
      <w:r w:rsidR="005765B8" w:rsidRPr="002379BE">
        <w:t xml:space="preserve">  </w:t>
      </w:r>
      <w:r w:rsidRPr="002379BE">
        <w:t>the</w:t>
      </w:r>
      <w:r w:rsidR="005765B8" w:rsidRPr="002379BE">
        <w:t xml:space="preserve">  </w:t>
      </w:r>
      <w:r w:rsidRPr="002379BE">
        <w:t>date</w:t>
      </w:r>
      <w:r w:rsidR="005765B8" w:rsidRPr="002379BE">
        <w:t xml:space="preserve">  </w:t>
      </w:r>
      <w:r w:rsidRPr="002379BE">
        <w:t>that</w:t>
      </w:r>
      <w:r w:rsidR="005765B8" w:rsidRPr="002379BE">
        <w:t xml:space="preserve">  </w:t>
      </w:r>
      <w:r w:rsidRPr="002379BE">
        <w:t>the</w:t>
      </w:r>
      <w:r w:rsidR="005765B8" w:rsidRPr="002379BE">
        <w:t xml:space="preserve">  </w:t>
      </w:r>
      <w:r w:rsidRPr="002379BE">
        <w:t>extended</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will</w:t>
      </w:r>
      <w:r w:rsidR="005765B8" w:rsidRPr="002379BE">
        <w:t xml:space="preserve">  </w:t>
      </w:r>
      <w:r w:rsidRPr="002379BE">
        <w:t>end.</w:t>
      </w:r>
    </w:p>
    <w:p w14:paraId="0E108868" w14:textId="77777777" w:rsidR="0021200B" w:rsidRPr="002379BE" w:rsidRDefault="00022DB4" w:rsidP="0034094B">
      <w:pPr>
        <w:pStyle w:val="ListParagraph"/>
        <w:numPr>
          <w:ilvl w:val="0"/>
          <w:numId w:val="9"/>
        </w:numPr>
        <w:tabs>
          <w:tab w:val="left" w:pos="1237"/>
        </w:tabs>
        <w:spacing w:before="126" w:line="230" w:lineRule="auto"/>
        <w:ind w:right="312"/>
        <w:jc w:val="both"/>
      </w:pPr>
      <w:r w:rsidRPr="002379BE">
        <w:t>The</w:t>
      </w:r>
      <w:r w:rsidR="005765B8" w:rsidRPr="002379BE">
        <w:t xml:space="preserve">  </w:t>
      </w:r>
      <w:r w:rsidRPr="002379BE">
        <w:t>debrieﬁng</w:t>
      </w:r>
      <w:r w:rsidR="005765B8" w:rsidRPr="002379BE">
        <w:t xml:space="preserve">  </w:t>
      </w:r>
      <w:r w:rsidRPr="002379BE">
        <w:t>may</w:t>
      </w:r>
      <w:r w:rsidR="005765B8" w:rsidRPr="002379BE">
        <w:t xml:space="preserve">  </w:t>
      </w:r>
      <w:r w:rsidRPr="002379BE">
        <w:t>be</w:t>
      </w:r>
      <w:r w:rsidR="005765B8" w:rsidRPr="002379BE">
        <w:t xml:space="preserve">  </w:t>
      </w:r>
      <w:r w:rsidRPr="002379BE">
        <w:t>in</w:t>
      </w:r>
      <w:r w:rsidR="005765B8" w:rsidRPr="002379BE">
        <w:t xml:space="preserve">  </w:t>
      </w:r>
      <w:r w:rsidRPr="002379BE">
        <w:t>writing,</w:t>
      </w:r>
      <w:r w:rsidR="005765B8" w:rsidRPr="002379BE">
        <w:t xml:space="preserve">  </w:t>
      </w:r>
      <w:r w:rsidRPr="002379BE">
        <w:t>by</w:t>
      </w:r>
      <w:r w:rsidR="005765B8" w:rsidRPr="002379BE">
        <w:t xml:space="preserve">  </w:t>
      </w:r>
      <w:r w:rsidRPr="002379BE">
        <w:t>phone,</w:t>
      </w:r>
      <w:r w:rsidR="005765B8" w:rsidRPr="002379BE">
        <w:t xml:space="preserve">  </w:t>
      </w:r>
      <w:r w:rsidRPr="002379BE">
        <w:t>video</w:t>
      </w:r>
      <w:r w:rsidR="005765B8" w:rsidRPr="002379BE">
        <w:t xml:space="preserve">  </w:t>
      </w:r>
      <w:r w:rsidRPr="002379BE">
        <w:t>conference</w:t>
      </w:r>
      <w:r w:rsidR="005765B8" w:rsidRPr="002379BE">
        <w:t xml:space="preserve">  </w:t>
      </w:r>
      <w:r w:rsidRPr="002379BE">
        <w:t>call</w:t>
      </w:r>
      <w:r w:rsidR="005765B8" w:rsidRPr="002379BE">
        <w:t xml:space="preserve">  </w:t>
      </w:r>
      <w:r w:rsidRPr="002379BE">
        <w:t>or</w:t>
      </w:r>
      <w:r w:rsidR="005765B8" w:rsidRPr="002379BE">
        <w:t xml:space="preserve">  </w:t>
      </w:r>
      <w:r w:rsidRPr="002379BE">
        <w:t>in</w:t>
      </w:r>
      <w:r w:rsidR="005765B8" w:rsidRPr="002379BE">
        <w:t xml:space="preserve">  </w:t>
      </w:r>
      <w:r w:rsidRPr="002379BE">
        <w:t>person.</w:t>
      </w:r>
      <w:r w:rsidR="005765B8" w:rsidRPr="002379BE">
        <w:t xml:space="preserve">  </w:t>
      </w:r>
      <w:r w:rsidRPr="002379BE">
        <w:t>We</w:t>
      </w:r>
      <w:r w:rsidR="005765B8" w:rsidRPr="002379BE">
        <w:t xml:space="preserve">  </w:t>
      </w:r>
      <w:r w:rsidRPr="002379BE">
        <w:t>shall</w:t>
      </w:r>
      <w:r w:rsidR="005765B8" w:rsidRPr="002379BE">
        <w:t xml:space="preserve">  </w:t>
      </w:r>
      <w:r w:rsidRPr="002379BE">
        <w:t>promptly</w:t>
      </w:r>
      <w:r w:rsidR="005765B8" w:rsidRPr="002379BE">
        <w:t xml:space="preserve">  </w:t>
      </w:r>
      <w:r w:rsidRPr="002379BE">
        <w:t>advise</w:t>
      </w:r>
      <w:r w:rsidR="005765B8" w:rsidRPr="002379BE">
        <w:t xml:space="preserve">  </w:t>
      </w:r>
      <w:r w:rsidRPr="002379BE">
        <w:t>you</w:t>
      </w:r>
      <w:r w:rsidR="005765B8" w:rsidRPr="002379BE">
        <w:t xml:space="preserve">  </w:t>
      </w:r>
      <w:r w:rsidRPr="002379BE">
        <w:t>in</w:t>
      </w:r>
      <w:r w:rsidR="005765B8" w:rsidRPr="002379BE">
        <w:t xml:space="preserve">  </w:t>
      </w:r>
      <w:r w:rsidRPr="002379BE">
        <w:t>writing</w:t>
      </w:r>
      <w:r w:rsidR="005765B8" w:rsidRPr="002379BE">
        <w:t xml:space="preserve">  </w:t>
      </w:r>
      <w:r w:rsidRPr="002379BE">
        <w:t>how</w:t>
      </w:r>
      <w:r w:rsidR="005765B8" w:rsidRPr="002379BE">
        <w:t xml:space="preserve">  </w:t>
      </w:r>
      <w:r w:rsidRPr="002379BE">
        <w:t>the</w:t>
      </w:r>
      <w:r w:rsidR="005765B8" w:rsidRPr="002379BE">
        <w:t xml:space="preserve">  </w:t>
      </w:r>
      <w:r w:rsidRPr="002379BE">
        <w:t>debrieﬁng</w:t>
      </w:r>
      <w:r w:rsidR="005765B8" w:rsidRPr="002379BE">
        <w:t xml:space="preserve">  </w:t>
      </w:r>
      <w:r w:rsidRPr="002379BE">
        <w:t>will</w:t>
      </w:r>
      <w:r w:rsidR="005765B8" w:rsidRPr="002379BE">
        <w:t xml:space="preserve">  </w:t>
      </w:r>
      <w:r w:rsidRPr="002379BE">
        <w:t>take</w:t>
      </w:r>
      <w:r w:rsidR="005765B8" w:rsidRPr="002379BE">
        <w:t xml:space="preserve">  </w:t>
      </w:r>
      <w:r w:rsidRPr="002379BE">
        <w:t>place</w:t>
      </w:r>
      <w:r w:rsidR="005765B8" w:rsidRPr="002379BE">
        <w:t xml:space="preserve">  </w:t>
      </w:r>
      <w:r w:rsidRPr="002379BE">
        <w:t>and</w:t>
      </w:r>
      <w:r w:rsidR="005765B8" w:rsidRPr="002379BE">
        <w:t xml:space="preserve">  </w:t>
      </w:r>
      <w:r w:rsidRPr="002379BE">
        <w:t>conﬁrm</w:t>
      </w:r>
      <w:r w:rsidR="005765B8" w:rsidRPr="002379BE">
        <w:t xml:space="preserve">  </w:t>
      </w:r>
      <w:r w:rsidRPr="002379BE">
        <w:t>the</w:t>
      </w:r>
      <w:r w:rsidR="005765B8" w:rsidRPr="002379BE">
        <w:t xml:space="preserve">  </w:t>
      </w:r>
      <w:r w:rsidRPr="002379BE">
        <w:t>date</w:t>
      </w:r>
      <w:r w:rsidR="005765B8" w:rsidRPr="002379BE">
        <w:t xml:space="preserve">  </w:t>
      </w:r>
      <w:r w:rsidRPr="002379BE">
        <w:t>and</w:t>
      </w:r>
      <w:r w:rsidR="005765B8" w:rsidRPr="002379BE">
        <w:t xml:space="preserve">  </w:t>
      </w:r>
      <w:r w:rsidRPr="002379BE">
        <w:t>time.</w:t>
      </w:r>
    </w:p>
    <w:p w14:paraId="2B4DC21E" w14:textId="77777777" w:rsidR="0021200B" w:rsidRPr="002379BE" w:rsidRDefault="00022DB4" w:rsidP="0034094B">
      <w:pPr>
        <w:pStyle w:val="ListParagraph"/>
        <w:numPr>
          <w:ilvl w:val="0"/>
          <w:numId w:val="9"/>
        </w:numPr>
        <w:tabs>
          <w:tab w:val="left" w:pos="1237"/>
        </w:tabs>
        <w:spacing w:before="123" w:line="230" w:lineRule="auto"/>
        <w:ind w:right="312"/>
        <w:jc w:val="both"/>
      </w:pPr>
      <w:r w:rsidRPr="002379BE">
        <w:t>If</w:t>
      </w:r>
      <w:r w:rsidR="005765B8" w:rsidRPr="002379BE">
        <w:t xml:space="preserve">  </w:t>
      </w:r>
      <w:r w:rsidRPr="002379BE">
        <w:t>the</w:t>
      </w:r>
      <w:r w:rsidR="005765B8" w:rsidRPr="002379BE">
        <w:t xml:space="preserve">  </w:t>
      </w:r>
      <w:r w:rsidRPr="002379BE">
        <w:t>deadline</w:t>
      </w:r>
      <w:r w:rsidR="005765B8" w:rsidRPr="002379BE">
        <w:t xml:space="preserve">  </w:t>
      </w:r>
      <w:r w:rsidRPr="002379BE">
        <w:t>to</w:t>
      </w:r>
      <w:r w:rsidR="005765B8" w:rsidRPr="002379BE">
        <w:t xml:space="preserve">  </w:t>
      </w:r>
      <w:r w:rsidRPr="002379BE">
        <w:t>request</w:t>
      </w:r>
      <w:r w:rsidR="005765B8" w:rsidRPr="002379BE">
        <w:t xml:space="preserve">  </w:t>
      </w:r>
      <w:r w:rsidRPr="002379BE">
        <w:t>a</w:t>
      </w:r>
      <w:r w:rsidR="005765B8" w:rsidRPr="002379BE">
        <w:t xml:space="preserve">  </w:t>
      </w:r>
      <w:r w:rsidRPr="002379BE">
        <w:t>debrieﬁng</w:t>
      </w:r>
      <w:r w:rsidR="005765B8" w:rsidRPr="002379BE">
        <w:t xml:space="preserve">  </w:t>
      </w:r>
      <w:r w:rsidRPr="002379BE">
        <w:t>has</w:t>
      </w:r>
      <w:r w:rsidR="005765B8" w:rsidRPr="002379BE">
        <w:t xml:space="preserve">  </w:t>
      </w:r>
      <w:r w:rsidRPr="002379BE">
        <w:t>expired,</w:t>
      </w:r>
      <w:r w:rsidR="005765B8" w:rsidRPr="002379BE">
        <w:t xml:space="preserve">  </w:t>
      </w:r>
      <w:r w:rsidRPr="002379BE">
        <w:t>you</w:t>
      </w:r>
      <w:r w:rsidR="005765B8" w:rsidRPr="002379BE">
        <w:t xml:space="preserve">  </w:t>
      </w:r>
      <w:r w:rsidRPr="002379BE">
        <w:t>may</w:t>
      </w:r>
      <w:r w:rsidR="005765B8" w:rsidRPr="002379BE">
        <w:t xml:space="preserve">  </w:t>
      </w:r>
      <w:r w:rsidRPr="002379BE">
        <w:t>still</w:t>
      </w:r>
      <w:r w:rsidR="005765B8" w:rsidRPr="002379BE">
        <w:t xml:space="preserve">  </w:t>
      </w:r>
      <w:r w:rsidRPr="002379BE">
        <w:t>request</w:t>
      </w:r>
      <w:r w:rsidR="005765B8" w:rsidRPr="002379BE">
        <w:t xml:space="preserve">  </w:t>
      </w:r>
      <w:r w:rsidRPr="002379BE">
        <w:t>a</w:t>
      </w:r>
      <w:r w:rsidR="005765B8" w:rsidRPr="002379BE">
        <w:t xml:space="preserve">  </w:t>
      </w:r>
      <w:r w:rsidRPr="002379BE">
        <w:t>debrieﬁng.</w:t>
      </w:r>
      <w:r w:rsidR="005765B8" w:rsidRPr="002379BE">
        <w:t xml:space="preserve">  </w:t>
      </w:r>
      <w:r w:rsidRPr="002379BE">
        <w:t>In</w:t>
      </w:r>
      <w:r w:rsidR="005765B8" w:rsidRPr="002379BE">
        <w:t xml:space="preserve">  </w:t>
      </w:r>
      <w:r w:rsidRPr="002379BE">
        <w:t>this</w:t>
      </w:r>
      <w:r w:rsidR="005765B8" w:rsidRPr="002379BE">
        <w:t xml:space="preserve">  </w:t>
      </w:r>
      <w:r w:rsidRPr="002379BE">
        <w:t>case,</w:t>
      </w:r>
      <w:r w:rsidR="005765B8" w:rsidRPr="002379BE">
        <w:t xml:space="preserve">  </w:t>
      </w:r>
      <w:r w:rsidRPr="002379BE">
        <w:t>we</w:t>
      </w:r>
      <w:r w:rsidR="005765B8" w:rsidRPr="002379BE">
        <w:t xml:space="preserve">  </w:t>
      </w:r>
      <w:r w:rsidRPr="002379BE">
        <w:t>will</w:t>
      </w:r>
      <w:r w:rsidR="005765B8" w:rsidRPr="002379BE">
        <w:t xml:space="preserve">  </w:t>
      </w:r>
      <w:r w:rsidRPr="002379BE">
        <w:t>provide</w:t>
      </w:r>
      <w:r w:rsidR="005765B8" w:rsidRPr="002379BE">
        <w:t xml:space="preserve">  </w:t>
      </w:r>
      <w:r w:rsidRPr="002379BE">
        <w:t>the</w:t>
      </w:r>
      <w:r w:rsidR="005765B8" w:rsidRPr="002379BE">
        <w:t xml:space="preserve">  </w:t>
      </w:r>
      <w:r w:rsidRPr="002379BE">
        <w:t>debrieﬁng</w:t>
      </w:r>
      <w:r w:rsidR="005765B8" w:rsidRPr="002379BE">
        <w:t xml:space="preserve">  </w:t>
      </w:r>
      <w:r w:rsidRPr="002379BE">
        <w:t>as</w:t>
      </w:r>
      <w:r w:rsidR="005765B8" w:rsidRPr="002379BE">
        <w:t xml:space="preserve">  </w:t>
      </w:r>
      <w:r w:rsidRPr="002379BE">
        <w:t>soon</w:t>
      </w:r>
      <w:r w:rsidR="005765B8" w:rsidRPr="002379BE">
        <w:t xml:space="preserve">  </w:t>
      </w:r>
      <w:r w:rsidRPr="002379BE">
        <w:t>as</w:t>
      </w:r>
      <w:r w:rsidR="005765B8" w:rsidRPr="002379BE">
        <w:t xml:space="preserve">  </w:t>
      </w:r>
      <w:r w:rsidRPr="002379BE">
        <w:t>practicable,</w:t>
      </w:r>
      <w:r w:rsidR="005765B8" w:rsidRPr="002379BE">
        <w:t xml:space="preserve">  </w:t>
      </w:r>
      <w:r w:rsidRPr="002379BE">
        <w:t>and</w:t>
      </w:r>
      <w:r w:rsidR="005765B8" w:rsidRPr="002379BE">
        <w:t xml:space="preserve">  </w:t>
      </w:r>
      <w:r w:rsidRPr="002379BE">
        <w:t>normally</w:t>
      </w:r>
      <w:r w:rsidR="005765B8" w:rsidRPr="002379BE">
        <w:t xml:space="preserve">  </w:t>
      </w:r>
      <w:r w:rsidRPr="002379BE">
        <w:t>no</w:t>
      </w:r>
      <w:r w:rsidR="005765B8" w:rsidRPr="002379BE">
        <w:t xml:space="preserve">  </w:t>
      </w:r>
      <w:r w:rsidRPr="002379BE">
        <w:t>later</w:t>
      </w:r>
      <w:r w:rsidR="005765B8" w:rsidRPr="002379BE">
        <w:t xml:space="preserve">  </w:t>
      </w:r>
      <w:r w:rsidRPr="002379BE">
        <w:t>than</w:t>
      </w:r>
      <w:r w:rsidR="005765B8" w:rsidRPr="002379BE">
        <w:t xml:space="preserve">  </w:t>
      </w:r>
      <w:r w:rsidRPr="002379BE">
        <w:t>ﬁfteen</w:t>
      </w:r>
      <w:r w:rsidR="005765B8" w:rsidRPr="002379BE">
        <w:t xml:space="preserve">  </w:t>
      </w:r>
      <w:r w:rsidRPr="002379BE">
        <w:t>(15)</w:t>
      </w:r>
      <w:r w:rsidR="005765B8" w:rsidRPr="002379BE">
        <w:t xml:space="preserve">  </w:t>
      </w:r>
      <w:r w:rsidRPr="002379BE">
        <w:t>Days</w:t>
      </w:r>
      <w:r w:rsidR="005765B8" w:rsidRPr="002379BE">
        <w:t xml:space="preserve">  </w:t>
      </w:r>
      <w:r w:rsidRPr="002379BE">
        <w:t>from</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publication</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Award</w:t>
      </w:r>
      <w:r w:rsidR="005765B8" w:rsidRPr="002379BE">
        <w:t xml:space="preserve">  </w:t>
      </w:r>
      <w:r w:rsidRPr="002379BE">
        <w:t>Notice.</w:t>
      </w:r>
    </w:p>
    <w:p w14:paraId="611CC58C" w14:textId="77777777" w:rsidR="0021200B" w:rsidRPr="002379BE" w:rsidRDefault="00022DB4" w:rsidP="0034094B">
      <w:pPr>
        <w:pStyle w:val="ListParagraph"/>
        <w:numPr>
          <w:ilvl w:val="0"/>
          <w:numId w:val="13"/>
        </w:numPr>
        <w:tabs>
          <w:tab w:val="left" w:pos="756"/>
          <w:tab w:val="left" w:pos="757"/>
        </w:tabs>
        <w:spacing w:before="238"/>
        <w:ind w:left="756" w:hanging="645"/>
      </w:pPr>
      <w:r w:rsidRPr="002379BE">
        <w:t>How</w:t>
      </w:r>
      <w:r w:rsidR="005765B8" w:rsidRPr="002379BE">
        <w:t xml:space="preserve">  </w:t>
      </w:r>
      <w:r w:rsidRPr="002379BE">
        <w:t>to</w:t>
      </w:r>
      <w:r w:rsidR="005765B8" w:rsidRPr="002379BE">
        <w:t xml:space="preserve">  </w:t>
      </w:r>
      <w:r w:rsidRPr="002379BE">
        <w:t>make</w:t>
      </w:r>
      <w:r w:rsidR="005765B8" w:rsidRPr="002379BE">
        <w:t xml:space="preserve">  </w:t>
      </w:r>
      <w:r w:rsidRPr="002379BE">
        <w:t>a</w:t>
      </w:r>
      <w:r w:rsidR="005765B8" w:rsidRPr="002379BE">
        <w:t xml:space="preserve">  </w:t>
      </w:r>
      <w:r w:rsidRPr="002379BE">
        <w:t>complaint</w:t>
      </w:r>
    </w:p>
    <w:p w14:paraId="27D38518" w14:textId="77777777" w:rsidR="0021200B" w:rsidRPr="002379BE" w:rsidRDefault="00022DB4" w:rsidP="0034094B">
      <w:pPr>
        <w:pStyle w:val="ListParagraph"/>
        <w:numPr>
          <w:ilvl w:val="0"/>
          <w:numId w:val="7"/>
        </w:numPr>
        <w:tabs>
          <w:tab w:val="left" w:pos="1237"/>
        </w:tabs>
        <w:spacing w:before="121" w:line="230" w:lineRule="auto"/>
        <w:ind w:right="312"/>
        <w:jc w:val="both"/>
      </w:pPr>
      <w:r w:rsidRPr="002379BE">
        <w:t>Period:</w:t>
      </w:r>
      <w:r w:rsidR="005765B8" w:rsidRPr="002379BE">
        <w:t xml:space="preserve">  </w:t>
      </w:r>
      <w:r w:rsidRPr="002379BE">
        <w:t>Procurement-related</w:t>
      </w:r>
      <w:r w:rsidR="005765B8" w:rsidRPr="002379BE">
        <w:t xml:space="preserve">  </w:t>
      </w:r>
      <w:r w:rsidRPr="002379BE">
        <w:t>Complaint</w:t>
      </w:r>
      <w:r w:rsidR="005765B8" w:rsidRPr="002379BE">
        <w:t xml:space="preserve">  </w:t>
      </w:r>
      <w:r w:rsidRPr="002379BE">
        <w:t>challenging</w:t>
      </w:r>
      <w:r w:rsidR="005765B8" w:rsidRPr="002379BE">
        <w:t xml:space="preserve">  </w:t>
      </w:r>
      <w:r w:rsidRPr="002379BE">
        <w:t>the</w:t>
      </w:r>
      <w:r w:rsidR="005765B8" w:rsidRPr="002379BE">
        <w:t xml:space="preserve">  </w:t>
      </w:r>
      <w:r w:rsidRPr="002379BE">
        <w:t>decision</w:t>
      </w:r>
      <w:r w:rsidR="005765B8" w:rsidRPr="002379BE">
        <w:t xml:space="preserve">  </w:t>
      </w:r>
      <w:r w:rsidRPr="002379BE">
        <w:t>to</w:t>
      </w:r>
      <w:r w:rsidR="005765B8" w:rsidRPr="002379BE">
        <w:t xml:space="preserve">  </w:t>
      </w:r>
      <w:r w:rsidRPr="002379BE">
        <w:t>award</w:t>
      </w:r>
      <w:r w:rsidR="005765B8" w:rsidRPr="002379BE">
        <w:t xml:space="preserve">  </w:t>
      </w:r>
      <w:r w:rsidRPr="002379BE">
        <w:t>shall</w:t>
      </w:r>
      <w:r w:rsidR="005765B8" w:rsidRPr="002379BE">
        <w:t xml:space="preserve">  </w:t>
      </w:r>
      <w:r w:rsidRPr="002379BE">
        <w:t>be</w:t>
      </w:r>
      <w:r w:rsidR="005765B8" w:rsidRPr="002379BE">
        <w:t xml:space="preserve">  </w:t>
      </w:r>
      <w:r w:rsidRPr="002379BE">
        <w:t>submitted</w:t>
      </w:r>
      <w:r w:rsidR="005765B8" w:rsidRPr="002379BE">
        <w:t xml:space="preserve">  </w:t>
      </w:r>
      <w:r w:rsidRPr="002379BE">
        <w:t>by</w:t>
      </w:r>
      <w:r w:rsidR="005765B8" w:rsidRPr="002379BE">
        <w:t xml:space="preserve">  </w:t>
      </w:r>
      <w:r w:rsidRPr="002379BE">
        <w:t>midnight,</w:t>
      </w:r>
      <w:r w:rsidR="005765B8" w:rsidRPr="002379BE">
        <w:t xml:space="preserve">  </w:t>
      </w:r>
      <w:r w:rsidRPr="002379BE">
        <w:t>[</w:t>
      </w:r>
      <w:r w:rsidRPr="002379BE">
        <w:rPr>
          <w:i/>
        </w:rPr>
        <w:t>insert</w:t>
      </w:r>
      <w:r w:rsidR="005765B8" w:rsidRPr="002379BE">
        <w:rPr>
          <w:i/>
        </w:rPr>
        <w:t xml:space="preserve">  </w:t>
      </w:r>
      <w:r w:rsidRPr="002379BE">
        <w:rPr>
          <w:i/>
        </w:rPr>
        <w:t>date</w:t>
      </w:r>
      <w:r w:rsidRPr="002379BE">
        <w:t>]</w:t>
      </w:r>
      <w:r w:rsidR="005765B8" w:rsidRPr="002379BE">
        <w:t xml:space="preserve">  </w:t>
      </w:r>
      <w:r w:rsidRPr="002379BE">
        <w:t>(local</w:t>
      </w:r>
      <w:r w:rsidR="005765B8" w:rsidRPr="002379BE">
        <w:t xml:space="preserve">  </w:t>
      </w:r>
      <w:r w:rsidRPr="002379BE">
        <w:t>time).</w:t>
      </w:r>
    </w:p>
    <w:p w14:paraId="78A5BF82" w14:textId="77777777" w:rsidR="0021200B" w:rsidRPr="002379BE" w:rsidRDefault="00022DB4" w:rsidP="0034094B">
      <w:pPr>
        <w:pStyle w:val="ListParagraph"/>
        <w:numPr>
          <w:ilvl w:val="0"/>
          <w:numId w:val="7"/>
        </w:numPr>
        <w:tabs>
          <w:tab w:val="left" w:pos="1237"/>
        </w:tabs>
        <w:spacing w:before="123" w:line="230" w:lineRule="auto"/>
        <w:ind w:right="312"/>
        <w:jc w:val="both"/>
      </w:pPr>
      <w:r w:rsidRPr="002379BE">
        <w:t>Provide</w:t>
      </w:r>
      <w:r w:rsidR="005765B8" w:rsidRPr="002379BE">
        <w:t xml:space="preserve">  </w:t>
      </w:r>
      <w:r w:rsidRPr="002379BE">
        <w:t>the</w:t>
      </w:r>
      <w:r w:rsidR="005765B8" w:rsidRPr="002379BE">
        <w:t xml:space="preserve">  </w:t>
      </w:r>
      <w:r w:rsidRPr="002379BE">
        <w:t>contract</w:t>
      </w:r>
      <w:r w:rsidR="005765B8" w:rsidRPr="002379BE">
        <w:t xml:space="preserve">  </w:t>
      </w:r>
      <w:r w:rsidRPr="002379BE">
        <w:t>name,</w:t>
      </w:r>
      <w:r w:rsidR="005765B8" w:rsidRPr="002379BE">
        <w:t xml:space="preserve">  </w:t>
      </w:r>
      <w:r w:rsidRPr="002379BE">
        <w:t>reference</w:t>
      </w:r>
      <w:r w:rsidR="005765B8" w:rsidRPr="002379BE">
        <w:t xml:space="preserve">  </w:t>
      </w:r>
      <w:r w:rsidRPr="002379BE">
        <w:t>number,</w:t>
      </w:r>
      <w:r w:rsidR="005765B8" w:rsidRPr="002379BE">
        <w:t xml:space="preserve">  </w:t>
      </w:r>
      <w:r w:rsidRPr="002379BE">
        <w:t>name</w:t>
      </w:r>
      <w:r w:rsidR="005765B8" w:rsidRPr="002379BE">
        <w:t xml:space="preserve">  </w:t>
      </w:r>
      <w:r w:rsidRPr="002379BE">
        <w:t>of</w:t>
      </w:r>
      <w:r w:rsidR="005765B8" w:rsidRPr="002379BE">
        <w:t xml:space="preserve">  </w:t>
      </w:r>
      <w:r w:rsidRPr="002379BE">
        <w:t>the</w:t>
      </w:r>
      <w:r w:rsidR="005765B8" w:rsidRPr="002379BE">
        <w:t xml:space="preserve">  </w:t>
      </w:r>
      <w:r w:rsidRPr="002379BE">
        <w:t>Tenderer,</w:t>
      </w:r>
      <w:r w:rsidR="005765B8" w:rsidRPr="002379BE">
        <w:t xml:space="preserve">  </w:t>
      </w:r>
      <w:r w:rsidRPr="002379BE">
        <w:t>contact</w:t>
      </w:r>
      <w:r w:rsidR="005765B8" w:rsidRPr="002379BE">
        <w:t xml:space="preserve">  </w:t>
      </w:r>
      <w:r w:rsidRPr="002379BE">
        <w:t>details;</w:t>
      </w:r>
      <w:r w:rsidR="005765B8" w:rsidRPr="002379BE">
        <w:t xml:space="preserve">  </w:t>
      </w:r>
      <w:r w:rsidRPr="002379BE">
        <w:t>and</w:t>
      </w:r>
      <w:r w:rsidR="005765B8" w:rsidRPr="002379BE">
        <w:t xml:space="preserve">  </w:t>
      </w:r>
      <w:r w:rsidRPr="002379BE">
        <w:t>address</w:t>
      </w:r>
      <w:r w:rsidR="005765B8" w:rsidRPr="002379BE">
        <w:t xml:space="preserve">  </w:t>
      </w:r>
      <w:r w:rsidRPr="002379BE">
        <w:t>the</w:t>
      </w:r>
      <w:r w:rsidR="005765B8" w:rsidRPr="002379BE">
        <w:t xml:space="preserve">  </w:t>
      </w:r>
      <w:r w:rsidRPr="002379BE">
        <w:t>Procurement-related</w:t>
      </w:r>
      <w:r w:rsidR="005765B8" w:rsidRPr="002379BE">
        <w:t xml:space="preserve">  </w:t>
      </w:r>
      <w:r w:rsidRPr="002379BE">
        <w:t>Complaint</w:t>
      </w:r>
      <w:r w:rsidR="005765B8" w:rsidRPr="002379BE">
        <w:t xml:space="preserve">  </w:t>
      </w:r>
      <w:r w:rsidRPr="002379BE">
        <w:t>as</w:t>
      </w:r>
      <w:r w:rsidR="005765B8" w:rsidRPr="002379BE">
        <w:t xml:space="preserve">  </w:t>
      </w:r>
      <w:r w:rsidRPr="002379BE">
        <w:t>follows:</w:t>
      </w:r>
    </w:p>
    <w:p w14:paraId="09B0DD9C" w14:textId="77777777" w:rsidR="0021200B" w:rsidRPr="002379BE" w:rsidRDefault="00022DB4" w:rsidP="0034094B">
      <w:pPr>
        <w:pStyle w:val="ListParagraph"/>
        <w:numPr>
          <w:ilvl w:val="1"/>
          <w:numId w:val="7"/>
        </w:numPr>
        <w:tabs>
          <w:tab w:val="left" w:pos="1716"/>
          <w:tab w:val="left" w:pos="1717"/>
          <w:tab w:val="left" w:pos="4731"/>
        </w:tabs>
        <w:spacing w:before="116"/>
      </w:pPr>
      <w:r w:rsidRPr="002379BE">
        <w:t>Attention:</w:t>
      </w:r>
      <w:r w:rsidR="005765B8" w:rsidRPr="002379BE">
        <w:rPr>
          <w:u w:val="single" w:color="221E1F"/>
        </w:rPr>
        <w:t xml:space="preserve">  </w:t>
      </w:r>
      <w:r w:rsidRPr="002379BE">
        <w:rPr>
          <w:u w:val="single" w:color="221E1F"/>
        </w:rPr>
        <w:tab/>
      </w:r>
      <w:r w:rsidRPr="002379BE">
        <w:t>[</w:t>
      </w:r>
      <w:r w:rsidRPr="002379BE">
        <w:rPr>
          <w:i/>
        </w:rPr>
        <w:t>insert</w:t>
      </w:r>
      <w:r w:rsidR="005765B8" w:rsidRPr="002379BE">
        <w:rPr>
          <w:i/>
        </w:rPr>
        <w:t xml:space="preserve">  </w:t>
      </w:r>
      <w:r w:rsidRPr="002379BE">
        <w:rPr>
          <w:i/>
        </w:rPr>
        <w:t>full</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person,</w:t>
      </w:r>
      <w:r w:rsidR="005765B8" w:rsidRPr="002379BE">
        <w:rPr>
          <w:i/>
        </w:rPr>
        <w:t xml:space="preserve">  </w:t>
      </w:r>
      <w:r w:rsidRPr="002379BE">
        <w:rPr>
          <w:i/>
        </w:rPr>
        <w:t>if</w:t>
      </w:r>
      <w:r w:rsidR="005765B8" w:rsidRPr="002379BE">
        <w:rPr>
          <w:i/>
        </w:rPr>
        <w:t xml:space="preserve">  </w:t>
      </w:r>
      <w:r w:rsidRPr="002379BE">
        <w:rPr>
          <w:i/>
        </w:rPr>
        <w:t>applicable</w:t>
      </w:r>
      <w:r w:rsidRPr="002379BE">
        <w:t>]</w:t>
      </w:r>
    </w:p>
    <w:p w14:paraId="6132550E" w14:textId="77777777" w:rsidR="0021200B" w:rsidRPr="002379BE" w:rsidRDefault="00022DB4" w:rsidP="0034094B">
      <w:pPr>
        <w:pStyle w:val="ListParagraph"/>
        <w:numPr>
          <w:ilvl w:val="0"/>
          <w:numId w:val="6"/>
        </w:numPr>
        <w:tabs>
          <w:tab w:val="left" w:pos="1716"/>
          <w:tab w:val="left" w:pos="1717"/>
          <w:tab w:val="left" w:pos="5045"/>
        </w:tabs>
        <w:spacing w:before="112"/>
      </w:pPr>
      <w:r w:rsidRPr="002379BE">
        <w:t>Title/position:</w:t>
      </w:r>
      <w:r w:rsidR="005765B8" w:rsidRPr="002379BE">
        <w:rPr>
          <w:u w:val="single" w:color="221E1F"/>
        </w:rPr>
        <w:t xml:space="preserve">  </w:t>
      </w:r>
      <w:r w:rsidRPr="002379BE">
        <w:rPr>
          <w:u w:val="single" w:color="221E1F"/>
        </w:rPr>
        <w:tab/>
      </w:r>
      <w:r w:rsidRPr="002379BE">
        <w:t>[</w:t>
      </w:r>
      <w:r w:rsidRPr="002379BE">
        <w:rPr>
          <w:i/>
        </w:rPr>
        <w:t>insert</w:t>
      </w:r>
      <w:r w:rsidR="005765B8" w:rsidRPr="002379BE">
        <w:rPr>
          <w:i/>
        </w:rPr>
        <w:t xml:space="preserve">  </w:t>
      </w:r>
      <w:r w:rsidRPr="002379BE">
        <w:rPr>
          <w:i/>
        </w:rPr>
        <w:t>title/position</w:t>
      </w:r>
      <w:r w:rsidRPr="002379BE">
        <w:t>]</w:t>
      </w:r>
    </w:p>
    <w:p w14:paraId="62F5DA71" w14:textId="77777777" w:rsidR="0021200B" w:rsidRPr="002379BE" w:rsidRDefault="00022DB4" w:rsidP="0034094B">
      <w:pPr>
        <w:pStyle w:val="ListParagraph"/>
        <w:numPr>
          <w:ilvl w:val="0"/>
          <w:numId w:val="6"/>
        </w:numPr>
        <w:tabs>
          <w:tab w:val="left" w:pos="1716"/>
          <w:tab w:val="left" w:pos="1717"/>
          <w:tab w:val="left" w:pos="4991"/>
        </w:tabs>
        <w:spacing w:before="113"/>
      </w:pPr>
      <w:r w:rsidRPr="002379BE">
        <w:t>Agency:</w:t>
      </w:r>
      <w:r w:rsidR="005765B8" w:rsidRPr="002379BE">
        <w:rPr>
          <w:u w:val="single" w:color="221E1F"/>
        </w:rPr>
        <w:t xml:space="preserve">  </w:t>
      </w:r>
      <w:r w:rsidRPr="002379BE">
        <w:rPr>
          <w:u w:val="single" w:color="221E1F"/>
        </w:rPr>
        <w:tab/>
      </w:r>
      <w:r w:rsidRPr="002379BE">
        <w:t>[</w:t>
      </w:r>
      <w:r w:rsidRPr="002379BE">
        <w:rPr>
          <w:i/>
        </w:rPr>
        <w:t>insert</w:t>
      </w:r>
      <w:r w:rsidR="005765B8" w:rsidRPr="002379BE">
        <w:rPr>
          <w:i/>
        </w:rPr>
        <w:t xml:space="preserve">  </w:t>
      </w:r>
      <w:r w:rsidRPr="002379BE">
        <w:rPr>
          <w:i/>
        </w:rPr>
        <w:t>name</w:t>
      </w:r>
      <w:r w:rsidR="005765B8" w:rsidRPr="002379BE">
        <w:rPr>
          <w:i/>
        </w:rPr>
        <w:t xml:space="preserve">  </w:t>
      </w:r>
      <w:r w:rsidRPr="002379BE">
        <w:rPr>
          <w:i/>
        </w:rPr>
        <w:t>of</w:t>
      </w:r>
      <w:r w:rsidR="005765B8" w:rsidRPr="002379BE">
        <w:rPr>
          <w:i/>
        </w:rPr>
        <w:t xml:space="preserve">  </w:t>
      </w:r>
      <w:r w:rsidRPr="002379BE">
        <w:rPr>
          <w:i/>
        </w:rPr>
        <w:t>Employer</w:t>
      </w:r>
      <w:r w:rsidRPr="002379BE">
        <w:t>]</w:t>
      </w:r>
    </w:p>
    <w:p w14:paraId="0CCA1186" w14:textId="77777777" w:rsidR="0021200B" w:rsidRPr="002379BE" w:rsidRDefault="00022DB4" w:rsidP="0034094B">
      <w:pPr>
        <w:pStyle w:val="ListParagraph"/>
        <w:numPr>
          <w:ilvl w:val="0"/>
          <w:numId w:val="6"/>
        </w:numPr>
        <w:tabs>
          <w:tab w:val="left" w:pos="1715"/>
          <w:tab w:val="left" w:pos="1717"/>
          <w:tab w:val="left" w:pos="5085"/>
        </w:tabs>
        <w:spacing w:before="112"/>
      </w:pPr>
      <w:r w:rsidRPr="002379BE">
        <w:t>Email</w:t>
      </w:r>
      <w:r w:rsidR="005765B8" w:rsidRPr="002379BE">
        <w:t xml:space="preserve">  </w:t>
      </w:r>
      <w:r w:rsidRPr="002379BE">
        <w:t>address:</w:t>
      </w:r>
      <w:r w:rsidR="005765B8" w:rsidRPr="002379BE">
        <w:rPr>
          <w:u w:val="single" w:color="221E1F"/>
        </w:rPr>
        <w:t xml:space="preserve">  </w:t>
      </w:r>
      <w:r w:rsidRPr="002379BE">
        <w:rPr>
          <w:u w:val="single" w:color="221E1F"/>
        </w:rPr>
        <w:tab/>
      </w:r>
      <w:r w:rsidRPr="002379BE">
        <w:t>[</w:t>
      </w:r>
      <w:r w:rsidRPr="002379BE">
        <w:rPr>
          <w:i/>
        </w:rPr>
        <w:t>insert</w:t>
      </w:r>
      <w:r w:rsidR="005765B8" w:rsidRPr="002379BE">
        <w:rPr>
          <w:i/>
        </w:rPr>
        <w:t xml:space="preserve">  </w:t>
      </w:r>
      <w:r w:rsidRPr="002379BE">
        <w:rPr>
          <w:i/>
        </w:rPr>
        <w:t>email</w:t>
      </w:r>
      <w:r w:rsidR="005765B8" w:rsidRPr="002379BE">
        <w:rPr>
          <w:i/>
        </w:rPr>
        <w:t xml:space="preserve">  </w:t>
      </w:r>
      <w:r w:rsidRPr="002379BE">
        <w:rPr>
          <w:i/>
        </w:rPr>
        <w:t>address</w:t>
      </w:r>
      <w:r w:rsidRPr="002379BE">
        <w:t>]</w:t>
      </w:r>
    </w:p>
    <w:p w14:paraId="3F0EE772" w14:textId="77777777" w:rsidR="0021200B" w:rsidRPr="002379BE" w:rsidRDefault="00022DB4" w:rsidP="0034094B">
      <w:pPr>
        <w:pStyle w:val="ListParagraph"/>
        <w:numPr>
          <w:ilvl w:val="0"/>
          <w:numId w:val="7"/>
        </w:numPr>
        <w:tabs>
          <w:tab w:val="left" w:pos="1237"/>
        </w:tabs>
        <w:spacing w:before="121" w:line="230" w:lineRule="auto"/>
        <w:ind w:left="1235" w:right="312" w:hanging="479"/>
        <w:jc w:val="both"/>
      </w:pPr>
      <w:r w:rsidRPr="002379BE">
        <w:t>At</w:t>
      </w:r>
      <w:r w:rsidR="005765B8" w:rsidRPr="002379BE">
        <w:t xml:space="preserve">  </w:t>
      </w:r>
      <w:r w:rsidRPr="002379BE">
        <w:t>this</w:t>
      </w:r>
      <w:r w:rsidR="005765B8" w:rsidRPr="002379BE">
        <w:t xml:space="preserve">  </w:t>
      </w:r>
      <w:r w:rsidRPr="002379BE">
        <w:t>point</w:t>
      </w:r>
      <w:r w:rsidR="005765B8" w:rsidRPr="002379BE">
        <w:t xml:space="preserve">  </w:t>
      </w:r>
      <w:r w:rsidRPr="002379BE">
        <w:t>in</w:t>
      </w:r>
      <w:r w:rsidR="005765B8" w:rsidRPr="002379BE">
        <w:t xml:space="preserve">  </w:t>
      </w:r>
      <w:r w:rsidRPr="002379BE">
        <w:t>the</w:t>
      </w:r>
      <w:r w:rsidR="005765B8" w:rsidRPr="002379BE">
        <w:t xml:space="preserve">  </w:t>
      </w:r>
      <w:r w:rsidRPr="002379BE">
        <w:t>procurement</w:t>
      </w:r>
      <w:r w:rsidR="005765B8" w:rsidRPr="002379BE">
        <w:t xml:space="preserve">  </w:t>
      </w:r>
      <w:r w:rsidRPr="002379BE">
        <w:t>process,</w:t>
      </w:r>
      <w:r w:rsidR="005765B8" w:rsidRPr="002379BE">
        <w:t xml:space="preserve">  </w:t>
      </w:r>
      <w:r w:rsidRPr="002379BE">
        <w:t>you</w:t>
      </w:r>
      <w:r w:rsidR="005765B8" w:rsidRPr="002379BE">
        <w:t xml:space="preserve">  </w:t>
      </w:r>
      <w:r w:rsidRPr="002379BE">
        <w:t>may</w:t>
      </w:r>
      <w:r w:rsidR="005765B8" w:rsidRPr="002379BE">
        <w:t xml:space="preserve">  </w:t>
      </w:r>
      <w:r w:rsidRPr="002379BE">
        <w:t>submit</w:t>
      </w:r>
      <w:r w:rsidR="005765B8" w:rsidRPr="002379BE">
        <w:t xml:space="preserve">  </w:t>
      </w:r>
      <w:r w:rsidRPr="002379BE">
        <w:t>a</w:t>
      </w:r>
      <w:r w:rsidR="005765B8" w:rsidRPr="002379BE">
        <w:t xml:space="preserve">  </w:t>
      </w:r>
      <w:r w:rsidRPr="002379BE">
        <w:t>Procurement-related</w:t>
      </w:r>
      <w:r w:rsidR="005765B8" w:rsidRPr="002379BE">
        <w:t xml:space="preserve">  </w:t>
      </w:r>
      <w:r w:rsidRPr="002379BE">
        <w:t>Complaint</w:t>
      </w:r>
      <w:r w:rsidR="005765B8" w:rsidRPr="002379BE">
        <w:t xml:space="preserve">  </w:t>
      </w:r>
      <w:r w:rsidRPr="002379BE">
        <w:t>challenging</w:t>
      </w:r>
      <w:r w:rsidR="005765B8" w:rsidRPr="002379BE">
        <w:t xml:space="preserve">  </w:t>
      </w:r>
      <w:r w:rsidRPr="002379BE">
        <w:t>the</w:t>
      </w:r>
      <w:r w:rsidR="005765B8" w:rsidRPr="002379BE">
        <w:t xml:space="preserve">  </w:t>
      </w:r>
      <w:r w:rsidRPr="002379BE">
        <w:t>decision</w:t>
      </w:r>
      <w:r w:rsidR="005765B8" w:rsidRPr="002379BE">
        <w:t xml:space="preserve">  </w:t>
      </w:r>
      <w:r w:rsidRPr="002379BE">
        <w:t>to</w:t>
      </w:r>
      <w:r w:rsidR="005765B8" w:rsidRPr="002379BE">
        <w:t xml:space="preserve">  </w:t>
      </w:r>
      <w:r w:rsidRPr="002379BE">
        <w:t>award</w:t>
      </w:r>
      <w:r w:rsidR="005765B8" w:rsidRPr="002379BE">
        <w:t xml:space="preserve">  </w:t>
      </w:r>
      <w:r w:rsidRPr="002379BE">
        <w:t>the</w:t>
      </w:r>
      <w:r w:rsidR="005765B8" w:rsidRPr="002379BE">
        <w:t xml:space="preserve">  </w:t>
      </w:r>
      <w:r w:rsidRPr="002379BE">
        <w:t>contract.</w:t>
      </w:r>
      <w:r w:rsidR="005765B8" w:rsidRPr="002379BE">
        <w:t xml:space="preserve">  </w:t>
      </w:r>
      <w:r w:rsidRPr="002379BE">
        <w:t>You</w:t>
      </w:r>
      <w:r w:rsidR="005765B8" w:rsidRPr="002379BE">
        <w:t xml:space="preserve">  </w:t>
      </w:r>
      <w:r w:rsidRPr="002379BE">
        <w:t>do</w:t>
      </w:r>
      <w:r w:rsidR="005765B8" w:rsidRPr="002379BE">
        <w:t xml:space="preserve">  </w:t>
      </w:r>
      <w:r w:rsidRPr="002379BE">
        <w:t>not</w:t>
      </w:r>
      <w:r w:rsidR="005765B8" w:rsidRPr="002379BE">
        <w:t xml:space="preserve">  </w:t>
      </w:r>
      <w:r w:rsidRPr="002379BE">
        <w:t>need</w:t>
      </w:r>
      <w:r w:rsidR="005765B8" w:rsidRPr="002379BE">
        <w:t xml:space="preserve">  </w:t>
      </w:r>
      <w:r w:rsidRPr="002379BE">
        <w:t>to</w:t>
      </w:r>
      <w:r w:rsidR="005765B8" w:rsidRPr="002379BE">
        <w:t xml:space="preserve">  </w:t>
      </w:r>
      <w:r w:rsidRPr="002379BE">
        <w:t>have</w:t>
      </w:r>
      <w:r w:rsidR="005765B8" w:rsidRPr="002379BE">
        <w:t xml:space="preserve">  </w:t>
      </w:r>
      <w:r w:rsidRPr="002379BE">
        <w:t>requested,</w:t>
      </w:r>
      <w:r w:rsidR="005765B8" w:rsidRPr="002379BE">
        <w:t xml:space="preserve">  </w:t>
      </w:r>
      <w:r w:rsidRPr="002379BE">
        <w:t>or</w:t>
      </w:r>
      <w:r w:rsidR="005765B8" w:rsidRPr="002379BE">
        <w:t xml:space="preserve">  </w:t>
      </w:r>
      <w:r w:rsidRPr="002379BE">
        <w:t>received,</w:t>
      </w:r>
      <w:r w:rsidR="005765B8" w:rsidRPr="002379BE">
        <w:t xml:space="preserve">  </w:t>
      </w:r>
      <w:r w:rsidRPr="002379BE">
        <w:t>a</w:t>
      </w:r>
      <w:r w:rsidR="005765B8" w:rsidRPr="002379BE">
        <w:t xml:space="preserve">  </w:t>
      </w:r>
      <w:r w:rsidRPr="002379BE">
        <w:t>debrieﬁng</w:t>
      </w:r>
      <w:r w:rsidR="005765B8" w:rsidRPr="002379BE">
        <w:t xml:space="preserve">  </w:t>
      </w:r>
      <w:r w:rsidRPr="002379BE">
        <w:t>before</w:t>
      </w:r>
      <w:r w:rsidR="005765B8" w:rsidRPr="002379BE">
        <w:t xml:space="preserve">  </w:t>
      </w:r>
      <w:r w:rsidRPr="002379BE">
        <w:t>making</w:t>
      </w:r>
      <w:r w:rsidR="005765B8" w:rsidRPr="002379BE">
        <w:t xml:space="preserve">  </w:t>
      </w:r>
      <w:r w:rsidRPr="002379BE">
        <w:t>this</w:t>
      </w:r>
      <w:r w:rsidR="005765B8" w:rsidRPr="002379BE">
        <w:t xml:space="preserve">  </w:t>
      </w:r>
      <w:r w:rsidRPr="002379BE">
        <w:t>complaint.</w:t>
      </w:r>
      <w:r w:rsidR="005765B8" w:rsidRPr="002379BE">
        <w:t xml:space="preserve">  </w:t>
      </w:r>
      <w:r w:rsidRPr="002379BE">
        <w:t>Your</w:t>
      </w:r>
      <w:r w:rsidR="005765B8" w:rsidRPr="002379BE">
        <w:t xml:space="preserve">  </w:t>
      </w:r>
      <w:r w:rsidRPr="002379BE">
        <w:t>complaint</w:t>
      </w:r>
      <w:r w:rsidR="005765B8" w:rsidRPr="002379BE">
        <w:t xml:space="preserve">  </w:t>
      </w:r>
      <w:r w:rsidRPr="002379BE">
        <w:t>must</w:t>
      </w:r>
      <w:r w:rsidR="005765B8" w:rsidRPr="002379BE">
        <w:t xml:space="preserve">  </w:t>
      </w:r>
      <w:r w:rsidRPr="002379BE">
        <w:t>be</w:t>
      </w:r>
      <w:r w:rsidR="005765B8" w:rsidRPr="002379BE">
        <w:t xml:space="preserve">  </w:t>
      </w:r>
      <w:r w:rsidRPr="002379BE">
        <w:t>submitted</w:t>
      </w:r>
      <w:r w:rsidR="005765B8" w:rsidRPr="002379BE">
        <w:t xml:space="preserve">  </w:t>
      </w:r>
      <w:r w:rsidRPr="002379BE">
        <w:t>within</w:t>
      </w:r>
      <w:r w:rsidR="005765B8" w:rsidRPr="002379BE">
        <w:t xml:space="preserve">  </w:t>
      </w:r>
      <w:r w:rsidRPr="002379BE">
        <w:t>the</w:t>
      </w:r>
      <w:r w:rsidR="005765B8" w:rsidRPr="002379BE">
        <w:t xml:space="preserve">  </w:t>
      </w:r>
      <w:r w:rsidRPr="002379BE">
        <w:lastRenderedPageBreak/>
        <w:t>Standstill</w:t>
      </w:r>
      <w:r w:rsidR="005765B8" w:rsidRPr="002379BE">
        <w:t xml:space="preserve">  </w:t>
      </w:r>
      <w:r w:rsidRPr="002379BE">
        <w:t>Period</w:t>
      </w:r>
      <w:r w:rsidR="005765B8" w:rsidRPr="002379BE">
        <w:t xml:space="preserve">  </w:t>
      </w:r>
      <w:r w:rsidRPr="002379BE">
        <w:t>and</w:t>
      </w:r>
      <w:r w:rsidR="005765B8" w:rsidRPr="002379BE">
        <w:t xml:space="preserve">  </w:t>
      </w:r>
      <w:r w:rsidRPr="002379BE">
        <w:t>received</w:t>
      </w:r>
      <w:r w:rsidR="005765B8" w:rsidRPr="002379BE">
        <w:t xml:space="preserve">  </w:t>
      </w:r>
      <w:r w:rsidRPr="002379BE">
        <w:t>by</w:t>
      </w:r>
      <w:r w:rsidR="005765B8" w:rsidRPr="002379BE">
        <w:t xml:space="preserve">  </w:t>
      </w:r>
      <w:r w:rsidRPr="002379BE">
        <w:t>us</w:t>
      </w:r>
      <w:r w:rsidR="005765B8" w:rsidRPr="002379BE">
        <w:t xml:space="preserve">  </w:t>
      </w:r>
      <w:r w:rsidRPr="002379BE">
        <w:t>before</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ends.</w:t>
      </w:r>
    </w:p>
    <w:p w14:paraId="39D1C8DF" w14:textId="77777777" w:rsidR="0021200B" w:rsidRPr="002379BE" w:rsidRDefault="00022DB4" w:rsidP="0034094B">
      <w:pPr>
        <w:pStyle w:val="ListParagraph"/>
        <w:numPr>
          <w:ilvl w:val="0"/>
          <w:numId w:val="7"/>
        </w:numPr>
        <w:tabs>
          <w:tab w:val="left" w:pos="1236"/>
        </w:tabs>
        <w:spacing w:before="125" w:line="230" w:lineRule="auto"/>
        <w:ind w:left="1235" w:right="312"/>
        <w:jc w:val="both"/>
      </w:pPr>
      <w:r w:rsidRPr="002379BE">
        <w:t>Further</w:t>
      </w:r>
      <w:r w:rsidR="005765B8" w:rsidRPr="002379BE">
        <w:t xml:space="preserve">  </w:t>
      </w:r>
      <w:r w:rsidRPr="002379BE">
        <w:t>information:</w:t>
      </w:r>
      <w:r w:rsidR="005765B8" w:rsidRPr="002379BE">
        <w:t xml:space="preserve">  </w:t>
      </w:r>
      <w:r w:rsidRPr="002379BE">
        <w:t>For</w:t>
      </w:r>
      <w:r w:rsidR="005765B8" w:rsidRPr="002379BE">
        <w:t xml:space="preserve">  </w:t>
      </w:r>
      <w:r w:rsidRPr="002379BE">
        <w:t>more</w:t>
      </w:r>
      <w:r w:rsidR="005765B8" w:rsidRPr="002379BE">
        <w:t xml:space="preserve">  </w:t>
      </w:r>
      <w:r w:rsidRPr="002379BE">
        <w:t>information</w:t>
      </w:r>
      <w:r w:rsidR="005765B8" w:rsidRPr="002379BE">
        <w:t xml:space="preserve">  </w:t>
      </w:r>
      <w:r w:rsidRPr="002379BE">
        <w:t>refer</w:t>
      </w:r>
      <w:r w:rsidR="005765B8" w:rsidRPr="002379BE">
        <w:t xml:space="preserve">  </w:t>
      </w:r>
      <w:r w:rsidRPr="002379BE">
        <w:t>to</w:t>
      </w:r>
      <w:r w:rsidR="005765B8" w:rsidRPr="002379BE">
        <w:t xml:space="preserve">  </w:t>
      </w:r>
      <w:r w:rsidRPr="002379BE">
        <w:t>the</w:t>
      </w:r>
      <w:r w:rsidR="005765B8" w:rsidRPr="002379BE">
        <w:t xml:space="preserve">  </w:t>
      </w:r>
      <w:r w:rsidRPr="002379BE">
        <w:t>Public</w:t>
      </w:r>
      <w:r w:rsidR="005765B8" w:rsidRPr="002379BE">
        <w:t xml:space="preserve">  </w:t>
      </w:r>
      <w:r w:rsidRPr="002379BE">
        <w:t>Procurement</w:t>
      </w:r>
      <w:r w:rsidR="005765B8" w:rsidRPr="002379BE">
        <w:t xml:space="preserve">  </w:t>
      </w:r>
      <w:r w:rsidRPr="002379BE">
        <w:t>and</w:t>
      </w:r>
      <w:r w:rsidR="005765B8" w:rsidRPr="002379BE">
        <w:t xml:space="preserve">  </w:t>
      </w:r>
      <w:r w:rsidRPr="002379BE">
        <w:t>Disposals</w:t>
      </w:r>
      <w:r w:rsidR="005765B8" w:rsidRPr="002379BE">
        <w:t xml:space="preserve">  </w:t>
      </w:r>
      <w:r w:rsidRPr="002379BE">
        <w:t>Act</w:t>
      </w:r>
      <w:r w:rsidR="005765B8" w:rsidRPr="002379BE">
        <w:t xml:space="preserve">  </w:t>
      </w:r>
      <w:r w:rsidRPr="002379BE">
        <w:t>2015</w:t>
      </w:r>
      <w:r w:rsidR="005765B8" w:rsidRPr="002379BE">
        <w:t xml:space="preserve">  </w:t>
      </w:r>
      <w:r w:rsidRPr="002379BE">
        <w:t>and</w:t>
      </w:r>
      <w:r w:rsidR="005765B8" w:rsidRPr="002379BE">
        <w:t xml:space="preserve">  </w:t>
      </w:r>
      <w:r w:rsidRPr="002379BE">
        <w:t>its</w:t>
      </w:r>
      <w:r w:rsidR="005765B8" w:rsidRPr="002379BE">
        <w:t xml:space="preserve">  </w:t>
      </w:r>
      <w:r w:rsidRPr="002379BE">
        <w:t>Regulations</w:t>
      </w:r>
      <w:r w:rsidR="005765B8" w:rsidRPr="002379BE">
        <w:t xml:space="preserve">  </w:t>
      </w:r>
      <w:r w:rsidRPr="002379BE">
        <w:t>available</w:t>
      </w:r>
      <w:r w:rsidR="005765B8" w:rsidRPr="002379BE">
        <w:t xml:space="preserve">  </w:t>
      </w:r>
      <w:r w:rsidRPr="002379BE">
        <w:t>from</w:t>
      </w:r>
      <w:r w:rsidR="005765B8" w:rsidRPr="002379BE">
        <w:t xml:space="preserve">  </w:t>
      </w:r>
      <w:r w:rsidRPr="002379BE">
        <w:t>the</w:t>
      </w:r>
      <w:r w:rsidR="005765B8" w:rsidRPr="002379BE">
        <w:t xml:space="preserve">  </w:t>
      </w:r>
      <w:r w:rsidRPr="002379BE">
        <w:t>Website</w:t>
      </w:r>
      <w:r w:rsidR="005765B8" w:rsidRPr="002379BE">
        <w:t xml:space="preserve">  </w:t>
      </w:r>
      <w:hyperlink r:id="rId62">
        <w:r w:rsidRPr="002379BE">
          <w:rPr>
            <w:u w:val="single" w:color="0000C4"/>
          </w:rPr>
          <w:t>www.ppra.go.ke</w:t>
        </w:r>
        <w:r w:rsidR="005765B8" w:rsidRPr="002379BE">
          <w:t xml:space="preserve">  </w:t>
        </w:r>
      </w:hyperlink>
      <w:r w:rsidRPr="002379BE">
        <w:t>or</w:t>
      </w:r>
      <w:r w:rsidR="005765B8" w:rsidRPr="002379BE">
        <w:t xml:space="preserve">  </w:t>
      </w:r>
      <w:r w:rsidRPr="002379BE">
        <w:t>email</w:t>
      </w:r>
      <w:hyperlink r:id="rId63">
        <w:r w:rsidR="005765B8" w:rsidRPr="002379BE">
          <w:t xml:space="preserve">  </w:t>
        </w:r>
        <w:r w:rsidRPr="002379BE">
          <w:rPr>
            <w:u w:val="single" w:color="0000C4"/>
          </w:rPr>
          <w:t>complaints@ppra.go.ke</w:t>
        </w:r>
      </w:hyperlink>
      <w:r w:rsidRPr="002379BE">
        <w:t>.</w:t>
      </w:r>
    </w:p>
    <w:p w14:paraId="4013DF4A" w14:textId="77777777" w:rsidR="0021200B" w:rsidRPr="002379BE" w:rsidRDefault="0021200B">
      <w:pPr>
        <w:spacing w:line="230" w:lineRule="auto"/>
        <w:jc w:val="both"/>
        <w:sectPr w:rsidR="0021200B" w:rsidRPr="002379BE" w:rsidSect="00AB0FC6">
          <w:pgSz w:w="11910" w:h="16840"/>
          <w:pgMar w:top="720" w:right="720" w:bottom="720" w:left="720" w:header="864" w:footer="441" w:gutter="0"/>
          <w:cols w:space="720"/>
          <w:docGrid w:linePitch="299"/>
        </w:sectPr>
      </w:pPr>
    </w:p>
    <w:p w14:paraId="5569F046" w14:textId="77777777" w:rsidR="0021200B" w:rsidRPr="002379BE" w:rsidRDefault="00022DB4">
      <w:pPr>
        <w:pStyle w:val="BodyText"/>
        <w:spacing w:before="114"/>
        <w:ind w:left="755"/>
      </w:pPr>
      <w:r w:rsidRPr="002379BE">
        <w:lastRenderedPageBreak/>
        <w:t>You</w:t>
      </w:r>
      <w:r w:rsidR="005765B8" w:rsidRPr="002379BE">
        <w:t xml:space="preserve">  </w:t>
      </w:r>
      <w:r w:rsidRPr="002379BE">
        <w:t>should</w:t>
      </w:r>
      <w:r w:rsidR="005765B8" w:rsidRPr="002379BE">
        <w:t xml:space="preserve">  </w:t>
      </w:r>
      <w:r w:rsidRPr="002379BE">
        <w:t>read</w:t>
      </w:r>
      <w:r w:rsidR="005765B8" w:rsidRPr="002379BE">
        <w:t xml:space="preserve">  </w:t>
      </w:r>
      <w:r w:rsidRPr="002379BE">
        <w:t>these</w:t>
      </w:r>
      <w:r w:rsidR="005765B8" w:rsidRPr="002379BE">
        <w:t xml:space="preserve">  </w:t>
      </w:r>
      <w:r w:rsidRPr="002379BE">
        <w:t>documents</w:t>
      </w:r>
      <w:r w:rsidR="005765B8" w:rsidRPr="002379BE">
        <w:t xml:space="preserve">  </w:t>
      </w:r>
      <w:r w:rsidRPr="002379BE">
        <w:t>before</w:t>
      </w:r>
      <w:r w:rsidR="005765B8" w:rsidRPr="002379BE">
        <w:t xml:space="preserve">  </w:t>
      </w:r>
      <w:r w:rsidRPr="002379BE">
        <w:t>preparing</w:t>
      </w:r>
      <w:r w:rsidR="005765B8" w:rsidRPr="002379BE">
        <w:t xml:space="preserve">  </w:t>
      </w:r>
      <w:r w:rsidRPr="002379BE">
        <w:t>and</w:t>
      </w:r>
      <w:r w:rsidR="005765B8" w:rsidRPr="002379BE">
        <w:t xml:space="preserve">  </w:t>
      </w:r>
      <w:r w:rsidRPr="002379BE">
        <w:t>submitting</w:t>
      </w:r>
      <w:r w:rsidR="005765B8" w:rsidRPr="002379BE">
        <w:t xml:space="preserve">  </w:t>
      </w:r>
      <w:r w:rsidRPr="002379BE">
        <w:t>your</w:t>
      </w:r>
      <w:r w:rsidR="005765B8" w:rsidRPr="002379BE">
        <w:t xml:space="preserve">  </w:t>
      </w:r>
      <w:r w:rsidRPr="002379BE">
        <w:t>complaint.</w:t>
      </w:r>
    </w:p>
    <w:p w14:paraId="5C3397D4" w14:textId="77777777" w:rsidR="0021200B" w:rsidRPr="002379BE" w:rsidRDefault="00022DB4" w:rsidP="0034094B">
      <w:pPr>
        <w:pStyle w:val="ListParagraph"/>
        <w:numPr>
          <w:ilvl w:val="0"/>
          <w:numId w:val="7"/>
        </w:numPr>
        <w:tabs>
          <w:tab w:val="left" w:pos="1235"/>
          <w:tab w:val="left" w:pos="1236"/>
        </w:tabs>
        <w:spacing w:before="112"/>
        <w:ind w:left="1235"/>
      </w:pPr>
      <w:r w:rsidRPr="002379BE">
        <w:t>There</w:t>
      </w:r>
      <w:r w:rsidR="005765B8" w:rsidRPr="002379BE">
        <w:t xml:space="preserve">  </w:t>
      </w:r>
      <w:r w:rsidRPr="002379BE">
        <w:t>are</w:t>
      </w:r>
      <w:r w:rsidR="005765B8" w:rsidRPr="002379BE">
        <w:t xml:space="preserve">  </w:t>
      </w:r>
      <w:r w:rsidRPr="002379BE">
        <w:t>four</w:t>
      </w:r>
      <w:r w:rsidR="005765B8" w:rsidRPr="002379BE">
        <w:t xml:space="preserve">  </w:t>
      </w:r>
      <w:r w:rsidRPr="002379BE">
        <w:t>essential</w:t>
      </w:r>
      <w:r w:rsidR="005765B8" w:rsidRPr="002379BE">
        <w:t xml:space="preserve">  </w:t>
      </w:r>
      <w:r w:rsidRPr="002379BE">
        <w:t>requirements:</w:t>
      </w:r>
    </w:p>
    <w:p w14:paraId="42547728" w14:textId="77777777" w:rsidR="0021200B" w:rsidRPr="002379BE" w:rsidRDefault="00E959A2" w:rsidP="0034094B">
      <w:pPr>
        <w:pStyle w:val="ListParagraph"/>
        <w:numPr>
          <w:ilvl w:val="0"/>
          <w:numId w:val="5"/>
        </w:numPr>
        <w:tabs>
          <w:tab w:val="left" w:pos="1235"/>
          <w:tab w:val="left" w:pos="1236"/>
        </w:tabs>
        <w:spacing w:before="121" w:line="230" w:lineRule="auto"/>
        <w:ind w:right="307"/>
      </w:pPr>
      <w:r w:rsidRPr="002379BE">
        <w:t>You must be an ‘interested party’</w:t>
      </w:r>
      <w:r w:rsidR="00022DB4" w:rsidRPr="002379BE">
        <w:t>.</w:t>
      </w:r>
      <w:r w:rsidR="005765B8" w:rsidRPr="002379BE">
        <w:t xml:space="preserve">  </w:t>
      </w:r>
      <w:r w:rsidR="00022DB4" w:rsidRPr="002379BE">
        <w:t>In</w:t>
      </w:r>
      <w:r w:rsidR="005765B8" w:rsidRPr="002379BE">
        <w:t xml:space="preserve">  </w:t>
      </w:r>
      <w:r w:rsidR="00022DB4" w:rsidRPr="002379BE">
        <w:t>this</w:t>
      </w:r>
      <w:r w:rsidR="005765B8" w:rsidRPr="002379BE">
        <w:t xml:space="preserve">  </w:t>
      </w:r>
      <w:r w:rsidR="00022DB4" w:rsidRPr="002379BE">
        <w:t>case,</w:t>
      </w:r>
      <w:r w:rsidR="005765B8" w:rsidRPr="002379BE">
        <w:t xml:space="preserve">  </w:t>
      </w:r>
      <w:r w:rsidR="00022DB4" w:rsidRPr="002379BE">
        <w:t>that</w:t>
      </w:r>
      <w:r w:rsidR="005765B8" w:rsidRPr="002379BE">
        <w:t xml:space="preserve">  </w:t>
      </w:r>
      <w:r w:rsidR="00022DB4" w:rsidRPr="002379BE">
        <w:t>means</w:t>
      </w:r>
      <w:r w:rsidR="005765B8" w:rsidRPr="002379BE">
        <w:t xml:space="preserve">  </w:t>
      </w:r>
      <w:r w:rsidR="00022DB4" w:rsidRPr="002379BE">
        <w:t>a</w:t>
      </w:r>
      <w:r w:rsidR="005765B8" w:rsidRPr="002379BE">
        <w:t xml:space="preserve">  </w:t>
      </w:r>
      <w:r w:rsidR="00022DB4" w:rsidRPr="002379BE">
        <w:t>Tenderer</w:t>
      </w:r>
      <w:r w:rsidR="005765B8" w:rsidRPr="002379BE">
        <w:t xml:space="preserve">  </w:t>
      </w:r>
      <w:r w:rsidR="00022DB4" w:rsidRPr="002379BE">
        <w:t>who</w:t>
      </w:r>
      <w:r w:rsidR="005765B8" w:rsidRPr="002379BE">
        <w:t xml:space="preserve">  </w:t>
      </w:r>
      <w:r w:rsidR="00022DB4" w:rsidRPr="002379BE">
        <w:t>submitted</w:t>
      </w:r>
      <w:r w:rsidR="005765B8" w:rsidRPr="002379BE">
        <w:t xml:space="preserve">  </w:t>
      </w:r>
      <w:r w:rsidR="00022DB4" w:rsidRPr="002379BE">
        <w:t>a</w:t>
      </w:r>
      <w:r w:rsidR="005765B8" w:rsidRPr="002379BE">
        <w:t xml:space="preserve">  </w:t>
      </w:r>
      <w:r w:rsidR="00022DB4" w:rsidRPr="002379BE">
        <w:t>Tender</w:t>
      </w:r>
      <w:r w:rsidR="005765B8" w:rsidRPr="002379BE">
        <w:t xml:space="preserve">  </w:t>
      </w:r>
      <w:r w:rsidR="00022DB4" w:rsidRPr="002379BE">
        <w:t>in</w:t>
      </w:r>
      <w:r w:rsidR="005765B8" w:rsidRPr="002379BE">
        <w:t xml:space="preserve">  </w:t>
      </w:r>
      <w:r w:rsidR="00022DB4" w:rsidRPr="002379BE">
        <w:t>this</w:t>
      </w:r>
      <w:r w:rsidR="005765B8" w:rsidRPr="002379BE">
        <w:t xml:space="preserve">  </w:t>
      </w:r>
      <w:r w:rsidR="00022DB4" w:rsidRPr="002379BE">
        <w:t>tendering</w:t>
      </w:r>
      <w:r w:rsidR="005765B8" w:rsidRPr="002379BE">
        <w:t xml:space="preserve">  </w:t>
      </w:r>
      <w:r w:rsidR="00022DB4" w:rsidRPr="002379BE">
        <w:t>process,</w:t>
      </w:r>
      <w:r w:rsidR="005765B8" w:rsidRPr="002379BE">
        <w:t xml:space="preserve">  </w:t>
      </w:r>
      <w:r w:rsidR="00022DB4" w:rsidRPr="002379BE">
        <w:t>and</w:t>
      </w:r>
      <w:r w:rsidR="005765B8" w:rsidRPr="002379BE">
        <w:t xml:space="preserve">  </w:t>
      </w:r>
      <w:r w:rsidR="00022DB4" w:rsidRPr="002379BE">
        <w:t>is</w:t>
      </w:r>
      <w:r w:rsidR="005765B8" w:rsidRPr="002379BE">
        <w:t xml:space="preserve">  </w:t>
      </w:r>
      <w:r w:rsidR="00022DB4" w:rsidRPr="002379BE">
        <w:t>the</w:t>
      </w:r>
      <w:r w:rsidR="005765B8" w:rsidRPr="002379BE">
        <w:t xml:space="preserve">  </w:t>
      </w:r>
      <w:r w:rsidR="00022DB4" w:rsidRPr="002379BE">
        <w:t>recipient</w:t>
      </w:r>
      <w:r w:rsidR="005765B8" w:rsidRPr="002379BE">
        <w:t xml:space="preserve">  </w:t>
      </w:r>
      <w:r w:rsidR="00022DB4" w:rsidRPr="002379BE">
        <w:t>of</w:t>
      </w:r>
      <w:r w:rsidR="005765B8" w:rsidRPr="002379BE">
        <w:t xml:space="preserve">  </w:t>
      </w:r>
      <w:r w:rsidR="00022DB4" w:rsidRPr="002379BE">
        <w:t>a</w:t>
      </w:r>
      <w:r w:rsidR="005765B8" w:rsidRPr="002379BE">
        <w:t xml:space="preserve">  </w:t>
      </w:r>
      <w:r w:rsidR="00022DB4" w:rsidRPr="002379BE">
        <w:t>Notiﬁcation</w:t>
      </w:r>
      <w:r w:rsidR="005765B8" w:rsidRPr="002379BE">
        <w:t xml:space="preserve">  </w:t>
      </w:r>
      <w:r w:rsidR="00022DB4" w:rsidRPr="002379BE">
        <w:t>of</w:t>
      </w:r>
      <w:r w:rsidR="005765B8" w:rsidRPr="002379BE">
        <w:t xml:space="preserve">  </w:t>
      </w:r>
      <w:r w:rsidR="00022DB4" w:rsidRPr="002379BE">
        <w:t>Intention</w:t>
      </w:r>
      <w:r w:rsidR="005765B8" w:rsidRPr="002379BE">
        <w:t xml:space="preserve">  </w:t>
      </w:r>
      <w:r w:rsidR="00022DB4" w:rsidRPr="002379BE">
        <w:t>to</w:t>
      </w:r>
      <w:r w:rsidR="005765B8" w:rsidRPr="002379BE">
        <w:t xml:space="preserve">  </w:t>
      </w:r>
      <w:r w:rsidR="00022DB4" w:rsidRPr="002379BE">
        <w:t>Award.</w:t>
      </w:r>
    </w:p>
    <w:p w14:paraId="3D6C1CE3" w14:textId="77777777" w:rsidR="0021200B" w:rsidRPr="002379BE" w:rsidRDefault="00022DB4" w:rsidP="0034094B">
      <w:pPr>
        <w:pStyle w:val="ListParagraph"/>
        <w:numPr>
          <w:ilvl w:val="0"/>
          <w:numId w:val="5"/>
        </w:numPr>
        <w:tabs>
          <w:tab w:val="left" w:pos="1234"/>
          <w:tab w:val="left" w:pos="1236"/>
        </w:tabs>
        <w:spacing w:before="115"/>
      </w:pPr>
      <w:r w:rsidRPr="002379BE">
        <w:t>The</w:t>
      </w:r>
      <w:r w:rsidR="005765B8" w:rsidRPr="002379BE">
        <w:t xml:space="preserve">  </w:t>
      </w:r>
      <w:r w:rsidRPr="002379BE">
        <w:t>complaint</w:t>
      </w:r>
      <w:r w:rsidR="005765B8" w:rsidRPr="002379BE">
        <w:t xml:space="preserve">  </w:t>
      </w:r>
      <w:r w:rsidRPr="002379BE">
        <w:t>can</w:t>
      </w:r>
      <w:r w:rsidR="005765B8" w:rsidRPr="002379BE">
        <w:t xml:space="preserve">  </w:t>
      </w:r>
      <w:r w:rsidRPr="002379BE">
        <w:t>only</w:t>
      </w:r>
      <w:r w:rsidR="005765B8" w:rsidRPr="002379BE">
        <w:t xml:space="preserve">  </w:t>
      </w:r>
      <w:r w:rsidRPr="002379BE">
        <w:t>challenge</w:t>
      </w:r>
      <w:r w:rsidR="005765B8" w:rsidRPr="002379BE">
        <w:t xml:space="preserve">  </w:t>
      </w:r>
      <w:r w:rsidRPr="002379BE">
        <w:t>the</w:t>
      </w:r>
      <w:r w:rsidR="005765B8" w:rsidRPr="002379BE">
        <w:t xml:space="preserve">  </w:t>
      </w:r>
      <w:r w:rsidRPr="002379BE">
        <w:t>decision</w:t>
      </w:r>
      <w:r w:rsidR="005765B8" w:rsidRPr="002379BE">
        <w:t xml:space="preserve">  </w:t>
      </w:r>
      <w:r w:rsidRPr="002379BE">
        <w:t>to</w:t>
      </w:r>
      <w:r w:rsidR="005765B8" w:rsidRPr="002379BE">
        <w:t xml:space="preserve">  </w:t>
      </w:r>
      <w:r w:rsidRPr="002379BE">
        <w:t>award</w:t>
      </w:r>
      <w:r w:rsidR="005765B8" w:rsidRPr="002379BE">
        <w:t xml:space="preserve">  </w:t>
      </w:r>
      <w:r w:rsidRPr="002379BE">
        <w:t>the</w:t>
      </w:r>
      <w:r w:rsidR="005765B8" w:rsidRPr="002379BE">
        <w:t xml:space="preserve">  </w:t>
      </w:r>
      <w:r w:rsidRPr="002379BE">
        <w:t>contract.</w:t>
      </w:r>
    </w:p>
    <w:p w14:paraId="779D04C2" w14:textId="77777777" w:rsidR="0021200B" w:rsidRPr="002379BE" w:rsidRDefault="00E959A2" w:rsidP="0034094B">
      <w:pPr>
        <w:pStyle w:val="ListParagraph"/>
        <w:numPr>
          <w:ilvl w:val="0"/>
          <w:numId w:val="5"/>
        </w:numPr>
        <w:tabs>
          <w:tab w:val="left" w:pos="1234"/>
          <w:tab w:val="left" w:pos="1236"/>
        </w:tabs>
        <w:spacing w:before="113"/>
      </w:pPr>
      <w:r w:rsidRPr="002379BE">
        <w:t>You must submit the complaint within the period stated above</w:t>
      </w:r>
      <w:r w:rsidR="00022DB4" w:rsidRPr="002379BE">
        <w:t>.</w:t>
      </w:r>
    </w:p>
    <w:p w14:paraId="5DCC6D94" w14:textId="77777777" w:rsidR="0021200B" w:rsidRPr="002379BE" w:rsidRDefault="00022DB4" w:rsidP="0034094B">
      <w:pPr>
        <w:pStyle w:val="ListParagraph"/>
        <w:numPr>
          <w:ilvl w:val="0"/>
          <w:numId w:val="5"/>
        </w:numPr>
        <w:tabs>
          <w:tab w:val="left" w:pos="1234"/>
          <w:tab w:val="left" w:pos="1236"/>
        </w:tabs>
        <w:spacing w:before="112"/>
      </w:pPr>
      <w:r w:rsidRPr="002379BE">
        <w:t>You</w:t>
      </w:r>
      <w:r w:rsidR="005765B8" w:rsidRPr="002379BE">
        <w:t xml:space="preserve">  </w:t>
      </w:r>
      <w:r w:rsidRPr="002379BE">
        <w:t>must</w:t>
      </w:r>
      <w:r w:rsidR="005765B8" w:rsidRPr="002379BE">
        <w:t xml:space="preserve">  </w:t>
      </w:r>
      <w:r w:rsidRPr="002379BE">
        <w:t>include,</w:t>
      </w:r>
      <w:r w:rsidR="005765B8" w:rsidRPr="002379BE">
        <w:t xml:space="preserve">  </w:t>
      </w:r>
      <w:r w:rsidRPr="002379BE">
        <w:t>in</w:t>
      </w:r>
      <w:r w:rsidR="005765B8" w:rsidRPr="002379BE">
        <w:t xml:space="preserve">  </w:t>
      </w:r>
      <w:r w:rsidRPr="002379BE">
        <w:t>your</w:t>
      </w:r>
      <w:r w:rsidR="005765B8" w:rsidRPr="002379BE">
        <w:t xml:space="preserve">  </w:t>
      </w:r>
      <w:r w:rsidRPr="002379BE">
        <w:t>complaint,</w:t>
      </w:r>
      <w:r w:rsidR="005765B8" w:rsidRPr="002379BE">
        <w:t xml:space="preserve">  </w:t>
      </w:r>
      <w:r w:rsidRPr="002379BE">
        <w:t>all</w:t>
      </w:r>
      <w:r w:rsidR="005765B8" w:rsidRPr="002379BE">
        <w:t xml:space="preserve">  </w:t>
      </w:r>
      <w:r w:rsidRPr="002379BE">
        <w:t>of</w:t>
      </w:r>
      <w:r w:rsidR="005765B8" w:rsidRPr="002379BE">
        <w:t xml:space="preserve">  </w:t>
      </w:r>
      <w:r w:rsidRPr="002379BE">
        <w:t>the</w:t>
      </w:r>
      <w:r w:rsidR="005765B8" w:rsidRPr="002379BE">
        <w:t xml:space="preserve">  </w:t>
      </w:r>
      <w:r w:rsidRPr="002379BE">
        <w:t>information</w:t>
      </w:r>
      <w:r w:rsidR="005765B8" w:rsidRPr="002379BE">
        <w:t xml:space="preserve">  </w:t>
      </w:r>
      <w:r w:rsidRPr="002379BE">
        <w:t>required</w:t>
      </w:r>
      <w:r w:rsidR="005765B8" w:rsidRPr="002379BE">
        <w:t xml:space="preserve">  </w:t>
      </w:r>
      <w:r w:rsidRPr="002379BE">
        <w:t>to</w:t>
      </w:r>
      <w:r w:rsidR="005765B8" w:rsidRPr="002379BE">
        <w:t xml:space="preserve">  </w:t>
      </w:r>
      <w:r w:rsidRPr="002379BE">
        <w:t>support</w:t>
      </w:r>
      <w:r w:rsidR="005765B8" w:rsidRPr="002379BE">
        <w:t xml:space="preserve">  </w:t>
      </w:r>
      <w:r w:rsidRPr="002379BE">
        <w:t>your</w:t>
      </w:r>
      <w:r w:rsidR="005765B8" w:rsidRPr="002379BE">
        <w:t xml:space="preserve">  </w:t>
      </w:r>
      <w:r w:rsidRPr="002379BE">
        <w:t>complaint.</w:t>
      </w:r>
    </w:p>
    <w:p w14:paraId="06949E36" w14:textId="77777777" w:rsidR="0021200B" w:rsidRPr="002379BE" w:rsidRDefault="00E959A2" w:rsidP="0034094B">
      <w:pPr>
        <w:pStyle w:val="Heading5"/>
        <w:numPr>
          <w:ilvl w:val="0"/>
          <w:numId w:val="13"/>
        </w:numPr>
        <w:tabs>
          <w:tab w:val="left" w:pos="754"/>
          <w:tab w:val="left" w:pos="755"/>
        </w:tabs>
        <w:spacing w:before="235"/>
        <w:ind w:left="754" w:hanging="645"/>
      </w:pPr>
      <w:r w:rsidRPr="002379BE">
        <w:rPr>
          <w:u w:val="single" w:color="231F20"/>
        </w:rPr>
        <w:t>Standstill</w:t>
      </w:r>
      <w:r w:rsidRPr="002379BE">
        <w:t xml:space="preserve"> Period</w:t>
      </w:r>
    </w:p>
    <w:p w14:paraId="0E86301F" w14:textId="77777777" w:rsidR="0021200B" w:rsidRPr="002379BE" w:rsidRDefault="00022DB4" w:rsidP="0034094B">
      <w:pPr>
        <w:pStyle w:val="ListParagraph"/>
        <w:numPr>
          <w:ilvl w:val="0"/>
          <w:numId w:val="4"/>
        </w:numPr>
        <w:tabs>
          <w:tab w:val="left" w:pos="1234"/>
          <w:tab w:val="left" w:pos="1235"/>
        </w:tabs>
        <w:spacing w:before="112"/>
      </w:pPr>
      <w:r w:rsidRPr="002379BE">
        <w:t>DEADLINE:</w:t>
      </w:r>
      <w:r w:rsidR="005765B8" w:rsidRPr="002379BE">
        <w:t xml:space="preserve">  </w:t>
      </w: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is</w:t>
      </w:r>
      <w:r w:rsidR="005765B8" w:rsidRPr="002379BE">
        <w:t xml:space="preserve">  </w:t>
      </w:r>
      <w:r w:rsidRPr="002379BE">
        <w:t>due</w:t>
      </w:r>
      <w:r w:rsidR="005765B8" w:rsidRPr="002379BE">
        <w:t xml:space="preserve">  </w:t>
      </w:r>
      <w:r w:rsidRPr="002379BE">
        <w:t>to</w:t>
      </w:r>
      <w:r w:rsidR="005765B8" w:rsidRPr="002379BE">
        <w:t xml:space="preserve">  </w:t>
      </w:r>
      <w:r w:rsidRPr="002379BE">
        <w:t>end</w:t>
      </w:r>
      <w:r w:rsidR="005765B8" w:rsidRPr="002379BE">
        <w:t xml:space="preserve">  </w:t>
      </w:r>
      <w:r w:rsidRPr="002379BE">
        <w:t>at</w:t>
      </w:r>
      <w:r w:rsidR="005765B8" w:rsidRPr="002379BE">
        <w:t xml:space="preserve">  </w:t>
      </w:r>
      <w:r w:rsidRPr="002379BE">
        <w:t>midnight</w:t>
      </w:r>
      <w:r w:rsidR="005765B8" w:rsidRPr="002379BE">
        <w:t xml:space="preserve">  </w:t>
      </w:r>
      <w:r w:rsidRPr="002379BE">
        <w:t>on</w:t>
      </w:r>
      <w:r w:rsidR="005765B8" w:rsidRPr="002379BE">
        <w:t xml:space="preserve">  </w:t>
      </w:r>
      <w:r w:rsidRPr="002379BE">
        <w:t>[</w:t>
      </w:r>
      <w:r w:rsidRPr="002379BE">
        <w:rPr>
          <w:i/>
        </w:rPr>
        <w:t>insert</w:t>
      </w:r>
      <w:r w:rsidR="005765B8" w:rsidRPr="002379BE">
        <w:rPr>
          <w:i/>
        </w:rPr>
        <w:t xml:space="preserve">  </w:t>
      </w:r>
      <w:r w:rsidRPr="002379BE">
        <w:rPr>
          <w:i/>
        </w:rPr>
        <w:t>date</w:t>
      </w:r>
      <w:r w:rsidRPr="002379BE">
        <w:t>]</w:t>
      </w:r>
      <w:r w:rsidR="005765B8" w:rsidRPr="002379BE">
        <w:t xml:space="preserve">  </w:t>
      </w:r>
      <w:r w:rsidRPr="002379BE">
        <w:t>(local</w:t>
      </w:r>
      <w:r w:rsidR="005765B8" w:rsidRPr="002379BE">
        <w:t xml:space="preserve">  </w:t>
      </w:r>
      <w:r w:rsidRPr="002379BE">
        <w:t>time).</w:t>
      </w:r>
    </w:p>
    <w:p w14:paraId="4CF0D912" w14:textId="77777777" w:rsidR="0021200B" w:rsidRPr="002379BE" w:rsidRDefault="00022DB4" w:rsidP="0034094B">
      <w:pPr>
        <w:pStyle w:val="ListParagraph"/>
        <w:numPr>
          <w:ilvl w:val="0"/>
          <w:numId w:val="4"/>
        </w:numPr>
        <w:tabs>
          <w:tab w:val="left" w:pos="1234"/>
          <w:tab w:val="left" w:pos="1235"/>
        </w:tabs>
        <w:spacing w:before="121" w:line="230" w:lineRule="auto"/>
        <w:ind w:right="308"/>
      </w:pP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lasts</w:t>
      </w:r>
      <w:r w:rsidR="005765B8" w:rsidRPr="002379BE">
        <w:t xml:space="preserve">  </w:t>
      </w:r>
      <w:r w:rsidRPr="002379BE">
        <w:t>ten</w:t>
      </w:r>
      <w:r w:rsidR="005765B8" w:rsidRPr="002379BE">
        <w:t xml:space="preserve">  </w:t>
      </w:r>
      <w:r w:rsidRPr="002379BE">
        <w:t>(14)</w:t>
      </w:r>
      <w:r w:rsidR="005765B8" w:rsidRPr="002379BE">
        <w:t xml:space="preserve">  </w:t>
      </w:r>
      <w:r w:rsidRPr="002379BE">
        <w:t>Days</w:t>
      </w:r>
      <w:r w:rsidR="005765B8" w:rsidRPr="002379BE">
        <w:t xml:space="preserve">  </w:t>
      </w:r>
      <w:r w:rsidRPr="002379BE">
        <w:t>after</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t>transmission</w:t>
      </w:r>
      <w:r w:rsidR="005765B8" w:rsidRPr="002379BE">
        <w:t xml:space="preserve">  </w:t>
      </w:r>
      <w:r w:rsidRPr="002379BE">
        <w:t>of</w:t>
      </w:r>
      <w:r w:rsidR="005765B8" w:rsidRPr="002379BE">
        <w:t xml:space="preserve">  </w:t>
      </w:r>
      <w:r w:rsidRPr="002379BE">
        <w:t>this</w:t>
      </w:r>
      <w:r w:rsidR="005765B8" w:rsidRPr="002379BE">
        <w:t xml:space="preserve">  </w:t>
      </w:r>
      <w:r w:rsidRPr="002379BE">
        <w:t>Notiﬁcation</w:t>
      </w:r>
      <w:r w:rsidR="005765B8" w:rsidRPr="002379BE">
        <w:t xml:space="preserve">  </w:t>
      </w:r>
      <w:r w:rsidRPr="002379BE">
        <w:t>of</w:t>
      </w:r>
      <w:r w:rsidR="005765B8" w:rsidRPr="002379BE">
        <w:t xml:space="preserve">  </w:t>
      </w:r>
      <w:r w:rsidRPr="002379BE">
        <w:t>Intention</w:t>
      </w:r>
      <w:r w:rsidR="005765B8" w:rsidRPr="002379BE">
        <w:t xml:space="preserve">  </w:t>
      </w:r>
      <w:r w:rsidRPr="002379BE">
        <w:t>to</w:t>
      </w:r>
      <w:r w:rsidR="005765B8" w:rsidRPr="002379BE">
        <w:t xml:space="preserve">  </w:t>
      </w:r>
      <w:r w:rsidRPr="002379BE">
        <w:t>Award.</w:t>
      </w:r>
    </w:p>
    <w:p w14:paraId="4EC47023" w14:textId="77777777" w:rsidR="0021200B" w:rsidRPr="002379BE" w:rsidRDefault="00022DB4" w:rsidP="0034094B">
      <w:pPr>
        <w:pStyle w:val="ListParagraph"/>
        <w:numPr>
          <w:ilvl w:val="0"/>
          <w:numId w:val="4"/>
        </w:numPr>
        <w:tabs>
          <w:tab w:val="left" w:pos="1234"/>
          <w:tab w:val="left" w:pos="1235"/>
        </w:tabs>
        <w:spacing w:before="115"/>
      </w:pPr>
      <w:r w:rsidRPr="002379BE">
        <w:t>The</w:t>
      </w:r>
      <w:r w:rsidR="005765B8" w:rsidRPr="002379BE">
        <w:t xml:space="preserve">  </w:t>
      </w:r>
      <w:r w:rsidRPr="002379BE">
        <w:t>Standstill</w:t>
      </w:r>
      <w:r w:rsidR="005765B8" w:rsidRPr="002379BE">
        <w:t xml:space="preserve">  </w:t>
      </w:r>
      <w:r w:rsidRPr="002379BE">
        <w:t>Period</w:t>
      </w:r>
      <w:r w:rsidR="005765B8" w:rsidRPr="002379BE">
        <w:t xml:space="preserve">  </w:t>
      </w:r>
      <w:r w:rsidRPr="002379BE">
        <w:t>may</w:t>
      </w:r>
      <w:r w:rsidR="005765B8" w:rsidRPr="002379BE">
        <w:t xml:space="preserve">  </w:t>
      </w:r>
      <w:r w:rsidRPr="002379BE">
        <w:t>be</w:t>
      </w:r>
      <w:r w:rsidR="005765B8" w:rsidRPr="002379BE">
        <w:t xml:space="preserve">  </w:t>
      </w:r>
      <w:r w:rsidRPr="002379BE">
        <w:t>extended</w:t>
      </w:r>
      <w:r w:rsidR="005765B8" w:rsidRPr="002379BE">
        <w:t xml:space="preserve">  </w:t>
      </w:r>
      <w:r w:rsidRPr="002379BE">
        <w:t>as</w:t>
      </w:r>
      <w:r w:rsidR="005765B8" w:rsidRPr="002379BE">
        <w:t xml:space="preserve">  </w:t>
      </w:r>
      <w:r w:rsidRPr="002379BE">
        <w:t>stated</w:t>
      </w:r>
      <w:r w:rsidR="005765B8" w:rsidRPr="002379BE">
        <w:t xml:space="preserve">  </w:t>
      </w:r>
      <w:r w:rsidRPr="002379BE">
        <w:t>in</w:t>
      </w:r>
      <w:r w:rsidR="005765B8" w:rsidRPr="002379BE">
        <w:t xml:space="preserve">  </w:t>
      </w:r>
      <w:r w:rsidRPr="002379BE">
        <w:t>paragraph</w:t>
      </w:r>
      <w:r w:rsidR="005765B8" w:rsidRPr="002379BE">
        <w:t xml:space="preserve">  </w:t>
      </w:r>
      <w:r w:rsidRPr="002379BE">
        <w:t>Section</w:t>
      </w:r>
      <w:r w:rsidR="005765B8" w:rsidRPr="002379BE">
        <w:t xml:space="preserve">  </w:t>
      </w:r>
      <w:r w:rsidRPr="002379BE">
        <w:t>5</w:t>
      </w:r>
      <w:r w:rsidR="005765B8" w:rsidRPr="002379BE">
        <w:t xml:space="preserve">  </w:t>
      </w:r>
      <w:r w:rsidRPr="002379BE">
        <w:t>(d)</w:t>
      </w:r>
      <w:r w:rsidR="005765B8" w:rsidRPr="002379BE">
        <w:t xml:space="preserve">  </w:t>
      </w:r>
      <w:r w:rsidRPr="002379BE">
        <w:t>above.</w:t>
      </w:r>
    </w:p>
    <w:p w14:paraId="610EDE6E" w14:textId="77777777" w:rsidR="0021200B" w:rsidRPr="002379BE" w:rsidRDefault="00022DB4">
      <w:pPr>
        <w:pStyle w:val="BodyText"/>
        <w:spacing w:before="234"/>
        <w:ind w:left="1234"/>
      </w:pPr>
      <w:r w:rsidRPr="002379BE">
        <w:t>If</w:t>
      </w:r>
      <w:r w:rsidR="005765B8" w:rsidRPr="002379BE">
        <w:t xml:space="preserve">  </w:t>
      </w:r>
      <w:r w:rsidRPr="002379BE">
        <w:t>you</w:t>
      </w:r>
      <w:r w:rsidR="005765B8" w:rsidRPr="002379BE">
        <w:t xml:space="preserve">  </w:t>
      </w:r>
      <w:r w:rsidRPr="002379BE">
        <w:t>have</w:t>
      </w:r>
      <w:r w:rsidR="005765B8" w:rsidRPr="002379BE">
        <w:t xml:space="preserve">  </w:t>
      </w:r>
      <w:r w:rsidRPr="002379BE">
        <w:t>any</w:t>
      </w:r>
      <w:r w:rsidR="005765B8" w:rsidRPr="002379BE">
        <w:t xml:space="preserve">  </w:t>
      </w:r>
      <w:r w:rsidRPr="002379BE">
        <w:t>questions</w:t>
      </w:r>
      <w:r w:rsidR="005765B8" w:rsidRPr="002379BE">
        <w:t xml:space="preserve">  </w:t>
      </w:r>
      <w:r w:rsidRPr="002379BE">
        <w:t>regarding</w:t>
      </w:r>
      <w:r w:rsidR="005765B8" w:rsidRPr="002379BE">
        <w:t xml:space="preserve">  </w:t>
      </w:r>
      <w:r w:rsidRPr="002379BE">
        <w:t>this</w:t>
      </w:r>
      <w:r w:rsidR="005765B8" w:rsidRPr="002379BE">
        <w:t xml:space="preserve">  </w:t>
      </w:r>
      <w:r w:rsidRPr="002379BE">
        <w:t>Notiﬁcation</w:t>
      </w:r>
      <w:r w:rsidR="005765B8" w:rsidRPr="002379BE">
        <w:t xml:space="preserve">  </w:t>
      </w:r>
      <w:r w:rsidRPr="002379BE">
        <w:t>please</w:t>
      </w:r>
      <w:r w:rsidR="005765B8" w:rsidRPr="002379BE">
        <w:t xml:space="preserve">  </w:t>
      </w:r>
      <w:r w:rsidRPr="002379BE">
        <w:t>do</w:t>
      </w:r>
      <w:r w:rsidR="005765B8" w:rsidRPr="002379BE">
        <w:t xml:space="preserve">  </w:t>
      </w:r>
      <w:r w:rsidRPr="002379BE">
        <w:t>not</w:t>
      </w:r>
      <w:r w:rsidR="005765B8" w:rsidRPr="002379BE">
        <w:t xml:space="preserve">  </w:t>
      </w:r>
      <w:r w:rsidRPr="002379BE">
        <w:t>hesitate</w:t>
      </w:r>
      <w:r w:rsidR="005765B8" w:rsidRPr="002379BE">
        <w:t xml:space="preserve">  </w:t>
      </w:r>
      <w:r w:rsidRPr="002379BE">
        <w:t>to</w:t>
      </w:r>
      <w:r w:rsidR="005765B8" w:rsidRPr="002379BE">
        <w:t xml:space="preserve">  </w:t>
      </w:r>
      <w:r w:rsidRPr="002379BE">
        <w:t>contact</w:t>
      </w:r>
      <w:r w:rsidR="005765B8" w:rsidRPr="002379BE">
        <w:t xml:space="preserve">  </w:t>
      </w:r>
      <w:r w:rsidRPr="002379BE">
        <w:t>us.</w:t>
      </w:r>
    </w:p>
    <w:p w14:paraId="12781B7F" w14:textId="77777777" w:rsidR="0021200B" w:rsidRPr="002379BE" w:rsidRDefault="0021200B">
      <w:pPr>
        <w:pStyle w:val="BodyText"/>
        <w:spacing w:before="7"/>
        <w:rPr>
          <w:sz w:val="41"/>
        </w:rPr>
      </w:pPr>
    </w:p>
    <w:p w14:paraId="24C3A271" w14:textId="77777777" w:rsidR="0021200B" w:rsidRPr="002379BE" w:rsidRDefault="00E959A2">
      <w:pPr>
        <w:pStyle w:val="BodyText"/>
        <w:ind w:left="109"/>
      </w:pPr>
      <w:r w:rsidRPr="002379BE">
        <w:t>On behalf of the Employer</w:t>
      </w:r>
      <w:r w:rsidR="00022DB4" w:rsidRPr="002379BE">
        <w:t>:</w:t>
      </w:r>
    </w:p>
    <w:p w14:paraId="003B9196" w14:textId="77777777" w:rsidR="0021200B" w:rsidRPr="002379BE" w:rsidRDefault="00022DB4">
      <w:pPr>
        <w:pStyle w:val="Heading5"/>
        <w:tabs>
          <w:tab w:val="left" w:pos="10348"/>
          <w:tab w:val="left" w:pos="10425"/>
          <w:tab w:val="left" w:pos="10458"/>
        </w:tabs>
        <w:spacing w:before="234" w:line="463" w:lineRule="auto"/>
        <w:ind w:left="109" w:right="119"/>
      </w:pPr>
      <w:r w:rsidRPr="002379BE">
        <w:t>Signature:</w:t>
      </w:r>
      <w:r w:rsidRPr="002379BE">
        <w:rPr>
          <w:u w:val="single" w:color="221E1F"/>
        </w:rPr>
        <w:tab/>
      </w:r>
      <w:r w:rsidR="005765B8" w:rsidRPr="002379BE">
        <w:t xml:space="preserve">  </w:t>
      </w:r>
      <w:r w:rsidRPr="002379BE">
        <w:t>Name:</w:t>
      </w:r>
      <w:r w:rsidRPr="002379BE">
        <w:rPr>
          <w:u w:val="single" w:color="221E1F"/>
        </w:rPr>
        <w:tab/>
      </w:r>
      <w:r w:rsidRPr="002379BE">
        <w:rPr>
          <w:u w:val="single" w:color="221E1F"/>
        </w:rPr>
        <w:tab/>
      </w:r>
      <w:r w:rsidR="005765B8" w:rsidRPr="002379BE">
        <w:t xml:space="preserve">  </w:t>
      </w:r>
      <w:r w:rsidRPr="002379BE">
        <w:t>Title/position:</w:t>
      </w:r>
      <w:r w:rsidRPr="002379BE">
        <w:rPr>
          <w:u w:val="single" w:color="221E1F"/>
        </w:rPr>
        <w:tab/>
      </w:r>
      <w:r w:rsidRPr="002379BE">
        <w:rPr>
          <w:u w:val="single" w:color="221E1F"/>
        </w:rPr>
        <w:tab/>
      </w:r>
      <w:r w:rsidRPr="002379BE">
        <w:rPr>
          <w:u w:val="single" w:color="221E1F"/>
        </w:rPr>
        <w:tab/>
      </w:r>
      <w:r w:rsidR="005765B8" w:rsidRPr="002379BE">
        <w:t xml:space="preserve">  </w:t>
      </w:r>
      <w:r w:rsidRPr="002379BE">
        <w:t>Telephone:</w:t>
      </w:r>
      <w:r w:rsidRPr="002379BE">
        <w:rPr>
          <w:u w:val="single" w:color="221E1F"/>
        </w:rPr>
        <w:tab/>
      </w:r>
      <w:r w:rsidRPr="002379BE">
        <w:rPr>
          <w:u w:val="single" w:color="221E1F"/>
        </w:rPr>
        <w:tab/>
      </w:r>
      <w:r w:rsidRPr="002379BE">
        <w:rPr>
          <w:u w:val="single" w:color="221E1F"/>
        </w:rPr>
        <w:tab/>
      </w:r>
      <w:r w:rsidR="005765B8" w:rsidRPr="002379BE">
        <w:t xml:space="preserve">  </w:t>
      </w:r>
      <w:r w:rsidRPr="002379BE">
        <w:t>Email:</w:t>
      </w:r>
      <w:r w:rsidR="005765B8" w:rsidRPr="002379BE">
        <w:t xml:space="preserve">  </w:t>
      </w:r>
      <w:r w:rsidR="005765B8" w:rsidRPr="002379BE">
        <w:rPr>
          <w:w w:val="400"/>
          <w:u w:val="single" w:color="221E1F"/>
        </w:rPr>
        <w:t xml:space="preserve">  </w:t>
      </w:r>
      <w:r w:rsidRPr="002379BE">
        <w:rPr>
          <w:u w:val="single" w:color="221E1F"/>
        </w:rPr>
        <w:tab/>
      </w:r>
      <w:r w:rsidRPr="002379BE">
        <w:rPr>
          <w:u w:val="single" w:color="221E1F"/>
        </w:rPr>
        <w:tab/>
      </w:r>
      <w:r w:rsidR="005765B8" w:rsidRPr="002379BE">
        <w:rPr>
          <w:w w:val="23"/>
          <w:u w:val="single" w:color="221E1F"/>
        </w:rPr>
        <w:t xml:space="preserve">  </w:t>
      </w:r>
    </w:p>
    <w:p w14:paraId="084CD461" w14:textId="77777777" w:rsidR="0021200B" w:rsidRPr="002379BE" w:rsidRDefault="0021200B">
      <w:pPr>
        <w:spacing w:line="463" w:lineRule="auto"/>
        <w:sectPr w:rsidR="0021200B" w:rsidRPr="002379BE" w:rsidSect="00AB0FC6">
          <w:pgSz w:w="11910" w:h="16840"/>
          <w:pgMar w:top="720" w:right="720" w:bottom="720" w:left="720" w:header="1008" w:footer="441" w:gutter="0"/>
          <w:cols w:space="720"/>
          <w:docGrid w:linePitch="299"/>
        </w:sectPr>
      </w:pPr>
    </w:p>
    <w:p w14:paraId="067C3927" w14:textId="02972744" w:rsidR="00B529BE" w:rsidRPr="002379BE" w:rsidRDefault="00B529BE" w:rsidP="00B529BE">
      <w:pPr>
        <w:pStyle w:val="Heading4"/>
        <w:tabs>
          <w:tab w:val="left" w:pos="579"/>
          <w:tab w:val="left" w:pos="580"/>
        </w:tabs>
        <w:spacing w:before="237" w:line="248" w:lineRule="exact"/>
        <w:ind w:left="0" w:firstLine="0"/>
        <w:rPr>
          <w:b/>
          <w:bCs/>
        </w:rPr>
      </w:pPr>
      <w:bookmarkStart w:id="136" w:name="_Toc80024608"/>
      <w:bookmarkStart w:id="137" w:name="_Toc80027693"/>
      <w:r w:rsidRPr="002379BE">
        <w:rPr>
          <w:b/>
          <w:bCs/>
        </w:rPr>
        <w:lastRenderedPageBreak/>
        <w:t>FORM NO. 2 - REQUEST FOR REVIEW</w:t>
      </w:r>
      <w:bookmarkEnd w:id="136"/>
      <w:bookmarkEnd w:id="137"/>
    </w:p>
    <w:p w14:paraId="66A93997" w14:textId="77777777" w:rsidR="00B529BE" w:rsidRPr="002379BE" w:rsidRDefault="00B529BE" w:rsidP="00B529BE">
      <w:pPr>
        <w:spacing w:after="160" w:line="259" w:lineRule="auto"/>
        <w:ind w:left="3082" w:hanging="2794"/>
        <w:jc w:val="both"/>
        <w:rPr>
          <w:b/>
          <w:sz w:val="20"/>
          <w:szCs w:val="20"/>
        </w:rPr>
      </w:pPr>
    </w:p>
    <w:p w14:paraId="05133BCA" w14:textId="77777777" w:rsidR="00B529BE" w:rsidRPr="002379BE" w:rsidRDefault="00B529BE" w:rsidP="00B529BE">
      <w:pPr>
        <w:spacing w:after="160" w:line="259" w:lineRule="auto"/>
        <w:ind w:left="7200" w:hanging="2790"/>
        <w:rPr>
          <w:b/>
          <w:sz w:val="20"/>
          <w:szCs w:val="20"/>
        </w:rPr>
      </w:pPr>
      <w:r w:rsidRPr="002379BE">
        <w:rPr>
          <w:b/>
          <w:sz w:val="20"/>
          <w:szCs w:val="20"/>
        </w:rPr>
        <w:t xml:space="preserve">FORM FOR REVIEW(r.203(1)) </w:t>
      </w:r>
    </w:p>
    <w:p w14:paraId="4DE9707A" w14:textId="77777777" w:rsidR="00B529BE" w:rsidRPr="002379BE" w:rsidRDefault="00B529BE" w:rsidP="00B529BE">
      <w:pPr>
        <w:spacing w:after="160" w:line="259" w:lineRule="auto"/>
        <w:jc w:val="center"/>
        <w:rPr>
          <w:b/>
          <w:sz w:val="20"/>
          <w:szCs w:val="20"/>
        </w:rPr>
      </w:pPr>
    </w:p>
    <w:p w14:paraId="0F8CC5B9" w14:textId="77777777" w:rsidR="00B529BE" w:rsidRPr="002379BE" w:rsidRDefault="00B529BE" w:rsidP="00B529BE">
      <w:pPr>
        <w:spacing w:after="160" w:line="259" w:lineRule="auto"/>
        <w:jc w:val="center"/>
        <w:rPr>
          <w:b/>
          <w:sz w:val="20"/>
          <w:szCs w:val="20"/>
        </w:rPr>
      </w:pPr>
      <w:r w:rsidRPr="002379BE">
        <w:rPr>
          <w:b/>
          <w:sz w:val="20"/>
          <w:szCs w:val="20"/>
        </w:rPr>
        <w:t>PUBLIC PROCUREMENT ADMINISTRATIVE REVIEW BOARD</w:t>
      </w:r>
    </w:p>
    <w:p w14:paraId="268A1609" w14:textId="77777777" w:rsidR="00B529BE" w:rsidRPr="002379BE" w:rsidRDefault="00B529BE" w:rsidP="00B529BE">
      <w:pPr>
        <w:spacing w:after="160" w:line="259" w:lineRule="auto"/>
        <w:jc w:val="center"/>
        <w:rPr>
          <w:b/>
          <w:sz w:val="20"/>
          <w:szCs w:val="20"/>
        </w:rPr>
      </w:pPr>
      <w:r w:rsidRPr="002379BE">
        <w:rPr>
          <w:b/>
          <w:sz w:val="20"/>
          <w:szCs w:val="20"/>
        </w:rPr>
        <w:t>APPLICATION NO…………….OF……….….20……...</w:t>
      </w:r>
    </w:p>
    <w:p w14:paraId="1A7C2A38" w14:textId="77777777" w:rsidR="00B529BE" w:rsidRPr="002379BE" w:rsidRDefault="00B529BE" w:rsidP="00B529BE">
      <w:pPr>
        <w:spacing w:after="160" w:line="259" w:lineRule="auto"/>
        <w:jc w:val="center"/>
        <w:rPr>
          <w:b/>
          <w:sz w:val="20"/>
          <w:szCs w:val="20"/>
        </w:rPr>
      </w:pPr>
      <w:r w:rsidRPr="002379BE">
        <w:rPr>
          <w:b/>
          <w:sz w:val="20"/>
          <w:szCs w:val="20"/>
        </w:rPr>
        <w:t>BETWEEN</w:t>
      </w:r>
    </w:p>
    <w:p w14:paraId="286C5CBE" w14:textId="77777777" w:rsidR="00B529BE" w:rsidRPr="002379BE" w:rsidRDefault="00B529BE" w:rsidP="00B529BE">
      <w:pPr>
        <w:spacing w:after="160" w:line="259" w:lineRule="auto"/>
        <w:jc w:val="center"/>
        <w:rPr>
          <w:b/>
          <w:sz w:val="20"/>
          <w:szCs w:val="20"/>
        </w:rPr>
      </w:pPr>
      <w:r w:rsidRPr="002379BE">
        <w:rPr>
          <w:b/>
          <w:sz w:val="20"/>
          <w:szCs w:val="20"/>
        </w:rPr>
        <w:t xml:space="preserve">…………………………...……………………………….APPLICANT </w:t>
      </w:r>
    </w:p>
    <w:p w14:paraId="602EB9EA" w14:textId="77777777" w:rsidR="00B529BE" w:rsidRPr="002379BE" w:rsidRDefault="00B529BE" w:rsidP="00B529BE">
      <w:pPr>
        <w:spacing w:after="160" w:line="259" w:lineRule="auto"/>
        <w:jc w:val="center"/>
        <w:rPr>
          <w:b/>
          <w:sz w:val="20"/>
          <w:szCs w:val="20"/>
        </w:rPr>
      </w:pPr>
      <w:r w:rsidRPr="002379BE">
        <w:rPr>
          <w:b/>
          <w:sz w:val="20"/>
          <w:szCs w:val="20"/>
        </w:rPr>
        <w:t>AND</w:t>
      </w:r>
    </w:p>
    <w:p w14:paraId="7B9F3E7D" w14:textId="77777777" w:rsidR="00B529BE" w:rsidRPr="002379BE" w:rsidRDefault="00B529BE" w:rsidP="00B529BE">
      <w:pPr>
        <w:spacing w:after="160" w:line="259" w:lineRule="auto"/>
        <w:jc w:val="center"/>
        <w:rPr>
          <w:b/>
          <w:sz w:val="20"/>
          <w:szCs w:val="20"/>
        </w:rPr>
      </w:pPr>
      <w:r w:rsidRPr="002379BE">
        <w:rPr>
          <w:b/>
          <w:sz w:val="20"/>
          <w:szCs w:val="20"/>
        </w:rPr>
        <w:t>…………………………………RESPONDENT (Procuring Entity)</w:t>
      </w:r>
    </w:p>
    <w:p w14:paraId="272D449D" w14:textId="77777777" w:rsidR="00B529BE" w:rsidRPr="002379BE" w:rsidRDefault="00B529BE" w:rsidP="00B529BE">
      <w:pPr>
        <w:spacing w:after="160" w:line="259" w:lineRule="auto"/>
        <w:jc w:val="both"/>
        <w:rPr>
          <w:sz w:val="20"/>
          <w:szCs w:val="20"/>
        </w:rPr>
      </w:pPr>
    </w:p>
    <w:p w14:paraId="0EADF09D" w14:textId="77777777" w:rsidR="00B529BE" w:rsidRPr="002379BE" w:rsidRDefault="00B529BE" w:rsidP="00B529BE">
      <w:pPr>
        <w:spacing w:after="160" w:line="259" w:lineRule="auto"/>
        <w:ind w:right="144"/>
        <w:jc w:val="both"/>
        <w:rPr>
          <w:sz w:val="20"/>
          <w:szCs w:val="20"/>
        </w:rPr>
      </w:pPr>
      <w:r w:rsidRPr="002379BE">
        <w:rPr>
          <w:sz w:val="20"/>
          <w:szCs w:val="20"/>
        </w:rPr>
        <w:t>Request for review of the decision of the…………… (Name of the Procuring Entity  of ……………dated the…day of ………….20……….in the matter of Tender No………..…of …………..20….. for .........(Tender description).</w:t>
      </w:r>
    </w:p>
    <w:p w14:paraId="41F465A4" w14:textId="77777777" w:rsidR="00B529BE" w:rsidRPr="002379BE" w:rsidRDefault="00B529BE" w:rsidP="00B529BE">
      <w:pPr>
        <w:spacing w:after="160" w:line="259" w:lineRule="auto"/>
        <w:ind w:right="144"/>
        <w:jc w:val="center"/>
        <w:rPr>
          <w:b/>
          <w:sz w:val="20"/>
          <w:szCs w:val="20"/>
        </w:rPr>
      </w:pPr>
      <w:r w:rsidRPr="002379BE">
        <w:rPr>
          <w:b/>
          <w:sz w:val="20"/>
          <w:szCs w:val="20"/>
        </w:rPr>
        <w:t>REQUEST FOR REVIEW</w:t>
      </w:r>
    </w:p>
    <w:p w14:paraId="57EC1DAB" w14:textId="77777777" w:rsidR="00B529BE" w:rsidRPr="002379BE" w:rsidRDefault="00B529BE" w:rsidP="00B529BE">
      <w:pPr>
        <w:spacing w:after="120"/>
        <w:ind w:right="144"/>
        <w:rPr>
          <w:sz w:val="20"/>
          <w:szCs w:val="20"/>
        </w:rPr>
      </w:pPr>
      <w:r w:rsidRPr="002379BE">
        <w:rPr>
          <w:sz w:val="20"/>
          <w:szCs w:val="20"/>
        </w:rPr>
        <w:t xml:space="preserve"> I/We……………………………,the above named Applicant(s), of address: Physical address…………….P. O. Box  No…………. Tel. No……..Email ……………, hereby request the Public Procurement Administrative Review Board to review the whole/part of the above mentioned decision on the following grounds , namely:</w:t>
      </w:r>
    </w:p>
    <w:p w14:paraId="183B01D7" w14:textId="77777777" w:rsidR="00B529BE" w:rsidRPr="002379BE" w:rsidRDefault="00B529BE" w:rsidP="00B529BE">
      <w:pPr>
        <w:spacing w:after="120"/>
        <w:rPr>
          <w:sz w:val="20"/>
          <w:szCs w:val="20"/>
        </w:rPr>
      </w:pPr>
      <w:r w:rsidRPr="002379BE">
        <w:rPr>
          <w:sz w:val="20"/>
          <w:szCs w:val="20"/>
        </w:rPr>
        <w:t xml:space="preserve">1. </w:t>
      </w:r>
    </w:p>
    <w:p w14:paraId="2AC24AFB" w14:textId="77777777" w:rsidR="00B529BE" w:rsidRPr="002379BE" w:rsidRDefault="00B529BE" w:rsidP="00B529BE">
      <w:pPr>
        <w:spacing w:after="120"/>
        <w:rPr>
          <w:sz w:val="20"/>
          <w:szCs w:val="20"/>
        </w:rPr>
      </w:pPr>
      <w:r w:rsidRPr="002379BE">
        <w:rPr>
          <w:sz w:val="20"/>
          <w:szCs w:val="20"/>
        </w:rPr>
        <w:t xml:space="preserve">2. </w:t>
      </w:r>
    </w:p>
    <w:p w14:paraId="7AC349A9" w14:textId="77777777" w:rsidR="00B529BE" w:rsidRPr="002379BE" w:rsidRDefault="00B529BE" w:rsidP="00B529BE">
      <w:pPr>
        <w:spacing w:after="120"/>
        <w:rPr>
          <w:sz w:val="20"/>
          <w:szCs w:val="20"/>
        </w:rPr>
      </w:pPr>
      <w:r w:rsidRPr="002379BE">
        <w:rPr>
          <w:sz w:val="20"/>
          <w:szCs w:val="20"/>
        </w:rPr>
        <w:t xml:space="preserve">By this memorandum, the Applicant requests the Board for an order/orders that: </w:t>
      </w:r>
    </w:p>
    <w:p w14:paraId="30EDC75D" w14:textId="77777777" w:rsidR="00B529BE" w:rsidRPr="002379BE" w:rsidRDefault="00B529BE" w:rsidP="00B529BE">
      <w:pPr>
        <w:spacing w:after="120"/>
        <w:rPr>
          <w:sz w:val="20"/>
          <w:szCs w:val="20"/>
        </w:rPr>
      </w:pPr>
      <w:r w:rsidRPr="002379BE">
        <w:rPr>
          <w:sz w:val="20"/>
          <w:szCs w:val="20"/>
        </w:rPr>
        <w:t xml:space="preserve">1. </w:t>
      </w:r>
    </w:p>
    <w:p w14:paraId="2D061513" w14:textId="77777777" w:rsidR="00B529BE" w:rsidRPr="002379BE" w:rsidRDefault="00B529BE" w:rsidP="00B529BE">
      <w:pPr>
        <w:spacing w:after="120"/>
        <w:rPr>
          <w:sz w:val="20"/>
          <w:szCs w:val="20"/>
        </w:rPr>
      </w:pPr>
      <w:r w:rsidRPr="002379BE">
        <w:rPr>
          <w:sz w:val="20"/>
          <w:szCs w:val="20"/>
        </w:rPr>
        <w:t xml:space="preserve">2. </w:t>
      </w:r>
    </w:p>
    <w:p w14:paraId="5D634F05" w14:textId="77777777" w:rsidR="00B529BE" w:rsidRPr="002379BE" w:rsidRDefault="00B529BE" w:rsidP="00B529BE">
      <w:pPr>
        <w:spacing w:after="120"/>
        <w:rPr>
          <w:sz w:val="20"/>
          <w:szCs w:val="20"/>
        </w:rPr>
      </w:pPr>
      <w:r w:rsidRPr="002379BE">
        <w:rPr>
          <w:sz w:val="20"/>
          <w:szCs w:val="20"/>
        </w:rPr>
        <w:t>SIGNED ……………….(Applicant) Dated on…………….day of ……………/…20……</w:t>
      </w:r>
    </w:p>
    <w:p w14:paraId="45DB59D8" w14:textId="77777777" w:rsidR="00B529BE" w:rsidRPr="002379BE" w:rsidRDefault="00B529BE" w:rsidP="00B529BE">
      <w:pPr>
        <w:spacing w:after="120"/>
        <w:rPr>
          <w:sz w:val="20"/>
          <w:szCs w:val="20"/>
        </w:rPr>
      </w:pPr>
      <w:r w:rsidRPr="002379BE">
        <w:rPr>
          <w:b/>
          <w:sz w:val="20"/>
          <w:szCs w:val="20"/>
          <w:u w:val="single"/>
        </w:rPr>
        <w:t>___________________________________________________________________________</w:t>
      </w:r>
    </w:p>
    <w:p w14:paraId="0B1283F2" w14:textId="77777777" w:rsidR="00B529BE" w:rsidRPr="002379BE" w:rsidRDefault="00B529BE" w:rsidP="00B529BE">
      <w:pPr>
        <w:spacing w:after="120"/>
        <w:rPr>
          <w:sz w:val="20"/>
          <w:szCs w:val="20"/>
        </w:rPr>
      </w:pPr>
      <w:r w:rsidRPr="002379BE">
        <w:rPr>
          <w:sz w:val="20"/>
          <w:szCs w:val="20"/>
        </w:rPr>
        <w:t>FOR OFFICIAL USE ONLY Lodged with the Secretary Public Procurement Administrative Review Board on…………day of ………....20….………</w:t>
      </w:r>
    </w:p>
    <w:p w14:paraId="605C9189" w14:textId="77777777" w:rsidR="00B529BE" w:rsidRPr="002379BE" w:rsidRDefault="00B529BE" w:rsidP="00B529BE">
      <w:pPr>
        <w:spacing w:after="120"/>
        <w:rPr>
          <w:b/>
          <w:sz w:val="20"/>
          <w:szCs w:val="20"/>
        </w:rPr>
      </w:pPr>
      <w:r w:rsidRPr="002379BE">
        <w:rPr>
          <w:b/>
          <w:sz w:val="20"/>
          <w:szCs w:val="20"/>
        </w:rPr>
        <w:t xml:space="preserve">SIGNED </w:t>
      </w:r>
    </w:p>
    <w:p w14:paraId="5A481E91" w14:textId="77777777" w:rsidR="00B529BE" w:rsidRPr="002379BE" w:rsidRDefault="00B529BE" w:rsidP="00B529BE">
      <w:pPr>
        <w:spacing w:after="160" w:line="259" w:lineRule="auto"/>
        <w:rPr>
          <w:b/>
          <w:sz w:val="20"/>
          <w:szCs w:val="20"/>
        </w:rPr>
      </w:pPr>
      <w:r w:rsidRPr="002379BE">
        <w:rPr>
          <w:b/>
          <w:sz w:val="20"/>
          <w:szCs w:val="20"/>
        </w:rPr>
        <w:t>Board Secretary</w:t>
      </w:r>
    </w:p>
    <w:p w14:paraId="1BC98CCD" w14:textId="77777777" w:rsidR="00B529BE" w:rsidRPr="002379BE" w:rsidRDefault="00B529BE">
      <w:pPr>
        <w:spacing w:before="127"/>
        <w:ind w:left="114"/>
        <w:jc w:val="both"/>
        <w:rPr>
          <w:b/>
          <w:sz w:val="24"/>
        </w:rPr>
      </w:pPr>
    </w:p>
    <w:p w14:paraId="1E2B4C12" w14:textId="77777777" w:rsidR="00B529BE" w:rsidRPr="002379BE" w:rsidRDefault="00B529BE">
      <w:pPr>
        <w:spacing w:before="127"/>
        <w:ind w:left="114"/>
        <w:jc w:val="both"/>
        <w:rPr>
          <w:b/>
          <w:sz w:val="24"/>
        </w:rPr>
      </w:pPr>
    </w:p>
    <w:p w14:paraId="7E121FD5" w14:textId="77777777" w:rsidR="00B529BE" w:rsidRPr="002379BE" w:rsidRDefault="00B529BE">
      <w:pPr>
        <w:spacing w:before="127"/>
        <w:ind w:left="114"/>
        <w:jc w:val="both"/>
        <w:rPr>
          <w:b/>
          <w:sz w:val="24"/>
        </w:rPr>
      </w:pPr>
    </w:p>
    <w:p w14:paraId="185C31A8" w14:textId="77777777" w:rsidR="00B529BE" w:rsidRPr="002379BE" w:rsidRDefault="00B529BE">
      <w:pPr>
        <w:spacing w:before="127"/>
        <w:ind w:left="114"/>
        <w:jc w:val="both"/>
        <w:rPr>
          <w:b/>
          <w:sz w:val="24"/>
        </w:rPr>
      </w:pPr>
    </w:p>
    <w:p w14:paraId="23E9B680" w14:textId="77777777" w:rsidR="00B529BE" w:rsidRPr="002379BE" w:rsidRDefault="00B529BE">
      <w:pPr>
        <w:spacing w:before="127"/>
        <w:ind w:left="114"/>
        <w:jc w:val="both"/>
        <w:rPr>
          <w:b/>
          <w:sz w:val="24"/>
        </w:rPr>
      </w:pPr>
    </w:p>
    <w:p w14:paraId="580B1661" w14:textId="77777777" w:rsidR="00B529BE" w:rsidRPr="002379BE" w:rsidRDefault="00B529BE">
      <w:pPr>
        <w:spacing w:before="127"/>
        <w:ind w:left="114"/>
        <w:jc w:val="both"/>
        <w:rPr>
          <w:b/>
          <w:sz w:val="24"/>
        </w:rPr>
      </w:pPr>
    </w:p>
    <w:p w14:paraId="3C6664D3" w14:textId="77777777" w:rsidR="00B529BE" w:rsidRPr="002379BE" w:rsidRDefault="00B529BE">
      <w:pPr>
        <w:spacing w:before="127"/>
        <w:ind w:left="114"/>
        <w:jc w:val="both"/>
        <w:rPr>
          <w:b/>
          <w:sz w:val="24"/>
        </w:rPr>
      </w:pPr>
    </w:p>
    <w:p w14:paraId="3F36C779" w14:textId="77777777" w:rsidR="00B529BE" w:rsidRPr="002379BE" w:rsidRDefault="00B529BE">
      <w:pPr>
        <w:spacing w:before="127"/>
        <w:ind w:left="114"/>
        <w:jc w:val="both"/>
        <w:rPr>
          <w:b/>
          <w:sz w:val="24"/>
        </w:rPr>
      </w:pPr>
    </w:p>
    <w:p w14:paraId="338F381C" w14:textId="77777777" w:rsidR="00B529BE" w:rsidRPr="002379BE" w:rsidRDefault="00B529BE">
      <w:pPr>
        <w:spacing w:before="127"/>
        <w:ind w:left="114"/>
        <w:jc w:val="both"/>
        <w:rPr>
          <w:b/>
          <w:sz w:val="24"/>
        </w:rPr>
      </w:pPr>
    </w:p>
    <w:p w14:paraId="18686B22" w14:textId="77777777" w:rsidR="00B529BE" w:rsidRPr="002379BE" w:rsidRDefault="00B529BE">
      <w:pPr>
        <w:spacing w:before="127"/>
        <w:ind w:left="114"/>
        <w:jc w:val="both"/>
        <w:rPr>
          <w:b/>
          <w:sz w:val="24"/>
        </w:rPr>
      </w:pPr>
    </w:p>
    <w:p w14:paraId="78E2AC79" w14:textId="77777777" w:rsidR="00B529BE" w:rsidRPr="002379BE" w:rsidRDefault="00B529BE">
      <w:pPr>
        <w:spacing w:before="127"/>
        <w:ind w:left="114"/>
        <w:jc w:val="both"/>
        <w:rPr>
          <w:b/>
          <w:sz w:val="24"/>
        </w:rPr>
      </w:pPr>
    </w:p>
    <w:p w14:paraId="2AFF95D8" w14:textId="77777777" w:rsidR="00B529BE" w:rsidRPr="002379BE" w:rsidRDefault="00B529BE">
      <w:pPr>
        <w:spacing w:before="127"/>
        <w:ind w:left="114"/>
        <w:jc w:val="both"/>
        <w:rPr>
          <w:b/>
          <w:sz w:val="24"/>
        </w:rPr>
      </w:pPr>
    </w:p>
    <w:p w14:paraId="2A244AEC" w14:textId="77777777" w:rsidR="00B529BE" w:rsidRPr="002379BE" w:rsidRDefault="00B529BE">
      <w:pPr>
        <w:spacing w:before="127"/>
        <w:ind w:left="114"/>
        <w:jc w:val="both"/>
        <w:rPr>
          <w:b/>
          <w:sz w:val="24"/>
        </w:rPr>
      </w:pPr>
    </w:p>
    <w:p w14:paraId="4D5B1633" w14:textId="77777777" w:rsidR="00B529BE" w:rsidRPr="002379BE" w:rsidRDefault="00B529BE">
      <w:pPr>
        <w:spacing w:before="127"/>
        <w:ind w:left="114"/>
        <w:jc w:val="both"/>
        <w:rPr>
          <w:b/>
          <w:sz w:val="24"/>
        </w:rPr>
      </w:pPr>
    </w:p>
    <w:p w14:paraId="3A6F93E5" w14:textId="77777777" w:rsidR="0021200B" w:rsidRPr="002379BE" w:rsidRDefault="00B529BE">
      <w:pPr>
        <w:pStyle w:val="Heading3"/>
        <w:spacing w:before="127"/>
        <w:ind w:left="108"/>
        <w:jc w:val="both"/>
      </w:pPr>
      <w:bookmarkStart w:id="138" w:name="_Toc80024609"/>
      <w:bookmarkStart w:id="139" w:name="_Toc80027694"/>
      <w:r w:rsidRPr="002379BE">
        <w:t xml:space="preserve">FORM NO.  </w:t>
      </w:r>
      <w:r w:rsidR="00D17B6A" w:rsidRPr="002379BE">
        <w:t>3</w:t>
      </w:r>
      <w:r w:rsidRPr="002379BE">
        <w:t xml:space="preserve">  </w:t>
      </w:r>
      <w:r w:rsidR="00D17B6A" w:rsidRPr="002379BE">
        <w:t xml:space="preserve">LETTER OF </w:t>
      </w:r>
      <w:r w:rsidR="00E959A2" w:rsidRPr="002379BE">
        <w:t>AWARD</w:t>
      </w:r>
      <w:bookmarkEnd w:id="138"/>
      <w:bookmarkEnd w:id="139"/>
      <w:r w:rsidR="00E959A2" w:rsidRPr="002379BE">
        <w:t xml:space="preserve"> </w:t>
      </w:r>
    </w:p>
    <w:p w14:paraId="65898B36" w14:textId="77777777" w:rsidR="0021200B" w:rsidRPr="002379BE" w:rsidRDefault="00022DB4">
      <w:pPr>
        <w:spacing w:before="234"/>
        <w:ind w:left="108"/>
        <w:jc w:val="both"/>
        <w:rPr>
          <w:i/>
        </w:rPr>
      </w:pPr>
      <w:r w:rsidRPr="002379BE">
        <w:rPr>
          <w:i/>
        </w:rPr>
        <w:t>[</w:t>
      </w:r>
      <w:r w:rsidR="00E959A2" w:rsidRPr="002379BE">
        <w:rPr>
          <w:i/>
        </w:rPr>
        <w:t>Use letter</w:t>
      </w:r>
      <w:r w:rsidR="00834D23" w:rsidRPr="002379BE">
        <w:rPr>
          <w:i/>
        </w:rPr>
        <w:t xml:space="preserve"> </w:t>
      </w:r>
      <w:r w:rsidR="00E959A2" w:rsidRPr="002379BE">
        <w:rPr>
          <w:i/>
        </w:rPr>
        <w:t>head paper of the Procuring Entity</w:t>
      </w:r>
      <w:r w:rsidRPr="002379BE">
        <w:rPr>
          <w:i/>
        </w:rPr>
        <w:t>]</w:t>
      </w:r>
    </w:p>
    <w:p w14:paraId="68AE7A58" w14:textId="77777777" w:rsidR="0021200B" w:rsidRPr="002379BE" w:rsidRDefault="005765B8">
      <w:pPr>
        <w:tabs>
          <w:tab w:val="left" w:pos="2308"/>
        </w:tabs>
        <w:spacing w:before="235"/>
        <w:ind w:left="108"/>
        <w:jc w:val="both"/>
        <w:rPr>
          <w:i/>
        </w:rPr>
      </w:pPr>
      <w:r w:rsidRPr="002379BE">
        <w:rPr>
          <w:i/>
          <w:w w:val="400"/>
          <w:u w:val="single" w:color="221E1F"/>
        </w:rPr>
        <w:t xml:space="preserve">  </w:t>
      </w:r>
      <w:r w:rsidR="00022DB4" w:rsidRPr="002379BE">
        <w:rPr>
          <w:i/>
          <w:u w:val="single" w:color="221E1F"/>
        </w:rPr>
        <w:tab/>
      </w:r>
      <w:r w:rsidR="00022DB4" w:rsidRPr="002379BE">
        <w:rPr>
          <w:i/>
        </w:rPr>
        <w:t>[</w:t>
      </w:r>
      <w:r w:rsidR="00E959A2" w:rsidRPr="002379BE">
        <w:rPr>
          <w:i/>
        </w:rPr>
        <w:t>Date</w:t>
      </w:r>
      <w:r w:rsidR="00022DB4" w:rsidRPr="002379BE">
        <w:rPr>
          <w:i/>
        </w:rPr>
        <w:t>]</w:t>
      </w:r>
    </w:p>
    <w:p w14:paraId="0898791C" w14:textId="77777777" w:rsidR="0021200B" w:rsidRPr="002379BE" w:rsidRDefault="00022DB4">
      <w:pPr>
        <w:tabs>
          <w:tab w:val="left" w:pos="2598"/>
        </w:tabs>
        <w:spacing w:before="234"/>
        <w:ind w:left="108"/>
        <w:jc w:val="both"/>
        <w:rPr>
          <w:i/>
        </w:rPr>
      </w:pPr>
      <w:r w:rsidRPr="002379BE">
        <w:t>To:</w:t>
      </w:r>
      <w:r w:rsidR="005765B8" w:rsidRPr="002379BE">
        <w:rPr>
          <w:u w:val="single" w:color="221E1F"/>
        </w:rPr>
        <w:t xml:space="preserve">  </w:t>
      </w:r>
      <w:r w:rsidRPr="002379BE">
        <w:rPr>
          <w:u w:val="single" w:color="221E1F"/>
        </w:rPr>
        <w:tab/>
      </w:r>
      <w:r w:rsidRPr="002379BE">
        <w:rPr>
          <w:i/>
        </w:rPr>
        <w:t>[</w:t>
      </w:r>
      <w:r w:rsidR="00E959A2" w:rsidRPr="002379BE">
        <w:rPr>
          <w:i/>
        </w:rPr>
        <w:t>name and address of the Supplier</w:t>
      </w:r>
      <w:r w:rsidRPr="002379BE">
        <w:rPr>
          <w:i/>
        </w:rPr>
        <w:t>]</w:t>
      </w:r>
    </w:p>
    <w:p w14:paraId="5C6AD34E" w14:textId="77777777" w:rsidR="0021200B" w:rsidRPr="002379BE" w:rsidRDefault="00022DB4">
      <w:pPr>
        <w:tabs>
          <w:tab w:val="left" w:pos="3062"/>
        </w:tabs>
        <w:spacing w:before="234"/>
        <w:ind w:left="108"/>
        <w:jc w:val="both"/>
      </w:pPr>
      <w:r w:rsidRPr="002379BE">
        <w:t>Subject:</w:t>
      </w:r>
      <w:r w:rsidR="005765B8" w:rsidRPr="002379BE">
        <w:rPr>
          <w:u w:val="single" w:color="221E1F"/>
        </w:rPr>
        <w:t xml:space="preserve">  </w:t>
      </w:r>
      <w:r w:rsidRPr="002379BE">
        <w:rPr>
          <w:u w:val="single" w:color="221E1F"/>
        </w:rPr>
        <w:tab/>
      </w:r>
      <w:r w:rsidR="00E959A2" w:rsidRPr="002379BE">
        <w:rPr>
          <w:b/>
          <w:i/>
        </w:rPr>
        <w:t>Notiﬁcation of Award Contract No.</w:t>
      </w:r>
      <w:r w:rsidR="005765B8" w:rsidRPr="002379BE">
        <w:t xml:space="preserve">  </w:t>
      </w:r>
      <w:r w:rsidRPr="002379BE">
        <w:t>.</w:t>
      </w:r>
      <w:r w:rsidR="005765B8" w:rsidRPr="002379BE">
        <w:t xml:space="preserve">  </w:t>
      </w:r>
      <w:r w:rsidRPr="002379BE">
        <w:t>.</w:t>
      </w:r>
      <w:r w:rsidR="005765B8" w:rsidRPr="002379BE">
        <w:t xml:space="preserve">  </w:t>
      </w:r>
      <w:r w:rsidRPr="002379BE">
        <w:t>.</w:t>
      </w:r>
      <w:r w:rsidR="005765B8" w:rsidRPr="002379BE">
        <w:t xml:space="preserve">  </w:t>
      </w:r>
      <w:r w:rsidRPr="002379BE">
        <w:t>.</w:t>
      </w:r>
      <w:r w:rsidR="005765B8" w:rsidRPr="002379BE">
        <w:t xml:space="preserve">  </w:t>
      </w:r>
      <w:r w:rsidRPr="002379BE">
        <w:t>.</w:t>
      </w:r>
      <w:r w:rsidR="005765B8" w:rsidRPr="002379BE">
        <w:t xml:space="preserve">  </w:t>
      </w:r>
      <w:r w:rsidRPr="002379BE">
        <w:t>.</w:t>
      </w:r>
      <w:r w:rsidR="005765B8" w:rsidRPr="002379BE">
        <w:t xml:space="preserve">  </w:t>
      </w:r>
      <w:r w:rsidRPr="002379BE">
        <w:t>.</w:t>
      </w:r>
      <w:r w:rsidR="005765B8" w:rsidRPr="002379BE">
        <w:t xml:space="preserve">  </w:t>
      </w:r>
      <w:r w:rsidRPr="002379BE">
        <w:t>..</w:t>
      </w:r>
    </w:p>
    <w:p w14:paraId="093930A7" w14:textId="77777777" w:rsidR="0021200B" w:rsidRPr="002379BE" w:rsidRDefault="00022DB4">
      <w:pPr>
        <w:tabs>
          <w:tab w:val="left" w:pos="2577"/>
          <w:tab w:val="left" w:pos="5239"/>
          <w:tab w:val="left" w:pos="7575"/>
        </w:tabs>
        <w:spacing w:before="243" w:line="230" w:lineRule="auto"/>
        <w:ind w:left="108" w:right="314"/>
        <w:jc w:val="both"/>
      </w:pPr>
      <w:r w:rsidRPr="002379BE">
        <w:t>This</w:t>
      </w:r>
      <w:r w:rsidR="005765B8" w:rsidRPr="002379BE">
        <w:t xml:space="preserve">    </w:t>
      </w:r>
      <w:r w:rsidRPr="002379BE">
        <w:t>is</w:t>
      </w:r>
      <w:r w:rsidR="005765B8" w:rsidRPr="002379BE">
        <w:t xml:space="preserve">    </w:t>
      </w:r>
      <w:r w:rsidRPr="002379BE">
        <w:t>to</w:t>
      </w:r>
      <w:r w:rsidR="005765B8" w:rsidRPr="002379BE">
        <w:t xml:space="preserve">    </w:t>
      </w:r>
      <w:r w:rsidRPr="002379BE">
        <w:t>notify</w:t>
      </w:r>
      <w:r w:rsidR="005765B8" w:rsidRPr="002379BE">
        <w:t xml:space="preserve">    </w:t>
      </w:r>
      <w:r w:rsidRPr="002379BE">
        <w:t>you</w:t>
      </w:r>
      <w:r w:rsidR="005765B8" w:rsidRPr="002379BE">
        <w:t xml:space="preserve">    </w:t>
      </w:r>
      <w:r w:rsidRPr="002379BE">
        <w:t>that</w:t>
      </w:r>
      <w:r w:rsidR="005765B8" w:rsidRPr="002379BE">
        <w:t xml:space="preserve">    </w:t>
      </w:r>
      <w:r w:rsidRPr="002379BE">
        <w:t>your</w:t>
      </w:r>
      <w:r w:rsidR="005765B8" w:rsidRPr="002379BE">
        <w:t xml:space="preserve">  </w:t>
      </w:r>
      <w:r w:rsidRPr="002379BE">
        <w:t>Tender</w:t>
      </w:r>
      <w:r w:rsidR="005765B8" w:rsidRPr="002379BE">
        <w:t xml:space="preserve">  </w:t>
      </w:r>
      <w:r w:rsidRPr="002379BE">
        <w:t>dated</w:t>
      </w:r>
      <w:r w:rsidR="005765B8" w:rsidRPr="002379BE">
        <w:rPr>
          <w:u w:val="single" w:color="221E1F"/>
        </w:rPr>
        <w:t xml:space="preserve">  </w:t>
      </w:r>
      <w:r w:rsidRPr="002379BE">
        <w:rPr>
          <w:u w:val="single" w:color="221E1F"/>
        </w:rPr>
        <w:tab/>
      </w:r>
      <w:r w:rsidRPr="002379BE">
        <w:rPr>
          <w:u w:val="single" w:color="221E1F"/>
        </w:rPr>
        <w:tab/>
      </w:r>
      <w:r w:rsidRPr="002379BE">
        <w:rPr>
          <w:b/>
          <w:i/>
        </w:rPr>
        <w:t>[insert</w:t>
      </w:r>
      <w:r w:rsidR="005765B8" w:rsidRPr="002379BE">
        <w:rPr>
          <w:b/>
          <w:i/>
        </w:rPr>
        <w:t xml:space="preserve">  </w:t>
      </w:r>
      <w:r w:rsidRPr="002379BE">
        <w:rPr>
          <w:b/>
          <w:i/>
        </w:rPr>
        <w:t>date]</w:t>
      </w:r>
      <w:r w:rsidR="005765B8" w:rsidRPr="002379BE">
        <w:rPr>
          <w:b/>
          <w:i/>
        </w:rPr>
        <w:t xml:space="preserve">  </w:t>
      </w:r>
      <w:r w:rsidRPr="002379BE">
        <w:t>for</w:t>
      </w:r>
      <w:r w:rsidR="005765B8" w:rsidRPr="002379BE">
        <w:t xml:space="preserve">  </w:t>
      </w:r>
      <w:r w:rsidRPr="002379BE">
        <w:t>execution</w:t>
      </w:r>
      <w:r w:rsidR="005765B8" w:rsidRPr="002379BE">
        <w:t xml:space="preserve">  </w:t>
      </w:r>
      <w:r w:rsidRPr="002379BE">
        <w:t>of</w:t>
      </w:r>
      <w:r w:rsidR="005765B8" w:rsidRPr="002379BE">
        <w:t xml:space="preserve">  </w:t>
      </w:r>
      <w:r w:rsidRPr="002379BE">
        <w:t>the</w:t>
      </w:r>
      <w:r w:rsidR="005765B8" w:rsidRPr="002379BE">
        <w:rPr>
          <w:u w:val="single" w:color="221E1F"/>
        </w:rPr>
        <w:t xml:space="preserve">  </w:t>
      </w:r>
      <w:r w:rsidRPr="002379BE">
        <w:rPr>
          <w:u w:val="single" w:color="221E1F"/>
        </w:rPr>
        <w:tab/>
      </w:r>
      <w:r w:rsidRPr="002379BE">
        <w:rPr>
          <w:b/>
          <w:i/>
        </w:rPr>
        <w:t>[insert</w:t>
      </w:r>
      <w:r w:rsidR="005765B8" w:rsidRPr="002379BE">
        <w:rPr>
          <w:b/>
          <w:i/>
        </w:rPr>
        <w:t xml:space="preserve">  </w:t>
      </w:r>
      <w:r w:rsidRPr="002379BE">
        <w:rPr>
          <w:b/>
          <w:i/>
        </w:rPr>
        <w:t>name</w:t>
      </w:r>
      <w:r w:rsidR="005765B8" w:rsidRPr="002379BE">
        <w:rPr>
          <w:b/>
          <w:i/>
        </w:rPr>
        <w:t xml:space="preserve">  </w:t>
      </w:r>
      <w:r w:rsidRPr="002379BE">
        <w:rPr>
          <w:b/>
          <w:i/>
        </w:rPr>
        <w:t>of</w:t>
      </w:r>
      <w:r w:rsidR="005765B8" w:rsidRPr="002379BE">
        <w:rPr>
          <w:b/>
          <w:i/>
        </w:rPr>
        <w:t xml:space="preserve">  </w:t>
      </w:r>
      <w:r w:rsidRPr="002379BE">
        <w:rPr>
          <w:b/>
          <w:i/>
        </w:rPr>
        <w:t>the</w:t>
      </w:r>
      <w:r w:rsidR="005765B8" w:rsidRPr="002379BE">
        <w:rPr>
          <w:b/>
          <w:i/>
        </w:rPr>
        <w:t xml:space="preserve">  </w:t>
      </w:r>
      <w:r w:rsidRPr="002379BE">
        <w:rPr>
          <w:b/>
          <w:i/>
        </w:rPr>
        <w:t>contract</w:t>
      </w:r>
      <w:r w:rsidR="005765B8" w:rsidRPr="002379BE">
        <w:rPr>
          <w:b/>
          <w:i/>
        </w:rPr>
        <w:t xml:space="preserve">  </w:t>
      </w:r>
      <w:r w:rsidRPr="002379BE">
        <w:rPr>
          <w:b/>
          <w:i/>
        </w:rPr>
        <w:t>and</w:t>
      </w:r>
      <w:r w:rsidR="005765B8" w:rsidRPr="002379BE">
        <w:rPr>
          <w:b/>
          <w:i/>
        </w:rPr>
        <w:t xml:space="preserve">  </w:t>
      </w:r>
      <w:r w:rsidRPr="002379BE">
        <w:rPr>
          <w:b/>
          <w:i/>
        </w:rPr>
        <w:t>identiﬁcation</w:t>
      </w:r>
      <w:r w:rsidR="005765B8" w:rsidRPr="002379BE">
        <w:rPr>
          <w:b/>
          <w:i/>
        </w:rPr>
        <w:t xml:space="preserve">  </w:t>
      </w:r>
      <w:r w:rsidRPr="002379BE">
        <w:rPr>
          <w:b/>
          <w:i/>
        </w:rPr>
        <w:t>number,</w:t>
      </w:r>
      <w:r w:rsidR="005765B8" w:rsidRPr="002379BE">
        <w:rPr>
          <w:b/>
          <w:i/>
        </w:rPr>
        <w:t xml:space="preserve">  </w:t>
      </w:r>
      <w:r w:rsidRPr="002379BE">
        <w:rPr>
          <w:b/>
          <w:i/>
        </w:rPr>
        <w:t>as</w:t>
      </w:r>
      <w:r w:rsidR="005765B8" w:rsidRPr="002379BE">
        <w:rPr>
          <w:b/>
          <w:i/>
        </w:rPr>
        <w:t xml:space="preserve">  </w:t>
      </w:r>
      <w:r w:rsidRPr="002379BE">
        <w:rPr>
          <w:b/>
          <w:i/>
        </w:rPr>
        <w:t>given</w:t>
      </w:r>
      <w:r w:rsidR="005765B8" w:rsidRPr="002379BE">
        <w:rPr>
          <w:b/>
          <w:i/>
        </w:rPr>
        <w:t xml:space="preserve">  </w:t>
      </w:r>
      <w:r w:rsidRPr="002379BE">
        <w:rPr>
          <w:b/>
          <w:i/>
        </w:rPr>
        <w:t>in</w:t>
      </w:r>
      <w:r w:rsidR="005765B8" w:rsidRPr="002379BE">
        <w:rPr>
          <w:b/>
          <w:i/>
        </w:rPr>
        <w:t xml:space="preserve">  </w:t>
      </w:r>
      <w:r w:rsidRPr="002379BE">
        <w:rPr>
          <w:b/>
          <w:i/>
        </w:rPr>
        <w:t>the</w:t>
      </w:r>
      <w:r w:rsidR="005765B8" w:rsidRPr="002379BE">
        <w:rPr>
          <w:b/>
          <w:i/>
        </w:rPr>
        <w:t xml:space="preserve">  </w:t>
      </w:r>
      <w:r w:rsidRPr="002379BE">
        <w:rPr>
          <w:b/>
          <w:i/>
        </w:rPr>
        <w:t>SCC]</w:t>
      </w:r>
      <w:r w:rsidR="005765B8" w:rsidRPr="002379BE">
        <w:rPr>
          <w:b/>
          <w:i/>
        </w:rPr>
        <w:t xml:space="preserve">  </w:t>
      </w:r>
      <w:r w:rsidRPr="002379BE">
        <w:t>for</w:t>
      </w:r>
      <w:r w:rsidR="005765B8" w:rsidRPr="002379BE">
        <w:t xml:space="preserve">  </w:t>
      </w:r>
      <w:r w:rsidRPr="002379BE">
        <w:t>the</w:t>
      </w:r>
      <w:r w:rsidR="005765B8" w:rsidRPr="002379BE">
        <w:t xml:space="preserve">  </w:t>
      </w:r>
      <w:r w:rsidRPr="002379BE">
        <w:t>Accepted</w:t>
      </w:r>
      <w:r w:rsidR="005765B8" w:rsidRPr="002379BE">
        <w:t xml:space="preserve">    </w:t>
      </w:r>
      <w:r w:rsidRPr="002379BE">
        <w:t>Contract</w:t>
      </w:r>
      <w:r w:rsidR="005765B8" w:rsidRPr="002379BE">
        <w:t xml:space="preserve">  </w:t>
      </w:r>
      <w:r w:rsidRPr="002379BE">
        <w:t>Amount</w:t>
      </w:r>
      <w:r w:rsidR="005765B8" w:rsidRPr="002379BE">
        <w:t xml:space="preserve">    </w:t>
      </w:r>
      <w:r w:rsidRPr="002379BE">
        <w:t>of</w:t>
      </w:r>
      <w:r w:rsidR="005765B8" w:rsidRPr="002379BE">
        <w:rPr>
          <w:u w:val="single" w:color="221E1F"/>
        </w:rPr>
        <w:t xml:space="preserve">  </w:t>
      </w:r>
      <w:r w:rsidRPr="002379BE">
        <w:rPr>
          <w:u w:val="single" w:color="221E1F"/>
        </w:rPr>
        <w:tab/>
      </w:r>
      <w:r w:rsidRPr="002379BE">
        <w:rPr>
          <w:b/>
          <w:i/>
        </w:rPr>
        <w:t>[insert</w:t>
      </w:r>
      <w:r w:rsidR="005765B8" w:rsidRPr="002379BE">
        <w:rPr>
          <w:b/>
          <w:i/>
        </w:rPr>
        <w:t xml:space="preserve">  </w:t>
      </w:r>
      <w:r w:rsidRPr="002379BE">
        <w:rPr>
          <w:b/>
          <w:i/>
        </w:rPr>
        <w:t>amount</w:t>
      </w:r>
      <w:r w:rsidR="005765B8" w:rsidRPr="002379BE">
        <w:rPr>
          <w:b/>
          <w:i/>
        </w:rPr>
        <w:t xml:space="preserve">  </w:t>
      </w:r>
      <w:r w:rsidRPr="002379BE">
        <w:rPr>
          <w:b/>
          <w:i/>
        </w:rPr>
        <w:t>in</w:t>
      </w:r>
      <w:r w:rsidR="005765B8" w:rsidRPr="002379BE">
        <w:rPr>
          <w:b/>
          <w:i/>
        </w:rPr>
        <w:t xml:space="preserve">  </w:t>
      </w:r>
      <w:r w:rsidRPr="002379BE">
        <w:rPr>
          <w:b/>
          <w:i/>
        </w:rPr>
        <w:t>numbers</w:t>
      </w:r>
      <w:r w:rsidR="005765B8" w:rsidRPr="002379BE">
        <w:rPr>
          <w:b/>
          <w:i/>
        </w:rPr>
        <w:t xml:space="preserve">  </w:t>
      </w:r>
      <w:r w:rsidRPr="002379BE">
        <w:rPr>
          <w:b/>
          <w:i/>
        </w:rPr>
        <w:t>and</w:t>
      </w:r>
      <w:r w:rsidR="005765B8" w:rsidRPr="002379BE">
        <w:rPr>
          <w:b/>
          <w:i/>
        </w:rPr>
        <w:t xml:space="preserve">  </w:t>
      </w:r>
      <w:r w:rsidRPr="002379BE">
        <w:rPr>
          <w:b/>
          <w:i/>
        </w:rPr>
        <w:t>words</w:t>
      </w:r>
      <w:r w:rsidR="005765B8" w:rsidRPr="002379BE">
        <w:rPr>
          <w:b/>
          <w:i/>
        </w:rPr>
        <w:t xml:space="preserve">  </w:t>
      </w:r>
      <w:r w:rsidRPr="002379BE">
        <w:rPr>
          <w:b/>
          <w:i/>
        </w:rPr>
        <w:t>and</w:t>
      </w:r>
      <w:r w:rsidR="005765B8" w:rsidRPr="002379BE">
        <w:rPr>
          <w:b/>
          <w:i/>
        </w:rPr>
        <w:t xml:space="preserve">  </w:t>
      </w:r>
      <w:r w:rsidRPr="002379BE">
        <w:rPr>
          <w:b/>
          <w:i/>
        </w:rPr>
        <w:t>name</w:t>
      </w:r>
      <w:r w:rsidR="005765B8" w:rsidRPr="002379BE">
        <w:rPr>
          <w:b/>
          <w:i/>
        </w:rPr>
        <w:t xml:space="preserve">  </w:t>
      </w:r>
      <w:r w:rsidRPr="002379BE">
        <w:rPr>
          <w:b/>
          <w:i/>
        </w:rPr>
        <w:t>of</w:t>
      </w:r>
      <w:r w:rsidR="005765B8" w:rsidRPr="002379BE">
        <w:rPr>
          <w:b/>
          <w:i/>
        </w:rPr>
        <w:t xml:space="preserve">  </w:t>
      </w:r>
      <w:r w:rsidRPr="002379BE">
        <w:rPr>
          <w:b/>
          <w:i/>
        </w:rPr>
        <w:t>currency]</w:t>
      </w:r>
      <w:r w:rsidRPr="002379BE">
        <w:t>,</w:t>
      </w:r>
      <w:r w:rsidR="005765B8" w:rsidRPr="002379BE">
        <w:t xml:space="preserve">  </w:t>
      </w:r>
      <w:r w:rsidRPr="002379BE">
        <w:t>as</w:t>
      </w:r>
      <w:r w:rsidR="005765B8" w:rsidRPr="002379BE">
        <w:t xml:space="preserve">  </w:t>
      </w:r>
      <w:r w:rsidRPr="002379BE">
        <w:t>corrected</w:t>
      </w:r>
      <w:r w:rsidR="005765B8" w:rsidRPr="002379BE">
        <w:t xml:space="preserve">  </w:t>
      </w:r>
      <w:r w:rsidRPr="002379BE">
        <w:t>and</w:t>
      </w:r>
      <w:r w:rsidR="005765B8" w:rsidRPr="002379BE">
        <w:t xml:space="preserve">  </w:t>
      </w:r>
      <w:r w:rsidRPr="002379BE">
        <w:t>modiﬁed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Instructions</w:t>
      </w:r>
      <w:r w:rsidR="005765B8" w:rsidRPr="002379BE">
        <w:t xml:space="preserve">  </w:t>
      </w:r>
      <w:r w:rsidRPr="002379BE">
        <w:t>to</w:t>
      </w:r>
      <w:r w:rsidR="005765B8" w:rsidRPr="002379BE">
        <w:t xml:space="preserve">  </w:t>
      </w:r>
      <w:r w:rsidRPr="002379BE">
        <w:t>tenderers</w:t>
      </w:r>
      <w:r w:rsidR="005765B8" w:rsidRPr="002379BE">
        <w:t xml:space="preserve">  </w:t>
      </w:r>
      <w:r w:rsidRPr="002379BE">
        <w:t>is</w:t>
      </w:r>
      <w:r w:rsidR="005765B8" w:rsidRPr="002379BE">
        <w:t xml:space="preserve">  </w:t>
      </w:r>
      <w:r w:rsidRPr="002379BE">
        <w:t>hereby</w:t>
      </w:r>
      <w:r w:rsidR="005765B8" w:rsidRPr="002379BE">
        <w:t xml:space="preserve">  </w:t>
      </w:r>
      <w:r w:rsidRPr="002379BE">
        <w:t>accepted</w:t>
      </w:r>
      <w:r w:rsidR="005765B8" w:rsidRPr="002379BE">
        <w:t xml:space="preserve">  </w:t>
      </w:r>
      <w:r w:rsidRPr="002379BE">
        <w:t>by</w:t>
      </w:r>
      <w:r w:rsidR="005765B8" w:rsidRPr="002379BE">
        <w:t xml:space="preserve">  </w:t>
      </w:r>
      <w:r w:rsidRPr="002379BE">
        <w:t>our</w:t>
      </w:r>
      <w:r w:rsidR="005765B8" w:rsidRPr="002379BE">
        <w:t xml:space="preserve">  </w:t>
      </w:r>
      <w:r w:rsidRPr="002379BE">
        <w:t>Agency.</w:t>
      </w:r>
    </w:p>
    <w:p w14:paraId="720C3DEC" w14:textId="77777777" w:rsidR="0021200B" w:rsidRPr="002379BE" w:rsidRDefault="00022DB4">
      <w:pPr>
        <w:pStyle w:val="BodyText"/>
        <w:spacing w:before="247" w:line="230" w:lineRule="auto"/>
        <w:ind w:left="108" w:right="314"/>
        <w:jc w:val="both"/>
      </w:pPr>
      <w:r w:rsidRPr="002379BE">
        <w:t>You</w:t>
      </w:r>
      <w:r w:rsidR="005765B8" w:rsidRPr="002379BE">
        <w:t xml:space="preserve">  </w:t>
      </w:r>
      <w:r w:rsidRPr="002379BE">
        <w:t>are</w:t>
      </w:r>
      <w:r w:rsidR="005765B8" w:rsidRPr="002379BE">
        <w:t xml:space="preserve">  </w:t>
      </w:r>
      <w:r w:rsidRPr="002379BE">
        <w:t>requested</w:t>
      </w:r>
      <w:r w:rsidR="005765B8" w:rsidRPr="002379BE">
        <w:t xml:space="preserve">  </w:t>
      </w:r>
      <w:r w:rsidRPr="002379BE">
        <w:t>to</w:t>
      </w:r>
      <w:r w:rsidR="005765B8" w:rsidRPr="002379BE">
        <w:t xml:space="preserve">  </w:t>
      </w:r>
      <w:r w:rsidRPr="002379BE">
        <w:t>furnish</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within</w:t>
      </w:r>
      <w:r w:rsidR="005765B8" w:rsidRPr="002379BE">
        <w:t xml:space="preserve">  </w:t>
      </w:r>
      <w:r w:rsidRPr="002379BE">
        <w:t>30</w:t>
      </w:r>
      <w:r w:rsidR="005765B8" w:rsidRPr="002379BE">
        <w:t xml:space="preserve">  </w:t>
      </w:r>
      <w:r w:rsidRPr="002379BE">
        <w:t>days</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r w:rsidR="005765B8" w:rsidRPr="002379BE">
        <w:t xml:space="preserve">  </w:t>
      </w:r>
      <w:r w:rsidRPr="002379BE">
        <w:t>using</w:t>
      </w:r>
      <w:r w:rsidR="005765B8" w:rsidRPr="002379BE">
        <w:t xml:space="preserve">  </w:t>
      </w:r>
      <w:r w:rsidRPr="002379BE">
        <w:t>for</w:t>
      </w:r>
      <w:r w:rsidR="005765B8" w:rsidRPr="002379BE">
        <w:t xml:space="preserve">  </w:t>
      </w:r>
      <w:r w:rsidRPr="002379BE">
        <w:t>that</w:t>
      </w:r>
      <w:r w:rsidR="005765B8" w:rsidRPr="002379BE">
        <w:t xml:space="preserve">  </w:t>
      </w:r>
      <w:r w:rsidRPr="002379BE">
        <w:t>purpose</w:t>
      </w:r>
      <w:r w:rsidR="005765B8" w:rsidRPr="002379BE">
        <w:t xml:space="preserve">  </w:t>
      </w:r>
      <w:r w:rsidRPr="002379BE">
        <w:t>the</w:t>
      </w:r>
      <w:r w:rsidR="005765B8" w:rsidRPr="002379BE">
        <w:t xml:space="preserve">  </w:t>
      </w:r>
      <w:r w:rsidRPr="002379BE">
        <w:t>of</w:t>
      </w:r>
      <w:r w:rsidR="005765B8" w:rsidRPr="002379BE">
        <w:t xml:space="preserve">  </w:t>
      </w:r>
      <w:r w:rsidRPr="002379BE">
        <w:t>the</w:t>
      </w:r>
      <w:r w:rsidR="005765B8" w:rsidRPr="002379BE">
        <w:t xml:space="preserve">  </w:t>
      </w:r>
      <w:r w:rsidRPr="002379BE">
        <w:t>Performance</w:t>
      </w:r>
      <w:r w:rsidR="005765B8" w:rsidRPr="002379BE">
        <w:t xml:space="preserve">  </w:t>
      </w:r>
      <w:r w:rsidRPr="002379BE">
        <w:t>Security</w:t>
      </w:r>
      <w:r w:rsidR="005765B8" w:rsidRPr="002379BE">
        <w:t xml:space="preserve">  </w:t>
      </w:r>
      <w:r w:rsidRPr="002379BE">
        <w:t>Form</w:t>
      </w:r>
      <w:r w:rsidR="005765B8" w:rsidRPr="002379BE">
        <w:t xml:space="preserve">  </w:t>
      </w:r>
      <w:r w:rsidRPr="002379BE">
        <w:t>included</w:t>
      </w:r>
      <w:r w:rsidR="005765B8" w:rsidRPr="002379BE">
        <w:t xml:space="preserve">  </w:t>
      </w:r>
      <w:r w:rsidRPr="002379BE">
        <w:t>in</w:t>
      </w:r>
      <w:r w:rsidR="005765B8" w:rsidRPr="002379BE">
        <w:t xml:space="preserve">  </w:t>
      </w:r>
      <w:r w:rsidRPr="002379BE">
        <w:t>Section</w:t>
      </w:r>
      <w:r w:rsidR="005765B8" w:rsidRPr="002379BE">
        <w:t xml:space="preserve">  </w:t>
      </w:r>
      <w:r w:rsidRPr="002379BE">
        <w:t>X,</w:t>
      </w:r>
      <w:r w:rsidR="005765B8" w:rsidRPr="002379BE">
        <w:t xml:space="preserve">  </w:t>
      </w:r>
      <w:r w:rsidRPr="002379BE">
        <w:t>Contract</w:t>
      </w:r>
      <w:r w:rsidR="005765B8" w:rsidRPr="002379BE">
        <w:t xml:space="preserve">  </w:t>
      </w:r>
      <w:r w:rsidRPr="002379BE">
        <w:t>Forms,</w:t>
      </w:r>
      <w:r w:rsidR="005765B8" w:rsidRPr="002379BE">
        <w:t xml:space="preserve">  </w:t>
      </w:r>
      <w:r w:rsidRPr="002379BE">
        <w:t>of</w:t>
      </w:r>
      <w:r w:rsidR="005765B8" w:rsidRPr="002379BE">
        <w:t xml:space="preserve">  </w:t>
      </w:r>
      <w:r w:rsidRPr="002379BE">
        <w:t>the</w:t>
      </w:r>
      <w:r w:rsidR="005765B8" w:rsidRPr="002379BE">
        <w:t xml:space="preserve">  </w:t>
      </w:r>
      <w:r w:rsidRPr="002379BE">
        <w:t>Tendering</w:t>
      </w:r>
      <w:r w:rsidR="005765B8" w:rsidRPr="002379BE">
        <w:t xml:space="preserve">  </w:t>
      </w:r>
      <w:r w:rsidRPr="002379BE">
        <w:t>document.</w:t>
      </w:r>
    </w:p>
    <w:p w14:paraId="5AB07CF8" w14:textId="77777777" w:rsidR="0021200B" w:rsidRPr="002379BE" w:rsidRDefault="00E959A2">
      <w:pPr>
        <w:pStyle w:val="BodyText"/>
        <w:tabs>
          <w:tab w:val="left" w:pos="10375"/>
        </w:tabs>
        <w:spacing w:before="237" w:line="463" w:lineRule="auto"/>
        <w:ind w:left="108" w:right="227"/>
        <w:jc w:val="both"/>
      </w:pPr>
      <w:r w:rsidRPr="002379BE">
        <w:t>Authorized Signature</w:t>
      </w:r>
      <w:r w:rsidR="00022DB4" w:rsidRPr="002379BE">
        <w:t>:</w:t>
      </w:r>
      <w:r w:rsidR="005765B8" w:rsidRPr="002379BE">
        <w:rPr>
          <w:w w:val="400"/>
          <w:u w:val="single" w:color="221E1F"/>
        </w:rPr>
        <w:t xml:space="preserve">  </w:t>
      </w:r>
      <w:r w:rsidR="00022DB4" w:rsidRPr="002379BE">
        <w:rPr>
          <w:u w:val="single" w:color="221E1F"/>
        </w:rPr>
        <w:tab/>
      </w:r>
      <w:r w:rsidR="005765B8" w:rsidRPr="002379BE">
        <w:t xml:space="preserve">  </w:t>
      </w:r>
      <w:r w:rsidRPr="002379BE">
        <w:t>Name and Title of Signatory</w:t>
      </w:r>
      <w:r w:rsidR="00022DB4" w:rsidRPr="002379BE">
        <w:t>:</w:t>
      </w:r>
      <w:r w:rsidR="005765B8" w:rsidRPr="002379BE">
        <w:rPr>
          <w:w w:val="400"/>
          <w:u w:val="single" w:color="221E1F"/>
        </w:rPr>
        <w:t xml:space="preserve">  </w:t>
      </w:r>
      <w:r w:rsidR="00022DB4" w:rsidRPr="002379BE">
        <w:rPr>
          <w:u w:val="single" w:color="221E1F"/>
        </w:rPr>
        <w:tab/>
      </w:r>
      <w:r w:rsidR="005765B8" w:rsidRPr="002379BE">
        <w:rPr>
          <w:w w:val="1"/>
          <w:u w:val="single" w:color="221E1F"/>
        </w:rPr>
        <w:t xml:space="preserve">  </w:t>
      </w:r>
      <w:r w:rsidR="005765B8" w:rsidRPr="002379BE">
        <w:t xml:space="preserve">  </w:t>
      </w:r>
      <w:r w:rsidRPr="002379BE">
        <w:t>Name of Agency</w:t>
      </w:r>
      <w:r w:rsidR="00022DB4" w:rsidRPr="002379BE">
        <w:t>:</w:t>
      </w:r>
      <w:r w:rsidR="005765B8" w:rsidRPr="002379BE">
        <w:rPr>
          <w:w w:val="400"/>
          <w:u w:val="single" w:color="221E1F"/>
        </w:rPr>
        <w:t xml:space="preserve">  </w:t>
      </w:r>
      <w:r w:rsidR="00022DB4" w:rsidRPr="002379BE">
        <w:rPr>
          <w:u w:val="single" w:color="221E1F"/>
        </w:rPr>
        <w:tab/>
      </w:r>
      <w:r w:rsidR="005765B8" w:rsidRPr="002379BE">
        <w:rPr>
          <w:w w:val="7"/>
          <w:u w:val="single" w:color="221E1F"/>
        </w:rPr>
        <w:t xml:space="preserve">  </w:t>
      </w:r>
    </w:p>
    <w:p w14:paraId="3FB72836" w14:textId="77777777" w:rsidR="0021200B" w:rsidRPr="002379BE" w:rsidRDefault="0021200B">
      <w:pPr>
        <w:pStyle w:val="BodyText"/>
        <w:spacing w:before="11"/>
        <w:rPr>
          <w:sz w:val="9"/>
        </w:rPr>
      </w:pPr>
    </w:p>
    <w:p w14:paraId="708E6B98" w14:textId="77777777" w:rsidR="0021200B" w:rsidRPr="002379BE" w:rsidRDefault="00022DB4">
      <w:pPr>
        <w:pStyle w:val="Heading5"/>
        <w:spacing w:before="127"/>
        <w:ind w:left="108"/>
      </w:pPr>
      <w:r w:rsidRPr="002379BE">
        <w:t>Attachment:</w:t>
      </w:r>
      <w:r w:rsidR="005765B8" w:rsidRPr="002379BE">
        <w:t xml:space="preserve">  </w:t>
      </w:r>
      <w:r w:rsidR="00E959A2" w:rsidRPr="002379BE">
        <w:t>Contract Agreement</w:t>
      </w:r>
    </w:p>
    <w:p w14:paraId="22C2871A" w14:textId="77777777" w:rsidR="0021200B" w:rsidRPr="002379BE" w:rsidRDefault="0021200B">
      <w:pPr>
        <w:sectPr w:rsidR="0021200B" w:rsidRPr="002379BE" w:rsidSect="00AB0FC6">
          <w:pgSz w:w="11910" w:h="16840"/>
          <w:pgMar w:top="720" w:right="720" w:bottom="720" w:left="720" w:header="1008" w:footer="441" w:gutter="0"/>
          <w:cols w:space="720"/>
          <w:docGrid w:linePitch="299"/>
        </w:sectPr>
      </w:pPr>
    </w:p>
    <w:p w14:paraId="1BC5C50B" w14:textId="77777777" w:rsidR="0021200B" w:rsidRPr="002379BE" w:rsidRDefault="00E959A2">
      <w:pPr>
        <w:spacing w:before="127"/>
        <w:ind w:left="108"/>
        <w:rPr>
          <w:b/>
          <w:sz w:val="24"/>
        </w:rPr>
      </w:pPr>
      <w:r w:rsidRPr="002379BE">
        <w:rPr>
          <w:b/>
          <w:sz w:val="24"/>
        </w:rPr>
        <w:lastRenderedPageBreak/>
        <w:t>FORM NO.</w:t>
      </w:r>
      <w:r w:rsidR="005765B8" w:rsidRPr="002379BE">
        <w:rPr>
          <w:b/>
          <w:sz w:val="24"/>
        </w:rPr>
        <w:t xml:space="preserve">  </w:t>
      </w:r>
      <w:r w:rsidR="00D17B6A" w:rsidRPr="002379BE">
        <w:rPr>
          <w:b/>
          <w:sz w:val="24"/>
        </w:rPr>
        <w:t>4</w:t>
      </w:r>
      <w:r w:rsidR="005765B8" w:rsidRPr="002379BE">
        <w:rPr>
          <w:b/>
          <w:sz w:val="24"/>
        </w:rPr>
        <w:t xml:space="preserve"> </w:t>
      </w:r>
      <w:r w:rsidR="00022DB4" w:rsidRPr="002379BE">
        <w:rPr>
          <w:b/>
          <w:sz w:val="24"/>
        </w:rPr>
        <w:t>-</w:t>
      </w:r>
      <w:r w:rsidR="005765B8" w:rsidRPr="002379BE">
        <w:rPr>
          <w:b/>
          <w:sz w:val="24"/>
        </w:rPr>
        <w:t xml:space="preserve">  </w:t>
      </w:r>
      <w:r w:rsidR="00022DB4" w:rsidRPr="002379BE">
        <w:rPr>
          <w:b/>
          <w:sz w:val="24"/>
        </w:rPr>
        <w:t>CONTRACT</w:t>
      </w:r>
      <w:r w:rsidR="00BB2A9D" w:rsidRPr="002379BE">
        <w:rPr>
          <w:b/>
          <w:sz w:val="24"/>
        </w:rPr>
        <w:t xml:space="preserve"> </w:t>
      </w:r>
      <w:r w:rsidR="00022DB4" w:rsidRPr="002379BE">
        <w:rPr>
          <w:b/>
          <w:sz w:val="24"/>
        </w:rPr>
        <w:t>AGREEMENT</w:t>
      </w:r>
    </w:p>
    <w:p w14:paraId="0D24ED3F" w14:textId="77777777" w:rsidR="0021200B" w:rsidRPr="002379BE" w:rsidRDefault="00022DB4">
      <w:pPr>
        <w:spacing w:before="234"/>
        <w:ind w:left="108"/>
        <w:rPr>
          <w:i/>
        </w:rPr>
      </w:pPr>
      <w:r w:rsidRPr="002379BE">
        <w:rPr>
          <w:i/>
        </w:rPr>
        <w:t>[The</w:t>
      </w:r>
      <w:r w:rsidR="005765B8" w:rsidRPr="002379BE">
        <w:rPr>
          <w:i/>
        </w:rPr>
        <w:t xml:space="preserve">  </w:t>
      </w:r>
      <w:r w:rsidRPr="002379BE">
        <w:rPr>
          <w:i/>
        </w:rPr>
        <w:t>successful</w:t>
      </w:r>
      <w:r w:rsidR="005765B8" w:rsidRPr="002379BE">
        <w:rPr>
          <w:i/>
        </w:rPr>
        <w:t xml:space="preserve">  </w:t>
      </w:r>
      <w:r w:rsidRPr="002379BE">
        <w:rPr>
          <w:i/>
        </w:rPr>
        <w:t>tenderer</w:t>
      </w:r>
      <w:r w:rsidR="005765B8" w:rsidRPr="002379BE">
        <w:rPr>
          <w:i/>
        </w:rPr>
        <w:t xml:space="preserve">  </w:t>
      </w:r>
      <w:r w:rsidRPr="002379BE">
        <w:rPr>
          <w:i/>
        </w:rPr>
        <w:t>shall</w:t>
      </w:r>
      <w:r w:rsidR="005765B8" w:rsidRPr="002379BE">
        <w:rPr>
          <w:i/>
        </w:rPr>
        <w:t xml:space="preserve">  </w:t>
      </w:r>
      <w:r w:rsidRPr="002379BE">
        <w:rPr>
          <w:i/>
        </w:rPr>
        <w:t>ﬁll</w:t>
      </w:r>
      <w:r w:rsidR="005765B8" w:rsidRPr="002379BE">
        <w:rPr>
          <w:i/>
        </w:rPr>
        <w:t xml:space="preserve">  </w:t>
      </w:r>
      <w:r w:rsidRPr="002379BE">
        <w:rPr>
          <w:i/>
        </w:rPr>
        <w:t>in</w:t>
      </w:r>
      <w:r w:rsidR="005765B8" w:rsidRPr="002379BE">
        <w:rPr>
          <w:i/>
        </w:rPr>
        <w:t xml:space="preserve">  </w:t>
      </w:r>
      <w:r w:rsidRPr="002379BE">
        <w:rPr>
          <w:i/>
        </w:rPr>
        <w:t>this</w:t>
      </w:r>
      <w:r w:rsidR="005765B8" w:rsidRPr="002379BE">
        <w:rPr>
          <w:i/>
        </w:rPr>
        <w:t xml:space="preserve">  </w:t>
      </w:r>
      <w:r w:rsidRPr="002379BE">
        <w:rPr>
          <w:i/>
        </w:rPr>
        <w:t>form</w:t>
      </w:r>
      <w:r w:rsidR="005765B8" w:rsidRPr="002379BE">
        <w:rPr>
          <w:i/>
        </w:rPr>
        <w:t xml:space="preserve">  </w:t>
      </w:r>
      <w:r w:rsidRPr="002379BE">
        <w:rPr>
          <w:i/>
        </w:rPr>
        <w:t>in</w:t>
      </w:r>
      <w:r w:rsidR="005765B8" w:rsidRPr="002379BE">
        <w:rPr>
          <w:i/>
        </w:rPr>
        <w:t xml:space="preserve">  </w:t>
      </w:r>
      <w:r w:rsidRPr="002379BE">
        <w:rPr>
          <w:i/>
        </w:rPr>
        <w:t>accordance</w:t>
      </w:r>
      <w:r w:rsidR="005765B8" w:rsidRPr="002379BE">
        <w:rPr>
          <w:i/>
        </w:rPr>
        <w:t xml:space="preserve">  </w:t>
      </w:r>
      <w:r w:rsidRPr="002379BE">
        <w:rPr>
          <w:i/>
        </w:rPr>
        <w:t>with</w:t>
      </w:r>
      <w:r w:rsidR="005765B8" w:rsidRPr="002379BE">
        <w:rPr>
          <w:i/>
        </w:rPr>
        <w:t xml:space="preserve">  </w:t>
      </w:r>
      <w:r w:rsidRPr="002379BE">
        <w:rPr>
          <w:i/>
        </w:rPr>
        <w:t>the</w:t>
      </w:r>
      <w:r w:rsidR="005765B8" w:rsidRPr="002379BE">
        <w:rPr>
          <w:i/>
        </w:rPr>
        <w:t xml:space="preserve">  </w:t>
      </w:r>
      <w:r w:rsidRPr="002379BE">
        <w:rPr>
          <w:i/>
        </w:rPr>
        <w:t>instructions</w:t>
      </w:r>
      <w:r w:rsidR="005765B8" w:rsidRPr="002379BE">
        <w:rPr>
          <w:i/>
        </w:rPr>
        <w:t xml:space="preserve">  </w:t>
      </w:r>
      <w:r w:rsidRPr="002379BE">
        <w:rPr>
          <w:i/>
        </w:rPr>
        <w:t>indicated]</w:t>
      </w:r>
    </w:p>
    <w:p w14:paraId="5CAE50D8" w14:textId="77777777" w:rsidR="0021200B" w:rsidRPr="002379BE" w:rsidRDefault="00E959A2">
      <w:pPr>
        <w:tabs>
          <w:tab w:val="left" w:pos="1991"/>
          <w:tab w:val="left" w:pos="3002"/>
          <w:tab w:val="left" w:pos="4135"/>
          <w:tab w:val="left" w:pos="6652"/>
          <w:tab w:val="left" w:pos="7542"/>
        </w:tabs>
        <w:spacing w:before="243" w:line="230" w:lineRule="auto"/>
        <w:ind w:left="108" w:right="314"/>
      </w:pPr>
      <w:r w:rsidRPr="002379BE">
        <w:t>THIS AGREEMENT made the</w:t>
      </w:r>
      <w:r w:rsidR="005765B8" w:rsidRPr="002379BE">
        <w:rPr>
          <w:u w:val="single" w:color="221E1F"/>
        </w:rPr>
        <w:t xml:space="preserve">  </w:t>
      </w:r>
      <w:r w:rsidR="00022DB4" w:rsidRPr="002379BE">
        <w:rPr>
          <w:u w:val="single" w:color="221E1F"/>
        </w:rPr>
        <w:tab/>
      </w:r>
      <w:r w:rsidR="00022DB4" w:rsidRPr="002379BE">
        <w:rPr>
          <w:u w:val="single" w:color="221E1F"/>
        </w:rPr>
        <w:tab/>
      </w:r>
      <w:r w:rsidR="00022DB4" w:rsidRPr="002379BE">
        <w:rPr>
          <w:i/>
        </w:rPr>
        <w:t>[insert:</w:t>
      </w:r>
      <w:r w:rsidR="005765B8" w:rsidRPr="002379BE">
        <w:rPr>
          <w:i/>
        </w:rPr>
        <w:t xml:space="preserve">  </w:t>
      </w:r>
      <w:r w:rsidR="00022DB4" w:rsidRPr="002379BE">
        <w:rPr>
          <w:b/>
          <w:i/>
        </w:rPr>
        <w:t>number</w:t>
      </w:r>
      <w:r w:rsidRPr="002379BE">
        <w:rPr>
          <w:i/>
        </w:rPr>
        <w:t>] day</w:t>
      </w:r>
      <w:r w:rsidRPr="002379BE">
        <w:t xml:space="preserve"> of</w:t>
      </w:r>
      <w:r w:rsidR="005765B8" w:rsidRPr="002379BE">
        <w:rPr>
          <w:u w:val="single" w:color="221E1F"/>
        </w:rPr>
        <w:t xml:space="preserve">  </w:t>
      </w:r>
      <w:r w:rsidR="00022DB4" w:rsidRPr="002379BE">
        <w:rPr>
          <w:u w:val="single" w:color="221E1F"/>
        </w:rPr>
        <w:tab/>
      </w:r>
      <w:r w:rsidR="00022DB4" w:rsidRPr="002379BE">
        <w:rPr>
          <w:u w:val="single" w:color="221E1F"/>
        </w:rPr>
        <w:tab/>
      </w:r>
      <w:r w:rsidR="00022DB4" w:rsidRPr="002379BE">
        <w:rPr>
          <w:i/>
        </w:rPr>
        <w:t>[insert:</w:t>
      </w:r>
      <w:r w:rsidR="005765B8" w:rsidRPr="002379BE">
        <w:rPr>
          <w:i/>
        </w:rPr>
        <w:t xml:space="preserve">  </w:t>
      </w:r>
      <w:r w:rsidR="00022DB4" w:rsidRPr="002379BE">
        <w:rPr>
          <w:b/>
          <w:i/>
        </w:rPr>
        <w:t>month</w:t>
      </w:r>
      <w:r w:rsidR="00022DB4" w:rsidRPr="002379BE">
        <w:rPr>
          <w:i/>
        </w:rPr>
        <w:t>]</w:t>
      </w:r>
      <w:r w:rsidRPr="002379BE">
        <w:t>, [</w:t>
      </w:r>
      <w:r w:rsidR="00022DB4" w:rsidRPr="002379BE">
        <w:rPr>
          <w:i/>
        </w:rPr>
        <w:t>insert:</w:t>
      </w:r>
      <w:r w:rsidR="005765B8" w:rsidRPr="002379BE">
        <w:rPr>
          <w:i/>
        </w:rPr>
        <w:t xml:space="preserve">  </w:t>
      </w:r>
      <w:r w:rsidR="00022DB4" w:rsidRPr="002379BE">
        <w:rPr>
          <w:b/>
          <w:i/>
        </w:rPr>
        <w:t>year</w:t>
      </w:r>
      <w:r w:rsidR="00022DB4" w:rsidRPr="002379BE">
        <w:rPr>
          <w:i/>
        </w:rPr>
        <w:t>]</w:t>
      </w:r>
      <w:r w:rsidR="00022DB4" w:rsidRPr="002379BE">
        <w:t>.</w:t>
      </w:r>
      <w:r w:rsidR="005765B8" w:rsidRPr="002379BE">
        <w:t xml:space="preserve">  </w:t>
      </w:r>
      <w:r w:rsidR="00022DB4" w:rsidRPr="002379BE">
        <w:t>BETWEEN</w:t>
      </w:r>
      <w:r w:rsidR="005765B8" w:rsidRPr="002379BE">
        <w:t xml:space="preserve">  </w:t>
      </w:r>
      <w:r w:rsidR="00022DB4" w:rsidRPr="002379BE">
        <w:t>(1)</w:t>
      </w:r>
      <w:r w:rsidR="005765B8" w:rsidRPr="002379BE">
        <w:rPr>
          <w:u w:val="single" w:color="221E1F"/>
        </w:rPr>
        <w:t xml:space="preserve">  </w:t>
      </w:r>
      <w:r w:rsidR="00022DB4" w:rsidRPr="002379BE">
        <w:rPr>
          <w:u w:val="single" w:color="221E1F"/>
        </w:rPr>
        <w:tab/>
      </w:r>
      <w:r w:rsidR="00022DB4" w:rsidRPr="002379BE">
        <w:rPr>
          <w:u w:val="single" w:color="221E1F"/>
        </w:rPr>
        <w:tab/>
      </w:r>
      <w:r w:rsidR="00022DB4" w:rsidRPr="002379BE">
        <w:rPr>
          <w:i/>
        </w:rPr>
        <w:t>[insert</w:t>
      </w:r>
      <w:r w:rsidR="005765B8" w:rsidRPr="002379BE">
        <w:rPr>
          <w:i/>
        </w:rPr>
        <w:t xml:space="preserve">  </w:t>
      </w:r>
      <w:r w:rsidR="00022DB4" w:rsidRPr="002379BE">
        <w:rPr>
          <w:i/>
        </w:rPr>
        <w:t>complete</w:t>
      </w:r>
      <w:r w:rsidR="005765B8" w:rsidRPr="002379BE">
        <w:rPr>
          <w:i/>
        </w:rPr>
        <w:t xml:space="preserve">  </w:t>
      </w:r>
      <w:r w:rsidR="00022DB4" w:rsidRPr="002379BE">
        <w:rPr>
          <w:i/>
        </w:rPr>
        <w:t>name</w:t>
      </w:r>
      <w:r w:rsidR="005765B8" w:rsidRPr="002379BE">
        <w:rPr>
          <w:i/>
        </w:rPr>
        <w:t xml:space="preserve">  </w:t>
      </w:r>
      <w:r w:rsidR="00022DB4" w:rsidRPr="002379BE">
        <w:rPr>
          <w:i/>
        </w:rPr>
        <w:t>of</w:t>
      </w:r>
      <w:r w:rsidR="005765B8" w:rsidRPr="002379BE">
        <w:rPr>
          <w:i/>
        </w:rPr>
        <w:t xml:space="preserve">  </w:t>
      </w:r>
      <w:r w:rsidR="00022DB4" w:rsidRPr="002379BE">
        <w:rPr>
          <w:i/>
        </w:rPr>
        <w:t>Procuring</w:t>
      </w:r>
      <w:r w:rsidR="005765B8" w:rsidRPr="002379BE">
        <w:rPr>
          <w:i/>
        </w:rPr>
        <w:t xml:space="preserve">  </w:t>
      </w:r>
      <w:r w:rsidR="00022DB4" w:rsidRPr="002379BE">
        <w:rPr>
          <w:i/>
        </w:rPr>
        <w:t>Entity</w:t>
      </w:r>
      <w:r w:rsidR="005765B8" w:rsidRPr="002379BE">
        <w:rPr>
          <w:i/>
        </w:rPr>
        <w:t xml:space="preserve">  </w:t>
      </w:r>
      <w:r w:rsidR="00022DB4" w:rsidRPr="002379BE">
        <w:t>and</w:t>
      </w:r>
      <w:r w:rsidR="005765B8" w:rsidRPr="002379BE">
        <w:t xml:space="preserve">  </w:t>
      </w:r>
      <w:r w:rsidR="00022DB4" w:rsidRPr="002379BE">
        <w:t>having</w:t>
      </w:r>
      <w:r w:rsidR="005765B8" w:rsidRPr="002379BE">
        <w:t xml:space="preserve">  </w:t>
      </w:r>
      <w:r w:rsidR="00022DB4" w:rsidRPr="002379BE">
        <w:t>its</w:t>
      </w:r>
      <w:r w:rsidR="005765B8" w:rsidRPr="002379BE">
        <w:t xml:space="preserve">  </w:t>
      </w:r>
      <w:r w:rsidR="00022DB4" w:rsidRPr="002379BE">
        <w:t>principal</w:t>
      </w:r>
      <w:r w:rsidR="005765B8" w:rsidRPr="002379BE">
        <w:t xml:space="preserve">  </w:t>
      </w:r>
      <w:r w:rsidR="00022DB4" w:rsidRPr="002379BE">
        <w:t>place</w:t>
      </w:r>
      <w:r w:rsidR="005765B8" w:rsidRPr="002379BE">
        <w:t xml:space="preserve">  </w:t>
      </w:r>
      <w:r w:rsidR="00022DB4" w:rsidRPr="002379BE">
        <w:t>of</w:t>
      </w:r>
      <w:r w:rsidR="005765B8" w:rsidRPr="002379BE">
        <w:t xml:space="preserve">  </w:t>
      </w:r>
      <w:r w:rsidR="00022DB4" w:rsidRPr="002379BE">
        <w:t>business</w:t>
      </w:r>
      <w:r w:rsidR="005765B8" w:rsidRPr="002379BE">
        <w:t xml:space="preserve">  </w:t>
      </w:r>
      <w:r w:rsidR="00022DB4" w:rsidRPr="002379BE">
        <w:t>at</w:t>
      </w:r>
      <w:r w:rsidR="005765B8" w:rsidRPr="002379BE">
        <w:t xml:space="preserve">  </w:t>
      </w:r>
      <w:r w:rsidR="00022DB4" w:rsidRPr="002379BE">
        <w:rPr>
          <w:i/>
        </w:rPr>
        <w:t>[insert:</w:t>
      </w:r>
      <w:r w:rsidR="005765B8" w:rsidRPr="002379BE">
        <w:rPr>
          <w:i/>
        </w:rPr>
        <w:t xml:space="preserve">  </w:t>
      </w:r>
      <w:r w:rsidR="00022DB4" w:rsidRPr="002379BE">
        <w:rPr>
          <w:i/>
        </w:rPr>
        <w:t>address</w:t>
      </w:r>
      <w:r w:rsidR="005765B8" w:rsidRPr="002379BE">
        <w:rPr>
          <w:i/>
        </w:rPr>
        <w:t xml:space="preserve">  </w:t>
      </w:r>
      <w:r w:rsidR="00022DB4" w:rsidRPr="002379BE">
        <w:rPr>
          <w:i/>
        </w:rPr>
        <w:t>of</w:t>
      </w:r>
      <w:r w:rsidR="005765B8" w:rsidRPr="002379BE">
        <w:rPr>
          <w:i/>
        </w:rPr>
        <w:t xml:space="preserve">    </w:t>
      </w:r>
      <w:r w:rsidR="00022DB4" w:rsidRPr="002379BE">
        <w:rPr>
          <w:i/>
        </w:rPr>
        <w:t>Procuring</w:t>
      </w:r>
      <w:r w:rsidR="005765B8" w:rsidRPr="002379BE">
        <w:rPr>
          <w:i/>
        </w:rPr>
        <w:t xml:space="preserve">    </w:t>
      </w:r>
      <w:r w:rsidR="00022DB4" w:rsidRPr="002379BE">
        <w:rPr>
          <w:i/>
        </w:rPr>
        <w:t>Entity]</w:t>
      </w:r>
      <w:r w:rsidR="005765B8" w:rsidRPr="002379BE">
        <w:rPr>
          <w:i/>
        </w:rPr>
        <w:t xml:space="preserve">    </w:t>
      </w:r>
      <w:r w:rsidR="00022DB4" w:rsidRPr="002379BE">
        <w:t>(hereinafter</w:t>
      </w:r>
      <w:r w:rsidR="005765B8" w:rsidRPr="002379BE">
        <w:t xml:space="preserve">    </w:t>
      </w:r>
      <w:r w:rsidR="00022DB4" w:rsidRPr="002379BE">
        <w:t>called</w:t>
      </w:r>
      <w:r w:rsidR="005765B8" w:rsidRPr="002379BE">
        <w:t xml:space="preserve">    </w:t>
      </w:r>
      <w:r w:rsidR="00022DB4" w:rsidRPr="002379BE">
        <w:t>“Procuring</w:t>
      </w:r>
      <w:r w:rsidR="005765B8" w:rsidRPr="002379BE">
        <w:t xml:space="preserve">    </w:t>
      </w:r>
      <w:r w:rsidR="00022DB4" w:rsidRPr="002379BE">
        <w:t>Entity”),</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one</w:t>
      </w:r>
      <w:r w:rsidR="005765B8" w:rsidRPr="002379BE">
        <w:t xml:space="preserve">    </w:t>
      </w:r>
      <w:r w:rsidR="00022DB4" w:rsidRPr="002379BE">
        <w:t>part;</w:t>
      </w:r>
      <w:r w:rsidR="005765B8" w:rsidRPr="002379BE">
        <w:t xml:space="preserve">    </w:t>
      </w:r>
      <w:r w:rsidR="00022DB4" w:rsidRPr="002379BE">
        <w:t>and</w:t>
      </w:r>
      <w:r w:rsidR="005765B8" w:rsidRPr="002379BE">
        <w:t xml:space="preserve">    </w:t>
      </w:r>
      <w:r w:rsidR="00022DB4" w:rsidRPr="002379BE">
        <w:t>(2)</w:t>
      </w:r>
      <w:r w:rsidR="005765B8" w:rsidRPr="002379BE">
        <w:rPr>
          <w:u w:val="single" w:color="221E1F"/>
        </w:rPr>
        <w:t xml:space="preserve">  </w:t>
      </w:r>
      <w:r w:rsidR="00022DB4" w:rsidRPr="002379BE">
        <w:rPr>
          <w:u w:val="single" w:color="221E1F"/>
        </w:rPr>
        <w:tab/>
      </w:r>
      <w:r w:rsidR="00022DB4" w:rsidRPr="002379BE">
        <w:rPr>
          <w:i/>
        </w:rPr>
        <w:t>[insert</w:t>
      </w:r>
      <w:r w:rsidR="005765B8" w:rsidRPr="002379BE">
        <w:rPr>
          <w:i/>
        </w:rPr>
        <w:t xml:space="preserve">  </w:t>
      </w:r>
      <w:r w:rsidR="00022DB4" w:rsidRPr="002379BE">
        <w:rPr>
          <w:i/>
        </w:rPr>
        <w:t>name</w:t>
      </w:r>
      <w:r w:rsidR="005765B8" w:rsidRPr="002379BE">
        <w:rPr>
          <w:i/>
        </w:rPr>
        <w:t xml:space="preserve">  </w:t>
      </w:r>
      <w:r w:rsidR="00022DB4" w:rsidRPr="002379BE">
        <w:rPr>
          <w:i/>
        </w:rPr>
        <w:t>of</w:t>
      </w:r>
      <w:r w:rsidR="005765B8" w:rsidRPr="002379BE">
        <w:rPr>
          <w:i/>
        </w:rPr>
        <w:t xml:space="preserve">  </w:t>
      </w:r>
      <w:r w:rsidR="00022DB4" w:rsidRPr="002379BE">
        <w:rPr>
          <w:i/>
        </w:rPr>
        <w:t>Supplier</w:t>
      </w:r>
      <w:r w:rsidR="00022DB4" w:rsidRPr="002379BE">
        <w:rPr>
          <w:b/>
          <w:i/>
        </w:rPr>
        <w:t>]</w:t>
      </w:r>
      <w:r w:rsidR="00022DB4" w:rsidRPr="002379BE">
        <w:t>,</w:t>
      </w:r>
      <w:r w:rsidR="005765B8" w:rsidRPr="002379BE">
        <w:t xml:space="preserve">  </w:t>
      </w:r>
      <w:r w:rsidR="00022DB4" w:rsidRPr="002379BE">
        <w:t>a</w:t>
      </w:r>
      <w:r w:rsidR="005765B8" w:rsidRPr="002379BE">
        <w:t xml:space="preserve">  </w:t>
      </w:r>
      <w:r w:rsidR="00022DB4" w:rsidRPr="002379BE">
        <w:t>corporation</w:t>
      </w:r>
      <w:r w:rsidR="005765B8" w:rsidRPr="002379BE">
        <w:t xml:space="preserve">  </w:t>
      </w:r>
      <w:r w:rsidR="00022DB4" w:rsidRPr="002379BE">
        <w:t>incorporated</w:t>
      </w:r>
      <w:r w:rsidR="005765B8" w:rsidRPr="002379BE">
        <w:t xml:space="preserve">  </w:t>
      </w:r>
      <w:r w:rsidR="00022DB4" w:rsidRPr="002379BE">
        <w:t>under</w:t>
      </w:r>
      <w:r w:rsidR="005765B8" w:rsidRPr="002379BE">
        <w:t xml:space="preserve">  </w:t>
      </w:r>
      <w:r w:rsidR="00022DB4" w:rsidRPr="002379BE">
        <w:t>the</w:t>
      </w:r>
      <w:r w:rsidR="005765B8" w:rsidRPr="002379BE">
        <w:t xml:space="preserve">  </w:t>
      </w:r>
      <w:r w:rsidR="00022DB4" w:rsidRPr="002379BE">
        <w:t>laws</w:t>
      </w:r>
      <w:r w:rsidR="005765B8" w:rsidRPr="002379BE">
        <w:t xml:space="preserve">  </w:t>
      </w:r>
      <w:r w:rsidR="00022DB4" w:rsidRPr="002379BE">
        <w:t>of</w:t>
      </w:r>
      <w:r w:rsidR="005765B8" w:rsidRPr="002379BE">
        <w:t xml:space="preserve">  </w:t>
      </w:r>
      <w:r w:rsidR="00022DB4" w:rsidRPr="002379BE">
        <w:rPr>
          <w:i/>
        </w:rPr>
        <w:t>[insert:</w:t>
      </w:r>
      <w:r w:rsidR="005765B8" w:rsidRPr="002379BE">
        <w:rPr>
          <w:i/>
        </w:rPr>
        <w:t xml:space="preserve">  </w:t>
      </w:r>
      <w:r w:rsidR="00022DB4" w:rsidRPr="002379BE">
        <w:rPr>
          <w:i/>
        </w:rPr>
        <w:t>country</w:t>
      </w:r>
      <w:r w:rsidR="005765B8" w:rsidRPr="002379BE">
        <w:rPr>
          <w:i/>
        </w:rPr>
        <w:t xml:space="preserve">  </w:t>
      </w:r>
      <w:r w:rsidR="00022DB4" w:rsidRPr="002379BE">
        <w:rPr>
          <w:i/>
        </w:rPr>
        <w:t>of</w:t>
      </w:r>
      <w:r w:rsidR="005765B8" w:rsidRPr="002379BE">
        <w:rPr>
          <w:i/>
        </w:rPr>
        <w:t xml:space="preserve">  </w:t>
      </w:r>
      <w:r w:rsidR="00022DB4" w:rsidRPr="002379BE">
        <w:rPr>
          <w:i/>
        </w:rPr>
        <w:t>Supplier</w:t>
      </w:r>
      <w:r w:rsidR="00022DB4" w:rsidRPr="002379BE">
        <w:rPr>
          <w:b/>
          <w:i/>
        </w:rPr>
        <w:t>]</w:t>
      </w:r>
      <w:r w:rsidR="005765B8" w:rsidRPr="002379BE">
        <w:rPr>
          <w:b/>
          <w:i/>
        </w:rPr>
        <w:t xml:space="preserve">  </w:t>
      </w:r>
      <w:r w:rsidR="00022DB4" w:rsidRPr="002379BE">
        <w:t>and</w:t>
      </w:r>
      <w:r w:rsidR="005765B8" w:rsidRPr="002379BE">
        <w:t xml:space="preserve">  </w:t>
      </w:r>
      <w:r w:rsidR="00022DB4" w:rsidRPr="002379BE">
        <w:t>having</w:t>
      </w:r>
      <w:r w:rsidR="005765B8" w:rsidRPr="002379BE">
        <w:t xml:space="preserve">  </w:t>
      </w:r>
      <w:r w:rsidR="00022DB4" w:rsidRPr="002379BE">
        <w:t>its</w:t>
      </w:r>
      <w:r w:rsidR="005765B8" w:rsidRPr="002379BE">
        <w:t xml:space="preserve">  </w:t>
      </w:r>
      <w:r w:rsidR="00022DB4" w:rsidRPr="002379BE">
        <w:t>principal</w:t>
      </w:r>
      <w:r w:rsidR="005765B8" w:rsidRPr="002379BE">
        <w:t xml:space="preserve">  </w:t>
      </w:r>
      <w:r w:rsidR="00022DB4" w:rsidRPr="002379BE">
        <w:t>place</w:t>
      </w:r>
      <w:r w:rsidR="005765B8" w:rsidRPr="002379BE">
        <w:t xml:space="preserve">  </w:t>
      </w:r>
      <w:r w:rsidR="00022DB4" w:rsidRPr="002379BE">
        <w:t>of</w:t>
      </w:r>
      <w:r w:rsidR="005765B8" w:rsidRPr="002379BE">
        <w:t xml:space="preserve">  </w:t>
      </w:r>
      <w:r w:rsidR="00022DB4" w:rsidRPr="002379BE">
        <w:t>business</w:t>
      </w:r>
      <w:r w:rsidR="005765B8" w:rsidRPr="002379BE">
        <w:t xml:space="preserve">  </w:t>
      </w:r>
      <w:r w:rsidR="00022DB4" w:rsidRPr="002379BE">
        <w:t>at</w:t>
      </w:r>
      <w:r w:rsidR="005765B8" w:rsidRPr="002379BE">
        <w:rPr>
          <w:u w:val="single" w:color="221E1F"/>
        </w:rPr>
        <w:t xml:space="preserve">  </w:t>
      </w:r>
      <w:r w:rsidR="00022DB4" w:rsidRPr="002379BE">
        <w:rPr>
          <w:u w:val="single" w:color="221E1F"/>
        </w:rPr>
        <w:tab/>
      </w:r>
      <w:r w:rsidR="00022DB4" w:rsidRPr="002379BE">
        <w:rPr>
          <w:i/>
        </w:rPr>
        <w:t>[insert:</w:t>
      </w:r>
      <w:r w:rsidR="005765B8" w:rsidRPr="002379BE">
        <w:rPr>
          <w:i/>
        </w:rPr>
        <w:t xml:space="preserve">  </w:t>
      </w:r>
      <w:r w:rsidR="00022DB4" w:rsidRPr="002379BE">
        <w:rPr>
          <w:i/>
        </w:rPr>
        <w:t>address</w:t>
      </w:r>
      <w:r w:rsidR="005765B8" w:rsidRPr="002379BE">
        <w:rPr>
          <w:i/>
        </w:rPr>
        <w:t xml:space="preserve">  </w:t>
      </w:r>
      <w:r w:rsidR="00022DB4" w:rsidRPr="002379BE">
        <w:rPr>
          <w:i/>
        </w:rPr>
        <w:t>of</w:t>
      </w:r>
      <w:r w:rsidR="005765B8" w:rsidRPr="002379BE">
        <w:rPr>
          <w:i/>
        </w:rPr>
        <w:t xml:space="preserve">  </w:t>
      </w:r>
      <w:r w:rsidR="00022DB4" w:rsidRPr="002379BE">
        <w:rPr>
          <w:i/>
        </w:rPr>
        <w:t>Supplier]</w:t>
      </w:r>
      <w:r w:rsidR="005765B8" w:rsidRPr="002379BE">
        <w:rPr>
          <w:i/>
        </w:rPr>
        <w:t xml:space="preserve">  </w:t>
      </w:r>
      <w:r w:rsidR="00022DB4" w:rsidRPr="002379BE">
        <w:t>(hereinafter</w:t>
      </w:r>
      <w:r w:rsidR="005765B8" w:rsidRPr="002379BE">
        <w:t xml:space="preserve">  </w:t>
      </w:r>
      <w:r w:rsidR="00022DB4" w:rsidRPr="002379BE">
        <w:t>called</w:t>
      </w:r>
      <w:r w:rsidR="005765B8" w:rsidRPr="002379BE">
        <w:t xml:space="preserve">  </w:t>
      </w:r>
      <w:r w:rsidR="00022DB4" w:rsidRPr="002379BE">
        <w:t>“the</w:t>
      </w:r>
      <w:r w:rsidR="005765B8" w:rsidRPr="002379BE">
        <w:t xml:space="preserve">  </w:t>
      </w:r>
      <w:r w:rsidR="00022DB4" w:rsidRPr="002379BE">
        <w:t>Supplier”),</w:t>
      </w:r>
      <w:r w:rsidR="005765B8" w:rsidRPr="002379BE">
        <w:t xml:space="preserve">  </w:t>
      </w:r>
      <w:r w:rsidR="00022DB4" w:rsidRPr="002379BE">
        <w:t>of</w:t>
      </w:r>
      <w:r w:rsidR="005765B8" w:rsidRPr="002379BE">
        <w:t xml:space="preserve">  </w:t>
      </w:r>
      <w:r w:rsidR="00022DB4" w:rsidRPr="002379BE">
        <w:t>the</w:t>
      </w:r>
      <w:r w:rsidR="005765B8" w:rsidRPr="002379BE">
        <w:t xml:space="preserve">  </w:t>
      </w:r>
      <w:r w:rsidR="00022DB4" w:rsidRPr="002379BE">
        <w:t>other</w:t>
      </w:r>
      <w:r w:rsidR="005765B8" w:rsidRPr="002379BE">
        <w:t xml:space="preserve">  </w:t>
      </w:r>
      <w:r w:rsidR="00022DB4" w:rsidRPr="002379BE">
        <w:t>part.</w:t>
      </w:r>
    </w:p>
    <w:p w14:paraId="266048D6" w14:textId="77777777" w:rsidR="0021200B" w:rsidRPr="002379BE" w:rsidRDefault="00022DB4" w:rsidP="00D17B6A">
      <w:pPr>
        <w:pStyle w:val="ListParagraph"/>
        <w:numPr>
          <w:ilvl w:val="0"/>
          <w:numId w:val="3"/>
        </w:numPr>
        <w:tabs>
          <w:tab w:val="left" w:pos="673"/>
          <w:tab w:val="left" w:pos="674"/>
          <w:tab w:val="left" w:pos="10508"/>
        </w:tabs>
        <w:spacing w:before="248" w:line="230" w:lineRule="auto"/>
        <w:ind w:right="115"/>
      </w:pPr>
      <w:r w:rsidRPr="002379BE">
        <w:t>WHEREAS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invited</w:t>
      </w:r>
      <w:r w:rsidR="005765B8" w:rsidRPr="002379BE">
        <w:t xml:space="preserve">  </w:t>
      </w:r>
      <w:r w:rsidRPr="002379BE">
        <w:t>Tenders</w:t>
      </w:r>
      <w:r w:rsidR="005765B8" w:rsidRPr="002379BE">
        <w:t xml:space="preserve">  </w:t>
      </w:r>
      <w:r w:rsidRPr="002379BE">
        <w:t>for</w:t>
      </w:r>
      <w:r w:rsidR="005765B8" w:rsidRPr="002379BE">
        <w:t xml:space="preserve">  </w:t>
      </w:r>
      <w:r w:rsidRPr="002379BE">
        <w:t>certain</w:t>
      </w:r>
      <w:r w:rsidR="005765B8" w:rsidRPr="002379BE">
        <w:t xml:space="preserve">  </w:t>
      </w:r>
      <w:r w:rsidRPr="002379BE">
        <w:t>Goods</w:t>
      </w:r>
      <w:r w:rsidR="005765B8" w:rsidRPr="002379BE">
        <w:t xml:space="preserve">  </w:t>
      </w:r>
      <w:r w:rsidRPr="002379BE">
        <w:t>and</w:t>
      </w:r>
      <w:r w:rsidR="005765B8" w:rsidRPr="002379BE">
        <w:t xml:space="preserve">  </w:t>
      </w:r>
      <w:r w:rsidRPr="002379BE">
        <w:t>ancillary</w:t>
      </w:r>
      <w:r w:rsidR="005765B8" w:rsidRPr="002379BE">
        <w:t xml:space="preserve">  </w:t>
      </w:r>
      <w:r w:rsidRPr="002379BE">
        <w:t>services,</w:t>
      </w:r>
      <w:r w:rsidR="005765B8" w:rsidRPr="002379BE">
        <w:t xml:space="preserve">  </w:t>
      </w:r>
      <w:r w:rsidRPr="002379BE">
        <w:t>viz.,</w:t>
      </w:r>
      <w:r w:rsidR="005765B8" w:rsidRPr="002379BE">
        <w:rPr>
          <w:w w:val="400"/>
          <w:u w:val="single" w:color="221E1F"/>
        </w:rPr>
        <w:t xml:space="preserve">  </w:t>
      </w:r>
      <w:r w:rsidRPr="002379BE">
        <w:rPr>
          <w:u w:val="single" w:color="221E1F"/>
        </w:rPr>
        <w:tab/>
      </w:r>
      <w:r w:rsidR="005765B8" w:rsidRPr="002379BE">
        <w:t xml:space="preserve">  </w:t>
      </w:r>
      <w:r w:rsidRPr="002379BE">
        <w:rPr>
          <w:i/>
        </w:rPr>
        <w:t>[insert</w:t>
      </w:r>
      <w:r w:rsidR="005765B8" w:rsidRPr="002379BE">
        <w:rPr>
          <w:i/>
        </w:rPr>
        <w:t xml:space="preserve">  </w:t>
      </w:r>
      <w:r w:rsidRPr="002379BE">
        <w:rPr>
          <w:i/>
        </w:rPr>
        <w:t>brief</w:t>
      </w:r>
      <w:r w:rsidR="005765B8" w:rsidRPr="002379BE">
        <w:rPr>
          <w:i/>
        </w:rPr>
        <w:t xml:space="preserve">  </w:t>
      </w:r>
      <w:r w:rsidRPr="002379BE">
        <w:rPr>
          <w:i/>
        </w:rPr>
        <w:t>description</w:t>
      </w:r>
      <w:r w:rsidR="005765B8" w:rsidRPr="002379BE">
        <w:rPr>
          <w:i/>
        </w:rPr>
        <w:t xml:space="preserve">  </w:t>
      </w:r>
      <w:r w:rsidRPr="002379BE">
        <w:rPr>
          <w:i/>
        </w:rPr>
        <w:t>of</w:t>
      </w:r>
      <w:r w:rsidR="005765B8" w:rsidRPr="002379BE">
        <w:rPr>
          <w:i/>
        </w:rPr>
        <w:t xml:space="preserve">  </w:t>
      </w:r>
      <w:r w:rsidRPr="002379BE">
        <w:rPr>
          <w:i/>
        </w:rPr>
        <w:t>Goods</w:t>
      </w:r>
      <w:r w:rsidR="005765B8" w:rsidRPr="002379BE">
        <w:rPr>
          <w:i/>
        </w:rPr>
        <w:t xml:space="preserve">  </w:t>
      </w:r>
      <w:r w:rsidRPr="002379BE">
        <w:rPr>
          <w:i/>
        </w:rPr>
        <w:t>and</w:t>
      </w:r>
      <w:r w:rsidR="005765B8" w:rsidRPr="002379BE">
        <w:rPr>
          <w:i/>
        </w:rPr>
        <w:t xml:space="preserve">  </w:t>
      </w:r>
      <w:r w:rsidRPr="002379BE">
        <w:rPr>
          <w:i/>
        </w:rPr>
        <w:t>Services]</w:t>
      </w:r>
      <w:r w:rsidR="005765B8" w:rsidRPr="002379BE">
        <w:rPr>
          <w:i/>
        </w:rPr>
        <w:t xml:space="preserve">  </w:t>
      </w:r>
      <w:r w:rsidRPr="002379BE">
        <w:t>and</w:t>
      </w:r>
      <w:r w:rsidR="005765B8" w:rsidRPr="002379BE">
        <w:t xml:space="preserve">  </w:t>
      </w:r>
      <w:r w:rsidRPr="002379BE">
        <w:t>has</w:t>
      </w:r>
      <w:r w:rsidR="005765B8" w:rsidRPr="002379BE">
        <w:t xml:space="preserve">  </w:t>
      </w:r>
      <w:r w:rsidRPr="002379BE">
        <w:t>accepted</w:t>
      </w:r>
      <w:r w:rsidR="005765B8" w:rsidRPr="002379BE">
        <w:t xml:space="preserve">  </w:t>
      </w:r>
      <w:r w:rsidRPr="002379BE">
        <w:t>a</w:t>
      </w:r>
      <w:r w:rsidR="005765B8" w:rsidRPr="002379BE">
        <w:t xml:space="preserve">  </w:t>
      </w:r>
      <w:r w:rsidRPr="002379BE">
        <w:t>Tender</w:t>
      </w:r>
      <w:r w:rsidR="005765B8" w:rsidRPr="002379BE">
        <w:t xml:space="preserve">  </w:t>
      </w:r>
      <w:r w:rsidRPr="002379BE">
        <w:t>by</w:t>
      </w:r>
      <w:r w:rsidR="005765B8" w:rsidRPr="002379BE">
        <w:t xml:space="preserve">  </w:t>
      </w:r>
      <w:r w:rsidRPr="002379BE">
        <w:t>the</w:t>
      </w:r>
      <w:r w:rsidR="005765B8" w:rsidRPr="002379BE">
        <w:t xml:space="preserve">  </w:t>
      </w:r>
      <w:r w:rsidRPr="002379BE">
        <w:t>Supplier</w:t>
      </w:r>
      <w:r w:rsidR="005765B8" w:rsidRPr="002379BE">
        <w:t xml:space="preserve">  </w:t>
      </w:r>
      <w:r w:rsidRPr="002379BE">
        <w:t>for</w:t>
      </w:r>
      <w:r w:rsidR="005765B8" w:rsidRPr="002379BE">
        <w:t xml:space="preserve">  </w:t>
      </w:r>
      <w:r w:rsidRPr="002379BE">
        <w:t>the</w:t>
      </w:r>
      <w:r w:rsidR="005765B8" w:rsidRPr="002379BE">
        <w:t xml:space="preserve">  </w:t>
      </w:r>
      <w:r w:rsidRPr="002379BE">
        <w:t>supply</w:t>
      </w:r>
      <w:r w:rsidR="005765B8" w:rsidRPr="002379BE">
        <w:t xml:space="preserve">  </w:t>
      </w:r>
      <w:r w:rsidRPr="002379BE">
        <w:t>of</w:t>
      </w:r>
      <w:r w:rsidR="005765B8" w:rsidRPr="002379BE">
        <w:t xml:space="preserve">  </w:t>
      </w:r>
      <w:r w:rsidRPr="002379BE">
        <w:t>those</w:t>
      </w:r>
      <w:r w:rsidR="005765B8" w:rsidRPr="002379BE">
        <w:t xml:space="preserve">  </w:t>
      </w:r>
      <w:r w:rsidRPr="002379BE">
        <w:t>Goods</w:t>
      </w:r>
      <w:r w:rsidR="005765B8" w:rsidRPr="002379BE">
        <w:t xml:space="preserve">  </w:t>
      </w:r>
      <w:r w:rsidRPr="002379BE">
        <w:t>and</w:t>
      </w:r>
      <w:r w:rsidR="005765B8" w:rsidRPr="002379BE">
        <w:t xml:space="preserve">  </w:t>
      </w:r>
      <w:r w:rsidRPr="002379BE">
        <w:t>Services,</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and</w:t>
      </w:r>
      <w:r w:rsidR="005765B8" w:rsidRPr="002379BE">
        <w:t xml:space="preserve">  </w:t>
      </w:r>
      <w:r w:rsidRPr="002379BE">
        <w:t>the</w:t>
      </w:r>
      <w:r w:rsidR="005765B8" w:rsidRPr="002379BE">
        <w:t xml:space="preserve">  </w:t>
      </w:r>
      <w:r w:rsidRPr="002379BE">
        <w:t>Supplier</w:t>
      </w:r>
      <w:r w:rsidR="005765B8" w:rsidRPr="002379BE">
        <w:t xml:space="preserve">  </w:t>
      </w:r>
      <w:r w:rsidRPr="002379BE">
        <w:t>agree</w:t>
      </w:r>
      <w:r w:rsidR="005765B8" w:rsidRPr="002379BE">
        <w:t xml:space="preserve">  </w:t>
      </w:r>
      <w:r w:rsidRPr="002379BE">
        <w:t>as</w:t>
      </w:r>
      <w:r w:rsidR="005765B8" w:rsidRPr="002379BE">
        <w:t xml:space="preserve">  </w:t>
      </w:r>
      <w:r w:rsidRPr="002379BE">
        <w:t>follows:</w:t>
      </w:r>
    </w:p>
    <w:p w14:paraId="56D6EF77" w14:textId="77777777" w:rsidR="0021200B" w:rsidRPr="002379BE" w:rsidRDefault="00022DB4" w:rsidP="0034094B">
      <w:pPr>
        <w:pStyle w:val="ListParagraph"/>
        <w:numPr>
          <w:ilvl w:val="1"/>
          <w:numId w:val="3"/>
        </w:numPr>
        <w:tabs>
          <w:tab w:val="left" w:pos="1228"/>
          <w:tab w:val="left" w:pos="1229"/>
          <w:tab w:val="left" w:pos="8058"/>
        </w:tabs>
        <w:spacing w:before="246" w:line="230" w:lineRule="auto"/>
        <w:ind w:right="315" w:hanging="5"/>
      </w:pPr>
      <w:r w:rsidRPr="002379BE">
        <w:t>In</w:t>
      </w:r>
      <w:r w:rsidR="005765B8" w:rsidRPr="002379BE">
        <w:t xml:space="preserve">  </w:t>
      </w:r>
      <w:r w:rsidRPr="002379BE">
        <w:t>this</w:t>
      </w:r>
      <w:r w:rsidR="005765B8" w:rsidRPr="002379BE">
        <w:t xml:space="preserve">  </w:t>
      </w:r>
      <w:r w:rsidRPr="002379BE">
        <w:t>Agreement</w:t>
      </w:r>
      <w:r w:rsidR="005765B8" w:rsidRPr="002379BE">
        <w:t xml:space="preserve">  </w:t>
      </w:r>
      <w:r w:rsidRPr="002379BE">
        <w:t>words</w:t>
      </w:r>
      <w:r w:rsidR="005765B8" w:rsidRPr="002379BE">
        <w:t xml:space="preserve">  </w:t>
      </w:r>
      <w:r w:rsidRPr="002379BE">
        <w:t>and</w:t>
      </w:r>
      <w:r w:rsidR="005765B8" w:rsidRPr="002379BE">
        <w:t xml:space="preserve">  </w:t>
      </w:r>
      <w:r w:rsidRPr="002379BE">
        <w:t>expressions</w:t>
      </w:r>
      <w:r w:rsidR="005765B8" w:rsidRPr="002379BE">
        <w:t xml:space="preserve">  </w:t>
      </w:r>
      <w:r w:rsidRPr="002379BE">
        <w:t>shall</w:t>
      </w:r>
      <w:r w:rsidR="005765B8" w:rsidRPr="002379BE">
        <w:t xml:space="preserve">  </w:t>
      </w:r>
      <w:r w:rsidRPr="002379BE">
        <w:t>have</w:t>
      </w:r>
      <w:r w:rsidR="005765B8" w:rsidRPr="002379BE">
        <w:t xml:space="preserve">  </w:t>
      </w:r>
      <w:r w:rsidRPr="002379BE">
        <w:t>the</w:t>
      </w:r>
      <w:r w:rsidR="005765B8" w:rsidRPr="002379BE">
        <w:t xml:space="preserve">  </w:t>
      </w:r>
      <w:r w:rsidRPr="002379BE">
        <w:t>same</w:t>
      </w:r>
      <w:r w:rsidR="005765B8" w:rsidRPr="002379BE">
        <w:t xml:space="preserve">  </w:t>
      </w:r>
      <w:r w:rsidRPr="002379BE">
        <w:t>meanings</w:t>
      </w:r>
      <w:r w:rsidR="005765B8" w:rsidRPr="002379BE">
        <w:t xml:space="preserve">  </w:t>
      </w:r>
      <w:r w:rsidRPr="002379BE">
        <w:t>as</w:t>
      </w:r>
      <w:r w:rsidR="005765B8" w:rsidRPr="002379BE">
        <w:t xml:space="preserve">  </w:t>
      </w:r>
      <w:r w:rsidRPr="002379BE">
        <w:t>are</w:t>
      </w:r>
      <w:r w:rsidRPr="002379BE">
        <w:tab/>
        <w:t>respectively</w:t>
      </w:r>
      <w:r w:rsidR="005765B8" w:rsidRPr="002379BE">
        <w:t xml:space="preserve">  </w:t>
      </w:r>
      <w:r w:rsidRPr="002379BE">
        <w:t>assigned</w:t>
      </w:r>
      <w:r w:rsidR="005765B8" w:rsidRPr="002379BE">
        <w:t xml:space="preserve">  </w:t>
      </w:r>
      <w:r w:rsidRPr="002379BE">
        <w:t>to</w:t>
      </w:r>
      <w:r w:rsidR="005765B8" w:rsidRPr="002379BE">
        <w:t xml:space="preserve">  </w:t>
      </w:r>
      <w:r w:rsidRPr="002379BE">
        <w:t>them</w:t>
      </w:r>
      <w:r w:rsidR="005765B8" w:rsidRPr="002379BE">
        <w:t xml:space="preserve">  </w:t>
      </w:r>
      <w:r w:rsidRPr="002379BE">
        <w:t>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documents</w:t>
      </w:r>
      <w:r w:rsidR="005765B8" w:rsidRPr="002379BE">
        <w:t xml:space="preserve">  </w:t>
      </w:r>
      <w:r w:rsidRPr="002379BE">
        <w:t>referred</w:t>
      </w:r>
      <w:r w:rsidR="005765B8" w:rsidRPr="002379BE">
        <w:t xml:space="preserve">  </w:t>
      </w:r>
      <w:r w:rsidRPr="002379BE">
        <w:t>to.</w:t>
      </w:r>
    </w:p>
    <w:p w14:paraId="0EAD8B24" w14:textId="77777777" w:rsidR="0021200B" w:rsidRPr="002379BE" w:rsidRDefault="00022DB4" w:rsidP="0034094B">
      <w:pPr>
        <w:pStyle w:val="ListParagraph"/>
        <w:numPr>
          <w:ilvl w:val="1"/>
          <w:numId w:val="3"/>
        </w:numPr>
        <w:tabs>
          <w:tab w:val="left" w:pos="1229"/>
        </w:tabs>
        <w:spacing w:before="245" w:line="230" w:lineRule="auto"/>
        <w:ind w:left="1238" w:right="315" w:hanging="565"/>
        <w:jc w:val="both"/>
      </w:pPr>
      <w:r w:rsidRPr="002379BE">
        <w:t>The</w:t>
      </w:r>
      <w:r w:rsidR="005765B8" w:rsidRPr="002379BE">
        <w:t xml:space="preserve">  </w:t>
      </w:r>
      <w:r w:rsidRPr="002379BE">
        <w:t>following</w:t>
      </w:r>
      <w:r w:rsidR="005765B8" w:rsidRPr="002379BE">
        <w:t xml:space="preserve">  </w:t>
      </w:r>
      <w:r w:rsidRPr="002379BE">
        <w:t>documents</w:t>
      </w:r>
      <w:r w:rsidR="005765B8" w:rsidRPr="002379BE">
        <w:t xml:space="preserve">  </w:t>
      </w:r>
      <w:r w:rsidRPr="002379BE">
        <w:t>shall</w:t>
      </w:r>
      <w:r w:rsidR="005765B8" w:rsidRPr="002379BE">
        <w:t xml:space="preserve">  </w:t>
      </w:r>
      <w:r w:rsidRPr="002379BE">
        <w:t>be</w:t>
      </w:r>
      <w:r w:rsidR="005765B8" w:rsidRPr="002379BE">
        <w:t xml:space="preserve">  </w:t>
      </w:r>
      <w:r w:rsidRPr="002379BE">
        <w:t>deemed</w:t>
      </w:r>
      <w:r w:rsidR="005765B8" w:rsidRPr="002379BE">
        <w:t xml:space="preserve">  </w:t>
      </w:r>
      <w:r w:rsidRPr="002379BE">
        <w:t>to</w:t>
      </w:r>
      <w:r w:rsidR="005765B8" w:rsidRPr="002379BE">
        <w:t xml:space="preserve">  </w:t>
      </w:r>
      <w:r w:rsidRPr="002379BE">
        <w:t>form</w:t>
      </w:r>
      <w:r w:rsidR="005765B8" w:rsidRPr="002379BE">
        <w:t xml:space="preserve">  </w:t>
      </w:r>
      <w:r w:rsidRPr="002379BE">
        <w:t>and</w:t>
      </w:r>
      <w:r w:rsidR="005765B8" w:rsidRPr="002379BE">
        <w:t xml:space="preserve">  </w:t>
      </w:r>
      <w:r w:rsidRPr="002379BE">
        <w:t>be</w:t>
      </w:r>
      <w:r w:rsidR="005765B8" w:rsidRPr="002379BE">
        <w:t xml:space="preserve">  </w:t>
      </w:r>
      <w:r w:rsidRPr="002379BE">
        <w:t>read</w:t>
      </w:r>
      <w:r w:rsidR="005765B8" w:rsidRPr="002379BE">
        <w:t xml:space="preserve">  </w:t>
      </w:r>
      <w:r w:rsidRPr="002379BE">
        <w:t>and</w:t>
      </w:r>
      <w:r w:rsidR="005765B8" w:rsidRPr="002379BE">
        <w:t xml:space="preserve">  </w:t>
      </w:r>
      <w:r w:rsidRPr="002379BE">
        <w:t>construed</w:t>
      </w:r>
      <w:r w:rsidR="005765B8" w:rsidRPr="002379BE">
        <w:t xml:space="preserve">  </w:t>
      </w:r>
      <w:r w:rsidRPr="002379BE">
        <w:t>as</w:t>
      </w:r>
      <w:r w:rsidR="005765B8" w:rsidRPr="002379BE">
        <w:t xml:space="preserve">  </w:t>
      </w:r>
      <w:r w:rsidRPr="002379BE">
        <w:t>part</w:t>
      </w:r>
      <w:r w:rsidR="005765B8" w:rsidRPr="002379BE">
        <w:t xml:space="preserve">  </w:t>
      </w:r>
      <w:r w:rsidRPr="002379BE">
        <w:t>of</w:t>
      </w:r>
      <w:r w:rsidR="005765B8" w:rsidRPr="002379BE">
        <w:t xml:space="preserve">  </w:t>
      </w:r>
      <w:r w:rsidRPr="002379BE">
        <w:t>this</w:t>
      </w:r>
      <w:r w:rsidR="005765B8" w:rsidRPr="002379BE">
        <w:t xml:space="preserve">  </w:t>
      </w:r>
      <w:r w:rsidRPr="002379BE">
        <w:t>Agreement.</w:t>
      </w:r>
      <w:r w:rsidR="005765B8" w:rsidRPr="002379BE">
        <w:t xml:space="preserve">  </w:t>
      </w:r>
      <w:r w:rsidR="00E959A2" w:rsidRPr="002379BE">
        <w:t>This Agreement shall prevail over all other contract documents</w:t>
      </w:r>
      <w:r w:rsidRPr="002379BE">
        <w:t>.</w:t>
      </w:r>
    </w:p>
    <w:p w14:paraId="32BF8E90" w14:textId="77777777" w:rsidR="0021200B" w:rsidRPr="002379BE" w:rsidRDefault="00022DB4" w:rsidP="0034094B">
      <w:pPr>
        <w:pStyle w:val="ListParagraph"/>
        <w:numPr>
          <w:ilvl w:val="2"/>
          <w:numId w:val="3"/>
        </w:numPr>
        <w:tabs>
          <w:tab w:val="left" w:pos="1718"/>
          <w:tab w:val="left" w:pos="1719"/>
        </w:tabs>
        <w:spacing w:before="116"/>
      </w:pP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Acceptance</w:t>
      </w:r>
    </w:p>
    <w:p w14:paraId="79CD03C6" w14:textId="77777777" w:rsidR="0021200B" w:rsidRPr="002379BE" w:rsidRDefault="00022DB4" w:rsidP="0034094B">
      <w:pPr>
        <w:pStyle w:val="ListParagraph"/>
        <w:numPr>
          <w:ilvl w:val="2"/>
          <w:numId w:val="3"/>
        </w:numPr>
        <w:tabs>
          <w:tab w:val="left" w:pos="1718"/>
          <w:tab w:val="left" w:pos="1719"/>
        </w:tabs>
        <w:spacing w:before="112"/>
      </w:pPr>
      <w:r w:rsidRPr="002379BE">
        <w:t>the</w:t>
      </w:r>
      <w:r w:rsidR="005765B8" w:rsidRPr="002379BE">
        <w:t xml:space="preserve">  </w:t>
      </w:r>
      <w:r w:rsidRPr="002379BE">
        <w:t>Letter</w:t>
      </w:r>
      <w:r w:rsidR="005765B8" w:rsidRPr="002379BE">
        <w:t xml:space="preserve">  </w:t>
      </w:r>
      <w:r w:rsidRPr="002379BE">
        <w:t>of</w:t>
      </w:r>
      <w:r w:rsidR="005765B8" w:rsidRPr="002379BE">
        <w:t xml:space="preserve">  </w:t>
      </w:r>
      <w:r w:rsidRPr="002379BE">
        <w:t>Tender</w:t>
      </w:r>
    </w:p>
    <w:p w14:paraId="4916BE7C" w14:textId="77777777" w:rsidR="0021200B" w:rsidRPr="002379BE" w:rsidRDefault="00E959A2" w:rsidP="0034094B">
      <w:pPr>
        <w:pStyle w:val="ListParagraph"/>
        <w:numPr>
          <w:ilvl w:val="2"/>
          <w:numId w:val="3"/>
        </w:numPr>
        <w:tabs>
          <w:tab w:val="left" w:pos="1718"/>
          <w:tab w:val="left" w:pos="1719"/>
          <w:tab w:val="left" w:pos="3827"/>
        </w:tabs>
        <w:spacing w:before="113"/>
      </w:pPr>
      <w:r w:rsidRPr="002379BE">
        <w:t>the Addenda Nos</w:t>
      </w:r>
      <w:r w:rsidR="00022DB4" w:rsidRPr="002379BE">
        <w:t>.</w:t>
      </w:r>
      <w:r w:rsidR="005765B8" w:rsidRPr="002379BE">
        <w:rPr>
          <w:u w:val="single" w:color="221E1F"/>
        </w:rPr>
        <w:t xml:space="preserve">  </w:t>
      </w:r>
      <w:r w:rsidR="00022DB4" w:rsidRPr="002379BE">
        <w:rPr>
          <w:u w:val="single" w:color="221E1F"/>
        </w:rPr>
        <w:tab/>
      </w:r>
      <w:r w:rsidR="00022DB4" w:rsidRPr="002379BE">
        <w:t>(if</w:t>
      </w:r>
      <w:r w:rsidR="005765B8" w:rsidRPr="002379BE">
        <w:t xml:space="preserve">  </w:t>
      </w:r>
      <w:r w:rsidR="00022DB4" w:rsidRPr="002379BE">
        <w:t>any)</w:t>
      </w:r>
    </w:p>
    <w:p w14:paraId="0896891F" w14:textId="77777777" w:rsidR="0021200B" w:rsidRPr="002379BE" w:rsidRDefault="00022DB4" w:rsidP="0034094B">
      <w:pPr>
        <w:pStyle w:val="ListParagraph"/>
        <w:numPr>
          <w:ilvl w:val="2"/>
          <w:numId w:val="3"/>
        </w:numPr>
        <w:tabs>
          <w:tab w:val="left" w:pos="1718"/>
          <w:tab w:val="left" w:pos="1719"/>
        </w:tabs>
        <w:spacing w:before="112"/>
      </w:pPr>
      <w:r w:rsidRPr="002379BE">
        <w:t>Special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p>
    <w:p w14:paraId="12171739" w14:textId="77777777" w:rsidR="0021200B" w:rsidRPr="002379BE" w:rsidRDefault="00022DB4" w:rsidP="0034094B">
      <w:pPr>
        <w:pStyle w:val="ListParagraph"/>
        <w:numPr>
          <w:ilvl w:val="2"/>
          <w:numId w:val="3"/>
        </w:numPr>
        <w:tabs>
          <w:tab w:val="left" w:pos="1718"/>
          <w:tab w:val="left" w:pos="1719"/>
        </w:tabs>
        <w:spacing w:before="113"/>
      </w:pPr>
      <w:r w:rsidRPr="002379BE">
        <w:t>General</w:t>
      </w:r>
      <w:r w:rsidR="005765B8" w:rsidRPr="002379BE">
        <w:t xml:space="preserve">  </w:t>
      </w:r>
      <w:r w:rsidRPr="002379BE">
        <w:t>Conditions</w:t>
      </w:r>
      <w:r w:rsidR="005765B8" w:rsidRPr="002379BE">
        <w:t xml:space="preserve">  </w:t>
      </w:r>
      <w:r w:rsidRPr="002379BE">
        <w:t>of</w:t>
      </w:r>
      <w:r w:rsidR="005765B8" w:rsidRPr="002379BE">
        <w:t xml:space="preserve">  </w:t>
      </w:r>
      <w:r w:rsidRPr="002379BE">
        <w:t>Contract</w:t>
      </w:r>
    </w:p>
    <w:p w14:paraId="1AE29896" w14:textId="77777777" w:rsidR="0021200B" w:rsidRPr="002379BE" w:rsidRDefault="00022DB4" w:rsidP="0034094B">
      <w:pPr>
        <w:pStyle w:val="ListParagraph"/>
        <w:numPr>
          <w:ilvl w:val="2"/>
          <w:numId w:val="3"/>
        </w:numPr>
        <w:tabs>
          <w:tab w:val="left" w:pos="1718"/>
          <w:tab w:val="left" w:pos="1719"/>
        </w:tabs>
        <w:spacing w:before="112"/>
      </w:pPr>
      <w:r w:rsidRPr="002379BE">
        <w:t>the</w:t>
      </w:r>
      <w:r w:rsidR="005765B8" w:rsidRPr="002379BE">
        <w:t xml:space="preserve">  </w:t>
      </w:r>
      <w:r w:rsidRPr="002379BE">
        <w:t>Speciﬁcation</w:t>
      </w:r>
      <w:r w:rsidR="005765B8" w:rsidRPr="002379BE">
        <w:t xml:space="preserve">  </w:t>
      </w:r>
      <w:r w:rsidRPr="002379BE">
        <w:t>(including</w:t>
      </w:r>
      <w:r w:rsidR="005765B8" w:rsidRPr="002379BE">
        <w:t xml:space="preserve">  </w:t>
      </w:r>
      <w:r w:rsidRPr="002379BE">
        <w:t>Schedule</w:t>
      </w:r>
      <w:r w:rsidR="005765B8" w:rsidRPr="002379BE">
        <w:t xml:space="preserve">  </w:t>
      </w:r>
      <w:r w:rsidRPr="002379BE">
        <w:t>of</w:t>
      </w:r>
      <w:r w:rsidR="005765B8" w:rsidRPr="002379BE">
        <w:t xml:space="preserve">  </w:t>
      </w:r>
      <w:r w:rsidRPr="002379BE">
        <w:t>Requirements</w:t>
      </w:r>
      <w:r w:rsidR="005765B8" w:rsidRPr="002379BE">
        <w:t xml:space="preserve">  </w:t>
      </w:r>
      <w:r w:rsidRPr="002379BE">
        <w:t>and</w:t>
      </w:r>
      <w:r w:rsidR="005765B8" w:rsidRPr="002379BE">
        <w:t xml:space="preserve">  </w:t>
      </w:r>
      <w:r w:rsidRPr="002379BE">
        <w:t>Technical</w:t>
      </w:r>
      <w:r w:rsidR="005765B8" w:rsidRPr="002379BE">
        <w:t xml:space="preserve">  </w:t>
      </w:r>
      <w:r w:rsidRPr="002379BE">
        <w:t>Speciﬁcations)</w:t>
      </w:r>
    </w:p>
    <w:p w14:paraId="020472C9" w14:textId="77777777" w:rsidR="0021200B" w:rsidRPr="002379BE" w:rsidRDefault="00022DB4" w:rsidP="0034094B">
      <w:pPr>
        <w:pStyle w:val="ListParagraph"/>
        <w:numPr>
          <w:ilvl w:val="2"/>
          <w:numId w:val="3"/>
        </w:numPr>
        <w:tabs>
          <w:tab w:val="left" w:pos="1717"/>
          <w:tab w:val="left" w:pos="1719"/>
        </w:tabs>
        <w:spacing w:before="113"/>
      </w:pPr>
      <w:r w:rsidRPr="002379BE">
        <w:t>the</w:t>
      </w:r>
      <w:r w:rsidR="005765B8" w:rsidRPr="002379BE">
        <w:t xml:space="preserve">  </w:t>
      </w:r>
      <w:r w:rsidRPr="002379BE">
        <w:t>completed</w:t>
      </w:r>
      <w:r w:rsidR="005765B8" w:rsidRPr="002379BE">
        <w:t xml:space="preserve">  </w:t>
      </w:r>
      <w:r w:rsidRPr="002379BE">
        <w:t>Schedules</w:t>
      </w:r>
      <w:r w:rsidR="005765B8" w:rsidRPr="002379BE">
        <w:t xml:space="preserve">  </w:t>
      </w:r>
      <w:r w:rsidRPr="002379BE">
        <w:t>(including</w:t>
      </w:r>
      <w:r w:rsidR="005765B8" w:rsidRPr="002379BE">
        <w:t xml:space="preserve">  </w:t>
      </w:r>
      <w:r w:rsidRPr="002379BE">
        <w:t>Price</w:t>
      </w:r>
      <w:r w:rsidR="005765B8" w:rsidRPr="002379BE">
        <w:t xml:space="preserve">  </w:t>
      </w:r>
      <w:r w:rsidRPr="002379BE">
        <w:t>Schedules)</w:t>
      </w:r>
    </w:p>
    <w:p w14:paraId="7FB436A6" w14:textId="77777777" w:rsidR="0021200B" w:rsidRPr="002379BE" w:rsidRDefault="00022DB4" w:rsidP="0034094B">
      <w:pPr>
        <w:pStyle w:val="ListParagraph"/>
        <w:numPr>
          <w:ilvl w:val="2"/>
          <w:numId w:val="3"/>
        </w:numPr>
        <w:tabs>
          <w:tab w:val="left" w:pos="1717"/>
          <w:tab w:val="left" w:pos="1719"/>
        </w:tabs>
        <w:spacing w:before="112"/>
      </w:pPr>
      <w:r w:rsidRPr="002379BE">
        <w:t>any</w:t>
      </w:r>
      <w:r w:rsidR="005765B8" w:rsidRPr="002379BE">
        <w:t xml:space="preserve">  </w:t>
      </w:r>
      <w:r w:rsidRPr="002379BE">
        <w:t>other</w:t>
      </w:r>
      <w:r w:rsidR="005765B8" w:rsidRPr="002379BE">
        <w:t xml:space="preserve">  </w:t>
      </w:r>
      <w:r w:rsidRPr="002379BE">
        <w:t>document</w:t>
      </w:r>
      <w:r w:rsidR="005765B8" w:rsidRPr="002379BE">
        <w:t xml:space="preserve">  </w:t>
      </w:r>
      <w:r w:rsidRPr="002379BE">
        <w:t>listed</w:t>
      </w:r>
      <w:r w:rsidR="005765B8" w:rsidRPr="002379BE">
        <w:t xml:space="preserve">  </w:t>
      </w:r>
      <w:r w:rsidRPr="002379BE">
        <w:t>in</w:t>
      </w:r>
      <w:r w:rsidR="005765B8" w:rsidRPr="002379BE">
        <w:t xml:space="preserve">  </w:t>
      </w:r>
      <w:r w:rsidRPr="002379BE">
        <w:t>GCC</w:t>
      </w:r>
      <w:r w:rsidR="005765B8" w:rsidRPr="002379BE">
        <w:t xml:space="preserve">  </w:t>
      </w:r>
      <w:r w:rsidRPr="002379BE">
        <w:t>as</w:t>
      </w:r>
      <w:r w:rsidR="005765B8" w:rsidRPr="002379BE">
        <w:t xml:space="preserve">  </w:t>
      </w:r>
      <w:r w:rsidRPr="002379BE">
        <w:t>forming</w:t>
      </w:r>
      <w:r w:rsidR="005765B8" w:rsidRPr="002379BE">
        <w:t xml:space="preserve">  </w:t>
      </w:r>
      <w:r w:rsidRPr="002379BE">
        <w:t>part</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3FA16FE6" w14:textId="77777777" w:rsidR="0021200B" w:rsidRPr="002379BE" w:rsidRDefault="00022DB4" w:rsidP="0034094B">
      <w:pPr>
        <w:pStyle w:val="ListParagraph"/>
        <w:numPr>
          <w:ilvl w:val="1"/>
          <w:numId w:val="3"/>
        </w:numPr>
        <w:tabs>
          <w:tab w:val="left" w:pos="1229"/>
        </w:tabs>
        <w:spacing w:before="243" w:line="230" w:lineRule="auto"/>
        <w:ind w:left="1235" w:right="315" w:hanging="562"/>
        <w:jc w:val="both"/>
      </w:pPr>
      <w:r w:rsidRPr="002379BE">
        <w:t>In</w:t>
      </w:r>
      <w:r w:rsidR="005765B8" w:rsidRPr="002379BE">
        <w:t xml:space="preserve">  </w:t>
      </w:r>
      <w:r w:rsidRPr="002379BE">
        <w:t>consideration</w:t>
      </w:r>
      <w:r w:rsidR="005765B8" w:rsidRPr="002379BE">
        <w:t xml:space="preserve">  </w:t>
      </w:r>
      <w:r w:rsidRPr="002379BE">
        <w:t>of</w:t>
      </w:r>
      <w:r w:rsidR="005765B8" w:rsidRPr="002379BE">
        <w:t xml:space="preserve">  </w:t>
      </w:r>
      <w:r w:rsidRPr="002379BE">
        <w:t>the</w:t>
      </w:r>
      <w:r w:rsidR="005765B8" w:rsidRPr="002379BE">
        <w:t xml:space="preserve">  </w:t>
      </w:r>
      <w:r w:rsidRPr="002379BE">
        <w:t>payments</w:t>
      </w:r>
      <w:r w:rsidR="005765B8" w:rsidRPr="002379BE">
        <w:t xml:space="preserve">  </w:t>
      </w:r>
      <w:r w:rsidRPr="002379BE">
        <w:t>to</w:t>
      </w:r>
      <w:r w:rsidR="005765B8" w:rsidRPr="002379BE">
        <w:t xml:space="preserve">  </w:t>
      </w:r>
      <w:r w:rsidRPr="002379BE">
        <w:t>be</w:t>
      </w:r>
      <w:r w:rsidR="005765B8" w:rsidRPr="002379BE">
        <w:t xml:space="preserve">  </w:t>
      </w:r>
      <w:r w:rsidRPr="002379BE">
        <w:t>made</w:t>
      </w:r>
      <w:r w:rsidR="005765B8" w:rsidRPr="002379BE">
        <w:t xml:space="preserve">  </w:t>
      </w:r>
      <w:r w:rsidRPr="002379BE">
        <w:t>by</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the</w:t>
      </w:r>
      <w:r w:rsidR="005765B8" w:rsidRPr="002379BE">
        <w:t xml:space="preserve">  </w:t>
      </w:r>
      <w:r w:rsidRPr="002379BE">
        <w:t>Supplier</w:t>
      </w:r>
      <w:r w:rsidR="005765B8" w:rsidRPr="002379BE">
        <w:t xml:space="preserve">  </w:t>
      </w:r>
      <w:r w:rsidRPr="002379BE">
        <w:t>as</w:t>
      </w:r>
      <w:r w:rsidR="005765B8" w:rsidRPr="002379BE">
        <w:t xml:space="preserve">  </w:t>
      </w:r>
      <w:r w:rsidRPr="002379BE">
        <w:t>speciﬁed</w:t>
      </w:r>
      <w:r w:rsidR="005765B8" w:rsidRPr="002379BE">
        <w:t xml:space="preserve">  </w:t>
      </w:r>
      <w:r w:rsidRPr="002379BE">
        <w:t>in</w:t>
      </w:r>
      <w:r w:rsidR="005765B8" w:rsidRPr="002379BE">
        <w:t xml:space="preserve">  </w:t>
      </w:r>
      <w:r w:rsidRPr="002379BE">
        <w:t>this</w:t>
      </w:r>
      <w:r w:rsidR="005765B8" w:rsidRPr="002379BE">
        <w:t xml:space="preserve">  </w:t>
      </w:r>
      <w:r w:rsidRPr="002379BE">
        <w:t>Agreement,</w:t>
      </w:r>
      <w:r w:rsidR="005765B8" w:rsidRPr="002379BE">
        <w:t xml:space="preserve">  </w:t>
      </w:r>
      <w:r w:rsidRPr="002379BE">
        <w:t>the</w:t>
      </w:r>
      <w:r w:rsidR="005765B8" w:rsidRPr="002379BE">
        <w:t xml:space="preserve">  </w:t>
      </w:r>
      <w:r w:rsidRPr="002379BE">
        <w:t>Supplier</w:t>
      </w:r>
      <w:r w:rsidR="005765B8" w:rsidRPr="002379BE">
        <w:t xml:space="preserve">  </w:t>
      </w:r>
      <w:r w:rsidRPr="002379BE">
        <w:t>hereby</w:t>
      </w:r>
      <w:r w:rsidR="005765B8" w:rsidRPr="002379BE">
        <w:t xml:space="preserve">  </w:t>
      </w:r>
      <w:r w:rsidRPr="002379BE">
        <w:t>covenants</w:t>
      </w:r>
      <w:r w:rsidR="005765B8" w:rsidRPr="002379BE">
        <w:t xml:space="preserve">  </w:t>
      </w:r>
      <w:r w:rsidRPr="002379BE">
        <w:t>with</w:t>
      </w:r>
      <w:r w:rsidR="005765B8" w:rsidRPr="002379BE">
        <w:t xml:space="preserve">  </w:t>
      </w: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to</w:t>
      </w:r>
      <w:r w:rsidR="005765B8" w:rsidRPr="002379BE">
        <w:t xml:space="preserve">  </w:t>
      </w:r>
      <w:r w:rsidRPr="002379BE">
        <w:t>provide</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Services</w:t>
      </w:r>
      <w:r w:rsidR="005765B8" w:rsidRPr="002379BE">
        <w:t xml:space="preserve">  </w:t>
      </w:r>
      <w:r w:rsidRPr="002379BE">
        <w:t>and</w:t>
      </w:r>
      <w:r w:rsidR="005765B8" w:rsidRPr="002379BE">
        <w:t xml:space="preserve">  </w:t>
      </w:r>
      <w:r w:rsidRPr="002379BE">
        <w:t>to</w:t>
      </w:r>
      <w:r w:rsidR="005765B8" w:rsidRPr="002379BE">
        <w:t xml:space="preserve">  </w:t>
      </w:r>
      <w:r w:rsidRPr="002379BE">
        <w:t>remedy</w:t>
      </w:r>
      <w:r w:rsidR="005765B8" w:rsidRPr="002379BE">
        <w:t xml:space="preserve">  </w:t>
      </w:r>
      <w:r w:rsidRPr="002379BE">
        <w:t>defects</w:t>
      </w:r>
      <w:r w:rsidR="005765B8" w:rsidRPr="002379BE">
        <w:t xml:space="preserve">  </w:t>
      </w:r>
      <w:r w:rsidRPr="002379BE">
        <w:t>therein</w:t>
      </w:r>
      <w:r w:rsidR="005765B8" w:rsidRPr="002379BE">
        <w:t xml:space="preserve">  </w:t>
      </w:r>
      <w:r w:rsidRPr="002379BE">
        <w:t>in</w:t>
      </w:r>
      <w:r w:rsidR="005765B8" w:rsidRPr="002379BE">
        <w:t xml:space="preserve">  </w:t>
      </w:r>
      <w:r w:rsidRPr="002379BE">
        <w:t>conformity</w:t>
      </w:r>
      <w:r w:rsidR="005765B8" w:rsidRPr="002379BE">
        <w:t xml:space="preserve">  </w:t>
      </w:r>
      <w:r w:rsidRPr="002379BE">
        <w:t>in</w:t>
      </w:r>
      <w:r w:rsidR="005765B8" w:rsidRPr="002379BE">
        <w:t xml:space="preserve">  </w:t>
      </w:r>
      <w:r w:rsidRPr="002379BE">
        <w:t>all</w:t>
      </w:r>
      <w:r w:rsidR="005765B8" w:rsidRPr="002379BE">
        <w:t xml:space="preserve">  </w:t>
      </w:r>
      <w:r w:rsidRPr="002379BE">
        <w:t>respects</w:t>
      </w:r>
      <w:r w:rsidR="005765B8" w:rsidRPr="002379BE">
        <w:t xml:space="preserve">  </w:t>
      </w:r>
      <w:r w:rsidRPr="002379BE">
        <w:t>with</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p>
    <w:p w14:paraId="2F4EA332" w14:textId="77777777" w:rsidR="0021200B" w:rsidRPr="002379BE" w:rsidRDefault="00022DB4" w:rsidP="0034094B">
      <w:pPr>
        <w:pStyle w:val="ListParagraph"/>
        <w:numPr>
          <w:ilvl w:val="0"/>
          <w:numId w:val="3"/>
        </w:numPr>
        <w:tabs>
          <w:tab w:val="left" w:pos="673"/>
        </w:tabs>
        <w:spacing w:before="246" w:line="230" w:lineRule="auto"/>
        <w:ind w:left="677" w:right="302" w:hanging="570"/>
        <w:jc w:val="both"/>
      </w:pPr>
      <w:r w:rsidRPr="002379BE">
        <w:t>The</w:t>
      </w:r>
      <w:r w:rsidR="005765B8" w:rsidRPr="002379BE">
        <w:t xml:space="preserve">  </w:t>
      </w:r>
      <w:r w:rsidRPr="002379BE">
        <w:t>Procuring</w:t>
      </w:r>
      <w:r w:rsidR="005765B8" w:rsidRPr="002379BE">
        <w:t xml:space="preserve">  </w:t>
      </w:r>
      <w:r w:rsidRPr="002379BE">
        <w:t>Entity</w:t>
      </w:r>
      <w:r w:rsidR="005765B8" w:rsidRPr="002379BE">
        <w:t xml:space="preserve">  </w:t>
      </w:r>
      <w:r w:rsidRPr="002379BE">
        <w:t>hereby</w:t>
      </w:r>
      <w:r w:rsidR="005765B8" w:rsidRPr="002379BE">
        <w:t xml:space="preserve">  </w:t>
      </w:r>
      <w:r w:rsidRPr="002379BE">
        <w:t>covenants</w:t>
      </w:r>
      <w:r w:rsidR="005765B8" w:rsidRPr="002379BE">
        <w:t xml:space="preserve">  </w:t>
      </w:r>
      <w:r w:rsidRPr="002379BE">
        <w:t>to</w:t>
      </w:r>
      <w:r w:rsidR="005765B8" w:rsidRPr="002379BE">
        <w:t xml:space="preserve">  </w:t>
      </w:r>
      <w:r w:rsidRPr="002379BE">
        <w:t>pay</w:t>
      </w:r>
      <w:r w:rsidR="005765B8" w:rsidRPr="002379BE">
        <w:t xml:space="preserve">  </w:t>
      </w:r>
      <w:r w:rsidRPr="002379BE">
        <w:t>the</w:t>
      </w:r>
      <w:r w:rsidR="005765B8" w:rsidRPr="002379BE">
        <w:t xml:space="preserve">  </w:t>
      </w:r>
      <w:r w:rsidRPr="002379BE">
        <w:t>Supplier</w:t>
      </w:r>
      <w:r w:rsidR="005765B8" w:rsidRPr="002379BE">
        <w:t xml:space="preserve">  </w:t>
      </w:r>
      <w:r w:rsidRPr="002379BE">
        <w:t>in</w:t>
      </w:r>
      <w:r w:rsidR="005765B8" w:rsidRPr="002379BE">
        <w:t xml:space="preserve">  </w:t>
      </w:r>
      <w:r w:rsidRPr="002379BE">
        <w:t>consideration</w:t>
      </w:r>
      <w:r w:rsidR="005765B8" w:rsidRPr="002379BE">
        <w:t xml:space="preserve">  </w:t>
      </w:r>
      <w:r w:rsidRPr="002379BE">
        <w:t>of</w:t>
      </w:r>
      <w:r w:rsidR="005765B8" w:rsidRPr="002379BE">
        <w:t xml:space="preserve">  </w:t>
      </w:r>
      <w:r w:rsidRPr="002379BE">
        <w:t>the</w:t>
      </w:r>
      <w:r w:rsidR="005765B8" w:rsidRPr="002379BE">
        <w:t xml:space="preserve">  </w:t>
      </w:r>
      <w:r w:rsidRPr="002379BE">
        <w:t>provision</w:t>
      </w:r>
      <w:r w:rsidR="005765B8" w:rsidRPr="002379BE">
        <w:t xml:space="preserve">  </w:t>
      </w:r>
      <w:r w:rsidRPr="002379BE">
        <w:t>of</w:t>
      </w:r>
      <w:r w:rsidR="005765B8" w:rsidRPr="002379BE">
        <w:t xml:space="preserve">  </w:t>
      </w:r>
      <w:r w:rsidRPr="002379BE">
        <w:t>the</w:t>
      </w:r>
      <w:r w:rsidR="005765B8" w:rsidRPr="002379BE">
        <w:t xml:space="preserve">  </w:t>
      </w:r>
      <w:r w:rsidRPr="002379BE">
        <w:t>Goods</w:t>
      </w:r>
      <w:r w:rsidR="005765B8" w:rsidRPr="002379BE">
        <w:t xml:space="preserve">  </w:t>
      </w:r>
      <w:r w:rsidRPr="002379BE">
        <w:t>and</w:t>
      </w:r>
      <w:r w:rsidR="005765B8" w:rsidRPr="002379BE">
        <w:t xml:space="preserve">  </w:t>
      </w:r>
      <w:r w:rsidRPr="002379BE">
        <w:t>Services</w:t>
      </w:r>
      <w:r w:rsidR="005765B8" w:rsidRPr="002379BE">
        <w:t xml:space="preserve">  </w:t>
      </w:r>
      <w:r w:rsidRPr="002379BE">
        <w:t>and</w:t>
      </w:r>
      <w:r w:rsidR="005765B8" w:rsidRPr="002379BE">
        <w:t xml:space="preserve">  </w:t>
      </w:r>
      <w:r w:rsidRPr="002379BE">
        <w:t>the</w:t>
      </w:r>
      <w:r w:rsidR="005765B8" w:rsidRPr="002379BE">
        <w:t xml:space="preserve">  </w:t>
      </w:r>
      <w:r w:rsidRPr="002379BE">
        <w:t>remedying</w:t>
      </w:r>
      <w:r w:rsidR="005765B8" w:rsidRPr="002379BE">
        <w:t xml:space="preserve">  </w:t>
      </w:r>
      <w:r w:rsidRPr="002379BE">
        <w:t>of</w:t>
      </w:r>
      <w:r w:rsidR="005765B8" w:rsidRPr="002379BE">
        <w:t xml:space="preserve">  </w:t>
      </w:r>
      <w:r w:rsidRPr="002379BE">
        <w:t>defects</w:t>
      </w:r>
      <w:r w:rsidR="005765B8" w:rsidRPr="002379BE">
        <w:t xml:space="preserve">  </w:t>
      </w:r>
      <w:r w:rsidRPr="002379BE">
        <w:t>therein,</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or</w:t>
      </w:r>
      <w:r w:rsidR="005765B8" w:rsidRPr="002379BE">
        <w:t xml:space="preserve">  </w:t>
      </w:r>
      <w:r w:rsidRPr="002379BE">
        <w:t>such</w:t>
      </w:r>
      <w:r w:rsidR="005765B8" w:rsidRPr="002379BE">
        <w:t xml:space="preserve">  </w:t>
      </w:r>
      <w:r w:rsidRPr="002379BE">
        <w:t>other</w:t>
      </w:r>
      <w:r w:rsidR="005765B8" w:rsidRPr="002379BE">
        <w:t xml:space="preserve">  </w:t>
      </w:r>
      <w:r w:rsidRPr="002379BE">
        <w:t>sum</w:t>
      </w:r>
      <w:r w:rsidR="005765B8" w:rsidRPr="002379BE">
        <w:t xml:space="preserve">  </w:t>
      </w:r>
      <w:r w:rsidRPr="002379BE">
        <w:t>as</w:t>
      </w:r>
      <w:r w:rsidR="005765B8" w:rsidRPr="002379BE">
        <w:t xml:space="preserve">  </w:t>
      </w:r>
      <w:r w:rsidRPr="002379BE">
        <w:t>may</w:t>
      </w:r>
      <w:r w:rsidR="005765B8" w:rsidRPr="002379BE">
        <w:t xml:space="preserve">  </w:t>
      </w:r>
      <w:r w:rsidRPr="002379BE">
        <w:t>become</w:t>
      </w:r>
      <w:r w:rsidR="005765B8" w:rsidRPr="002379BE">
        <w:t xml:space="preserve">  </w:t>
      </w:r>
      <w:r w:rsidRPr="002379BE">
        <w:t>payable</w:t>
      </w:r>
      <w:r w:rsidR="005765B8" w:rsidRPr="002379BE">
        <w:t xml:space="preserve">  </w:t>
      </w:r>
      <w:r w:rsidRPr="002379BE">
        <w:t>under</w:t>
      </w:r>
      <w:r w:rsidR="005765B8" w:rsidRPr="002379BE">
        <w:t xml:space="preserve">  </w:t>
      </w:r>
      <w:r w:rsidRPr="002379BE">
        <w:t>the</w:t>
      </w:r>
      <w:r w:rsidR="005765B8" w:rsidRPr="002379BE">
        <w:t xml:space="preserve">  </w:t>
      </w:r>
      <w:r w:rsidRPr="002379BE">
        <w:t>provisions</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at</w:t>
      </w:r>
      <w:r w:rsidR="005765B8" w:rsidRPr="002379BE">
        <w:t xml:space="preserve">  </w:t>
      </w:r>
      <w:r w:rsidRPr="002379BE">
        <w:t>the</w:t>
      </w:r>
      <w:r w:rsidR="005765B8" w:rsidRPr="002379BE">
        <w:t xml:space="preserve">  </w:t>
      </w:r>
      <w:r w:rsidRPr="002379BE">
        <w:t>times</w:t>
      </w:r>
      <w:r w:rsidR="005765B8" w:rsidRPr="002379BE">
        <w:t xml:space="preserve">  </w:t>
      </w:r>
      <w:r w:rsidRPr="002379BE">
        <w:t>and</w:t>
      </w:r>
      <w:r w:rsidR="005765B8" w:rsidRPr="002379BE">
        <w:t xml:space="preserve">  </w:t>
      </w:r>
      <w:r w:rsidRPr="002379BE">
        <w:t>in</w:t>
      </w:r>
      <w:r w:rsidR="005765B8" w:rsidRPr="002379BE">
        <w:t xml:space="preserve">  </w:t>
      </w:r>
      <w:r w:rsidRPr="002379BE">
        <w:t>the</w:t>
      </w:r>
      <w:r w:rsidR="005765B8" w:rsidRPr="002379BE">
        <w:t xml:space="preserve">  </w:t>
      </w:r>
      <w:r w:rsidRPr="002379BE">
        <w:t>manner</w:t>
      </w:r>
      <w:r w:rsidR="005765B8" w:rsidRPr="002379BE">
        <w:t xml:space="preserve">  </w:t>
      </w:r>
      <w:r w:rsidRPr="002379BE">
        <w:t>prescribed</w:t>
      </w:r>
      <w:r w:rsidR="005765B8" w:rsidRPr="002379BE">
        <w:t xml:space="preserve">  </w:t>
      </w:r>
      <w:r w:rsidRPr="002379BE">
        <w:t>by</w:t>
      </w:r>
      <w:r w:rsidR="005765B8" w:rsidRPr="002379BE">
        <w:t xml:space="preserve">  </w:t>
      </w:r>
      <w:r w:rsidRPr="002379BE">
        <w:t>the</w:t>
      </w:r>
      <w:r w:rsidR="005765B8" w:rsidRPr="002379BE">
        <w:t xml:space="preserve">  </w:t>
      </w:r>
      <w:r w:rsidRPr="002379BE">
        <w:t>Contract.</w:t>
      </w:r>
    </w:p>
    <w:p w14:paraId="76D78A6E" w14:textId="77777777" w:rsidR="0021200B" w:rsidRPr="002379BE" w:rsidRDefault="00022DB4" w:rsidP="0034094B">
      <w:pPr>
        <w:pStyle w:val="ListParagraph"/>
        <w:numPr>
          <w:ilvl w:val="0"/>
          <w:numId w:val="3"/>
        </w:numPr>
        <w:tabs>
          <w:tab w:val="left" w:pos="672"/>
          <w:tab w:val="left" w:pos="673"/>
        </w:tabs>
        <w:spacing w:before="246" w:line="230" w:lineRule="auto"/>
        <w:ind w:left="677" w:right="315" w:hanging="570"/>
      </w:pPr>
      <w:r w:rsidRPr="002379BE">
        <w:t>IN</w:t>
      </w:r>
      <w:r w:rsidR="005765B8" w:rsidRPr="002379BE">
        <w:t xml:space="preserve">  </w:t>
      </w:r>
      <w:r w:rsidRPr="002379BE">
        <w:t>WITNESS</w:t>
      </w:r>
      <w:r w:rsidR="005765B8" w:rsidRPr="002379BE">
        <w:t xml:space="preserve">  </w:t>
      </w:r>
      <w:r w:rsidRPr="002379BE">
        <w:t>whereof</w:t>
      </w:r>
      <w:r w:rsidR="005765B8" w:rsidRPr="002379BE">
        <w:t xml:space="preserve">  </w:t>
      </w:r>
      <w:r w:rsidRPr="002379BE">
        <w:t>the</w:t>
      </w:r>
      <w:r w:rsidR="005765B8" w:rsidRPr="002379BE">
        <w:t xml:space="preserve">  </w:t>
      </w:r>
      <w:r w:rsidRPr="002379BE">
        <w:t>parties</w:t>
      </w:r>
      <w:r w:rsidR="005765B8" w:rsidRPr="002379BE">
        <w:t xml:space="preserve">  </w:t>
      </w:r>
      <w:r w:rsidRPr="002379BE">
        <w:t>hereto</w:t>
      </w:r>
      <w:r w:rsidR="005765B8" w:rsidRPr="002379BE">
        <w:t xml:space="preserve">  </w:t>
      </w:r>
      <w:r w:rsidRPr="002379BE">
        <w:t>have</w:t>
      </w:r>
      <w:r w:rsidR="005765B8" w:rsidRPr="002379BE">
        <w:t xml:space="preserve">  </w:t>
      </w:r>
      <w:r w:rsidRPr="002379BE">
        <w:t>caused</w:t>
      </w:r>
      <w:r w:rsidR="005765B8" w:rsidRPr="002379BE">
        <w:t xml:space="preserve">  </w:t>
      </w:r>
      <w:r w:rsidRPr="002379BE">
        <w:t>this</w:t>
      </w:r>
      <w:r w:rsidR="005765B8" w:rsidRPr="002379BE">
        <w:t xml:space="preserve">  </w:t>
      </w:r>
      <w:r w:rsidRPr="002379BE">
        <w:t>Agreement</w:t>
      </w:r>
      <w:r w:rsidR="005765B8" w:rsidRPr="002379BE">
        <w:t xml:space="preserve">  </w:t>
      </w:r>
      <w:r w:rsidRPr="002379BE">
        <w:t>to</w:t>
      </w:r>
      <w:r w:rsidR="005765B8" w:rsidRPr="002379BE">
        <w:t xml:space="preserve">  </w:t>
      </w:r>
      <w:r w:rsidRPr="002379BE">
        <w:t>be</w:t>
      </w:r>
      <w:r w:rsidR="005765B8" w:rsidRPr="002379BE">
        <w:t xml:space="preserve">  </w:t>
      </w:r>
      <w:r w:rsidRPr="002379BE">
        <w:t>executed</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laws</w:t>
      </w:r>
      <w:r w:rsidR="005765B8" w:rsidRPr="002379BE">
        <w:t xml:space="preserve">  </w:t>
      </w:r>
      <w:r w:rsidRPr="002379BE">
        <w:t>of</w:t>
      </w:r>
      <w:r w:rsidR="005765B8" w:rsidRPr="002379BE">
        <w:t xml:space="preserve">  </w:t>
      </w:r>
      <w:r w:rsidRPr="002379BE">
        <w:t>Kenya</w:t>
      </w:r>
      <w:r w:rsidR="005765B8" w:rsidRPr="002379BE">
        <w:t xml:space="preserve">  </w:t>
      </w:r>
      <w:r w:rsidRPr="002379BE">
        <w:t>on</w:t>
      </w:r>
      <w:r w:rsidR="005765B8" w:rsidRPr="002379BE">
        <w:t xml:space="preserve">  </w:t>
      </w:r>
      <w:r w:rsidRPr="002379BE">
        <w:t>the</w:t>
      </w:r>
      <w:r w:rsidR="005765B8" w:rsidRPr="002379BE">
        <w:t xml:space="preserve">  </w:t>
      </w:r>
      <w:r w:rsidRPr="002379BE">
        <w:t>day,</w:t>
      </w:r>
      <w:r w:rsidR="005765B8" w:rsidRPr="002379BE">
        <w:t xml:space="preserve">  </w:t>
      </w:r>
      <w:r w:rsidRPr="002379BE">
        <w:t>month</w:t>
      </w:r>
      <w:r w:rsidR="005765B8" w:rsidRPr="002379BE">
        <w:t xml:space="preserve">  </w:t>
      </w:r>
      <w:r w:rsidRPr="002379BE">
        <w:t>and</w:t>
      </w:r>
      <w:r w:rsidR="005765B8" w:rsidRPr="002379BE">
        <w:t xml:space="preserve">  </w:t>
      </w:r>
      <w:r w:rsidRPr="002379BE">
        <w:t>year</w:t>
      </w:r>
      <w:r w:rsidR="005765B8" w:rsidRPr="002379BE">
        <w:t xml:space="preserve">  </w:t>
      </w:r>
      <w:r w:rsidRPr="002379BE">
        <w:t>indicated</w:t>
      </w:r>
      <w:r w:rsidR="005765B8" w:rsidRPr="002379BE">
        <w:t xml:space="preserve">  </w:t>
      </w:r>
      <w:r w:rsidRPr="002379BE">
        <w:t>above.</w:t>
      </w:r>
    </w:p>
    <w:p w14:paraId="45E692ED" w14:textId="77777777" w:rsidR="0021200B" w:rsidRPr="002379BE" w:rsidRDefault="00E959A2">
      <w:pPr>
        <w:pStyle w:val="Heading5"/>
        <w:spacing w:before="237"/>
        <w:ind w:left="107"/>
      </w:pPr>
      <w:r w:rsidRPr="002379BE">
        <w:rPr>
          <w:u w:val="single" w:color="231F20"/>
        </w:rPr>
        <w:t>For</w:t>
      </w:r>
      <w:r w:rsidRPr="002379BE">
        <w:t xml:space="preserve"> and on behalf of the Procuring Entity</w:t>
      </w:r>
    </w:p>
    <w:p w14:paraId="399F5667" w14:textId="77777777" w:rsidR="0021200B" w:rsidRPr="002379BE" w:rsidRDefault="00022DB4" w:rsidP="00D17B6A">
      <w:pPr>
        <w:tabs>
          <w:tab w:val="left" w:pos="2352"/>
        </w:tabs>
        <w:spacing w:before="234"/>
        <w:ind w:left="101"/>
        <w:rPr>
          <w:i/>
        </w:rPr>
      </w:pPr>
      <w:r w:rsidRPr="002379BE">
        <w:t>Signed:</w:t>
      </w:r>
      <w:r w:rsidR="005765B8" w:rsidRPr="002379BE">
        <w:rPr>
          <w:u w:val="single" w:color="221E1F"/>
        </w:rPr>
        <w:t xml:space="preserve">  </w:t>
      </w:r>
      <w:r w:rsidRPr="002379BE">
        <w:rPr>
          <w:u w:val="single" w:color="221E1F"/>
        </w:rPr>
        <w:tab/>
      </w:r>
      <w:r w:rsidRPr="002379BE">
        <w:rPr>
          <w:i/>
        </w:rPr>
        <w:t>[</w:t>
      </w:r>
      <w:r w:rsidR="00E959A2" w:rsidRPr="002379BE">
        <w:rPr>
          <w:i/>
        </w:rPr>
        <w:t>insert signature</w:t>
      </w:r>
      <w:r w:rsidRPr="002379BE">
        <w:rPr>
          <w:i/>
        </w:rPr>
        <w:t>]</w:t>
      </w:r>
    </w:p>
    <w:p w14:paraId="30C2921F" w14:textId="77777777" w:rsidR="0021200B" w:rsidRPr="002379BE" w:rsidRDefault="00022DB4" w:rsidP="00D17B6A">
      <w:pPr>
        <w:tabs>
          <w:tab w:val="left" w:pos="3135"/>
          <w:tab w:val="left" w:pos="3184"/>
        </w:tabs>
        <w:spacing w:before="234" w:line="463" w:lineRule="auto"/>
        <w:ind w:left="101"/>
        <w:rPr>
          <w:b/>
        </w:rPr>
      </w:pPr>
      <w:r w:rsidRPr="002379BE">
        <w:t>in</w:t>
      </w:r>
      <w:r w:rsidR="005765B8" w:rsidRPr="002379BE">
        <w:t xml:space="preserve">  </w:t>
      </w:r>
      <w:r w:rsidRPr="002379BE">
        <w:t>the</w:t>
      </w:r>
      <w:r w:rsidR="005765B8" w:rsidRPr="002379BE">
        <w:t xml:space="preserve">  </w:t>
      </w:r>
      <w:r w:rsidRPr="002379BE">
        <w:t>capacity</w:t>
      </w:r>
      <w:r w:rsidR="005765B8" w:rsidRPr="002379BE">
        <w:t xml:space="preserve">  </w:t>
      </w:r>
      <w:r w:rsidRPr="002379BE">
        <w:t>of</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title</w:t>
      </w:r>
      <w:r w:rsidR="005765B8" w:rsidRPr="002379BE">
        <w:rPr>
          <w:i/>
        </w:rPr>
        <w:t xml:space="preserve">  </w:t>
      </w:r>
      <w:r w:rsidRPr="002379BE">
        <w:rPr>
          <w:i/>
        </w:rPr>
        <w:t>or</w:t>
      </w:r>
      <w:r w:rsidR="005765B8" w:rsidRPr="002379BE">
        <w:rPr>
          <w:i/>
        </w:rPr>
        <w:t xml:space="preserve">  </w:t>
      </w:r>
      <w:r w:rsidRPr="002379BE">
        <w:rPr>
          <w:i/>
        </w:rPr>
        <w:t>other</w:t>
      </w:r>
      <w:r w:rsidR="005765B8" w:rsidRPr="002379BE">
        <w:rPr>
          <w:i/>
        </w:rPr>
        <w:t xml:space="preserve">  </w:t>
      </w:r>
      <w:r w:rsidRPr="002379BE">
        <w:rPr>
          <w:i/>
        </w:rPr>
        <w:t>appropriate</w:t>
      </w:r>
      <w:r w:rsidR="005765B8" w:rsidRPr="002379BE">
        <w:rPr>
          <w:i/>
        </w:rPr>
        <w:t xml:space="preserve">  </w:t>
      </w:r>
      <w:r w:rsidRPr="002379BE">
        <w:rPr>
          <w:i/>
        </w:rPr>
        <w:t>designation]</w:t>
      </w:r>
      <w:r w:rsidR="005765B8" w:rsidRPr="002379BE">
        <w:rPr>
          <w:i/>
        </w:rPr>
        <w:t xml:space="preserve">  </w:t>
      </w:r>
      <w:r w:rsidRPr="002379BE">
        <w:t>In</w:t>
      </w:r>
      <w:r w:rsidR="005765B8" w:rsidRPr="002379BE">
        <w:t xml:space="preserve">  </w:t>
      </w:r>
      <w:r w:rsidRPr="002379BE">
        <w:t>the</w:t>
      </w:r>
      <w:r w:rsidR="005765B8" w:rsidRPr="002379BE">
        <w:t xml:space="preserve">  </w:t>
      </w:r>
      <w:r w:rsidRPr="002379BE">
        <w:t>presence</w:t>
      </w:r>
      <w:r w:rsidR="005765B8" w:rsidRPr="002379BE">
        <w:t xml:space="preserve">  </w:t>
      </w:r>
      <w:r w:rsidRPr="002379BE">
        <w:t>of</w:t>
      </w:r>
      <w:r w:rsidR="005765B8" w:rsidRPr="002379BE">
        <w:rPr>
          <w:u w:val="single" w:color="221E1F"/>
        </w:rPr>
        <w:t xml:space="preserve">  </w:t>
      </w:r>
      <w:r w:rsidRPr="002379BE">
        <w:rPr>
          <w:u w:val="single" w:color="221E1F"/>
        </w:rPr>
        <w:tab/>
      </w:r>
      <w:r w:rsidRPr="002379BE">
        <w:rPr>
          <w:u w:val="single" w:color="221E1F"/>
        </w:rPr>
        <w:tab/>
      </w:r>
      <w:r w:rsidRPr="002379BE">
        <w:rPr>
          <w:i/>
        </w:rPr>
        <w:t>[insert</w:t>
      </w:r>
      <w:r w:rsidR="005765B8" w:rsidRPr="002379BE">
        <w:rPr>
          <w:i/>
        </w:rPr>
        <w:t xml:space="preserve">  </w:t>
      </w:r>
      <w:r w:rsidRPr="002379BE">
        <w:rPr>
          <w:i/>
        </w:rPr>
        <w:t>identiﬁcation</w:t>
      </w:r>
      <w:r w:rsidR="005765B8" w:rsidRPr="002379BE">
        <w:rPr>
          <w:i/>
        </w:rPr>
        <w:t xml:space="preserve">  </w:t>
      </w:r>
      <w:r w:rsidRPr="002379BE">
        <w:rPr>
          <w:i/>
        </w:rPr>
        <w:t>of</w:t>
      </w:r>
      <w:r w:rsidR="005765B8" w:rsidRPr="002379BE">
        <w:rPr>
          <w:i/>
        </w:rPr>
        <w:t xml:space="preserve">  </w:t>
      </w:r>
      <w:r w:rsidRPr="002379BE">
        <w:rPr>
          <w:i/>
        </w:rPr>
        <w:t>ofﬁcial</w:t>
      </w:r>
      <w:r w:rsidR="005765B8" w:rsidRPr="002379BE">
        <w:rPr>
          <w:i/>
        </w:rPr>
        <w:t xml:space="preserve">  </w:t>
      </w:r>
      <w:r w:rsidRPr="002379BE">
        <w:rPr>
          <w:i/>
        </w:rPr>
        <w:t>witness]</w:t>
      </w:r>
      <w:r w:rsidR="005765B8" w:rsidRPr="002379BE">
        <w:rPr>
          <w:i/>
          <w:u w:val="single" w:color="231F20"/>
        </w:rPr>
        <w:t xml:space="preserve">  </w:t>
      </w:r>
      <w:r w:rsidRPr="002379BE">
        <w:rPr>
          <w:b/>
          <w:u w:val="single" w:color="231F20"/>
        </w:rPr>
        <w:t>For</w:t>
      </w:r>
      <w:r w:rsidR="005765B8" w:rsidRPr="002379BE">
        <w:rPr>
          <w:b/>
        </w:rPr>
        <w:t xml:space="preserve">  </w:t>
      </w:r>
      <w:r w:rsidRPr="002379BE">
        <w:rPr>
          <w:b/>
          <w:u w:val="single" w:color="231F20"/>
        </w:rPr>
        <w:t>and</w:t>
      </w:r>
      <w:r w:rsidR="005765B8" w:rsidRPr="002379BE">
        <w:rPr>
          <w:b/>
        </w:rPr>
        <w:t xml:space="preserve">  </w:t>
      </w:r>
      <w:r w:rsidRPr="002379BE">
        <w:rPr>
          <w:b/>
          <w:u w:val="single" w:color="231F20"/>
        </w:rPr>
        <w:t>on</w:t>
      </w:r>
      <w:r w:rsidR="005765B8" w:rsidRPr="002379BE">
        <w:rPr>
          <w:b/>
        </w:rPr>
        <w:t xml:space="preserve">  </w:t>
      </w:r>
      <w:r w:rsidRPr="002379BE">
        <w:rPr>
          <w:b/>
          <w:u w:val="single" w:color="231F20"/>
        </w:rPr>
        <w:t>behalf</w:t>
      </w:r>
      <w:r w:rsidR="005765B8" w:rsidRPr="002379BE">
        <w:rPr>
          <w:b/>
        </w:rPr>
        <w:t xml:space="preserve">  </w:t>
      </w:r>
      <w:r w:rsidRPr="002379BE">
        <w:rPr>
          <w:b/>
          <w:u w:val="single" w:color="231F20"/>
        </w:rPr>
        <w:t>of</w:t>
      </w:r>
      <w:r w:rsidR="005765B8" w:rsidRPr="002379BE">
        <w:rPr>
          <w:b/>
        </w:rPr>
        <w:t xml:space="preserve">  </w:t>
      </w:r>
      <w:r w:rsidRPr="002379BE">
        <w:rPr>
          <w:b/>
          <w:u w:val="single" w:color="231F20"/>
        </w:rPr>
        <w:t>the</w:t>
      </w:r>
      <w:r w:rsidR="005765B8" w:rsidRPr="002379BE">
        <w:rPr>
          <w:b/>
        </w:rPr>
        <w:t xml:space="preserve">  </w:t>
      </w:r>
      <w:r w:rsidRPr="002379BE">
        <w:rPr>
          <w:b/>
          <w:u w:val="single" w:color="231F20"/>
        </w:rPr>
        <w:t>Supplier</w:t>
      </w:r>
    </w:p>
    <w:p w14:paraId="336C8DE6" w14:textId="77777777" w:rsidR="0021200B" w:rsidRPr="002379BE" w:rsidRDefault="00022DB4" w:rsidP="00D17B6A">
      <w:pPr>
        <w:tabs>
          <w:tab w:val="left" w:pos="2352"/>
          <w:tab w:val="left" w:pos="3135"/>
          <w:tab w:val="left" w:pos="3172"/>
        </w:tabs>
        <w:spacing w:line="463" w:lineRule="auto"/>
        <w:ind w:left="107"/>
        <w:rPr>
          <w:i/>
        </w:rPr>
      </w:pPr>
      <w:r w:rsidRPr="002379BE">
        <w:t>Signed:</w:t>
      </w:r>
      <w:r w:rsidR="005765B8" w:rsidRPr="002379BE">
        <w:rPr>
          <w:u w:val="single" w:color="221E1F"/>
        </w:rPr>
        <w:t xml:space="preserve">  </w:t>
      </w:r>
      <w:r w:rsidRPr="002379BE">
        <w:rPr>
          <w:u w:val="single" w:color="221E1F"/>
        </w:rPr>
        <w:tab/>
      </w:r>
      <w:r w:rsidRPr="002379BE">
        <w:rPr>
          <w:i/>
        </w:rPr>
        <w:t>[insert</w:t>
      </w:r>
      <w:r w:rsidR="005765B8" w:rsidRPr="002379BE">
        <w:rPr>
          <w:i/>
        </w:rPr>
        <w:t xml:space="preserve">  </w:t>
      </w:r>
      <w:r w:rsidRPr="002379BE">
        <w:rPr>
          <w:i/>
        </w:rPr>
        <w:t>signature</w:t>
      </w:r>
      <w:r w:rsidR="005765B8" w:rsidRPr="002379BE">
        <w:rPr>
          <w:i/>
        </w:rPr>
        <w:t xml:space="preserve">  </w:t>
      </w:r>
      <w:r w:rsidRPr="002379BE">
        <w:rPr>
          <w:i/>
        </w:rPr>
        <w:t>of</w:t>
      </w:r>
      <w:r w:rsidR="005765B8" w:rsidRPr="002379BE">
        <w:rPr>
          <w:i/>
        </w:rPr>
        <w:t xml:space="preserve">  </w:t>
      </w:r>
      <w:r w:rsidRPr="002379BE">
        <w:rPr>
          <w:i/>
        </w:rPr>
        <w:t>authorized</w:t>
      </w:r>
      <w:r w:rsidR="005765B8" w:rsidRPr="002379BE">
        <w:rPr>
          <w:i/>
        </w:rPr>
        <w:t xml:space="preserve">  </w:t>
      </w:r>
      <w:r w:rsidRPr="002379BE">
        <w:rPr>
          <w:i/>
        </w:rPr>
        <w:t>representative(s)</w:t>
      </w:r>
      <w:r w:rsidR="005765B8" w:rsidRPr="002379BE">
        <w:rPr>
          <w:i/>
        </w:rPr>
        <w:t xml:space="preserve">  </w:t>
      </w:r>
      <w:r w:rsidRPr="002379BE">
        <w:rPr>
          <w:i/>
        </w:rPr>
        <w:t>of</w:t>
      </w:r>
      <w:r w:rsidR="005765B8" w:rsidRPr="002379BE">
        <w:rPr>
          <w:i/>
        </w:rPr>
        <w:t xml:space="preserve">  </w:t>
      </w:r>
      <w:r w:rsidRPr="002379BE">
        <w:rPr>
          <w:i/>
        </w:rPr>
        <w:t>the</w:t>
      </w:r>
      <w:r w:rsidR="005765B8" w:rsidRPr="002379BE">
        <w:rPr>
          <w:i/>
        </w:rPr>
        <w:t xml:space="preserve">  </w:t>
      </w:r>
      <w:r w:rsidRPr="002379BE">
        <w:rPr>
          <w:i/>
        </w:rPr>
        <w:t>Supplier]</w:t>
      </w:r>
      <w:r w:rsidR="005765B8" w:rsidRPr="002379BE">
        <w:rPr>
          <w:i/>
        </w:rPr>
        <w:t xml:space="preserve">  </w:t>
      </w:r>
      <w:r w:rsidRPr="002379BE">
        <w:t>in</w:t>
      </w:r>
      <w:r w:rsidR="005765B8" w:rsidRPr="002379BE">
        <w:t xml:space="preserve">  </w:t>
      </w:r>
      <w:r w:rsidRPr="002379BE">
        <w:t>the</w:t>
      </w:r>
      <w:r w:rsidR="005765B8" w:rsidRPr="002379BE">
        <w:t xml:space="preserve">  </w:t>
      </w:r>
      <w:r w:rsidRPr="002379BE">
        <w:t>capacity</w:t>
      </w:r>
      <w:r w:rsidR="005765B8" w:rsidRPr="002379BE">
        <w:t xml:space="preserve">  </w:t>
      </w:r>
      <w:r w:rsidRPr="002379BE">
        <w:t>of</w:t>
      </w:r>
      <w:r w:rsidR="005765B8" w:rsidRPr="002379BE">
        <w:rPr>
          <w:u w:val="single" w:color="221E1F"/>
        </w:rPr>
        <w:t xml:space="preserve">  </w:t>
      </w:r>
      <w:r w:rsidRPr="002379BE">
        <w:rPr>
          <w:u w:val="single" w:color="221E1F"/>
        </w:rPr>
        <w:tab/>
      </w:r>
      <w:r w:rsidRPr="002379BE">
        <w:rPr>
          <w:u w:val="single" w:color="221E1F"/>
        </w:rPr>
        <w:tab/>
      </w:r>
      <w:r w:rsidRPr="002379BE">
        <w:rPr>
          <w:i/>
        </w:rPr>
        <w:t>[insert</w:t>
      </w:r>
      <w:r w:rsidR="005765B8" w:rsidRPr="002379BE">
        <w:rPr>
          <w:i/>
        </w:rPr>
        <w:t xml:space="preserve">    </w:t>
      </w:r>
      <w:r w:rsidRPr="002379BE">
        <w:rPr>
          <w:i/>
        </w:rPr>
        <w:t>title</w:t>
      </w:r>
      <w:r w:rsidR="005765B8" w:rsidRPr="002379BE">
        <w:rPr>
          <w:i/>
        </w:rPr>
        <w:t xml:space="preserve">      </w:t>
      </w:r>
      <w:r w:rsidRPr="002379BE">
        <w:rPr>
          <w:i/>
        </w:rPr>
        <w:t>or</w:t>
      </w:r>
      <w:r w:rsidR="005765B8" w:rsidRPr="002379BE">
        <w:rPr>
          <w:i/>
        </w:rPr>
        <w:t xml:space="preserve">      </w:t>
      </w:r>
      <w:r w:rsidRPr="002379BE">
        <w:rPr>
          <w:i/>
        </w:rPr>
        <w:t>other</w:t>
      </w:r>
      <w:r w:rsidR="005765B8" w:rsidRPr="002379BE">
        <w:rPr>
          <w:i/>
        </w:rPr>
        <w:t xml:space="preserve">      </w:t>
      </w:r>
      <w:r w:rsidRPr="002379BE">
        <w:rPr>
          <w:i/>
        </w:rPr>
        <w:t>appropriate</w:t>
      </w:r>
      <w:r w:rsidR="005765B8" w:rsidRPr="002379BE">
        <w:rPr>
          <w:i/>
        </w:rPr>
        <w:t xml:space="preserve">      </w:t>
      </w:r>
      <w:r w:rsidRPr="002379BE">
        <w:rPr>
          <w:i/>
        </w:rPr>
        <w:t>designation]</w:t>
      </w:r>
      <w:r w:rsidR="005765B8" w:rsidRPr="002379BE">
        <w:rPr>
          <w:i/>
        </w:rPr>
        <w:t xml:space="preserve">  </w:t>
      </w:r>
      <w:r w:rsidRPr="002379BE">
        <w:t>in</w:t>
      </w:r>
      <w:r w:rsidR="005765B8" w:rsidRPr="002379BE">
        <w:t xml:space="preserve">  </w:t>
      </w:r>
      <w:r w:rsidRPr="002379BE">
        <w:t>the</w:t>
      </w:r>
      <w:r w:rsidR="005765B8" w:rsidRPr="002379BE">
        <w:t xml:space="preserve">  </w:t>
      </w:r>
      <w:r w:rsidRPr="002379BE">
        <w:t>presence</w:t>
      </w:r>
      <w:r w:rsidR="005765B8" w:rsidRPr="002379BE">
        <w:t xml:space="preserve">  </w:t>
      </w:r>
      <w:r w:rsidRPr="002379BE">
        <w:t>of</w:t>
      </w:r>
      <w:r w:rsidR="005765B8" w:rsidRPr="002379BE">
        <w:rPr>
          <w:u w:val="single" w:color="221E1F"/>
        </w:rPr>
        <w:t xml:space="preserve">  </w:t>
      </w:r>
      <w:r w:rsidRPr="002379BE">
        <w:rPr>
          <w:u w:val="single" w:color="221E1F"/>
        </w:rPr>
        <w:tab/>
      </w:r>
      <w:r w:rsidRPr="002379BE">
        <w:rPr>
          <w:u w:val="single" w:color="221E1F"/>
        </w:rPr>
        <w:tab/>
      </w:r>
      <w:r w:rsidRPr="002379BE">
        <w:rPr>
          <w:u w:val="single" w:color="221E1F"/>
        </w:rPr>
        <w:tab/>
      </w:r>
      <w:r w:rsidRPr="002379BE">
        <w:rPr>
          <w:i/>
        </w:rPr>
        <w:t>[insert</w:t>
      </w:r>
      <w:r w:rsidR="005765B8" w:rsidRPr="002379BE">
        <w:rPr>
          <w:i/>
        </w:rPr>
        <w:t xml:space="preserve">  </w:t>
      </w:r>
      <w:r w:rsidRPr="002379BE">
        <w:rPr>
          <w:i/>
        </w:rPr>
        <w:t>identiﬁcation</w:t>
      </w:r>
      <w:r w:rsidR="005765B8" w:rsidRPr="002379BE">
        <w:rPr>
          <w:i/>
        </w:rPr>
        <w:t xml:space="preserve">  </w:t>
      </w:r>
      <w:r w:rsidRPr="002379BE">
        <w:rPr>
          <w:i/>
        </w:rPr>
        <w:t>of</w:t>
      </w:r>
      <w:r w:rsidR="005765B8" w:rsidRPr="002379BE">
        <w:rPr>
          <w:i/>
        </w:rPr>
        <w:t xml:space="preserve">  </w:t>
      </w:r>
      <w:r w:rsidRPr="002379BE">
        <w:rPr>
          <w:i/>
        </w:rPr>
        <w:t>ofﬁcial</w:t>
      </w:r>
      <w:r w:rsidR="00D17B6A" w:rsidRPr="002379BE">
        <w:rPr>
          <w:i/>
        </w:rPr>
        <w:t xml:space="preserve"> </w:t>
      </w:r>
      <w:r w:rsidRPr="002379BE">
        <w:rPr>
          <w:i/>
        </w:rPr>
        <w:t>witness]</w:t>
      </w:r>
    </w:p>
    <w:p w14:paraId="668C73D7" w14:textId="77777777" w:rsidR="0021200B" w:rsidRPr="002379BE" w:rsidRDefault="0021200B" w:rsidP="00D17B6A">
      <w:pPr>
        <w:spacing w:line="463" w:lineRule="auto"/>
        <w:sectPr w:rsidR="0021200B" w:rsidRPr="002379BE" w:rsidSect="00AB0FC6">
          <w:pgSz w:w="11910" w:h="16840"/>
          <w:pgMar w:top="720" w:right="720" w:bottom="720" w:left="720" w:header="864" w:footer="441" w:gutter="0"/>
          <w:cols w:space="720"/>
          <w:docGrid w:linePitch="299"/>
        </w:sectPr>
      </w:pPr>
    </w:p>
    <w:bookmarkStart w:id="140" w:name="_Toc80024610"/>
    <w:bookmarkStart w:id="141" w:name="_Toc80027695"/>
    <w:p w14:paraId="3544DD4B" w14:textId="43550E68" w:rsidR="0021200B" w:rsidRPr="002379BE" w:rsidRDefault="00B902BA">
      <w:pPr>
        <w:pStyle w:val="Heading3"/>
        <w:spacing w:before="154"/>
        <w:ind w:left="106"/>
      </w:pPr>
      <w:r w:rsidRPr="002379BE">
        <w:rPr>
          <w:noProof/>
        </w:rPr>
        <w:lastRenderedPageBreak/>
        <mc:AlternateContent>
          <mc:Choice Requires="wps">
            <w:drawing>
              <wp:anchor distT="0" distB="0" distL="114300" distR="114300" simplePos="0" relativeHeight="251539968" behindDoc="0" locked="0" layoutInCell="1" allowOverlap="1" wp14:anchorId="732ECFB2" wp14:editId="65E2D466">
                <wp:simplePos x="0" y="0"/>
                <wp:positionH relativeFrom="page">
                  <wp:posOffset>3495040</wp:posOffset>
                </wp:positionH>
                <wp:positionV relativeFrom="paragraph">
                  <wp:posOffset>254000</wp:posOffset>
                </wp:positionV>
                <wp:extent cx="22860" cy="6985"/>
                <wp:effectExtent l="0" t="3175" r="0" b="0"/>
                <wp:wrapNone/>
                <wp:docPr id="34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 cy="698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C5F0CA" id="Rectangle 9" o:spid="_x0000_s1026" style="position:absolute;margin-left:275.2pt;margin-top:20pt;width:1.8pt;height:.55pt;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" fillcolor="#231f20" stroked="f">
                <w10:wrap anchorx="page"/>
              </v:rect>
            </w:pict>
          </mc:Fallback>
        </mc:AlternateContent>
      </w:r>
      <w:r w:rsidR="00E959A2" w:rsidRPr="002379BE">
        <w:t>FORM NO</w:t>
      </w:r>
      <w:r w:rsidR="00022DB4" w:rsidRPr="002379BE">
        <w:t>.</w:t>
      </w:r>
      <w:r w:rsidR="005765B8" w:rsidRPr="002379BE">
        <w:t xml:space="preserve"> </w:t>
      </w:r>
      <w:r w:rsidR="00D17B6A" w:rsidRPr="002379BE">
        <w:t>5</w:t>
      </w:r>
      <w:r w:rsidR="005765B8" w:rsidRPr="002379BE">
        <w:t xml:space="preserve">  </w:t>
      </w:r>
      <w:r w:rsidR="00022DB4" w:rsidRPr="002379BE">
        <w:t>-</w:t>
      </w:r>
      <w:r w:rsidR="005765B8" w:rsidRPr="002379BE">
        <w:t xml:space="preserve">  </w:t>
      </w:r>
      <w:r w:rsidR="00022DB4" w:rsidRPr="002379BE">
        <w:t>PERFORMANCE</w:t>
      </w:r>
      <w:r w:rsidR="005765B8" w:rsidRPr="002379BE">
        <w:t xml:space="preserve">  </w:t>
      </w:r>
      <w:r w:rsidR="00022DB4" w:rsidRPr="002379BE">
        <w:t>SECURITY</w:t>
      </w:r>
      <w:r w:rsidR="005765B8" w:rsidRPr="002379BE">
        <w:t xml:space="preserve">  </w:t>
      </w:r>
      <w:r w:rsidR="00022DB4" w:rsidRPr="002379BE">
        <w:t>[Option</w:t>
      </w:r>
      <w:r w:rsidR="005765B8" w:rsidRPr="002379BE">
        <w:t xml:space="preserve">  </w:t>
      </w:r>
      <w:r w:rsidR="00022DB4" w:rsidRPr="002379BE">
        <w:t>1</w:t>
      </w:r>
      <w:r w:rsidR="005765B8" w:rsidRPr="002379BE">
        <w:t xml:space="preserve">  </w:t>
      </w:r>
      <w:r w:rsidR="00022DB4" w:rsidRPr="002379BE">
        <w:t>-</w:t>
      </w:r>
      <w:r w:rsidR="005765B8" w:rsidRPr="002379BE">
        <w:t xml:space="preserve">  </w:t>
      </w:r>
      <w:r w:rsidR="00022DB4" w:rsidRPr="002379BE">
        <w:t>Unconditional</w:t>
      </w:r>
      <w:r w:rsidR="005765B8" w:rsidRPr="002379BE">
        <w:t xml:space="preserve">  </w:t>
      </w:r>
      <w:r w:rsidR="00022DB4" w:rsidRPr="002379BE">
        <w:t>Demand</w:t>
      </w:r>
      <w:r w:rsidR="005765B8" w:rsidRPr="002379BE">
        <w:t xml:space="preserve">  </w:t>
      </w:r>
      <w:r w:rsidR="00022DB4" w:rsidRPr="002379BE">
        <w:t>Bank</w:t>
      </w:r>
      <w:r w:rsidR="005765B8" w:rsidRPr="002379BE">
        <w:t xml:space="preserve">  </w:t>
      </w:r>
      <w:r w:rsidR="00022DB4" w:rsidRPr="002379BE">
        <w:t>Guarantee]</w:t>
      </w:r>
      <w:bookmarkEnd w:id="140"/>
      <w:bookmarkEnd w:id="141"/>
    </w:p>
    <w:p w14:paraId="2DEA4616" w14:textId="77777777" w:rsidR="0021200B" w:rsidRPr="002379BE" w:rsidRDefault="0021200B">
      <w:pPr>
        <w:pStyle w:val="BodyText"/>
        <w:spacing w:before="1"/>
        <w:rPr>
          <w:b/>
          <w:sz w:val="38"/>
        </w:rPr>
      </w:pPr>
    </w:p>
    <w:p w14:paraId="0F8F8A8B" w14:textId="77777777" w:rsidR="0021200B" w:rsidRPr="002379BE" w:rsidRDefault="00022DB4">
      <w:pPr>
        <w:ind w:left="106"/>
        <w:rPr>
          <w:i/>
          <w:sz w:val="24"/>
        </w:rPr>
      </w:pPr>
      <w:r w:rsidRPr="002379BE">
        <w:rPr>
          <w:i/>
          <w:sz w:val="24"/>
        </w:rPr>
        <w:t>[</w:t>
      </w:r>
      <w:r w:rsidR="00E959A2" w:rsidRPr="002379BE">
        <w:rPr>
          <w:i/>
          <w:sz w:val="24"/>
        </w:rPr>
        <w:t>Guarantor letterhead</w:t>
      </w:r>
      <w:r w:rsidRPr="002379BE">
        <w:rPr>
          <w:i/>
          <w:sz w:val="24"/>
        </w:rPr>
        <w:t>]</w:t>
      </w:r>
    </w:p>
    <w:p w14:paraId="10C2B417" w14:textId="77777777" w:rsidR="0021200B" w:rsidRPr="002379BE" w:rsidRDefault="0021200B">
      <w:pPr>
        <w:pStyle w:val="BodyText"/>
        <w:spacing w:before="2"/>
        <w:rPr>
          <w:i/>
          <w:sz w:val="43"/>
        </w:rPr>
      </w:pPr>
    </w:p>
    <w:p w14:paraId="188395AC" w14:textId="77777777" w:rsidR="00E959A2" w:rsidRPr="002379BE" w:rsidRDefault="00022DB4">
      <w:pPr>
        <w:tabs>
          <w:tab w:val="left" w:pos="2771"/>
          <w:tab w:val="left" w:pos="3066"/>
        </w:tabs>
        <w:spacing w:line="333" w:lineRule="auto"/>
        <w:ind w:left="106" w:right="3870"/>
        <w:rPr>
          <w:i/>
          <w:sz w:val="24"/>
        </w:rPr>
      </w:pPr>
      <w:r w:rsidRPr="002379BE">
        <w:rPr>
          <w:b/>
          <w:sz w:val="24"/>
        </w:rPr>
        <w:t>Beneﬁciary:</w:t>
      </w:r>
      <w:r w:rsidR="005765B8" w:rsidRPr="002379BE">
        <w:rPr>
          <w:b/>
          <w:sz w:val="24"/>
          <w:u w:val="single" w:color="221E1F"/>
        </w:rPr>
        <w:t xml:space="preserve">  </w:t>
      </w:r>
      <w:r w:rsidRPr="002379BE">
        <w:rPr>
          <w:b/>
          <w:sz w:val="24"/>
          <w:u w:val="single" w:color="221E1F"/>
        </w:rPr>
        <w:tab/>
      </w:r>
      <w:r w:rsidRPr="002379BE">
        <w:rPr>
          <w:b/>
          <w:sz w:val="24"/>
          <w:u w:val="single" w:color="221E1F"/>
        </w:rPr>
        <w:tab/>
      </w:r>
      <w:r w:rsidRPr="002379BE">
        <w:rPr>
          <w:i/>
          <w:sz w:val="24"/>
        </w:rPr>
        <w:t>[</w:t>
      </w:r>
      <w:r w:rsidR="00E959A2" w:rsidRPr="002379BE">
        <w:rPr>
          <w:i/>
          <w:sz w:val="24"/>
        </w:rPr>
        <w:t>insert name and Address of Employer</w:t>
      </w:r>
      <w:r w:rsidRPr="002379BE">
        <w:rPr>
          <w:i/>
          <w:sz w:val="24"/>
        </w:rPr>
        <w:t>]</w:t>
      </w:r>
      <w:r w:rsidR="005765B8" w:rsidRPr="002379BE">
        <w:rPr>
          <w:i/>
          <w:sz w:val="24"/>
        </w:rPr>
        <w:t xml:space="preserve">  </w:t>
      </w:r>
    </w:p>
    <w:p w14:paraId="0B11AD9F" w14:textId="77777777" w:rsidR="0021200B" w:rsidRPr="002379BE" w:rsidRDefault="00022DB4">
      <w:pPr>
        <w:tabs>
          <w:tab w:val="left" w:pos="2771"/>
          <w:tab w:val="left" w:pos="3066"/>
        </w:tabs>
        <w:spacing w:line="333" w:lineRule="auto"/>
        <w:ind w:left="106" w:right="3870"/>
        <w:rPr>
          <w:i/>
          <w:sz w:val="24"/>
        </w:rPr>
      </w:pPr>
      <w:r w:rsidRPr="002379BE">
        <w:rPr>
          <w:b/>
          <w:sz w:val="24"/>
        </w:rPr>
        <w:t>Date:</w:t>
      </w:r>
      <w:r w:rsidR="005765B8" w:rsidRPr="002379BE">
        <w:rPr>
          <w:b/>
          <w:sz w:val="24"/>
          <w:u w:val="single" w:color="221E1F"/>
        </w:rPr>
        <w:t xml:space="preserve">  </w:t>
      </w:r>
      <w:r w:rsidRPr="002379BE">
        <w:rPr>
          <w:b/>
          <w:sz w:val="24"/>
          <w:u w:val="single" w:color="221E1F"/>
        </w:rPr>
        <w:tab/>
      </w:r>
      <w:r w:rsidRPr="002379BE">
        <w:rPr>
          <w:i/>
          <w:sz w:val="24"/>
        </w:rPr>
        <w:t>[</w:t>
      </w:r>
      <w:r w:rsidR="00E959A2" w:rsidRPr="002379BE">
        <w:rPr>
          <w:i/>
          <w:sz w:val="24"/>
        </w:rPr>
        <w:t>Insert date of issue</w:t>
      </w:r>
      <w:r w:rsidRPr="002379BE">
        <w:rPr>
          <w:i/>
          <w:sz w:val="24"/>
        </w:rPr>
        <w:t>]</w:t>
      </w:r>
    </w:p>
    <w:p w14:paraId="403E60D6" w14:textId="77777777" w:rsidR="0021200B" w:rsidRPr="002379BE" w:rsidRDefault="00022DB4">
      <w:pPr>
        <w:tabs>
          <w:tab w:val="left" w:pos="2373"/>
        </w:tabs>
        <w:spacing w:line="259" w:lineRule="exact"/>
        <w:ind w:left="106"/>
        <w:rPr>
          <w:i/>
          <w:sz w:val="24"/>
        </w:rPr>
      </w:pPr>
      <w:r w:rsidRPr="002379BE">
        <w:rPr>
          <w:b/>
          <w:sz w:val="24"/>
        </w:rPr>
        <w:t>Guarantor:</w:t>
      </w:r>
      <w:r w:rsidR="005765B8" w:rsidRPr="002379BE">
        <w:rPr>
          <w:b/>
          <w:sz w:val="24"/>
          <w:u w:val="single" w:color="221E1F"/>
        </w:rPr>
        <w:t xml:space="preserve">  </w:t>
      </w:r>
      <w:r w:rsidRPr="002379BE">
        <w:rPr>
          <w:b/>
          <w:sz w:val="24"/>
          <w:u w:val="single" w:color="221E1F"/>
        </w:rPr>
        <w:tab/>
      </w:r>
      <w:r w:rsidRPr="002379BE">
        <w:rPr>
          <w:b/>
          <w:i/>
          <w:sz w:val="24"/>
        </w:rPr>
        <w:t>[</w:t>
      </w:r>
      <w:r w:rsidRPr="002379BE">
        <w:rPr>
          <w:i/>
          <w:sz w:val="24"/>
        </w:rPr>
        <w:t>Insert</w:t>
      </w:r>
      <w:r w:rsidR="005765B8" w:rsidRPr="002379BE">
        <w:rPr>
          <w:i/>
          <w:sz w:val="24"/>
        </w:rPr>
        <w:t xml:space="preserve">  </w:t>
      </w:r>
      <w:r w:rsidRPr="002379BE">
        <w:rPr>
          <w:i/>
          <w:sz w:val="24"/>
        </w:rPr>
        <w:t>name</w:t>
      </w:r>
      <w:r w:rsidR="005765B8" w:rsidRPr="002379BE">
        <w:rPr>
          <w:i/>
          <w:sz w:val="24"/>
        </w:rPr>
        <w:t xml:space="preserve">  </w:t>
      </w:r>
      <w:r w:rsidRPr="002379BE">
        <w:rPr>
          <w:i/>
          <w:sz w:val="24"/>
        </w:rPr>
        <w:t>and</w:t>
      </w:r>
      <w:r w:rsidR="005765B8" w:rsidRPr="002379BE">
        <w:rPr>
          <w:i/>
          <w:sz w:val="24"/>
        </w:rPr>
        <w:t xml:space="preserve">  </w:t>
      </w:r>
      <w:r w:rsidRPr="002379BE">
        <w:rPr>
          <w:i/>
          <w:sz w:val="24"/>
        </w:rPr>
        <w:t>address</w:t>
      </w:r>
      <w:r w:rsidR="005765B8" w:rsidRPr="002379BE">
        <w:rPr>
          <w:i/>
          <w:sz w:val="24"/>
        </w:rPr>
        <w:t xml:space="preserve">  </w:t>
      </w:r>
      <w:r w:rsidRPr="002379BE">
        <w:rPr>
          <w:i/>
          <w:sz w:val="24"/>
        </w:rPr>
        <w:t>of</w:t>
      </w:r>
      <w:r w:rsidR="005765B8" w:rsidRPr="002379BE">
        <w:rPr>
          <w:i/>
          <w:sz w:val="24"/>
        </w:rPr>
        <w:t xml:space="preserve">  </w:t>
      </w:r>
      <w:r w:rsidRPr="002379BE">
        <w:rPr>
          <w:i/>
          <w:sz w:val="24"/>
        </w:rPr>
        <w:t>place</w:t>
      </w:r>
      <w:r w:rsidR="005765B8" w:rsidRPr="002379BE">
        <w:rPr>
          <w:i/>
          <w:sz w:val="24"/>
        </w:rPr>
        <w:t xml:space="preserve">  </w:t>
      </w:r>
      <w:r w:rsidRPr="002379BE">
        <w:rPr>
          <w:i/>
          <w:sz w:val="24"/>
        </w:rPr>
        <w:t>of</w:t>
      </w:r>
      <w:r w:rsidR="005765B8" w:rsidRPr="002379BE">
        <w:rPr>
          <w:i/>
          <w:sz w:val="24"/>
        </w:rPr>
        <w:t xml:space="preserve">  </w:t>
      </w:r>
      <w:r w:rsidRPr="002379BE">
        <w:rPr>
          <w:i/>
          <w:sz w:val="24"/>
        </w:rPr>
        <w:t>issue,</w:t>
      </w:r>
      <w:r w:rsidR="005765B8" w:rsidRPr="002379BE">
        <w:rPr>
          <w:i/>
          <w:sz w:val="24"/>
        </w:rPr>
        <w:t xml:space="preserve">  </w:t>
      </w:r>
      <w:r w:rsidRPr="002379BE">
        <w:rPr>
          <w:i/>
          <w:sz w:val="24"/>
        </w:rPr>
        <w:t>unless</w:t>
      </w:r>
      <w:r w:rsidR="005765B8" w:rsidRPr="002379BE">
        <w:rPr>
          <w:i/>
          <w:sz w:val="24"/>
        </w:rPr>
        <w:t xml:space="preserve">  </w:t>
      </w:r>
      <w:r w:rsidRPr="002379BE">
        <w:rPr>
          <w:i/>
          <w:sz w:val="24"/>
        </w:rPr>
        <w:t>indicated</w:t>
      </w:r>
      <w:r w:rsidR="005765B8" w:rsidRPr="002379BE">
        <w:rPr>
          <w:i/>
          <w:sz w:val="24"/>
        </w:rPr>
        <w:t xml:space="preserve">  </w:t>
      </w:r>
      <w:r w:rsidRPr="002379BE">
        <w:rPr>
          <w:i/>
          <w:sz w:val="24"/>
        </w:rPr>
        <w:t>in</w:t>
      </w:r>
      <w:r w:rsidR="005765B8" w:rsidRPr="002379BE">
        <w:rPr>
          <w:i/>
          <w:sz w:val="24"/>
        </w:rPr>
        <w:t xml:space="preserve">  </w:t>
      </w:r>
      <w:r w:rsidRPr="002379BE">
        <w:rPr>
          <w:i/>
          <w:sz w:val="24"/>
        </w:rPr>
        <w:t>the</w:t>
      </w:r>
      <w:r w:rsidR="005765B8" w:rsidRPr="002379BE">
        <w:rPr>
          <w:i/>
          <w:sz w:val="24"/>
        </w:rPr>
        <w:t xml:space="preserve">  </w:t>
      </w:r>
      <w:r w:rsidRPr="002379BE">
        <w:rPr>
          <w:i/>
          <w:sz w:val="24"/>
        </w:rPr>
        <w:t>letterhead]</w:t>
      </w:r>
    </w:p>
    <w:p w14:paraId="3415D4CC" w14:textId="77777777" w:rsidR="0021200B" w:rsidRPr="002379BE" w:rsidRDefault="0021200B">
      <w:pPr>
        <w:pStyle w:val="BodyText"/>
        <w:spacing w:before="10"/>
        <w:rPr>
          <w:i/>
          <w:sz w:val="38"/>
        </w:rPr>
      </w:pPr>
    </w:p>
    <w:p w14:paraId="449174E5" w14:textId="77777777" w:rsidR="0021200B" w:rsidRPr="002379BE" w:rsidRDefault="00022DB4" w:rsidP="0034094B">
      <w:pPr>
        <w:pStyle w:val="ListParagraph"/>
        <w:numPr>
          <w:ilvl w:val="0"/>
          <w:numId w:val="2"/>
        </w:numPr>
        <w:tabs>
          <w:tab w:val="left" w:pos="673"/>
          <w:tab w:val="left" w:pos="674"/>
          <w:tab w:val="left" w:pos="9187"/>
          <w:tab w:val="left" w:pos="9786"/>
        </w:tabs>
        <w:spacing w:line="230" w:lineRule="auto"/>
        <w:ind w:right="316" w:hanging="573"/>
        <w:rPr>
          <w:sz w:val="24"/>
        </w:rPr>
      </w:pPr>
      <w:r w:rsidRPr="002379BE">
        <w:rPr>
          <w:sz w:val="24"/>
        </w:rPr>
        <w:t>We</w:t>
      </w:r>
      <w:r w:rsidR="005765B8" w:rsidRPr="002379BE">
        <w:rPr>
          <w:sz w:val="24"/>
        </w:rPr>
        <w:t xml:space="preserve">    </w:t>
      </w:r>
      <w:r w:rsidRPr="002379BE">
        <w:rPr>
          <w:sz w:val="24"/>
        </w:rPr>
        <w:t>have</w:t>
      </w:r>
      <w:r w:rsidR="005765B8" w:rsidRPr="002379BE">
        <w:rPr>
          <w:sz w:val="24"/>
        </w:rPr>
        <w:t xml:space="preserve">    </w:t>
      </w:r>
      <w:r w:rsidR="00E959A2" w:rsidRPr="002379BE">
        <w:rPr>
          <w:sz w:val="24"/>
        </w:rPr>
        <w:t>been informed that</w:t>
      </w:r>
      <w:r w:rsidR="005765B8" w:rsidRPr="002379BE">
        <w:rPr>
          <w:sz w:val="24"/>
          <w:u w:val="single" w:color="221E1F"/>
        </w:rPr>
        <w:t xml:space="preserve">  </w:t>
      </w:r>
      <w:r w:rsidRPr="002379BE">
        <w:rPr>
          <w:sz w:val="24"/>
          <w:u w:val="single" w:color="221E1F"/>
        </w:rPr>
        <w:tab/>
      </w:r>
      <w:r w:rsidRPr="002379BE">
        <w:rPr>
          <w:sz w:val="24"/>
        </w:rPr>
        <w:t>(</w:t>
      </w:r>
      <w:r w:rsidR="00E959A2" w:rsidRPr="002379BE">
        <w:rPr>
          <w:sz w:val="24"/>
        </w:rPr>
        <w:t>hereinafter called</w:t>
      </w:r>
      <w:r w:rsidR="005765B8" w:rsidRPr="002379BE">
        <w:rPr>
          <w:sz w:val="24"/>
        </w:rPr>
        <w:t xml:space="preserve">    </w:t>
      </w:r>
      <w:r w:rsidRPr="002379BE">
        <w:rPr>
          <w:sz w:val="24"/>
        </w:rPr>
        <w:t>"the</w:t>
      </w:r>
      <w:r w:rsidR="005765B8" w:rsidRPr="002379BE">
        <w:rPr>
          <w:sz w:val="24"/>
        </w:rPr>
        <w:t xml:space="preserve">    </w:t>
      </w:r>
      <w:r w:rsidRPr="002379BE">
        <w:rPr>
          <w:sz w:val="24"/>
        </w:rPr>
        <w:t>Contractor")</w:t>
      </w:r>
      <w:r w:rsidR="005765B8" w:rsidRPr="002379BE">
        <w:rPr>
          <w:sz w:val="24"/>
        </w:rPr>
        <w:t xml:space="preserve">    </w:t>
      </w:r>
      <w:r w:rsidRPr="002379BE">
        <w:rPr>
          <w:sz w:val="24"/>
        </w:rPr>
        <w:t>has</w:t>
      </w:r>
      <w:r w:rsidR="005765B8" w:rsidRPr="002379BE">
        <w:rPr>
          <w:sz w:val="24"/>
        </w:rPr>
        <w:t xml:space="preserve">    </w:t>
      </w:r>
      <w:r w:rsidRPr="002379BE">
        <w:rPr>
          <w:sz w:val="24"/>
        </w:rPr>
        <w:t>entered</w:t>
      </w:r>
      <w:r w:rsidR="005765B8" w:rsidRPr="002379BE">
        <w:rPr>
          <w:sz w:val="24"/>
        </w:rPr>
        <w:t xml:space="preserve">    </w:t>
      </w:r>
      <w:r w:rsidR="00E959A2" w:rsidRPr="002379BE">
        <w:rPr>
          <w:sz w:val="24"/>
        </w:rPr>
        <w:t>into Contract No</w:t>
      </w:r>
      <w:r w:rsidRPr="002379BE">
        <w:rPr>
          <w:sz w:val="24"/>
        </w:rPr>
        <w:t>.</w:t>
      </w:r>
      <w:r w:rsidR="005765B8" w:rsidRPr="002379BE">
        <w:rPr>
          <w:sz w:val="24"/>
          <w:u w:val="single" w:color="221E1F"/>
        </w:rPr>
        <w:t xml:space="preserve">  </w:t>
      </w:r>
      <w:r w:rsidRPr="002379BE">
        <w:rPr>
          <w:sz w:val="24"/>
          <w:u w:val="single" w:color="221E1F"/>
        </w:rPr>
        <w:tab/>
      </w:r>
      <w:r w:rsidRPr="002379BE">
        <w:rPr>
          <w:sz w:val="24"/>
          <w:u w:val="single" w:color="221E1F"/>
        </w:rPr>
        <w:tab/>
      </w:r>
      <w:r w:rsidRPr="002379BE">
        <w:rPr>
          <w:sz w:val="24"/>
        </w:rPr>
        <w:t>dated</w:t>
      </w:r>
    </w:p>
    <w:p w14:paraId="1B3E466B" w14:textId="77777777" w:rsidR="0021200B" w:rsidRPr="002379BE" w:rsidRDefault="005765B8">
      <w:pPr>
        <w:tabs>
          <w:tab w:val="left" w:pos="3777"/>
          <w:tab w:val="left" w:pos="6932"/>
          <w:tab w:val="left" w:pos="8949"/>
        </w:tabs>
        <w:spacing w:before="2" w:line="230" w:lineRule="auto"/>
        <w:ind w:left="679" w:right="316"/>
        <w:rPr>
          <w:sz w:val="24"/>
        </w:rPr>
      </w:pPr>
      <w:r w:rsidRPr="002379BE">
        <w:rPr>
          <w:w w:val="400"/>
          <w:sz w:val="24"/>
          <w:u w:val="single" w:color="221E1F"/>
        </w:rPr>
        <w:t xml:space="preserve">  </w:t>
      </w:r>
      <w:r w:rsidR="00022DB4" w:rsidRPr="002379BE">
        <w:rPr>
          <w:sz w:val="24"/>
          <w:u w:val="single" w:color="221E1F"/>
        </w:rPr>
        <w:tab/>
      </w:r>
      <w:r w:rsidR="00022DB4" w:rsidRPr="002379BE">
        <w:rPr>
          <w:sz w:val="24"/>
        </w:rPr>
        <w:t>with</w:t>
      </w:r>
      <w:r w:rsidRPr="002379BE">
        <w:rPr>
          <w:sz w:val="24"/>
        </w:rPr>
        <w:t xml:space="preserve">  </w:t>
      </w:r>
      <w:r w:rsidR="00022DB4" w:rsidRPr="002379BE">
        <w:rPr>
          <w:i/>
          <w:sz w:val="24"/>
        </w:rPr>
        <w:t>(name</w:t>
      </w:r>
      <w:r w:rsidRPr="002379BE">
        <w:rPr>
          <w:i/>
          <w:sz w:val="24"/>
        </w:rPr>
        <w:t xml:space="preserve">  </w:t>
      </w:r>
      <w:r w:rsidR="00022DB4" w:rsidRPr="002379BE">
        <w:rPr>
          <w:i/>
          <w:sz w:val="24"/>
        </w:rPr>
        <w:t>of</w:t>
      </w:r>
      <w:r w:rsidRPr="002379BE">
        <w:rPr>
          <w:i/>
          <w:sz w:val="24"/>
        </w:rPr>
        <w:t xml:space="preserve">  </w:t>
      </w:r>
      <w:r w:rsidR="00022DB4" w:rsidRPr="002379BE">
        <w:rPr>
          <w:i/>
          <w:sz w:val="24"/>
        </w:rPr>
        <w:t>Employer)</w:t>
      </w:r>
      <w:r w:rsidRPr="002379BE">
        <w:rPr>
          <w:i/>
          <w:sz w:val="24"/>
          <w:u w:val="single" w:color="221E1F"/>
        </w:rPr>
        <w:t xml:space="preserve">  </w:t>
      </w:r>
      <w:r w:rsidR="00022DB4" w:rsidRPr="002379BE">
        <w:rPr>
          <w:i/>
          <w:sz w:val="24"/>
          <w:u w:val="single" w:color="221E1F"/>
        </w:rPr>
        <w:tab/>
      </w:r>
      <w:r w:rsidR="00022DB4" w:rsidRPr="002379BE">
        <w:rPr>
          <w:i/>
          <w:sz w:val="24"/>
          <w:u w:val="single" w:color="221E1F"/>
        </w:rPr>
        <w:tab/>
      </w:r>
      <w:r w:rsidR="00022DB4" w:rsidRPr="002379BE">
        <w:rPr>
          <w:sz w:val="24"/>
        </w:rPr>
        <w:t>(the</w:t>
      </w:r>
      <w:r w:rsidRPr="002379BE">
        <w:rPr>
          <w:sz w:val="24"/>
        </w:rPr>
        <w:t xml:space="preserve">  </w:t>
      </w:r>
      <w:r w:rsidR="00022DB4" w:rsidRPr="002379BE">
        <w:rPr>
          <w:sz w:val="24"/>
        </w:rPr>
        <w:t>Employer</w:t>
      </w:r>
      <w:r w:rsidRPr="002379BE">
        <w:rPr>
          <w:sz w:val="24"/>
        </w:rPr>
        <w:t xml:space="preserve">  </w:t>
      </w:r>
      <w:r w:rsidR="00022DB4" w:rsidRPr="002379BE">
        <w:rPr>
          <w:sz w:val="24"/>
        </w:rPr>
        <w:t>as</w:t>
      </w:r>
      <w:r w:rsidRPr="002379BE">
        <w:rPr>
          <w:sz w:val="24"/>
        </w:rPr>
        <w:t xml:space="preserve">  </w:t>
      </w:r>
      <w:r w:rsidR="00022DB4" w:rsidRPr="002379BE">
        <w:rPr>
          <w:sz w:val="24"/>
        </w:rPr>
        <w:t>the</w:t>
      </w:r>
      <w:r w:rsidRPr="002379BE">
        <w:rPr>
          <w:sz w:val="24"/>
        </w:rPr>
        <w:t xml:space="preserve">  </w:t>
      </w:r>
      <w:r w:rsidR="00022DB4" w:rsidRPr="002379BE">
        <w:rPr>
          <w:sz w:val="24"/>
        </w:rPr>
        <w:t>Beneﬁciary),</w:t>
      </w:r>
      <w:r w:rsidRPr="002379BE">
        <w:rPr>
          <w:sz w:val="24"/>
        </w:rPr>
        <w:t xml:space="preserve">  </w:t>
      </w:r>
      <w:r w:rsidR="00022DB4" w:rsidRPr="002379BE">
        <w:rPr>
          <w:sz w:val="24"/>
        </w:rPr>
        <w:t>for</w:t>
      </w:r>
      <w:r w:rsidRPr="002379BE">
        <w:rPr>
          <w:sz w:val="24"/>
        </w:rPr>
        <w:t xml:space="preserve">  </w:t>
      </w:r>
      <w:r w:rsidR="00022DB4" w:rsidRPr="002379BE">
        <w:rPr>
          <w:sz w:val="24"/>
        </w:rPr>
        <w:t>the</w:t>
      </w:r>
      <w:r w:rsidRPr="002379BE">
        <w:rPr>
          <w:sz w:val="24"/>
        </w:rPr>
        <w:t xml:space="preserve">  </w:t>
      </w:r>
      <w:r w:rsidR="00022DB4" w:rsidRPr="002379BE">
        <w:rPr>
          <w:sz w:val="24"/>
        </w:rPr>
        <w:t>execution</w:t>
      </w:r>
      <w:r w:rsidRPr="002379BE">
        <w:rPr>
          <w:sz w:val="24"/>
        </w:rPr>
        <w:t xml:space="preserve">  </w:t>
      </w:r>
      <w:r w:rsidR="00022DB4" w:rsidRPr="002379BE">
        <w:rPr>
          <w:sz w:val="24"/>
        </w:rPr>
        <w:t>of</w:t>
      </w:r>
      <w:r w:rsidRPr="002379BE">
        <w:rPr>
          <w:sz w:val="24"/>
          <w:u w:val="single" w:color="221E1F"/>
        </w:rPr>
        <w:t xml:space="preserve">  </w:t>
      </w:r>
      <w:r w:rsidR="00022DB4" w:rsidRPr="002379BE">
        <w:rPr>
          <w:sz w:val="24"/>
          <w:u w:val="single" w:color="221E1F"/>
        </w:rPr>
        <w:tab/>
      </w:r>
      <w:r w:rsidR="00022DB4" w:rsidRPr="002379BE">
        <w:rPr>
          <w:sz w:val="24"/>
        </w:rPr>
        <w:t>(hereinafter</w:t>
      </w:r>
      <w:r w:rsidRPr="002379BE">
        <w:rPr>
          <w:sz w:val="24"/>
        </w:rPr>
        <w:t xml:space="preserve">  </w:t>
      </w:r>
      <w:r w:rsidR="00022DB4" w:rsidRPr="002379BE">
        <w:rPr>
          <w:sz w:val="24"/>
        </w:rPr>
        <w:t>called</w:t>
      </w:r>
      <w:r w:rsidRPr="002379BE">
        <w:rPr>
          <w:sz w:val="24"/>
        </w:rPr>
        <w:t xml:space="preserve">  </w:t>
      </w:r>
      <w:r w:rsidR="00022DB4" w:rsidRPr="002379BE">
        <w:rPr>
          <w:sz w:val="24"/>
        </w:rPr>
        <w:t>"the</w:t>
      </w:r>
      <w:r w:rsidRPr="002379BE">
        <w:rPr>
          <w:sz w:val="24"/>
        </w:rPr>
        <w:t xml:space="preserve">  </w:t>
      </w:r>
      <w:r w:rsidR="00022DB4" w:rsidRPr="002379BE">
        <w:rPr>
          <w:sz w:val="24"/>
        </w:rPr>
        <w:t>Contract").</w:t>
      </w:r>
    </w:p>
    <w:p w14:paraId="3F202673" w14:textId="77777777" w:rsidR="0021200B" w:rsidRPr="002379BE" w:rsidRDefault="0021200B">
      <w:pPr>
        <w:pStyle w:val="BodyText"/>
        <w:spacing w:before="1"/>
        <w:rPr>
          <w:sz w:val="39"/>
        </w:rPr>
      </w:pPr>
    </w:p>
    <w:p w14:paraId="4F6FF0BA" w14:textId="77777777" w:rsidR="0021200B" w:rsidRPr="002379BE" w:rsidRDefault="00022DB4" w:rsidP="0034094B">
      <w:pPr>
        <w:pStyle w:val="ListParagraph"/>
        <w:numPr>
          <w:ilvl w:val="0"/>
          <w:numId w:val="2"/>
        </w:numPr>
        <w:tabs>
          <w:tab w:val="left" w:pos="673"/>
          <w:tab w:val="left" w:pos="674"/>
        </w:tabs>
        <w:spacing w:before="1" w:line="230" w:lineRule="auto"/>
        <w:ind w:right="316" w:hanging="573"/>
        <w:rPr>
          <w:sz w:val="24"/>
        </w:rPr>
      </w:pPr>
      <w:r w:rsidRPr="002379BE">
        <w:rPr>
          <w:sz w:val="24"/>
        </w:rPr>
        <w:t>Furthermore,</w:t>
      </w:r>
      <w:r w:rsidR="005765B8" w:rsidRPr="002379BE">
        <w:rPr>
          <w:sz w:val="24"/>
        </w:rPr>
        <w:t xml:space="preserve">  </w:t>
      </w:r>
      <w:r w:rsidRPr="002379BE">
        <w:rPr>
          <w:sz w:val="24"/>
        </w:rPr>
        <w:t>we</w:t>
      </w:r>
      <w:r w:rsidR="005765B8" w:rsidRPr="002379BE">
        <w:rPr>
          <w:sz w:val="24"/>
        </w:rPr>
        <w:t xml:space="preserve">  </w:t>
      </w:r>
      <w:r w:rsidRPr="002379BE">
        <w:rPr>
          <w:sz w:val="24"/>
        </w:rPr>
        <w:t>understand</w:t>
      </w:r>
      <w:r w:rsidR="005765B8" w:rsidRPr="002379BE">
        <w:rPr>
          <w:sz w:val="24"/>
        </w:rPr>
        <w:t xml:space="preserve">  </w:t>
      </w:r>
      <w:r w:rsidRPr="002379BE">
        <w:rPr>
          <w:sz w:val="24"/>
        </w:rPr>
        <w:t>that,</w:t>
      </w:r>
      <w:r w:rsidR="005765B8" w:rsidRPr="002379BE">
        <w:rPr>
          <w:sz w:val="24"/>
        </w:rPr>
        <w:t xml:space="preserve">  </w:t>
      </w:r>
      <w:r w:rsidRPr="002379BE">
        <w:rPr>
          <w:sz w:val="24"/>
        </w:rPr>
        <w:t>according</w:t>
      </w:r>
      <w:r w:rsidR="005765B8" w:rsidRPr="002379BE">
        <w:rPr>
          <w:sz w:val="24"/>
        </w:rPr>
        <w:t xml:space="preserve">  </w:t>
      </w:r>
      <w:r w:rsidRPr="002379BE">
        <w:rPr>
          <w:sz w:val="24"/>
        </w:rPr>
        <w:t>to</w:t>
      </w:r>
      <w:r w:rsidR="005765B8" w:rsidRPr="002379BE">
        <w:rPr>
          <w:sz w:val="24"/>
        </w:rPr>
        <w:t xml:space="preserve">  </w:t>
      </w:r>
      <w:r w:rsidRPr="002379BE">
        <w:rPr>
          <w:sz w:val="24"/>
        </w:rPr>
        <w:t>the</w:t>
      </w:r>
      <w:r w:rsidR="005765B8" w:rsidRPr="002379BE">
        <w:rPr>
          <w:sz w:val="24"/>
        </w:rPr>
        <w:t xml:space="preserve">  </w:t>
      </w:r>
      <w:r w:rsidRPr="002379BE">
        <w:rPr>
          <w:sz w:val="24"/>
        </w:rPr>
        <w:t>conditions</w:t>
      </w:r>
      <w:r w:rsidR="005765B8" w:rsidRPr="002379BE">
        <w:rPr>
          <w:sz w:val="24"/>
        </w:rPr>
        <w:t xml:space="preserve">  </w:t>
      </w:r>
      <w:r w:rsidRPr="002379BE">
        <w:rPr>
          <w:sz w:val="24"/>
        </w:rPr>
        <w:t>of</w:t>
      </w:r>
      <w:r w:rsidR="005765B8" w:rsidRPr="002379BE">
        <w:rPr>
          <w:sz w:val="24"/>
        </w:rPr>
        <w:t xml:space="preserve">  </w:t>
      </w:r>
      <w:r w:rsidRPr="002379BE">
        <w:rPr>
          <w:sz w:val="24"/>
        </w:rPr>
        <w:t>the</w:t>
      </w:r>
      <w:r w:rsidR="005765B8" w:rsidRPr="002379BE">
        <w:rPr>
          <w:sz w:val="24"/>
        </w:rPr>
        <w:t xml:space="preserve">  </w:t>
      </w:r>
      <w:r w:rsidRPr="002379BE">
        <w:rPr>
          <w:sz w:val="24"/>
        </w:rPr>
        <w:t>Contract,</w:t>
      </w:r>
      <w:r w:rsidR="005765B8" w:rsidRPr="002379BE">
        <w:rPr>
          <w:sz w:val="24"/>
        </w:rPr>
        <w:t xml:space="preserve">  </w:t>
      </w:r>
      <w:r w:rsidRPr="002379BE">
        <w:rPr>
          <w:sz w:val="24"/>
        </w:rPr>
        <w:t>a</w:t>
      </w:r>
      <w:r w:rsidR="005765B8" w:rsidRPr="002379BE">
        <w:rPr>
          <w:sz w:val="24"/>
        </w:rPr>
        <w:t xml:space="preserve">  </w:t>
      </w:r>
      <w:r w:rsidRPr="002379BE">
        <w:rPr>
          <w:sz w:val="24"/>
        </w:rPr>
        <w:t>performance</w:t>
      </w:r>
      <w:r w:rsidR="005765B8" w:rsidRPr="002379BE">
        <w:rPr>
          <w:sz w:val="24"/>
        </w:rPr>
        <w:t xml:space="preserve">  </w:t>
      </w:r>
      <w:r w:rsidRPr="002379BE">
        <w:rPr>
          <w:sz w:val="24"/>
        </w:rPr>
        <w:t>guarantee</w:t>
      </w:r>
      <w:r w:rsidR="005765B8" w:rsidRPr="002379BE">
        <w:rPr>
          <w:sz w:val="24"/>
        </w:rPr>
        <w:t xml:space="preserve">  </w:t>
      </w:r>
      <w:r w:rsidRPr="002379BE">
        <w:rPr>
          <w:sz w:val="24"/>
        </w:rPr>
        <w:t>is</w:t>
      </w:r>
      <w:r w:rsidR="005765B8" w:rsidRPr="002379BE">
        <w:rPr>
          <w:sz w:val="24"/>
        </w:rPr>
        <w:t xml:space="preserve">  </w:t>
      </w:r>
      <w:r w:rsidRPr="002379BE">
        <w:rPr>
          <w:sz w:val="24"/>
        </w:rPr>
        <w:t>required.</w:t>
      </w:r>
    </w:p>
    <w:p w14:paraId="1472FF71" w14:textId="77777777" w:rsidR="0021200B" w:rsidRPr="002379BE" w:rsidRDefault="0021200B">
      <w:pPr>
        <w:pStyle w:val="BodyText"/>
        <w:spacing w:before="1"/>
        <w:rPr>
          <w:sz w:val="39"/>
        </w:rPr>
      </w:pPr>
    </w:p>
    <w:p w14:paraId="1ABE4CCC" w14:textId="77777777" w:rsidR="0021200B" w:rsidRPr="002379BE" w:rsidRDefault="00022DB4" w:rsidP="0034094B">
      <w:pPr>
        <w:pStyle w:val="ListParagraph"/>
        <w:numPr>
          <w:ilvl w:val="0"/>
          <w:numId w:val="2"/>
        </w:numPr>
        <w:tabs>
          <w:tab w:val="left" w:pos="674"/>
          <w:tab w:val="left" w:pos="6920"/>
        </w:tabs>
        <w:spacing w:line="230" w:lineRule="auto"/>
        <w:ind w:right="316" w:hanging="573"/>
        <w:jc w:val="both"/>
        <w:rPr>
          <w:sz w:val="24"/>
        </w:rPr>
      </w:pPr>
      <w:r w:rsidRPr="002379BE">
        <w:rPr>
          <w:sz w:val="24"/>
        </w:rPr>
        <w:t>At</w:t>
      </w:r>
      <w:r w:rsidR="005765B8" w:rsidRPr="002379BE">
        <w:rPr>
          <w:sz w:val="24"/>
        </w:rPr>
        <w:t xml:space="preserve">  </w:t>
      </w:r>
      <w:r w:rsidRPr="002379BE">
        <w:rPr>
          <w:sz w:val="24"/>
        </w:rPr>
        <w:t>the</w:t>
      </w:r>
      <w:r w:rsidR="005765B8" w:rsidRPr="002379BE">
        <w:rPr>
          <w:sz w:val="24"/>
        </w:rPr>
        <w:t xml:space="preserve">  </w:t>
      </w:r>
      <w:r w:rsidRPr="002379BE">
        <w:rPr>
          <w:sz w:val="24"/>
        </w:rPr>
        <w:t>request</w:t>
      </w:r>
      <w:r w:rsidR="005765B8" w:rsidRPr="002379BE">
        <w:rPr>
          <w:sz w:val="24"/>
        </w:rPr>
        <w:t xml:space="preserve">  </w:t>
      </w:r>
      <w:r w:rsidRPr="002379BE">
        <w:rPr>
          <w:sz w:val="24"/>
        </w:rPr>
        <w:t>of</w:t>
      </w:r>
      <w:r w:rsidR="005765B8" w:rsidRPr="002379BE">
        <w:rPr>
          <w:sz w:val="24"/>
        </w:rPr>
        <w:t xml:space="preserve">  </w:t>
      </w:r>
      <w:r w:rsidRPr="002379BE">
        <w:rPr>
          <w:sz w:val="24"/>
        </w:rPr>
        <w:t>the</w:t>
      </w:r>
      <w:r w:rsidR="005765B8" w:rsidRPr="002379BE">
        <w:rPr>
          <w:sz w:val="24"/>
        </w:rPr>
        <w:t xml:space="preserve">  </w:t>
      </w:r>
      <w:r w:rsidRPr="002379BE">
        <w:rPr>
          <w:sz w:val="24"/>
        </w:rPr>
        <w:t>Contractor,</w:t>
      </w:r>
      <w:r w:rsidR="005765B8" w:rsidRPr="002379BE">
        <w:rPr>
          <w:sz w:val="24"/>
        </w:rPr>
        <w:t xml:space="preserve">  </w:t>
      </w:r>
      <w:r w:rsidRPr="002379BE">
        <w:rPr>
          <w:sz w:val="24"/>
        </w:rPr>
        <w:t>we</w:t>
      </w:r>
      <w:r w:rsidR="005765B8" w:rsidRPr="002379BE">
        <w:rPr>
          <w:sz w:val="24"/>
        </w:rPr>
        <w:t xml:space="preserve">  </w:t>
      </w:r>
      <w:r w:rsidRPr="002379BE">
        <w:rPr>
          <w:sz w:val="24"/>
        </w:rPr>
        <w:t>as</w:t>
      </w:r>
      <w:r w:rsidR="005765B8" w:rsidRPr="002379BE">
        <w:rPr>
          <w:sz w:val="24"/>
        </w:rPr>
        <w:t xml:space="preserve">  </w:t>
      </w:r>
      <w:r w:rsidRPr="002379BE">
        <w:rPr>
          <w:sz w:val="24"/>
        </w:rPr>
        <w:t>Guarantor,</w:t>
      </w:r>
      <w:r w:rsidR="005765B8" w:rsidRPr="002379BE">
        <w:rPr>
          <w:sz w:val="24"/>
        </w:rPr>
        <w:t xml:space="preserve">  </w:t>
      </w:r>
      <w:r w:rsidRPr="002379BE">
        <w:rPr>
          <w:sz w:val="24"/>
        </w:rPr>
        <w:t>hereby</w:t>
      </w:r>
      <w:r w:rsidR="005765B8" w:rsidRPr="002379BE">
        <w:rPr>
          <w:sz w:val="24"/>
        </w:rPr>
        <w:t xml:space="preserve">  </w:t>
      </w:r>
      <w:r w:rsidRPr="002379BE">
        <w:rPr>
          <w:sz w:val="24"/>
        </w:rPr>
        <w:t>irrevocably</w:t>
      </w:r>
      <w:r w:rsidR="005765B8" w:rsidRPr="002379BE">
        <w:rPr>
          <w:sz w:val="24"/>
        </w:rPr>
        <w:t xml:space="preserve">  </w:t>
      </w:r>
      <w:r w:rsidRPr="002379BE">
        <w:rPr>
          <w:sz w:val="24"/>
        </w:rPr>
        <w:t>undertake</w:t>
      </w:r>
      <w:r w:rsidR="005765B8" w:rsidRPr="002379BE">
        <w:rPr>
          <w:sz w:val="24"/>
        </w:rPr>
        <w:t xml:space="preserve">  </w:t>
      </w:r>
      <w:r w:rsidRPr="002379BE">
        <w:rPr>
          <w:sz w:val="24"/>
        </w:rPr>
        <w:t>to</w:t>
      </w:r>
      <w:r w:rsidR="005765B8" w:rsidRPr="002379BE">
        <w:rPr>
          <w:sz w:val="24"/>
        </w:rPr>
        <w:t xml:space="preserve">  </w:t>
      </w:r>
      <w:r w:rsidRPr="002379BE">
        <w:rPr>
          <w:sz w:val="24"/>
        </w:rPr>
        <w:t>pay</w:t>
      </w:r>
      <w:r w:rsidR="005765B8" w:rsidRPr="002379BE">
        <w:rPr>
          <w:sz w:val="24"/>
        </w:rPr>
        <w:t xml:space="preserve">  </w:t>
      </w:r>
      <w:r w:rsidRPr="002379BE">
        <w:rPr>
          <w:sz w:val="24"/>
        </w:rPr>
        <w:t>the</w:t>
      </w:r>
      <w:r w:rsidR="005765B8" w:rsidRPr="002379BE">
        <w:rPr>
          <w:sz w:val="24"/>
        </w:rPr>
        <w:t xml:space="preserve">  </w:t>
      </w:r>
      <w:r w:rsidRPr="002379BE">
        <w:rPr>
          <w:sz w:val="24"/>
        </w:rPr>
        <w:t>Beneﬁciary</w:t>
      </w:r>
      <w:r w:rsidR="005765B8" w:rsidRPr="002379BE">
        <w:rPr>
          <w:sz w:val="24"/>
        </w:rPr>
        <w:t xml:space="preserve">  </w:t>
      </w:r>
      <w:r w:rsidRPr="002379BE">
        <w:rPr>
          <w:sz w:val="24"/>
        </w:rPr>
        <w:t>any</w:t>
      </w:r>
      <w:r w:rsidR="005765B8" w:rsidRPr="002379BE">
        <w:rPr>
          <w:sz w:val="24"/>
        </w:rPr>
        <w:t xml:space="preserve">  </w:t>
      </w:r>
      <w:r w:rsidRPr="002379BE">
        <w:rPr>
          <w:sz w:val="24"/>
        </w:rPr>
        <w:t>sum</w:t>
      </w:r>
      <w:r w:rsidR="005765B8" w:rsidRPr="002379BE">
        <w:rPr>
          <w:sz w:val="24"/>
        </w:rPr>
        <w:t xml:space="preserve">  </w:t>
      </w:r>
      <w:r w:rsidRPr="002379BE">
        <w:rPr>
          <w:sz w:val="24"/>
        </w:rPr>
        <w:t>or</w:t>
      </w:r>
      <w:r w:rsidR="005765B8" w:rsidRPr="002379BE">
        <w:rPr>
          <w:sz w:val="24"/>
        </w:rPr>
        <w:t xml:space="preserve">  </w:t>
      </w:r>
      <w:r w:rsidRPr="002379BE">
        <w:rPr>
          <w:sz w:val="24"/>
        </w:rPr>
        <w:t>sums</w:t>
      </w:r>
      <w:r w:rsidR="005765B8" w:rsidRPr="002379BE">
        <w:rPr>
          <w:sz w:val="24"/>
        </w:rPr>
        <w:t xml:space="preserve">  </w:t>
      </w:r>
      <w:r w:rsidRPr="002379BE">
        <w:rPr>
          <w:sz w:val="24"/>
        </w:rPr>
        <w:t>not</w:t>
      </w:r>
      <w:r w:rsidR="005765B8" w:rsidRPr="002379BE">
        <w:rPr>
          <w:sz w:val="24"/>
        </w:rPr>
        <w:t xml:space="preserve">  </w:t>
      </w:r>
      <w:r w:rsidRPr="002379BE">
        <w:rPr>
          <w:sz w:val="24"/>
        </w:rPr>
        <w:t>exceeding</w:t>
      </w:r>
      <w:r w:rsidR="005765B8" w:rsidRPr="002379BE">
        <w:rPr>
          <w:sz w:val="24"/>
        </w:rPr>
        <w:t xml:space="preserve">  </w:t>
      </w:r>
      <w:r w:rsidRPr="002379BE">
        <w:rPr>
          <w:sz w:val="24"/>
        </w:rPr>
        <w:t>in</w:t>
      </w:r>
      <w:r w:rsidR="005765B8" w:rsidRPr="002379BE">
        <w:rPr>
          <w:sz w:val="24"/>
        </w:rPr>
        <w:t xml:space="preserve">  </w:t>
      </w:r>
      <w:r w:rsidRPr="002379BE">
        <w:rPr>
          <w:sz w:val="24"/>
        </w:rPr>
        <w:t>total</w:t>
      </w:r>
      <w:r w:rsidR="005765B8" w:rsidRPr="002379BE">
        <w:rPr>
          <w:sz w:val="24"/>
        </w:rPr>
        <w:t xml:space="preserve">  </w:t>
      </w:r>
      <w:r w:rsidRPr="002379BE">
        <w:rPr>
          <w:sz w:val="24"/>
        </w:rPr>
        <w:t>an</w:t>
      </w:r>
      <w:r w:rsidR="005765B8" w:rsidRPr="002379BE">
        <w:rPr>
          <w:sz w:val="24"/>
        </w:rPr>
        <w:t xml:space="preserve">  </w:t>
      </w:r>
      <w:r w:rsidRPr="002379BE">
        <w:rPr>
          <w:sz w:val="24"/>
        </w:rPr>
        <w:t>amount</w:t>
      </w:r>
      <w:r w:rsidR="005765B8" w:rsidRPr="002379BE">
        <w:rPr>
          <w:sz w:val="24"/>
        </w:rPr>
        <w:t xml:space="preserve">  </w:t>
      </w:r>
      <w:r w:rsidRPr="002379BE">
        <w:rPr>
          <w:sz w:val="24"/>
        </w:rPr>
        <w:t>of</w:t>
      </w:r>
      <w:r w:rsidR="005765B8" w:rsidRPr="002379BE">
        <w:rPr>
          <w:sz w:val="24"/>
          <w:u w:val="single" w:color="221E1F"/>
        </w:rPr>
        <w:t xml:space="preserve">  </w:t>
      </w:r>
      <w:r w:rsidRPr="002379BE">
        <w:rPr>
          <w:sz w:val="24"/>
          <w:u w:val="single" w:color="221E1F"/>
        </w:rPr>
        <w:tab/>
      </w:r>
      <w:r w:rsidRPr="002379BE">
        <w:rPr>
          <w:sz w:val="24"/>
        </w:rPr>
        <w:t>(</w:t>
      </w:r>
      <w:r w:rsidRPr="002379BE">
        <w:rPr>
          <w:i/>
          <w:sz w:val="24"/>
        </w:rPr>
        <w:t>in</w:t>
      </w:r>
      <w:r w:rsidR="005765B8" w:rsidRPr="002379BE">
        <w:rPr>
          <w:i/>
          <w:sz w:val="24"/>
        </w:rPr>
        <w:t xml:space="preserve">  </w:t>
      </w:r>
      <w:r w:rsidRPr="002379BE">
        <w:rPr>
          <w:i/>
          <w:sz w:val="24"/>
        </w:rPr>
        <w:t>words</w:t>
      </w:r>
      <w:r w:rsidR="005765B8" w:rsidRPr="002379BE">
        <w:rPr>
          <w:i/>
          <w:sz w:val="24"/>
        </w:rPr>
        <w:t xml:space="preserve">  </w:t>
      </w:r>
      <w:r w:rsidRPr="002379BE">
        <w:rPr>
          <w:sz w:val="24"/>
        </w:rPr>
        <w:t>),</w:t>
      </w:r>
      <w:r w:rsidRPr="002379BE">
        <w:rPr>
          <w:position w:val="12"/>
          <w:sz w:val="12"/>
        </w:rPr>
        <w:t>1</w:t>
      </w:r>
      <w:r w:rsidR="005765B8" w:rsidRPr="002379BE">
        <w:rPr>
          <w:position w:val="12"/>
          <w:sz w:val="12"/>
        </w:rPr>
        <w:t xml:space="preserve">  </w:t>
      </w:r>
      <w:r w:rsidRPr="002379BE">
        <w:rPr>
          <w:sz w:val="24"/>
        </w:rPr>
        <w:t>such</w:t>
      </w:r>
      <w:r w:rsidR="005765B8" w:rsidRPr="002379BE">
        <w:rPr>
          <w:sz w:val="24"/>
        </w:rPr>
        <w:t xml:space="preserve">  </w:t>
      </w:r>
      <w:r w:rsidRPr="002379BE">
        <w:rPr>
          <w:sz w:val="24"/>
        </w:rPr>
        <w:t>sum</w:t>
      </w:r>
      <w:r w:rsidR="005765B8" w:rsidRPr="002379BE">
        <w:rPr>
          <w:sz w:val="24"/>
        </w:rPr>
        <w:t xml:space="preserve">  </w:t>
      </w:r>
      <w:r w:rsidRPr="002379BE">
        <w:rPr>
          <w:sz w:val="24"/>
        </w:rPr>
        <w:t>being</w:t>
      </w:r>
      <w:r w:rsidR="005765B8" w:rsidRPr="002379BE">
        <w:rPr>
          <w:sz w:val="24"/>
        </w:rPr>
        <w:t xml:space="preserve">  </w:t>
      </w:r>
      <w:r w:rsidRPr="002379BE">
        <w:rPr>
          <w:sz w:val="24"/>
        </w:rPr>
        <w:t>payable</w:t>
      </w:r>
      <w:r w:rsidR="005765B8" w:rsidRPr="002379BE">
        <w:rPr>
          <w:sz w:val="24"/>
        </w:rPr>
        <w:t xml:space="preserve">  </w:t>
      </w:r>
      <w:r w:rsidRPr="002379BE">
        <w:rPr>
          <w:sz w:val="24"/>
        </w:rPr>
        <w:t>in</w:t>
      </w:r>
      <w:r w:rsidR="005765B8" w:rsidRPr="002379BE">
        <w:rPr>
          <w:sz w:val="24"/>
        </w:rPr>
        <w:t xml:space="preserve">  </w:t>
      </w:r>
      <w:r w:rsidRPr="002379BE">
        <w:rPr>
          <w:sz w:val="24"/>
        </w:rPr>
        <w:t>the</w:t>
      </w:r>
      <w:r w:rsidR="005765B8" w:rsidRPr="002379BE">
        <w:rPr>
          <w:sz w:val="24"/>
        </w:rPr>
        <w:t xml:space="preserve">  </w:t>
      </w:r>
      <w:r w:rsidRPr="002379BE">
        <w:rPr>
          <w:sz w:val="24"/>
        </w:rPr>
        <w:t>types</w:t>
      </w:r>
      <w:r w:rsidR="005765B8" w:rsidRPr="002379BE">
        <w:rPr>
          <w:sz w:val="24"/>
        </w:rPr>
        <w:t xml:space="preserve">  </w:t>
      </w:r>
      <w:r w:rsidRPr="002379BE">
        <w:rPr>
          <w:sz w:val="24"/>
        </w:rPr>
        <w:t>and</w:t>
      </w:r>
      <w:r w:rsidR="005765B8" w:rsidRPr="002379BE">
        <w:rPr>
          <w:sz w:val="24"/>
        </w:rPr>
        <w:t xml:space="preserve">  </w:t>
      </w:r>
      <w:r w:rsidRPr="002379BE">
        <w:rPr>
          <w:sz w:val="24"/>
        </w:rPr>
        <w:t>proportions</w:t>
      </w:r>
      <w:r w:rsidR="005765B8" w:rsidRPr="002379BE">
        <w:rPr>
          <w:sz w:val="24"/>
        </w:rPr>
        <w:t xml:space="preserve">  </w:t>
      </w:r>
      <w:r w:rsidRPr="002379BE">
        <w:rPr>
          <w:sz w:val="24"/>
        </w:rPr>
        <w:t>of</w:t>
      </w:r>
      <w:r w:rsidR="005765B8" w:rsidRPr="002379BE">
        <w:rPr>
          <w:sz w:val="24"/>
        </w:rPr>
        <w:t xml:space="preserve">  </w:t>
      </w:r>
      <w:r w:rsidRPr="002379BE">
        <w:rPr>
          <w:sz w:val="24"/>
        </w:rPr>
        <w:t>currencies</w:t>
      </w:r>
      <w:r w:rsidR="005765B8" w:rsidRPr="002379BE">
        <w:rPr>
          <w:sz w:val="24"/>
        </w:rPr>
        <w:t xml:space="preserve">  </w:t>
      </w:r>
      <w:r w:rsidRPr="002379BE">
        <w:rPr>
          <w:sz w:val="24"/>
        </w:rPr>
        <w:t>in</w:t>
      </w:r>
      <w:r w:rsidR="005765B8" w:rsidRPr="002379BE">
        <w:rPr>
          <w:sz w:val="24"/>
        </w:rPr>
        <w:t xml:space="preserve">  </w:t>
      </w:r>
      <w:r w:rsidRPr="002379BE">
        <w:rPr>
          <w:sz w:val="24"/>
        </w:rPr>
        <w:t>which</w:t>
      </w:r>
      <w:r w:rsidR="005765B8" w:rsidRPr="002379BE">
        <w:rPr>
          <w:sz w:val="24"/>
        </w:rPr>
        <w:t xml:space="preserve">  </w:t>
      </w:r>
      <w:r w:rsidRPr="002379BE">
        <w:rPr>
          <w:sz w:val="24"/>
        </w:rPr>
        <w:t>the</w:t>
      </w:r>
      <w:r w:rsidR="005765B8" w:rsidRPr="002379BE">
        <w:rPr>
          <w:sz w:val="24"/>
        </w:rPr>
        <w:t xml:space="preserve">  </w:t>
      </w:r>
      <w:r w:rsidRPr="002379BE">
        <w:rPr>
          <w:sz w:val="24"/>
        </w:rPr>
        <w:t>Contract</w:t>
      </w:r>
      <w:r w:rsidR="005765B8" w:rsidRPr="002379BE">
        <w:rPr>
          <w:sz w:val="24"/>
        </w:rPr>
        <w:t xml:space="preserve">  </w:t>
      </w:r>
      <w:r w:rsidRPr="002379BE">
        <w:rPr>
          <w:sz w:val="24"/>
        </w:rPr>
        <w:t>Price</w:t>
      </w:r>
      <w:r w:rsidR="005765B8" w:rsidRPr="002379BE">
        <w:rPr>
          <w:sz w:val="24"/>
        </w:rPr>
        <w:t xml:space="preserve">  </w:t>
      </w:r>
      <w:r w:rsidRPr="002379BE">
        <w:rPr>
          <w:sz w:val="24"/>
        </w:rPr>
        <w:t>is</w:t>
      </w:r>
      <w:r w:rsidR="005765B8" w:rsidRPr="002379BE">
        <w:rPr>
          <w:sz w:val="24"/>
        </w:rPr>
        <w:t xml:space="preserve">  </w:t>
      </w:r>
      <w:r w:rsidRPr="002379BE">
        <w:rPr>
          <w:sz w:val="24"/>
        </w:rPr>
        <w:t>payable,</w:t>
      </w:r>
      <w:r w:rsidR="005765B8" w:rsidRPr="002379BE">
        <w:rPr>
          <w:sz w:val="24"/>
        </w:rPr>
        <w:t xml:space="preserve">  </w:t>
      </w:r>
      <w:r w:rsidRPr="002379BE">
        <w:rPr>
          <w:sz w:val="24"/>
        </w:rPr>
        <w:t>upon</w:t>
      </w:r>
      <w:r w:rsidR="005765B8" w:rsidRPr="002379BE">
        <w:rPr>
          <w:sz w:val="24"/>
        </w:rPr>
        <w:t xml:space="preserve">  </w:t>
      </w:r>
      <w:r w:rsidRPr="002379BE">
        <w:rPr>
          <w:sz w:val="24"/>
        </w:rPr>
        <w:t>receipt</w:t>
      </w:r>
      <w:r w:rsidR="005765B8" w:rsidRPr="002379BE">
        <w:rPr>
          <w:sz w:val="24"/>
        </w:rPr>
        <w:t xml:space="preserve">  </w:t>
      </w:r>
      <w:r w:rsidRPr="002379BE">
        <w:rPr>
          <w:sz w:val="24"/>
        </w:rPr>
        <w:t>by</w:t>
      </w:r>
      <w:r w:rsidR="005765B8" w:rsidRPr="002379BE">
        <w:rPr>
          <w:sz w:val="24"/>
        </w:rPr>
        <w:t xml:space="preserve">  </w:t>
      </w:r>
      <w:r w:rsidRPr="002379BE">
        <w:rPr>
          <w:sz w:val="24"/>
        </w:rPr>
        <w:t>us</w:t>
      </w:r>
      <w:r w:rsidR="005765B8" w:rsidRPr="002379BE">
        <w:rPr>
          <w:sz w:val="24"/>
        </w:rPr>
        <w:t xml:space="preserve">  </w:t>
      </w:r>
      <w:r w:rsidRPr="002379BE">
        <w:rPr>
          <w:sz w:val="24"/>
        </w:rPr>
        <w:t>of</w:t>
      </w:r>
      <w:r w:rsidR="005765B8" w:rsidRPr="002379BE">
        <w:rPr>
          <w:sz w:val="24"/>
        </w:rPr>
        <w:t xml:space="preserve">  </w:t>
      </w:r>
      <w:r w:rsidRPr="002379BE">
        <w:rPr>
          <w:sz w:val="24"/>
        </w:rPr>
        <w:t>the</w:t>
      </w:r>
      <w:r w:rsidR="005765B8" w:rsidRPr="002379BE">
        <w:rPr>
          <w:sz w:val="24"/>
        </w:rPr>
        <w:t xml:space="preserve">  </w:t>
      </w:r>
      <w:r w:rsidRPr="002379BE">
        <w:rPr>
          <w:sz w:val="24"/>
        </w:rPr>
        <w:t>Beneﬁciary's</w:t>
      </w:r>
      <w:r w:rsidR="005765B8" w:rsidRPr="002379BE">
        <w:rPr>
          <w:sz w:val="24"/>
        </w:rPr>
        <w:t xml:space="preserve">  </w:t>
      </w:r>
      <w:r w:rsidRPr="002379BE">
        <w:rPr>
          <w:sz w:val="24"/>
        </w:rPr>
        <w:t>complying</w:t>
      </w:r>
      <w:r w:rsidR="005765B8" w:rsidRPr="002379BE">
        <w:rPr>
          <w:sz w:val="24"/>
        </w:rPr>
        <w:t xml:space="preserve">  </w:t>
      </w:r>
      <w:r w:rsidRPr="002379BE">
        <w:rPr>
          <w:sz w:val="24"/>
        </w:rPr>
        <w:t>demand</w:t>
      </w:r>
      <w:r w:rsidR="005765B8" w:rsidRPr="002379BE">
        <w:rPr>
          <w:sz w:val="24"/>
        </w:rPr>
        <w:t xml:space="preserve">  </w:t>
      </w:r>
      <w:r w:rsidRPr="002379BE">
        <w:rPr>
          <w:sz w:val="24"/>
        </w:rPr>
        <w:t>supported</w:t>
      </w:r>
      <w:r w:rsidR="005765B8" w:rsidRPr="002379BE">
        <w:rPr>
          <w:sz w:val="24"/>
        </w:rPr>
        <w:t xml:space="preserve">  </w:t>
      </w:r>
      <w:r w:rsidRPr="002379BE">
        <w:rPr>
          <w:sz w:val="24"/>
        </w:rPr>
        <w:t>by</w:t>
      </w:r>
      <w:r w:rsidR="005765B8" w:rsidRPr="002379BE">
        <w:rPr>
          <w:sz w:val="24"/>
        </w:rPr>
        <w:t xml:space="preserve">  </w:t>
      </w:r>
      <w:r w:rsidRPr="002379BE">
        <w:rPr>
          <w:sz w:val="24"/>
        </w:rPr>
        <w:t>the</w:t>
      </w:r>
      <w:r w:rsidR="005765B8" w:rsidRPr="002379BE">
        <w:rPr>
          <w:sz w:val="24"/>
        </w:rPr>
        <w:t xml:space="preserve">  </w:t>
      </w:r>
      <w:r w:rsidRPr="002379BE">
        <w:rPr>
          <w:sz w:val="24"/>
        </w:rPr>
        <w:t>Beneﬁciary's</w:t>
      </w:r>
      <w:r w:rsidR="005765B8" w:rsidRPr="002379BE">
        <w:rPr>
          <w:sz w:val="24"/>
        </w:rPr>
        <w:t xml:space="preserve">  </w:t>
      </w:r>
      <w:r w:rsidRPr="002379BE">
        <w:rPr>
          <w:sz w:val="24"/>
        </w:rPr>
        <w:t>statement,</w:t>
      </w:r>
      <w:r w:rsidR="005765B8" w:rsidRPr="002379BE">
        <w:rPr>
          <w:sz w:val="24"/>
        </w:rPr>
        <w:t xml:space="preserve">  </w:t>
      </w:r>
      <w:r w:rsidRPr="002379BE">
        <w:rPr>
          <w:sz w:val="24"/>
        </w:rPr>
        <w:t>whether</w:t>
      </w:r>
      <w:r w:rsidR="005765B8" w:rsidRPr="002379BE">
        <w:rPr>
          <w:sz w:val="24"/>
        </w:rPr>
        <w:t xml:space="preserve">  </w:t>
      </w:r>
      <w:r w:rsidRPr="002379BE">
        <w:rPr>
          <w:sz w:val="24"/>
        </w:rPr>
        <w:t>in</w:t>
      </w:r>
      <w:r w:rsidR="005765B8" w:rsidRPr="002379BE">
        <w:rPr>
          <w:sz w:val="24"/>
        </w:rPr>
        <w:t xml:space="preserve">  </w:t>
      </w:r>
      <w:r w:rsidRPr="002379BE">
        <w:rPr>
          <w:sz w:val="24"/>
        </w:rPr>
        <w:t>the</w:t>
      </w:r>
      <w:r w:rsidR="005765B8" w:rsidRPr="002379BE">
        <w:rPr>
          <w:sz w:val="24"/>
        </w:rPr>
        <w:t xml:space="preserve">  </w:t>
      </w:r>
      <w:r w:rsidRPr="002379BE">
        <w:rPr>
          <w:sz w:val="24"/>
        </w:rPr>
        <w:t>demand</w:t>
      </w:r>
      <w:r w:rsidR="005765B8" w:rsidRPr="002379BE">
        <w:rPr>
          <w:sz w:val="24"/>
        </w:rPr>
        <w:t xml:space="preserve">  </w:t>
      </w:r>
      <w:r w:rsidRPr="002379BE">
        <w:rPr>
          <w:sz w:val="24"/>
        </w:rPr>
        <w:t>itself</w:t>
      </w:r>
      <w:r w:rsidR="005765B8" w:rsidRPr="002379BE">
        <w:rPr>
          <w:sz w:val="24"/>
        </w:rPr>
        <w:t xml:space="preserve">  </w:t>
      </w:r>
      <w:r w:rsidRPr="002379BE">
        <w:rPr>
          <w:sz w:val="24"/>
        </w:rPr>
        <w:t>or</w:t>
      </w:r>
      <w:r w:rsidR="005765B8" w:rsidRPr="002379BE">
        <w:rPr>
          <w:sz w:val="24"/>
        </w:rPr>
        <w:t xml:space="preserve">  </w:t>
      </w:r>
      <w:r w:rsidRPr="002379BE">
        <w:rPr>
          <w:sz w:val="24"/>
        </w:rPr>
        <w:t>in</w:t>
      </w:r>
      <w:r w:rsidR="005765B8" w:rsidRPr="002379BE">
        <w:rPr>
          <w:sz w:val="24"/>
        </w:rPr>
        <w:t xml:space="preserve">  </w:t>
      </w:r>
      <w:r w:rsidRPr="002379BE">
        <w:rPr>
          <w:sz w:val="24"/>
        </w:rPr>
        <w:t>a</w:t>
      </w:r>
      <w:r w:rsidR="005765B8" w:rsidRPr="002379BE">
        <w:rPr>
          <w:sz w:val="24"/>
        </w:rPr>
        <w:t xml:space="preserve">  </w:t>
      </w:r>
      <w:r w:rsidRPr="002379BE">
        <w:rPr>
          <w:sz w:val="24"/>
        </w:rPr>
        <w:t>separate</w:t>
      </w:r>
      <w:r w:rsidR="005765B8" w:rsidRPr="002379BE">
        <w:rPr>
          <w:sz w:val="24"/>
        </w:rPr>
        <w:t xml:space="preserve">  </w:t>
      </w:r>
      <w:r w:rsidRPr="002379BE">
        <w:rPr>
          <w:sz w:val="24"/>
        </w:rPr>
        <w:t>signed</w:t>
      </w:r>
      <w:r w:rsidR="005765B8" w:rsidRPr="002379BE">
        <w:rPr>
          <w:sz w:val="24"/>
        </w:rPr>
        <w:t xml:space="preserve">  </w:t>
      </w:r>
      <w:r w:rsidRPr="002379BE">
        <w:rPr>
          <w:sz w:val="24"/>
        </w:rPr>
        <w:t>document</w:t>
      </w:r>
      <w:r w:rsidR="005765B8" w:rsidRPr="002379BE">
        <w:rPr>
          <w:sz w:val="24"/>
        </w:rPr>
        <w:t xml:space="preserve">  </w:t>
      </w:r>
      <w:r w:rsidRPr="002379BE">
        <w:rPr>
          <w:sz w:val="24"/>
        </w:rPr>
        <w:t>accompanying</w:t>
      </w:r>
      <w:r w:rsidR="005765B8" w:rsidRPr="002379BE">
        <w:rPr>
          <w:sz w:val="24"/>
        </w:rPr>
        <w:t xml:space="preserve">  </w:t>
      </w:r>
      <w:r w:rsidRPr="002379BE">
        <w:rPr>
          <w:sz w:val="24"/>
        </w:rPr>
        <w:t>or</w:t>
      </w:r>
      <w:r w:rsidR="005765B8" w:rsidRPr="002379BE">
        <w:rPr>
          <w:sz w:val="24"/>
        </w:rPr>
        <w:t xml:space="preserve">  </w:t>
      </w:r>
      <w:r w:rsidRPr="002379BE">
        <w:rPr>
          <w:sz w:val="24"/>
        </w:rPr>
        <w:t>identifying</w:t>
      </w:r>
      <w:r w:rsidR="005765B8" w:rsidRPr="002379BE">
        <w:rPr>
          <w:sz w:val="24"/>
        </w:rPr>
        <w:t xml:space="preserve">  </w:t>
      </w:r>
      <w:r w:rsidRPr="002379BE">
        <w:rPr>
          <w:sz w:val="24"/>
        </w:rPr>
        <w:t>the</w:t>
      </w:r>
      <w:r w:rsidR="005765B8" w:rsidRPr="002379BE">
        <w:rPr>
          <w:sz w:val="24"/>
        </w:rPr>
        <w:t xml:space="preserve">  </w:t>
      </w:r>
      <w:r w:rsidRPr="002379BE">
        <w:rPr>
          <w:sz w:val="24"/>
        </w:rPr>
        <w:t>demand,</w:t>
      </w:r>
      <w:r w:rsidR="005765B8" w:rsidRPr="002379BE">
        <w:rPr>
          <w:sz w:val="24"/>
        </w:rPr>
        <w:t xml:space="preserve">  </w:t>
      </w:r>
      <w:r w:rsidRPr="002379BE">
        <w:rPr>
          <w:sz w:val="24"/>
        </w:rPr>
        <w:t>stating</w:t>
      </w:r>
      <w:r w:rsidR="005765B8" w:rsidRPr="002379BE">
        <w:rPr>
          <w:sz w:val="24"/>
        </w:rPr>
        <w:t xml:space="preserve">  </w:t>
      </w:r>
      <w:r w:rsidRPr="002379BE">
        <w:rPr>
          <w:sz w:val="24"/>
        </w:rPr>
        <w:t>that</w:t>
      </w:r>
      <w:r w:rsidR="005765B8" w:rsidRPr="002379BE">
        <w:rPr>
          <w:sz w:val="24"/>
        </w:rPr>
        <w:t xml:space="preserve">  </w:t>
      </w:r>
      <w:r w:rsidRPr="002379BE">
        <w:rPr>
          <w:sz w:val="24"/>
        </w:rPr>
        <w:t>the</w:t>
      </w:r>
      <w:r w:rsidR="005765B8" w:rsidRPr="002379BE">
        <w:rPr>
          <w:sz w:val="24"/>
        </w:rPr>
        <w:t xml:space="preserve">  </w:t>
      </w:r>
      <w:r w:rsidRPr="002379BE">
        <w:rPr>
          <w:sz w:val="24"/>
        </w:rPr>
        <w:t>Applicant</w:t>
      </w:r>
      <w:r w:rsidR="005765B8" w:rsidRPr="002379BE">
        <w:rPr>
          <w:sz w:val="24"/>
        </w:rPr>
        <w:t xml:space="preserve">  </w:t>
      </w:r>
      <w:r w:rsidRPr="002379BE">
        <w:rPr>
          <w:sz w:val="24"/>
        </w:rPr>
        <w:t>is</w:t>
      </w:r>
      <w:r w:rsidR="005765B8" w:rsidRPr="002379BE">
        <w:rPr>
          <w:sz w:val="24"/>
        </w:rPr>
        <w:t xml:space="preserve">  </w:t>
      </w:r>
      <w:r w:rsidRPr="002379BE">
        <w:rPr>
          <w:sz w:val="24"/>
        </w:rPr>
        <w:t>in</w:t>
      </w:r>
      <w:r w:rsidR="005765B8" w:rsidRPr="002379BE">
        <w:rPr>
          <w:sz w:val="24"/>
        </w:rPr>
        <w:t xml:space="preserve">  </w:t>
      </w:r>
      <w:r w:rsidRPr="002379BE">
        <w:rPr>
          <w:sz w:val="24"/>
        </w:rPr>
        <w:t>breach</w:t>
      </w:r>
      <w:r w:rsidR="005765B8" w:rsidRPr="002379BE">
        <w:rPr>
          <w:sz w:val="24"/>
        </w:rPr>
        <w:t xml:space="preserve">  </w:t>
      </w:r>
      <w:r w:rsidRPr="002379BE">
        <w:rPr>
          <w:sz w:val="24"/>
        </w:rPr>
        <w:t>of</w:t>
      </w:r>
      <w:r w:rsidR="005765B8" w:rsidRPr="002379BE">
        <w:rPr>
          <w:sz w:val="24"/>
        </w:rPr>
        <w:t xml:space="preserve">  </w:t>
      </w:r>
      <w:r w:rsidRPr="002379BE">
        <w:rPr>
          <w:sz w:val="24"/>
        </w:rPr>
        <w:t>its</w:t>
      </w:r>
      <w:r w:rsidR="005765B8" w:rsidRPr="002379BE">
        <w:rPr>
          <w:sz w:val="24"/>
        </w:rPr>
        <w:t xml:space="preserve">  </w:t>
      </w:r>
      <w:r w:rsidRPr="002379BE">
        <w:rPr>
          <w:sz w:val="24"/>
        </w:rPr>
        <w:t>obligation(s)</w:t>
      </w:r>
      <w:r w:rsidR="005765B8" w:rsidRPr="002379BE">
        <w:rPr>
          <w:sz w:val="24"/>
        </w:rPr>
        <w:t xml:space="preserve">  </w:t>
      </w:r>
      <w:r w:rsidRPr="002379BE">
        <w:rPr>
          <w:sz w:val="24"/>
        </w:rPr>
        <w:t>under</w:t>
      </w:r>
      <w:r w:rsidR="005765B8" w:rsidRPr="002379BE">
        <w:rPr>
          <w:sz w:val="24"/>
        </w:rPr>
        <w:t xml:space="preserve">  </w:t>
      </w:r>
      <w:r w:rsidRPr="002379BE">
        <w:rPr>
          <w:sz w:val="24"/>
        </w:rPr>
        <w:t>the</w:t>
      </w:r>
      <w:r w:rsidR="005765B8" w:rsidRPr="002379BE">
        <w:rPr>
          <w:sz w:val="24"/>
        </w:rPr>
        <w:t xml:space="preserve">  </w:t>
      </w:r>
      <w:r w:rsidRPr="002379BE">
        <w:rPr>
          <w:sz w:val="24"/>
        </w:rPr>
        <w:t>Contract,</w:t>
      </w:r>
      <w:r w:rsidR="005765B8" w:rsidRPr="002379BE">
        <w:rPr>
          <w:sz w:val="24"/>
        </w:rPr>
        <w:t xml:space="preserve">  </w:t>
      </w:r>
      <w:r w:rsidRPr="002379BE">
        <w:rPr>
          <w:sz w:val="24"/>
        </w:rPr>
        <w:t>without</w:t>
      </w:r>
      <w:r w:rsidR="005765B8" w:rsidRPr="002379BE">
        <w:rPr>
          <w:sz w:val="24"/>
        </w:rPr>
        <w:t xml:space="preserve">  </w:t>
      </w:r>
      <w:r w:rsidRPr="002379BE">
        <w:rPr>
          <w:sz w:val="24"/>
        </w:rPr>
        <w:t>the</w:t>
      </w:r>
      <w:r w:rsidR="005765B8" w:rsidRPr="002379BE">
        <w:rPr>
          <w:sz w:val="24"/>
        </w:rPr>
        <w:t xml:space="preserve">  </w:t>
      </w:r>
      <w:r w:rsidRPr="002379BE">
        <w:rPr>
          <w:sz w:val="24"/>
        </w:rPr>
        <w:t>Beneﬁciary</w:t>
      </w:r>
      <w:r w:rsidR="005765B8" w:rsidRPr="002379BE">
        <w:rPr>
          <w:sz w:val="24"/>
        </w:rPr>
        <w:t xml:space="preserve">  </w:t>
      </w:r>
      <w:r w:rsidRPr="002379BE">
        <w:rPr>
          <w:sz w:val="24"/>
        </w:rPr>
        <w:t>needing</w:t>
      </w:r>
      <w:r w:rsidR="005765B8" w:rsidRPr="002379BE">
        <w:rPr>
          <w:sz w:val="24"/>
        </w:rPr>
        <w:t xml:space="preserve">  </w:t>
      </w:r>
      <w:r w:rsidRPr="002379BE">
        <w:rPr>
          <w:sz w:val="24"/>
        </w:rPr>
        <w:t>to</w:t>
      </w:r>
      <w:r w:rsidR="005765B8" w:rsidRPr="002379BE">
        <w:rPr>
          <w:sz w:val="24"/>
        </w:rPr>
        <w:t xml:space="preserve">  </w:t>
      </w:r>
      <w:r w:rsidRPr="002379BE">
        <w:rPr>
          <w:sz w:val="24"/>
        </w:rPr>
        <w:t>prove</w:t>
      </w:r>
      <w:r w:rsidR="005765B8" w:rsidRPr="002379BE">
        <w:rPr>
          <w:sz w:val="24"/>
        </w:rPr>
        <w:t xml:space="preserve">  </w:t>
      </w:r>
      <w:r w:rsidRPr="002379BE">
        <w:rPr>
          <w:sz w:val="24"/>
        </w:rPr>
        <w:t>or</w:t>
      </w:r>
      <w:r w:rsidR="005765B8" w:rsidRPr="002379BE">
        <w:rPr>
          <w:sz w:val="24"/>
        </w:rPr>
        <w:t xml:space="preserve">  </w:t>
      </w:r>
      <w:r w:rsidRPr="002379BE">
        <w:rPr>
          <w:sz w:val="24"/>
        </w:rPr>
        <w:t>to</w:t>
      </w:r>
      <w:r w:rsidR="005765B8" w:rsidRPr="002379BE">
        <w:rPr>
          <w:sz w:val="24"/>
        </w:rPr>
        <w:t xml:space="preserve">  </w:t>
      </w:r>
      <w:r w:rsidRPr="002379BE">
        <w:rPr>
          <w:sz w:val="24"/>
        </w:rPr>
        <w:t>show</w:t>
      </w:r>
      <w:r w:rsidR="005765B8" w:rsidRPr="002379BE">
        <w:rPr>
          <w:sz w:val="24"/>
        </w:rPr>
        <w:t xml:space="preserve">  </w:t>
      </w:r>
      <w:r w:rsidRPr="002379BE">
        <w:rPr>
          <w:sz w:val="24"/>
        </w:rPr>
        <w:t>grounds</w:t>
      </w:r>
      <w:r w:rsidR="005765B8" w:rsidRPr="002379BE">
        <w:rPr>
          <w:sz w:val="24"/>
        </w:rPr>
        <w:t xml:space="preserve">  </w:t>
      </w:r>
      <w:r w:rsidRPr="002379BE">
        <w:rPr>
          <w:sz w:val="24"/>
        </w:rPr>
        <w:t>for</w:t>
      </w:r>
      <w:r w:rsidR="005765B8" w:rsidRPr="002379BE">
        <w:rPr>
          <w:sz w:val="24"/>
        </w:rPr>
        <w:t xml:space="preserve">  </w:t>
      </w:r>
      <w:r w:rsidRPr="002379BE">
        <w:rPr>
          <w:sz w:val="24"/>
        </w:rPr>
        <w:t>your</w:t>
      </w:r>
      <w:r w:rsidR="005765B8" w:rsidRPr="002379BE">
        <w:rPr>
          <w:sz w:val="24"/>
        </w:rPr>
        <w:t xml:space="preserve">  </w:t>
      </w:r>
      <w:r w:rsidRPr="002379BE">
        <w:rPr>
          <w:sz w:val="24"/>
        </w:rPr>
        <w:t>demand</w:t>
      </w:r>
      <w:r w:rsidR="005765B8" w:rsidRPr="002379BE">
        <w:rPr>
          <w:sz w:val="24"/>
        </w:rPr>
        <w:t xml:space="preserve">  </w:t>
      </w:r>
      <w:r w:rsidRPr="002379BE">
        <w:rPr>
          <w:sz w:val="24"/>
        </w:rPr>
        <w:t>or</w:t>
      </w:r>
      <w:r w:rsidR="005765B8" w:rsidRPr="002379BE">
        <w:rPr>
          <w:sz w:val="24"/>
        </w:rPr>
        <w:t xml:space="preserve">  </w:t>
      </w:r>
      <w:r w:rsidRPr="002379BE">
        <w:rPr>
          <w:sz w:val="24"/>
        </w:rPr>
        <w:t>the</w:t>
      </w:r>
      <w:r w:rsidR="005765B8" w:rsidRPr="002379BE">
        <w:rPr>
          <w:sz w:val="24"/>
        </w:rPr>
        <w:t xml:space="preserve">  </w:t>
      </w:r>
      <w:r w:rsidRPr="002379BE">
        <w:rPr>
          <w:sz w:val="24"/>
        </w:rPr>
        <w:t>sum</w:t>
      </w:r>
      <w:r w:rsidR="005765B8" w:rsidRPr="002379BE">
        <w:rPr>
          <w:sz w:val="24"/>
        </w:rPr>
        <w:t xml:space="preserve">  </w:t>
      </w:r>
      <w:r w:rsidRPr="002379BE">
        <w:rPr>
          <w:sz w:val="24"/>
        </w:rPr>
        <w:t>speciﬁed</w:t>
      </w:r>
      <w:r w:rsidR="005765B8" w:rsidRPr="002379BE">
        <w:rPr>
          <w:sz w:val="24"/>
        </w:rPr>
        <w:t xml:space="preserve">  </w:t>
      </w:r>
      <w:r w:rsidRPr="002379BE">
        <w:rPr>
          <w:sz w:val="24"/>
        </w:rPr>
        <w:t>therein.</w:t>
      </w:r>
    </w:p>
    <w:p w14:paraId="1194F12C" w14:textId="77777777" w:rsidR="0021200B" w:rsidRPr="002379BE" w:rsidRDefault="0021200B">
      <w:pPr>
        <w:pStyle w:val="BodyText"/>
        <w:spacing w:before="2"/>
        <w:rPr>
          <w:sz w:val="27"/>
        </w:rPr>
      </w:pPr>
    </w:p>
    <w:p w14:paraId="19F4EE44" w14:textId="77777777" w:rsidR="0021200B" w:rsidRPr="002379BE" w:rsidRDefault="00E959A2" w:rsidP="0034094B">
      <w:pPr>
        <w:pStyle w:val="ListParagraph"/>
        <w:numPr>
          <w:ilvl w:val="0"/>
          <w:numId w:val="2"/>
        </w:numPr>
        <w:tabs>
          <w:tab w:val="left" w:pos="674"/>
        </w:tabs>
        <w:spacing w:before="126" w:line="230" w:lineRule="auto"/>
        <w:ind w:right="317" w:hanging="573"/>
        <w:jc w:val="both"/>
        <w:rPr>
          <w:sz w:val="24"/>
        </w:rPr>
      </w:pPr>
      <w:r w:rsidRPr="002379BE">
        <w:rPr>
          <w:sz w:val="24"/>
        </w:rPr>
        <w:t>This guarantee shall expire, no later than the …</w:t>
      </w:r>
      <w:r w:rsidR="00022DB4" w:rsidRPr="002379BE">
        <w:rPr>
          <w:sz w:val="24"/>
        </w:rPr>
        <w:t>.</w:t>
      </w:r>
      <w:r w:rsidR="005765B8" w:rsidRPr="002379BE">
        <w:rPr>
          <w:sz w:val="24"/>
        </w:rPr>
        <w:t xml:space="preserve">  </w:t>
      </w:r>
      <w:r w:rsidR="00022DB4" w:rsidRPr="002379BE">
        <w:rPr>
          <w:sz w:val="24"/>
        </w:rPr>
        <w:t>Day</w:t>
      </w:r>
      <w:r w:rsidR="005765B8" w:rsidRPr="002379BE">
        <w:rPr>
          <w:sz w:val="24"/>
        </w:rPr>
        <w:t xml:space="preserve">  </w:t>
      </w:r>
      <w:r w:rsidR="00022DB4" w:rsidRPr="002379BE">
        <w:rPr>
          <w:sz w:val="24"/>
        </w:rPr>
        <w:t>of</w:t>
      </w:r>
      <w:r w:rsidR="005765B8" w:rsidRPr="002379BE">
        <w:rPr>
          <w:sz w:val="24"/>
        </w:rPr>
        <w:t xml:space="preserve">  </w:t>
      </w:r>
      <w:r w:rsidR="00022DB4" w:rsidRPr="002379BE">
        <w:rPr>
          <w:sz w:val="24"/>
        </w:rPr>
        <w:t>…………,</w:t>
      </w:r>
      <w:r w:rsidR="005765B8" w:rsidRPr="002379BE">
        <w:rPr>
          <w:sz w:val="24"/>
        </w:rPr>
        <w:t xml:space="preserve">  </w:t>
      </w:r>
      <w:r w:rsidR="00022DB4" w:rsidRPr="002379BE">
        <w:rPr>
          <w:sz w:val="24"/>
        </w:rPr>
        <w:t>2...…</w:t>
      </w:r>
      <w:r w:rsidR="00022DB4" w:rsidRPr="002379BE">
        <w:rPr>
          <w:position w:val="12"/>
          <w:sz w:val="12"/>
        </w:rPr>
        <w:t>2</w:t>
      </w:r>
      <w:r w:rsidR="00022DB4" w:rsidRPr="002379BE">
        <w:rPr>
          <w:sz w:val="24"/>
        </w:rPr>
        <w:t>,</w:t>
      </w:r>
      <w:r w:rsidR="005765B8" w:rsidRPr="002379BE">
        <w:rPr>
          <w:sz w:val="24"/>
        </w:rPr>
        <w:t xml:space="preserve">  </w:t>
      </w:r>
      <w:r w:rsidR="00022DB4" w:rsidRPr="002379BE">
        <w:rPr>
          <w:sz w:val="24"/>
        </w:rPr>
        <w:t>and</w:t>
      </w:r>
      <w:r w:rsidR="005765B8" w:rsidRPr="002379BE">
        <w:rPr>
          <w:sz w:val="24"/>
        </w:rPr>
        <w:t xml:space="preserve">  </w:t>
      </w:r>
      <w:r w:rsidR="00022DB4" w:rsidRPr="002379BE">
        <w:rPr>
          <w:sz w:val="24"/>
        </w:rPr>
        <w:t>any</w:t>
      </w:r>
      <w:r w:rsidR="005765B8" w:rsidRPr="002379BE">
        <w:rPr>
          <w:sz w:val="24"/>
        </w:rPr>
        <w:t xml:space="preserve">  </w:t>
      </w:r>
      <w:r w:rsidR="00022DB4" w:rsidRPr="002379BE">
        <w:rPr>
          <w:sz w:val="24"/>
        </w:rPr>
        <w:t>demand</w:t>
      </w:r>
      <w:r w:rsidR="005765B8" w:rsidRPr="002379BE">
        <w:rPr>
          <w:sz w:val="24"/>
        </w:rPr>
        <w:t xml:space="preserve">  </w:t>
      </w:r>
      <w:r w:rsidR="00022DB4" w:rsidRPr="002379BE">
        <w:rPr>
          <w:sz w:val="24"/>
        </w:rPr>
        <w:t>for</w:t>
      </w:r>
      <w:r w:rsidR="005765B8" w:rsidRPr="002379BE">
        <w:rPr>
          <w:sz w:val="24"/>
        </w:rPr>
        <w:t xml:space="preserve">  </w:t>
      </w:r>
      <w:r w:rsidR="00022DB4" w:rsidRPr="002379BE">
        <w:rPr>
          <w:sz w:val="24"/>
        </w:rPr>
        <w:t>payment</w:t>
      </w:r>
      <w:r w:rsidR="005765B8" w:rsidRPr="002379BE">
        <w:rPr>
          <w:sz w:val="24"/>
        </w:rPr>
        <w:t xml:space="preserve">  </w:t>
      </w:r>
      <w:r w:rsidR="00022DB4" w:rsidRPr="002379BE">
        <w:rPr>
          <w:sz w:val="24"/>
        </w:rPr>
        <w:t>under</w:t>
      </w:r>
      <w:r w:rsidR="005765B8" w:rsidRPr="002379BE">
        <w:rPr>
          <w:sz w:val="24"/>
        </w:rPr>
        <w:t xml:space="preserve">  </w:t>
      </w:r>
      <w:r w:rsidR="00022DB4" w:rsidRPr="002379BE">
        <w:rPr>
          <w:sz w:val="24"/>
        </w:rPr>
        <w:t>it</w:t>
      </w:r>
      <w:r w:rsidR="005765B8" w:rsidRPr="002379BE">
        <w:rPr>
          <w:sz w:val="24"/>
        </w:rPr>
        <w:t xml:space="preserve">  </w:t>
      </w:r>
      <w:r w:rsidR="00022DB4" w:rsidRPr="002379BE">
        <w:rPr>
          <w:sz w:val="24"/>
        </w:rPr>
        <w:t>must</w:t>
      </w:r>
      <w:r w:rsidR="005765B8" w:rsidRPr="002379BE">
        <w:rPr>
          <w:sz w:val="24"/>
        </w:rPr>
        <w:t xml:space="preserve">  </w:t>
      </w:r>
      <w:r w:rsidR="00022DB4" w:rsidRPr="002379BE">
        <w:rPr>
          <w:sz w:val="24"/>
        </w:rPr>
        <w:t>be</w:t>
      </w:r>
      <w:r w:rsidR="005765B8" w:rsidRPr="002379BE">
        <w:rPr>
          <w:sz w:val="24"/>
        </w:rPr>
        <w:t xml:space="preserve">  </w:t>
      </w:r>
      <w:r w:rsidR="00022DB4" w:rsidRPr="002379BE">
        <w:rPr>
          <w:sz w:val="24"/>
        </w:rPr>
        <w:t>received</w:t>
      </w:r>
      <w:r w:rsidR="005765B8" w:rsidRPr="002379BE">
        <w:rPr>
          <w:sz w:val="24"/>
        </w:rPr>
        <w:t xml:space="preserve">  </w:t>
      </w:r>
      <w:r w:rsidR="00022DB4" w:rsidRPr="002379BE">
        <w:rPr>
          <w:sz w:val="24"/>
        </w:rPr>
        <w:t>by</w:t>
      </w:r>
      <w:r w:rsidR="005765B8" w:rsidRPr="002379BE">
        <w:rPr>
          <w:sz w:val="24"/>
        </w:rPr>
        <w:t xml:space="preserve">  </w:t>
      </w:r>
      <w:r w:rsidR="00022DB4" w:rsidRPr="002379BE">
        <w:rPr>
          <w:sz w:val="24"/>
        </w:rPr>
        <w:t>us</w:t>
      </w:r>
      <w:r w:rsidR="005765B8" w:rsidRPr="002379BE">
        <w:rPr>
          <w:sz w:val="24"/>
        </w:rPr>
        <w:t xml:space="preserve">  </w:t>
      </w:r>
      <w:r w:rsidR="00022DB4" w:rsidRPr="002379BE">
        <w:rPr>
          <w:sz w:val="24"/>
        </w:rPr>
        <w:t>at</w:t>
      </w:r>
      <w:r w:rsidR="005765B8" w:rsidRPr="002379BE">
        <w:rPr>
          <w:sz w:val="24"/>
        </w:rPr>
        <w:t xml:space="preserve">  </w:t>
      </w:r>
      <w:r w:rsidR="00022DB4" w:rsidRPr="002379BE">
        <w:rPr>
          <w:sz w:val="24"/>
        </w:rPr>
        <w:t>the</w:t>
      </w:r>
      <w:r w:rsidR="005765B8" w:rsidRPr="002379BE">
        <w:rPr>
          <w:sz w:val="24"/>
        </w:rPr>
        <w:t xml:space="preserve">  </w:t>
      </w:r>
      <w:r w:rsidR="00022DB4" w:rsidRPr="002379BE">
        <w:rPr>
          <w:sz w:val="24"/>
        </w:rPr>
        <w:t>ofﬁce</w:t>
      </w:r>
      <w:r w:rsidR="005765B8" w:rsidRPr="002379BE">
        <w:rPr>
          <w:sz w:val="24"/>
        </w:rPr>
        <w:t xml:space="preserve">  </w:t>
      </w:r>
      <w:r w:rsidR="00022DB4" w:rsidRPr="002379BE">
        <w:rPr>
          <w:sz w:val="24"/>
        </w:rPr>
        <w:t>indicated</w:t>
      </w:r>
      <w:r w:rsidR="005765B8" w:rsidRPr="002379BE">
        <w:rPr>
          <w:sz w:val="24"/>
        </w:rPr>
        <w:t xml:space="preserve">  </w:t>
      </w:r>
      <w:r w:rsidR="00022DB4" w:rsidRPr="002379BE">
        <w:rPr>
          <w:sz w:val="24"/>
        </w:rPr>
        <w:t>above</w:t>
      </w:r>
      <w:r w:rsidR="005765B8" w:rsidRPr="002379BE">
        <w:rPr>
          <w:sz w:val="24"/>
        </w:rPr>
        <w:t xml:space="preserve">  </w:t>
      </w:r>
      <w:r w:rsidR="00022DB4" w:rsidRPr="002379BE">
        <w:rPr>
          <w:sz w:val="24"/>
        </w:rPr>
        <w:t>on</w:t>
      </w:r>
      <w:r w:rsidR="005765B8" w:rsidRPr="002379BE">
        <w:rPr>
          <w:sz w:val="24"/>
        </w:rPr>
        <w:t xml:space="preserve">  </w:t>
      </w:r>
      <w:r w:rsidR="00022DB4" w:rsidRPr="002379BE">
        <w:rPr>
          <w:sz w:val="24"/>
        </w:rPr>
        <w:t>or</w:t>
      </w:r>
      <w:r w:rsidR="005765B8" w:rsidRPr="002379BE">
        <w:rPr>
          <w:sz w:val="24"/>
        </w:rPr>
        <w:t xml:space="preserve">  </w:t>
      </w:r>
      <w:r w:rsidR="00022DB4" w:rsidRPr="002379BE">
        <w:rPr>
          <w:sz w:val="24"/>
        </w:rPr>
        <w:t>before</w:t>
      </w:r>
      <w:r w:rsidR="005765B8" w:rsidRPr="002379BE">
        <w:rPr>
          <w:sz w:val="24"/>
        </w:rPr>
        <w:t xml:space="preserve">  </w:t>
      </w:r>
      <w:r w:rsidR="00022DB4" w:rsidRPr="002379BE">
        <w:rPr>
          <w:sz w:val="24"/>
        </w:rPr>
        <w:t>that</w:t>
      </w:r>
      <w:r w:rsidR="005765B8" w:rsidRPr="002379BE">
        <w:rPr>
          <w:sz w:val="24"/>
        </w:rPr>
        <w:t xml:space="preserve">  </w:t>
      </w:r>
      <w:r w:rsidR="00022DB4" w:rsidRPr="002379BE">
        <w:rPr>
          <w:sz w:val="24"/>
        </w:rPr>
        <w:t>date.</w:t>
      </w:r>
    </w:p>
    <w:p w14:paraId="646572E7" w14:textId="77777777" w:rsidR="0021200B" w:rsidRPr="002379BE" w:rsidRDefault="0021200B">
      <w:pPr>
        <w:pStyle w:val="BodyText"/>
        <w:rPr>
          <w:sz w:val="32"/>
        </w:rPr>
      </w:pPr>
    </w:p>
    <w:p w14:paraId="22F5FDB5" w14:textId="77777777" w:rsidR="0021200B" w:rsidRPr="002379BE" w:rsidRDefault="00022DB4" w:rsidP="0034094B">
      <w:pPr>
        <w:pStyle w:val="ListParagraph"/>
        <w:numPr>
          <w:ilvl w:val="0"/>
          <w:numId w:val="2"/>
        </w:numPr>
        <w:tabs>
          <w:tab w:val="left" w:pos="674"/>
        </w:tabs>
        <w:spacing w:line="230" w:lineRule="auto"/>
        <w:ind w:right="317" w:hanging="573"/>
        <w:jc w:val="both"/>
        <w:rPr>
          <w:sz w:val="24"/>
        </w:rPr>
      </w:pPr>
      <w:r w:rsidRPr="002379BE">
        <w:rPr>
          <w:sz w:val="24"/>
        </w:rPr>
        <w:t>The</w:t>
      </w:r>
      <w:r w:rsidR="005765B8" w:rsidRPr="002379BE">
        <w:rPr>
          <w:sz w:val="24"/>
        </w:rPr>
        <w:t xml:space="preserve">  </w:t>
      </w:r>
      <w:r w:rsidRPr="002379BE">
        <w:rPr>
          <w:sz w:val="24"/>
        </w:rPr>
        <w:t>Guarantor</w:t>
      </w:r>
      <w:r w:rsidR="005765B8" w:rsidRPr="002379BE">
        <w:rPr>
          <w:sz w:val="24"/>
        </w:rPr>
        <w:t xml:space="preserve">  </w:t>
      </w:r>
      <w:r w:rsidRPr="002379BE">
        <w:rPr>
          <w:sz w:val="24"/>
        </w:rPr>
        <w:t>agrees</w:t>
      </w:r>
      <w:r w:rsidR="005765B8" w:rsidRPr="002379BE">
        <w:rPr>
          <w:sz w:val="24"/>
        </w:rPr>
        <w:t xml:space="preserve">  </w:t>
      </w:r>
      <w:r w:rsidRPr="002379BE">
        <w:rPr>
          <w:sz w:val="24"/>
        </w:rPr>
        <w:t>to</w:t>
      </w:r>
      <w:r w:rsidR="005765B8" w:rsidRPr="002379BE">
        <w:rPr>
          <w:sz w:val="24"/>
        </w:rPr>
        <w:t xml:space="preserve">  </w:t>
      </w:r>
      <w:r w:rsidRPr="002379BE">
        <w:rPr>
          <w:sz w:val="24"/>
        </w:rPr>
        <w:t>a</w:t>
      </w:r>
      <w:r w:rsidR="005765B8" w:rsidRPr="002379BE">
        <w:rPr>
          <w:sz w:val="24"/>
        </w:rPr>
        <w:t xml:space="preserve">  </w:t>
      </w:r>
      <w:r w:rsidRPr="002379BE">
        <w:rPr>
          <w:sz w:val="24"/>
        </w:rPr>
        <w:t>one-time</w:t>
      </w:r>
      <w:r w:rsidR="005765B8" w:rsidRPr="002379BE">
        <w:rPr>
          <w:sz w:val="24"/>
        </w:rPr>
        <w:t xml:space="preserve">  </w:t>
      </w:r>
      <w:r w:rsidRPr="002379BE">
        <w:rPr>
          <w:sz w:val="24"/>
        </w:rPr>
        <w:t>extension</w:t>
      </w:r>
      <w:r w:rsidR="005765B8" w:rsidRPr="002379BE">
        <w:rPr>
          <w:sz w:val="24"/>
        </w:rPr>
        <w:t xml:space="preserve">  </w:t>
      </w:r>
      <w:r w:rsidRPr="002379BE">
        <w:rPr>
          <w:sz w:val="24"/>
        </w:rPr>
        <w:t>of</w:t>
      </w:r>
      <w:r w:rsidR="005765B8" w:rsidRPr="002379BE">
        <w:rPr>
          <w:sz w:val="24"/>
        </w:rPr>
        <w:t xml:space="preserve">  </w:t>
      </w:r>
      <w:r w:rsidRPr="002379BE">
        <w:rPr>
          <w:sz w:val="24"/>
        </w:rPr>
        <w:t>this</w:t>
      </w:r>
      <w:r w:rsidR="005765B8" w:rsidRPr="002379BE">
        <w:rPr>
          <w:sz w:val="24"/>
        </w:rPr>
        <w:t xml:space="preserve">  </w:t>
      </w:r>
      <w:r w:rsidRPr="002379BE">
        <w:rPr>
          <w:sz w:val="24"/>
        </w:rPr>
        <w:t>guarantee</w:t>
      </w:r>
      <w:r w:rsidR="005765B8" w:rsidRPr="002379BE">
        <w:rPr>
          <w:sz w:val="24"/>
        </w:rPr>
        <w:t xml:space="preserve">  </w:t>
      </w:r>
      <w:r w:rsidRPr="002379BE">
        <w:rPr>
          <w:sz w:val="24"/>
        </w:rPr>
        <w:t>for</w:t>
      </w:r>
      <w:r w:rsidR="005765B8" w:rsidRPr="002379BE">
        <w:rPr>
          <w:sz w:val="24"/>
        </w:rPr>
        <w:t xml:space="preserve">  </w:t>
      </w:r>
      <w:r w:rsidRPr="002379BE">
        <w:rPr>
          <w:sz w:val="24"/>
        </w:rPr>
        <w:t>a</w:t>
      </w:r>
      <w:r w:rsidR="005765B8" w:rsidRPr="002379BE">
        <w:rPr>
          <w:sz w:val="24"/>
        </w:rPr>
        <w:t xml:space="preserve">  </w:t>
      </w:r>
      <w:r w:rsidRPr="002379BE">
        <w:rPr>
          <w:sz w:val="24"/>
        </w:rPr>
        <w:t>period</w:t>
      </w:r>
      <w:r w:rsidR="005765B8" w:rsidRPr="002379BE">
        <w:rPr>
          <w:sz w:val="24"/>
        </w:rPr>
        <w:t xml:space="preserve">  </w:t>
      </w:r>
      <w:r w:rsidRPr="002379BE">
        <w:rPr>
          <w:sz w:val="24"/>
        </w:rPr>
        <w:t>not</w:t>
      </w:r>
      <w:r w:rsidR="005765B8" w:rsidRPr="002379BE">
        <w:rPr>
          <w:sz w:val="24"/>
        </w:rPr>
        <w:t xml:space="preserve">  </w:t>
      </w:r>
      <w:r w:rsidRPr="002379BE">
        <w:rPr>
          <w:sz w:val="24"/>
        </w:rPr>
        <w:t>to</w:t>
      </w:r>
      <w:r w:rsidR="005765B8" w:rsidRPr="002379BE">
        <w:rPr>
          <w:sz w:val="24"/>
        </w:rPr>
        <w:t xml:space="preserve">  </w:t>
      </w:r>
      <w:r w:rsidRPr="002379BE">
        <w:rPr>
          <w:sz w:val="24"/>
        </w:rPr>
        <w:t>exceed</w:t>
      </w:r>
      <w:r w:rsidR="005765B8" w:rsidRPr="002379BE">
        <w:rPr>
          <w:sz w:val="24"/>
        </w:rPr>
        <w:t xml:space="preserve">  </w:t>
      </w:r>
      <w:r w:rsidRPr="002379BE">
        <w:rPr>
          <w:i/>
          <w:sz w:val="24"/>
        </w:rPr>
        <w:t>[six</w:t>
      </w:r>
      <w:r w:rsidR="005765B8" w:rsidRPr="002379BE">
        <w:rPr>
          <w:i/>
          <w:sz w:val="24"/>
        </w:rPr>
        <w:t xml:space="preserve">  </w:t>
      </w:r>
      <w:r w:rsidRPr="002379BE">
        <w:rPr>
          <w:i/>
          <w:sz w:val="24"/>
        </w:rPr>
        <w:t>months]</w:t>
      </w:r>
      <w:r w:rsidR="005765B8" w:rsidRPr="002379BE">
        <w:rPr>
          <w:i/>
          <w:sz w:val="24"/>
        </w:rPr>
        <w:t xml:space="preserve">  </w:t>
      </w:r>
      <w:r w:rsidRPr="002379BE">
        <w:rPr>
          <w:i/>
          <w:sz w:val="24"/>
        </w:rPr>
        <w:t>[one</w:t>
      </w:r>
      <w:r w:rsidR="005765B8" w:rsidRPr="002379BE">
        <w:rPr>
          <w:i/>
          <w:sz w:val="24"/>
        </w:rPr>
        <w:t xml:space="preserve">  </w:t>
      </w:r>
      <w:r w:rsidRPr="002379BE">
        <w:rPr>
          <w:i/>
          <w:sz w:val="24"/>
        </w:rPr>
        <w:t>year],</w:t>
      </w:r>
      <w:r w:rsidR="005765B8" w:rsidRPr="002379BE">
        <w:rPr>
          <w:i/>
          <w:sz w:val="24"/>
        </w:rPr>
        <w:t xml:space="preserve">  </w:t>
      </w:r>
      <w:r w:rsidRPr="002379BE">
        <w:rPr>
          <w:sz w:val="24"/>
        </w:rPr>
        <w:t>in</w:t>
      </w:r>
      <w:r w:rsidR="005765B8" w:rsidRPr="002379BE">
        <w:rPr>
          <w:sz w:val="24"/>
        </w:rPr>
        <w:t xml:space="preserve">  </w:t>
      </w:r>
      <w:r w:rsidRPr="002379BE">
        <w:rPr>
          <w:sz w:val="24"/>
        </w:rPr>
        <w:t>response</w:t>
      </w:r>
      <w:r w:rsidR="005765B8" w:rsidRPr="002379BE">
        <w:rPr>
          <w:sz w:val="24"/>
        </w:rPr>
        <w:t xml:space="preserve">  </w:t>
      </w:r>
      <w:r w:rsidRPr="002379BE">
        <w:rPr>
          <w:sz w:val="24"/>
        </w:rPr>
        <w:t>to</w:t>
      </w:r>
      <w:r w:rsidR="005765B8" w:rsidRPr="002379BE">
        <w:rPr>
          <w:sz w:val="24"/>
        </w:rPr>
        <w:t xml:space="preserve">  </w:t>
      </w:r>
      <w:r w:rsidRPr="002379BE">
        <w:rPr>
          <w:sz w:val="24"/>
        </w:rPr>
        <w:t>the</w:t>
      </w:r>
      <w:r w:rsidR="005765B8" w:rsidRPr="002379BE">
        <w:rPr>
          <w:sz w:val="24"/>
        </w:rPr>
        <w:t xml:space="preserve">  </w:t>
      </w:r>
      <w:r w:rsidRPr="002379BE">
        <w:rPr>
          <w:sz w:val="24"/>
        </w:rPr>
        <w:t>Beneﬁciary's</w:t>
      </w:r>
      <w:r w:rsidR="005765B8" w:rsidRPr="002379BE">
        <w:rPr>
          <w:sz w:val="24"/>
        </w:rPr>
        <w:t xml:space="preserve">  </w:t>
      </w:r>
      <w:r w:rsidRPr="002379BE">
        <w:rPr>
          <w:sz w:val="24"/>
        </w:rPr>
        <w:t>written</w:t>
      </w:r>
      <w:r w:rsidR="005765B8" w:rsidRPr="002379BE">
        <w:rPr>
          <w:sz w:val="24"/>
        </w:rPr>
        <w:t xml:space="preserve">  </w:t>
      </w:r>
      <w:r w:rsidRPr="002379BE">
        <w:rPr>
          <w:sz w:val="24"/>
        </w:rPr>
        <w:t>request</w:t>
      </w:r>
      <w:r w:rsidR="005765B8" w:rsidRPr="002379BE">
        <w:rPr>
          <w:sz w:val="24"/>
        </w:rPr>
        <w:t xml:space="preserve">  </w:t>
      </w:r>
      <w:r w:rsidRPr="002379BE">
        <w:rPr>
          <w:sz w:val="24"/>
        </w:rPr>
        <w:t>for</w:t>
      </w:r>
      <w:r w:rsidR="005765B8" w:rsidRPr="002379BE">
        <w:rPr>
          <w:sz w:val="24"/>
        </w:rPr>
        <w:t xml:space="preserve">  </w:t>
      </w:r>
      <w:r w:rsidRPr="002379BE">
        <w:rPr>
          <w:sz w:val="24"/>
        </w:rPr>
        <w:t>such</w:t>
      </w:r>
      <w:r w:rsidR="005765B8" w:rsidRPr="002379BE">
        <w:rPr>
          <w:sz w:val="24"/>
        </w:rPr>
        <w:t xml:space="preserve">  </w:t>
      </w:r>
      <w:r w:rsidRPr="002379BE">
        <w:rPr>
          <w:sz w:val="24"/>
        </w:rPr>
        <w:t>extension,</w:t>
      </w:r>
      <w:r w:rsidR="005765B8" w:rsidRPr="002379BE">
        <w:rPr>
          <w:sz w:val="24"/>
        </w:rPr>
        <w:t xml:space="preserve">  </w:t>
      </w:r>
      <w:r w:rsidRPr="002379BE">
        <w:rPr>
          <w:sz w:val="24"/>
        </w:rPr>
        <w:t>such</w:t>
      </w:r>
      <w:r w:rsidR="005765B8" w:rsidRPr="002379BE">
        <w:rPr>
          <w:sz w:val="24"/>
        </w:rPr>
        <w:t xml:space="preserve">  </w:t>
      </w:r>
      <w:r w:rsidRPr="002379BE">
        <w:rPr>
          <w:sz w:val="24"/>
        </w:rPr>
        <w:t>request</w:t>
      </w:r>
      <w:r w:rsidR="005765B8" w:rsidRPr="002379BE">
        <w:rPr>
          <w:sz w:val="24"/>
        </w:rPr>
        <w:t xml:space="preserve">  </w:t>
      </w:r>
      <w:r w:rsidRPr="002379BE">
        <w:rPr>
          <w:sz w:val="24"/>
        </w:rPr>
        <w:t>to</w:t>
      </w:r>
      <w:r w:rsidR="005765B8" w:rsidRPr="002379BE">
        <w:rPr>
          <w:sz w:val="24"/>
        </w:rPr>
        <w:t xml:space="preserve">  </w:t>
      </w:r>
      <w:r w:rsidRPr="002379BE">
        <w:rPr>
          <w:sz w:val="24"/>
        </w:rPr>
        <w:t>be</w:t>
      </w:r>
      <w:r w:rsidR="005765B8" w:rsidRPr="002379BE">
        <w:rPr>
          <w:sz w:val="24"/>
        </w:rPr>
        <w:t xml:space="preserve">  </w:t>
      </w:r>
      <w:r w:rsidRPr="002379BE">
        <w:rPr>
          <w:sz w:val="24"/>
        </w:rPr>
        <w:t>presented</w:t>
      </w:r>
      <w:r w:rsidR="005765B8" w:rsidRPr="002379BE">
        <w:rPr>
          <w:sz w:val="24"/>
        </w:rPr>
        <w:t xml:space="preserve">  </w:t>
      </w:r>
      <w:r w:rsidRPr="002379BE">
        <w:rPr>
          <w:sz w:val="24"/>
        </w:rPr>
        <w:t>to</w:t>
      </w:r>
      <w:r w:rsidR="005765B8" w:rsidRPr="002379BE">
        <w:rPr>
          <w:sz w:val="24"/>
        </w:rPr>
        <w:t xml:space="preserve">  </w:t>
      </w:r>
      <w:r w:rsidRPr="002379BE">
        <w:rPr>
          <w:sz w:val="24"/>
        </w:rPr>
        <w:t>the</w:t>
      </w:r>
      <w:r w:rsidR="005765B8" w:rsidRPr="002379BE">
        <w:rPr>
          <w:sz w:val="24"/>
        </w:rPr>
        <w:t xml:space="preserve">  </w:t>
      </w:r>
      <w:r w:rsidRPr="002379BE">
        <w:rPr>
          <w:sz w:val="24"/>
        </w:rPr>
        <w:t>Guarantor</w:t>
      </w:r>
      <w:r w:rsidR="005765B8" w:rsidRPr="002379BE">
        <w:rPr>
          <w:sz w:val="24"/>
        </w:rPr>
        <w:t xml:space="preserve">  </w:t>
      </w:r>
      <w:r w:rsidRPr="002379BE">
        <w:rPr>
          <w:sz w:val="24"/>
        </w:rPr>
        <w:t>before</w:t>
      </w:r>
      <w:r w:rsidR="005765B8" w:rsidRPr="002379BE">
        <w:rPr>
          <w:sz w:val="24"/>
        </w:rPr>
        <w:t xml:space="preserve">  </w:t>
      </w:r>
      <w:r w:rsidRPr="002379BE">
        <w:rPr>
          <w:sz w:val="24"/>
        </w:rPr>
        <w:t>the</w:t>
      </w:r>
      <w:r w:rsidR="005765B8" w:rsidRPr="002379BE">
        <w:rPr>
          <w:sz w:val="24"/>
        </w:rPr>
        <w:t xml:space="preserve">  </w:t>
      </w:r>
      <w:r w:rsidRPr="002379BE">
        <w:rPr>
          <w:sz w:val="24"/>
        </w:rPr>
        <w:t>expiry</w:t>
      </w:r>
      <w:r w:rsidR="005765B8" w:rsidRPr="002379BE">
        <w:rPr>
          <w:sz w:val="24"/>
        </w:rPr>
        <w:t xml:space="preserve">  </w:t>
      </w:r>
      <w:r w:rsidRPr="002379BE">
        <w:rPr>
          <w:sz w:val="24"/>
        </w:rPr>
        <w:t>of</w:t>
      </w:r>
      <w:r w:rsidR="005765B8" w:rsidRPr="002379BE">
        <w:rPr>
          <w:sz w:val="24"/>
        </w:rPr>
        <w:t xml:space="preserve">  </w:t>
      </w:r>
      <w:r w:rsidRPr="002379BE">
        <w:rPr>
          <w:sz w:val="24"/>
        </w:rPr>
        <w:t>the</w:t>
      </w:r>
      <w:r w:rsidR="005765B8" w:rsidRPr="002379BE">
        <w:rPr>
          <w:sz w:val="24"/>
        </w:rPr>
        <w:t xml:space="preserve">  </w:t>
      </w:r>
      <w:r w:rsidRPr="002379BE">
        <w:rPr>
          <w:sz w:val="24"/>
        </w:rPr>
        <w:t>guarantee.”</w:t>
      </w:r>
    </w:p>
    <w:p w14:paraId="5212D0E9" w14:textId="77777777" w:rsidR="0021200B" w:rsidRPr="002379BE" w:rsidRDefault="0021200B">
      <w:pPr>
        <w:pStyle w:val="BodyText"/>
        <w:rPr>
          <w:sz w:val="20"/>
        </w:rPr>
      </w:pPr>
    </w:p>
    <w:p w14:paraId="36E5516A" w14:textId="77777777" w:rsidR="0021200B" w:rsidRPr="002379BE" w:rsidRDefault="0021200B">
      <w:pPr>
        <w:pStyle w:val="BodyText"/>
        <w:rPr>
          <w:sz w:val="20"/>
        </w:rPr>
      </w:pPr>
    </w:p>
    <w:p w14:paraId="16711006" w14:textId="02F2FF68" w:rsidR="0021200B" w:rsidRPr="002379BE" w:rsidRDefault="00B902BA">
      <w:pPr>
        <w:pStyle w:val="BodyText"/>
        <w:spacing w:before="10"/>
        <w:rPr>
          <w:sz w:val="17"/>
        </w:rPr>
      </w:pPr>
      <w:r w:rsidRPr="002379BE">
        <w:rPr>
          <w:noProof/>
          <w:sz w:val="17"/>
        </w:rPr>
        <mc:AlternateContent>
          <mc:Choice Requires="wps">
            <w:drawing>
              <wp:anchor distT="0" distB="0" distL="114300" distR="114300" simplePos="0" relativeHeight="251719168" behindDoc="1" locked="0" layoutInCell="1" allowOverlap="1" wp14:anchorId="49FB4D42" wp14:editId="48CFAEA6">
                <wp:simplePos x="0" y="0"/>
                <wp:positionH relativeFrom="column">
                  <wp:posOffset>67310</wp:posOffset>
                </wp:positionH>
                <wp:positionV relativeFrom="paragraph">
                  <wp:posOffset>50165</wp:posOffset>
                </wp:positionV>
                <wp:extent cx="5638800" cy="0"/>
                <wp:effectExtent l="13335" t="13970" r="5715" b="5080"/>
                <wp:wrapNone/>
                <wp:docPr id="34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0"/>
                        </a:xfrm>
                        <a:prstGeom prst="line">
                          <a:avLst/>
                        </a:prstGeom>
                        <a:noFill/>
                        <a:ln w="6096">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04DE31" id="Line 7"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3.95pt" to="449.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" strokecolor="#221e1f" strokeweight=".48pt"/>
            </w:pict>
          </mc:Fallback>
        </mc:AlternateContent>
      </w:r>
    </w:p>
    <w:p w14:paraId="0A8078B8" w14:textId="77777777" w:rsidR="0021200B" w:rsidRPr="002379BE" w:rsidRDefault="00022DB4">
      <w:pPr>
        <w:spacing w:before="125"/>
        <w:ind w:left="106"/>
        <w:rPr>
          <w:sz w:val="24"/>
        </w:rPr>
      </w:pPr>
      <w:r w:rsidRPr="002379BE">
        <w:rPr>
          <w:i/>
          <w:sz w:val="24"/>
        </w:rPr>
        <w:t>[</w:t>
      </w:r>
      <w:r w:rsidR="00E959A2" w:rsidRPr="002379BE">
        <w:rPr>
          <w:i/>
          <w:sz w:val="24"/>
        </w:rPr>
        <w:t>Name of Authorized Ofﬁcial, signature</w:t>
      </w:r>
      <w:r w:rsidRPr="002379BE">
        <w:rPr>
          <w:i/>
          <w:sz w:val="24"/>
        </w:rPr>
        <w:t>(s</w:t>
      </w:r>
      <w:r w:rsidR="00E959A2" w:rsidRPr="002379BE">
        <w:rPr>
          <w:i/>
          <w:sz w:val="24"/>
        </w:rPr>
        <w:t>) and seals</w:t>
      </w:r>
      <w:r w:rsidRPr="002379BE">
        <w:rPr>
          <w:i/>
          <w:sz w:val="24"/>
        </w:rPr>
        <w:t>/stamps</w:t>
      </w:r>
      <w:r w:rsidRPr="002379BE">
        <w:rPr>
          <w:sz w:val="24"/>
        </w:rPr>
        <w:t>]</w:t>
      </w:r>
    </w:p>
    <w:p w14:paraId="7DA3E9B5" w14:textId="77777777" w:rsidR="0021200B" w:rsidRPr="002379BE" w:rsidRDefault="0021200B">
      <w:pPr>
        <w:pStyle w:val="BodyText"/>
        <w:spacing w:before="2"/>
        <w:rPr>
          <w:sz w:val="46"/>
        </w:rPr>
      </w:pPr>
    </w:p>
    <w:p w14:paraId="1449ADCE" w14:textId="77777777" w:rsidR="0021200B" w:rsidRPr="002379BE" w:rsidRDefault="00022DB4">
      <w:pPr>
        <w:spacing w:line="230" w:lineRule="auto"/>
        <w:ind w:left="105" w:right="313"/>
        <w:rPr>
          <w:b/>
          <w:i/>
          <w:sz w:val="24"/>
        </w:rPr>
      </w:pPr>
      <w:r w:rsidRPr="002379BE">
        <w:rPr>
          <w:b/>
          <w:i/>
          <w:sz w:val="24"/>
        </w:rPr>
        <w:t>Note:</w:t>
      </w:r>
      <w:r w:rsidR="005765B8" w:rsidRPr="002379BE">
        <w:rPr>
          <w:b/>
          <w:i/>
          <w:sz w:val="24"/>
        </w:rPr>
        <w:t xml:space="preserve">  </w:t>
      </w:r>
      <w:r w:rsidRPr="002379BE">
        <w:rPr>
          <w:b/>
          <w:i/>
          <w:sz w:val="24"/>
        </w:rPr>
        <w:t>All</w:t>
      </w:r>
      <w:r w:rsidR="005765B8" w:rsidRPr="002379BE">
        <w:rPr>
          <w:b/>
          <w:i/>
          <w:sz w:val="24"/>
        </w:rPr>
        <w:t xml:space="preserve">  </w:t>
      </w:r>
      <w:r w:rsidRPr="002379BE">
        <w:rPr>
          <w:b/>
          <w:i/>
          <w:sz w:val="24"/>
        </w:rPr>
        <w:t>italicized</w:t>
      </w:r>
      <w:r w:rsidR="005765B8" w:rsidRPr="002379BE">
        <w:rPr>
          <w:b/>
          <w:i/>
          <w:sz w:val="24"/>
        </w:rPr>
        <w:t xml:space="preserve">  </w:t>
      </w:r>
      <w:r w:rsidRPr="002379BE">
        <w:rPr>
          <w:b/>
          <w:i/>
          <w:sz w:val="24"/>
        </w:rPr>
        <w:t>text</w:t>
      </w:r>
      <w:r w:rsidR="005765B8" w:rsidRPr="002379BE">
        <w:rPr>
          <w:b/>
          <w:i/>
          <w:sz w:val="24"/>
        </w:rPr>
        <w:t xml:space="preserve">  </w:t>
      </w:r>
      <w:r w:rsidRPr="002379BE">
        <w:rPr>
          <w:b/>
          <w:i/>
          <w:sz w:val="24"/>
        </w:rPr>
        <w:t>(including</w:t>
      </w:r>
      <w:r w:rsidR="005765B8" w:rsidRPr="002379BE">
        <w:rPr>
          <w:b/>
          <w:i/>
          <w:sz w:val="24"/>
        </w:rPr>
        <w:t xml:space="preserve">  </w:t>
      </w:r>
      <w:r w:rsidRPr="002379BE">
        <w:rPr>
          <w:b/>
          <w:i/>
          <w:sz w:val="24"/>
        </w:rPr>
        <w:t>footnotes)</w:t>
      </w:r>
      <w:r w:rsidR="005765B8" w:rsidRPr="002379BE">
        <w:rPr>
          <w:b/>
          <w:i/>
          <w:sz w:val="24"/>
        </w:rPr>
        <w:t xml:space="preserve">  </w:t>
      </w:r>
      <w:r w:rsidRPr="002379BE">
        <w:rPr>
          <w:b/>
          <w:i/>
          <w:sz w:val="24"/>
        </w:rPr>
        <w:t>is</w:t>
      </w:r>
      <w:r w:rsidR="005765B8" w:rsidRPr="002379BE">
        <w:rPr>
          <w:b/>
          <w:i/>
          <w:sz w:val="24"/>
        </w:rPr>
        <w:t xml:space="preserve">  </w:t>
      </w:r>
      <w:r w:rsidRPr="002379BE">
        <w:rPr>
          <w:b/>
          <w:i/>
          <w:sz w:val="24"/>
        </w:rPr>
        <w:t>for</w:t>
      </w:r>
      <w:r w:rsidR="005765B8" w:rsidRPr="002379BE">
        <w:rPr>
          <w:b/>
          <w:i/>
          <w:sz w:val="24"/>
        </w:rPr>
        <w:t xml:space="preserve">  </w:t>
      </w:r>
      <w:r w:rsidRPr="002379BE">
        <w:rPr>
          <w:b/>
          <w:i/>
          <w:sz w:val="24"/>
        </w:rPr>
        <w:t>use</w:t>
      </w:r>
      <w:r w:rsidR="005765B8" w:rsidRPr="002379BE">
        <w:rPr>
          <w:b/>
          <w:i/>
          <w:sz w:val="24"/>
        </w:rPr>
        <w:t xml:space="preserve">  </w:t>
      </w:r>
      <w:r w:rsidRPr="002379BE">
        <w:rPr>
          <w:b/>
          <w:i/>
          <w:sz w:val="24"/>
        </w:rPr>
        <w:t>in</w:t>
      </w:r>
      <w:r w:rsidR="005765B8" w:rsidRPr="002379BE">
        <w:rPr>
          <w:b/>
          <w:i/>
          <w:sz w:val="24"/>
        </w:rPr>
        <w:t xml:space="preserve">  </w:t>
      </w:r>
      <w:r w:rsidRPr="002379BE">
        <w:rPr>
          <w:b/>
          <w:i/>
          <w:sz w:val="24"/>
        </w:rPr>
        <w:t>preparing</w:t>
      </w:r>
      <w:r w:rsidR="005765B8" w:rsidRPr="002379BE">
        <w:rPr>
          <w:b/>
          <w:i/>
          <w:sz w:val="24"/>
        </w:rPr>
        <w:t xml:space="preserve">  </w:t>
      </w:r>
      <w:r w:rsidRPr="002379BE">
        <w:rPr>
          <w:b/>
          <w:i/>
          <w:sz w:val="24"/>
        </w:rPr>
        <w:t>this</w:t>
      </w:r>
      <w:r w:rsidR="005765B8" w:rsidRPr="002379BE">
        <w:rPr>
          <w:b/>
          <w:i/>
          <w:sz w:val="24"/>
        </w:rPr>
        <w:t xml:space="preserve">  </w:t>
      </w:r>
      <w:r w:rsidRPr="002379BE">
        <w:rPr>
          <w:b/>
          <w:i/>
          <w:sz w:val="24"/>
        </w:rPr>
        <w:t>form</w:t>
      </w:r>
      <w:r w:rsidR="005765B8" w:rsidRPr="002379BE">
        <w:rPr>
          <w:b/>
          <w:i/>
          <w:sz w:val="24"/>
        </w:rPr>
        <w:t xml:space="preserve">  </w:t>
      </w:r>
      <w:r w:rsidRPr="002379BE">
        <w:rPr>
          <w:b/>
          <w:i/>
          <w:sz w:val="24"/>
        </w:rPr>
        <w:t>and</w:t>
      </w:r>
      <w:r w:rsidR="005765B8" w:rsidRPr="002379BE">
        <w:rPr>
          <w:b/>
          <w:i/>
          <w:sz w:val="24"/>
        </w:rPr>
        <w:t xml:space="preserve">  </w:t>
      </w:r>
      <w:r w:rsidRPr="002379BE">
        <w:rPr>
          <w:b/>
          <w:i/>
          <w:sz w:val="24"/>
        </w:rPr>
        <w:t>shall</w:t>
      </w:r>
      <w:r w:rsidR="005765B8" w:rsidRPr="002379BE">
        <w:rPr>
          <w:b/>
          <w:i/>
          <w:sz w:val="24"/>
        </w:rPr>
        <w:t xml:space="preserve">  </w:t>
      </w:r>
      <w:r w:rsidRPr="002379BE">
        <w:rPr>
          <w:b/>
          <w:i/>
          <w:sz w:val="24"/>
        </w:rPr>
        <w:t>be</w:t>
      </w:r>
      <w:r w:rsidR="005765B8" w:rsidRPr="002379BE">
        <w:rPr>
          <w:b/>
          <w:i/>
          <w:sz w:val="24"/>
        </w:rPr>
        <w:t xml:space="preserve">  </w:t>
      </w:r>
      <w:r w:rsidRPr="002379BE">
        <w:rPr>
          <w:b/>
          <w:i/>
          <w:sz w:val="24"/>
        </w:rPr>
        <w:t>deleted</w:t>
      </w:r>
      <w:r w:rsidR="005765B8" w:rsidRPr="002379BE">
        <w:rPr>
          <w:b/>
          <w:i/>
          <w:sz w:val="24"/>
        </w:rPr>
        <w:t xml:space="preserve">  </w:t>
      </w:r>
      <w:r w:rsidRPr="002379BE">
        <w:rPr>
          <w:b/>
          <w:i/>
          <w:sz w:val="24"/>
        </w:rPr>
        <w:t>from</w:t>
      </w:r>
      <w:r w:rsidR="005765B8" w:rsidRPr="002379BE">
        <w:rPr>
          <w:b/>
          <w:i/>
          <w:sz w:val="24"/>
        </w:rPr>
        <w:t xml:space="preserve">  </w:t>
      </w:r>
      <w:r w:rsidRPr="002379BE">
        <w:rPr>
          <w:b/>
          <w:i/>
          <w:sz w:val="24"/>
        </w:rPr>
        <w:t>the</w:t>
      </w:r>
      <w:r w:rsidR="005765B8" w:rsidRPr="002379BE">
        <w:rPr>
          <w:b/>
          <w:i/>
          <w:sz w:val="24"/>
        </w:rPr>
        <w:t xml:space="preserve">  </w:t>
      </w:r>
      <w:r w:rsidRPr="002379BE">
        <w:rPr>
          <w:b/>
          <w:i/>
          <w:sz w:val="24"/>
        </w:rPr>
        <w:t>ﬁnal</w:t>
      </w:r>
      <w:r w:rsidR="005765B8" w:rsidRPr="002379BE">
        <w:rPr>
          <w:b/>
          <w:i/>
          <w:sz w:val="24"/>
        </w:rPr>
        <w:t xml:space="preserve">  </w:t>
      </w:r>
      <w:r w:rsidRPr="002379BE">
        <w:rPr>
          <w:b/>
          <w:i/>
          <w:sz w:val="24"/>
        </w:rPr>
        <w:t>product.</w:t>
      </w:r>
    </w:p>
    <w:p w14:paraId="699D84C9" w14:textId="77777777" w:rsidR="0021200B" w:rsidRPr="002379BE" w:rsidRDefault="0021200B">
      <w:pPr>
        <w:spacing w:line="230" w:lineRule="auto"/>
        <w:rPr>
          <w:sz w:val="24"/>
        </w:rPr>
        <w:sectPr w:rsidR="0021200B" w:rsidRPr="002379BE" w:rsidSect="00AB0FC6">
          <w:pgSz w:w="11910" w:h="16840"/>
          <w:pgMar w:top="720" w:right="720" w:bottom="720" w:left="720" w:header="864" w:footer="441" w:gutter="0"/>
          <w:cols w:space="720"/>
          <w:docGrid w:linePitch="299"/>
        </w:sectPr>
      </w:pPr>
    </w:p>
    <w:p w14:paraId="5AFC01C3" w14:textId="213A7F94" w:rsidR="0021200B" w:rsidRPr="002379BE" w:rsidRDefault="00E959A2">
      <w:pPr>
        <w:pStyle w:val="Heading3"/>
        <w:spacing w:before="121"/>
        <w:ind w:left="115"/>
      </w:pPr>
      <w:bookmarkStart w:id="142" w:name="_Toc80024611"/>
      <w:bookmarkStart w:id="143" w:name="_Toc80027696"/>
      <w:r w:rsidRPr="002379BE">
        <w:rPr>
          <w:u w:val="single" w:color="231F20"/>
        </w:rPr>
        <w:lastRenderedPageBreak/>
        <w:t>FORM</w:t>
      </w:r>
      <w:r w:rsidRPr="002379BE">
        <w:t xml:space="preserve"> No</w:t>
      </w:r>
      <w:r w:rsidR="00022DB4" w:rsidRPr="002379BE">
        <w:rPr>
          <w:u w:val="single" w:color="231F20"/>
        </w:rPr>
        <w:t>.</w:t>
      </w:r>
      <w:r w:rsidR="005765B8" w:rsidRPr="002379BE">
        <w:t xml:space="preserve">  </w:t>
      </w:r>
      <w:r w:rsidR="00D17B6A" w:rsidRPr="002379BE">
        <w:rPr>
          <w:u w:val="single" w:color="231F20"/>
        </w:rPr>
        <w:t>6</w:t>
      </w:r>
      <w:r w:rsidRPr="002379BE">
        <w:t xml:space="preserve"> - PERFORMANCE SECURITY [Option 2– Performance Bond</w:t>
      </w:r>
      <w:r w:rsidR="00022DB4" w:rsidRPr="002379BE">
        <w:t>]</w:t>
      </w:r>
      <w:bookmarkEnd w:id="142"/>
      <w:bookmarkEnd w:id="143"/>
    </w:p>
    <w:p w14:paraId="10DC8184" w14:textId="77777777" w:rsidR="0021200B" w:rsidRPr="002379BE" w:rsidRDefault="00022DB4">
      <w:pPr>
        <w:spacing w:before="265" w:line="230" w:lineRule="auto"/>
        <w:ind w:left="115" w:right="304"/>
        <w:rPr>
          <w:i/>
        </w:rPr>
      </w:pPr>
      <w:r w:rsidRPr="002379BE">
        <w:rPr>
          <w:i/>
        </w:rPr>
        <w:t>[Note:</w:t>
      </w:r>
      <w:r w:rsidR="005765B8" w:rsidRPr="002379BE">
        <w:rPr>
          <w:i/>
        </w:rPr>
        <w:t xml:space="preserve">  </w:t>
      </w:r>
      <w:r w:rsidRPr="002379BE">
        <w:rPr>
          <w:i/>
        </w:rPr>
        <w:t>Procuring</w:t>
      </w:r>
      <w:r w:rsidR="005765B8" w:rsidRPr="002379BE">
        <w:rPr>
          <w:i/>
        </w:rPr>
        <w:t xml:space="preserve">  </w:t>
      </w:r>
      <w:r w:rsidRPr="002379BE">
        <w:rPr>
          <w:i/>
        </w:rPr>
        <w:t>Entities</w:t>
      </w:r>
      <w:r w:rsidR="005765B8" w:rsidRPr="002379BE">
        <w:rPr>
          <w:i/>
        </w:rPr>
        <w:t xml:space="preserve">  </w:t>
      </w:r>
      <w:r w:rsidRPr="002379BE">
        <w:rPr>
          <w:i/>
        </w:rPr>
        <w:t>are</w:t>
      </w:r>
      <w:r w:rsidR="005765B8" w:rsidRPr="002379BE">
        <w:rPr>
          <w:i/>
        </w:rPr>
        <w:t xml:space="preserve">  </w:t>
      </w:r>
      <w:r w:rsidRPr="002379BE">
        <w:rPr>
          <w:i/>
        </w:rPr>
        <w:t>advised</w:t>
      </w:r>
      <w:r w:rsidR="005765B8" w:rsidRPr="002379BE">
        <w:rPr>
          <w:i/>
        </w:rPr>
        <w:t xml:space="preserve">  </w:t>
      </w:r>
      <w:r w:rsidRPr="002379BE">
        <w:rPr>
          <w:i/>
        </w:rPr>
        <w:t>to</w:t>
      </w:r>
      <w:r w:rsidR="005765B8" w:rsidRPr="002379BE">
        <w:rPr>
          <w:i/>
        </w:rPr>
        <w:t xml:space="preserve">  </w:t>
      </w:r>
      <w:r w:rsidRPr="002379BE">
        <w:rPr>
          <w:i/>
        </w:rPr>
        <w:t>use</w:t>
      </w:r>
      <w:r w:rsidR="005765B8" w:rsidRPr="002379BE">
        <w:rPr>
          <w:i/>
        </w:rPr>
        <w:t xml:space="preserve">  </w:t>
      </w:r>
      <w:r w:rsidRPr="002379BE">
        <w:rPr>
          <w:i/>
        </w:rPr>
        <w:t>Performance</w:t>
      </w:r>
      <w:r w:rsidR="005765B8" w:rsidRPr="002379BE">
        <w:rPr>
          <w:i/>
        </w:rPr>
        <w:t xml:space="preserve">  </w:t>
      </w:r>
      <w:r w:rsidRPr="002379BE">
        <w:rPr>
          <w:i/>
        </w:rPr>
        <w:t>Security</w:t>
      </w:r>
      <w:r w:rsidR="005765B8" w:rsidRPr="002379BE">
        <w:rPr>
          <w:i/>
        </w:rPr>
        <w:t xml:space="preserve">  </w:t>
      </w:r>
      <w:r w:rsidRPr="002379BE">
        <w:rPr>
          <w:i/>
        </w:rPr>
        <w:t>–</w:t>
      </w:r>
      <w:r w:rsidR="005765B8" w:rsidRPr="002379BE">
        <w:rPr>
          <w:i/>
        </w:rPr>
        <w:t xml:space="preserve">  </w:t>
      </w:r>
      <w:r w:rsidRPr="002379BE">
        <w:rPr>
          <w:i/>
        </w:rPr>
        <w:t>Unconditional</w:t>
      </w:r>
      <w:r w:rsidR="005765B8" w:rsidRPr="002379BE">
        <w:rPr>
          <w:i/>
        </w:rPr>
        <w:t xml:space="preserve">  </w:t>
      </w:r>
      <w:r w:rsidRPr="002379BE">
        <w:rPr>
          <w:i/>
        </w:rPr>
        <w:t>Demand</w:t>
      </w:r>
      <w:r w:rsidR="005765B8" w:rsidRPr="002379BE">
        <w:rPr>
          <w:i/>
        </w:rPr>
        <w:t xml:space="preserve">  </w:t>
      </w:r>
      <w:r w:rsidRPr="002379BE">
        <w:rPr>
          <w:i/>
        </w:rPr>
        <w:t>Bank</w:t>
      </w:r>
      <w:r w:rsidR="005765B8" w:rsidRPr="002379BE">
        <w:rPr>
          <w:i/>
        </w:rPr>
        <w:t xml:space="preserve">  </w:t>
      </w:r>
      <w:r w:rsidRPr="002379BE">
        <w:rPr>
          <w:i/>
        </w:rPr>
        <w:t>Guarantee</w:t>
      </w:r>
      <w:r w:rsidR="005765B8" w:rsidRPr="002379BE">
        <w:rPr>
          <w:i/>
        </w:rPr>
        <w:t xml:space="preserve">  </w:t>
      </w:r>
      <w:r w:rsidRPr="002379BE">
        <w:rPr>
          <w:i/>
        </w:rPr>
        <w:t>instead</w:t>
      </w:r>
      <w:r w:rsidR="005765B8" w:rsidRPr="002379BE">
        <w:rPr>
          <w:i/>
        </w:rPr>
        <w:t xml:space="preserve">  </w:t>
      </w:r>
      <w:r w:rsidRPr="002379BE">
        <w:rPr>
          <w:i/>
        </w:rPr>
        <w:t>of</w:t>
      </w:r>
      <w:r w:rsidR="005765B8" w:rsidRPr="002379BE">
        <w:rPr>
          <w:i/>
        </w:rPr>
        <w:t xml:space="preserve">  </w:t>
      </w:r>
      <w:r w:rsidRPr="002379BE">
        <w:rPr>
          <w:i/>
        </w:rPr>
        <w:t>Performance</w:t>
      </w:r>
      <w:r w:rsidR="005765B8" w:rsidRPr="002379BE">
        <w:rPr>
          <w:i/>
        </w:rPr>
        <w:t xml:space="preserve">  </w:t>
      </w:r>
      <w:r w:rsidRPr="002379BE">
        <w:rPr>
          <w:i/>
        </w:rPr>
        <w:t>Bond</w:t>
      </w:r>
      <w:r w:rsidR="005765B8" w:rsidRPr="002379BE">
        <w:rPr>
          <w:i/>
        </w:rPr>
        <w:t xml:space="preserve">  </w:t>
      </w:r>
      <w:r w:rsidRPr="002379BE">
        <w:rPr>
          <w:i/>
        </w:rPr>
        <w:t>due</w:t>
      </w:r>
      <w:r w:rsidR="005765B8" w:rsidRPr="002379BE">
        <w:rPr>
          <w:i/>
        </w:rPr>
        <w:t xml:space="preserve">  </w:t>
      </w:r>
      <w:r w:rsidRPr="002379BE">
        <w:rPr>
          <w:i/>
        </w:rPr>
        <w:t>to</w:t>
      </w:r>
      <w:r w:rsidR="005765B8" w:rsidRPr="002379BE">
        <w:rPr>
          <w:i/>
        </w:rPr>
        <w:t xml:space="preserve">  </w:t>
      </w:r>
      <w:r w:rsidRPr="002379BE">
        <w:rPr>
          <w:i/>
        </w:rPr>
        <w:t>difﬁculties</w:t>
      </w:r>
      <w:r w:rsidR="005765B8" w:rsidRPr="002379BE">
        <w:rPr>
          <w:i/>
        </w:rPr>
        <w:t xml:space="preserve">  </w:t>
      </w:r>
      <w:r w:rsidRPr="002379BE">
        <w:rPr>
          <w:i/>
        </w:rPr>
        <w:t>involved</w:t>
      </w:r>
      <w:r w:rsidR="005765B8" w:rsidRPr="002379BE">
        <w:rPr>
          <w:i/>
        </w:rPr>
        <w:t xml:space="preserve">  </w:t>
      </w:r>
      <w:r w:rsidRPr="002379BE">
        <w:rPr>
          <w:i/>
        </w:rPr>
        <w:t>in</w:t>
      </w:r>
      <w:r w:rsidR="005765B8" w:rsidRPr="002379BE">
        <w:rPr>
          <w:i/>
        </w:rPr>
        <w:t xml:space="preserve">  </w:t>
      </w:r>
      <w:r w:rsidRPr="002379BE">
        <w:rPr>
          <w:i/>
        </w:rPr>
        <w:t>calling</w:t>
      </w:r>
      <w:r w:rsidR="005765B8" w:rsidRPr="002379BE">
        <w:rPr>
          <w:i/>
        </w:rPr>
        <w:t xml:space="preserve">  </w:t>
      </w:r>
      <w:r w:rsidRPr="002379BE">
        <w:rPr>
          <w:i/>
        </w:rPr>
        <w:t>Bond</w:t>
      </w:r>
      <w:r w:rsidR="005765B8" w:rsidRPr="002379BE">
        <w:rPr>
          <w:i/>
        </w:rPr>
        <w:t xml:space="preserve">  </w:t>
      </w:r>
      <w:r w:rsidRPr="002379BE">
        <w:rPr>
          <w:i/>
        </w:rPr>
        <w:t>holder</w:t>
      </w:r>
      <w:r w:rsidR="005765B8" w:rsidRPr="002379BE">
        <w:rPr>
          <w:i/>
        </w:rPr>
        <w:t xml:space="preserve">  </w:t>
      </w:r>
      <w:r w:rsidRPr="002379BE">
        <w:rPr>
          <w:i/>
        </w:rPr>
        <w:t>to</w:t>
      </w:r>
      <w:r w:rsidR="005765B8" w:rsidRPr="002379BE">
        <w:rPr>
          <w:i/>
        </w:rPr>
        <w:t xml:space="preserve">  </w:t>
      </w:r>
      <w:r w:rsidRPr="002379BE">
        <w:rPr>
          <w:i/>
        </w:rPr>
        <w:t>action]</w:t>
      </w:r>
    </w:p>
    <w:p w14:paraId="7661591A" w14:textId="77777777" w:rsidR="0021200B" w:rsidRPr="002379BE" w:rsidRDefault="00022DB4">
      <w:pPr>
        <w:spacing w:before="237"/>
        <w:ind w:left="115"/>
        <w:rPr>
          <w:i/>
        </w:rPr>
      </w:pPr>
      <w:r w:rsidRPr="002379BE">
        <w:rPr>
          <w:i/>
        </w:rPr>
        <w:t>[</w:t>
      </w:r>
      <w:r w:rsidR="00E959A2" w:rsidRPr="002379BE">
        <w:rPr>
          <w:i/>
        </w:rPr>
        <w:t>Guarantor letterhead or SWIFT identiﬁer code</w:t>
      </w:r>
      <w:r w:rsidRPr="002379BE">
        <w:rPr>
          <w:i/>
        </w:rPr>
        <w:t>]</w:t>
      </w:r>
    </w:p>
    <w:p w14:paraId="0FA42479" w14:textId="77777777" w:rsidR="0021200B" w:rsidRPr="002379BE" w:rsidRDefault="00022DB4">
      <w:pPr>
        <w:tabs>
          <w:tab w:val="left" w:pos="2421"/>
          <w:tab w:val="left" w:pos="4112"/>
        </w:tabs>
        <w:spacing w:before="234" w:line="345" w:lineRule="auto"/>
        <w:ind w:left="115" w:right="3132"/>
        <w:rPr>
          <w:i/>
        </w:rPr>
      </w:pPr>
      <w:r w:rsidRPr="002379BE">
        <w:rPr>
          <w:b/>
        </w:rPr>
        <w:t>Beneﬁciary:</w:t>
      </w:r>
      <w:r w:rsidR="005765B8" w:rsidRPr="002379BE">
        <w:rPr>
          <w:b/>
          <w:u w:val="single" w:color="221E1F"/>
        </w:rPr>
        <w:t xml:space="preserve">  </w:t>
      </w:r>
      <w:r w:rsidRPr="002379BE">
        <w:rPr>
          <w:b/>
          <w:u w:val="single" w:color="221E1F"/>
        </w:rPr>
        <w:tab/>
      </w:r>
      <w:r w:rsidRPr="002379BE">
        <w:rPr>
          <w:b/>
          <w:u w:val="single" w:color="221E1F"/>
        </w:rPr>
        <w:tab/>
      </w:r>
      <w:r w:rsidRPr="002379BE">
        <w:rPr>
          <w:i/>
        </w:rPr>
        <w:t>[</w:t>
      </w:r>
      <w:r w:rsidR="00E959A2" w:rsidRPr="002379BE">
        <w:rPr>
          <w:i/>
        </w:rPr>
        <w:t>insert name and Address of Employer] Date</w:t>
      </w:r>
      <w:r w:rsidRPr="002379BE">
        <w:rPr>
          <w:b/>
        </w:rPr>
        <w:t>:</w:t>
      </w:r>
      <w:r w:rsidR="005765B8" w:rsidRPr="002379BE">
        <w:rPr>
          <w:b/>
          <w:u w:val="single" w:color="221E1F"/>
        </w:rPr>
        <w:t xml:space="preserve">  </w:t>
      </w:r>
      <w:r w:rsidRPr="002379BE">
        <w:rPr>
          <w:b/>
          <w:u w:val="single" w:color="221E1F"/>
        </w:rPr>
        <w:tab/>
      </w:r>
      <w:r w:rsidRPr="002379BE">
        <w:rPr>
          <w:i/>
        </w:rPr>
        <w:t>[</w:t>
      </w:r>
      <w:r w:rsidR="00E959A2" w:rsidRPr="002379BE">
        <w:rPr>
          <w:i/>
        </w:rPr>
        <w:t>Insert date of</w:t>
      </w:r>
      <w:r w:rsidR="005765B8" w:rsidRPr="002379BE">
        <w:rPr>
          <w:i/>
        </w:rPr>
        <w:t xml:space="preserve">  </w:t>
      </w:r>
      <w:r w:rsidRPr="002379BE">
        <w:rPr>
          <w:i/>
        </w:rPr>
        <w:t>issue]</w:t>
      </w:r>
    </w:p>
    <w:p w14:paraId="2717EA55" w14:textId="77777777" w:rsidR="00AA0F46" w:rsidRPr="002379BE" w:rsidRDefault="00AA0F46">
      <w:pPr>
        <w:tabs>
          <w:tab w:val="left" w:pos="2421"/>
          <w:tab w:val="left" w:pos="4112"/>
        </w:tabs>
        <w:spacing w:before="234" w:line="345" w:lineRule="auto"/>
        <w:ind w:left="115" w:right="3132"/>
        <w:rPr>
          <w:i/>
        </w:rPr>
      </w:pPr>
    </w:p>
    <w:p w14:paraId="5B859771" w14:textId="77777777" w:rsidR="0021200B" w:rsidRPr="002379BE" w:rsidRDefault="00E959A2">
      <w:pPr>
        <w:pStyle w:val="Heading5"/>
        <w:tabs>
          <w:tab w:val="left" w:pos="6779"/>
        </w:tabs>
        <w:spacing w:before="2"/>
        <w:ind w:left="115"/>
        <w:rPr>
          <w:u w:val="single" w:color="221E1F"/>
        </w:rPr>
      </w:pPr>
      <w:r w:rsidRPr="002379BE">
        <w:t>PERFORMANCE BOND No</w:t>
      </w:r>
      <w:r w:rsidR="00022DB4" w:rsidRPr="002379BE">
        <w:t>.:</w:t>
      </w:r>
      <w:r w:rsidR="005765B8" w:rsidRPr="002379BE">
        <w:rPr>
          <w:w w:val="400"/>
          <w:u w:val="single" w:color="221E1F"/>
        </w:rPr>
        <w:t xml:space="preserve">  </w:t>
      </w:r>
      <w:r w:rsidR="00022DB4" w:rsidRPr="002379BE">
        <w:rPr>
          <w:u w:val="single" w:color="221E1F"/>
        </w:rPr>
        <w:tab/>
      </w:r>
    </w:p>
    <w:p w14:paraId="2F0FBEB7" w14:textId="77777777" w:rsidR="00AA0F46" w:rsidRPr="002379BE" w:rsidRDefault="00AA0F46">
      <w:pPr>
        <w:pStyle w:val="Heading5"/>
        <w:tabs>
          <w:tab w:val="left" w:pos="6779"/>
        </w:tabs>
        <w:spacing w:before="2"/>
        <w:ind w:left="115"/>
      </w:pPr>
    </w:p>
    <w:p w14:paraId="0A144534" w14:textId="77777777" w:rsidR="0021200B" w:rsidRPr="002379BE" w:rsidRDefault="00022DB4">
      <w:pPr>
        <w:tabs>
          <w:tab w:val="left" w:pos="2996"/>
        </w:tabs>
        <w:spacing w:before="113"/>
        <w:ind w:left="115"/>
        <w:rPr>
          <w:i/>
        </w:rPr>
      </w:pPr>
      <w:r w:rsidRPr="002379BE">
        <w:rPr>
          <w:b/>
        </w:rPr>
        <w:t>Guarantor:</w:t>
      </w:r>
      <w:r w:rsidR="005765B8" w:rsidRPr="002379BE">
        <w:rPr>
          <w:b/>
          <w:u w:val="single" w:color="221E1F"/>
        </w:rPr>
        <w:t xml:space="preserve">  </w:t>
      </w:r>
      <w:r w:rsidRPr="002379BE">
        <w:rPr>
          <w:b/>
          <w:u w:val="single" w:color="221E1F"/>
        </w:rPr>
        <w:tab/>
      </w:r>
      <w:r w:rsidRPr="002379BE">
        <w:rPr>
          <w:i/>
        </w:rPr>
        <w:t>[Insert</w:t>
      </w:r>
      <w:r w:rsidR="005765B8" w:rsidRPr="002379BE">
        <w:rPr>
          <w:i/>
        </w:rPr>
        <w:t xml:space="preserve">  </w:t>
      </w:r>
      <w:r w:rsidRPr="002379BE">
        <w:rPr>
          <w:i/>
        </w:rPr>
        <w:t>name</w:t>
      </w:r>
      <w:r w:rsidR="005765B8" w:rsidRPr="002379BE">
        <w:rPr>
          <w:i/>
        </w:rPr>
        <w:t xml:space="preserve">  </w:t>
      </w:r>
      <w:r w:rsidRPr="002379BE">
        <w:rPr>
          <w:i/>
        </w:rPr>
        <w:t>and</w:t>
      </w:r>
      <w:r w:rsidR="005765B8" w:rsidRPr="002379BE">
        <w:rPr>
          <w:i/>
        </w:rPr>
        <w:t xml:space="preserve">  </w:t>
      </w:r>
      <w:r w:rsidRPr="002379BE">
        <w:rPr>
          <w:i/>
        </w:rPr>
        <w:t>address</w:t>
      </w:r>
      <w:r w:rsidR="005765B8" w:rsidRPr="002379BE">
        <w:rPr>
          <w:i/>
        </w:rPr>
        <w:t xml:space="preserve">  </w:t>
      </w:r>
      <w:r w:rsidRPr="002379BE">
        <w:rPr>
          <w:i/>
        </w:rPr>
        <w:t>of</w:t>
      </w:r>
      <w:r w:rsidR="005765B8" w:rsidRPr="002379BE">
        <w:rPr>
          <w:i/>
        </w:rPr>
        <w:t xml:space="preserve">  </w:t>
      </w:r>
      <w:r w:rsidRPr="002379BE">
        <w:rPr>
          <w:i/>
        </w:rPr>
        <w:t>place</w:t>
      </w:r>
      <w:r w:rsidR="005765B8" w:rsidRPr="002379BE">
        <w:rPr>
          <w:i/>
        </w:rPr>
        <w:t xml:space="preserve">  </w:t>
      </w:r>
      <w:r w:rsidRPr="002379BE">
        <w:rPr>
          <w:i/>
        </w:rPr>
        <w:t>of</w:t>
      </w:r>
      <w:r w:rsidR="005765B8" w:rsidRPr="002379BE">
        <w:rPr>
          <w:i/>
        </w:rPr>
        <w:t xml:space="preserve">  </w:t>
      </w:r>
      <w:r w:rsidRPr="002379BE">
        <w:rPr>
          <w:i/>
        </w:rPr>
        <w:t>issue,</w:t>
      </w:r>
      <w:r w:rsidR="005765B8" w:rsidRPr="002379BE">
        <w:rPr>
          <w:i/>
        </w:rPr>
        <w:t xml:space="preserve">  </w:t>
      </w:r>
      <w:r w:rsidRPr="002379BE">
        <w:rPr>
          <w:i/>
        </w:rPr>
        <w:t>unless</w:t>
      </w:r>
      <w:r w:rsidR="005765B8" w:rsidRPr="002379BE">
        <w:rPr>
          <w:i/>
        </w:rPr>
        <w:t xml:space="preserve">  </w:t>
      </w:r>
      <w:r w:rsidRPr="002379BE">
        <w:rPr>
          <w:i/>
        </w:rPr>
        <w:t>indicated</w:t>
      </w:r>
      <w:r w:rsidR="005765B8" w:rsidRPr="002379BE">
        <w:rPr>
          <w:i/>
        </w:rPr>
        <w:t xml:space="preserve">  </w:t>
      </w:r>
      <w:r w:rsidRPr="002379BE">
        <w:rPr>
          <w:i/>
        </w:rPr>
        <w:t>in</w:t>
      </w:r>
      <w:r w:rsidR="005765B8" w:rsidRPr="002379BE">
        <w:rPr>
          <w:i/>
        </w:rPr>
        <w:t xml:space="preserve">  </w:t>
      </w:r>
      <w:r w:rsidRPr="002379BE">
        <w:rPr>
          <w:i/>
        </w:rPr>
        <w:t>the</w:t>
      </w:r>
      <w:r w:rsidR="005765B8" w:rsidRPr="002379BE">
        <w:rPr>
          <w:i/>
        </w:rPr>
        <w:t xml:space="preserve">  </w:t>
      </w:r>
      <w:r w:rsidRPr="002379BE">
        <w:rPr>
          <w:i/>
        </w:rPr>
        <w:t>letterhead]</w:t>
      </w:r>
    </w:p>
    <w:p w14:paraId="46AFA3BF" w14:textId="77777777" w:rsidR="0021200B" w:rsidRPr="002379BE" w:rsidRDefault="00022DB4" w:rsidP="0034094B">
      <w:pPr>
        <w:pStyle w:val="ListParagraph"/>
        <w:numPr>
          <w:ilvl w:val="0"/>
          <w:numId w:val="1"/>
        </w:numPr>
        <w:tabs>
          <w:tab w:val="left" w:pos="682"/>
          <w:tab w:val="left" w:pos="1772"/>
          <w:tab w:val="left" w:pos="4920"/>
          <w:tab w:val="left" w:pos="5622"/>
        </w:tabs>
        <w:spacing w:before="242" w:line="230" w:lineRule="auto"/>
        <w:ind w:right="308" w:hanging="570"/>
        <w:jc w:val="both"/>
      </w:pPr>
      <w:r w:rsidRPr="002379BE">
        <w:t>By</w:t>
      </w:r>
      <w:r w:rsidR="005765B8" w:rsidRPr="002379BE">
        <w:t xml:space="preserve">  </w:t>
      </w:r>
      <w:r w:rsidRPr="002379BE">
        <w:t>this</w:t>
      </w:r>
      <w:r w:rsidR="005765B8" w:rsidRPr="002379BE">
        <w:t xml:space="preserve">  </w:t>
      </w:r>
      <w:r w:rsidRPr="002379BE">
        <w:t>Bond____________________________</w:t>
      </w:r>
      <w:r w:rsidR="005765B8" w:rsidRPr="002379BE">
        <w:t xml:space="preserve">    </w:t>
      </w:r>
      <w:r w:rsidRPr="002379BE">
        <w:t>as</w:t>
      </w:r>
      <w:r w:rsidR="005765B8" w:rsidRPr="002379BE">
        <w:t xml:space="preserve">    </w:t>
      </w:r>
      <w:r w:rsidRPr="002379BE">
        <w:t>Principal</w:t>
      </w:r>
      <w:r w:rsidR="005765B8" w:rsidRPr="002379BE">
        <w:t xml:space="preserve">    </w:t>
      </w:r>
      <w:r w:rsidRPr="002379BE">
        <w:t>(hereinafter</w:t>
      </w:r>
      <w:r w:rsidR="005765B8" w:rsidRPr="002379BE">
        <w:t xml:space="preserve">    </w:t>
      </w:r>
      <w:r w:rsidRPr="002379BE">
        <w:t>called</w:t>
      </w:r>
      <w:r w:rsidR="005765B8" w:rsidRPr="002379BE">
        <w:t xml:space="preserve">    </w:t>
      </w:r>
      <w:r w:rsidRPr="002379BE">
        <w:t>“the</w:t>
      </w:r>
      <w:r w:rsidR="005765B8" w:rsidRPr="002379BE">
        <w:t xml:space="preserve">    </w:t>
      </w:r>
      <w:r w:rsidRPr="002379BE">
        <w:t>Contractor”)</w:t>
      </w:r>
      <w:r w:rsidR="005765B8" w:rsidRPr="002379BE">
        <w:t xml:space="preserve">  </w:t>
      </w:r>
      <w:r w:rsidRPr="002379BE">
        <w:t>and</w:t>
      </w:r>
      <w:r w:rsidR="005765B8" w:rsidRPr="002379BE">
        <w:rPr>
          <w:u w:val="single" w:color="221E1F"/>
        </w:rPr>
        <w:t xml:space="preserve">  </w:t>
      </w:r>
      <w:r w:rsidRPr="002379BE">
        <w:rPr>
          <w:u w:val="single" w:color="221E1F"/>
        </w:rPr>
        <w:tab/>
      </w:r>
      <w:r w:rsidRPr="002379BE">
        <w:rPr>
          <w:u w:val="single" w:color="221E1F"/>
        </w:rPr>
        <w:tab/>
      </w:r>
      <w:r w:rsidRPr="002379BE">
        <w:rPr>
          <w:u w:val="single" w:color="221E1F"/>
        </w:rPr>
        <w:tab/>
      </w:r>
      <w:r w:rsidRPr="002379BE">
        <w:t>]</w:t>
      </w:r>
      <w:r w:rsidR="005765B8" w:rsidRPr="002379BE">
        <w:t xml:space="preserve">  </w:t>
      </w:r>
      <w:r w:rsidRPr="002379BE">
        <w:t>as</w:t>
      </w:r>
      <w:r w:rsidR="005765B8" w:rsidRPr="002379BE">
        <w:t xml:space="preserve">  </w:t>
      </w:r>
      <w:r w:rsidRPr="002379BE">
        <w:t>Surety</w:t>
      </w:r>
      <w:r w:rsidR="005765B8" w:rsidRPr="002379BE">
        <w:t xml:space="preserve">  </w:t>
      </w:r>
      <w:r w:rsidRPr="002379BE">
        <w:t>(hereinafter</w:t>
      </w:r>
      <w:r w:rsidR="005765B8" w:rsidRPr="002379BE">
        <w:t xml:space="preserve">  </w:t>
      </w:r>
      <w:r w:rsidRPr="002379BE">
        <w:t>called</w:t>
      </w:r>
      <w:r w:rsidR="005765B8" w:rsidRPr="002379BE">
        <w:t xml:space="preserve">  </w:t>
      </w:r>
      <w:r w:rsidRPr="002379BE">
        <w:t>“the</w:t>
      </w:r>
      <w:r w:rsidR="005765B8" w:rsidRPr="002379BE">
        <w:t xml:space="preserve">  </w:t>
      </w:r>
      <w:r w:rsidRPr="002379BE">
        <w:t>Surety”),</w:t>
      </w:r>
      <w:r w:rsidR="005765B8" w:rsidRPr="002379BE">
        <w:t xml:space="preserve">  </w:t>
      </w:r>
      <w:r w:rsidRPr="002379BE">
        <w:t>are</w:t>
      </w:r>
      <w:r w:rsidR="005765B8" w:rsidRPr="002379BE">
        <w:t xml:space="preserve">  </w:t>
      </w:r>
      <w:r w:rsidRPr="002379BE">
        <w:t>held</w:t>
      </w:r>
      <w:r w:rsidR="005765B8" w:rsidRPr="002379BE">
        <w:t xml:space="preserve">  </w:t>
      </w:r>
      <w:r w:rsidRPr="002379BE">
        <w:t>and</w:t>
      </w:r>
      <w:r w:rsidR="005765B8" w:rsidRPr="002379BE">
        <w:t xml:space="preserve">  </w:t>
      </w:r>
      <w:r w:rsidRPr="002379BE">
        <w:t>ﬁrmly</w:t>
      </w:r>
      <w:r w:rsidR="005765B8" w:rsidRPr="002379BE">
        <w:t xml:space="preserve">  </w:t>
      </w:r>
      <w:r w:rsidRPr="002379BE">
        <w:t>bound</w:t>
      </w:r>
      <w:r w:rsidR="005765B8" w:rsidRPr="002379BE">
        <w:t xml:space="preserve">  </w:t>
      </w:r>
      <w:r w:rsidRPr="002379BE">
        <w:t>unto</w:t>
      </w:r>
      <w:r w:rsidR="005765B8" w:rsidRPr="002379BE">
        <w:rPr>
          <w:u w:val="single" w:color="221E1F"/>
        </w:rPr>
        <w:t xml:space="preserve">  </w:t>
      </w:r>
      <w:r w:rsidRPr="002379BE">
        <w:rPr>
          <w:u w:val="single" w:color="221E1F"/>
        </w:rPr>
        <w:tab/>
      </w:r>
      <w:r w:rsidRPr="002379BE">
        <w:t>]</w:t>
      </w:r>
      <w:r w:rsidR="005765B8" w:rsidRPr="002379BE">
        <w:t xml:space="preserve">  </w:t>
      </w:r>
      <w:r w:rsidRPr="002379BE">
        <w:t>as</w:t>
      </w:r>
      <w:r w:rsidR="005765B8" w:rsidRPr="002379BE">
        <w:t xml:space="preserve">  </w:t>
      </w:r>
      <w:r w:rsidRPr="002379BE">
        <w:t>Obligee</w:t>
      </w:r>
      <w:r w:rsidR="005765B8" w:rsidRPr="002379BE">
        <w:t xml:space="preserve">  </w:t>
      </w:r>
      <w:r w:rsidRPr="002379BE">
        <w:t>(hereinafter</w:t>
      </w:r>
      <w:r w:rsidR="005765B8" w:rsidRPr="002379BE">
        <w:t xml:space="preserve">  </w:t>
      </w:r>
      <w:r w:rsidRPr="002379BE">
        <w:t>called</w:t>
      </w:r>
      <w:r w:rsidR="005765B8" w:rsidRPr="002379BE">
        <w:t xml:space="preserve">  </w:t>
      </w:r>
      <w:r w:rsidRPr="002379BE">
        <w:t>“the</w:t>
      </w:r>
      <w:r w:rsidR="005765B8" w:rsidRPr="002379BE">
        <w:t xml:space="preserve">  </w:t>
      </w:r>
      <w:r w:rsidRPr="002379BE">
        <w:t>Employer”)</w:t>
      </w:r>
      <w:r w:rsidR="005765B8" w:rsidRPr="002379BE">
        <w:t xml:space="preserve">  </w:t>
      </w:r>
      <w:r w:rsidRPr="002379BE">
        <w:t>in</w:t>
      </w:r>
      <w:r w:rsidR="005765B8" w:rsidRPr="002379BE">
        <w:t xml:space="preserve">  </w:t>
      </w:r>
      <w:r w:rsidRPr="002379BE">
        <w:t>the</w:t>
      </w:r>
      <w:r w:rsidR="005765B8" w:rsidRPr="002379BE">
        <w:t xml:space="preserve">  </w:t>
      </w:r>
      <w:r w:rsidRPr="002379BE">
        <w:t>amount</w:t>
      </w:r>
      <w:r w:rsidR="005765B8" w:rsidRPr="002379BE">
        <w:t xml:space="preserve">  </w:t>
      </w:r>
      <w:r w:rsidRPr="002379BE">
        <w:t>of</w:t>
      </w:r>
      <w:r w:rsidR="005765B8" w:rsidRPr="002379BE">
        <w:rPr>
          <w:u w:val="single" w:color="221E1F"/>
        </w:rPr>
        <w:t xml:space="preserve">  </w:t>
      </w:r>
      <w:r w:rsidRPr="002379BE">
        <w:rPr>
          <w:u w:val="single" w:color="221E1F"/>
        </w:rPr>
        <w:tab/>
      </w:r>
      <w:r w:rsidRPr="002379BE">
        <w:t>for</w:t>
      </w:r>
      <w:r w:rsidR="005765B8" w:rsidRPr="002379BE">
        <w:t xml:space="preserve">  </w:t>
      </w:r>
      <w:r w:rsidRPr="002379BE">
        <w:t>the</w:t>
      </w:r>
      <w:r w:rsidR="005765B8" w:rsidRPr="002379BE">
        <w:t xml:space="preserve">  </w:t>
      </w:r>
      <w:r w:rsidRPr="002379BE">
        <w:t>payment</w:t>
      </w:r>
      <w:r w:rsidR="005765B8" w:rsidRPr="002379BE">
        <w:t xml:space="preserve">  </w:t>
      </w:r>
      <w:r w:rsidRPr="002379BE">
        <w:t>of</w:t>
      </w:r>
      <w:r w:rsidR="005765B8" w:rsidRPr="002379BE">
        <w:t xml:space="preserve">  </w:t>
      </w:r>
      <w:r w:rsidRPr="002379BE">
        <w:t>which</w:t>
      </w:r>
      <w:r w:rsidR="005765B8" w:rsidRPr="002379BE">
        <w:t xml:space="preserve">  </w:t>
      </w:r>
      <w:r w:rsidRPr="002379BE">
        <w:t>sum</w:t>
      </w:r>
      <w:r w:rsidR="005765B8" w:rsidRPr="002379BE">
        <w:t xml:space="preserve">  </w:t>
      </w:r>
      <w:r w:rsidRPr="002379BE">
        <w:t>well</w:t>
      </w:r>
      <w:r w:rsidR="005765B8" w:rsidRPr="002379BE">
        <w:t xml:space="preserve">  </w:t>
      </w:r>
      <w:r w:rsidRPr="002379BE">
        <w:t>and</w:t>
      </w:r>
      <w:r w:rsidR="005765B8" w:rsidRPr="002379BE">
        <w:t xml:space="preserve">  </w:t>
      </w:r>
      <w:r w:rsidRPr="002379BE">
        <w:t>truly</w:t>
      </w:r>
      <w:r w:rsidR="005765B8" w:rsidRPr="002379BE">
        <w:t xml:space="preserve">  </w:t>
      </w:r>
      <w:r w:rsidRPr="002379BE">
        <w:t>to</w:t>
      </w:r>
      <w:r w:rsidR="005765B8" w:rsidRPr="002379BE">
        <w:t xml:space="preserve">  </w:t>
      </w:r>
      <w:r w:rsidRPr="002379BE">
        <w:t>be</w:t>
      </w:r>
      <w:r w:rsidR="005765B8" w:rsidRPr="002379BE">
        <w:t xml:space="preserve">  </w:t>
      </w:r>
      <w:r w:rsidRPr="002379BE">
        <w:t>made</w:t>
      </w:r>
      <w:r w:rsidR="005765B8" w:rsidRPr="002379BE">
        <w:t xml:space="preserve">  </w:t>
      </w:r>
      <w:r w:rsidRPr="002379BE">
        <w:t>in</w:t>
      </w:r>
      <w:r w:rsidR="005765B8" w:rsidRPr="002379BE">
        <w:t xml:space="preserve">  </w:t>
      </w:r>
      <w:r w:rsidRPr="002379BE">
        <w:t>the</w:t>
      </w:r>
      <w:r w:rsidR="005765B8" w:rsidRPr="002379BE">
        <w:t xml:space="preserve">  </w:t>
      </w:r>
      <w:r w:rsidRPr="002379BE">
        <w:t>types</w:t>
      </w:r>
      <w:r w:rsidR="005765B8" w:rsidRPr="002379BE">
        <w:t xml:space="preserve">  </w:t>
      </w:r>
      <w:r w:rsidRPr="002379BE">
        <w:t>and</w:t>
      </w:r>
      <w:r w:rsidR="005765B8" w:rsidRPr="002379BE">
        <w:t xml:space="preserve">  </w:t>
      </w:r>
      <w:r w:rsidRPr="002379BE">
        <w:t>proportions</w:t>
      </w:r>
      <w:r w:rsidR="005765B8" w:rsidRPr="002379BE">
        <w:t xml:space="preserve">  </w:t>
      </w:r>
      <w:r w:rsidRPr="002379BE">
        <w:t>of</w:t>
      </w:r>
      <w:r w:rsidR="005765B8" w:rsidRPr="002379BE">
        <w:t xml:space="preserve">  </w:t>
      </w:r>
      <w:r w:rsidRPr="002379BE">
        <w:t>currencies</w:t>
      </w:r>
      <w:r w:rsidR="005765B8" w:rsidRPr="002379BE">
        <w:t xml:space="preserve">  </w:t>
      </w:r>
      <w:r w:rsidRPr="002379BE">
        <w:t>in</w:t>
      </w:r>
      <w:r w:rsidR="005765B8" w:rsidRPr="002379BE">
        <w:t xml:space="preserve">  </w:t>
      </w:r>
      <w:r w:rsidRPr="002379BE">
        <w:t>which</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is</w:t>
      </w:r>
      <w:r w:rsidR="005765B8" w:rsidRPr="002379BE">
        <w:t xml:space="preserve">  </w:t>
      </w:r>
      <w:r w:rsidRPr="002379BE">
        <w:t>payable,</w:t>
      </w:r>
      <w:r w:rsidR="005765B8" w:rsidRPr="002379BE">
        <w:t xml:space="preserve">  </w:t>
      </w:r>
      <w:r w:rsidRPr="002379BE">
        <w:t>the</w:t>
      </w:r>
      <w:r w:rsidR="005765B8" w:rsidRPr="002379BE">
        <w:t xml:space="preserve">  </w:t>
      </w:r>
      <w:r w:rsidRPr="002379BE">
        <w:t>Contractor</w:t>
      </w:r>
      <w:r w:rsidR="005765B8" w:rsidRPr="002379BE">
        <w:t xml:space="preserve">  </w:t>
      </w:r>
      <w:r w:rsidRPr="002379BE">
        <w:t>and</w:t>
      </w:r>
      <w:r w:rsidR="005765B8" w:rsidRPr="002379BE">
        <w:t xml:space="preserve">  </w:t>
      </w:r>
      <w:r w:rsidRPr="002379BE">
        <w:t>the</w:t>
      </w:r>
      <w:r w:rsidR="005765B8" w:rsidRPr="002379BE">
        <w:t xml:space="preserve">  </w:t>
      </w:r>
      <w:r w:rsidRPr="002379BE">
        <w:t>Surety</w:t>
      </w:r>
      <w:r w:rsidR="005765B8" w:rsidRPr="002379BE">
        <w:t xml:space="preserve">  </w:t>
      </w:r>
      <w:r w:rsidRPr="002379BE">
        <w:t>bind</w:t>
      </w:r>
      <w:r w:rsidR="005765B8" w:rsidRPr="002379BE">
        <w:t xml:space="preserve">  </w:t>
      </w:r>
      <w:r w:rsidRPr="002379BE">
        <w:t>themselves,</w:t>
      </w:r>
      <w:r w:rsidR="005765B8" w:rsidRPr="002379BE">
        <w:t xml:space="preserve">  </w:t>
      </w:r>
      <w:r w:rsidRPr="002379BE">
        <w:t>their</w:t>
      </w:r>
      <w:r w:rsidR="005765B8" w:rsidRPr="002379BE">
        <w:t xml:space="preserve">  </w:t>
      </w:r>
      <w:r w:rsidRPr="002379BE">
        <w:t>heirs,</w:t>
      </w:r>
      <w:r w:rsidR="005765B8" w:rsidRPr="002379BE">
        <w:t xml:space="preserve">  </w:t>
      </w:r>
      <w:r w:rsidRPr="002379BE">
        <w:t>executors,</w:t>
      </w:r>
      <w:r w:rsidR="005765B8" w:rsidRPr="002379BE">
        <w:t xml:space="preserve">  </w:t>
      </w:r>
      <w:r w:rsidRPr="002379BE">
        <w:t>administrators,</w:t>
      </w:r>
      <w:r w:rsidR="005765B8" w:rsidRPr="002379BE">
        <w:t xml:space="preserve">  </w:t>
      </w:r>
      <w:r w:rsidRPr="002379BE">
        <w:t>successors</w:t>
      </w:r>
      <w:r w:rsidR="005765B8" w:rsidRPr="002379BE">
        <w:t xml:space="preserve">  </w:t>
      </w:r>
      <w:r w:rsidRPr="002379BE">
        <w:t>and</w:t>
      </w:r>
      <w:r w:rsidR="005765B8" w:rsidRPr="002379BE">
        <w:t xml:space="preserve">  </w:t>
      </w:r>
      <w:r w:rsidRPr="002379BE">
        <w:t>assigns,</w:t>
      </w:r>
      <w:r w:rsidR="005765B8" w:rsidRPr="002379BE">
        <w:t xml:space="preserve">  </w:t>
      </w:r>
      <w:r w:rsidRPr="002379BE">
        <w:t>jointly</w:t>
      </w:r>
      <w:r w:rsidR="005765B8" w:rsidRPr="002379BE">
        <w:t xml:space="preserve">  </w:t>
      </w:r>
      <w:r w:rsidRPr="002379BE">
        <w:t>and</w:t>
      </w:r>
      <w:r w:rsidR="005765B8" w:rsidRPr="002379BE">
        <w:t xml:space="preserve">  </w:t>
      </w:r>
      <w:r w:rsidRPr="002379BE">
        <w:t>severally,</w:t>
      </w:r>
      <w:r w:rsidR="005765B8" w:rsidRPr="002379BE">
        <w:t xml:space="preserve">  </w:t>
      </w:r>
      <w:r w:rsidRPr="002379BE">
        <w:t>ﬁrmly</w:t>
      </w:r>
      <w:r w:rsidR="005765B8" w:rsidRPr="002379BE">
        <w:t xml:space="preserve">  </w:t>
      </w:r>
      <w:r w:rsidRPr="002379BE">
        <w:t>by</w:t>
      </w:r>
      <w:r w:rsidR="005765B8" w:rsidRPr="002379BE">
        <w:t xml:space="preserve">  </w:t>
      </w:r>
      <w:r w:rsidRPr="002379BE">
        <w:t>these</w:t>
      </w:r>
      <w:r w:rsidR="005765B8" w:rsidRPr="002379BE">
        <w:t xml:space="preserve">  </w:t>
      </w:r>
      <w:r w:rsidRPr="002379BE">
        <w:t>presents.</w:t>
      </w:r>
    </w:p>
    <w:p w14:paraId="5B29B7A4" w14:textId="77777777" w:rsidR="0021200B" w:rsidRPr="002379BE" w:rsidRDefault="00022DB4" w:rsidP="0034094B">
      <w:pPr>
        <w:pStyle w:val="ListParagraph"/>
        <w:numPr>
          <w:ilvl w:val="0"/>
          <w:numId w:val="1"/>
        </w:numPr>
        <w:tabs>
          <w:tab w:val="left" w:pos="682"/>
          <w:tab w:val="left" w:pos="1565"/>
          <w:tab w:val="left" w:pos="4551"/>
          <w:tab w:val="left" w:pos="9687"/>
        </w:tabs>
        <w:spacing w:before="249" w:line="230" w:lineRule="auto"/>
        <w:ind w:right="308" w:hanging="570"/>
        <w:jc w:val="both"/>
      </w:pPr>
      <w:r w:rsidRPr="002379BE">
        <w:t>WHEREAS</w:t>
      </w:r>
      <w:r w:rsidR="005765B8" w:rsidRPr="002379BE">
        <w:t xml:space="preserve">  </w:t>
      </w:r>
      <w:r w:rsidRPr="002379BE">
        <w:t>the</w:t>
      </w:r>
      <w:r w:rsidR="005765B8" w:rsidRPr="002379BE">
        <w:t xml:space="preserve">  </w:t>
      </w:r>
      <w:r w:rsidRPr="002379BE">
        <w:t>Contractor</w:t>
      </w:r>
      <w:r w:rsidR="005765B8" w:rsidRPr="002379BE">
        <w:t xml:space="preserve">  </w:t>
      </w:r>
      <w:r w:rsidRPr="002379BE">
        <w:t>has</w:t>
      </w:r>
      <w:r w:rsidR="005765B8" w:rsidRPr="002379BE">
        <w:t xml:space="preserve">  </w:t>
      </w:r>
      <w:r w:rsidRPr="002379BE">
        <w:t>entered</w:t>
      </w:r>
      <w:r w:rsidR="005765B8" w:rsidRPr="002379BE">
        <w:t xml:space="preserve">  </w:t>
      </w:r>
      <w:r w:rsidRPr="002379BE">
        <w:t>into</w:t>
      </w:r>
      <w:r w:rsidR="005765B8" w:rsidRPr="002379BE">
        <w:t xml:space="preserve">  </w:t>
      </w:r>
      <w:r w:rsidRPr="002379BE">
        <w:t>a</w:t>
      </w:r>
      <w:r w:rsidR="005765B8" w:rsidRPr="002379BE">
        <w:t xml:space="preserve">  </w:t>
      </w:r>
      <w:r w:rsidRPr="002379BE">
        <w:t>written</w:t>
      </w:r>
      <w:r w:rsidR="005765B8" w:rsidRPr="002379BE">
        <w:t xml:space="preserve">  </w:t>
      </w:r>
      <w:r w:rsidRPr="002379BE">
        <w:t>Agreement</w:t>
      </w:r>
      <w:r w:rsidR="005765B8" w:rsidRPr="002379BE">
        <w:t xml:space="preserve">  </w:t>
      </w:r>
      <w:r w:rsidRPr="002379BE">
        <w:t>with</w:t>
      </w:r>
      <w:r w:rsidR="005765B8" w:rsidRPr="002379BE">
        <w:t xml:space="preserve">  </w:t>
      </w:r>
      <w:r w:rsidRPr="002379BE">
        <w:t>the</w:t>
      </w:r>
      <w:r w:rsidR="005765B8" w:rsidRPr="002379BE">
        <w:t xml:space="preserve">  </w:t>
      </w:r>
      <w:r w:rsidRPr="002379BE">
        <w:t>Employer</w:t>
      </w:r>
      <w:r w:rsidR="005765B8" w:rsidRPr="002379BE">
        <w:t xml:space="preserve">  </w:t>
      </w:r>
      <w:r w:rsidRPr="002379BE">
        <w:t>dated</w:t>
      </w:r>
      <w:r w:rsidR="005765B8" w:rsidRPr="002379BE">
        <w:t xml:space="preserve">  </w:t>
      </w:r>
      <w:r w:rsidRPr="002379BE">
        <w:t>the</w:t>
      </w:r>
      <w:r w:rsidR="005765B8" w:rsidRPr="002379BE">
        <w:rPr>
          <w:u w:val="single" w:color="221E1F"/>
        </w:rPr>
        <w:t xml:space="preserve">  </w:t>
      </w:r>
      <w:r w:rsidRPr="002379BE">
        <w:rPr>
          <w:u w:val="single" w:color="221E1F"/>
        </w:rPr>
        <w:tab/>
      </w:r>
      <w:r w:rsidRPr="002379BE">
        <w:t>day</w:t>
      </w:r>
      <w:r w:rsidR="005765B8" w:rsidRPr="002379BE">
        <w:t xml:space="preserve">  </w:t>
      </w:r>
      <w:r w:rsidRPr="002379BE">
        <w:t>of</w:t>
      </w:r>
      <w:r w:rsidR="005765B8" w:rsidRPr="002379BE">
        <w:t xml:space="preserve">  </w:t>
      </w:r>
      <w:r w:rsidRPr="002379BE">
        <w:t>,</w:t>
      </w:r>
      <w:r w:rsidR="005765B8" w:rsidRPr="002379BE">
        <w:t xml:space="preserve">  </w:t>
      </w:r>
      <w:r w:rsidRPr="002379BE">
        <w:t>20</w:t>
      </w:r>
      <w:r w:rsidR="005765B8" w:rsidRPr="002379BE">
        <w:rPr>
          <w:u w:val="single" w:color="221E1F"/>
        </w:rPr>
        <w:t xml:space="preserve">  </w:t>
      </w:r>
      <w:r w:rsidRPr="002379BE">
        <w:rPr>
          <w:u w:val="single" w:color="221E1F"/>
        </w:rPr>
        <w:tab/>
      </w:r>
      <w:r w:rsidRPr="002379BE">
        <w:t>,</w:t>
      </w:r>
      <w:r w:rsidR="005765B8" w:rsidRPr="002379BE">
        <w:t xml:space="preserve">    </w:t>
      </w:r>
      <w:r w:rsidRPr="002379BE">
        <w:t>for</w:t>
      </w:r>
      <w:r w:rsidR="005765B8" w:rsidRPr="002379BE">
        <w:rPr>
          <w:u w:val="single" w:color="221E1F"/>
        </w:rPr>
        <w:t xml:space="preserve">  </w:t>
      </w:r>
      <w:r w:rsidRPr="002379BE">
        <w:rPr>
          <w:u w:val="single" w:color="221E1F"/>
        </w:rPr>
        <w:tab/>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the</w:t>
      </w:r>
      <w:r w:rsidR="005765B8" w:rsidRPr="002379BE">
        <w:t xml:space="preserve">  </w:t>
      </w:r>
      <w:r w:rsidRPr="002379BE">
        <w:t>documents,</w:t>
      </w:r>
      <w:r w:rsidR="005765B8" w:rsidRPr="002379BE">
        <w:t xml:space="preserve">  </w:t>
      </w:r>
      <w:r w:rsidRPr="002379BE">
        <w:t>plans,</w:t>
      </w:r>
      <w:r w:rsidR="005765B8" w:rsidRPr="002379BE">
        <w:t xml:space="preserve">  </w:t>
      </w:r>
      <w:r w:rsidRPr="002379BE">
        <w:t>speciﬁcations,</w:t>
      </w:r>
      <w:r w:rsidR="005765B8" w:rsidRPr="002379BE">
        <w:t xml:space="preserve">  </w:t>
      </w:r>
      <w:r w:rsidRPr="002379BE">
        <w:t>and</w:t>
      </w:r>
      <w:r w:rsidR="005765B8" w:rsidRPr="002379BE">
        <w:t xml:space="preserve">  </w:t>
      </w:r>
      <w:r w:rsidRPr="002379BE">
        <w:t>amendments</w:t>
      </w:r>
      <w:r w:rsidR="005765B8" w:rsidRPr="002379BE">
        <w:t xml:space="preserve">  </w:t>
      </w:r>
      <w:r w:rsidRPr="002379BE">
        <w:t>thereto,</w:t>
      </w:r>
      <w:r w:rsidR="005765B8" w:rsidRPr="002379BE">
        <w:t xml:space="preserve">  </w:t>
      </w:r>
      <w:r w:rsidRPr="002379BE">
        <w:t>which</w:t>
      </w:r>
      <w:r w:rsidR="005765B8" w:rsidRPr="002379BE">
        <w:t xml:space="preserve">  </w:t>
      </w:r>
      <w:r w:rsidRPr="002379BE">
        <w:t>to</w:t>
      </w:r>
      <w:r w:rsidR="005765B8" w:rsidRPr="002379BE">
        <w:t xml:space="preserve">  </w:t>
      </w:r>
      <w:r w:rsidRPr="002379BE">
        <w:t>the</w:t>
      </w:r>
      <w:r w:rsidR="005765B8" w:rsidRPr="002379BE">
        <w:t xml:space="preserve">  </w:t>
      </w:r>
      <w:r w:rsidRPr="002379BE">
        <w:t>extent</w:t>
      </w:r>
      <w:r w:rsidR="005765B8" w:rsidRPr="002379BE">
        <w:t xml:space="preserve">  </w:t>
      </w:r>
      <w:r w:rsidRPr="002379BE">
        <w:t>herein</w:t>
      </w:r>
      <w:r w:rsidR="005765B8" w:rsidRPr="002379BE">
        <w:t xml:space="preserve">  </w:t>
      </w:r>
      <w:r w:rsidRPr="002379BE">
        <w:t>provided</w:t>
      </w:r>
      <w:r w:rsidR="005765B8" w:rsidRPr="002379BE">
        <w:t xml:space="preserve">  </w:t>
      </w:r>
      <w:r w:rsidRPr="002379BE">
        <w:t>for,</w:t>
      </w:r>
      <w:r w:rsidR="005765B8" w:rsidRPr="002379BE">
        <w:t xml:space="preserve">  </w:t>
      </w:r>
      <w:r w:rsidRPr="002379BE">
        <w:t>are</w:t>
      </w:r>
      <w:r w:rsidR="005765B8" w:rsidRPr="002379BE">
        <w:t xml:space="preserve">  </w:t>
      </w:r>
      <w:r w:rsidRPr="002379BE">
        <w:t>by</w:t>
      </w:r>
      <w:r w:rsidR="005765B8" w:rsidRPr="002379BE">
        <w:t xml:space="preserve">  </w:t>
      </w:r>
      <w:r w:rsidRPr="002379BE">
        <w:t>reference</w:t>
      </w:r>
      <w:r w:rsidR="005765B8" w:rsidRPr="002379BE">
        <w:t xml:space="preserve">  </w:t>
      </w:r>
      <w:r w:rsidRPr="002379BE">
        <w:t>made</w:t>
      </w:r>
      <w:r w:rsidR="005765B8" w:rsidRPr="002379BE">
        <w:t xml:space="preserve">  </w:t>
      </w:r>
      <w:r w:rsidRPr="002379BE">
        <w:t>part</w:t>
      </w:r>
      <w:r w:rsidR="005765B8" w:rsidRPr="002379BE">
        <w:t xml:space="preserve">  </w:t>
      </w:r>
      <w:r w:rsidRPr="002379BE">
        <w:t>hereof</w:t>
      </w:r>
      <w:r w:rsidR="005765B8" w:rsidRPr="002379BE">
        <w:t xml:space="preserve">  </w:t>
      </w:r>
      <w:r w:rsidRPr="002379BE">
        <w:t>and</w:t>
      </w:r>
      <w:r w:rsidR="005765B8" w:rsidRPr="002379BE">
        <w:t xml:space="preserve">  </w:t>
      </w:r>
      <w:r w:rsidRPr="002379BE">
        <w:t>are</w:t>
      </w:r>
      <w:r w:rsidR="005765B8" w:rsidRPr="002379BE">
        <w:t xml:space="preserve">  </w:t>
      </w:r>
      <w:r w:rsidRPr="002379BE">
        <w:t>hereinafter</w:t>
      </w:r>
      <w:r w:rsidR="005765B8" w:rsidRPr="002379BE">
        <w:t xml:space="preserve">  </w:t>
      </w:r>
      <w:r w:rsidRPr="002379BE">
        <w:t>referred</w:t>
      </w:r>
      <w:r w:rsidR="005765B8" w:rsidRPr="002379BE">
        <w:t xml:space="preserve">  </w:t>
      </w:r>
      <w:r w:rsidRPr="002379BE">
        <w:t>to</w:t>
      </w:r>
      <w:r w:rsidR="005765B8" w:rsidRPr="002379BE">
        <w:t xml:space="preserve">  </w:t>
      </w:r>
      <w:r w:rsidRPr="002379BE">
        <w:t>as</w:t>
      </w:r>
      <w:r w:rsidR="005765B8" w:rsidRPr="002379BE">
        <w:t xml:space="preserve">  </w:t>
      </w:r>
      <w:r w:rsidRPr="002379BE">
        <w:t>the</w:t>
      </w:r>
      <w:r w:rsidR="005765B8" w:rsidRPr="002379BE">
        <w:t xml:space="preserve">  </w:t>
      </w:r>
      <w:r w:rsidRPr="002379BE">
        <w:t>Contract.</w:t>
      </w:r>
    </w:p>
    <w:p w14:paraId="6A7705F0" w14:textId="77777777" w:rsidR="0021200B" w:rsidRPr="002379BE" w:rsidRDefault="00022DB4" w:rsidP="0034094B">
      <w:pPr>
        <w:pStyle w:val="ListParagraph"/>
        <w:numPr>
          <w:ilvl w:val="0"/>
          <w:numId w:val="1"/>
        </w:numPr>
        <w:tabs>
          <w:tab w:val="left" w:pos="682"/>
        </w:tabs>
        <w:spacing w:before="247" w:line="230" w:lineRule="auto"/>
        <w:ind w:right="304" w:hanging="570"/>
        <w:jc w:val="both"/>
      </w:pPr>
      <w:r w:rsidRPr="002379BE">
        <w:t>NOW,</w:t>
      </w:r>
      <w:r w:rsidR="005765B8" w:rsidRPr="002379BE">
        <w:t xml:space="preserve">  </w:t>
      </w:r>
      <w:r w:rsidRPr="002379BE">
        <w:t>THEREFORE,</w:t>
      </w:r>
      <w:r w:rsidR="005765B8" w:rsidRPr="002379BE">
        <w:t xml:space="preserve">  </w:t>
      </w:r>
      <w:r w:rsidRPr="002379BE">
        <w:t>the</w:t>
      </w:r>
      <w:r w:rsidR="005765B8" w:rsidRPr="002379BE">
        <w:t xml:space="preserve">  </w:t>
      </w:r>
      <w:r w:rsidRPr="002379BE">
        <w:t>Condition</w:t>
      </w:r>
      <w:r w:rsidR="005765B8" w:rsidRPr="002379BE">
        <w:t xml:space="preserve">  </w:t>
      </w:r>
      <w:r w:rsidRPr="002379BE">
        <w:t>of</w:t>
      </w:r>
      <w:r w:rsidR="005765B8" w:rsidRPr="002379BE">
        <w:t xml:space="preserve">  </w:t>
      </w:r>
      <w:r w:rsidRPr="002379BE">
        <w:t>this</w:t>
      </w:r>
      <w:r w:rsidR="005765B8" w:rsidRPr="002379BE">
        <w:t xml:space="preserve">  </w:t>
      </w:r>
      <w:r w:rsidRPr="002379BE">
        <w:t>Obligation</w:t>
      </w:r>
      <w:r w:rsidR="005765B8" w:rsidRPr="002379BE">
        <w:t xml:space="preserve">  </w:t>
      </w:r>
      <w:r w:rsidRPr="002379BE">
        <w:t>is</w:t>
      </w:r>
      <w:r w:rsidR="005765B8" w:rsidRPr="002379BE">
        <w:t xml:space="preserve">  </w:t>
      </w:r>
      <w:r w:rsidRPr="002379BE">
        <w:t>such</w:t>
      </w:r>
      <w:r w:rsidR="005765B8" w:rsidRPr="002379BE">
        <w:t xml:space="preserve">  </w:t>
      </w:r>
      <w:r w:rsidRPr="002379BE">
        <w:t>that,</w:t>
      </w:r>
      <w:r w:rsidR="005765B8" w:rsidRPr="002379BE">
        <w:t xml:space="preserve">  </w:t>
      </w:r>
      <w:r w:rsidRPr="002379BE">
        <w:t>if</w:t>
      </w:r>
      <w:r w:rsidR="005765B8" w:rsidRPr="002379BE">
        <w:t xml:space="preserve">  </w:t>
      </w:r>
      <w:r w:rsidRPr="002379BE">
        <w:t>the</w:t>
      </w:r>
      <w:r w:rsidR="005765B8" w:rsidRPr="002379BE">
        <w:t xml:space="preserve">  </w:t>
      </w:r>
      <w:r w:rsidRPr="002379BE">
        <w:t>Contractor</w:t>
      </w:r>
      <w:r w:rsidR="005765B8" w:rsidRPr="002379BE">
        <w:t xml:space="preserve">  </w:t>
      </w:r>
      <w:r w:rsidRPr="002379BE">
        <w:t>shall</w:t>
      </w:r>
      <w:r w:rsidR="005765B8" w:rsidRPr="002379BE">
        <w:t xml:space="preserve">  </w:t>
      </w:r>
      <w:r w:rsidRPr="002379BE">
        <w:t>promptly</w:t>
      </w:r>
      <w:r w:rsidR="005765B8" w:rsidRPr="002379BE">
        <w:t xml:space="preserve">  </w:t>
      </w:r>
      <w:r w:rsidRPr="002379BE">
        <w:t>and</w:t>
      </w:r>
      <w:r w:rsidR="005765B8" w:rsidRPr="002379BE">
        <w:t xml:space="preserve">  </w:t>
      </w:r>
      <w:r w:rsidRPr="002379BE">
        <w:t>faithfully</w:t>
      </w:r>
      <w:r w:rsidR="005765B8" w:rsidRPr="002379BE">
        <w:t xml:space="preserve">  </w:t>
      </w:r>
      <w:r w:rsidRPr="002379BE">
        <w:t>perform</w:t>
      </w:r>
      <w:r w:rsidR="005765B8" w:rsidRPr="002379BE">
        <w:t xml:space="preserve">  </w:t>
      </w:r>
      <w:r w:rsidRPr="002379BE">
        <w:t>the</w:t>
      </w:r>
      <w:r w:rsidR="005765B8" w:rsidRPr="002379BE">
        <w:t xml:space="preserve">  </w:t>
      </w:r>
      <w:r w:rsidRPr="002379BE">
        <w:t>said</w:t>
      </w:r>
      <w:r w:rsidR="005765B8" w:rsidRPr="002379BE">
        <w:t xml:space="preserve">  </w:t>
      </w:r>
      <w:r w:rsidRPr="002379BE">
        <w:t>Contract</w:t>
      </w:r>
      <w:r w:rsidR="005765B8" w:rsidRPr="002379BE">
        <w:t xml:space="preserve">  </w:t>
      </w:r>
      <w:r w:rsidRPr="002379BE">
        <w:t>(including</w:t>
      </w:r>
      <w:r w:rsidR="005765B8" w:rsidRPr="002379BE">
        <w:t xml:space="preserve">  </w:t>
      </w:r>
      <w:r w:rsidRPr="002379BE">
        <w:t>any</w:t>
      </w:r>
      <w:r w:rsidR="005765B8" w:rsidRPr="002379BE">
        <w:t xml:space="preserve">  </w:t>
      </w:r>
      <w:r w:rsidRPr="002379BE">
        <w:t>amendments</w:t>
      </w:r>
      <w:r w:rsidR="005765B8" w:rsidRPr="002379BE">
        <w:t xml:space="preserve">  </w:t>
      </w:r>
      <w:r w:rsidRPr="002379BE">
        <w:t>thereto),</w:t>
      </w:r>
      <w:r w:rsidR="005765B8" w:rsidRPr="002379BE">
        <w:t xml:space="preserve">  </w:t>
      </w:r>
      <w:r w:rsidRPr="002379BE">
        <w:t>then</w:t>
      </w:r>
      <w:r w:rsidR="005765B8" w:rsidRPr="002379BE">
        <w:t xml:space="preserve">  </w:t>
      </w:r>
      <w:r w:rsidRPr="002379BE">
        <w:t>this</w:t>
      </w:r>
      <w:r w:rsidR="005765B8" w:rsidRPr="002379BE">
        <w:t xml:space="preserve">  </w:t>
      </w:r>
      <w:r w:rsidRPr="002379BE">
        <w:t>obligation</w:t>
      </w:r>
      <w:r w:rsidR="005765B8" w:rsidRPr="002379BE">
        <w:t xml:space="preserve">  </w:t>
      </w:r>
      <w:r w:rsidRPr="002379BE">
        <w:t>shall</w:t>
      </w:r>
      <w:r w:rsidR="005765B8" w:rsidRPr="002379BE">
        <w:t xml:space="preserve">  </w:t>
      </w:r>
      <w:r w:rsidRPr="002379BE">
        <w:t>be</w:t>
      </w:r>
      <w:r w:rsidR="005765B8" w:rsidRPr="002379BE">
        <w:t xml:space="preserve">  </w:t>
      </w:r>
      <w:r w:rsidRPr="002379BE">
        <w:t>null</w:t>
      </w:r>
      <w:r w:rsidR="005765B8" w:rsidRPr="002379BE">
        <w:t xml:space="preserve">  </w:t>
      </w:r>
      <w:r w:rsidRPr="002379BE">
        <w:t>and</w:t>
      </w:r>
      <w:r w:rsidR="005765B8" w:rsidRPr="002379BE">
        <w:t xml:space="preserve">  </w:t>
      </w:r>
      <w:r w:rsidRPr="002379BE">
        <w:t>void;</w:t>
      </w:r>
      <w:r w:rsidR="005765B8" w:rsidRPr="002379BE">
        <w:t xml:space="preserve">  </w:t>
      </w:r>
      <w:r w:rsidRPr="002379BE">
        <w:t>otherwise,</w:t>
      </w:r>
      <w:r w:rsidR="005765B8" w:rsidRPr="002379BE">
        <w:t xml:space="preserve">  </w:t>
      </w:r>
      <w:r w:rsidRPr="002379BE">
        <w:t>it</w:t>
      </w:r>
      <w:r w:rsidR="005765B8" w:rsidRPr="002379BE">
        <w:t xml:space="preserve">  </w:t>
      </w:r>
      <w:r w:rsidRPr="002379BE">
        <w:t>shall</w:t>
      </w:r>
      <w:r w:rsidR="005765B8" w:rsidRPr="002379BE">
        <w:t xml:space="preserve">  </w:t>
      </w:r>
      <w:r w:rsidRPr="002379BE">
        <w:t>remain</w:t>
      </w:r>
      <w:r w:rsidR="005765B8" w:rsidRPr="002379BE">
        <w:t xml:space="preserve">  </w:t>
      </w:r>
      <w:r w:rsidRPr="002379BE">
        <w:t>in</w:t>
      </w:r>
      <w:r w:rsidR="005765B8" w:rsidRPr="002379BE">
        <w:t xml:space="preserve">  </w:t>
      </w:r>
      <w:r w:rsidRPr="002379BE">
        <w:t>full</w:t>
      </w:r>
      <w:r w:rsidR="005765B8" w:rsidRPr="002379BE">
        <w:t xml:space="preserve">  </w:t>
      </w:r>
      <w:r w:rsidRPr="002379BE">
        <w:t>force</w:t>
      </w:r>
      <w:r w:rsidR="005765B8" w:rsidRPr="002379BE">
        <w:t xml:space="preserve">  </w:t>
      </w:r>
      <w:r w:rsidRPr="002379BE">
        <w:t>and</w:t>
      </w:r>
      <w:r w:rsidR="005765B8" w:rsidRPr="002379BE">
        <w:t xml:space="preserve">  </w:t>
      </w:r>
      <w:r w:rsidRPr="002379BE">
        <w:t>effect.</w:t>
      </w:r>
      <w:r w:rsidR="005765B8" w:rsidRPr="002379BE">
        <w:t xml:space="preserve">  </w:t>
      </w:r>
      <w:r w:rsidRPr="002379BE">
        <w:t>Whenever</w:t>
      </w:r>
      <w:r w:rsidR="005765B8" w:rsidRPr="002379BE">
        <w:t xml:space="preserve">  </w:t>
      </w:r>
      <w:r w:rsidRPr="002379BE">
        <w:t>the</w:t>
      </w:r>
      <w:r w:rsidR="005765B8" w:rsidRPr="002379BE">
        <w:t xml:space="preserve">  </w:t>
      </w:r>
      <w:r w:rsidRPr="002379BE">
        <w:t>Contractor</w:t>
      </w:r>
      <w:r w:rsidR="005765B8" w:rsidRPr="002379BE">
        <w:t xml:space="preserve">  </w:t>
      </w:r>
      <w:r w:rsidRPr="002379BE">
        <w:t>shall</w:t>
      </w:r>
      <w:r w:rsidR="005765B8" w:rsidRPr="002379BE">
        <w:t xml:space="preserve">  </w:t>
      </w:r>
      <w:r w:rsidRPr="002379BE">
        <w:t>be,</w:t>
      </w:r>
      <w:r w:rsidR="005765B8" w:rsidRPr="002379BE">
        <w:t xml:space="preserve">  </w:t>
      </w:r>
      <w:r w:rsidRPr="002379BE">
        <w:t>and</w:t>
      </w:r>
      <w:r w:rsidR="005765B8" w:rsidRPr="002379BE">
        <w:t xml:space="preserve">  </w:t>
      </w:r>
      <w:r w:rsidRPr="002379BE">
        <w:t>declared</w:t>
      </w:r>
      <w:r w:rsidR="005765B8" w:rsidRPr="002379BE">
        <w:t xml:space="preserve">  </w:t>
      </w:r>
      <w:r w:rsidRPr="002379BE">
        <w:t>by</w:t>
      </w:r>
      <w:r w:rsidR="005765B8" w:rsidRPr="002379BE">
        <w:t xml:space="preserve">  </w:t>
      </w:r>
      <w:r w:rsidRPr="002379BE">
        <w:t>the</w:t>
      </w:r>
      <w:r w:rsidR="005765B8" w:rsidRPr="002379BE">
        <w:t xml:space="preserve">  </w:t>
      </w:r>
      <w:r w:rsidRPr="002379BE">
        <w:t>Employer</w:t>
      </w:r>
      <w:r w:rsidR="005765B8" w:rsidRPr="002379BE">
        <w:t xml:space="preserve">  </w:t>
      </w:r>
      <w:r w:rsidRPr="002379BE">
        <w:t>to</w:t>
      </w:r>
      <w:r w:rsidR="005765B8" w:rsidRPr="002379BE">
        <w:t xml:space="preserve">  </w:t>
      </w:r>
      <w:r w:rsidRPr="002379BE">
        <w:t>be,</w:t>
      </w:r>
      <w:r w:rsidR="005765B8" w:rsidRPr="002379BE">
        <w:t xml:space="preserve">  </w:t>
      </w:r>
      <w:r w:rsidRPr="002379BE">
        <w:t>in</w:t>
      </w:r>
      <w:r w:rsidR="005765B8" w:rsidRPr="002379BE">
        <w:t xml:space="preserve">  </w:t>
      </w:r>
      <w:r w:rsidRPr="002379BE">
        <w:t>default</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the</w:t>
      </w:r>
      <w:r w:rsidR="005765B8" w:rsidRPr="002379BE">
        <w:t xml:space="preserve">  </w:t>
      </w:r>
      <w:r w:rsidRPr="002379BE">
        <w:t>Employer</w:t>
      </w:r>
      <w:r w:rsidR="005765B8" w:rsidRPr="002379BE">
        <w:t xml:space="preserve">  </w:t>
      </w:r>
      <w:r w:rsidRPr="002379BE">
        <w:t>having</w:t>
      </w:r>
      <w:r w:rsidR="005765B8" w:rsidRPr="002379BE">
        <w:t xml:space="preserve">  </w:t>
      </w:r>
      <w:r w:rsidRPr="002379BE">
        <w:t>performed</w:t>
      </w:r>
      <w:r w:rsidR="005765B8" w:rsidRPr="002379BE">
        <w:t xml:space="preserve">  </w:t>
      </w:r>
      <w:r w:rsidRPr="002379BE">
        <w:t>the</w:t>
      </w:r>
      <w:r w:rsidR="005765B8" w:rsidRPr="002379BE">
        <w:t xml:space="preserve">  </w:t>
      </w:r>
      <w:r w:rsidRPr="002379BE">
        <w:t>Employer's</w:t>
      </w:r>
      <w:r w:rsidR="005765B8" w:rsidRPr="002379BE">
        <w:t xml:space="preserve">  </w:t>
      </w:r>
      <w:r w:rsidRPr="002379BE">
        <w:t>obligations</w:t>
      </w:r>
      <w:r w:rsidR="005765B8" w:rsidRPr="002379BE">
        <w:t xml:space="preserve">  </w:t>
      </w:r>
      <w:r w:rsidRPr="002379BE">
        <w:t>thereunder,</w:t>
      </w:r>
      <w:r w:rsidR="005765B8" w:rsidRPr="002379BE">
        <w:t xml:space="preserve">  </w:t>
      </w:r>
      <w:r w:rsidRPr="002379BE">
        <w:t>the</w:t>
      </w:r>
      <w:r w:rsidR="005765B8" w:rsidRPr="002379BE">
        <w:t xml:space="preserve">  </w:t>
      </w:r>
      <w:r w:rsidRPr="002379BE">
        <w:t>Surety</w:t>
      </w:r>
      <w:r w:rsidR="005765B8" w:rsidRPr="002379BE">
        <w:t xml:space="preserve">  </w:t>
      </w:r>
      <w:r w:rsidRPr="002379BE">
        <w:t>may</w:t>
      </w:r>
      <w:r w:rsidR="005765B8" w:rsidRPr="002379BE">
        <w:t xml:space="preserve">  </w:t>
      </w:r>
      <w:r w:rsidRPr="002379BE">
        <w:t>promptly</w:t>
      </w:r>
      <w:r w:rsidR="005765B8" w:rsidRPr="002379BE">
        <w:t xml:space="preserve">  </w:t>
      </w:r>
      <w:r w:rsidRPr="002379BE">
        <w:t>remedy</w:t>
      </w:r>
      <w:r w:rsidR="005765B8" w:rsidRPr="002379BE">
        <w:t xml:space="preserve">  </w:t>
      </w:r>
      <w:r w:rsidRPr="002379BE">
        <w:t>the</w:t>
      </w:r>
      <w:r w:rsidR="005765B8" w:rsidRPr="002379BE">
        <w:t xml:space="preserve">  </w:t>
      </w:r>
      <w:r w:rsidRPr="002379BE">
        <w:t>default,</w:t>
      </w:r>
      <w:r w:rsidR="005765B8" w:rsidRPr="002379BE">
        <w:t xml:space="preserve">  </w:t>
      </w:r>
      <w:r w:rsidRPr="002379BE">
        <w:t>or</w:t>
      </w:r>
      <w:r w:rsidR="005765B8" w:rsidRPr="002379BE">
        <w:t xml:space="preserve">  </w:t>
      </w:r>
      <w:r w:rsidRPr="002379BE">
        <w:t>shall</w:t>
      </w:r>
      <w:r w:rsidR="005765B8" w:rsidRPr="002379BE">
        <w:t xml:space="preserve">  </w:t>
      </w:r>
      <w:r w:rsidRPr="002379BE">
        <w:t>promptly:</w:t>
      </w:r>
    </w:p>
    <w:p w14:paraId="732BAF96" w14:textId="77777777" w:rsidR="0021200B" w:rsidRPr="002379BE" w:rsidRDefault="00022DB4" w:rsidP="0034094B">
      <w:pPr>
        <w:pStyle w:val="ListParagraph"/>
        <w:numPr>
          <w:ilvl w:val="1"/>
          <w:numId w:val="1"/>
        </w:numPr>
        <w:tabs>
          <w:tab w:val="left" w:pos="1234"/>
          <w:tab w:val="left" w:pos="1236"/>
        </w:tabs>
        <w:spacing w:before="117"/>
        <w:ind w:hanging="553"/>
      </w:pPr>
      <w:r w:rsidRPr="002379BE">
        <w:t>complete</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its</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or</w:t>
      </w:r>
    </w:p>
    <w:p w14:paraId="6DFC00CE" w14:textId="77777777" w:rsidR="0021200B" w:rsidRPr="002379BE" w:rsidRDefault="00022DB4" w:rsidP="0034094B">
      <w:pPr>
        <w:pStyle w:val="ListParagraph"/>
        <w:numPr>
          <w:ilvl w:val="1"/>
          <w:numId w:val="1"/>
        </w:numPr>
        <w:tabs>
          <w:tab w:val="left" w:pos="1235"/>
        </w:tabs>
        <w:spacing w:before="121" w:line="230" w:lineRule="auto"/>
        <w:ind w:right="308" w:hanging="553"/>
        <w:jc w:val="both"/>
      </w:pPr>
      <w:r w:rsidRPr="002379BE">
        <w:t>obtain</w:t>
      </w:r>
      <w:r w:rsidR="005765B8" w:rsidRPr="002379BE">
        <w:t xml:space="preserve">  </w:t>
      </w:r>
      <w:r w:rsidRPr="002379BE">
        <w:t>a</w:t>
      </w:r>
      <w:r w:rsidR="005765B8" w:rsidRPr="002379BE">
        <w:t xml:space="preserve">  </w:t>
      </w:r>
      <w:r w:rsidRPr="002379BE">
        <w:t>tender</w:t>
      </w:r>
      <w:r w:rsidR="005765B8" w:rsidRPr="002379BE">
        <w:t xml:space="preserve">  </w:t>
      </w:r>
      <w:r w:rsidRPr="002379BE">
        <w:t>or</w:t>
      </w:r>
      <w:r w:rsidR="005765B8" w:rsidRPr="002379BE">
        <w:t xml:space="preserve">  </w:t>
      </w:r>
      <w:r w:rsidRPr="002379BE">
        <w:t>tenders</w:t>
      </w:r>
      <w:r w:rsidR="005765B8" w:rsidRPr="002379BE">
        <w:t xml:space="preserve">  </w:t>
      </w:r>
      <w:r w:rsidRPr="002379BE">
        <w:t>from</w:t>
      </w:r>
      <w:r w:rsidR="005765B8" w:rsidRPr="002379BE">
        <w:t xml:space="preserve">  </w:t>
      </w:r>
      <w:r w:rsidRPr="002379BE">
        <w:t>qualiﬁed</w:t>
      </w:r>
      <w:r w:rsidR="005765B8" w:rsidRPr="002379BE">
        <w:t xml:space="preserve">  </w:t>
      </w:r>
      <w:r w:rsidRPr="002379BE">
        <w:t>tenderers</w:t>
      </w:r>
      <w:r w:rsidR="005765B8" w:rsidRPr="002379BE">
        <w:t xml:space="preserve">  </w:t>
      </w:r>
      <w:r w:rsidRPr="002379BE">
        <w:t>for</w:t>
      </w:r>
      <w:r w:rsidR="005765B8" w:rsidRPr="002379BE">
        <w:t xml:space="preserve">  </w:t>
      </w:r>
      <w:r w:rsidRPr="002379BE">
        <w:t>submission</w:t>
      </w:r>
      <w:r w:rsidR="005765B8" w:rsidRPr="002379BE">
        <w:t xml:space="preserve">  </w:t>
      </w:r>
      <w:r w:rsidRPr="002379BE">
        <w:t>to</w:t>
      </w:r>
      <w:r w:rsidR="005765B8" w:rsidRPr="002379BE">
        <w:t xml:space="preserve">  </w:t>
      </w:r>
      <w:r w:rsidRPr="002379BE">
        <w:t>the</w:t>
      </w:r>
      <w:r w:rsidR="005765B8" w:rsidRPr="002379BE">
        <w:t xml:space="preserve">  </w:t>
      </w:r>
      <w:r w:rsidRPr="002379BE">
        <w:t>Employer</w:t>
      </w:r>
      <w:r w:rsidR="005765B8" w:rsidRPr="002379BE">
        <w:t xml:space="preserve">  </w:t>
      </w:r>
      <w:r w:rsidRPr="002379BE">
        <w:t>for</w:t>
      </w:r>
      <w:r w:rsidR="005765B8" w:rsidRPr="002379BE">
        <w:t xml:space="preserve">  </w:t>
      </w:r>
      <w:r w:rsidRPr="002379BE">
        <w:t>completing</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its</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and</w:t>
      </w:r>
      <w:r w:rsidR="005765B8" w:rsidRPr="002379BE">
        <w:t xml:space="preserve">  </w:t>
      </w:r>
      <w:r w:rsidRPr="002379BE">
        <w:t>upon</w:t>
      </w:r>
      <w:r w:rsidR="005765B8" w:rsidRPr="002379BE">
        <w:t xml:space="preserve">  </w:t>
      </w:r>
      <w:r w:rsidRPr="002379BE">
        <w:t>determination</w:t>
      </w:r>
      <w:r w:rsidR="005765B8" w:rsidRPr="002379BE">
        <w:t xml:space="preserve">  </w:t>
      </w:r>
      <w:r w:rsidRPr="002379BE">
        <w:t>by</w:t>
      </w:r>
      <w:r w:rsidR="005765B8" w:rsidRPr="002379BE">
        <w:t xml:space="preserve">  </w:t>
      </w:r>
      <w:r w:rsidRPr="002379BE">
        <w:t>the</w:t>
      </w:r>
      <w:r w:rsidR="005765B8" w:rsidRPr="002379BE">
        <w:t xml:space="preserve">  </w:t>
      </w:r>
      <w:r w:rsidRPr="002379BE">
        <w:t>Employer</w:t>
      </w:r>
      <w:r w:rsidR="005765B8" w:rsidRPr="002379BE">
        <w:t xml:space="preserve">  </w:t>
      </w:r>
      <w:r w:rsidRPr="002379BE">
        <w:t>and</w:t>
      </w:r>
      <w:r w:rsidR="005765B8" w:rsidRPr="002379BE">
        <w:t xml:space="preserve">  </w:t>
      </w:r>
      <w:r w:rsidRPr="002379BE">
        <w:t>the</w:t>
      </w:r>
      <w:r w:rsidR="005765B8" w:rsidRPr="002379BE">
        <w:t xml:space="preserve">  </w:t>
      </w:r>
      <w:r w:rsidRPr="002379BE">
        <w:t>Surety</w:t>
      </w:r>
      <w:r w:rsidR="005765B8" w:rsidRPr="002379BE">
        <w:t xml:space="preserve">  </w:t>
      </w:r>
      <w:r w:rsidRPr="002379BE">
        <w:t>of</w:t>
      </w:r>
      <w:r w:rsidR="005765B8" w:rsidRPr="002379BE">
        <w:t xml:space="preserve">  </w:t>
      </w:r>
      <w:r w:rsidRPr="002379BE">
        <w:t>the</w:t>
      </w:r>
      <w:r w:rsidR="005765B8" w:rsidRPr="002379BE">
        <w:t xml:space="preserve">  </w:t>
      </w:r>
      <w:r w:rsidRPr="002379BE">
        <w:t>lowest</w:t>
      </w:r>
      <w:r w:rsidR="005765B8" w:rsidRPr="002379BE">
        <w:t xml:space="preserve">  </w:t>
      </w:r>
      <w:r w:rsidRPr="002379BE">
        <w:t>responsive</w:t>
      </w:r>
      <w:r w:rsidR="005765B8" w:rsidRPr="002379BE">
        <w:t xml:space="preserve">  </w:t>
      </w:r>
      <w:r w:rsidRPr="002379BE">
        <w:t>Tenderers,</w:t>
      </w:r>
      <w:r w:rsidR="005765B8" w:rsidRPr="002379BE">
        <w:t xml:space="preserve">  </w:t>
      </w:r>
      <w:r w:rsidRPr="002379BE">
        <w:t>arrange</w:t>
      </w:r>
      <w:r w:rsidR="005765B8" w:rsidRPr="002379BE">
        <w:t xml:space="preserve">  </w:t>
      </w:r>
      <w:r w:rsidRPr="002379BE">
        <w:t>for</w:t>
      </w:r>
      <w:r w:rsidR="005765B8" w:rsidRPr="002379BE">
        <w:t xml:space="preserve">  </w:t>
      </w:r>
      <w:r w:rsidRPr="002379BE">
        <w:t>a</w:t>
      </w:r>
      <w:r w:rsidR="005765B8" w:rsidRPr="002379BE">
        <w:t xml:space="preserve">  </w:t>
      </w:r>
      <w:r w:rsidRPr="002379BE">
        <w:t>Contract</w:t>
      </w:r>
      <w:r w:rsidR="005765B8" w:rsidRPr="002379BE">
        <w:t xml:space="preserve">  </w:t>
      </w:r>
      <w:r w:rsidRPr="002379BE">
        <w:t>between</w:t>
      </w:r>
      <w:r w:rsidR="005765B8" w:rsidRPr="002379BE">
        <w:t xml:space="preserve">  </w:t>
      </w:r>
      <w:r w:rsidRPr="002379BE">
        <w:t>such</w:t>
      </w:r>
      <w:r w:rsidR="005765B8" w:rsidRPr="002379BE">
        <w:t xml:space="preserve">  </w:t>
      </w:r>
      <w:r w:rsidRPr="002379BE">
        <w:t>Tenderer,</w:t>
      </w:r>
      <w:r w:rsidR="005765B8" w:rsidRPr="002379BE">
        <w:t xml:space="preserve">  </w:t>
      </w:r>
      <w:r w:rsidRPr="002379BE">
        <w:t>and</w:t>
      </w:r>
      <w:r w:rsidR="005765B8" w:rsidRPr="002379BE">
        <w:t xml:space="preserve">  </w:t>
      </w:r>
      <w:r w:rsidRPr="002379BE">
        <w:t>Employer</w:t>
      </w:r>
      <w:r w:rsidR="005765B8" w:rsidRPr="002379BE">
        <w:t xml:space="preserve">  </w:t>
      </w:r>
      <w:r w:rsidRPr="002379BE">
        <w:t>and</w:t>
      </w:r>
      <w:r w:rsidR="005765B8" w:rsidRPr="002379BE">
        <w:t xml:space="preserve">  </w:t>
      </w:r>
      <w:r w:rsidRPr="002379BE">
        <w:t>make</w:t>
      </w:r>
      <w:r w:rsidR="005765B8" w:rsidRPr="002379BE">
        <w:t xml:space="preserve">  </w:t>
      </w:r>
      <w:r w:rsidRPr="002379BE">
        <w:t>available</w:t>
      </w:r>
      <w:r w:rsidR="005765B8" w:rsidRPr="002379BE">
        <w:t xml:space="preserve">  </w:t>
      </w:r>
      <w:r w:rsidRPr="002379BE">
        <w:t>as</w:t>
      </w:r>
      <w:r w:rsidR="005765B8" w:rsidRPr="002379BE">
        <w:t xml:space="preserve">  </w:t>
      </w:r>
      <w:r w:rsidRPr="002379BE">
        <w:t>work</w:t>
      </w:r>
      <w:r w:rsidR="005765B8" w:rsidRPr="002379BE">
        <w:t xml:space="preserve">  </w:t>
      </w:r>
      <w:r w:rsidRPr="002379BE">
        <w:t>progresses</w:t>
      </w:r>
      <w:r w:rsidR="005765B8" w:rsidRPr="002379BE">
        <w:t xml:space="preserve">  </w:t>
      </w:r>
      <w:r w:rsidRPr="002379BE">
        <w:t>(even</w:t>
      </w:r>
      <w:r w:rsidR="005765B8" w:rsidRPr="002379BE">
        <w:t xml:space="preserve">  </w:t>
      </w:r>
      <w:r w:rsidRPr="002379BE">
        <w:t>though</w:t>
      </w:r>
      <w:r w:rsidR="005765B8" w:rsidRPr="002379BE">
        <w:t xml:space="preserve">  </w:t>
      </w:r>
      <w:r w:rsidRPr="002379BE">
        <w:t>there</w:t>
      </w:r>
      <w:r w:rsidR="005765B8" w:rsidRPr="002379BE">
        <w:t xml:space="preserve">  </w:t>
      </w:r>
      <w:r w:rsidRPr="002379BE">
        <w:t>should</w:t>
      </w:r>
      <w:r w:rsidR="005765B8" w:rsidRPr="002379BE">
        <w:t xml:space="preserve">  </w:t>
      </w:r>
      <w:r w:rsidRPr="002379BE">
        <w:t>be</w:t>
      </w:r>
      <w:r w:rsidR="005765B8" w:rsidRPr="002379BE">
        <w:t xml:space="preserve">  </w:t>
      </w:r>
      <w:r w:rsidRPr="002379BE">
        <w:t>a</w:t>
      </w:r>
      <w:r w:rsidR="005765B8" w:rsidRPr="002379BE">
        <w:t xml:space="preserve">  </w:t>
      </w:r>
      <w:r w:rsidRPr="002379BE">
        <w:t>default</w:t>
      </w:r>
      <w:r w:rsidR="005765B8" w:rsidRPr="002379BE">
        <w:t xml:space="preserve">  </w:t>
      </w:r>
      <w:r w:rsidRPr="002379BE">
        <w:t>or</w:t>
      </w:r>
      <w:r w:rsidR="005765B8" w:rsidRPr="002379BE">
        <w:t xml:space="preserve">  </w:t>
      </w:r>
      <w:r w:rsidRPr="002379BE">
        <w:t>a</w:t>
      </w:r>
      <w:r w:rsidR="005765B8" w:rsidRPr="002379BE">
        <w:t xml:space="preserve">  </w:t>
      </w:r>
      <w:r w:rsidRPr="002379BE">
        <w:t>succession</w:t>
      </w:r>
      <w:r w:rsidR="005765B8" w:rsidRPr="002379BE">
        <w:t xml:space="preserve">  </w:t>
      </w:r>
      <w:r w:rsidRPr="002379BE">
        <w:t>of</w:t>
      </w:r>
      <w:r w:rsidR="005765B8" w:rsidRPr="002379BE">
        <w:t xml:space="preserve">  </w:t>
      </w:r>
      <w:r w:rsidRPr="002379BE">
        <w:t>defaults</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or</w:t>
      </w:r>
      <w:r w:rsidR="005765B8" w:rsidRPr="002379BE">
        <w:t xml:space="preserve">  </w:t>
      </w:r>
      <w:r w:rsidRPr="002379BE">
        <w:t>Contracts</w:t>
      </w:r>
      <w:r w:rsidR="005765B8" w:rsidRPr="002379BE">
        <w:t xml:space="preserve">  </w:t>
      </w:r>
      <w:r w:rsidRPr="002379BE">
        <w:t>of</w:t>
      </w:r>
      <w:r w:rsidR="005765B8" w:rsidRPr="002379BE">
        <w:t xml:space="preserve">  </w:t>
      </w:r>
      <w:r w:rsidRPr="002379BE">
        <w:t>completion</w:t>
      </w:r>
      <w:r w:rsidR="005765B8" w:rsidRPr="002379BE">
        <w:t xml:space="preserve">  </w:t>
      </w:r>
      <w:r w:rsidRPr="002379BE">
        <w:t>arranged</w:t>
      </w:r>
      <w:r w:rsidR="005765B8" w:rsidRPr="002379BE">
        <w:t xml:space="preserve">  </w:t>
      </w:r>
      <w:r w:rsidRPr="002379BE">
        <w:t>under</w:t>
      </w:r>
      <w:r w:rsidR="005765B8" w:rsidRPr="002379BE">
        <w:t xml:space="preserve">  </w:t>
      </w:r>
      <w:r w:rsidRPr="002379BE">
        <w:t>this</w:t>
      </w:r>
      <w:r w:rsidR="005765B8" w:rsidRPr="002379BE">
        <w:t xml:space="preserve">  </w:t>
      </w:r>
      <w:r w:rsidRPr="002379BE">
        <w:t>paragraph)</w:t>
      </w:r>
      <w:r w:rsidR="005765B8" w:rsidRPr="002379BE">
        <w:t xml:space="preserve">  </w:t>
      </w:r>
      <w:r w:rsidRPr="002379BE">
        <w:t>sufﬁcient</w:t>
      </w:r>
      <w:r w:rsidR="005765B8" w:rsidRPr="002379BE">
        <w:t xml:space="preserve">  </w:t>
      </w:r>
      <w:r w:rsidRPr="002379BE">
        <w:t>funds</w:t>
      </w:r>
      <w:r w:rsidR="005765B8" w:rsidRPr="002379BE">
        <w:t xml:space="preserve">  </w:t>
      </w:r>
      <w:r w:rsidRPr="002379BE">
        <w:t>to</w:t>
      </w:r>
      <w:r w:rsidR="005765B8" w:rsidRPr="002379BE">
        <w:t xml:space="preserve">  </w:t>
      </w:r>
      <w:r w:rsidRPr="002379BE">
        <w:t>pay</w:t>
      </w:r>
      <w:r w:rsidR="005765B8" w:rsidRPr="002379BE">
        <w:t xml:space="preserve">  </w:t>
      </w:r>
      <w:r w:rsidRPr="002379BE">
        <w:t>the</w:t>
      </w:r>
      <w:r w:rsidR="005765B8" w:rsidRPr="002379BE">
        <w:t xml:space="preserve">  </w:t>
      </w:r>
      <w:r w:rsidRPr="002379BE">
        <w:t>cost</w:t>
      </w:r>
      <w:r w:rsidR="005765B8" w:rsidRPr="002379BE">
        <w:t xml:space="preserve">  </w:t>
      </w:r>
      <w:r w:rsidRPr="002379BE">
        <w:t>of</w:t>
      </w:r>
      <w:r w:rsidR="005765B8" w:rsidRPr="002379BE">
        <w:t xml:space="preserve">  </w:t>
      </w:r>
      <w:r w:rsidRPr="002379BE">
        <w:t>completion</w:t>
      </w:r>
      <w:r w:rsidR="005765B8" w:rsidRPr="002379BE">
        <w:t xml:space="preserve">  </w:t>
      </w:r>
      <w:r w:rsidRPr="002379BE">
        <w:t>less</w:t>
      </w:r>
      <w:r w:rsidR="005765B8" w:rsidRPr="002379BE">
        <w:t xml:space="preserve">  </w:t>
      </w:r>
      <w:r w:rsidRPr="002379BE">
        <w:t>the</w:t>
      </w:r>
      <w:r w:rsidR="005765B8" w:rsidRPr="002379BE">
        <w:t xml:space="preserve">  </w:t>
      </w:r>
      <w:r w:rsidRPr="002379BE">
        <w:t>Balance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but</w:t>
      </w:r>
      <w:r w:rsidR="005765B8" w:rsidRPr="002379BE">
        <w:t xml:space="preserve">  </w:t>
      </w:r>
      <w:r w:rsidRPr="002379BE">
        <w:t>not</w:t>
      </w:r>
      <w:r w:rsidR="005765B8" w:rsidRPr="002379BE">
        <w:t xml:space="preserve">  </w:t>
      </w:r>
      <w:r w:rsidRPr="002379BE">
        <w:t>exceeding,</w:t>
      </w:r>
      <w:r w:rsidR="005765B8" w:rsidRPr="002379BE">
        <w:t xml:space="preserve">  </w:t>
      </w:r>
      <w:r w:rsidRPr="002379BE">
        <w:t>including</w:t>
      </w:r>
      <w:r w:rsidR="005765B8" w:rsidRPr="002379BE">
        <w:t xml:space="preserve">  </w:t>
      </w:r>
      <w:r w:rsidRPr="002379BE">
        <w:t>other</w:t>
      </w:r>
      <w:r w:rsidR="005765B8" w:rsidRPr="002379BE">
        <w:t xml:space="preserve">  </w:t>
      </w:r>
      <w:r w:rsidRPr="002379BE">
        <w:t>costs</w:t>
      </w:r>
      <w:r w:rsidR="005765B8" w:rsidRPr="002379BE">
        <w:t xml:space="preserve">  </w:t>
      </w:r>
      <w:r w:rsidRPr="002379BE">
        <w:t>and</w:t>
      </w:r>
      <w:r w:rsidR="005765B8" w:rsidRPr="002379BE">
        <w:t xml:space="preserve">  </w:t>
      </w:r>
      <w:r w:rsidRPr="002379BE">
        <w:t>damages</w:t>
      </w:r>
      <w:r w:rsidR="005765B8" w:rsidRPr="002379BE">
        <w:t xml:space="preserve">  </w:t>
      </w:r>
      <w:r w:rsidRPr="002379BE">
        <w:t>for</w:t>
      </w:r>
      <w:r w:rsidR="005765B8" w:rsidRPr="002379BE">
        <w:t xml:space="preserve">  </w:t>
      </w:r>
      <w:r w:rsidRPr="002379BE">
        <w:t>which</w:t>
      </w:r>
      <w:r w:rsidR="005765B8" w:rsidRPr="002379BE">
        <w:t xml:space="preserve">  </w:t>
      </w:r>
      <w:r w:rsidRPr="002379BE">
        <w:t>the</w:t>
      </w:r>
      <w:r w:rsidR="005765B8" w:rsidRPr="002379BE">
        <w:t xml:space="preserve">  </w:t>
      </w:r>
      <w:r w:rsidRPr="002379BE">
        <w:t>Surety</w:t>
      </w:r>
      <w:r w:rsidR="005765B8" w:rsidRPr="002379BE">
        <w:t xml:space="preserve">  </w:t>
      </w:r>
      <w:r w:rsidRPr="002379BE">
        <w:t>may</w:t>
      </w:r>
      <w:r w:rsidR="005765B8" w:rsidRPr="002379BE">
        <w:t xml:space="preserve">  </w:t>
      </w:r>
      <w:r w:rsidRPr="002379BE">
        <w:t>be</w:t>
      </w:r>
      <w:r w:rsidR="005765B8" w:rsidRPr="002379BE">
        <w:t xml:space="preserve">  </w:t>
      </w:r>
      <w:r w:rsidRPr="002379BE">
        <w:t>liable</w:t>
      </w:r>
      <w:r w:rsidR="005765B8" w:rsidRPr="002379BE">
        <w:t xml:space="preserve">  </w:t>
      </w:r>
      <w:r w:rsidRPr="002379BE">
        <w:t>hereunder,</w:t>
      </w:r>
      <w:r w:rsidR="005765B8" w:rsidRPr="002379BE">
        <w:t xml:space="preserve">  </w:t>
      </w:r>
      <w:r w:rsidRPr="002379BE">
        <w:t>the</w:t>
      </w:r>
      <w:r w:rsidR="005765B8" w:rsidRPr="002379BE">
        <w:t xml:space="preserve">  </w:t>
      </w:r>
      <w:r w:rsidRPr="002379BE">
        <w:t>amount</w:t>
      </w:r>
      <w:r w:rsidR="005765B8" w:rsidRPr="002379BE">
        <w:t xml:space="preserve">  </w:t>
      </w:r>
      <w:r w:rsidRPr="002379BE">
        <w:t>set</w:t>
      </w:r>
      <w:r w:rsidR="005765B8" w:rsidRPr="002379BE">
        <w:t xml:space="preserve">  </w:t>
      </w:r>
      <w:r w:rsidRPr="002379BE">
        <w:t>forth</w:t>
      </w:r>
      <w:r w:rsidR="005765B8" w:rsidRPr="002379BE">
        <w:t xml:space="preserve">  </w:t>
      </w:r>
      <w:r w:rsidRPr="002379BE">
        <w:t>in</w:t>
      </w:r>
      <w:r w:rsidR="005765B8" w:rsidRPr="002379BE">
        <w:t xml:space="preserve">  </w:t>
      </w:r>
      <w:r w:rsidRPr="002379BE">
        <w:t>the</w:t>
      </w:r>
      <w:r w:rsidR="005765B8" w:rsidRPr="002379BE">
        <w:t xml:space="preserve">  </w:t>
      </w:r>
      <w:r w:rsidRPr="002379BE">
        <w:t>ﬁrst</w:t>
      </w:r>
      <w:r w:rsidR="005765B8" w:rsidRPr="002379BE">
        <w:t xml:space="preserve">  </w:t>
      </w:r>
      <w:r w:rsidRPr="002379BE">
        <w:t>paragraph</w:t>
      </w:r>
      <w:r w:rsidR="005765B8" w:rsidRPr="002379BE">
        <w:t xml:space="preserve">  </w:t>
      </w:r>
      <w:r w:rsidRPr="002379BE">
        <w:t>hereof.</w:t>
      </w:r>
      <w:r w:rsidR="005765B8" w:rsidRPr="002379BE">
        <w:t xml:space="preserve">  </w:t>
      </w:r>
      <w:r w:rsidRPr="002379BE">
        <w:t>The</w:t>
      </w:r>
      <w:r w:rsidR="005765B8" w:rsidRPr="002379BE">
        <w:t xml:space="preserve">  </w:t>
      </w:r>
      <w:r w:rsidRPr="002379BE">
        <w:t>term</w:t>
      </w:r>
      <w:r w:rsidR="005765B8" w:rsidRPr="002379BE">
        <w:t xml:space="preserve">  </w:t>
      </w:r>
      <w:r w:rsidRPr="002379BE">
        <w:t>“Balance</w:t>
      </w:r>
      <w:r w:rsidR="005765B8" w:rsidRPr="002379BE">
        <w:t xml:space="preserve">  </w:t>
      </w:r>
      <w:r w:rsidRPr="002379BE">
        <w:t>of</w:t>
      </w:r>
      <w:r w:rsidR="005765B8" w:rsidRPr="002379BE">
        <w:t xml:space="preserve">  </w:t>
      </w:r>
      <w:r w:rsidRPr="002379BE">
        <w:t>the</w:t>
      </w:r>
      <w:r w:rsidR="005765B8" w:rsidRPr="002379BE">
        <w:t xml:space="preserve">  </w:t>
      </w:r>
      <w:r w:rsidRPr="002379BE">
        <w:t>Contract</w:t>
      </w:r>
      <w:r w:rsidR="005765B8" w:rsidRPr="002379BE">
        <w:t xml:space="preserve">  </w:t>
      </w:r>
      <w:r w:rsidRPr="002379BE">
        <w:t>Price,”</w:t>
      </w:r>
      <w:r w:rsidR="005765B8" w:rsidRPr="002379BE">
        <w:t xml:space="preserve">  </w:t>
      </w:r>
      <w:r w:rsidRPr="002379BE">
        <w:t>as</w:t>
      </w:r>
      <w:r w:rsidR="005765B8" w:rsidRPr="002379BE">
        <w:t xml:space="preserve">  </w:t>
      </w:r>
      <w:r w:rsidRPr="002379BE">
        <w:t>used</w:t>
      </w:r>
      <w:r w:rsidR="005765B8" w:rsidRPr="002379BE">
        <w:t xml:space="preserve">  </w:t>
      </w:r>
      <w:r w:rsidRPr="002379BE">
        <w:t>in</w:t>
      </w:r>
      <w:r w:rsidR="005765B8" w:rsidRPr="002379BE">
        <w:t xml:space="preserve">  </w:t>
      </w:r>
      <w:r w:rsidRPr="002379BE">
        <w:t>this</w:t>
      </w:r>
      <w:r w:rsidR="005765B8" w:rsidRPr="002379BE">
        <w:t xml:space="preserve">  </w:t>
      </w:r>
      <w:r w:rsidRPr="002379BE">
        <w:t>paragraph,</w:t>
      </w:r>
      <w:r w:rsidR="005765B8" w:rsidRPr="002379BE">
        <w:t xml:space="preserve">  </w:t>
      </w:r>
      <w:r w:rsidRPr="002379BE">
        <w:t>shall</w:t>
      </w:r>
      <w:r w:rsidR="005765B8" w:rsidRPr="002379BE">
        <w:t xml:space="preserve">  </w:t>
      </w:r>
      <w:r w:rsidRPr="002379BE">
        <w:t>mean</w:t>
      </w:r>
      <w:r w:rsidR="005765B8" w:rsidRPr="002379BE">
        <w:t xml:space="preserve">  </w:t>
      </w:r>
      <w:r w:rsidRPr="002379BE">
        <w:t>the</w:t>
      </w:r>
      <w:r w:rsidR="005765B8" w:rsidRPr="002379BE">
        <w:t xml:space="preserve">  </w:t>
      </w:r>
      <w:r w:rsidRPr="002379BE">
        <w:t>total</w:t>
      </w:r>
      <w:r w:rsidR="005765B8" w:rsidRPr="002379BE">
        <w:t xml:space="preserve">  </w:t>
      </w:r>
      <w:r w:rsidRPr="002379BE">
        <w:t>amount</w:t>
      </w:r>
      <w:r w:rsidR="005765B8" w:rsidRPr="002379BE">
        <w:t xml:space="preserve">  </w:t>
      </w:r>
      <w:r w:rsidRPr="002379BE">
        <w:t>payable</w:t>
      </w:r>
      <w:r w:rsidR="005765B8" w:rsidRPr="002379BE">
        <w:t xml:space="preserve">  </w:t>
      </w:r>
      <w:r w:rsidRPr="002379BE">
        <w:t>by</w:t>
      </w:r>
      <w:r w:rsidR="005765B8" w:rsidRPr="002379BE">
        <w:t xml:space="preserve">  </w:t>
      </w:r>
      <w:r w:rsidRPr="002379BE">
        <w:t>Employer</w:t>
      </w:r>
      <w:r w:rsidR="005765B8" w:rsidRPr="002379BE">
        <w:t xml:space="preserve">  </w:t>
      </w:r>
      <w:r w:rsidRPr="002379BE">
        <w:t>to</w:t>
      </w:r>
      <w:r w:rsidR="005765B8" w:rsidRPr="002379BE">
        <w:t xml:space="preserve">  </w:t>
      </w:r>
      <w:r w:rsidRPr="002379BE">
        <w:t>Contractor</w:t>
      </w:r>
      <w:r w:rsidR="005765B8" w:rsidRPr="002379BE">
        <w:t xml:space="preserve">  </w:t>
      </w:r>
      <w:r w:rsidRPr="002379BE">
        <w:t>under</w:t>
      </w:r>
      <w:r w:rsidR="005765B8" w:rsidRPr="002379BE">
        <w:t xml:space="preserve">  </w:t>
      </w:r>
      <w:r w:rsidRPr="002379BE">
        <w:t>the</w:t>
      </w:r>
      <w:r w:rsidR="005765B8" w:rsidRPr="002379BE">
        <w:t xml:space="preserve">  </w:t>
      </w:r>
      <w:r w:rsidRPr="002379BE">
        <w:t>Contract,</w:t>
      </w:r>
      <w:r w:rsidR="005765B8" w:rsidRPr="002379BE">
        <w:t xml:space="preserve">  </w:t>
      </w:r>
      <w:r w:rsidRPr="002379BE">
        <w:t>less</w:t>
      </w:r>
      <w:r w:rsidR="005765B8" w:rsidRPr="002379BE">
        <w:t xml:space="preserve">  </w:t>
      </w:r>
      <w:r w:rsidRPr="002379BE">
        <w:t>the</w:t>
      </w:r>
      <w:r w:rsidR="005765B8" w:rsidRPr="002379BE">
        <w:t xml:space="preserve">  </w:t>
      </w:r>
      <w:r w:rsidRPr="002379BE">
        <w:t>amount</w:t>
      </w:r>
      <w:r w:rsidR="005765B8" w:rsidRPr="002379BE">
        <w:t xml:space="preserve">  </w:t>
      </w:r>
      <w:r w:rsidRPr="002379BE">
        <w:t>properly</w:t>
      </w:r>
      <w:r w:rsidR="005765B8" w:rsidRPr="002379BE">
        <w:t xml:space="preserve">  </w:t>
      </w:r>
      <w:r w:rsidRPr="002379BE">
        <w:t>paid</w:t>
      </w:r>
      <w:r w:rsidR="005765B8" w:rsidRPr="002379BE">
        <w:t xml:space="preserve">  </w:t>
      </w:r>
      <w:r w:rsidRPr="002379BE">
        <w:t>by</w:t>
      </w:r>
      <w:r w:rsidR="005765B8" w:rsidRPr="002379BE">
        <w:t xml:space="preserve">  </w:t>
      </w:r>
      <w:r w:rsidRPr="002379BE">
        <w:t>Employer</w:t>
      </w:r>
      <w:r w:rsidR="005765B8" w:rsidRPr="002379BE">
        <w:t xml:space="preserve">  </w:t>
      </w:r>
      <w:r w:rsidRPr="002379BE">
        <w:t>to</w:t>
      </w:r>
      <w:r w:rsidR="005765B8" w:rsidRPr="002379BE">
        <w:t xml:space="preserve">  </w:t>
      </w:r>
      <w:r w:rsidRPr="002379BE">
        <w:t>Contractor;</w:t>
      </w:r>
      <w:r w:rsidR="005765B8" w:rsidRPr="002379BE">
        <w:t xml:space="preserve">  </w:t>
      </w:r>
      <w:r w:rsidRPr="002379BE">
        <w:t>or</w:t>
      </w:r>
    </w:p>
    <w:p w14:paraId="77B7CDA7" w14:textId="77777777" w:rsidR="0021200B" w:rsidRPr="002379BE" w:rsidRDefault="00022DB4" w:rsidP="0034094B">
      <w:pPr>
        <w:pStyle w:val="ListParagraph"/>
        <w:numPr>
          <w:ilvl w:val="1"/>
          <w:numId w:val="1"/>
        </w:numPr>
        <w:tabs>
          <w:tab w:val="left" w:pos="1225"/>
        </w:tabs>
        <w:spacing w:before="130" w:line="230" w:lineRule="auto"/>
        <w:ind w:left="1214" w:right="309" w:hanging="534"/>
        <w:jc w:val="both"/>
      </w:pPr>
      <w:r w:rsidRPr="002379BE">
        <w:t>pay</w:t>
      </w:r>
      <w:r w:rsidR="005765B8" w:rsidRPr="002379BE">
        <w:t xml:space="preserve">  </w:t>
      </w:r>
      <w:r w:rsidRPr="002379BE">
        <w:t>the</w:t>
      </w:r>
      <w:r w:rsidR="005765B8" w:rsidRPr="002379BE">
        <w:t xml:space="preserve">  </w:t>
      </w:r>
      <w:r w:rsidRPr="002379BE">
        <w:t>Employer</w:t>
      </w:r>
      <w:r w:rsidR="005765B8" w:rsidRPr="002379BE">
        <w:t xml:space="preserve">  </w:t>
      </w:r>
      <w:r w:rsidRPr="002379BE">
        <w:t>the</w:t>
      </w:r>
      <w:r w:rsidR="005765B8" w:rsidRPr="002379BE">
        <w:t xml:space="preserve">  </w:t>
      </w:r>
      <w:r w:rsidRPr="002379BE">
        <w:t>amount</w:t>
      </w:r>
      <w:r w:rsidR="005765B8" w:rsidRPr="002379BE">
        <w:t xml:space="preserve">  </w:t>
      </w:r>
      <w:r w:rsidRPr="002379BE">
        <w:t>required</w:t>
      </w:r>
      <w:r w:rsidR="005765B8" w:rsidRPr="002379BE">
        <w:t xml:space="preserve">  </w:t>
      </w:r>
      <w:r w:rsidRPr="002379BE">
        <w:t>by</w:t>
      </w:r>
      <w:r w:rsidR="005765B8" w:rsidRPr="002379BE">
        <w:t xml:space="preserve">  </w:t>
      </w:r>
      <w:r w:rsidRPr="002379BE">
        <w:t>Employer</w:t>
      </w:r>
      <w:r w:rsidR="005765B8" w:rsidRPr="002379BE">
        <w:t xml:space="preserve">  </w:t>
      </w:r>
      <w:r w:rsidRPr="002379BE">
        <w:t>to</w:t>
      </w:r>
      <w:r w:rsidR="005765B8" w:rsidRPr="002379BE">
        <w:t xml:space="preserve">  </w:t>
      </w:r>
      <w:r w:rsidRPr="002379BE">
        <w:t>complete</w:t>
      </w:r>
      <w:r w:rsidR="005765B8" w:rsidRPr="002379BE">
        <w:t xml:space="preserve">  </w:t>
      </w:r>
      <w:r w:rsidRPr="002379BE">
        <w:t>the</w:t>
      </w:r>
      <w:r w:rsidR="005765B8" w:rsidRPr="002379BE">
        <w:t xml:space="preserve">  </w:t>
      </w:r>
      <w:r w:rsidRPr="002379BE">
        <w:t>Contract</w:t>
      </w:r>
      <w:r w:rsidR="005765B8" w:rsidRPr="002379BE">
        <w:t xml:space="preserve">  </w:t>
      </w:r>
      <w:r w:rsidRPr="002379BE">
        <w:t>in</w:t>
      </w:r>
      <w:r w:rsidR="005765B8" w:rsidRPr="002379BE">
        <w:t xml:space="preserve">  </w:t>
      </w:r>
      <w:r w:rsidRPr="002379BE">
        <w:t>accordance</w:t>
      </w:r>
      <w:r w:rsidR="005765B8" w:rsidRPr="002379BE">
        <w:t xml:space="preserve">  </w:t>
      </w:r>
      <w:r w:rsidRPr="002379BE">
        <w:t>with</w:t>
      </w:r>
      <w:r w:rsidR="005765B8" w:rsidRPr="002379BE">
        <w:t xml:space="preserve">  </w:t>
      </w:r>
      <w:r w:rsidRPr="002379BE">
        <w:t>its</w:t>
      </w:r>
      <w:r w:rsidR="005765B8" w:rsidRPr="002379BE">
        <w:t xml:space="preserve">  </w:t>
      </w:r>
      <w:r w:rsidRPr="002379BE">
        <w:t>terms</w:t>
      </w:r>
      <w:r w:rsidR="005765B8" w:rsidRPr="002379BE">
        <w:t xml:space="preserve">  </w:t>
      </w:r>
      <w:r w:rsidRPr="002379BE">
        <w:t>and</w:t>
      </w:r>
      <w:r w:rsidR="005765B8" w:rsidRPr="002379BE">
        <w:t xml:space="preserve">  </w:t>
      </w:r>
      <w:r w:rsidRPr="002379BE">
        <w:t>conditions</w:t>
      </w:r>
      <w:r w:rsidR="005765B8" w:rsidRPr="002379BE">
        <w:t xml:space="preserve">  </w:t>
      </w:r>
      <w:r w:rsidRPr="002379BE">
        <w:t>up</w:t>
      </w:r>
      <w:r w:rsidR="005765B8" w:rsidRPr="002379BE">
        <w:t xml:space="preserve">  </w:t>
      </w:r>
      <w:r w:rsidRPr="002379BE">
        <w:t>to</w:t>
      </w:r>
      <w:r w:rsidR="005765B8" w:rsidRPr="002379BE">
        <w:t xml:space="preserve">  </w:t>
      </w:r>
      <w:r w:rsidRPr="002379BE">
        <w:t>a</w:t>
      </w:r>
      <w:r w:rsidR="005765B8" w:rsidRPr="002379BE">
        <w:t xml:space="preserve">  </w:t>
      </w:r>
      <w:r w:rsidRPr="002379BE">
        <w:t>total</w:t>
      </w:r>
      <w:r w:rsidR="005765B8" w:rsidRPr="002379BE">
        <w:t xml:space="preserve">  </w:t>
      </w:r>
      <w:r w:rsidRPr="002379BE">
        <w:t>not</w:t>
      </w:r>
      <w:r w:rsidR="005765B8" w:rsidRPr="002379BE">
        <w:t xml:space="preserve">  </w:t>
      </w:r>
      <w:r w:rsidRPr="002379BE">
        <w:t>exceeding</w:t>
      </w:r>
      <w:r w:rsidR="005765B8" w:rsidRPr="002379BE">
        <w:t xml:space="preserve">  </w:t>
      </w:r>
      <w:r w:rsidRPr="002379BE">
        <w:t>the</w:t>
      </w:r>
      <w:r w:rsidR="005765B8" w:rsidRPr="002379BE">
        <w:t xml:space="preserve">  </w:t>
      </w:r>
      <w:r w:rsidRPr="002379BE">
        <w:t>amount</w:t>
      </w:r>
      <w:r w:rsidR="005765B8" w:rsidRPr="002379BE">
        <w:t xml:space="preserve">  </w:t>
      </w:r>
      <w:r w:rsidRPr="002379BE">
        <w:t>of</w:t>
      </w:r>
      <w:r w:rsidR="005765B8" w:rsidRPr="002379BE">
        <w:t xml:space="preserve">  </w:t>
      </w:r>
      <w:r w:rsidRPr="002379BE">
        <w:t>this</w:t>
      </w:r>
      <w:r w:rsidR="005765B8" w:rsidRPr="002379BE">
        <w:t xml:space="preserve">  </w:t>
      </w:r>
      <w:r w:rsidRPr="002379BE">
        <w:t>Bond.</w:t>
      </w:r>
    </w:p>
    <w:p w14:paraId="61597262" w14:textId="77777777" w:rsidR="0021200B" w:rsidRPr="002379BE" w:rsidRDefault="00022DB4" w:rsidP="0034094B">
      <w:pPr>
        <w:pStyle w:val="ListParagraph"/>
        <w:numPr>
          <w:ilvl w:val="0"/>
          <w:numId w:val="1"/>
        </w:numPr>
        <w:tabs>
          <w:tab w:val="left" w:pos="680"/>
          <w:tab w:val="left" w:pos="681"/>
        </w:tabs>
        <w:spacing w:before="237"/>
        <w:ind w:left="680" w:hanging="566"/>
      </w:pPr>
      <w:r w:rsidRPr="002379BE">
        <w:t>The</w:t>
      </w:r>
      <w:r w:rsidR="005765B8" w:rsidRPr="002379BE">
        <w:t xml:space="preserve">  </w:t>
      </w:r>
      <w:r w:rsidRPr="002379BE">
        <w:t>Surety</w:t>
      </w:r>
      <w:r w:rsidR="005765B8" w:rsidRPr="002379BE">
        <w:t xml:space="preserve">  </w:t>
      </w:r>
      <w:r w:rsidRPr="002379BE">
        <w:t>shall</w:t>
      </w:r>
      <w:r w:rsidR="005765B8" w:rsidRPr="002379BE">
        <w:t xml:space="preserve">  </w:t>
      </w:r>
      <w:r w:rsidRPr="002379BE">
        <w:t>not</w:t>
      </w:r>
      <w:r w:rsidR="005765B8" w:rsidRPr="002379BE">
        <w:t xml:space="preserve">  </w:t>
      </w:r>
      <w:r w:rsidRPr="002379BE">
        <w:t>be</w:t>
      </w:r>
      <w:r w:rsidR="005765B8" w:rsidRPr="002379BE">
        <w:t xml:space="preserve">  </w:t>
      </w:r>
      <w:r w:rsidRPr="002379BE">
        <w:t>liable</w:t>
      </w:r>
      <w:r w:rsidR="005765B8" w:rsidRPr="002379BE">
        <w:t xml:space="preserve">  </w:t>
      </w:r>
      <w:r w:rsidRPr="002379BE">
        <w:t>for</w:t>
      </w:r>
      <w:r w:rsidR="005765B8" w:rsidRPr="002379BE">
        <w:t xml:space="preserve">  </w:t>
      </w:r>
      <w:r w:rsidRPr="002379BE">
        <w:t>a</w:t>
      </w:r>
      <w:r w:rsidR="005765B8" w:rsidRPr="002379BE">
        <w:t xml:space="preserve">  </w:t>
      </w:r>
      <w:r w:rsidRPr="002379BE">
        <w:t>greater</w:t>
      </w:r>
      <w:r w:rsidR="005765B8" w:rsidRPr="002379BE">
        <w:t xml:space="preserve">  </w:t>
      </w:r>
      <w:r w:rsidRPr="002379BE">
        <w:t>sum</w:t>
      </w:r>
      <w:r w:rsidR="005765B8" w:rsidRPr="002379BE">
        <w:t xml:space="preserve">  </w:t>
      </w:r>
      <w:r w:rsidRPr="002379BE">
        <w:t>than</w:t>
      </w:r>
      <w:r w:rsidR="005765B8" w:rsidRPr="002379BE">
        <w:t xml:space="preserve">  </w:t>
      </w:r>
      <w:r w:rsidRPr="002379BE">
        <w:t>the</w:t>
      </w:r>
      <w:r w:rsidR="005765B8" w:rsidRPr="002379BE">
        <w:t xml:space="preserve">  </w:t>
      </w:r>
      <w:r w:rsidRPr="002379BE">
        <w:t>speciﬁed</w:t>
      </w:r>
      <w:r w:rsidR="005765B8" w:rsidRPr="002379BE">
        <w:t xml:space="preserve">  </w:t>
      </w:r>
      <w:r w:rsidRPr="002379BE">
        <w:t>penalty</w:t>
      </w:r>
      <w:r w:rsidR="005765B8" w:rsidRPr="002379BE">
        <w:t xml:space="preserve">  </w:t>
      </w:r>
      <w:r w:rsidRPr="002379BE">
        <w:t>of</w:t>
      </w:r>
      <w:r w:rsidR="005765B8" w:rsidRPr="002379BE">
        <w:t xml:space="preserve">  </w:t>
      </w:r>
      <w:r w:rsidRPr="002379BE">
        <w:t>this</w:t>
      </w:r>
      <w:r w:rsidR="005765B8" w:rsidRPr="002379BE">
        <w:t xml:space="preserve">  </w:t>
      </w:r>
      <w:r w:rsidRPr="002379BE">
        <w:t>Bond.</w:t>
      </w:r>
    </w:p>
    <w:p w14:paraId="3F85F70A" w14:textId="77777777" w:rsidR="0021200B" w:rsidRPr="002379BE" w:rsidRDefault="00022DB4" w:rsidP="0034094B">
      <w:pPr>
        <w:pStyle w:val="ListParagraph"/>
        <w:numPr>
          <w:ilvl w:val="0"/>
          <w:numId w:val="1"/>
        </w:numPr>
        <w:tabs>
          <w:tab w:val="left" w:pos="681"/>
        </w:tabs>
        <w:spacing w:before="242" w:line="230" w:lineRule="auto"/>
        <w:ind w:left="684" w:right="309" w:hanging="570"/>
        <w:jc w:val="both"/>
      </w:pPr>
      <w:r w:rsidRPr="002379BE">
        <w:t>Any</w:t>
      </w:r>
      <w:r w:rsidR="005765B8" w:rsidRPr="002379BE">
        <w:t xml:space="preserve">  </w:t>
      </w:r>
      <w:r w:rsidRPr="002379BE">
        <w:t>suit</w:t>
      </w:r>
      <w:r w:rsidR="005765B8" w:rsidRPr="002379BE">
        <w:t xml:space="preserve">  </w:t>
      </w:r>
      <w:r w:rsidRPr="002379BE">
        <w:t>under</w:t>
      </w:r>
      <w:r w:rsidR="005765B8" w:rsidRPr="002379BE">
        <w:t xml:space="preserve">  </w:t>
      </w:r>
      <w:r w:rsidRPr="002379BE">
        <w:t>this</w:t>
      </w:r>
      <w:r w:rsidR="005765B8" w:rsidRPr="002379BE">
        <w:t xml:space="preserve">  </w:t>
      </w:r>
      <w:r w:rsidRPr="002379BE">
        <w:t>Bond</w:t>
      </w:r>
      <w:r w:rsidR="005765B8" w:rsidRPr="002379BE">
        <w:t xml:space="preserve">  </w:t>
      </w:r>
      <w:r w:rsidRPr="002379BE">
        <w:t>must</w:t>
      </w:r>
      <w:r w:rsidR="005765B8" w:rsidRPr="002379BE">
        <w:t xml:space="preserve">  </w:t>
      </w:r>
      <w:r w:rsidRPr="002379BE">
        <w:t>be</w:t>
      </w:r>
      <w:r w:rsidR="005765B8" w:rsidRPr="002379BE">
        <w:t xml:space="preserve">  </w:t>
      </w:r>
      <w:r w:rsidRPr="002379BE">
        <w:t>instituted</w:t>
      </w:r>
      <w:r w:rsidR="005765B8" w:rsidRPr="002379BE">
        <w:t xml:space="preserve">  </w:t>
      </w:r>
      <w:r w:rsidRPr="002379BE">
        <w:t>before</w:t>
      </w:r>
      <w:r w:rsidR="005765B8" w:rsidRPr="002379BE">
        <w:t xml:space="preserve">  </w:t>
      </w:r>
      <w:r w:rsidRPr="002379BE">
        <w:t>the</w:t>
      </w:r>
      <w:r w:rsidR="005765B8" w:rsidRPr="002379BE">
        <w:t xml:space="preserve">  </w:t>
      </w:r>
      <w:r w:rsidRPr="002379BE">
        <w:t>expiration</w:t>
      </w:r>
      <w:r w:rsidR="005765B8" w:rsidRPr="002379BE">
        <w:t xml:space="preserve">  </w:t>
      </w:r>
      <w:r w:rsidRPr="002379BE">
        <w:t>of</w:t>
      </w:r>
      <w:r w:rsidR="005765B8" w:rsidRPr="002379BE">
        <w:t xml:space="preserve">  </w:t>
      </w:r>
      <w:r w:rsidRPr="002379BE">
        <w:t>one</w:t>
      </w:r>
      <w:r w:rsidR="005765B8" w:rsidRPr="002379BE">
        <w:t xml:space="preserve">  </w:t>
      </w:r>
      <w:r w:rsidRPr="002379BE">
        <w:t>year</w:t>
      </w:r>
      <w:r w:rsidR="005765B8" w:rsidRPr="002379BE">
        <w:t xml:space="preserve">  </w:t>
      </w:r>
      <w:r w:rsidRPr="002379BE">
        <w:t>from</w:t>
      </w:r>
      <w:r w:rsidR="005765B8" w:rsidRPr="002379BE">
        <w:t xml:space="preserve">  </w:t>
      </w:r>
      <w:r w:rsidRPr="002379BE">
        <w:t>the</w:t>
      </w:r>
      <w:r w:rsidR="005765B8" w:rsidRPr="002379BE">
        <w:t xml:space="preserve">  </w:t>
      </w:r>
      <w:r w:rsidRPr="002379BE">
        <w:t>date</w:t>
      </w:r>
      <w:r w:rsidR="005765B8" w:rsidRPr="002379BE">
        <w:t xml:space="preserve">  </w:t>
      </w:r>
      <w:r w:rsidRPr="002379BE">
        <w:t>of</w:t>
      </w:r>
      <w:r w:rsidR="005765B8" w:rsidRPr="002379BE">
        <w:t xml:space="preserve">  </w:t>
      </w:r>
      <w:r w:rsidRPr="002379BE">
        <w:lastRenderedPageBreak/>
        <w:t>the</w:t>
      </w:r>
      <w:r w:rsidR="005765B8" w:rsidRPr="002379BE">
        <w:t xml:space="preserve">  </w:t>
      </w:r>
      <w:r w:rsidRPr="002379BE">
        <w:t>issuing</w:t>
      </w:r>
      <w:r w:rsidR="005765B8" w:rsidRPr="002379BE">
        <w:t xml:space="preserve">  </w:t>
      </w:r>
      <w:r w:rsidRPr="002379BE">
        <w:t>of</w:t>
      </w:r>
      <w:r w:rsidR="005765B8" w:rsidRPr="002379BE">
        <w:t xml:space="preserve">  </w:t>
      </w:r>
      <w:r w:rsidRPr="002379BE">
        <w:t>the</w:t>
      </w:r>
      <w:r w:rsidR="005765B8" w:rsidRPr="002379BE">
        <w:t xml:space="preserve">  </w:t>
      </w:r>
      <w:r w:rsidRPr="002379BE">
        <w:t>Taking-Over</w:t>
      </w:r>
      <w:r w:rsidR="005765B8" w:rsidRPr="002379BE">
        <w:t xml:space="preserve">  </w:t>
      </w:r>
      <w:r w:rsidRPr="002379BE">
        <w:t>Certiﬁcate.</w:t>
      </w:r>
      <w:r w:rsidR="005765B8" w:rsidRPr="002379BE">
        <w:t xml:space="preserve">  </w:t>
      </w:r>
      <w:r w:rsidRPr="002379BE">
        <w:t>No</w:t>
      </w:r>
      <w:r w:rsidR="005765B8" w:rsidRPr="002379BE">
        <w:t xml:space="preserve">  </w:t>
      </w:r>
      <w:r w:rsidRPr="002379BE">
        <w:t>right</w:t>
      </w:r>
      <w:r w:rsidR="005765B8" w:rsidRPr="002379BE">
        <w:t xml:space="preserve">  </w:t>
      </w:r>
      <w:r w:rsidRPr="002379BE">
        <w:t>of</w:t>
      </w:r>
      <w:r w:rsidR="005765B8" w:rsidRPr="002379BE">
        <w:t xml:space="preserve">  </w:t>
      </w:r>
      <w:r w:rsidRPr="002379BE">
        <w:t>action</w:t>
      </w:r>
      <w:r w:rsidR="005765B8" w:rsidRPr="002379BE">
        <w:t xml:space="preserve">  </w:t>
      </w:r>
      <w:r w:rsidRPr="002379BE">
        <w:t>shall</w:t>
      </w:r>
      <w:r w:rsidR="005765B8" w:rsidRPr="002379BE">
        <w:t xml:space="preserve">  </w:t>
      </w:r>
      <w:r w:rsidRPr="002379BE">
        <w:t>accrue</w:t>
      </w:r>
      <w:r w:rsidR="005765B8" w:rsidRPr="002379BE">
        <w:t xml:space="preserve">  </w:t>
      </w:r>
      <w:r w:rsidRPr="002379BE">
        <w:t>on</w:t>
      </w:r>
      <w:r w:rsidR="005765B8" w:rsidRPr="002379BE">
        <w:t xml:space="preserve">  </w:t>
      </w:r>
      <w:r w:rsidRPr="002379BE">
        <w:t>this</w:t>
      </w:r>
      <w:r w:rsidR="005765B8" w:rsidRPr="002379BE">
        <w:t xml:space="preserve">  </w:t>
      </w:r>
      <w:r w:rsidRPr="002379BE">
        <w:t>Bond</w:t>
      </w:r>
      <w:r w:rsidR="005765B8" w:rsidRPr="002379BE">
        <w:t xml:space="preserve">  </w:t>
      </w:r>
      <w:r w:rsidRPr="002379BE">
        <w:t>to</w:t>
      </w:r>
      <w:r w:rsidR="005765B8" w:rsidRPr="002379BE">
        <w:t xml:space="preserve">  </w:t>
      </w:r>
      <w:r w:rsidRPr="002379BE">
        <w:t>or</w:t>
      </w:r>
      <w:r w:rsidR="005765B8" w:rsidRPr="002379BE">
        <w:t xml:space="preserve">  </w:t>
      </w:r>
      <w:r w:rsidRPr="002379BE">
        <w:t>for</w:t>
      </w:r>
      <w:r w:rsidR="005765B8" w:rsidRPr="002379BE">
        <w:t xml:space="preserve">  </w:t>
      </w:r>
      <w:r w:rsidRPr="002379BE">
        <w:t>the</w:t>
      </w:r>
      <w:r w:rsidR="005765B8" w:rsidRPr="002379BE">
        <w:t xml:space="preserve">  </w:t>
      </w:r>
      <w:r w:rsidRPr="002379BE">
        <w:t>use</w:t>
      </w:r>
      <w:r w:rsidR="005765B8" w:rsidRPr="002379BE">
        <w:t xml:space="preserve">  </w:t>
      </w:r>
      <w:r w:rsidRPr="002379BE">
        <w:t>of</w:t>
      </w:r>
      <w:r w:rsidR="005765B8" w:rsidRPr="002379BE">
        <w:t xml:space="preserve">  </w:t>
      </w:r>
      <w:r w:rsidRPr="002379BE">
        <w:t>any</w:t>
      </w:r>
      <w:r w:rsidR="005765B8" w:rsidRPr="002379BE">
        <w:t xml:space="preserve">  </w:t>
      </w:r>
      <w:r w:rsidRPr="002379BE">
        <w:t>person</w:t>
      </w:r>
      <w:r w:rsidR="005765B8" w:rsidRPr="002379BE">
        <w:t xml:space="preserve">  </w:t>
      </w:r>
      <w:r w:rsidRPr="002379BE">
        <w:t>or</w:t>
      </w:r>
      <w:r w:rsidR="005765B8" w:rsidRPr="002379BE">
        <w:t xml:space="preserve">  </w:t>
      </w:r>
      <w:r w:rsidRPr="002379BE">
        <w:t>corporation</w:t>
      </w:r>
      <w:r w:rsidR="005765B8" w:rsidRPr="002379BE">
        <w:t xml:space="preserve">  </w:t>
      </w:r>
      <w:r w:rsidRPr="002379BE">
        <w:t>other</w:t>
      </w:r>
      <w:r w:rsidR="005765B8" w:rsidRPr="002379BE">
        <w:t xml:space="preserve">  </w:t>
      </w:r>
      <w:r w:rsidRPr="002379BE">
        <w:t>than</w:t>
      </w:r>
      <w:r w:rsidR="005765B8" w:rsidRPr="002379BE">
        <w:t xml:space="preserve">  </w:t>
      </w:r>
      <w:r w:rsidRPr="002379BE">
        <w:t>the</w:t>
      </w:r>
      <w:r w:rsidR="005765B8" w:rsidRPr="002379BE">
        <w:t xml:space="preserve">  </w:t>
      </w:r>
      <w:r w:rsidRPr="002379BE">
        <w:t>Employer</w:t>
      </w:r>
      <w:r w:rsidR="005765B8" w:rsidRPr="002379BE">
        <w:t xml:space="preserve">  </w:t>
      </w:r>
      <w:r w:rsidRPr="002379BE">
        <w:t>named</w:t>
      </w:r>
      <w:r w:rsidR="005765B8" w:rsidRPr="002379BE">
        <w:t xml:space="preserve">  </w:t>
      </w:r>
      <w:r w:rsidRPr="002379BE">
        <w:t>herein</w:t>
      </w:r>
      <w:r w:rsidR="005765B8" w:rsidRPr="002379BE">
        <w:t xml:space="preserve">  </w:t>
      </w:r>
      <w:r w:rsidRPr="002379BE">
        <w:t>or</w:t>
      </w:r>
      <w:r w:rsidR="005765B8" w:rsidRPr="002379BE">
        <w:t xml:space="preserve">  </w:t>
      </w:r>
      <w:r w:rsidRPr="002379BE">
        <w:t>the</w:t>
      </w:r>
      <w:r w:rsidR="005765B8" w:rsidRPr="002379BE">
        <w:t xml:space="preserve">  </w:t>
      </w:r>
      <w:r w:rsidRPr="002379BE">
        <w:t>heirs,</w:t>
      </w:r>
      <w:r w:rsidR="005765B8" w:rsidRPr="002379BE">
        <w:t xml:space="preserve">  </w:t>
      </w:r>
      <w:r w:rsidRPr="002379BE">
        <w:t>executors,</w:t>
      </w:r>
      <w:r w:rsidR="005765B8" w:rsidRPr="002379BE">
        <w:t xml:space="preserve">  </w:t>
      </w:r>
      <w:r w:rsidRPr="002379BE">
        <w:t>administrators,</w:t>
      </w:r>
      <w:r w:rsidR="005765B8" w:rsidRPr="002379BE">
        <w:t xml:space="preserve">  </w:t>
      </w:r>
      <w:r w:rsidRPr="002379BE">
        <w:t>successors,</w:t>
      </w:r>
      <w:r w:rsidR="005765B8" w:rsidRPr="002379BE">
        <w:t xml:space="preserve">  </w:t>
      </w:r>
      <w:r w:rsidRPr="002379BE">
        <w:t>and</w:t>
      </w:r>
      <w:r w:rsidR="005765B8" w:rsidRPr="002379BE">
        <w:t xml:space="preserve">  </w:t>
      </w:r>
      <w:r w:rsidRPr="002379BE">
        <w:t>assigns</w:t>
      </w:r>
      <w:r w:rsidR="005765B8" w:rsidRPr="002379BE">
        <w:t xml:space="preserve">  </w:t>
      </w:r>
      <w:r w:rsidRPr="002379BE">
        <w:t>of</w:t>
      </w:r>
      <w:r w:rsidR="005765B8" w:rsidRPr="002379BE">
        <w:t xml:space="preserve">  </w:t>
      </w:r>
      <w:r w:rsidRPr="002379BE">
        <w:t>the</w:t>
      </w:r>
      <w:r w:rsidR="005765B8" w:rsidRPr="002379BE">
        <w:t xml:space="preserve">  </w:t>
      </w:r>
      <w:r w:rsidRPr="002379BE">
        <w:t>Employer.</w:t>
      </w:r>
    </w:p>
    <w:p w14:paraId="11630185" w14:textId="77777777" w:rsidR="00834D23" w:rsidRPr="002379BE" w:rsidRDefault="00834D23" w:rsidP="0034094B">
      <w:pPr>
        <w:pStyle w:val="ListParagraph"/>
        <w:numPr>
          <w:ilvl w:val="0"/>
          <w:numId w:val="1"/>
        </w:numPr>
        <w:tabs>
          <w:tab w:val="left" w:pos="681"/>
        </w:tabs>
        <w:spacing w:before="242" w:line="230" w:lineRule="auto"/>
        <w:ind w:left="684" w:right="309" w:hanging="570"/>
        <w:jc w:val="both"/>
        <w:rPr>
          <w:iCs/>
        </w:rPr>
      </w:pPr>
      <w:r w:rsidRPr="002379BE">
        <w:rPr>
          <w:iCs/>
        </w:rPr>
        <w:tab/>
        <w:t>In testimony whereof, the Contractor has hereunto set his hand and affixed his seal, and the Surety has caused these presents to be sealed with his corporate seal duly attested by the signature of his legal representative, this day __________________of __________________ 20</w:t>
      </w:r>
      <w:r w:rsidRPr="002379BE">
        <w:rPr>
          <w:iCs/>
          <w:u w:val="single"/>
        </w:rPr>
        <w:t>_______</w:t>
      </w:r>
      <w:r w:rsidRPr="002379BE">
        <w:rPr>
          <w:iCs/>
        </w:rPr>
        <w:t>.</w:t>
      </w:r>
    </w:p>
    <w:p w14:paraId="1E3DF85A" w14:textId="77777777" w:rsidR="00834D23" w:rsidRPr="002379BE" w:rsidRDefault="00834D23" w:rsidP="00834D23">
      <w:pPr>
        <w:tabs>
          <w:tab w:val="left" w:pos="567"/>
          <w:tab w:val="left" w:pos="3600"/>
          <w:tab w:val="left" w:pos="7230"/>
          <w:tab w:val="left" w:pos="9000"/>
        </w:tabs>
        <w:jc w:val="both"/>
        <w:rPr>
          <w:iCs/>
        </w:rPr>
      </w:pPr>
    </w:p>
    <w:p w14:paraId="4A6D4E8A" w14:textId="77777777" w:rsidR="00834D23" w:rsidRPr="002379BE" w:rsidRDefault="00834D23" w:rsidP="00AA0F46">
      <w:pPr>
        <w:tabs>
          <w:tab w:val="left" w:pos="567"/>
          <w:tab w:val="left" w:pos="3600"/>
          <w:tab w:val="left" w:pos="7230"/>
          <w:tab w:val="left" w:pos="9000"/>
        </w:tabs>
        <w:rPr>
          <w:iCs/>
        </w:rPr>
      </w:pPr>
      <w:r w:rsidRPr="002379BE">
        <w:rPr>
          <w:iCs/>
        </w:rPr>
        <w:t xml:space="preserve">SIGNED ON </w:t>
      </w:r>
      <w:r w:rsidRPr="002379BE">
        <w:rPr>
          <w:iCs/>
          <w:u w:val="single"/>
        </w:rPr>
        <w:tab/>
      </w:r>
      <w:r w:rsidRPr="002379BE">
        <w:rPr>
          <w:iCs/>
        </w:rPr>
        <w:t xml:space="preserve"> on behalf of </w:t>
      </w:r>
      <w:r w:rsidRPr="002379BE">
        <w:rPr>
          <w:iCs/>
          <w:u w:val="single"/>
        </w:rPr>
        <w:tab/>
      </w:r>
      <w:r w:rsidR="00AA0F46" w:rsidRPr="002379BE">
        <w:rPr>
          <w:iCs/>
          <w:u w:val="single"/>
        </w:rPr>
        <w:t xml:space="preserve">                                       </w:t>
      </w:r>
    </w:p>
    <w:p w14:paraId="5E6AE6A9" w14:textId="77777777" w:rsidR="00834D23" w:rsidRPr="002379BE" w:rsidRDefault="00834D23" w:rsidP="00AA0F46">
      <w:pPr>
        <w:tabs>
          <w:tab w:val="left" w:pos="567"/>
          <w:tab w:val="left" w:pos="7230"/>
        </w:tabs>
        <w:rPr>
          <w:iCs/>
        </w:rPr>
      </w:pPr>
    </w:p>
    <w:p w14:paraId="461FDC21" w14:textId="77777777" w:rsidR="00834D23" w:rsidRPr="002379BE" w:rsidRDefault="00834D23" w:rsidP="00AA0F46">
      <w:pPr>
        <w:tabs>
          <w:tab w:val="left" w:pos="567"/>
          <w:tab w:val="left" w:pos="3960"/>
          <w:tab w:val="left" w:pos="7230"/>
          <w:tab w:val="left" w:pos="9000"/>
        </w:tabs>
        <w:rPr>
          <w:iCs/>
        </w:rPr>
      </w:pPr>
      <w:r w:rsidRPr="002379BE">
        <w:rPr>
          <w:iCs/>
        </w:rPr>
        <w:t xml:space="preserve">By </w:t>
      </w:r>
      <w:r w:rsidR="00AA0F46" w:rsidRPr="002379BE">
        <w:rPr>
          <w:iCs/>
          <w:u w:val="single"/>
        </w:rPr>
        <w:tab/>
        <w:t xml:space="preserve">                                                            </w:t>
      </w:r>
      <w:r w:rsidRPr="002379BE">
        <w:rPr>
          <w:iCs/>
        </w:rPr>
        <w:t xml:space="preserve"> in the capacity of </w:t>
      </w:r>
      <w:r w:rsidRPr="002379BE">
        <w:rPr>
          <w:iCs/>
          <w:u w:val="single"/>
        </w:rPr>
        <w:tab/>
      </w:r>
      <w:r w:rsidR="00AA0F46" w:rsidRPr="002379BE">
        <w:rPr>
          <w:iCs/>
          <w:u w:val="single"/>
        </w:rPr>
        <w:t xml:space="preserve">                                        </w:t>
      </w:r>
    </w:p>
    <w:p w14:paraId="4F4CA5B2" w14:textId="77777777" w:rsidR="00834D23" w:rsidRPr="002379BE" w:rsidRDefault="00834D23" w:rsidP="00AA0F46">
      <w:pPr>
        <w:tabs>
          <w:tab w:val="left" w:pos="7230"/>
        </w:tabs>
        <w:rPr>
          <w:iCs/>
        </w:rPr>
      </w:pPr>
    </w:p>
    <w:p w14:paraId="4A7D70FC" w14:textId="77777777" w:rsidR="00834D23" w:rsidRPr="002379BE" w:rsidRDefault="00834D23" w:rsidP="00AA0F46">
      <w:pPr>
        <w:tabs>
          <w:tab w:val="left" w:pos="7230"/>
          <w:tab w:val="left" w:pos="9000"/>
        </w:tabs>
        <w:rPr>
          <w:iCs/>
        </w:rPr>
      </w:pPr>
      <w:r w:rsidRPr="002379BE">
        <w:rPr>
          <w:iCs/>
        </w:rPr>
        <w:t xml:space="preserve">In the presence of </w:t>
      </w:r>
      <w:r w:rsidRPr="002379BE">
        <w:rPr>
          <w:iCs/>
          <w:u w:val="single"/>
        </w:rPr>
        <w:tab/>
      </w:r>
      <w:r w:rsidR="00AA0F46" w:rsidRPr="002379BE">
        <w:rPr>
          <w:iCs/>
          <w:u w:val="single"/>
        </w:rPr>
        <w:t xml:space="preserve">                                       </w:t>
      </w:r>
    </w:p>
    <w:p w14:paraId="49644CC9" w14:textId="77777777" w:rsidR="00834D23" w:rsidRPr="002379BE" w:rsidRDefault="00834D23" w:rsidP="00AA0F46">
      <w:pPr>
        <w:tabs>
          <w:tab w:val="left" w:pos="7230"/>
        </w:tabs>
        <w:rPr>
          <w:iCs/>
        </w:rPr>
      </w:pPr>
    </w:p>
    <w:p w14:paraId="27E2A1AC" w14:textId="77777777" w:rsidR="00834D23" w:rsidRPr="002379BE" w:rsidRDefault="00834D23" w:rsidP="00AA0F46">
      <w:pPr>
        <w:tabs>
          <w:tab w:val="left" w:pos="7230"/>
        </w:tabs>
        <w:rPr>
          <w:iCs/>
        </w:rPr>
      </w:pPr>
    </w:p>
    <w:p w14:paraId="3C61177B" w14:textId="77777777" w:rsidR="00834D23" w:rsidRPr="002379BE" w:rsidRDefault="00834D23" w:rsidP="00AA0F46">
      <w:pPr>
        <w:tabs>
          <w:tab w:val="left" w:pos="3600"/>
          <w:tab w:val="left" w:pos="7230"/>
          <w:tab w:val="left" w:pos="9000"/>
        </w:tabs>
        <w:rPr>
          <w:iCs/>
        </w:rPr>
      </w:pPr>
      <w:r w:rsidRPr="002379BE">
        <w:rPr>
          <w:iCs/>
        </w:rPr>
        <w:t xml:space="preserve">SIGNED ON </w:t>
      </w:r>
      <w:r w:rsidRPr="002379BE">
        <w:rPr>
          <w:iCs/>
          <w:u w:val="single"/>
        </w:rPr>
        <w:tab/>
      </w:r>
      <w:r w:rsidRPr="002379BE">
        <w:rPr>
          <w:iCs/>
        </w:rPr>
        <w:t xml:space="preserve"> on behalf of </w:t>
      </w:r>
      <w:r w:rsidRPr="002379BE">
        <w:rPr>
          <w:iCs/>
          <w:u w:val="single"/>
        </w:rPr>
        <w:tab/>
      </w:r>
      <w:r w:rsidR="00AA0F46" w:rsidRPr="002379BE">
        <w:rPr>
          <w:iCs/>
          <w:u w:val="single"/>
        </w:rPr>
        <w:t xml:space="preserve">                                        </w:t>
      </w:r>
    </w:p>
    <w:p w14:paraId="73CE94E9" w14:textId="77777777" w:rsidR="00834D23" w:rsidRPr="002379BE" w:rsidRDefault="00834D23" w:rsidP="00AA0F46">
      <w:pPr>
        <w:tabs>
          <w:tab w:val="left" w:pos="7230"/>
        </w:tabs>
        <w:rPr>
          <w:iCs/>
        </w:rPr>
      </w:pPr>
    </w:p>
    <w:p w14:paraId="57339692" w14:textId="77777777" w:rsidR="00834D23" w:rsidRPr="002379BE" w:rsidRDefault="00834D23" w:rsidP="00AA0F46">
      <w:pPr>
        <w:tabs>
          <w:tab w:val="left" w:pos="7230"/>
        </w:tabs>
        <w:rPr>
          <w:iCs/>
        </w:rPr>
      </w:pPr>
    </w:p>
    <w:p w14:paraId="7124367A" w14:textId="77777777" w:rsidR="00834D23" w:rsidRPr="002379BE" w:rsidRDefault="00834D23" w:rsidP="00AA0F46">
      <w:pPr>
        <w:tabs>
          <w:tab w:val="left" w:pos="3960"/>
          <w:tab w:val="left" w:pos="7230"/>
          <w:tab w:val="left" w:pos="9000"/>
        </w:tabs>
        <w:rPr>
          <w:iCs/>
        </w:rPr>
      </w:pPr>
      <w:r w:rsidRPr="002379BE">
        <w:rPr>
          <w:iCs/>
        </w:rPr>
        <w:t xml:space="preserve">By </w:t>
      </w:r>
      <w:r w:rsidRPr="002379BE">
        <w:rPr>
          <w:iCs/>
          <w:u w:val="single"/>
        </w:rPr>
        <w:tab/>
      </w:r>
      <w:r w:rsidRPr="002379BE">
        <w:rPr>
          <w:iCs/>
        </w:rPr>
        <w:t xml:space="preserve"> in the capacity of </w:t>
      </w:r>
      <w:r w:rsidRPr="002379BE">
        <w:rPr>
          <w:iCs/>
          <w:u w:val="single"/>
        </w:rPr>
        <w:tab/>
      </w:r>
      <w:r w:rsidR="00AA0F46" w:rsidRPr="002379BE">
        <w:rPr>
          <w:iCs/>
          <w:u w:val="single"/>
        </w:rPr>
        <w:t xml:space="preserve">                                   </w:t>
      </w:r>
    </w:p>
    <w:p w14:paraId="154AE58D" w14:textId="77777777" w:rsidR="00834D23" w:rsidRPr="002379BE" w:rsidRDefault="00834D23" w:rsidP="00AA0F46">
      <w:pPr>
        <w:tabs>
          <w:tab w:val="left" w:pos="7230"/>
        </w:tabs>
        <w:rPr>
          <w:iCs/>
        </w:rPr>
      </w:pPr>
    </w:p>
    <w:p w14:paraId="7555162E" w14:textId="77777777" w:rsidR="00834D23" w:rsidRPr="002379BE" w:rsidRDefault="00834D23" w:rsidP="00AA0F46">
      <w:pPr>
        <w:tabs>
          <w:tab w:val="left" w:pos="7230"/>
        </w:tabs>
        <w:rPr>
          <w:iCs/>
        </w:rPr>
      </w:pPr>
    </w:p>
    <w:p w14:paraId="5C40D93F" w14:textId="77777777" w:rsidR="00834D23" w:rsidRPr="002379BE" w:rsidRDefault="00834D23" w:rsidP="00AA0F46">
      <w:pPr>
        <w:tabs>
          <w:tab w:val="left" w:pos="7230"/>
          <w:tab w:val="left" w:pos="9000"/>
        </w:tabs>
        <w:rPr>
          <w:iCs/>
        </w:rPr>
      </w:pPr>
      <w:r w:rsidRPr="002379BE">
        <w:rPr>
          <w:iCs/>
        </w:rPr>
        <w:t xml:space="preserve">In the presence of </w:t>
      </w:r>
      <w:r w:rsidRPr="002379BE">
        <w:rPr>
          <w:iCs/>
          <w:u w:val="single"/>
        </w:rPr>
        <w:tab/>
      </w:r>
      <w:r w:rsidR="0083757F" w:rsidRPr="002379BE">
        <w:rPr>
          <w:iCs/>
          <w:u w:val="single"/>
        </w:rPr>
        <w:t xml:space="preserve">                                  </w:t>
      </w:r>
    </w:p>
    <w:p w14:paraId="3EDB2D83" w14:textId="77777777" w:rsidR="00095C85" w:rsidRPr="002379BE" w:rsidRDefault="00095C85" w:rsidP="00095C85">
      <w:pPr>
        <w:tabs>
          <w:tab w:val="left" w:pos="681"/>
        </w:tabs>
        <w:spacing w:before="242" w:line="230" w:lineRule="auto"/>
        <w:ind w:right="309"/>
        <w:jc w:val="both"/>
        <w:rPr>
          <w:iCs/>
        </w:rPr>
      </w:pPr>
    </w:p>
    <w:p w14:paraId="796DDC71" w14:textId="77777777" w:rsidR="00095C85" w:rsidRPr="002379BE" w:rsidRDefault="00095C85" w:rsidP="00095C85">
      <w:pPr>
        <w:tabs>
          <w:tab w:val="left" w:pos="681"/>
        </w:tabs>
        <w:spacing w:before="242" w:line="230" w:lineRule="auto"/>
        <w:ind w:right="309"/>
        <w:jc w:val="both"/>
        <w:rPr>
          <w:iCs/>
        </w:rPr>
      </w:pPr>
    </w:p>
    <w:p w14:paraId="06AEE3CC" w14:textId="77777777" w:rsidR="00095C85" w:rsidRPr="002379BE" w:rsidRDefault="00095C85" w:rsidP="00095C85">
      <w:pPr>
        <w:tabs>
          <w:tab w:val="left" w:pos="681"/>
        </w:tabs>
        <w:spacing w:before="242" w:line="230" w:lineRule="auto"/>
        <w:ind w:right="309"/>
        <w:jc w:val="both"/>
        <w:rPr>
          <w:iCs/>
        </w:rPr>
      </w:pPr>
    </w:p>
    <w:p w14:paraId="7E65CF9D" w14:textId="77777777" w:rsidR="00095C85" w:rsidRPr="002379BE" w:rsidRDefault="00095C85" w:rsidP="00095C85">
      <w:pPr>
        <w:tabs>
          <w:tab w:val="left" w:pos="681"/>
        </w:tabs>
        <w:spacing w:before="242" w:line="230" w:lineRule="auto"/>
        <w:ind w:right="309"/>
        <w:jc w:val="both"/>
        <w:rPr>
          <w:iCs/>
        </w:rPr>
      </w:pPr>
    </w:p>
    <w:p w14:paraId="22DAB751" w14:textId="77777777" w:rsidR="00095C85" w:rsidRPr="002379BE" w:rsidRDefault="00095C85" w:rsidP="00095C85">
      <w:pPr>
        <w:tabs>
          <w:tab w:val="left" w:pos="681"/>
        </w:tabs>
        <w:spacing w:before="242" w:line="230" w:lineRule="auto"/>
        <w:ind w:right="309"/>
        <w:jc w:val="both"/>
        <w:rPr>
          <w:iCs/>
        </w:rPr>
      </w:pPr>
    </w:p>
    <w:p w14:paraId="3BB76CE0" w14:textId="77777777" w:rsidR="00095C85" w:rsidRPr="002379BE" w:rsidRDefault="00095C85" w:rsidP="00095C85">
      <w:pPr>
        <w:tabs>
          <w:tab w:val="left" w:pos="681"/>
        </w:tabs>
        <w:spacing w:before="242" w:line="230" w:lineRule="auto"/>
        <w:ind w:right="309"/>
        <w:jc w:val="both"/>
        <w:rPr>
          <w:iCs/>
        </w:rPr>
      </w:pPr>
    </w:p>
    <w:p w14:paraId="06D8AE09" w14:textId="77777777" w:rsidR="00095C85" w:rsidRPr="002379BE" w:rsidRDefault="00095C85" w:rsidP="00095C85">
      <w:pPr>
        <w:tabs>
          <w:tab w:val="left" w:pos="681"/>
        </w:tabs>
        <w:spacing w:before="242" w:line="230" w:lineRule="auto"/>
        <w:ind w:right="309"/>
        <w:jc w:val="both"/>
        <w:rPr>
          <w:iCs/>
        </w:rPr>
      </w:pPr>
    </w:p>
    <w:p w14:paraId="41994EE2" w14:textId="77777777" w:rsidR="00095C85" w:rsidRPr="002379BE" w:rsidRDefault="00095C85" w:rsidP="00095C85">
      <w:pPr>
        <w:tabs>
          <w:tab w:val="left" w:pos="681"/>
        </w:tabs>
        <w:spacing w:before="242" w:line="230" w:lineRule="auto"/>
        <w:ind w:right="309"/>
        <w:jc w:val="both"/>
        <w:rPr>
          <w:iCs/>
        </w:rPr>
      </w:pPr>
    </w:p>
    <w:p w14:paraId="3174161C" w14:textId="77777777" w:rsidR="00095C85" w:rsidRPr="002379BE" w:rsidRDefault="00095C85" w:rsidP="00095C85">
      <w:pPr>
        <w:tabs>
          <w:tab w:val="left" w:pos="681"/>
        </w:tabs>
        <w:spacing w:before="242" w:line="230" w:lineRule="auto"/>
        <w:ind w:right="309"/>
        <w:jc w:val="both"/>
        <w:rPr>
          <w:iCs/>
        </w:rPr>
      </w:pPr>
    </w:p>
    <w:p w14:paraId="4D80FA20" w14:textId="77777777" w:rsidR="00095C85" w:rsidRPr="002379BE" w:rsidRDefault="00095C85" w:rsidP="00095C85">
      <w:pPr>
        <w:tabs>
          <w:tab w:val="left" w:pos="681"/>
        </w:tabs>
        <w:spacing w:before="242" w:line="230" w:lineRule="auto"/>
        <w:ind w:right="309"/>
        <w:jc w:val="both"/>
        <w:rPr>
          <w:iCs/>
        </w:rPr>
      </w:pPr>
    </w:p>
    <w:p w14:paraId="6808822D" w14:textId="77777777" w:rsidR="00095C85" w:rsidRPr="002379BE" w:rsidRDefault="00095C85" w:rsidP="00095C85">
      <w:pPr>
        <w:tabs>
          <w:tab w:val="left" w:pos="681"/>
        </w:tabs>
        <w:spacing w:before="242" w:line="230" w:lineRule="auto"/>
        <w:ind w:right="309"/>
        <w:jc w:val="both"/>
        <w:rPr>
          <w:iCs/>
        </w:rPr>
      </w:pPr>
    </w:p>
    <w:p w14:paraId="2976EF69" w14:textId="77777777" w:rsidR="00095C85" w:rsidRPr="002379BE" w:rsidRDefault="00095C85" w:rsidP="00095C85">
      <w:pPr>
        <w:tabs>
          <w:tab w:val="left" w:pos="681"/>
        </w:tabs>
        <w:spacing w:before="242" w:line="230" w:lineRule="auto"/>
        <w:ind w:right="309"/>
        <w:jc w:val="both"/>
        <w:rPr>
          <w:iCs/>
        </w:rPr>
      </w:pPr>
    </w:p>
    <w:p w14:paraId="52CB5AAC" w14:textId="77777777" w:rsidR="00095C85" w:rsidRPr="002379BE" w:rsidRDefault="00095C85" w:rsidP="00095C85">
      <w:pPr>
        <w:tabs>
          <w:tab w:val="left" w:pos="681"/>
        </w:tabs>
        <w:spacing w:before="242" w:line="230" w:lineRule="auto"/>
        <w:ind w:right="309"/>
        <w:jc w:val="both"/>
        <w:rPr>
          <w:iCs/>
        </w:rPr>
      </w:pPr>
    </w:p>
    <w:p w14:paraId="5E6255EB" w14:textId="77777777" w:rsidR="00095C85" w:rsidRPr="002379BE" w:rsidRDefault="00095C85" w:rsidP="00095C85">
      <w:pPr>
        <w:tabs>
          <w:tab w:val="left" w:pos="681"/>
        </w:tabs>
        <w:spacing w:before="242" w:line="230" w:lineRule="auto"/>
        <w:ind w:right="309"/>
        <w:jc w:val="both"/>
        <w:rPr>
          <w:iCs/>
        </w:rPr>
      </w:pPr>
    </w:p>
    <w:p w14:paraId="7D87059D" w14:textId="77777777" w:rsidR="00095C85" w:rsidRPr="002379BE" w:rsidRDefault="00095C85" w:rsidP="00095C85">
      <w:pPr>
        <w:tabs>
          <w:tab w:val="left" w:pos="681"/>
        </w:tabs>
        <w:spacing w:before="242" w:line="230" w:lineRule="auto"/>
        <w:ind w:right="309"/>
        <w:jc w:val="both"/>
        <w:rPr>
          <w:iCs/>
        </w:rPr>
      </w:pPr>
    </w:p>
    <w:p w14:paraId="3FEF51CB" w14:textId="77777777" w:rsidR="00095C85" w:rsidRPr="002379BE" w:rsidRDefault="00095C85" w:rsidP="00095C85">
      <w:pPr>
        <w:tabs>
          <w:tab w:val="left" w:pos="681"/>
        </w:tabs>
        <w:spacing w:before="242" w:line="230" w:lineRule="auto"/>
        <w:ind w:right="309"/>
        <w:jc w:val="both"/>
        <w:rPr>
          <w:iCs/>
        </w:rPr>
      </w:pPr>
    </w:p>
    <w:p w14:paraId="5B21B907" w14:textId="77777777" w:rsidR="00095C85" w:rsidRPr="002379BE" w:rsidRDefault="00095C85" w:rsidP="00095C85">
      <w:pPr>
        <w:tabs>
          <w:tab w:val="left" w:pos="681"/>
        </w:tabs>
        <w:spacing w:before="242" w:line="230" w:lineRule="auto"/>
        <w:ind w:right="309"/>
        <w:jc w:val="both"/>
        <w:rPr>
          <w:iCs/>
        </w:rPr>
      </w:pPr>
    </w:p>
    <w:p w14:paraId="37C42B0B" w14:textId="77777777" w:rsidR="00095C85" w:rsidRPr="002379BE" w:rsidRDefault="00095C85" w:rsidP="00095C85">
      <w:pPr>
        <w:tabs>
          <w:tab w:val="left" w:pos="681"/>
        </w:tabs>
        <w:spacing w:before="242" w:line="230" w:lineRule="auto"/>
        <w:ind w:right="309"/>
        <w:jc w:val="both"/>
        <w:rPr>
          <w:iCs/>
        </w:rPr>
      </w:pPr>
    </w:p>
    <w:p w14:paraId="7BB4153E" w14:textId="77777777" w:rsidR="0021200B" w:rsidRPr="002379BE" w:rsidRDefault="0021200B">
      <w:pPr>
        <w:rPr>
          <w:sz w:val="17"/>
        </w:rPr>
      </w:pPr>
    </w:p>
    <w:p w14:paraId="469FD9F8" w14:textId="77777777" w:rsidR="00095C85" w:rsidRPr="002379BE" w:rsidRDefault="00095C85" w:rsidP="00095C85">
      <w:pPr>
        <w:tabs>
          <w:tab w:val="left" w:pos="567"/>
          <w:tab w:val="left" w:pos="7230"/>
        </w:tabs>
        <w:jc w:val="both"/>
        <w:rPr>
          <w:b/>
        </w:rPr>
      </w:pPr>
      <w:r w:rsidRPr="002379BE">
        <w:rPr>
          <w:b/>
          <w:u w:val="single"/>
        </w:rPr>
        <w:t xml:space="preserve">FORM NO. </w:t>
      </w:r>
      <w:r w:rsidR="00D17B6A" w:rsidRPr="002379BE">
        <w:rPr>
          <w:b/>
          <w:u w:val="single"/>
        </w:rPr>
        <w:t>7</w:t>
      </w:r>
      <w:r w:rsidRPr="002379BE">
        <w:rPr>
          <w:b/>
          <w:u w:val="single"/>
        </w:rPr>
        <w:t xml:space="preserve"> - ADVANCE PAYMENT SECURITY </w:t>
      </w:r>
      <w:bookmarkStart w:id="144" w:name="_Toc473797923"/>
      <w:r w:rsidRPr="002379BE">
        <w:rPr>
          <w:b/>
        </w:rPr>
        <w:t>[Demand Bank Guarantee</w:t>
      </w:r>
      <w:bookmarkEnd w:id="144"/>
      <w:r w:rsidRPr="002379BE">
        <w:rPr>
          <w:b/>
        </w:rPr>
        <w:t>]</w:t>
      </w:r>
      <w:r w:rsidR="002C234B" w:rsidRPr="002379BE">
        <w:rPr>
          <w:b/>
        </w:rPr>
        <w:t xml:space="preserve"> Not applicable</w:t>
      </w:r>
    </w:p>
    <w:p w14:paraId="7D79CF0A" w14:textId="77777777" w:rsidR="00095C85" w:rsidRPr="002379BE" w:rsidRDefault="00095C85" w:rsidP="00095C85">
      <w:pPr>
        <w:tabs>
          <w:tab w:val="left" w:pos="567"/>
          <w:tab w:val="left" w:pos="7230"/>
        </w:tabs>
        <w:jc w:val="both"/>
        <w:rPr>
          <w:i/>
        </w:rPr>
      </w:pPr>
      <w:r w:rsidRPr="002379BE">
        <w:rPr>
          <w:i/>
        </w:rPr>
        <w:t xml:space="preserve">[Guarantor letterhead] </w:t>
      </w:r>
    </w:p>
    <w:p w14:paraId="4508AB91" w14:textId="77777777" w:rsidR="00095C85" w:rsidRPr="002379BE" w:rsidRDefault="00095C85" w:rsidP="00095C85">
      <w:pPr>
        <w:tabs>
          <w:tab w:val="left" w:pos="567"/>
          <w:tab w:val="left" w:pos="7230"/>
        </w:tabs>
        <w:jc w:val="both"/>
        <w:rPr>
          <w:sz w:val="23"/>
          <w:szCs w:val="23"/>
        </w:rPr>
      </w:pPr>
    </w:p>
    <w:p w14:paraId="78AABA1B"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i/>
          <w:sz w:val="23"/>
          <w:szCs w:val="23"/>
          <w:lang w:val="en-US"/>
        </w:rPr>
      </w:pPr>
      <w:r w:rsidRPr="002379BE">
        <w:rPr>
          <w:rFonts w:ascii="Times New Roman" w:hAnsi="Times New Roman" w:cs="Times New Roman"/>
          <w:b/>
          <w:sz w:val="23"/>
          <w:szCs w:val="23"/>
          <w:lang w:val="en-US"/>
        </w:rPr>
        <w:t>Beneficiary:</w:t>
      </w:r>
      <w:r w:rsidRPr="002379BE">
        <w:rPr>
          <w:rFonts w:ascii="Times New Roman" w:hAnsi="Times New Roman" w:cs="Times New Roman"/>
          <w:sz w:val="23"/>
          <w:szCs w:val="23"/>
          <w:lang w:val="en-US"/>
        </w:rPr>
        <w:tab/>
        <w:t xml:space="preserve">___________________ </w:t>
      </w:r>
      <w:r w:rsidRPr="002379BE">
        <w:rPr>
          <w:rFonts w:ascii="Times New Roman" w:hAnsi="Times New Roman" w:cs="Times New Roman"/>
          <w:i/>
          <w:sz w:val="23"/>
          <w:szCs w:val="23"/>
          <w:lang w:val="en-US"/>
        </w:rPr>
        <w:t xml:space="preserve">[Insert name and Address of </w:t>
      </w:r>
      <w:r w:rsidRPr="002379BE">
        <w:rPr>
          <w:rFonts w:ascii="Times New Roman" w:hAnsi="Times New Roman" w:cs="Times New Roman"/>
          <w:sz w:val="23"/>
          <w:szCs w:val="23"/>
          <w:lang w:val="en-US"/>
        </w:rPr>
        <w:t>Employer</w:t>
      </w:r>
      <w:r w:rsidRPr="002379BE">
        <w:rPr>
          <w:rFonts w:ascii="Times New Roman" w:hAnsi="Times New Roman" w:cs="Times New Roman"/>
          <w:i/>
          <w:sz w:val="23"/>
          <w:szCs w:val="23"/>
          <w:lang w:val="en-US"/>
        </w:rPr>
        <w:t>]</w:t>
      </w:r>
      <w:r w:rsidRPr="002379BE">
        <w:rPr>
          <w:rFonts w:ascii="Times New Roman" w:hAnsi="Times New Roman" w:cs="Times New Roman"/>
          <w:i/>
          <w:sz w:val="23"/>
          <w:szCs w:val="23"/>
          <w:lang w:val="en-US"/>
        </w:rPr>
        <w:tab/>
      </w:r>
      <w:r w:rsidRPr="002379BE">
        <w:rPr>
          <w:rFonts w:ascii="Times New Roman" w:hAnsi="Times New Roman" w:cs="Times New Roman"/>
          <w:i/>
          <w:sz w:val="23"/>
          <w:szCs w:val="23"/>
          <w:lang w:val="en-US"/>
        </w:rPr>
        <w:tab/>
      </w:r>
    </w:p>
    <w:p w14:paraId="48B2953E"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b/>
          <w:sz w:val="23"/>
          <w:szCs w:val="23"/>
          <w:lang w:val="en-US"/>
        </w:rPr>
        <w:t>Date:</w:t>
      </w:r>
      <w:r w:rsidRPr="002379BE">
        <w:rPr>
          <w:rFonts w:ascii="Times New Roman" w:hAnsi="Times New Roman" w:cs="Times New Roman"/>
          <w:sz w:val="23"/>
          <w:szCs w:val="23"/>
          <w:lang w:val="en-US"/>
        </w:rPr>
        <w:tab/>
        <w:t>________________</w:t>
      </w:r>
      <w:r w:rsidRPr="002379BE">
        <w:rPr>
          <w:rFonts w:ascii="Times New Roman" w:hAnsi="Times New Roman" w:cs="Times New Roman"/>
          <w:i/>
          <w:sz w:val="23"/>
          <w:szCs w:val="23"/>
          <w:lang w:val="en-US"/>
        </w:rPr>
        <w:t xml:space="preserve"> [Insert date of issue]</w:t>
      </w:r>
    </w:p>
    <w:p w14:paraId="06145A0C"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b/>
          <w:sz w:val="23"/>
          <w:szCs w:val="23"/>
          <w:lang w:val="en-US"/>
        </w:rPr>
      </w:pPr>
    </w:p>
    <w:p w14:paraId="55CF2EC3"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b/>
          <w:sz w:val="23"/>
          <w:szCs w:val="23"/>
          <w:lang w:val="en-US"/>
        </w:rPr>
        <w:t>ADVANCE PAYMENT GUARANTEE No.:</w:t>
      </w:r>
      <w:r w:rsidRPr="002379BE">
        <w:rPr>
          <w:rFonts w:ascii="Times New Roman" w:hAnsi="Times New Roman" w:cs="Times New Roman"/>
          <w:sz w:val="23"/>
          <w:szCs w:val="23"/>
          <w:lang w:val="en-US"/>
        </w:rPr>
        <w:tab/>
      </w:r>
      <w:r w:rsidRPr="002379BE">
        <w:rPr>
          <w:rFonts w:ascii="Times New Roman" w:hAnsi="Times New Roman" w:cs="Times New Roman"/>
          <w:i/>
          <w:sz w:val="23"/>
          <w:szCs w:val="23"/>
          <w:lang w:val="en-US"/>
        </w:rPr>
        <w:t>[Insert guarantee reference number]</w:t>
      </w:r>
    </w:p>
    <w:p w14:paraId="0841D5B8"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b/>
          <w:sz w:val="23"/>
          <w:szCs w:val="23"/>
          <w:lang w:val="en-US"/>
        </w:rPr>
      </w:pPr>
    </w:p>
    <w:p w14:paraId="60B0B661"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b/>
          <w:sz w:val="23"/>
          <w:szCs w:val="23"/>
          <w:lang w:val="en-US"/>
        </w:rPr>
        <w:t>Guarantor: [</w:t>
      </w:r>
      <w:r w:rsidRPr="002379BE">
        <w:rPr>
          <w:rFonts w:ascii="Times New Roman" w:hAnsi="Times New Roman" w:cs="Times New Roman"/>
          <w:i/>
          <w:sz w:val="23"/>
          <w:szCs w:val="23"/>
          <w:lang w:val="en-US"/>
        </w:rPr>
        <w:t>Insert name and address of place of issue, unless indicated in the letterhead]</w:t>
      </w:r>
    </w:p>
    <w:p w14:paraId="76518C77"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p>
    <w:p w14:paraId="31869A48"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sz w:val="23"/>
          <w:szCs w:val="23"/>
          <w:lang w:val="en-US"/>
        </w:rPr>
        <w:t>1.</w:t>
      </w:r>
      <w:r w:rsidRPr="002379BE">
        <w:rPr>
          <w:rFonts w:ascii="Times New Roman" w:hAnsi="Times New Roman" w:cs="Times New Roman"/>
          <w:sz w:val="23"/>
          <w:szCs w:val="23"/>
          <w:lang w:val="en-US"/>
        </w:rPr>
        <w:tab/>
        <w:t xml:space="preserve">We have been informed that ________________ (hereinafter called “the Contractor”) has entered into Contract No. _____________ </w:t>
      </w:r>
      <w:r w:rsidRPr="002379BE">
        <w:rPr>
          <w:rFonts w:ascii="Times New Roman" w:hAnsi="Times New Roman" w:cs="Times New Roman"/>
          <w:i/>
          <w:sz w:val="23"/>
          <w:szCs w:val="23"/>
          <w:lang w:val="en-US"/>
        </w:rPr>
        <w:t>dated</w:t>
      </w:r>
      <w:r w:rsidRPr="002379BE">
        <w:rPr>
          <w:rFonts w:ascii="Times New Roman" w:hAnsi="Times New Roman" w:cs="Times New Roman"/>
          <w:sz w:val="23"/>
          <w:szCs w:val="23"/>
          <w:lang w:val="en-US"/>
        </w:rPr>
        <w:t xml:space="preserve"> ____________ with the Beneficiary, for the execution of _____________________ (hereinafter called "the Contract"). </w:t>
      </w:r>
    </w:p>
    <w:p w14:paraId="13D9891C"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p>
    <w:p w14:paraId="1B6DBF8E"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sz w:val="23"/>
          <w:szCs w:val="23"/>
          <w:lang w:val="en-US"/>
        </w:rPr>
        <w:t>2.</w:t>
      </w:r>
      <w:r w:rsidRPr="002379BE">
        <w:rPr>
          <w:rFonts w:ascii="Times New Roman" w:hAnsi="Times New Roman" w:cs="Times New Roman"/>
          <w:sz w:val="23"/>
          <w:szCs w:val="23"/>
          <w:lang w:val="en-US"/>
        </w:rPr>
        <w:tab/>
        <w:t>Furthermore, we understand that, according to the conditions of the Contract, an advance payment in the sum ___________ (</w:t>
      </w:r>
      <w:r w:rsidRPr="002379BE">
        <w:rPr>
          <w:rFonts w:ascii="Times New Roman" w:hAnsi="Times New Roman" w:cs="Times New Roman"/>
          <w:i/>
          <w:sz w:val="23"/>
          <w:szCs w:val="23"/>
          <w:lang w:val="en-US"/>
        </w:rPr>
        <w:t>in words</w:t>
      </w:r>
      <w:r w:rsidRPr="002379BE">
        <w:rPr>
          <w:rFonts w:ascii="Times New Roman" w:hAnsi="Times New Roman" w:cs="Times New Roman"/>
          <w:sz w:val="23"/>
          <w:szCs w:val="23"/>
          <w:u w:val="single"/>
          <w:lang w:val="en-US"/>
        </w:rPr>
        <w:t xml:space="preserve">     )</w:t>
      </w:r>
      <w:r w:rsidRPr="002379BE">
        <w:rPr>
          <w:rFonts w:ascii="Times New Roman" w:hAnsi="Times New Roman" w:cs="Times New Roman"/>
          <w:i/>
          <w:sz w:val="23"/>
          <w:szCs w:val="23"/>
          <w:lang w:val="en-US"/>
        </w:rPr>
        <w:t xml:space="preserve"> </w:t>
      </w:r>
      <w:r w:rsidRPr="002379BE">
        <w:rPr>
          <w:rFonts w:ascii="Times New Roman" w:hAnsi="Times New Roman" w:cs="Times New Roman"/>
          <w:sz w:val="23"/>
          <w:szCs w:val="23"/>
          <w:lang w:val="en-US"/>
        </w:rPr>
        <w:t>is to be made against an advance payment guarantee.</w:t>
      </w:r>
    </w:p>
    <w:p w14:paraId="5C5A6FE5"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p>
    <w:p w14:paraId="14837EB5"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sz w:val="23"/>
          <w:szCs w:val="23"/>
          <w:lang w:val="en-US"/>
        </w:rPr>
        <w:t>3.</w:t>
      </w:r>
      <w:r w:rsidRPr="002379BE">
        <w:rPr>
          <w:rFonts w:ascii="Times New Roman" w:hAnsi="Times New Roman" w:cs="Times New Roman"/>
          <w:sz w:val="23"/>
          <w:szCs w:val="23"/>
          <w:lang w:val="en-US"/>
        </w:rPr>
        <w:tab/>
        <w:t>At the request of the Contractor, we as Guarantor, hereby irrevocably undertake to pay the Beneficiary any sum or sums not exceeding in total an amount of _____________________ (</w:t>
      </w:r>
      <w:r w:rsidRPr="002379BE">
        <w:rPr>
          <w:rFonts w:ascii="Times New Roman" w:hAnsi="Times New Roman" w:cs="Times New Roman"/>
          <w:i/>
          <w:sz w:val="23"/>
          <w:szCs w:val="23"/>
          <w:lang w:val="en-US"/>
        </w:rPr>
        <w:t>in words</w:t>
      </w:r>
      <w:r w:rsidRPr="002379BE">
        <w:rPr>
          <w:rFonts w:ascii="Times New Roman" w:hAnsi="Times New Roman" w:cs="Times New Roman"/>
          <w:sz w:val="23"/>
          <w:szCs w:val="23"/>
          <w:lang w:val="en-US"/>
        </w:rPr>
        <w:t xml:space="preserve"> ___________________)</w:t>
      </w:r>
      <w:r w:rsidRPr="002379BE">
        <w:rPr>
          <w:rFonts w:ascii="Times New Roman" w:hAnsi="Times New Roman" w:cs="Times New Roman"/>
          <w:i/>
          <w:sz w:val="23"/>
          <w:szCs w:val="23"/>
          <w:lang w:val="en-US"/>
        </w:rPr>
        <w:t xml:space="preserve"> </w:t>
      </w:r>
      <w:r w:rsidRPr="002379BE">
        <w:rPr>
          <w:rStyle w:val="FootnoteReference"/>
          <w:rFonts w:ascii="Times New Roman" w:hAnsi="Times New Roman" w:cs="Times New Roman"/>
          <w:i/>
          <w:sz w:val="23"/>
          <w:szCs w:val="23"/>
          <w:lang w:val="en-US"/>
        </w:rPr>
        <w:footnoteReference w:customMarkFollows="1" w:id="1"/>
        <w:t>1</w:t>
      </w:r>
      <w:r w:rsidRPr="002379BE">
        <w:rPr>
          <w:rFonts w:ascii="Times New Roman" w:hAnsi="Times New Roman" w:cs="Times New Roman"/>
          <w:sz w:val="23"/>
          <w:szCs w:val="23"/>
          <w:lang w:val="en-US"/>
        </w:rPr>
        <w:t xml:space="preserve"> upon receipt by us of the Beneficiary’s complying demand supported by the Beneficiary’s statement, whether in the demand itself or in a separate signed document accompanying or identifying the demand, stating either that the Applicant:</w:t>
      </w:r>
    </w:p>
    <w:p w14:paraId="13A0A96B"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p>
    <w:p w14:paraId="1590222D" w14:textId="77777777" w:rsidR="00095C85" w:rsidRPr="002379BE" w:rsidRDefault="00095C85" w:rsidP="00321C47">
      <w:pPr>
        <w:pStyle w:val="P3Header1-Clauses"/>
        <w:numPr>
          <w:ilvl w:val="2"/>
          <w:numId w:val="83"/>
        </w:numPr>
        <w:tabs>
          <w:tab w:val="clear" w:pos="572"/>
          <w:tab w:val="left" w:pos="567"/>
          <w:tab w:val="num" w:pos="1134"/>
          <w:tab w:val="left" w:pos="7230"/>
        </w:tabs>
        <w:spacing w:before="0" w:after="0"/>
        <w:ind w:left="0" w:firstLine="0"/>
        <w:jc w:val="both"/>
        <w:rPr>
          <w:sz w:val="23"/>
          <w:szCs w:val="23"/>
          <w:lang w:val="en-US"/>
        </w:rPr>
      </w:pPr>
      <w:r w:rsidRPr="002379BE">
        <w:rPr>
          <w:sz w:val="23"/>
          <w:szCs w:val="23"/>
          <w:lang w:val="en-US"/>
        </w:rPr>
        <w:t>has used the advance payment for purposes other than the costs of mobilization in respect of the goods; or</w:t>
      </w:r>
    </w:p>
    <w:p w14:paraId="557BC395" w14:textId="77777777" w:rsidR="00095C85" w:rsidRPr="002379BE" w:rsidRDefault="00095C85" w:rsidP="00321C47">
      <w:pPr>
        <w:pStyle w:val="P3Header1-Clauses"/>
        <w:numPr>
          <w:ilvl w:val="2"/>
          <w:numId w:val="83"/>
        </w:numPr>
        <w:tabs>
          <w:tab w:val="clear" w:pos="572"/>
          <w:tab w:val="left" w:pos="567"/>
          <w:tab w:val="num" w:pos="1134"/>
          <w:tab w:val="left" w:pos="7230"/>
        </w:tabs>
        <w:spacing w:before="0" w:after="0"/>
        <w:ind w:left="0" w:firstLine="0"/>
        <w:jc w:val="both"/>
        <w:rPr>
          <w:sz w:val="23"/>
          <w:szCs w:val="23"/>
          <w:lang w:val="en-US"/>
        </w:rPr>
      </w:pPr>
      <w:r w:rsidRPr="002379BE">
        <w:rPr>
          <w:sz w:val="23"/>
          <w:szCs w:val="23"/>
          <w:lang w:val="en-US"/>
        </w:rPr>
        <w:t xml:space="preserve">has failed to repay the advance payment in accordance with the Contract conditions, specifying the amount which the Applicant has failed to repay. </w:t>
      </w:r>
    </w:p>
    <w:p w14:paraId="080AFD8E"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p>
    <w:p w14:paraId="28ADDC92"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sz w:val="23"/>
          <w:szCs w:val="23"/>
          <w:lang w:val="en-US"/>
        </w:rPr>
        <w:t>4.</w:t>
      </w:r>
      <w:r w:rsidRPr="002379BE">
        <w:rPr>
          <w:rFonts w:ascii="Times New Roman" w:hAnsi="Times New Roman" w:cs="Times New Roman"/>
          <w:sz w:val="23"/>
          <w:szCs w:val="23"/>
          <w:lang w:val="en-US"/>
        </w:rPr>
        <w:tab/>
        <w:t xml:space="preserve">A demand under this guarantee may be presented as from the presentation to the Guarantor of a certificate from the Beneficiary’s bank stating that the advance payment referred to above has been credited to the Contractor on its account number _____________ at </w:t>
      </w:r>
      <w:r w:rsidRPr="002379BE">
        <w:rPr>
          <w:rFonts w:ascii="Times New Roman" w:hAnsi="Times New Roman" w:cs="Times New Roman"/>
          <w:sz w:val="23"/>
          <w:szCs w:val="23"/>
          <w:lang w:val="en-US"/>
        </w:rPr>
        <w:softHyphen/>
      </w:r>
      <w:r w:rsidRPr="002379BE">
        <w:rPr>
          <w:rFonts w:ascii="Times New Roman" w:hAnsi="Times New Roman" w:cs="Times New Roman"/>
          <w:sz w:val="23"/>
          <w:szCs w:val="23"/>
          <w:lang w:val="en-US"/>
        </w:rPr>
        <w:softHyphen/>
      </w:r>
      <w:r w:rsidRPr="002379BE">
        <w:rPr>
          <w:rFonts w:ascii="Times New Roman" w:hAnsi="Times New Roman" w:cs="Times New Roman"/>
          <w:sz w:val="23"/>
          <w:szCs w:val="23"/>
          <w:lang w:val="en-US"/>
        </w:rPr>
        <w:softHyphen/>
      </w:r>
      <w:r w:rsidRPr="002379BE">
        <w:rPr>
          <w:rFonts w:ascii="Times New Roman" w:hAnsi="Times New Roman" w:cs="Times New Roman"/>
          <w:sz w:val="23"/>
          <w:szCs w:val="23"/>
          <w:lang w:val="en-US"/>
        </w:rPr>
        <w:softHyphen/>
      </w:r>
      <w:r w:rsidRPr="002379BE">
        <w:rPr>
          <w:rFonts w:ascii="Times New Roman" w:hAnsi="Times New Roman" w:cs="Times New Roman"/>
          <w:sz w:val="23"/>
          <w:szCs w:val="23"/>
          <w:lang w:val="en-US"/>
        </w:rPr>
        <w:softHyphen/>
        <w:t>----------------------------.</w:t>
      </w:r>
    </w:p>
    <w:p w14:paraId="30F3986B"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p>
    <w:p w14:paraId="0C2B1060" w14:textId="77777777" w:rsidR="00095C85" w:rsidRPr="002379BE" w:rsidRDefault="00095C85" w:rsidP="00095C85">
      <w:pPr>
        <w:pStyle w:val="NormalWeb"/>
        <w:tabs>
          <w:tab w:val="left" w:pos="567"/>
          <w:tab w:val="left" w:pos="7230"/>
        </w:tabs>
        <w:spacing w:before="0" w:beforeAutospacing="0" w:after="0" w:afterAutospacing="0"/>
        <w:jc w:val="both"/>
        <w:rPr>
          <w:rFonts w:ascii="Times New Roman" w:hAnsi="Times New Roman" w:cs="Times New Roman"/>
          <w:sz w:val="23"/>
          <w:szCs w:val="23"/>
          <w:lang w:val="en-US"/>
        </w:rPr>
      </w:pPr>
      <w:r w:rsidRPr="002379BE">
        <w:rPr>
          <w:rFonts w:ascii="Times New Roman" w:hAnsi="Times New Roman" w:cs="Times New Roman"/>
          <w:sz w:val="23"/>
          <w:szCs w:val="23"/>
          <w:lang w:val="en-US"/>
        </w:rPr>
        <w:t>5.</w:t>
      </w:r>
      <w:r w:rsidRPr="002379BE">
        <w:rPr>
          <w:rFonts w:ascii="Times New Roman" w:hAnsi="Times New Roman" w:cs="Times New Roman"/>
          <w:sz w:val="23"/>
          <w:szCs w:val="23"/>
          <w:lang w:val="en-US"/>
        </w:rPr>
        <w:tab/>
        <w:t>The maximum amount of this guarantee shall be progressively reduced by the amount of the advance payment repaid by the Contractor as specified in copies of interim statements or payment certificates which shall be presented to us.  This guarantee shall expire, at the latest, upon our receipt of a copy of the interim payment certificate indicating that ninety (90) percent of the Accepted Contract Amount, less provisional sums, has been certified for payment, or on the ___ day of _____________, 2___,</w:t>
      </w:r>
      <w:r w:rsidRPr="002379BE">
        <w:rPr>
          <w:rStyle w:val="FootnoteReference"/>
          <w:rFonts w:ascii="Times New Roman" w:hAnsi="Times New Roman" w:cs="Times New Roman"/>
          <w:sz w:val="23"/>
          <w:szCs w:val="23"/>
          <w:lang w:val="en-US"/>
        </w:rPr>
        <w:footnoteReference w:customMarkFollows="1" w:id="2"/>
        <w:t>2</w:t>
      </w:r>
      <w:r w:rsidRPr="002379BE">
        <w:rPr>
          <w:rFonts w:ascii="Times New Roman" w:hAnsi="Times New Roman" w:cs="Times New Roman"/>
          <w:sz w:val="23"/>
          <w:szCs w:val="23"/>
          <w:lang w:val="en-US"/>
        </w:rPr>
        <w:t xml:space="preserve"> whichever is earlier.  Consequently, any demand for payment under this guarantee must be received by us at this office on or before that date.</w:t>
      </w:r>
    </w:p>
    <w:p w14:paraId="6B1FDBA2" w14:textId="77777777" w:rsidR="00095C85" w:rsidRPr="002379BE" w:rsidRDefault="00095C85" w:rsidP="00095C85">
      <w:pPr>
        <w:tabs>
          <w:tab w:val="left" w:pos="567"/>
          <w:tab w:val="left" w:pos="7230"/>
        </w:tabs>
        <w:jc w:val="both"/>
        <w:rPr>
          <w:sz w:val="23"/>
          <w:szCs w:val="23"/>
        </w:rPr>
      </w:pPr>
    </w:p>
    <w:p w14:paraId="4039CEDC" w14:textId="77777777" w:rsidR="00095C85" w:rsidRPr="002379BE" w:rsidRDefault="00095C85" w:rsidP="00095C85">
      <w:pPr>
        <w:pStyle w:val="FootnoteText"/>
        <w:tabs>
          <w:tab w:val="left" w:pos="567"/>
          <w:tab w:val="left" w:pos="7230"/>
        </w:tabs>
        <w:spacing w:after="0"/>
        <w:ind w:left="0" w:firstLine="0"/>
        <w:rPr>
          <w:sz w:val="23"/>
          <w:szCs w:val="23"/>
          <w:lang w:val="en-US"/>
        </w:rPr>
      </w:pPr>
      <w:bookmarkStart w:id="145" w:name="_Hlk493669704"/>
      <w:r w:rsidRPr="002379BE">
        <w:rPr>
          <w:sz w:val="23"/>
          <w:szCs w:val="23"/>
          <w:lang w:val="en-US"/>
        </w:rPr>
        <w:t>6.</w:t>
      </w:r>
      <w:r w:rsidRPr="002379BE">
        <w:rPr>
          <w:sz w:val="23"/>
          <w:szCs w:val="23"/>
          <w:lang w:val="en-US"/>
        </w:rPr>
        <w:tab/>
      </w:r>
      <w:r w:rsidRPr="002379BE">
        <w:rPr>
          <w:iCs/>
          <w:sz w:val="23"/>
          <w:szCs w:val="23"/>
          <w:lang w:val="en-US"/>
        </w:rPr>
        <w:t xml:space="preserve">The Guarantor agrees to a one-time extension of this guarantee for a period not to exceed </w:t>
      </w:r>
      <w:r w:rsidRPr="002379BE">
        <w:rPr>
          <w:i/>
          <w:iCs/>
          <w:sz w:val="23"/>
          <w:szCs w:val="23"/>
          <w:lang w:val="en-US"/>
        </w:rPr>
        <w:t>[six months] [one year],</w:t>
      </w:r>
      <w:r w:rsidRPr="002379BE">
        <w:rPr>
          <w:iCs/>
          <w:sz w:val="23"/>
          <w:szCs w:val="23"/>
          <w:lang w:val="en-US"/>
        </w:rPr>
        <w:t xml:space="preserve"> in response to the Beneficiary’s written request for such extension, such request to be presented to the Guarantor before the expiry of the guarantee.</w:t>
      </w:r>
    </w:p>
    <w:p w14:paraId="04C1B540" w14:textId="1169C1C9" w:rsidR="001706D8" w:rsidRPr="002379BE" w:rsidRDefault="00095C85" w:rsidP="001706D8">
      <w:pPr>
        <w:tabs>
          <w:tab w:val="left" w:pos="567"/>
          <w:tab w:val="left" w:pos="7230"/>
        </w:tabs>
        <w:jc w:val="both"/>
        <w:rPr>
          <w:sz w:val="23"/>
          <w:szCs w:val="23"/>
        </w:rPr>
      </w:pPr>
      <w:bookmarkStart w:id="146" w:name="_Hlk493669730"/>
      <w:bookmarkEnd w:id="145"/>
      <w:r w:rsidRPr="002379BE">
        <w:rPr>
          <w:sz w:val="23"/>
          <w:szCs w:val="23"/>
        </w:rPr>
        <w:t>_______________________________________________________________________________________</w:t>
      </w:r>
      <w:r w:rsidRPr="002379BE">
        <w:rPr>
          <w:i/>
          <w:sz w:val="23"/>
          <w:szCs w:val="23"/>
        </w:rPr>
        <w:t xml:space="preserve"> [Name of Authorized Official, signature(s) and seals/stamps</w:t>
      </w:r>
      <w:r w:rsidRPr="002379BE">
        <w:rPr>
          <w:sz w:val="23"/>
          <w:szCs w:val="23"/>
        </w:rPr>
        <w:t xml:space="preserve">] </w:t>
      </w:r>
      <w:bookmarkEnd w:id="146"/>
    </w:p>
    <w:p w14:paraId="16531E3C" w14:textId="77777777" w:rsidR="001706D8" w:rsidRPr="002379BE" w:rsidRDefault="001706D8" w:rsidP="001706D8">
      <w:pPr>
        <w:tabs>
          <w:tab w:val="left" w:pos="567"/>
          <w:tab w:val="left" w:pos="7230"/>
        </w:tabs>
        <w:jc w:val="both"/>
        <w:rPr>
          <w:b/>
          <w:i/>
        </w:rPr>
      </w:pPr>
    </w:p>
    <w:p w14:paraId="0DBBB04D" w14:textId="77777777" w:rsidR="00095C85" w:rsidRPr="002379BE" w:rsidRDefault="00095C85" w:rsidP="001706D8">
      <w:pPr>
        <w:tabs>
          <w:tab w:val="left" w:pos="567"/>
          <w:tab w:val="left" w:pos="7230"/>
        </w:tabs>
        <w:jc w:val="both"/>
        <w:rPr>
          <w:b/>
          <w:i/>
        </w:rPr>
      </w:pPr>
      <w:r w:rsidRPr="002379BE">
        <w:rPr>
          <w:b/>
          <w:i/>
        </w:rPr>
        <w:lastRenderedPageBreak/>
        <w:t>Note:  All italicized text (including footnotes) is for use in preparing this form and shall be deleted from the final product.</w:t>
      </w:r>
    </w:p>
    <w:p w14:paraId="74673EE7" w14:textId="77777777" w:rsidR="001706D8" w:rsidRPr="002379BE" w:rsidRDefault="001706D8" w:rsidP="001706D8">
      <w:pPr>
        <w:tabs>
          <w:tab w:val="left" w:pos="567"/>
          <w:tab w:val="left" w:pos="7230"/>
        </w:tabs>
        <w:jc w:val="both"/>
        <w:rPr>
          <w:b/>
          <w:i/>
        </w:rPr>
      </w:pPr>
    </w:p>
    <w:p w14:paraId="37E52851" w14:textId="77777777" w:rsidR="005707BA" w:rsidRPr="002379BE" w:rsidRDefault="005707BA" w:rsidP="001706D8">
      <w:pPr>
        <w:tabs>
          <w:tab w:val="left" w:pos="567"/>
          <w:tab w:val="left" w:pos="7230"/>
        </w:tabs>
        <w:jc w:val="both"/>
        <w:rPr>
          <w:b/>
          <w:i/>
        </w:rPr>
      </w:pPr>
    </w:p>
    <w:p w14:paraId="6D4883C4" w14:textId="77777777" w:rsidR="005707BA" w:rsidRPr="002379BE" w:rsidRDefault="005707BA" w:rsidP="001706D8">
      <w:pPr>
        <w:tabs>
          <w:tab w:val="left" w:pos="567"/>
          <w:tab w:val="left" w:pos="7230"/>
        </w:tabs>
        <w:jc w:val="both"/>
        <w:rPr>
          <w:b/>
          <w:i/>
        </w:rPr>
      </w:pPr>
    </w:p>
    <w:p w14:paraId="11F3D5F7" w14:textId="77777777" w:rsidR="005707BA" w:rsidRPr="002379BE" w:rsidRDefault="005707BA" w:rsidP="001706D8">
      <w:pPr>
        <w:tabs>
          <w:tab w:val="left" w:pos="567"/>
          <w:tab w:val="left" w:pos="7230"/>
        </w:tabs>
        <w:jc w:val="both"/>
        <w:rPr>
          <w:b/>
          <w:i/>
        </w:rPr>
      </w:pPr>
    </w:p>
    <w:p w14:paraId="52641D9A" w14:textId="77777777" w:rsidR="005707BA" w:rsidRPr="002379BE" w:rsidRDefault="005707BA" w:rsidP="001706D8">
      <w:pPr>
        <w:tabs>
          <w:tab w:val="left" w:pos="567"/>
          <w:tab w:val="left" w:pos="7230"/>
        </w:tabs>
        <w:jc w:val="both"/>
        <w:rPr>
          <w:b/>
          <w:i/>
        </w:rPr>
      </w:pPr>
    </w:p>
    <w:p w14:paraId="65D0719D" w14:textId="77777777" w:rsidR="005707BA" w:rsidRPr="002379BE" w:rsidRDefault="005707BA" w:rsidP="001706D8">
      <w:pPr>
        <w:tabs>
          <w:tab w:val="left" w:pos="567"/>
          <w:tab w:val="left" w:pos="7230"/>
        </w:tabs>
        <w:jc w:val="both"/>
        <w:rPr>
          <w:b/>
          <w:i/>
        </w:rPr>
      </w:pPr>
    </w:p>
    <w:p w14:paraId="08A3779E" w14:textId="77777777" w:rsidR="005707BA" w:rsidRPr="002379BE" w:rsidRDefault="005707BA" w:rsidP="001706D8">
      <w:pPr>
        <w:tabs>
          <w:tab w:val="left" w:pos="567"/>
          <w:tab w:val="left" w:pos="7230"/>
        </w:tabs>
        <w:jc w:val="both"/>
        <w:rPr>
          <w:b/>
          <w:i/>
        </w:rPr>
      </w:pPr>
    </w:p>
    <w:p w14:paraId="0230AB3D" w14:textId="77777777" w:rsidR="005707BA" w:rsidRPr="002379BE" w:rsidRDefault="005707BA" w:rsidP="001706D8">
      <w:pPr>
        <w:tabs>
          <w:tab w:val="left" w:pos="567"/>
          <w:tab w:val="left" w:pos="7230"/>
        </w:tabs>
        <w:jc w:val="both"/>
        <w:rPr>
          <w:b/>
          <w:i/>
        </w:rPr>
      </w:pPr>
    </w:p>
    <w:p w14:paraId="2025F78A" w14:textId="77777777" w:rsidR="005707BA" w:rsidRPr="002379BE" w:rsidRDefault="005707BA" w:rsidP="001706D8">
      <w:pPr>
        <w:tabs>
          <w:tab w:val="left" w:pos="567"/>
          <w:tab w:val="left" w:pos="7230"/>
        </w:tabs>
        <w:jc w:val="both"/>
        <w:rPr>
          <w:b/>
          <w:i/>
        </w:rPr>
      </w:pPr>
    </w:p>
    <w:p w14:paraId="6B961B56" w14:textId="77777777" w:rsidR="005707BA" w:rsidRPr="002379BE" w:rsidRDefault="005707BA" w:rsidP="001706D8">
      <w:pPr>
        <w:tabs>
          <w:tab w:val="left" w:pos="567"/>
          <w:tab w:val="left" w:pos="7230"/>
        </w:tabs>
        <w:jc w:val="both"/>
        <w:rPr>
          <w:b/>
          <w:i/>
        </w:rPr>
      </w:pPr>
    </w:p>
    <w:p w14:paraId="78A3978B" w14:textId="77777777" w:rsidR="005707BA" w:rsidRPr="002379BE" w:rsidRDefault="005707BA" w:rsidP="001706D8">
      <w:pPr>
        <w:tabs>
          <w:tab w:val="left" w:pos="567"/>
          <w:tab w:val="left" w:pos="7230"/>
        </w:tabs>
        <w:jc w:val="both"/>
        <w:rPr>
          <w:b/>
          <w:i/>
        </w:rPr>
      </w:pPr>
    </w:p>
    <w:p w14:paraId="36F99F84" w14:textId="77777777" w:rsidR="005707BA" w:rsidRPr="002379BE" w:rsidRDefault="005707BA" w:rsidP="001706D8">
      <w:pPr>
        <w:tabs>
          <w:tab w:val="left" w:pos="567"/>
          <w:tab w:val="left" w:pos="7230"/>
        </w:tabs>
        <w:jc w:val="both"/>
        <w:rPr>
          <w:b/>
          <w:i/>
        </w:rPr>
      </w:pPr>
    </w:p>
    <w:p w14:paraId="216953B6" w14:textId="77777777" w:rsidR="005707BA" w:rsidRPr="002379BE" w:rsidRDefault="005707BA" w:rsidP="001706D8">
      <w:pPr>
        <w:tabs>
          <w:tab w:val="left" w:pos="567"/>
          <w:tab w:val="left" w:pos="7230"/>
        </w:tabs>
        <w:jc w:val="both"/>
        <w:rPr>
          <w:b/>
          <w:i/>
        </w:rPr>
      </w:pPr>
    </w:p>
    <w:p w14:paraId="60BD2EE7" w14:textId="77777777" w:rsidR="005707BA" w:rsidRPr="002379BE" w:rsidRDefault="005707BA" w:rsidP="001706D8">
      <w:pPr>
        <w:tabs>
          <w:tab w:val="left" w:pos="567"/>
          <w:tab w:val="left" w:pos="7230"/>
        </w:tabs>
        <w:jc w:val="both"/>
        <w:rPr>
          <w:b/>
          <w:i/>
        </w:rPr>
      </w:pPr>
    </w:p>
    <w:p w14:paraId="54BD4030" w14:textId="77777777" w:rsidR="005707BA" w:rsidRPr="002379BE" w:rsidRDefault="005707BA" w:rsidP="001706D8">
      <w:pPr>
        <w:tabs>
          <w:tab w:val="left" w:pos="567"/>
          <w:tab w:val="left" w:pos="7230"/>
        </w:tabs>
        <w:jc w:val="both"/>
        <w:rPr>
          <w:b/>
          <w:i/>
        </w:rPr>
      </w:pPr>
    </w:p>
    <w:p w14:paraId="7B545D55" w14:textId="77777777" w:rsidR="005707BA" w:rsidRPr="002379BE" w:rsidRDefault="005707BA" w:rsidP="001706D8">
      <w:pPr>
        <w:tabs>
          <w:tab w:val="left" w:pos="567"/>
          <w:tab w:val="left" w:pos="7230"/>
        </w:tabs>
        <w:jc w:val="both"/>
        <w:rPr>
          <w:b/>
          <w:i/>
        </w:rPr>
      </w:pPr>
    </w:p>
    <w:p w14:paraId="6E8D754B" w14:textId="77777777" w:rsidR="005707BA" w:rsidRPr="002379BE" w:rsidRDefault="005707BA" w:rsidP="001706D8">
      <w:pPr>
        <w:tabs>
          <w:tab w:val="left" w:pos="567"/>
          <w:tab w:val="left" w:pos="7230"/>
        </w:tabs>
        <w:jc w:val="both"/>
        <w:rPr>
          <w:b/>
          <w:i/>
        </w:rPr>
      </w:pPr>
    </w:p>
    <w:p w14:paraId="43D9C258" w14:textId="77777777" w:rsidR="005707BA" w:rsidRPr="002379BE" w:rsidRDefault="005707BA" w:rsidP="001706D8">
      <w:pPr>
        <w:tabs>
          <w:tab w:val="left" w:pos="567"/>
          <w:tab w:val="left" w:pos="7230"/>
        </w:tabs>
        <w:jc w:val="both"/>
        <w:rPr>
          <w:b/>
          <w:i/>
        </w:rPr>
      </w:pPr>
    </w:p>
    <w:p w14:paraId="14018CCD" w14:textId="77777777" w:rsidR="005707BA" w:rsidRPr="002379BE" w:rsidRDefault="005707BA" w:rsidP="001706D8">
      <w:pPr>
        <w:tabs>
          <w:tab w:val="left" w:pos="567"/>
          <w:tab w:val="left" w:pos="7230"/>
        </w:tabs>
        <w:jc w:val="both"/>
        <w:rPr>
          <w:b/>
          <w:i/>
        </w:rPr>
      </w:pPr>
    </w:p>
    <w:p w14:paraId="1A835E5B" w14:textId="77777777" w:rsidR="005707BA" w:rsidRPr="002379BE" w:rsidRDefault="005707BA" w:rsidP="001706D8">
      <w:pPr>
        <w:tabs>
          <w:tab w:val="left" w:pos="567"/>
          <w:tab w:val="left" w:pos="7230"/>
        </w:tabs>
        <w:jc w:val="both"/>
        <w:rPr>
          <w:b/>
          <w:i/>
        </w:rPr>
      </w:pPr>
    </w:p>
    <w:p w14:paraId="3CC78048" w14:textId="77777777" w:rsidR="005707BA" w:rsidRPr="002379BE" w:rsidRDefault="005707BA" w:rsidP="001706D8">
      <w:pPr>
        <w:tabs>
          <w:tab w:val="left" w:pos="567"/>
          <w:tab w:val="left" w:pos="7230"/>
        </w:tabs>
        <w:jc w:val="both"/>
        <w:rPr>
          <w:b/>
          <w:i/>
        </w:rPr>
      </w:pPr>
    </w:p>
    <w:p w14:paraId="4C911EFA" w14:textId="77777777" w:rsidR="005707BA" w:rsidRPr="002379BE" w:rsidRDefault="005707BA" w:rsidP="001706D8">
      <w:pPr>
        <w:tabs>
          <w:tab w:val="left" w:pos="567"/>
          <w:tab w:val="left" w:pos="7230"/>
        </w:tabs>
        <w:jc w:val="both"/>
        <w:rPr>
          <w:b/>
          <w:i/>
        </w:rPr>
      </w:pPr>
    </w:p>
    <w:p w14:paraId="765E27F8" w14:textId="77777777" w:rsidR="005707BA" w:rsidRPr="002379BE" w:rsidRDefault="005707BA" w:rsidP="001706D8">
      <w:pPr>
        <w:tabs>
          <w:tab w:val="left" w:pos="567"/>
          <w:tab w:val="left" w:pos="7230"/>
        </w:tabs>
        <w:jc w:val="both"/>
        <w:rPr>
          <w:b/>
          <w:i/>
        </w:rPr>
      </w:pPr>
    </w:p>
    <w:p w14:paraId="15305C6B" w14:textId="77777777" w:rsidR="005707BA" w:rsidRPr="002379BE" w:rsidRDefault="005707BA" w:rsidP="001706D8">
      <w:pPr>
        <w:tabs>
          <w:tab w:val="left" w:pos="567"/>
          <w:tab w:val="left" w:pos="7230"/>
        </w:tabs>
        <w:jc w:val="both"/>
        <w:rPr>
          <w:b/>
          <w:i/>
        </w:rPr>
      </w:pPr>
    </w:p>
    <w:p w14:paraId="7B562A24" w14:textId="77777777" w:rsidR="005707BA" w:rsidRPr="002379BE" w:rsidRDefault="005707BA" w:rsidP="001706D8">
      <w:pPr>
        <w:tabs>
          <w:tab w:val="left" w:pos="567"/>
          <w:tab w:val="left" w:pos="7230"/>
        </w:tabs>
        <w:jc w:val="both"/>
        <w:rPr>
          <w:b/>
          <w:i/>
        </w:rPr>
      </w:pPr>
    </w:p>
    <w:p w14:paraId="339BACE7" w14:textId="77777777" w:rsidR="005707BA" w:rsidRPr="002379BE" w:rsidRDefault="005707BA" w:rsidP="001706D8">
      <w:pPr>
        <w:tabs>
          <w:tab w:val="left" w:pos="567"/>
          <w:tab w:val="left" w:pos="7230"/>
        </w:tabs>
        <w:jc w:val="both"/>
        <w:rPr>
          <w:b/>
          <w:i/>
        </w:rPr>
      </w:pPr>
    </w:p>
    <w:p w14:paraId="7644DD47" w14:textId="77777777" w:rsidR="005707BA" w:rsidRPr="002379BE" w:rsidRDefault="005707BA" w:rsidP="001706D8">
      <w:pPr>
        <w:tabs>
          <w:tab w:val="left" w:pos="567"/>
          <w:tab w:val="left" w:pos="7230"/>
        </w:tabs>
        <w:jc w:val="both"/>
        <w:rPr>
          <w:b/>
          <w:i/>
        </w:rPr>
      </w:pPr>
    </w:p>
    <w:p w14:paraId="4AE9D1F2" w14:textId="77777777" w:rsidR="005707BA" w:rsidRPr="002379BE" w:rsidRDefault="005707BA" w:rsidP="001706D8">
      <w:pPr>
        <w:tabs>
          <w:tab w:val="left" w:pos="567"/>
          <w:tab w:val="left" w:pos="7230"/>
        </w:tabs>
        <w:jc w:val="both"/>
        <w:rPr>
          <w:b/>
          <w:i/>
        </w:rPr>
      </w:pPr>
    </w:p>
    <w:p w14:paraId="07281326" w14:textId="77777777" w:rsidR="005707BA" w:rsidRPr="002379BE" w:rsidRDefault="005707BA" w:rsidP="001706D8">
      <w:pPr>
        <w:tabs>
          <w:tab w:val="left" w:pos="567"/>
          <w:tab w:val="left" w:pos="7230"/>
        </w:tabs>
        <w:jc w:val="both"/>
        <w:rPr>
          <w:b/>
          <w:i/>
        </w:rPr>
      </w:pPr>
    </w:p>
    <w:p w14:paraId="2773514D" w14:textId="77777777" w:rsidR="005707BA" w:rsidRPr="002379BE" w:rsidRDefault="005707BA" w:rsidP="001706D8">
      <w:pPr>
        <w:tabs>
          <w:tab w:val="left" w:pos="567"/>
          <w:tab w:val="left" w:pos="7230"/>
        </w:tabs>
        <w:jc w:val="both"/>
        <w:rPr>
          <w:b/>
          <w:i/>
        </w:rPr>
      </w:pPr>
    </w:p>
    <w:p w14:paraId="0E02CF2B" w14:textId="77777777" w:rsidR="00F13552" w:rsidRPr="002379BE" w:rsidRDefault="00F13552" w:rsidP="001706D8">
      <w:pPr>
        <w:tabs>
          <w:tab w:val="left" w:pos="567"/>
          <w:tab w:val="left" w:pos="7230"/>
        </w:tabs>
        <w:jc w:val="both"/>
        <w:rPr>
          <w:b/>
          <w:i/>
        </w:rPr>
      </w:pPr>
    </w:p>
    <w:p w14:paraId="1CD25015" w14:textId="77777777" w:rsidR="00F13552" w:rsidRPr="002379BE" w:rsidRDefault="00F13552" w:rsidP="001706D8">
      <w:pPr>
        <w:tabs>
          <w:tab w:val="left" w:pos="567"/>
          <w:tab w:val="left" w:pos="7230"/>
        </w:tabs>
        <w:jc w:val="both"/>
        <w:rPr>
          <w:b/>
          <w:i/>
        </w:rPr>
      </w:pPr>
    </w:p>
    <w:p w14:paraId="4B56F697" w14:textId="77777777" w:rsidR="00F13552" w:rsidRPr="002379BE" w:rsidRDefault="00F13552" w:rsidP="001706D8">
      <w:pPr>
        <w:tabs>
          <w:tab w:val="left" w:pos="567"/>
          <w:tab w:val="left" w:pos="7230"/>
        </w:tabs>
        <w:jc w:val="both"/>
        <w:rPr>
          <w:b/>
          <w:i/>
        </w:rPr>
      </w:pPr>
    </w:p>
    <w:p w14:paraId="623EEB33" w14:textId="77777777" w:rsidR="00F13552" w:rsidRPr="002379BE" w:rsidRDefault="00F13552" w:rsidP="001706D8">
      <w:pPr>
        <w:tabs>
          <w:tab w:val="left" w:pos="567"/>
          <w:tab w:val="left" w:pos="7230"/>
        </w:tabs>
        <w:jc w:val="both"/>
        <w:rPr>
          <w:b/>
          <w:i/>
        </w:rPr>
      </w:pPr>
    </w:p>
    <w:p w14:paraId="22D1F665" w14:textId="77777777" w:rsidR="00F13552" w:rsidRPr="002379BE" w:rsidRDefault="00F13552" w:rsidP="001706D8">
      <w:pPr>
        <w:tabs>
          <w:tab w:val="left" w:pos="567"/>
          <w:tab w:val="left" w:pos="7230"/>
        </w:tabs>
        <w:jc w:val="both"/>
        <w:rPr>
          <w:b/>
          <w:i/>
        </w:rPr>
      </w:pPr>
    </w:p>
    <w:p w14:paraId="6BE645A0" w14:textId="77777777" w:rsidR="00F13552" w:rsidRPr="002379BE" w:rsidRDefault="00F13552" w:rsidP="001706D8">
      <w:pPr>
        <w:tabs>
          <w:tab w:val="left" w:pos="567"/>
          <w:tab w:val="left" w:pos="7230"/>
        </w:tabs>
        <w:jc w:val="both"/>
        <w:rPr>
          <w:b/>
          <w:i/>
        </w:rPr>
      </w:pPr>
    </w:p>
    <w:p w14:paraId="7C09E928" w14:textId="77777777" w:rsidR="00F13552" w:rsidRPr="002379BE" w:rsidRDefault="00F13552" w:rsidP="001706D8">
      <w:pPr>
        <w:tabs>
          <w:tab w:val="left" w:pos="567"/>
          <w:tab w:val="left" w:pos="7230"/>
        </w:tabs>
        <w:jc w:val="both"/>
        <w:rPr>
          <w:b/>
          <w:i/>
        </w:rPr>
      </w:pPr>
    </w:p>
    <w:p w14:paraId="2342A23D" w14:textId="77777777" w:rsidR="00F13552" w:rsidRPr="002379BE" w:rsidRDefault="00F13552" w:rsidP="001706D8">
      <w:pPr>
        <w:tabs>
          <w:tab w:val="left" w:pos="567"/>
          <w:tab w:val="left" w:pos="7230"/>
        </w:tabs>
        <w:jc w:val="both"/>
        <w:rPr>
          <w:b/>
          <w:i/>
        </w:rPr>
      </w:pPr>
    </w:p>
    <w:p w14:paraId="4E56B7A1" w14:textId="77777777" w:rsidR="00F13552" w:rsidRPr="002379BE" w:rsidRDefault="00F13552" w:rsidP="001706D8">
      <w:pPr>
        <w:tabs>
          <w:tab w:val="left" w:pos="567"/>
          <w:tab w:val="left" w:pos="7230"/>
        </w:tabs>
        <w:jc w:val="both"/>
        <w:rPr>
          <w:b/>
          <w:i/>
        </w:rPr>
      </w:pPr>
    </w:p>
    <w:p w14:paraId="6FCF818A" w14:textId="77777777" w:rsidR="00F13552" w:rsidRPr="002379BE" w:rsidRDefault="00F13552" w:rsidP="001706D8">
      <w:pPr>
        <w:tabs>
          <w:tab w:val="left" w:pos="567"/>
          <w:tab w:val="left" w:pos="7230"/>
        </w:tabs>
        <w:jc w:val="both"/>
        <w:rPr>
          <w:b/>
          <w:i/>
        </w:rPr>
      </w:pPr>
    </w:p>
    <w:p w14:paraId="06A9741C" w14:textId="77777777" w:rsidR="00F13552" w:rsidRPr="002379BE" w:rsidRDefault="00F13552" w:rsidP="001706D8">
      <w:pPr>
        <w:tabs>
          <w:tab w:val="left" w:pos="567"/>
          <w:tab w:val="left" w:pos="7230"/>
        </w:tabs>
        <w:jc w:val="both"/>
        <w:rPr>
          <w:b/>
          <w:i/>
        </w:rPr>
      </w:pPr>
    </w:p>
    <w:p w14:paraId="2DD81C15" w14:textId="77777777" w:rsidR="00F13552" w:rsidRPr="002379BE" w:rsidRDefault="00F13552" w:rsidP="001706D8">
      <w:pPr>
        <w:tabs>
          <w:tab w:val="left" w:pos="567"/>
          <w:tab w:val="left" w:pos="7230"/>
        </w:tabs>
        <w:jc w:val="both"/>
        <w:rPr>
          <w:b/>
          <w:i/>
        </w:rPr>
      </w:pPr>
    </w:p>
    <w:p w14:paraId="56BA1729" w14:textId="77777777" w:rsidR="00F13552" w:rsidRPr="002379BE" w:rsidRDefault="00F13552" w:rsidP="001706D8">
      <w:pPr>
        <w:tabs>
          <w:tab w:val="left" w:pos="567"/>
          <w:tab w:val="left" w:pos="7230"/>
        </w:tabs>
        <w:jc w:val="both"/>
        <w:rPr>
          <w:b/>
          <w:i/>
        </w:rPr>
      </w:pPr>
    </w:p>
    <w:p w14:paraId="3C176F50" w14:textId="77777777" w:rsidR="00F13552" w:rsidRPr="002379BE" w:rsidRDefault="00F13552" w:rsidP="001706D8">
      <w:pPr>
        <w:tabs>
          <w:tab w:val="left" w:pos="567"/>
          <w:tab w:val="left" w:pos="7230"/>
        </w:tabs>
        <w:jc w:val="both"/>
        <w:rPr>
          <w:b/>
          <w:i/>
        </w:rPr>
      </w:pPr>
    </w:p>
    <w:p w14:paraId="6A162DB8" w14:textId="77777777" w:rsidR="00F13552" w:rsidRPr="002379BE" w:rsidRDefault="00F13552" w:rsidP="001706D8">
      <w:pPr>
        <w:tabs>
          <w:tab w:val="left" w:pos="567"/>
          <w:tab w:val="left" w:pos="7230"/>
        </w:tabs>
        <w:jc w:val="both"/>
        <w:rPr>
          <w:b/>
          <w:i/>
        </w:rPr>
      </w:pPr>
    </w:p>
    <w:p w14:paraId="6FE4EDFE" w14:textId="77777777" w:rsidR="00F13552" w:rsidRPr="002379BE" w:rsidRDefault="00F13552" w:rsidP="001706D8">
      <w:pPr>
        <w:tabs>
          <w:tab w:val="left" w:pos="567"/>
          <w:tab w:val="left" w:pos="7230"/>
        </w:tabs>
        <w:jc w:val="both"/>
        <w:rPr>
          <w:b/>
          <w:i/>
        </w:rPr>
      </w:pPr>
    </w:p>
    <w:p w14:paraId="3C8B16AB" w14:textId="77777777" w:rsidR="00F13552" w:rsidRPr="002379BE" w:rsidRDefault="00F13552" w:rsidP="001706D8">
      <w:pPr>
        <w:tabs>
          <w:tab w:val="left" w:pos="567"/>
          <w:tab w:val="left" w:pos="7230"/>
        </w:tabs>
        <w:jc w:val="both"/>
        <w:rPr>
          <w:b/>
          <w:i/>
        </w:rPr>
      </w:pPr>
    </w:p>
    <w:p w14:paraId="3EF17F74" w14:textId="77777777" w:rsidR="00F13552" w:rsidRPr="002379BE" w:rsidRDefault="00F13552" w:rsidP="001706D8">
      <w:pPr>
        <w:tabs>
          <w:tab w:val="left" w:pos="567"/>
          <w:tab w:val="left" w:pos="7230"/>
        </w:tabs>
        <w:jc w:val="both"/>
        <w:rPr>
          <w:b/>
          <w:i/>
        </w:rPr>
      </w:pPr>
    </w:p>
    <w:p w14:paraId="51B35D1B" w14:textId="77777777" w:rsidR="00F13552" w:rsidRPr="002379BE" w:rsidRDefault="00F13552" w:rsidP="001706D8">
      <w:pPr>
        <w:tabs>
          <w:tab w:val="left" w:pos="567"/>
          <w:tab w:val="left" w:pos="7230"/>
        </w:tabs>
        <w:jc w:val="both"/>
        <w:rPr>
          <w:b/>
          <w:i/>
        </w:rPr>
      </w:pPr>
    </w:p>
    <w:p w14:paraId="6907B816" w14:textId="77777777" w:rsidR="00F13552" w:rsidRPr="002379BE" w:rsidRDefault="00F13552" w:rsidP="001706D8">
      <w:pPr>
        <w:tabs>
          <w:tab w:val="left" w:pos="567"/>
          <w:tab w:val="left" w:pos="7230"/>
        </w:tabs>
        <w:jc w:val="both"/>
        <w:rPr>
          <w:b/>
          <w:i/>
        </w:rPr>
      </w:pPr>
    </w:p>
    <w:p w14:paraId="682E17AE" w14:textId="77777777" w:rsidR="00F13552" w:rsidRPr="002379BE" w:rsidRDefault="00F13552" w:rsidP="001706D8">
      <w:pPr>
        <w:tabs>
          <w:tab w:val="left" w:pos="567"/>
          <w:tab w:val="left" w:pos="7230"/>
        </w:tabs>
        <w:jc w:val="both"/>
        <w:rPr>
          <w:b/>
          <w:i/>
        </w:rPr>
      </w:pPr>
    </w:p>
    <w:p w14:paraId="4B4F596F" w14:textId="77777777" w:rsidR="00F13552" w:rsidRPr="002379BE" w:rsidRDefault="00F13552" w:rsidP="001706D8">
      <w:pPr>
        <w:tabs>
          <w:tab w:val="left" w:pos="567"/>
          <w:tab w:val="left" w:pos="7230"/>
        </w:tabs>
        <w:jc w:val="both"/>
        <w:rPr>
          <w:b/>
          <w:i/>
        </w:rPr>
      </w:pPr>
    </w:p>
    <w:p w14:paraId="3E26CE64" w14:textId="77777777" w:rsidR="00F13552" w:rsidRPr="002379BE" w:rsidRDefault="00F13552" w:rsidP="001706D8">
      <w:pPr>
        <w:tabs>
          <w:tab w:val="left" w:pos="567"/>
          <w:tab w:val="left" w:pos="7230"/>
        </w:tabs>
        <w:jc w:val="both"/>
        <w:rPr>
          <w:b/>
          <w:i/>
        </w:rPr>
      </w:pPr>
    </w:p>
    <w:p w14:paraId="71C8AEB6" w14:textId="77777777" w:rsidR="00F13552" w:rsidRPr="002379BE" w:rsidRDefault="00F13552" w:rsidP="001706D8">
      <w:pPr>
        <w:tabs>
          <w:tab w:val="left" w:pos="567"/>
          <w:tab w:val="left" w:pos="7230"/>
        </w:tabs>
        <w:jc w:val="both"/>
        <w:rPr>
          <w:b/>
          <w:i/>
        </w:rPr>
      </w:pPr>
    </w:p>
    <w:p w14:paraId="3AE37AE6" w14:textId="77777777" w:rsidR="001706D8" w:rsidRPr="002379BE" w:rsidRDefault="001706D8" w:rsidP="001706D8">
      <w:pPr>
        <w:tabs>
          <w:tab w:val="left" w:pos="567"/>
          <w:tab w:val="left" w:pos="7230"/>
        </w:tabs>
        <w:jc w:val="both"/>
        <w:rPr>
          <w:b/>
          <w:i/>
        </w:rPr>
      </w:pPr>
    </w:p>
    <w:p w14:paraId="43EE89EB" w14:textId="74CE6CB5" w:rsidR="001706D8" w:rsidRPr="002379BE" w:rsidRDefault="001706D8" w:rsidP="001706D8">
      <w:pPr>
        <w:pStyle w:val="Heading2"/>
        <w:tabs>
          <w:tab w:val="left" w:pos="491"/>
        </w:tabs>
        <w:spacing w:before="129"/>
        <w:ind w:left="0"/>
        <w:rPr>
          <w:sz w:val="22"/>
          <w:szCs w:val="22"/>
        </w:rPr>
      </w:pPr>
      <w:bookmarkStart w:id="147" w:name="_Toc80024612"/>
      <w:bookmarkStart w:id="148" w:name="_Toc80027697"/>
      <w:r w:rsidRPr="002379BE">
        <w:rPr>
          <w:sz w:val="22"/>
          <w:szCs w:val="22"/>
        </w:rPr>
        <w:t>FORM NO. 8 BENEFICIAL OWNERSHIP DISCLOSURE FORM</w:t>
      </w:r>
      <w:bookmarkEnd w:id="147"/>
      <w:bookmarkEnd w:id="148"/>
    </w:p>
    <w:p w14:paraId="312DD756" w14:textId="5A129210" w:rsidR="001706D8" w:rsidRPr="002379BE" w:rsidRDefault="001706D8" w:rsidP="001706D8">
      <w:pPr>
        <w:pStyle w:val="BodyText"/>
        <w:rPr>
          <w:b/>
        </w:rPr>
      </w:pPr>
      <w:r w:rsidRPr="002379BE">
        <w:rPr>
          <w:noProof/>
        </w:rPr>
        <mc:AlternateContent>
          <mc:Choice Requires="wps">
            <w:drawing>
              <wp:anchor distT="0" distB="0" distL="0" distR="0" simplePos="0" relativeHeight="251732480" behindDoc="0" locked="0" layoutInCell="1" allowOverlap="1" wp14:anchorId="626BEFB1" wp14:editId="61D74DE3">
                <wp:simplePos x="0" y="0"/>
                <wp:positionH relativeFrom="page">
                  <wp:posOffset>538480</wp:posOffset>
                </wp:positionH>
                <wp:positionV relativeFrom="paragraph">
                  <wp:posOffset>167640</wp:posOffset>
                </wp:positionV>
                <wp:extent cx="6482080" cy="2312670"/>
                <wp:effectExtent l="0" t="0" r="13970" b="1143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2080" cy="2312670"/>
                        </a:xfrm>
                        <a:prstGeom prst="rect">
                          <a:avLst/>
                        </a:prstGeom>
                        <a:noFill/>
                        <a:ln w="2743">
                          <a:solidFill>
                            <a:srgbClr val="231F20"/>
                          </a:solidFill>
                          <a:miter lim="800000"/>
                          <a:headEnd/>
                          <a:tailEnd/>
                        </a:ln>
                      </wps:spPr>
                      <wps:txbx>
                        <w:txbxContent>
                          <w:p w14:paraId="0532CBA4" w14:textId="77777777" w:rsidR="00DB3B0D" w:rsidRDefault="00DB3B0D" w:rsidP="001706D8">
                            <w:pPr>
                              <w:spacing w:before="53"/>
                              <w:ind w:left="158"/>
                              <w:rPr>
                                <w:b/>
                                <w:i/>
                              </w:rPr>
                            </w:pPr>
                            <w:r>
                              <w:rPr>
                                <w:b/>
                                <w:i/>
                                <w:color w:val="231F20"/>
                              </w:rPr>
                              <w:t xml:space="preserve">INSTRUCTIONS TO TENDERERS: DELETE THIS BOX ONCE YOU </w:t>
                            </w:r>
                            <w:r>
                              <w:rPr>
                                <w:b/>
                                <w:i/>
                                <w:color w:val="231F20"/>
                                <w:spacing w:val="-5"/>
                              </w:rPr>
                              <w:t xml:space="preserve">HAVE </w:t>
                            </w:r>
                            <w:r>
                              <w:rPr>
                                <w:b/>
                                <w:i/>
                                <w:color w:val="231F20"/>
                              </w:rPr>
                              <w:t>COMPLETED THE FORM</w:t>
                            </w:r>
                          </w:p>
                          <w:p w14:paraId="08BB0B4D" w14:textId="77777777" w:rsidR="00DB3B0D" w:rsidRDefault="00DB3B0D" w:rsidP="001706D8">
                            <w:pPr>
                              <w:spacing w:before="243" w:line="230" w:lineRule="auto"/>
                              <w:ind w:left="158" w:right="175"/>
                              <w:jc w:val="both"/>
                              <w:rPr>
                                <w:i/>
                              </w:rPr>
                            </w:pPr>
                            <w:r>
                              <w:rPr>
                                <w:i/>
                                <w:color w:val="231F20"/>
                              </w:rPr>
                              <w:t xml:space="preserve">This Beneﬁcial Ownership Disclosure Form (“Form”) is to be completed by the successful tenderer. In case of joint venture, the tenderer must submit a separate Form for each </w:t>
                            </w:r>
                            <w:r>
                              <w:rPr>
                                <w:i/>
                                <w:color w:val="231F20"/>
                                <w:spacing w:val="-4"/>
                              </w:rPr>
                              <w:t xml:space="preserve">member. </w:t>
                            </w:r>
                            <w:r>
                              <w:rPr>
                                <w:i/>
                                <w:color w:val="231F20"/>
                              </w:rPr>
                              <w:t>The beneﬁcial ownership information to be submitted in this Form shall be current as of the date of its submission.</w:t>
                            </w:r>
                          </w:p>
                          <w:p w14:paraId="0AAD4FB5" w14:textId="77777777" w:rsidR="00DB3B0D" w:rsidRDefault="00DB3B0D" w:rsidP="001706D8">
                            <w:pPr>
                              <w:spacing w:before="246" w:line="230" w:lineRule="auto"/>
                              <w:ind w:left="158"/>
                              <w:rPr>
                                <w:i/>
                              </w:rPr>
                            </w:pPr>
                            <w:r>
                              <w:rPr>
                                <w:i/>
                                <w:color w:val="231F20"/>
                              </w:rPr>
                              <w:t>For the purposes of this Form, a Beneﬁcial Owner of a Tenderer is any natural person who ultimately owns or controls the Tenderer by meeting one or more of the following conditions:</w:t>
                            </w:r>
                          </w:p>
                          <w:p w14:paraId="35D79837" w14:textId="77777777" w:rsidR="00DB3B0D" w:rsidRDefault="00DB3B0D" w:rsidP="00321C47">
                            <w:pPr>
                              <w:numPr>
                                <w:ilvl w:val="0"/>
                                <w:numId w:val="92"/>
                              </w:numPr>
                              <w:tabs>
                                <w:tab w:val="left" w:pos="540"/>
                                <w:tab w:val="left" w:pos="541"/>
                              </w:tabs>
                              <w:spacing w:before="237" w:line="248" w:lineRule="exact"/>
                              <w:ind w:hanging="390"/>
                              <w:rPr>
                                <w:i/>
                              </w:rPr>
                            </w:pPr>
                            <w:r>
                              <w:rPr>
                                <w:i/>
                                <w:color w:val="231F20"/>
                              </w:rPr>
                              <w:t xml:space="preserve">Directly or indirectly holding 25% or </w:t>
                            </w:r>
                            <w:r>
                              <w:rPr>
                                <w:i/>
                                <w:color w:val="231F20"/>
                                <w:spacing w:val="-3"/>
                              </w:rPr>
                              <w:t xml:space="preserve">more </w:t>
                            </w:r>
                            <w:r>
                              <w:rPr>
                                <w:i/>
                                <w:color w:val="231F20"/>
                              </w:rPr>
                              <w:t>of the shares.</w:t>
                            </w:r>
                          </w:p>
                          <w:p w14:paraId="2AF73812" w14:textId="77777777" w:rsidR="00DB3B0D" w:rsidRDefault="00DB3B0D" w:rsidP="00321C47">
                            <w:pPr>
                              <w:numPr>
                                <w:ilvl w:val="0"/>
                                <w:numId w:val="92"/>
                              </w:numPr>
                              <w:tabs>
                                <w:tab w:val="left" w:pos="540"/>
                                <w:tab w:val="left" w:pos="541"/>
                              </w:tabs>
                              <w:spacing w:line="244" w:lineRule="exact"/>
                              <w:ind w:left="540" w:hanging="382"/>
                              <w:rPr>
                                <w:i/>
                              </w:rPr>
                            </w:pPr>
                            <w:r>
                              <w:rPr>
                                <w:i/>
                                <w:color w:val="231F20"/>
                              </w:rPr>
                              <w:t xml:space="preserve">Directly or in directly holding 25% or </w:t>
                            </w:r>
                            <w:r>
                              <w:rPr>
                                <w:i/>
                                <w:color w:val="231F20"/>
                                <w:spacing w:val="-3"/>
                              </w:rPr>
                              <w:t xml:space="preserve">more </w:t>
                            </w:r>
                            <w:r>
                              <w:rPr>
                                <w:i/>
                                <w:color w:val="231F20"/>
                              </w:rPr>
                              <w:t>of the voting rights.</w:t>
                            </w:r>
                          </w:p>
                          <w:p w14:paraId="692EC5F4" w14:textId="77777777" w:rsidR="00DB3B0D" w:rsidRDefault="00DB3B0D" w:rsidP="00321C47">
                            <w:pPr>
                              <w:numPr>
                                <w:ilvl w:val="0"/>
                                <w:numId w:val="92"/>
                              </w:numPr>
                              <w:tabs>
                                <w:tab w:val="left" w:pos="540"/>
                                <w:tab w:val="left" w:pos="541"/>
                              </w:tabs>
                              <w:spacing w:before="3" w:line="230" w:lineRule="auto"/>
                              <w:ind w:right="176" w:hanging="390"/>
                              <w:rPr>
                                <w:i/>
                              </w:rPr>
                            </w:pPr>
                            <w:r>
                              <w:rPr>
                                <w:i/>
                                <w:color w:val="231F20"/>
                              </w:rPr>
                              <w:t>Directly or indirectly having the right to appoint a majority of the board of directors or equivalent governing body of the Tenderer.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BEFB1" id="_x0000_t202" coordsize="21600,21600" o:spt="202" path="m,l,21600r21600,l21600,xe">
                <v:stroke joinstyle="miter"/>
                <v:path gradientshapeok="t" o:connecttype="rect"/>
              </v:shapetype>
              <v:shape id="Text Box 7" o:spid="_x0000_s1026" type="#_x0000_t202" style="position:absolute;margin-left:42.4pt;margin-top:13.2pt;width:510.4pt;height:182.1pt;z-index:251732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" filled="f" strokecolor="#231f20" strokeweight=".07619mm">
                <v:textbox inset="0,0,0,0">
                  <w:txbxContent>
                    <w:p w14:paraId="0532CBA4" w14:textId="77777777" w:rsidR="00DB3B0D" w:rsidRDefault="00DB3B0D" w:rsidP="001706D8">
                      <w:pPr>
                        <w:spacing w:before="53"/>
                        <w:ind w:left="158"/>
                        <w:rPr>
                          <w:b/>
                          <w:i/>
                        </w:rPr>
                      </w:pPr>
                      <w:r>
                        <w:rPr>
                          <w:b/>
                          <w:i/>
                          <w:color w:val="231F20"/>
                        </w:rPr>
                        <w:t xml:space="preserve">INSTRUCTIONS TO TENDERERS: DELETE THIS BOX ONCE YOU </w:t>
                      </w:r>
                      <w:r>
                        <w:rPr>
                          <w:b/>
                          <w:i/>
                          <w:color w:val="231F20"/>
                          <w:spacing w:val="-5"/>
                        </w:rPr>
                        <w:t xml:space="preserve">HAVE </w:t>
                      </w:r>
                      <w:r>
                        <w:rPr>
                          <w:b/>
                          <w:i/>
                          <w:color w:val="231F20"/>
                        </w:rPr>
                        <w:t>COMPLETED THE FORM</w:t>
                      </w:r>
                    </w:p>
                    <w:p w14:paraId="08BB0B4D" w14:textId="77777777" w:rsidR="00DB3B0D" w:rsidRDefault="00DB3B0D" w:rsidP="001706D8">
                      <w:pPr>
                        <w:spacing w:before="243" w:line="230" w:lineRule="auto"/>
                        <w:ind w:left="158" w:right="175"/>
                        <w:jc w:val="both"/>
                        <w:rPr>
                          <w:i/>
                        </w:rPr>
                      </w:pPr>
                      <w:r>
                        <w:rPr>
                          <w:i/>
                          <w:color w:val="231F20"/>
                        </w:rPr>
                        <w:t xml:space="preserve">This Beneﬁcial Ownership Disclosure Form (“Form”) is to be completed by the successful tenderer. In case of joint venture, the tenderer must submit a separate Form for each </w:t>
                      </w:r>
                      <w:r>
                        <w:rPr>
                          <w:i/>
                          <w:color w:val="231F20"/>
                          <w:spacing w:val="-4"/>
                        </w:rPr>
                        <w:t xml:space="preserve">member. </w:t>
                      </w:r>
                      <w:r>
                        <w:rPr>
                          <w:i/>
                          <w:color w:val="231F20"/>
                        </w:rPr>
                        <w:t>The beneﬁcial ownership information to be submitted in this Form shall be current as of the date of its submission.</w:t>
                      </w:r>
                    </w:p>
                    <w:p w14:paraId="0AAD4FB5" w14:textId="77777777" w:rsidR="00DB3B0D" w:rsidRDefault="00DB3B0D" w:rsidP="001706D8">
                      <w:pPr>
                        <w:spacing w:before="246" w:line="230" w:lineRule="auto"/>
                        <w:ind w:left="158"/>
                        <w:rPr>
                          <w:i/>
                        </w:rPr>
                      </w:pPr>
                      <w:r>
                        <w:rPr>
                          <w:i/>
                          <w:color w:val="231F20"/>
                        </w:rPr>
                        <w:t>For the purposes of this Form, a Beneﬁcial Owner of a Tenderer is any natural person who ultimately owns or controls the Tenderer by meeting one or more of the following conditions:</w:t>
                      </w:r>
                    </w:p>
                    <w:p w14:paraId="35D79837" w14:textId="77777777" w:rsidR="00DB3B0D" w:rsidRDefault="00DB3B0D" w:rsidP="00321C47">
                      <w:pPr>
                        <w:numPr>
                          <w:ilvl w:val="0"/>
                          <w:numId w:val="92"/>
                        </w:numPr>
                        <w:tabs>
                          <w:tab w:val="left" w:pos="540"/>
                          <w:tab w:val="left" w:pos="541"/>
                        </w:tabs>
                        <w:spacing w:before="237" w:line="248" w:lineRule="exact"/>
                        <w:ind w:hanging="390"/>
                        <w:rPr>
                          <w:i/>
                        </w:rPr>
                      </w:pPr>
                      <w:r>
                        <w:rPr>
                          <w:i/>
                          <w:color w:val="231F20"/>
                        </w:rPr>
                        <w:t xml:space="preserve">Directly or indirectly holding 25% or </w:t>
                      </w:r>
                      <w:r>
                        <w:rPr>
                          <w:i/>
                          <w:color w:val="231F20"/>
                          <w:spacing w:val="-3"/>
                        </w:rPr>
                        <w:t xml:space="preserve">more </w:t>
                      </w:r>
                      <w:r>
                        <w:rPr>
                          <w:i/>
                          <w:color w:val="231F20"/>
                        </w:rPr>
                        <w:t>of the shares.</w:t>
                      </w:r>
                    </w:p>
                    <w:p w14:paraId="2AF73812" w14:textId="77777777" w:rsidR="00DB3B0D" w:rsidRDefault="00DB3B0D" w:rsidP="00321C47">
                      <w:pPr>
                        <w:numPr>
                          <w:ilvl w:val="0"/>
                          <w:numId w:val="92"/>
                        </w:numPr>
                        <w:tabs>
                          <w:tab w:val="left" w:pos="540"/>
                          <w:tab w:val="left" w:pos="541"/>
                        </w:tabs>
                        <w:spacing w:line="244" w:lineRule="exact"/>
                        <w:ind w:left="540" w:hanging="382"/>
                        <w:rPr>
                          <w:i/>
                        </w:rPr>
                      </w:pPr>
                      <w:r>
                        <w:rPr>
                          <w:i/>
                          <w:color w:val="231F20"/>
                        </w:rPr>
                        <w:t xml:space="preserve">Directly or in directly holding 25% or </w:t>
                      </w:r>
                      <w:r>
                        <w:rPr>
                          <w:i/>
                          <w:color w:val="231F20"/>
                          <w:spacing w:val="-3"/>
                        </w:rPr>
                        <w:t xml:space="preserve">more </w:t>
                      </w:r>
                      <w:r>
                        <w:rPr>
                          <w:i/>
                          <w:color w:val="231F20"/>
                        </w:rPr>
                        <w:t>of the voting rights.</w:t>
                      </w:r>
                    </w:p>
                    <w:p w14:paraId="692EC5F4" w14:textId="77777777" w:rsidR="00DB3B0D" w:rsidRDefault="00DB3B0D" w:rsidP="00321C47">
                      <w:pPr>
                        <w:numPr>
                          <w:ilvl w:val="0"/>
                          <w:numId w:val="92"/>
                        </w:numPr>
                        <w:tabs>
                          <w:tab w:val="left" w:pos="540"/>
                          <w:tab w:val="left" w:pos="541"/>
                        </w:tabs>
                        <w:spacing w:before="3" w:line="230" w:lineRule="auto"/>
                        <w:ind w:right="176" w:hanging="390"/>
                        <w:rPr>
                          <w:i/>
                        </w:rPr>
                      </w:pPr>
                      <w:r>
                        <w:rPr>
                          <w:i/>
                          <w:color w:val="231F20"/>
                        </w:rPr>
                        <w:t>Directly or indirectly having the right to appoint a majority of the board of directors or equivalent governing body of the Tenderer.</w:t>
                      </w:r>
                    </w:p>
                  </w:txbxContent>
                </v:textbox>
                <w10:wrap type="topAndBottom" anchorx="page"/>
              </v:shape>
            </w:pict>
          </mc:Fallback>
        </mc:AlternateContent>
      </w:r>
    </w:p>
    <w:p w14:paraId="46AAC559" w14:textId="77777777" w:rsidR="001706D8" w:rsidRPr="002379BE" w:rsidRDefault="001706D8" w:rsidP="001706D8">
      <w:pPr>
        <w:pStyle w:val="BodyText"/>
        <w:rPr>
          <w:b/>
        </w:rPr>
      </w:pPr>
    </w:p>
    <w:p w14:paraId="2061CFA2" w14:textId="77777777" w:rsidR="001706D8" w:rsidRPr="002379BE" w:rsidRDefault="001706D8" w:rsidP="001706D8">
      <w:pPr>
        <w:pStyle w:val="BodyText"/>
        <w:spacing w:before="8"/>
        <w:rPr>
          <w:b/>
        </w:rPr>
      </w:pPr>
    </w:p>
    <w:p w14:paraId="63674DB2" w14:textId="77777777" w:rsidR="001706D8" w:rsidRPr="002379BE" w:rsidRDefault="001706D8" w:rsidP="001706D8">
      <w:pPr>
        <w:tabs>
          <w:tab w:val="left" w:pos="3427"/>
          <w:tab w:val="left" w:pos="5753"/>
          <w:tab w:val="left" w:pos="6867"/>
        </w:tabs>
        <w:spacing w:before="124" w:line="345" w:lineRule="auto"/>
        <w:ind w:left="134" w:right="1661"/>
        <w:rPr>
          <w:i/>
        </w:rPr>
      </w:pPr>
      <w:r w:rsidRPr="002379BE">
        <w:t>Tender Reference No.:</w:t>
      </w:r>
      <w:r w:rsidRPr="002379BE">
        <w:rPr>
          <w:u w:val="single" w:color="221E1F"/>
        </w:rPr>
        <w:tab/>
      </w:r>
      <w:r w:rsidRPr="002379BE">
        <w:rPr>
          <w:u w:val="single" w:color="221E1F"/>
        </w:rPr>
        <w:tab/>
      </w:r>
      <w:r w:rsidRPr="002379BE">
        <w:rPr>
          <w:u w:val="single" w:color="221E1F"/>
        </w:rPr>
        <w:tab/>
      </w:r>
      <w:r w:rsidRPr="002379BE">
        <w:t>[</w:t>
      </w:r>
      <w:r w:rsidRPr="002379BE">
        <w:rPr>
          <w:i/>
        </w:rPr>
        <w:t>insert identiﬁcation no</w:t>
      </w:r>
      <w:r w:rsidRPr="002379BE">
        <w:t>] Name of the Assignment:</w:t>
      </w:r>
      <w:r w:rsidRPr="002379BE">
        <w:rPr>
          <w:u w:val="single" w:color="221E1F"/>
        </w:rPr>
        <w:tab/>
      </w:r>
      <w:r w:rsidRPr="002379BE">
        <w:rPr>
          <w:u w:val="single" w:color="221E1F"/>
        </w:rPr>
        <w:tab/>
      </w:r>
      <w:r w:rsidRPr="002379BE">
        <w:rPr>
          <w:i/>
        </w:rPr>
        <w:t xml:space="preserve">[insert name of the assignment] </w:t>
      </w:r>
      <w:r w:rsidRPr="002379BE">
        <w:rPr>
          <w:spacing w:val="-6"/>
        </w:rPr>
        <w:t>to:</w:t>
      </w:r>
      <w:r w:rsidRPr="002379BE">
        <w:rPr>
          <w:spacing w:val="-6"/>
          <w:u w:val="single" w:color="221E1F"/>
        </w:rPr>
        <w:tab/>
      </w:r>
      <w:r w:rsidRPr="002379BE">
        <w:rPr>
          <w:i/>
        </w:rPr>
        <w:t>[insert complete name of Procuring Entity]</w:t>
      </w:r>
    </w:p>
    <w:p w14:paraId="0D1C8952" w14:textId="77777777" w:rsidR="001706D8" w:rsidRPr="002379BE" w:rsidRDefault="001706D8" w:rsidP="001706D8">
      <w:pPr>
        <w:tabs>
          <w:tab w:val="left" w:pos="6035"/>
        </w:tabs>
        <w:spacing w:before="255" w:line="230" w:lineRule="auto"/>
        <w:ind w:left="134" w:right="289"/>
        <w:jc w:val="both"/>
        <w:rPr>
          <w:i/>
        </w:rPr>
      </w:pPr>
      <w:r w:rsidRPr="002379BE">
        <w:t>In response to your notiﬁcation of award dated</w:t>
      </w:r>
      <w:r w:rsidRPr="002379BE">
        <w:rPr>
          <w:u w:val="single" w:color="221E1F"/>
        </w:rPr>
        <w:tab/>
      </w:r>
      <w:r w:rsidRPr="002379BE">
        <w:rPr>
          <w:i/>
        </w:rPr>
        <w:t xml:space="preserve">[insert date of notiﬁcation of award] </w:t>
      </w:r>
      <w:r w:rsidRPr="002379BE">
        <w:t>to furnish additional information on beneﬁcial ownership:</w:t>
      </w:r>
      <w:r w:rsidRPr="002379BE">
        <w:rPr>
          <w:u w:val="single" w:color="221E1F"/>
        </w:rPr>
        <w:tab/>
      </w:r>
      <w:r w:rsidRPr="002379BE">
        <w:rPr>
          <w:i/>
        </w:rPr>
        <w:t xml:space="preserve">[select one option as applicable and delete the options that </w:t>
      </w:r>
      <w:r w:rsidRPr="002379BE">
        <w:rPr>
          <w:i/>
          <w:spacing w:val="-3"/>
        </w:rPr>
        <w:t xml:space="preserve">are </w:t>
      </w:r>
      <w:r w:rsidRPr="002379BE">
        <w:rPr>
          <w:i/>
        </w:rPr>
        <w:t>not applicable]</w:t>
      </w:r>
    </w:p>
    <w:p w14:paraId="1ACCD899" w14:textId="77777777" w:rsidR="001706D8" w:rsidRPr="002379BE" w:rsidRDefault="001706D8" w:rsidP="00321C47">
      <w:pPr>
        <w:pStyle w:val="BodyText"/>
        <w:numPr>
          <w:ilvl w:val="0"/>
          <w:numId w:val="93"/>
        </w:numPr>
        <w:tabs>
          <w:tab w:val="left" w:pos="534"/>
        </w:tabs>
        <w:spacing w:before="238"/>
      </w:pPr>
      <w:r w:rsidRPr="002379BE">
        <w:rPr>
          <w:spacing w:val="-9"/>
        </w:rPr>
        <w:t xml:space="preserve">We </w:t>
      </w:r>
      <w:r w:rsidRPr="002379BE">
        <w:t>here by provide the following beneﬁcial ownership information.</w:t>
      </w:r>
    </w:p>
    <w:p w14:paraId="3F9E15D6" w14:textId="77777777" w:rsidR="001706D8" w:rsidRPr="002379BE" w:rsidRDefault="001706D8" w:rsidP="001706D8">
      <w:pPr>
        <w:pStyle w:val="Heading6"/>
        <w:spacing w:before="235"/>
        <w:ind w:left="134"/>
      </w:pPr>
      <w:r w:rsidRPr="002379BE">
        <w:t>Details of beneﬁcial ownership</w:t>
      </w:r>
    </w:p>
    <w:p w14:paraId="2EB88BAF" w14:textId="77777777" w:rsidR="001706D8" w:rsidRPr="002379BE" w:rsidRDefault="001706D8" w:rsidP="001706D8">
      <w:pPr>
        <w:pStyle w:val="BodyText"/>
        <w:rPr>
          <w:b/>
          <w: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1"/>
        <w:gridCol w:w="1900"/>
        <w:gridCol w:w="2149"/>
        <w:gridCol w:w="3510"/>
      </w:tblGrid>
      <w:tr w:rsidR="002379BE" w:rsidRPr="002379BE" w14:paraId="4560F9E0" w14:textId="77777777" w:rsidTr="00860E1E">
        <w:trPr>
          <w:trHeight w:val="1126"/>
        </w:trPr>
        <w:tc>
          <w:tcPr>
            <w:tcW w:w="2251" w:type="dxa"/>
            <w:shd w:val="clear" w:color="auto" w:fill="auto"/>
          </w:tcPr>
          <w:p w14:paraId="78D38359" w14:textId="77777777" w:rsidR="001706D8" w:rsidRPr="002379BE" w:rsidRDefault="001706D8" w:rsidP="00860E1E">
            <w:pPr>
              <w:rPr>
                <w:b/>
                <w:sz w:val="20"/>
                <w:szCs w:val="20"/>
              </w:rPr>
            </w:pPr>
            <w:r w:rsidRPr="002379BE">
              <w:rPr>
                <w:b/>
                <w:sz w:val="20"/>
                <w:szCs w:val="20"/>
              </w:rPr>
              <w:t>Identity of Beneficial Owner</w:t>
            </w:r>
          </w:p>
          <w:p w14:paraId="6562F82C" w14:textId="77777777" w:rsidR="001706D8" w:rsidRPr="002379BE" w:rsidRDefault="001706D8" w:rsidP="00860E1E">
            <w:pPr>
              <w:rPr>
                <w:b/>
                <w:i/>
                <w:sz w:val="20"/>
                <w:szCs w:val="20"/>
              </w:rPr>
            </w:pPr>
          </w:p>
        </w:tc>
        <w:tc>
          <w:tcPr>
            <w:tcW w:w="1900" w:type="dxa"/>
            <w:shd w:val="clear" w:color="auto" w:fill="auto"/>
          </w:tcPr>
          <w:p w14:paraId="20D7A027" w14:textId="77777777" w:rsidR="001706D8" w:rsidRPr="002379BE" w:rsidRDefault="001706D8" w:rsidP="00860E1E">
            <w:pPr>
              <w:rPr>
                <w:b/>
                <w:sz w:val="20"/>
                <w:szCs w:val="20"/>
              </w:rPr>
            </w:pPr>
            <w:r w:rsidRPr="002379BE">
              <w:rPr>
                <w:b/>
                <w:sz w:val="20"/>
                <w:szCs w:val="20"/>
              </w:rPr>
              <w:t>Directly or indirectly holding 25% or more of the shares</w:t>
            </w:r>
          </w:p>
          <w:p w14:paraId="0B27CECA" w14:textId="77777777" w:rsidR="001706D8" w:rsidRPr="002379BE" w:rsidRDefault="001706D8" w:rsidP="00860E1E">
            <w:pPr>
              <w:rPr>
                <w:b/>
                <w:sz w:val="20"/>
                <w:szCs w:val="20"/>
              </w:rPr>
            </w:pPr>
            <w:r w:rsidRPr="002379BE">
              <w:rPr>
                <w:b/>
                <w:sz w:val="20"/>
                <w:szCs w:val="20"/>
              </w:rPr>
              <w:t>(Yes / No)</w:t>
            </w:r>
          </w:p>
          <w:p w14:paraId="1134CDF6" w14:textId="77777777" w:rsidR="001706D8" w:rsidRPr="002379BE" w:rsidRDefault="001706D8" w:rsidP="00860E1E">
            <w:pPr>
              <w:rPr>
                <w:b/>
                <w:i/>
                <w:sz w:val="20"/>
                <w:szCs w:val="20"/>
              </w:rPr>
            </w:pPr>
          </w:p>
        </w:tc>
        <w:tc>
          <w:tcPr>
            <w:tcW w:w="2149" w:type="dxa"/>
            <w:shd w:val="clear" w:color="auto" w:fill="auto"/>
          </w:tcPr>
          <w:p w14:paraId="31CE2126" w14:textId="77777777" w:rsidR="001706D8" w:rsidRPr="002379BE" w:rsidRDefault="001706D8" w:rsidP="00860E1E">
            <w:pPr>
              <w:rPr>
                <w:b/>
                <w:sz w:val="20"/>
                <w:szCs w:val="20"/>
              </w:rPr>
            </w:pPr>
            <w:r w:rsidRPr="002379BE">
              <w:rPr>
                <w:b/>
                <w:sz w:val="20"/>
                <w:szCs w:val="20"/>
              </w:rPr>
              <w:t>Directly or indirectly holding 25 % or more of the Voting Rights</w:t>
            </w:r>
          </w:p>
          <w:p w14:paraId="4BDA6CEB" w14:textId="77777777" w:rsidR="001706D8" w:rsidRPr="002379BE" w:rsidRDefault="001706D8" w:rsidP="00860E1E">
            <w:pPr>
              <w:rPr>
                <w:b/>
                <w:sz w:val="20"/>
                <w:szCs w:val="20"/>
              </w:rPr>
            </w:pPr>
            <w:r w:rsidRPr="002379BE">
              <w:rPr>
                <w:b/>
                <w:sz w:val="20"/>
                <w:szCs w:val="20"/>
              </w:rPr>
              <w:t>(Yes / No)</w:t>
            </w:r>
          </w:p>
          <w:p w14:paraId="15916377" w14:textId="77777777" w:rsidR="001706D8" w:rsidRPr="002379BE" w:rsidRDefault="001706D8" w:rsidP="00860E1E">
            <w:pPr>
              <w:rPr>
                <w:b/>
                <w:sz w:val="20"/>
                <w:szCs w:val="20"/>
              </w:rPr>
            </w:pPr>
          </w:p>
        </w:tc>
        <w:tc>
          <w:tcPr>
            <w:tcW w:w="3510" w:type="dxa"/>
            <w:shd w:val="clear" w:color="auto" w:fill="auto"/>
          </w:tcPr>
          <w:p w14:paraId="05A19BE2" w14:textId="77777777" w:rsidR="001706D8" w:rsidRPr="002379BE" w:rsidRDefault="001706D8" w:rsidP="00860E1E">
            <w:pPr>
              <w:rPr>
                <w:b/>
                <w:sz w:val="20"/>
                <w:szCs w:val="20"/>
              </w:rPr>
            </w:pPr>
            <w:r w:rsidRPr="002379BE">
              <w:rPr>
                <w:b/>
                <w:sz w:val="20"/>
                <w:szCs w:val="20"/>
              </w:rPr>
              <w:t>Directly or indirectly having the right to appoint a majority of the board of the directors or an equivalent governing body of the Tenderer</w:t>
            </w:r>
          </w:p>
          <w:p w14:paraId="23E5E3CD" w14:textId="77777777" w:rsidR="001706D8" w:rsidRPr="002379BE" w:rsidRDefault="001706D8" w:rsidP="00860E1E">
            <w:pPr>
              <w:rPr>
                <w:b/>
                <w:sz w:val="20"/>
                <w:szCs w:val="20"/>
              </w:rPr>
            </w:pPr>
            <w:r w:rsidRPr="002379BE">
              <w:rPr>
                <w:b/>
                <w:sz w:val="20"/>
                <w:szCs w:val="20"/>
              </w:rPr>
              <w:t>(Yes / No)</w:t>
            </w:r>
          </w:p>
        </w:tc>
      </w:tr>
      <w:tr w:rsidR="002379BE" w:rsidRPr="002379BE" w14:paraId="3D1E7D57" w14:textId="77777777" w:rsidTr="00860E1E">
        <w:trPr>
          <w:trHeight w:val="415"/>
        </w:trPr>
        <w:tc>
          <w:tcPr>
            <w:tcW w:w="2251" w:type="dxa"/>
            <w:shd w:val="clear" w:color="auto" w:fill="auto"/>
          </w:tcPr>
          <w:p w14:paraId="345EEE60" w14:textId="77777777" w:rsidR="001706D8" w:rsidRPr="002379BE" w:rsidRDefault="001706D8" w:rsidP="00860E1E">
            <w:r w:rsidRPr="002379BE">
              <w:rPr>
                <w:i/>
              </w:rPr>
              <w:t>[include full name (last, middle, first), nationality, country of residence]</w:t>
            </w:r>
          </w:p>
        </w:tc>
        <w:tc>
          <w:tcPr>
            <w:tcW w:w="1900" w:type="dxa"/>
            <w:shd w:val="clear" w:color="auto" w:fill="auto"/>
          </w:tcPr>
          <w:p w14:paraId="38EBB736" w14:textId="77777777" w:rsidR="001706D8" w:rsidRPr="002379BE" w:rsidRDefault="001706D8" w:rsidP="00860E1E">
            <w:pPr>
              <w:jc w:val="both"/>
            </w:pPr>
          </w:p>
        </w:tc>
        <w:tc>
          <w:tcPr>
            <w:tcW w:w="2149" w:type="dxa"/>
            <w:shd w:val="clear" w:color="auto" w:fill="auto"/>
          </w:tcPr>
          <w:p w14:paraId="45E06065" w14:textId="77777777" w:rsidR="001706D8" w:rsidRPr="002379BE" w:rsidRDefault="001706D8" w:rsidP="00860E1E">
            <w:pPr>
              <w:jc w:val="both"/>
            </w:pPr>
          </w:p>
        </w:tc>
        <w:tc>
          <w:tcPr>
            <w:tcW w:w="3510" w:type="dxa"/>
            <w:shd w:val="clear" w:color="auto" w:fill="auto"/>
          </w:tcPr>
          <w:p w14:paraId="4BDECAFF" w14:textId="77777777" w:rsidR="001706D8" w:rsidRPr="002379BE" w:rsidRDefault="001706D8" w:rsidP="00860E1E">
            <w:pPr>
              <w:jc w:val="both"/>
            </w:pPr>
          </w:p>
        </w:tc>
      </w:tr>
    </w:tbl>
    <w:p w14:paraId="55BB513D" w14:textId="77777777" w:rsidR="001706D8" w:rsidRPr="002379BE" w:rsidRDefault="001706D8" w:rsidP="001706D8">
      <w:pPr>
        <w:pStyle w:val="BodyText"/>
        <w:spacing w:before="3"/>
        <w:rPr>
          <w:b/>
          <w:i/>
        </w:rPr>
      </w:pPr>
    </w:p>
    <w:p w14:paraId="0E287AD0" w14:textId="77777777" w:rsidR="001706D8" w:rsidRPr="002379BE" w:rsidRDefault="001706D8" w:rsidP="001706D8">
      <w:pPr>
        <w:spacing w:before="1"/>
        <w:ind w:left="136"/>
        <w:rPr>
          <w:i/>
        </w:rPr>
      </w:pPr>
      <w:r w:rsidRPr="002379BE">
        <w:rPr>
          <w:i/>
        </w:rPr>
        <w:t>OR</w:t>
      </w:r>
    </w:p>
    <w:p w14:paraId="41FC3562" w14:textId="77777777" w:rsidR="001706D8" w:rsidRPr="002379BE" w:rsidRDefault="001706D8" w:rsidP="00321C47">
      <w:pPr>
        <w:pStyle w:val="ListParagraph"/>
        <w:numPr>
          <w:ilvl w:val="0"/>
          <w:numId w:val="91"/>
        </w:numPr>
        <w:tabs>
          <w:tab w:val="left" w:pos="610"/>
          <w:tab w:val="left" w:pos="611"/>
        </w:tabs>
        <w:spacing w:before="242" w:line="230" w:lineRule="auto"/>
        <w:ind w:right="289" w:hanging="467"/>
        <w:rPr>
          <w:i/>
        </w:rPr>
      </w:pPr>
      <w:r w:rsidRPr="002379BE">
        <w:rPr>
          <w:i/>
          <w:spacing w:val="-11"/>
        </w:rPr>
        <w:t xml:space="preserve">We </w:t>
      </w:r>
      <w:r w:rsidRPr="002379BE">
        <w:rPr>
          <w:i/>
        </w:rPr>
        <w:t>declare that there is no Beneﬁcial Owner meeting one or more</w:t>
      </w:r>
      <w:r w:rsidRPr="002379BE">
        <w:rPr>
          <w:i/>
          <w:spacing w:val="-3"/>
        </w:rPr>
        <w:t xml:space="preserve"> of</w:t>
      </w:r>
      <w:r w:rsidRPr="002379BE">
        <w:rPr>
          <w:i/>
        </w:rPr>
        <w:t xml:space="preserve"> the following conditions: directly or indirectly holding 25%   or </w:t>
      </w:r>
      <w:r w:rsidRPr="002379BE">
        <w:rPr>
          <w:i/>
          <w:spacing w:val="-3"/>
        </w:rPr>
        <w:t>more of</w:t>
      </w:r>
      <w:r w:rsidRPr="002379BE">
        <w:rPr>
          <w:i/>
        </w:rPr>
        <w:t xml:space="preserve"> the   shares.  Directly or indirectly holding 25% or </w:t>
      </w:r>
      <w:r w:rsidRPr="002379BE">
        <w:rPr>
          <w:i/>
          <w:spacing w:val="-3"/>
        </w:rPr>
        <w:t xml:space="preserve">more </w:t>
      </w:r>
      <w:r w:rsidRPr="002379BE">
        <w:rPr>
          <w:i/>
        </w:rPr>
        <w:t>of the voting rights. Directly or indirectly having the right to appoint a majority of the board of directors or equivalent governing body of the Tenderer.</w:t>
      </w:r>
    </w:p>
    <w:p w14:paraId="0398D6CF" w14:textId="77777777" w:rsidR="001706D8" w:rsidRPr="002379BE" w:rsidRDefault="001706D8" w:rsidP="001706D8">
      <w:pPr>
        <w:pStyle w:val="BodyText"/>
        <w:spacing w:before="5"/>
        <w:rPr>
          <w:i/>
        </w:rPr>
      </w:pPr>
    </w:p>
    <w:p w14:paraId="19756D63" w14:textId="77777777" w:rsidR="001706D8" w:rsidRPr="002379BE" w:rsidRDefault="001706D8" w:rsidP="001706D8">
      <w:pPr>
        <w:spacing w:before="119"/>
        <w:ind w:left="135"/>
        <w:rPr>
          <w:i/>
        </w:rPr>
      </w:pPr>
      <w:r w:rsidRPr="002379BE">
        <w:rPr>
          <w:i/>
        </w:rPr>
        <w:t>OR</w:t>
      </w:r>
    </w:p>
    <w:p w14:paraId="48F22C8E" w14:textId="77777777" w:rsidR="001706D8" w:rsidRPr="002379BE" w:rsidRDefault="001706D8" w:rsidP="001706D8">
      <w:pPr>
        <w:spacing w:before="119"/>
        <w:ind w:left="135"/>
        <w:rPr>
          <w:i/>
        </w:rPr>
      </w:pPr>
      <w:r w:rsidRPr="002379BE">
        <w:rPr>
          <w:i/>
          <w:spacing w:val="-11"/>
        </w:rPr>
        <w:t xml:space="preserve">We </w:t>
      </w:r>
      <w:r w:rsidRPr="002379BE">
        <w:rPr>
          <w:i/>
        </w:rPr>
        <w:t xml:space="preserve">declare that we </w:t>
      </w:r>
      <w:r w:rsidRPr="002379BE">
        <w:rPr>
          <w:i/>
          <w:spacing w:val="-3"/>
        </w:rPr>
        <w:t xml:space="preserve">are </w:t>
      </w:r>
      <w:r w:rsidRPr="002379BE">
        <w:rPr>
          <w:i/>
        </w:rPr>
        <w:t xml:space="preserve">unable to identify any Beneﬁcial Owner meeting one or </w:t>
      </w:r>
      <w:r w:rsidRPr="002379BE">
        <w:rPr>
          <w:i/>
          <w:spacing w:val="-3"/>
        </w:rPr>
        <w:t xml:space="preserve">more </w:t>
      </w:r>
      <w:r w:rsidRPr="002379BE">
        <w:rPr>
          <w:i/>
        </w:rPr>
        <w:t>of the following conditions. [If this option is selected, the Tenderer shall provide explanation on why it is unable to identify any Beneﬁcial Owner]</w:t>
      </w:r>
    </w:p>
    <w:p w14:paraId="0DA42944" w14:textId="77777777" w:rsidR="001706D8" w:rsidRPr="002379BE" w:rsidRDefault="001706D8" w:rsidP="001706D8">
      <w:pPr>
        <w:spacing w:line="230" w:lineRule="auto"/>
        <w:jc w:val="both"/>
      </w:pPr>
    </w:p>
    <w:p w14:paraId="6DCFDBD5" w14:textId="77777777" w:rsidR="001706D8" w:rsidRPr="002379BE" w:rsidRDefault="001706D8" w:rsidP="001706D8">
      <w:pPr>
        <w:spacing w:before="244" w:line="300" w:lineRule="auto"/>
        <w:ind w:right="489"/>
        <w:rPr>
          <w:i/>
        </w:rPr>
      </w:pPr>
      <w:r w:rsidRPr="002379BE">
        <w:rPr>
          <w:i/>
        </w:rPr>
        <w:t xml:space="preserve">Directly or indirectly holding 25% or </w:t>
      </w:r>
      <w:r w:rsidRPr="002379BE">
        <w:rPr>
          <w:i/>
          <w:spacing w:val="-3"/>
        </w:rPr>
        <w:t xml:space="preserve">more </w:t>
      </w:r>
      <w:r w:rsidRPr="002379BE">
        <w:rPr>
          <w:i/>
        </w:rPr>
        <w:t xml:space="preserve">of the shares.  Directly or indirectly holding25% or </w:t>
      </w:r>
      <w:r w:rsidRPr="002379BE">
        <w:rPr>
          <w:i/>
          <w:spacing w:val="-3"/>
        </w:rPr>
        <w:t xml:space="preserve">more </w:t>
      </w:r>
      <w:r w:rsidRPr="002379BE">
        <w:rPr>
          <w:i/>
        </w:rPr>
        <w:t>of the voting rights.</w:t>
      </w:r>
    </w:p>
    <w:p w14:paraId="5A317B2E" w14:textId="77777777" w:rsidR="001706D8" w:rsidRPr="002379BE" w:rsidRDefault="001706D8" w:rsidP="001706D8">
      <w:pPr>
        <w:spacing w:before="244" w:line="300" w:lineRule="auto"/>
        <w:ind w:right="489"/>
        <w:rPr>
          <w:i/>
        </w:rPr>
      </w:pPr>
      <w:r w:rsidRPr="002379BE">
        <w:rPr>
          <w:i/>
        </w:rPr>
        <w:t>Directly or indirectly having the right to appoint a majority of the board of directors or equivalent governing body of the Tenderer]”</w:t>
      </w:r>
    </w:p>
    <w:p w14:paraId="374F76D8" w14:textId="77777777" w:rsidR="001706D8" w:rsidRPr="002379BE" w:rsidRDefault="001706D8" w:rsidP="001706D8">
      <w:pPr>
        <w:tabs>
          <w:tab w:val="left" w:pos="8807"/>
        </w:tabs>
        <w:spacing w:before="237"/>
        <w:rPr>
          <w:i/>
        </w:rPr>
      </w:pPr>
    </w:p>
    <w:p w14:paraId="7E8EFBDB" w14:textId="77777777" w:rsidR="001706D8" w:rsidRPr="002379BE" w:rsidRDefault="001706D8" w:rsidP="001706D8">
      <w:pPr>
        <w:tabs>
          <w:tab w:val="left" w:pos="8807"/>
        </w:tabs>
        <w:spacing w:before="237"/>
        <w:rPr>
          <w:i/>
        </w:rPr>
      </w:pPr>
      <w:r w:rsidRPr="002379BE">
        <w:rPr>
          <w:i/>
        </w:rPr>
        <w:t>Name of the Tenderer: .......................*[insert complete name of the Tenderer]</w:t>
      </w:r>
      <w:r w:rsidRPr="002379BE">
        <w:rPr>
          <w:i/>
          <w:u w:val="single" w:color="221E1F"/>
        </w:rPr>
        <w:tab/>
      </w:r>
    </w:p>
    <w:p w14:paraId="4E60F406" w14:textId="77777777" w:rsidR="001706D8" w:rsidRPr="002379BE" w:rsidRDefault="001706D8" w:rsidP="001706D8">
      <w:pPr>
        <w:spacing w:before="243" w:line="230" w:lineRule="auto"/>
        <w:rPr>
          <w:i/>
        </w:rPr>
      </w:pPr>
      <w:r w:rsidRPr="002379BE">
        <w:rPr>
          <w:i/>
        </w:rPr>
        <w:t>Name of the person duly authorized to sign the Tender on behalf of the Tenderer: ** [insert complete name of person duly authorized to sign the Tender]</w:t>
      </w:r>
    </w:p>
    <w:p w14:paraId="787E6092" w14:textId="77777777" w:rsidR="001706D8" w:rsidRPr="002379BE" w:rsidRDefault="001706D8" w:rsidP="001706D8">
      <w:pPr>
        <w:spacing w:before="237"/>
        <w:rPr>
          <w:i/>
        </w:rPr>
      </w:pPr>
      <w:r w:rsidRPr="002379BE">
        <w:rPr>
          <w:i/>
        </w:rPr>
        <w:t>Title of the person signing the Tender: ....................... [insert complete title of the person signing the Tender]</w:t>
      </w:r>
    </w:p>
    <w:p w14:paraId="234BAB70" w14:textId="77777777" w:rsidR="001706D8" w:rsidRPr="002379BE" w:rsidRDefault="001706D8" w:rsidP="001706D8">
      <w:pPr>
        <w:spacing w:before="243" w:line="230" w:lineRule="auto"/>
        <w:rPr>
          <w:i/>
        </w:rPr>
      </w:pPr>
      <w:r w:rsidRPr="002379BE">
        <w:rPr>
          <w:i/>
        </w:rPr>
        <w:t>Signature of the person named above: ....................... [insert signature of person whose name and capacity are shown above]</w:t>
      </w:r>
    </w:p>
    <w:p w14:paraId="28FCBED5" w14:textId="77777777" w:rsidR="001706D8" w:rsidRPr="002379BE" w:rsidRDefault="001706D8" w:rsidP="001706D8">
      <w:pPr>
        <w:spacing w:before="237"/>
        <w:rPr>
          <w:i/>
        </w:rPr>
      </w:pPr>
      <w:r w:rsidRPr="002379BE">
        <w:rPr>
          <w:i/>
        </w:rPr>
        <w:t>Date signed ....................... [insert date of signing] day of....................... [Insert month], [insert year]</w:t>
      </w:r>
    </w:p>
    <w:p w14:paraId="0331AE60" w14:textId="77777777" w:rsidR="001706D8" w:rsidRPr="002379BE" w:rsidRDefault="000E4B04" w:rsidP="000E4B04">
      <w:pPr>
        <w:tabs>
          <w:tab w:val="left" w:pos="1040"/>
        </w:tabs>
        <w:rPr>
          <w:sz w:val="23"/>
          <w:szCs w:val="23"/>
        </w:rPr>
      </w:pPr>
      <w:r w:rsidRPr="002379BE">
        <w:rPr>
          <w:sz w:val="23"/>
          <w:szCs w:val="23"/>
        </w:rPr>
        <w:tab/>
      </w:r>
    </w:p>
    <w:p w14:paraId="23FB46CF" w14:textId="77777777" w:rsidR="000E4B04" w:rsidRPr="002379BE" w:rsidRDefault="000E4B04" w:rsidP="000E4B04">
      <w:pPr>
        <w:tabs>
          <w:tab w:val="left" w:pos="1040"/>
        </w:tabs>
        <w:rPr>
          <w:sz w:val="23"/>
          <w:szCs w:val="23"/>
        </w:rPr>
      </w:pPr>
    </w:p>
    <w:p w14:paraId="79D833F0" w14:textId="77777777" w:rsidR="000E4B04" w:rsidRPr="002379BE" w:rsidRDefault="000E4B04" w:rsidP="000E4B04">
      <w:pPr>
        <w:tabs>
          <w:tab w:val="left" w:pos="1040"/>
        </w:tabs>
        <w:rPr>
          <w:sz w:val="23"/>
          <w:szCs w:val="23"/>
        </w:rPr>
      </w:pPr>
    </w:p>
    <w:p w14:paraId="764D6CA1" w14:textId="77777777" w:rsidR="000E4B04" w:rsidRPr="002379BE" w:rsidRDefault="000E4B04" w:rsidP="000E4B04">
      <w:pPr>
        <w:tabs>
          <w:tab w:val="left" w:pos="1040"/>
        </w:tabs>
        <w:rPr>
          <w:sz w:val="23"/>
          <w:szCs w:val="23"/>
        </w:rPr>
      </w:pPr>
    </w:p>
    <w:p w14:paraId="134D52CE" w14:textId="77777777" w:rsidR="000E4B04" w:rsidRPr="002379BE" w:rsidRDefault="000E4B04" w:rsidP="000E4B04">
      <w:pPr>
        <w:tabs>
          <w:tab w:val="left" w:pos="1040"/>
        </w:tabs>
        <w:rPr>
          <w:sz w:val="23"/>
          <w:szCs w:val="23"/>
        </w:rPr>
      </w:pPr>
    </w:p>
    <w:p w14:paraId="186E551F" w14:textId="77777777" w:rsidR="000E4B04" w:rsidRPr="002379BE" w:rsidRDefault="000E4B04" w:rsidP="000E4B04">
      <w:pPr>
        <w:tabs>
          <w:tab w:val="left" w:pos="1040"/>
        </w:tabs>
        <w:rPr>
          <w:sz w:val="23"/>
          <w:szCs w:val="23"/>
        </w:rPr>
      </w:pPr>
    </w:p>
    <w:p w14:paraId="5BC44726" w14:textId="77777777" w:rsidR="000E4B04" w:rsidRPr="002379BE" w:rsidRDefault="000E4B04" w:rsidP="000E4B04">
      <w:pPr>
        <w:tabs>
          <w:tab w:val="left" w:pos="1040"/>
        </w:tabs>
        <w:rPr>
          <w:sz w:val="23"/>
          <w:szCs w:val="23"/>
        </w:rPr>
      </w:pPr>
    </w:p>
    <w:p w14:paraId="13EA6230" w14:textId="77777777" w:rsidR="000E4B04" w:rsidRPr="002379BE" w:rsidRDefault="000E4B04" w:rsidP="000E4B04">
      <w:pPr>
        <w:tabs>
          <w:tab w:val="left" w:pos="1040"/>
        </w:tabs>
        <w:rPr>
          <w:sz w:val="23"/>
          <w:szCs w:val="23"/>
        </w:rPr>
      </w:pPr>
    </w:p>
    <w:p w14:paraId="21C575B3" w14:textId="77777777" w:rsidR="000E4B04" w:rsidRPr="002379BE" w:rsidRDefault="000E4B04" w:rsidP="000E4B04">
      <w:pPr>
        <w:tabs>
          <w:tab w:val="left" w:pos="1040"/>
        </w:tabs>
        <w:rPr>
          <w:sz w:val="23"/>
          <w:szCs w:val="23"/>
        </w:rPr>
      </w:pPr>
    </w:p>
    <w:p w14:paraId="2F411897" w14:textId="77777777" w:rsidR="000E4B04" w:rsidRPr="002379BE" w:rsidRDefault="000E4B04" w:rsidP="000E4B04">
      <w:pPr>
        <w:tabs>
          <w:tab w:val="left" w:pos="1040"/>
        </w:tabs>
        <w:rPr>
          <w:sz w:val="23"/>
          <w:szCs w:val="23"/>
        </w:rPr>
      </w:pPr>
    </w:p>
    <w:p w14:paraId="6F59140C" w14:textId="77777777" w:rsidR="000E4B04" w:rsidRPr="002379BE" w:rsidRDefault="000E4B04" w:rsidP="000E4B04">
      <w:pPr>
        <w:tabs>
          <w:tab w:val="left" w:pos="1040"/>
        </w:tabs>
        <w:rPr>
          <w:sz w:val="23"/>
          <w:szCs w:val="23"/>
        </w:rPr>
      </w:pPr>
    </w:p>
    <w:p w14:paraId="4762FD3B" w14:textId="77777777" w:rsidR="000E4B04" w:rsidRPr="002379BE" w:rsidRDefault="000E4B04" w:rsidP="000E4B04">
      <w:pPr>
        <w:tabs>
          <w:tab w:val="left" w:pos="1040"/>
        </w:tabs>
        <w:rPr>
          <w:sz w:val="23"/>
          <w:szCs w:val="23"/>
        </w:rPr>
      </w:pPr>
    </w:p>
    <w:p w14:paraId="3B99976D" w14:textId="77777777" w:rsidR="005707BA" w:rsidRPr="002379BE" w:rsidRDefault="005707BA" w:rsidP="000E4B04">
      <w:pPr>
        <w:tabs>
          <w:tab w:val="left" w:pos="1040"/>
        </w:tabs>
        <w:rPr>
          <w:sz w:val="23"/>
          <w:szCs w:val="23"/>
        </w:rPr>
      </w:pPr>
    </w:p>
    <w:p w14:paraId="0E530605" w14:textId="77777777" w:rsidR="005707BA" w:rsidRPr="002379BE" w:rsidRDefault="005707BA" w:rsidP="000E4B04">
      <w:pPr>
        <w:tabs>
          <w:tab w:val="left" w:pos="1040"/>
        </w:tabs>
        <w:rPr>
          <w:sz w:val="23"/>
          <w:szCs w:val="23"/>
        </w:rPr>
      </w:pPr>
    </w:p>
    <w:p w14:paraId="221AA3FE" w14:textId="77777777" w:rsidR="005707BA" w:rsidRPr="002379BE" w:rsidRDefault="005707BA" w:rsidP="000E4B04">
      <w:pPr>
        <w:tabs>
          <w:tab w:val="left" w:pos="1040"/>
        </w:tabs>
        <w:rPr>
          <w:sz w:val="23"/>
          <w:szCs w:val="23"/>
        </w:rPr>
      </w:pPr>
    </w:p>
    <w:p w14:paraId="73120742" w14:textId="77777777" w:rsidR="000E4B04" w:rsidRPr="002379BE" w:rsidRDefault="000E4B04" w:rsidP="000E4B04">
      <w:pPr>
        <w:tabs>
          <w:tab w:val="left" w:pos="1040"/>
        </w:tabs>
        <w:rPr>
          <w:sz w:val="23"/>
          <w:szCs w:val="23"/>
        </w:rPr>
      </w:pPr>
    </w:p>
    <w:p w14:paraId="15AD73D4" w14:textId="77777777" w:rsidR="000E4B04" w:rsidRPr="002379BE" w:rsidRDefault="000E4B04" w:rsidP="000E4B04">
      <w:pPr>
        <w:tabs>
          <w:tab w:val="left" w:pos="1040"/>
        </w:tabs>
        <w:rPr>
          <w:sz w:val="23"/>
          <w:szCs w:val="23"/>
        </w:rPr>
      </w:pPr>
    </w:p>
    <w:p w14:paraId="3A414171" w14:textId="77777777" w:rsidR="000E4B04" w:rsidRPr="002379BE" w:rsidRDefault="000E4B04" w:rsidP="000E4B04">
      <w:pPr>
        <w:tabs>
          <w:tab w:val="left" w:pos="1040"/>
        </w:tabs>
        <w:rPr>
          <w:sz w:val="23"/>
          <w:szCs w:val="23"/>
        </w:rPr>
      </w:pPr>
    </w:p>
    <w:p w14:paraId="74785314" w14:textId="77777777" w:rsidR="000E4B04" w:rsidRPr="002379BE" w:rsidRDefault="000E4B04" w:rsidP="000E4B04">
      <w:pPr>
        <w:tabs>
          <w:tab w:val="left" w:pos="1040"/>
        </w:tabs>
        <w:rPr>
          <w:sz w:val="23"/>
          <w:szCs w:val="23"/>
        </w:rPr>
      </w:pPr>
    </w:p>
    <w:p w14:paraId="47182DF6" w14:textId="77777777" w:rsidR="000E4B04" w:rsidRPr="002379BE" w:rsidRDefault="000E4B04" w:rsidP="000E4B04">
      <w:pPr>
        <w:tabs>
          <w:tab w:val="left" w:pos="1040"/>
        </w:tabs>
        <w:rPr>
          <w:sz w:val="23"/>
          <w:szCs w:val="23"/>
        </w:rPr>
      </w:pPr>
    </w:p>
    <w:p w14:paraId="05A80E69" w14:textId="77777777" w:rsidR="000E4B04" w:rsidRPr="002379BE" w:rsidRDefault="000E4B04" w:rsidP="000E4B04">
      <w:pPr>
        <w:tabs>
          <w:tab w:val="left" w:pos="1040"/>
        </w:tabs>
        <w:rPr>
          <w:sz w:val="23"/>
          <w:szCs w:val="23"/>
        </w:rPr>
      </w:pPr>
    </w:p>
    <w:p w14:paraId="1B3D9608" w14:textId="77777777" w:rsidR="00F47CAA" w:rsidRPr="002379BE" w:rsidRDefault="00F47CAA" w:rsidP="000E4B04">
      <w:pPr>
        <w:tabs>
          <w:tab w:val="left" w:pos="1040"/>
        </w:tabs>
        <w:rPr>
          <w:sz w:val="23"/>
          <w:szCs w:val="23"/>
        </w:rPr>
      </w:pPr>
    </w:p>
    <w:p w14:paraId="24B17A1D" w14:textId="77777777" w:rsidR="00F47CAA" w:rsidRPr="002379BE" w:rsidRDefault="00F47CAA" w:rsidP="000E4B04">
      <w:pPr>
        <w:tabs>
          <w:tab w:val="left" w:pos="1040"/>
        </w:tabs>
        <w:rPr>
          <w:sz w:val="23"/>
          <w:szCs w:val="23"/>
        </w:rPr>
      </w:pPr>
    </w:p>
    <w:p w14:paraId="47A66FC5" w14:textId="77777777" w:rsidR="00F47CAA" w:rsidRPr="002379BE" w:rsidRDefault="00F47CAA" w:rsidP="000E4B04">
      <w:pPr>
        <w:tabs>
          <w:tab w:val="left" w:pos="1040"/>
        </w:tabs>
        <w:rPr>
          <w:sz w:val="23"/>
          <w:szCs w:val="23"/>
        </w:rPr>
      </w:pPr>
    </w:p>
    <w:p w14:paraId="571AAC1C" w14:textId="77777777" w:rsidR="00F47CAA" w:rsidRPr="002379BE" w:rsidRDefault="00F47CAA" w:rsidP="000E4B04">
      <w:pPr>
        <w:tabs>
          <w:tab w:val="left" w:pos="1040"/>
        </w:tabs>
        <w:rPr>
          <w:sz w:val="23"/>
          <w:szCs w:val="23"/>
        </w:rPr>
      </w:pPr>
    </w:p>
    <w:p w14:paraId="35499C51" w14:textId="77777777" w:rsidR="00F47CAA" w:rsidRPr="002379BE" w:rsidRDefault="00F47CAA" w:rsidP="000E4B04">
      <w:pPr>
        <w:tabs>
          <w:tab w:val="left" w:pos="1040"/>
        </w:tabs>
        <w:rPr>
          <w:sz w:val="23"/>
          <w:szCs w:val="23"/>
        </w:rPr>
      </w:pPr>
    </w:p>
    <w:p w14:paraId="63FEA9B6" w14:textId="77777777" w:rsidR="00F47CAA" w:rsidRPr="002379BE" w:rsidRDefault="00F47CAA" w:rsidP="000E4B04">
      <w:pPr>
        <w:tabs>
          <w:tab w:val="left" w:pos="1040"/>
        </w:tabs>
        <w:rPr>
          <w:sz w:val="23"/>
          <w:szCs w:val="23"/>
        </w:rPr>
      </w:pPr>
    </w:p>
    <w:p w14:paraId="3BC1A699" w14:textId="77777777" w:rsidR="00F47CAA" w:rsidRPr="002379BE" w:rsidRDefault="00F47CAA" w:rsidP="000E4B04">
      <w:pPr>
        <w:tabs>
          <w:tab w:val="left" w:pos="1040"/>
        </w:tabs>
        <w:rPr>
          <w:sz w:val="23"/>
          <w:szCs w:val="23"/>
        </w:rPr>
      </w:pPr>
    </w:p>
    <w:p w14:paraId="0F21229D" w14:textId="77777777" w:rsidR="00F47CAA" w:rsidRPr="002379BE" w:rsidRDefault="00F47CAA" w:rsidP="000E4B04">
      <w:pPr>
        <w:tabs>
          <w:tab w:val="left" w:pos="1040"/>
        </w:tabs>
        <w:rPr>
          <w:sz w:val="23"/>
          <w:szCs w:val="23"/>
        </w:rPr>
      </w:pPr>
    </w:p>
    <w:p w14:paraId="05398B26" w14:textId="77777777" w:rsidR="00F47CAA" w:rsidRPr="002379BE" w:rsidRDefault="00F47CAA" w:rsidP="000E4B04">
      <w:pPr>
        <w:tabs>
          <w:tab w:val="left" w:pos="1040"/>
        </w:tabs>
        <w:rPr>
          <w:sz w:val="23"/>
          <w:szCs w:val="23"/>
        </w:rPr>
      </w:pPr>
    </w:p>
    <w:p w14:paraId="0B9BE76E" w14:textId="77777777" w:rsidR="00F47CAA" w:rsidRPr="002379BE" w:rsidRDefault="00F47CAA" w:rsidP="000E4B04">
      <w:pPr>
        <w:tabs>
          <w:tab w:val="left" w:pos="1040"/>
        </w:tabs>
        <w:rPr>
          <w:sz w:val="23"/>
          <w:szCs w:val="23"/>
        </w:rPr>
      </w:pPr>
    </w:p>
    <w:p w14:paraId="770A2A65" w14:textId="77777777" w:rsidR="00F47CAA" w:rsidRPr="002379BE" w:rsidRDefault="00F47CAA" w:rsidP="000E4B04">
      <w:pPr>
        <w:tabs>
          <w:tab w:val="left" w:pos="1040"/>
        </w:tabs>
        <w:rPr>
          <w:sz w:val="23"/>
          <w:szCs w:val="23"/>
        </w:rPr>
      </w:pPr>
    </w:p>
    <w:p w14:paraId="5C0950D0" w14:textId="77777777" w:rsidR="000E4B04" w:rsidRPr="002379BE" w:rsidRDefault="000E4B04" w:rsidP="000E4B04">
      <w:pPr>
        <w:tabs>
          <w:tab w:val="left" w:pos="1040"/>
        </w:tabs>
        <w:rPr>
          <w:sz w:val="23"/>
          <w:szCs w:val="23"/>
        </w:rPr>
      </w:pPr>
    </w:p>
    <w:p w14:paraId="6C6E1998" w14:textId="77777777" w:rsidR="000E4B04" w:rsidRPr="002379BE" w:rsidRDefault="000E4B04" w:rsidP="001706D8">
      <w:pPr>
        <w:rPr>
          <w:sz w:val="23"/>
          <w:szCs w:val="23"/>
        </w:rPr>
      </w:pPr>
    </w:p>
    <w:p w14:paraId="56D8DAD9" w14:textId="77777777" w:rsidR="00F577AB" w:rsidRPr="002379BE" w:rsidRDefault="00F577AB" w:rsidP="000E4B04">
      <w:pPr>
        <w:rPr>
          <w:rFonts w:ascii="Arial Narrow" w:hAnsi="Arial Narrow"/>
          <w:b/>
        </w:rPr>
      </w:pPr>
      <w:r w:rsidRPr="002379BE">
        <w:rPr>
          <w:rFonts w:ascii="Arial Narrow" w:hAnsi="Arial Narrow"/>
          <w:b/>
        </w:rPr>
        <w:t xml:space="preserve">       </w:t>
      </w:r>
      <w:r w:rsidRPr="002379BE">
        <w:rPr>
          <w:b/>
          <w:sz w:val="21"/>
        </w:rPr>
        <w:t xml:space="preserve">APPENDIX NO. </w:t>
      </w:r>
      <w:r w:rsidR="003B35DA" w:rsidRPr="002379BE">
        <w:rPr>
          <w:b/>
          <w:sz w:val="21"/>
        </w:rPr>
        <w:t>(</w:t>
      </w:r>
      <w:r w:rsidRPr="002379BE">
        <w:rPr>
          <w:b/>
          <w:sz w:val="21"/>
        </w:rPr>
        <w:t>A)</w:t>
      </w:r>
    </w:p>
    <w:p w14:paraId="58508FC5" w14:textId="77777777" w:rsidR="00F577AB" w:rsidRPr="002379BE" w:rsidRDefault="00F577AB" w:rsidP="000E4B04">
      <w:pPr>
        <w:rPr>
          <w:rFonts w:ascii="Arial Narrow" w:hAnsi="Arial Narrow"/>
          <w:b/>
        </w:rPr>
      </w:pPr>
    </w:p>
    <w:p w14:paraId="25A869B6" w14:textId="77777777" w:rsidR="000E4B04" w:rsidRPr="002379BE" w:rsidRDefault="00F577AB" w:rsidP="000E4B04">
      <w:pPr>
        <w:rPr>
          <w:rFonts w:ascii="Arial Narrow" w:hAnsi="Arial Narrow"/>
          <w:b/>
          <w:u w:val="single"/>
        </w:rPr>
      </w:pPr>
      <w:r w:rsidRPr="002379BE">
        <w:rPr>
          <w:rFonts w:ascii="Arial Narrow" w:hAnsi="Arial Narrow"/>
          <w:b/>
        </w:rPr>
        <w:t xml:space="preserve">        </w:t>
      </w:r>
      <w:r w:rsidR="000E4B04" w:rsidRPr="002379BE">
        <w:rPr>
          <w:rFonts w:ascii="Arial Narrow" w:hAnsi="Arial Narrow"/>
          <w:b/>
          <w:u w:val="single"/>
        </w:rPr>
        <w:t>SUPPLY, DELIVERY AND INSTALLATION OF LAPTOPS, DESKTOPS, UPS, PROJECTORS AND SERVER</w:t>
      </w:r>
    </w:p>
    <w:p w14:paraId="48EC293C" w14:textId="77777777" w:rsidR="000E4B04" w:rsidRPr="002379BE" w:rsidRDefault="000E4B04" w:rsidP="000E4B04">
      <w:pPr>
        <w:rPr>
          <w:rFonts w:ascii="Arial Narrow" w:hAnsi="Arial Narrow" w:cs="Arial"/>
          <w:b/>
        </w:rPr>
      </w:pPr>
      <w:r w:rsidRPr="002379BE">
        <w:rPr>
          <w:b/>
        </w:rPr>
        <w:t xml:space="preserve">        </w:t>
      </w:r>
      <w:r w:rsidRPr="002379BE">
        <w:rPr>
          <w:rFonts w:ascii="Arial Narrow" w:hAnsi="Arial Narrow" w:cs="Arial"/>
          <w:b/>
        </w:rPr>
        <w:t>MANDATORY REQUIREMENTS</w:t>
      </w:r>
    </w:p>
    <w:p w14:paraId="26F6AC87" w14:textId="77777777" w:rsidR="000E4B04" w:rsidRPr="002379BE" w:rsidRDefault="000E4B04" w:rsidP="000E4B04">
      <w:pPr>
        <w:spacing w:before="51"/>
        <w:rPr>
          <w:rFonts w:ascii="Arial Narrow" w:hAnsi="Arial Narrow" w:cs="Arial"/>
          <w:b/>
        </w:rPr>
      </w:pPr>
      <w:r w:rsidRPr="002379BE">
        <w:rPr>
          <w:rFonts w:ascii="Arial Narrow" w:hAnsi="Arial Narrow" w:cs="Arial"/>
          <w:b/>
        </w:rPr>
        <w:t xml:space="preserve">      (Required to proceed to the Technical Evaluation Stage):</w:t>
      </w:r>
    </w:p>
    <w:tbl>
      <w:tblPr>
        <w:tblW w:w="9546" w:type="dxa"/>
        <w:tblInd w:w="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64"/>
        <w:gridCol w:w="5953"/>
        <w:gridCol w:w="2429"/>
      </w:tblGrid>
      <w:tr w:rsidR="002379BE" w:rsidRPr="002379BE" w14:paraId="52750470" w14:textId="77777777" w:rsidTr="0058756A">
        <w:trPr>
          <w:trHeight w:val="576"/>
        </w:trPr>
        <w:tc>
          <w:tcPr>
            <w:tcW w:w="1164" w:type="dxa"/>
            <w:shd w:val="clear" w:color="auto" w:fill="A6A6A6" w:themeFill="background1" w:themeFillShade="A6"/>
          </w:tcPr>
          <w:p w14:paraId="604586B1" w14:textId="77777777" w:rsidR="000E4B04" w:rsidRPr="002379BE" w:rsidRDefault="000E4B04" w:rsidP="0058756A">
            <w:pPr>
              <w:pStyle w:val="TableParagraph"/>
              <w:ind w:left="107"/>
              <w:rPr>
                <w:rFonts w:ascii="Arial Narrow" w:hAnsi="Arial Narrow" w:cs="Arial"/>
                <w:b/>
              </w:rPr>
            </w:pPr>
            <w:r w:rsidRPr="002379BE">
              <w:rPr>
                <w:rFonts w:ascii="Arial Narrow" w:hAnsi="Arial Narrow" w:cs="Arial"/>
                <w:b/>
              </w:rPr>
              <w:t>No</w:t>
            </w:r>
          </w:p>
        </w:tc>
        <w:tc>
          <w:tcPr>
            <w:tcW w:w="5953" w:type="dxa"/>
            <w:shd w:val="clear" w:color="auto" w:fill="A6A6A6" w:themeFill="background1" w:themeFillShade="A6"/>
          </w:tcPr>
          <w:p w14:paraId="664D115C" w14:textId="77777777" w:rsidR="000E4B04" w:rsidRPr="002379BE" w:rsidRDefault="000E4B04" w:rsidP="0058756A">
            <w:pPr>
              <w:pStyle w:val="TableParagraph"/>
              <w:ind w:left="107"/>
              <w:rPr>
                <w:rFonts w:ascii="Arial Narrow" w:hAnsi="Arial Narrow" w:cs="Arial"/>
                <w:b/>
              </w:rPr>
            </w:pPr>
            <w:r w:rsidRPr="002379BE">
              <w:rPr>
                <w:rFonts w:ascii="Arial Narrow" w:hAnsi="Arial Narrow" w:cs="Arial"/>
                <w:b/>
              </w:rPr>
              <w:t>KEBS MINIMUM REQUIREMENTS</w:t>
            </w:r>
          </w:p>
        </w:tc>
        <w:tc>
          <w:tcPr>
            <w:tcW w:w="2429" w:type="dxa"/>
            <w:shd w:val="clear" w:color="auto" w:fill="A6A6A6" w:themeFill="background1" w:themeFillShade="A6"/>
          </w:tcPr>
          <w:p w14:paraId="359FE731" w14:textId="77777777" w:rsidR="000E4B04" w:rsidRPr="002379BE" w:rsidRDefault="000E4B04" w:rsidP="0058756A">
            <w:pPr>
              <w:pStyle w:val="TableParagraph"/>
              <w:tabs>
                <w:tab w:val="left" w:pos="1475"/>
                <w:tab w:val="left" w:pos="1802"/>
                <w:tab w:val="left" w:pos="1981"/>
              </w:tabs>
              <w:ind w:left="110" w:right="95"/>
              <w:rPr>
                <w:rFonts w:ascii="Arial Narrow" w:hAnsi="Arial Narrow" w:cs="Arial"/>
              </w:rPr>
            </w:pPr>
            <w:r w:rsidRPr="002379BE">
              <w:rPr>
                <w:rFonts w:ascii="Arial Narrow" w:hAnsi="Arial Narrow" w:cs="Arial"/>
              </w:rPr>
              <w:t xml:space="preserve">Indicate </w:t>
            </w:r>
            <w:r w:rsidRPr="002379BE">
              <w:rPr>
                <w:rFonts w:ascii="Arial Narrow" w:hAnsi="Arial Narrow" w:cs="Arial"/>
                <w:spacing w:val="-5"/>
              </w:rPr>
              <w:t xml:space="preserve">page </w:t>
            </w:r>
            <w:r w:rsidRPr="002379BE">
              <w:rPr>
                <w:rFonts w:ascii="Arial Narrow" w:hAnsi="Arial Narrow" w:cs="Arial"/>
              </w:rPr>
              <w:t xml:space="preserve">submitted in </w:t>
            </w:r>
            <w:r w:rsidRPr="002379BE">
              <w:rPr>
                <w:rFonts w:ascii="Arial Narrow" w:hAnsi="Arial Narrow" w:cs="Arial"/>
                <w:spacing w:val="-7"/>
              </w:rPr>
              <w:t>the</w:t>
            </w:r>
            <w:r w:rsidRPr="002379BE">
              <w:rPr>
                <w:rFonts w:ascii="Arial Narrow" w:hAnsi="Arial Narrow" w:cs="Arial"/>
              </w:rPr>
              <w:t xml:space="preserve"> tender document</w:t>
            </w:r>
          </w:p>
        </w:tc>
      </w:tr>
      <w:tr w:rsidR="002379BE" w:rsidRPr="002379BE" w14:paraId="7A0CB037" w14:textId="77777777" w:rsidTr="0058756A">
        <w:trPr>
          <w:trHeight w:val="531"/>
        </w:trPr>
        <w:tc>
          <w:tcPr>
            <w:tcW w:w="1164" w:type="dxa"/>
          </w:tcPr>
          <w:p w14:paraId="6E381B05"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MR 1</w:t>
            </w:r>
          </w:p>
        </w:tc>
        <w:tc>
          <w:tcPr>
            <w:tcW w:w="5953" w:type="dxa"/>
          </w:tcPr>
          <w:p w14:paraId="797182F4" w14:textId="77777777" w:rsidR="000E4B04" w:rsidRPr="002379BE" w:rsidRDefault="000E4B04" w:rsidP="0058756A">
            <w:pPr>
              <w:pStyle w:val="TableParagraph"/>
              <w:ind w:left="117" w:right="80" w:hanging="10"/>
              <w:rPr>
                <w:rFonts w:ascii="Arial Narrow" w:hAnsi="Arial Narrow" w:cs="Arial"/>
              </w:rPr>
            </w:pPr>
            <w:r w:rsidRPr="002379BE">
              <w:rPr>
                <w:rFonts w:ascii="Arial Narrow" w:hAnsi="Arial Narrow" w:cs="Arial"/>
              </w:rPr>
              <w:t>Submit 1 (one) Original and 1 (one) copy of</w:t>
            </w:r>
            <w:r w:rsidRPr="002379BE">
              <w:rPr>
                <w:rFonts w:ascii="Arial Narrow" w:hAnsi="Arial Narrow" w:cs="Arial"/>
                <w:spacing w:val="52"/>
              </w:rPr>
              <w:t xml:space="preserve"> </w:t>
            </w:r>
            <w:r w:rsidRPr="002379BE">
              <w:rPr>
                <w:rFonts w:ascii="Arial Narrow" w:hAnsi="Arial Narrow" w:cs="Arial"/>
              </w:rPr>
              <w:t>the tender document and be addressed as stated in the invitation to tender</w:t>
            </w:r>
          </w:p>
        </w:tc>
        <w:tc>
          <w:tcPr>
            <w:tcW w:w="2429" w:type="dxa"/>
          </w:tcPr>
          <w:p w14:paraId="12B9B976" w14:textId="77777777" w:rsidR="000E4B04" w:rsidRPr="002379BE" w:rsidRDefault="000E4B04" w:rsidP="0058756A">
            <w:pPr>
              <w:pStyle w:val="TableParagraph"/>
              <w:rPr>
                <w:rFonts w:ascii="Arial Narrow" w:hAnsi="Arial Narrow" w:cs="Arial"/>
              </w:rPr>
            </w:pPr>
          </w:p>
        </w:tc>
      </w:tr>
      <w:tr w:rsidR="002379BE" w:rsidRPr="002379BE" w14:paraId="21A467D5" w14:textId="77777777" w:rsidTr="0058756A">
        <w:trPr>
          <w:trHeight w:val="801"/>
        </w:trPr>
        <w:tc>
          <w:tcPr>
            <w:tcW w:w="1164" w:type="dxa"/>
          </w:tcPr>
          <w:p w14:paraId="53D131B4"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MR 2</w:t>
            </w:r>
          </w:p>
        </w:tc>
        <w:tc>
          <w:tcPr>
            <w:tcW w:w="5953" w:type="dxa"/>
          </w:tcPr>
          <w:p w14:paraId="1B6CACD2" w14:textId="77777777" w:rsidR="000E4B04" w:rsidRPr="002379BE" w:rsidRDefault="000E4B04" w:rsidP="0058756A">
            <w:pPr>
              <w:pStyle w:val="TableParagraph"/>
              <w:ind w:left="107" w:right="94"/>
              <w:jc w:val="both"/>
              <w:rPr>
                <w:rFonts w:ascii="Arial Narrow" w:hAnsi="Arial Narrow" w:cs="Arial"/>
              </w:rPr>
            </w:pPr>
            <w:r w:rsidRPr="002379BE">
              <w:rPr>
                <w:rFonts w:ascii="Arial Narrow" w:hAnsi="Arial Narrow" w:cs="Arial"/>
              </w:rPr>
              <w:t>Bidding documents must be paginated. All bidders are required to submit their documents paginated in a continuous ascending order from the first page to the last in this format; (i.e. 1,2,3</w:t>
            </w:r>
            <w:r w:rsidRPr="002379BE">
              <w:rPr>
                <w:rFonts w:ascii="Arial Narrow" w:hAnsi="Arial Narrow" w:cs="Arial"/>
                <w:spacing w:val="52"/>
              </w:rPr>
              <w:t>..n)wh</w:t>
            </w:r>
            <w:r w:rsidRPr="002379BE">
              <w:rPr>
                <w:rFonts w:ascii="Arial Narrow" w:hAnsi="Arial Narrow" w:cs="Arial"/>
              </w:rPr>
              <w:t>ere n is the last page</w:t>
            </w:r>
          </w:p>
        </w:tc>
        <w:tc>
          <w:tcPr>
            <w:tcW w:w="2429" w:type="dxa"/>
          </w:tcPr>
          <w:p w14:paraId="332EB361" w14:textId="77777777" w:rsidR="000E4B04" w:rsidRPr="002379BE" w:rsidRDefault="000E4B04" w:rsidP="0058756A">
            <w:pPr>
              <w:pStyle w:val="TableParagraph"/>
              <w:rPr>
                <w:rFonts w:ascii="Arial Narrow" w:hAnsi="Arial Narrow" w:cs="Arial"/>
              </w:rPr>
            </w:pPr>
          </w:p>
        </w:tc>
      </w:tr>
      <w:tr w:rsidR="002379BE" w:rsidRPr="002379BE" w14:paraId="23E3B7F5" w14:textId="77777777" w:rsidTr="0058756A">
        <w:trPr>
          <w:trHeight w:val="531"/>
        </w:trPr>
        <w:tc>
          <w:tcPr>
            <w:tcW w:w="1164" w:type="dxa"/>
          </w:tcPr>
          <w:p w14:paraId="3B3016D1"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MR 3</w:t>
            </w:r>
          </w:p>
        </w:tc>
        <w:tc>
          <w:tcPr>
            <w:tcW w:w="5953" w:type="dxa"/>
          </w:tcPr>
          <w:p w14:paraId="3EE831DC" w14:textId="77777777" w:rsidR="000E4B04" w:rsidRPr="002379BE" w:rsidRDefault="000E4B04" w:rsidP="0058756A">
            <w:pPr>
              <w:pStyle w:val="TableParagraph"/>
              <w:ind w:left="107" w:right="80"/>
              <w:rPr>
                <w:rFonts w:ascii="Arial Narrow" w:hAnsi="Arial Narrow" w:cs="Arial"/>
              </w:rPr>
            </w:pPr>
            <w:r w:rsidRPr="002379BE">
              <w:rPr>
                <w:rFonts w:ascii="Arial Narrow" w:hAnsi="Arial Narrow" w:cs="Arial"/>
              </w:rPr>
              <w:t>Submit a copy of company‘s Valid Certificate of Registration Incorporation/Business name</w:t>
            </w:r>
          </w:p>
        </w:tc>
        <w:tc>
          <w:tcPr>
            <w:tcW w:w="2429" w:type="dxa"/>
          </w:tcPr>
          <w:p w14:paraId="6CCD87E8" w14:textId="77777777" w:rsidR="000E4B04" w:rsidRPr="002379BE" w:rsidRDefault="000E4B04" w:rsidP="0058756A">
            <w:pPr>
              <w:pStyle w:val="TableParagraph"/>
              <w:rPr>
                <w:rFonts w:ascii="Arial Narrow" w:hAnsi="Arial Narrow" w:cs="Arial"/>
              </w:rPr>
            </w:pPr>
          </w:p>
        </w:tc>
      </w:tr>
      <w:tr w:rsidR="002379BE" w:rsidRPr="002379BE" w14:paraId="454FBD45" w14:textId="77777777" w:rsidTr="001427D6">
        <w:trPr>
          <w:trHeight w:val="521"/>
        </w:trPr>
        <w:tc>
          <w:tcPr>
            <w:tcW w:w="1164" w:type="dxa"/>
          </w:tcPr>
          <w:p w14:paraId="72150266"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MR 4</w:t>
            </w:r>
          </w:p>
        </w:tc>
        <w:tc>
          <w:tcPr>
            <w:tcW w:w="5953" w:type="dxa"/>
          </w:tcPr>
          <w:p w14:paraId="2B09FF70" w14:textId="77777777" w:rsidR="000E4B04" w:rsidRPr="002379BE" w:rsidRDefault="00965E64" w:rsidP="0058756A">
            <w:pPr>
              <w:pStyle w:val="TableParagraph"/>
              <w:spacing w:before="1"/>
              <w:ind w:left="107" w:right="80"/>
              <w:rPr>
                <w:rFonts w:ascii="Arial Narrow" w:hAnsi="Arial Narrow" w:cs="Arial"/>
              </w:rPr>
            </w:pPr>
            <w:r w:rsidRPr="002379BE">
              <w:rPr>
                <w:rFonts w:ascii="Arial Narrow" w:hAnsi="Arial Narrow" w:cs="Arial"/>
              </w:rPr>
              <w:t>Provide</w:t>
            </w:r>
            <w:r w:rsidRPr="002379BE">
              <w:rPr>
                <w:rFonts w:ascii="Arial Narrow" w:hAnsi="Arial Narrow" w:cs="Arial"/>
              </w:rPr>
              <w:tab/>
              <w:t xml:space="preserve"> copy of the company‘s </w:t>
            </w:r>
            <w:r w:rsidR="000E4B04" w:rsidRPr="002379BE">
              <w:rPr>
                <w:rFonts w:ascii="Arial Narrow" w:hAnsi="Arial Narrow" w:cs="Arial"/>
              </w:rPr>
              <w:t>current KRA Tax Compliance Certificate ( To be verified on the KRA TCC Checker)</w:t>
            </w:r>
          </w:p>
        </w:tc>
        <w:tc>
          <w:tcPr>
            <w:tcW w:w="2429" w:type="dxa"/>
          </w:tcPr>
          <w:p w14:paraId="3999333F" w14:textId="77777777" w:rsidR="000E4B04" w:rsidRPr="002379BE" w:rsidRDefault="000E4B04" w:rsidP="0058756A">
            <w:pPr>
              <w:pStyle w:val="TableParagraph"/>
              <w:rPr>
                <w:rFonts w:ascii="Arial Narrow" w:hAnsi="Arial Narrow" w:cs="Arial"/>
              </w:rPr>
            </w:pPr>
          </w:p>
        </w:tc>
      </w:tr>
      <w:tr w:rsidR="002379BE" w:rsidRPr="002379BE" w14:paraId="469AB1D0" w14:textId="77777777" w:rsidTr="0058756A">
        <w:trPr>
          <w:trHeight w:val="261"/>
        </w:trPr>
        <w:tc>
          <w:tcPr>
            <w:tcW w:w="1164" w:type="dxa"/>
          </w:tcPr>
          <w:p w14:paraId="1F1CE18D"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MR 5</w:t>
            </w:r>
          </w:p>
        </w:tc>
        <w:tc>
          <w:tcPr>
            <w:tcW w:w="5953" w:type="dxa"/>
          </w:tcPr>
          <w:p w14:paraId="32059DC3"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Submit Valid CR 12 Form</w:t>
            </w:r>
          </w:p>
        </w:tc>
        <w:tc>
          <w:tcPr>
            <w:tcW w:w="2429" w:type="dxa"/>
          </w:tcPr>
          <w:p w14:paraId="1C821CE1" w14:textId="77777777" w:rsidR="000E4B04" w:rsidRPr="002379BE" w:rsidRDefault="000E4B04" w:rsidP="0058756A">
            <w:pPr>
              <w:pStyle w:val="TableParagraph"/>
              <w:rPr>
                <w:rFonts w:ascii="Arial Narrow" w:hAnsi="Arial Narrow" w:cs="Arial"/>
              </w:rPr>
            </w:pPr>
          </w:p>
        </w:tc>
      </w:tr>
      <w:tr w:rsidR="002379BE" w:rsidRPr="002379BE" w14:paraId="52CB8B98" w14:textId="77777777" w:rsidTr="001427D6">
        <w:trPr>
          <w:trHeight w:val="260"/>
        </w:trPr>
        <w:tc>
          <w:tcPr>
            <w:tcW w:w="1164" w:type="dxa"/>
          </w:tcPr>
          <w:p w14:paraId="37A45CBE"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MR 6</w:t>
            </w:r>
          </w:p>
        </w:tc>
        <w:tc>
          <w:tcPr>
            <w:tcW w:w="5953" w:type="dxa"/>
          </w:tcPr>
          <w:p w14:paraId="3786B93E"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Submit valid County Government Business Permit</w:t>
            </w:r>
          </w:p>
        </w:tc>
        <w:tc>
          <w:tcPr>
            <w:tcW w:w="2429" w:type="dxa"/>
          </w:tcPr>
          <w:p w14:paraId="467D5FA8" w14:textId="77777777" w:rsidR="000E4B04" w:rsidRPr="002379BE" w:rsidRDefault="000E4B04" w:rsidP="0058756A">
            <w:pPr>
              <w:pStyle w:val="TableParagraph"/>
              <w:rPr>
                <w:rFonts w:ascii="Arial Narrow" w:hAnsi="Arial Narrow" w:cs="Arial"/>
              </w:rPr>
            </w:pPr>
          </w:p>
        </w:tc>
      </w:tr>
      <w:tr w:rsidR="002379BE" w:rsidRPr="002379BE" w14:paraId="48CBF03E" w14:textId="77777777" w:rsidTr="0058756A">
        <w:trPr>
          <w:trHeight w:val="504"/>
        </w:trPr>
        <w:tc>
          <w:tcPr>
            <w:tcW w:w="1164" w:type="dxa"/>
          </w:tcPr>
          <w:p w14:paraId="65B71EB5"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MR 7</w:t>
            </w:r>
          </w:p>
        </w:tc>
        <w:tc>
          <w:tcPr>
            <w:tcW w:w="5953" w:type="dxa"/>
          </w:tcPr>
          <w:p w14:paraId="3D21F373" w14:textId="77777777" w:rsidR="000E4B04" w:rsidRPr="002379BE" w:rsidRDefault="000E4B04" w:rsidP="0058756A">
            <w:pPr>
              <w:pStyle w:val="TableParagraph"/>
              <w:ind w:left="117" w:right="95" w:hanging="10"/>
              <w:jc w:val="both"/>
              <w:rPr>
                <w:rFonts w:ascii="Arial Narrow" w:hAnsi="Arial Narrow" w:cs="Arial"/>
              </w:rPr>
            </w:pPr>
            <w:r w:rsidRPr="002379BE">
              <w:rPr>
                <w:rFonts w:ascii="Arial Narrow" w:hAnsi="Arial Narrow" w:cs="Arial"/>
              </w:rPr>
              <w:t xml:space="preserve">Original Bid Bond of 2% of the Total tender sum and valid for 182 days from date of tender opening </w:t>
            </w:r>
          </w:p>
        </w:tc>
        <w:tc>
          <w:tcPr>
            <w:tcW w:w="2429" w:type="dxa"/>
          </w:tcPr>
          <w:p w14:paraId="5A85599E" w14:textId="77777777" w:rsidR="000E4B04" w:rsidRPr="002379BE" w:rsidRDefault="000E4B04" w:rsidP="0058756A">
            <w:pPr>
              <w:pStyle w:val="TableParagraph"/>
              <w:rPr>
                <w:rFonts w:ascii="Arial Narrow" w:hAnsi="Arial Narrow" w:cs="Arial"/>
              </w:rPr>
            </w:pPr>
          </w:p>
        </w:tc>
      </w:tr>
      <w:tr w:rsidR="002379BE" w:rsidRPr="002379BE" w14:paraId="5C404705" w14:textId="77777777" w:rsidTr="0058756A">
        <w:trPr>
          <w:trHeight w:val="531"/>
        </w:trPr>
        <w:tc>
          <w:tcPr>
            <w:tcW w:w="1164" w:type="dxa"/>
          </w:tcPr>
          <w:p w14:paraId="52CC5F4D" w14:textId="77777777" w:rsidR="000E4B04" w:rsidRPr="002379BE" w:rsidRDefault="001427D6" w:rsidP="0058756A">
            <w:pPr>
              <w:pStyle w:val="TableParagraph"/>
              <w:ind w:left="107"/>
              <w:rPr>
                <w:rFonts w:ascii="Arial Narrow" w:hAnsi="Arial Narrow" w:cs="Arial"/>
              </w:rPr>
            </w:pPr>
            <w:r w:rsidRPr="002379BE">
              <w:rPr>
                <w:rFonts w:ascii="Arial Narrow" w:hAnsi="Arial Narrow" w:cs="Arial"/>
              </w:rPr>
              <w:t>MR 8</w:t>
            </w:r>
          </w:p>
        </w:tc>
        <w:tc>
          <w:tcPr>
            <w:tcW w:w="5953" w:type="dxa"/>
          </w:tcPr>
          <w:p w14:paraId="0570F294" w14:textId="77777777" w:rsidR="000E4B04" w:rsidRPr="002379BE" w:rsidRDefault="000E4B04" w:rsidP="0058756A">
            <w:pPr>
              <w:pStyle w:val="TableParagraph"/>
              <w:ind w:left="117" w:hanging="10"/>
              <w:rPr>
                <w:rFonts w:ascii="Arial Narrow" w:hAnsi="Arial Narrow" w:cs="Arial"/>
              </w:rPr>
            </w:pPr>
            <w:r w:rsidRPr="002379BE">
              <w:rPr>
                <w:rFonts w:ascii="Arial Narrow" w:hAnsi="Arial Narrow" w:cs="Arial"/>
              </w:rPr>
              <w:t xml:space="preserve">Provide current proof of authorization &amp; Support by the manufacturers to sell/service the product </w:t>
            </w:r>
            <w:r w:rsidRPr="002379BE">
              <w:rPr>
                <w:rFonts w:ascii="Arial Narrow" w:hAnsi="Arial Narrow" w:cs="Arial"/>
                <w:b/>
              </w:rPr>
              <w:t>(To be Verified)</w:t>
            </w:r>
          </w:p>
        </w:tc>
        <w:tc>
          <w:tcPr>
            <w:tcW w:w="2429" w:type="dxa"/>
          </w:tcPr>
          <w:p w14:paraId="5916D6EE" w14:textId="77777777" w:rsidR="000E4B04" w:rsidRPr="002379BE" w:rsidRDefault="000E4B04" w:rsidP="0058756A">
            <w:pPr>
              <w:pStyle w:val="TableParagraph"/>
              <w:rPr>
                <w:rFonts w:ascii="Arial Narrow" w:hAnsi="Arial Narrow" w:cs="Arial"/>
              </w:rPr>
            </w:pPr>
          </w:p>
        </w:tc>
      </w:tr>
      <w:tr w:rsidR="002379BE" w:rsidRPr="002379BE" w14:paraId="152C6AD0" w14:textId="77777777" w:rsidTr="0058756A">
        <w:trPr>
          <w:trHeight w:val="335"/>
        </w:trPr>
        <w:tc>
          <w:tcPr>
            <w:tcW w:w="1164" w:type="dxa"/>
          </w:tcPr>
          <w:p w14:paraId="28F16D80" w14:textId="77777777" w:rsidR="000E4B04" w:rsidRPr="002379BE" w:rsidRDefault="001427D6" w:rsidP="0058756A">
            <w:pPr>
              <w:pStyle w:val="TableParagraph"/>
              <w:ind w:left="107"/>
              <w:rPr>
                <w:rFonts w:ascii="Arial Narrow" w:hAnsi="Arial Narrow" w:cs="Arial"/>
              </w:rPr>
            </w:pPr>
            <w:r w:rsidRPr="002379BE">
              <w:rPr>
                <w:rFonts w:ascii="Arial Narrow" w:hAnsi="Arial Narrow" w:cs="Arial"/>
              </w:rPr>
              <w:t>MR 9</w:t>
            </w:r>
          </w:p>
        </w:tc>
        <w:tc>
          <w:tcPr>
            <w:tcW w:w="5953" w:type="dxa"/>
          </w:tcPr>
          <w:p w14:paraId="51028371" w14:textId="77777777" w:rsidR="000E4B04" w:rsidRPr="002379BE" w:rsidRDefault="000E4B04" w:rsidP="0058756A">
            <w:pPr>
              <w:pStyle w:val="TableParagraph"/>
              <w:spacing w:before="1"/>
              <w:ind w:left="107" w:right="80"/>
              <w:rPr>
                <w:rFonts w:ascii="Arial Narrow" w:hAnsi="Arial Narrow" w:cs="Arial"/>
              </w:rPr>
            </w:pPr>
            <w:r w:rsidRPr="002379BE">
              <w:rPr>
                <w:rFonts w:ascii="Arial Narrow" w:hAnsi="Arial Narrow" w:cs="Arial"/>
              </w:rPr>
              <w:t>Provide copies of audited accounts for the company for the last three years 2018 &amp; 2019 &amp; 2020</w:t>
            </w:r>
          </w:p>
        </w:tc>
        <w:tc>
          <w:tcPr>
            <w:tcW w:w="2429" w:type="dxa"/>
          </w:tcPr>
          <w:p w14:paraId="68796BE0" w14:textId="77777777" w:rsidR="000E4B04" w:rsidRPr="002379BE" w:rsidRDefault="000E4B04" w:rsidP="0058756A">
            <w:pPr>
              <w:pStyle w:val="TableParagraph"/>
              <w:rPr>
                <w:rFonts w:ascii="Arial Narrow" w:hAnsi="Arial Narrow" w:cs="Arial"/>
                <w:highlight w:val="yellow"/>
              </w:rPr>
            </w:pPr>
          </w:p>
        </w:tc>
      </w:tr>
      <w:tr w:rsidR="002379BE" w:rsidRPr="002379BE" w14:paraId="0906FC31" w14:textId="77777777" w:rsidTr="0058756A">
        <w:trPr>
          <w:trHeight w:val="335"/>
        </w:trPr>
        <w:tc>
          <w:tcPr>
            <w:tcW w:w="1164" w:type="dxa"/>
          </w:tcPr>
          <w:p w14:paraId="640A5965" w14:textId="77777777" w:rsidR="000E4B04" w:rsidRPr="002379BE" w:rsidRDefault="001427D6" w:rsidP="0058756A">
            <w:pPr>
              <w:pStyle w:val="TableParagraph"/>
              <w:ind w:left="107"/>
              <w:rPr>
                <w:rFonts w:ascii="Arial Narrow" w:hAnsi="Arial Narrow" w:cs="Arial"/>
              </w:rPr>
            </w:pPr>
            <w:r w:rsidRPr="002379BE">
              <w:rPr>
                <w:rFonts w:ascii="Arial Narrow" w:hAnsi="Arial Narrow" w:cs="Arial"/>
              </w:rPr>
              <w:t>MR 10</w:t>
            </w:r>
          </w:p>
        </w:tc>
        <w:tc>
          <w:tcPr>
            <w:tcW w:w="5953" w:type="dxa"/>
          </w:tcPr>
          <w:p w14:paraId="7C145B7E" w14:textId="77777777" w:rsidR="000E4B04" w:rsidRPr="002379BE" w:rsidRDefault="000E4B04" w:rsidP="0058756A">
            <w:pPr>
              <w:pStyle w:val="TableParagraph"/>
              <w:ind w:left="107"/>
              <w:rPr>
                <w:rFonts w:ascii="Arial Narrow" w:hAnsi="Arial Narrow" w:cs="Arial"/>
              </w:rPr>
            </w:pPr>
            <w:r w:rsidRPr="002379BE">
              <w:rPr>
                <w:rFonts w:ascii="Arial Narrow" w:hAnsi="Arial Narrow" w:cs="Arial"/>
              </w:rPr>
              <w:t>Submit with tender a valid certificate of registration with the ICT Authority.</w:t>
            </w:r>
          </w:p>
        </w:tc>
        <w:tc>
          <w:tcPr>
            <w:tcW w:w="2429" w:type="dxa"/>
          </w:tcPr>
          <w:p w14:paraId="3406EEE1" w14:textId="77777777" w:rsidR="000E4B04" w:rsidRPr="002379BE" w:rsidRDefault="000E4B04" w:rsidP="0058756A">
            <w:pPr>
              <w:pStyle w:val="TableParagraph"/>
              <w:rPr>
                <w:rFonts w:ascii="Arial Narrow" w:hAnsi="Arial Narrow" w:cs="Arial"/>
              </w:rPr>
            </w:pPr>
          </w:p>
        </w:tc>
      </w:tr>
      <w:tr w:rsidR="002379BE" w:rsidRPr="002379BE" w14:paraId="00210A50" w14:textId="77777777" w:rsidTr="0058756A">
        <w:trPr>
          <w:trHeight w:val="335"/>
        </w:trPr>
        <w:tc>
          <w:tcPr>
            <w:tcW w:w="1164" w:type="dxa"/>
          </w:tcPr>
          <w:p w14:paraId="6C059E18" w14:textId="77777777" w:rsidR="00CB48B5" w:rsidRPr="002379BE" w:rsidRDefault="00CB48B5" w:rsidP="0058756A">
            <w:pPr>
              <w:pStyle w:val="TableParagraph"/>
              <w:ind w:left="107"/>
              <w:rPr>
                <w:rFonts w:ascii="Arial Narrow" w:hAnsi="Arial Narrow" w:cs="Arial"/>
              </w:rPr>
            </w:pPr>
            <w:r w:rsidRPr="002379BE">
              <w:rPr>
                <w:rFonts w:ascii="Arial Narrow" w:hAnsi="Arial Narrow" w:cs="Arial"/>
              </w:rPr>
              <w:t>MR 1</w:t>
            </w:r>
            <w:r w:rsidR="001427D6" w:rsidRPr="002379BE">
              <w:rPr>
                <w:rFonts w:ascii="Arial Narrow" w:hAnsi="Arial Narrow" w:cs="Arial"/>
              </w:rPr>
              <w:t>1</w:t>
            </w:r>
          </w:p>
        </w:tc>
        <w:tc>
          <w:tcPr>
            <w:tcW w:w="5953" w:type="dxa"/>
          </w:tcPr>
          <w:p w14:paraId="2E8EE4B3" w14:textId="77777777" w:rsidR="00CB48B5" w:rsidRPr="002379BE" w:rsidRDefault="00CB48B5" w:rsidP="0058756A">
            <w:pPr>
              <w:pStyle w:val="TableParagraph"/>
              <w:ind w:left="107"/>
            </w:pPr>
            <w:r w:rsidRPr="002379BE">
              <w:t>Duly completed certificate of independent tender determination form filled, signed and Stamped</w:t>
            </w:r>
          </w:p>
        </w:tc>
        <w:tc>
          <w:tcPr>
            <w:tcW w:w="2429" w:type="dxa"/>
          </w:tcPr>
          <w:p w14:paraId="3AE862BF" w14:textId="77777777" w:rsidR="00CB48B5" w:rsidRPr="002379BE" w:rsidRDefault="00CB48B5" w:rsidP="0058756A">
            <w:pPr>
              <w:pStyle w:val="TableParagraph"/>
              <w:rPr>
                <w:rFonts w:ascii="Arial Narrow" w:hAnsi="Arial Narrow" w:cs="Arial"/>
              </w:rPr>
            </w:pPr>
          </w:p>
        </w:tc>
      </w:tr>
      <w:tr w:rsidR="002379BE" w:rsidRPr="002379BE" w14:paraId="6BB46957" w14:textId="77777777" w:rsidTr="0058756A">
        <w:trPr>
          <w:trHeight w:val="335"/>
        </w:trPr>
        <w:tc>
          <w:tcPr>
            <w:tcW w:w="1164" w:type="dxa"/>
          </w:tcPr>
          <w:p w14:paraId="0E955923" w14:textId="77777777" w:rsidR="00CB48B5" w:rsidRPr="002379BE" w:rsidRDefault="00CB48B5" w:rsidP="0058756A">
            <w:pPr>
              <w:pStyle w:val="TableParagraph"/>
              <w:ind w:left="107"/>
              <w:rPr>
                <w:rFonts w:ascii="Arial Narrow" w:hAnsi="Arial Narrow" w:cs="Arial"/>
              </w:rPr>
            </w:pPr>
            <w:r w:rsidRPr="002379BE">
              <w:rPr>
                <w:rFonts w:ascii="Arial Narrow" w:hAnsi="Arial Narrow" w:cs="Arial"/>
              </w:rPr>
              <w:t>MR 1</w:t>
            </w:r>
            <w:r w:rsidR="001427D6" w:rsidRPr="002379BE">
              <w:rPr>
                <w:rFonts w:ascii="Arial Narrow" w:hAnsi="Arial Narrow" w:cs="Arial"/>
              </w:rPr>
              <w:t>2</w:t>
            </w:r>
          </w:p>
        </w:tc>
        <w:tc>
          <w:tcPr>
            <w:tcW w:w="5953" w:type="dxa"/>
          </w:tcPr>
          <w:p w14:paraId="12893E6E" w14:textId="77777777" w:rsidR="00CB48B5" w:rsidRPr="002379BE" w:rsidRDefault="00CB48B5" w:rsidP="0058756A">
            <w:pPr>
              <w:pStyle w:val="TableParagraph"/>
              <w:ind w:left="107"/>
            </w:pPr>
            <w:r w:rsidRPr="002379BE">
              <w:t>Duly completed self-declaration that the person/tenderer is not debarred in the matter of the public pro</w:t>
            </w:r>
            <w:r w:rsidR="005D3DB6" w:rsidRPr="002379BE">
              <w:t>curement and asset disposal Act 2015</w:t>
            </w:r>
            <w:r w:rsidRPr="002379BE">
              <w:t xml:space="preserve">  form filled, signed and Stamped</w:t>
            </w:r>
            <w:r w:rsidR="005D3DB6" w:rsidRPr="002379BE">
              <w:t xml:space="preserve"> (FORM SD1)</w:t>
            </w:r>
          </w:p>
        </w:tc>
        <w:tc>
          <w:tcPr>
            <w:tcW w:w="2429" w:type="dxa"/>
          </w:tcPr>
          <w:p w14:paraId="362CB1F9" w14:textId="77777777" w:rsidR="00CB48B5" w:rsidRPr="002379BE" w:rsidRDefault="00CB48B5" w:rsidP="0058756A">
            <w:pPr>
              <w:pStyle w:val="TableParagraph"/>
              <w:rPr>
                <w:rFonts w:ascii="Arial Narrow" w:hAnsi="Arial Narrow" w:cs="Arial"/>
              </w:rPr>
            </w:pPr>
          </w:p>
        </w:tc>
      </w:tr>
      <w:tr w:rsidR="002379BE" w:rsidRPr="002379BE" w14:paraId="56BE2C36" w14:textId="77777777" w:rsidTr="0058756A">
        <w:trPr>
          <w:trHeight w:val="335"/>
        </w:trPr>
        <w:tc>
          <w:tcPr>
            <w:tcW w:w="1164" w:type="dxa"/>
          </w:tcPr>
          <w:p w14:paraId="033A1064" w14:textId="77777777" w:rsidR="005D3DB6" w:rsidRPr="002379BE" w:rsidRDefault="001427D6" w:rsidP="0058756A">
            <w:pPr>
              <w:pStyle w:val="TableParagraph"/>
              <w:ind w:left="107"/>
              <w:rPr>
                <w:rFonts w:ascii="Arial Narrow" w:hAnsi="Arial Narrow" w:cs="Arial"/>
              </w:rPr>
            </w:pPr>
            <w:r w:rsidRPr="002379BE">
              <w:rPr>
                <w:rFonts w:ascii="Arial Narrow" w:hAnsi="Arial Narrow" w:cs="Arial"/>
              </w:rPr>
              <w:t>MR 13</w:t>
            </w:r>
          </w:p>
        </w:tc>
        <w:tc>
          <w:tcPr>
            <w:tcW w:w="5953" w:type="dxa"/>
          </w:tcPr>
          <w:p w14:paraId="65938173" w14:textId="77777777" w:rsidR="005D3DB6" w:rsidRPr="002379BE" w:rsidRDefault="005D3DB6" w:rsidP="0058756A">
            <w:pPr>
              <w:pStyle w:val="TableParagraph"/>
              <w:ind w:left="107"/>
            </w:pPr>
            <w:r w:rsidRPr="002379BE">
              <w:t>Duly completed Self Declaration that the person/tenderer will not engage in any corrupt or fraudulent practice form filled, signed and Stamped (FORM SD2)</w:t>
            </w:r>
          </w:p>
        </w:tc>
        <w:tc>
          <w:tcPr>
            <w:tcW w:w="2429" w:type="dxa"/>
          </w:tcPr>
          <w:p w14:paraId="66DA10AA" w14:textId="77777777" w:rsidR="005D3DB6" w:rsidRPr="002379BE" w:rsidRDefault="005D3DB6" w:rsidP="0058756A">
            <w:pPr>
              <w:pStyle w:val="TableParagraph"/>
              <w:rPr>
                <w:rFonts w:ascii="Arial Narrow" w:hAnsi="Arial Narrow" w:cs="Arial"/>
              </w:rPr>
            </w:pPr>
          </w:p>
        </w:tc>
      </w:tr>
      <w:tr w:rsidR="002379BE" w:rsidRPr="002379BE" w14:paraId="03C2AD0C" w14:textId="77777777" w:rsidTr="0058756A">
        <w:trPr>
          <w:trHeight w:val="335"/>
        </w:trPr>
        <w:tc>
          <w:tcPr>
            <w:tcW w:w="1164" w:type="dxa"/>
          </w:tcPr>
          <w:p w14:paraId="58B30761" w14:textId="77777777" w:rsidR="005D3DB6" w:rsidRPr="002379BE" w:rsidRDefault="001427D6" w:rsidP="0058756A">
            <w:pPr>
              <w:pStyle w:val="TableParagraph"/>
              <w:ind w:left="107"/>
              <w:rPr>
                <w:rFonts w:ascii="Arial Narrow" w:hAnsi="Arial Narrow" w:cs="Arial"/>
              </w:rPr>
            </w:pPr>
            <w:r w:rsidRPr="002379BE">
              <w:rPr>
                <w:rFonts w:ascii="Arial Narrow" w:hAnsi="Arial Narrow" w:cs="Arial"/>
              </w:rPr>
              <w:t>MR 14</w:t>
            </w:r>
          </w:p>
        </w:tc>
        <w:tc>
          <w:tcPr>
            <w:tcW w:w="5953" w:type="dxa"/>
          </w:tcPr>
          <w:p w14:paraId="672F066D" w14:textId="77777777" w:rsidR="005D3DB6" w:rsidRPr="002379BE" w:rsidRDefault="00540ED3" w:rsidP="0058756A">
            <w:pPr>
              <w:pStyle w:val="TableParagraph"/>
              <w:ind w:left="107"/>
            </w:pPr>
            <w:r w:rsidRPr="002379BE">
              <w:t>Duly completed Declaration and commitment to the code of ethics form filled, signed and Stamped</w:t>
            </w:r>
          </w:p>
        </w:tc>
        <w:tc>
          <w:tcPr>
            <w:tcW w:w="2429" w:type="dxa"/>
          </w:tcPr>
          <w:p w14:paraId="12167CE9" w14:textId="77777777" w:rsidR="005D3DB6" w:rsidRPr="002379BE" w:rsidRDefault="005D3DB6" w:rsidP="0058756A">
            <w:pPr>
              <w:pStyle w:val="TableParagraph"/>
              <w:rPr>
                <w:rFonts w:ascii="Arial Narrow" w:hAnsi="Arial Narrow" w:cs="Arial"/>
              </w:rPr>
            </w:pPr>
          </w:p>
        </w:tc>
      </w:tr>
      <w:tr w:rsidR="002379BE" w:rsidRPr="002379BE" w14:paraId="42947A66" w14:textId="77777777" w:rsidTr="0058756A">
        <w:trPr>
          <w:trHeight w:val="335"/>
        </w:trPr>
        <w:tc>
          <w:tcPr>
            <w:tcW w:w="1164" w:type="dxa"/>
          </w:tcPr>
          <w:p w14:paraId="5E7553E3" w14:textId="77777777" w:rsidR="005140D3" w:rsidRPr="002379BE" w:rsidRDefault="001427D6" w:rsidP="0058756A">
            <w:pPr>
              <w:pStyle w:val="TableParagraph"/>
              <w:ind w:left="107"/>
              <w:rPr>
                <w:rFonts w:ascii="Arial Narrow" w:hAnsi="Arial Narrow" w:cs="Arial"/>
              </w:rPr>
            </w:pPr>
            <w:r w:rsidRPr="002379BE">
              <w:rPr>
                <w:rFonts w:ascii="Arial Narrow" w:hAnsi="Arial Narrow" w:cs="Arial"/>
              </w:rPr>
              <w:t>MR 15</w:t>
            </w:r>
          </w:p>
        </w:tc>
        <w:tc>
          <w:tcPr>
            <w:tcW w:w="5953" w:type="dxa"/>
          </w:tcPr>
          <w:p w14:paraId="562023F3" w14:textId="77777777" w:rsidR="005140D3" w:rsidRPr="002379BE" w:rsidRDefault="005140D3" w:rsidP="0058756A">
            <w:pPr>
              <w:pStyle w:val="TableParagraph"/>
              <w:ind w:left="107"/>
            </w:pPr>
            <w:r w:rsidRPr="002379BE">
              <w:t>Duly completed Tenderer information form filled, signed and Stamped</w:t>
            </w:r>
          </w:p>
        </w:tc>
        <w:tc>
          <w:tcPr>
            <w:tcW w:w="2429" w:type="dxa"/>
          </w:tcPr>
          <w:p w14:paraId="2A0FFE1D" w14:textId="77777777" w:rsidR="005140D3" w:rsidRPr="002379BE" w:rsidRDefault="005140D3" w:rsidP="0058756A">
            <w:pPr>
              <w:pStyle w:val="TableParagraph"/>
              <w:rPr>
                <w:rFonts w:ascii="Arial Narrow" w:hAnsi="Arial Narrow" w:cs="Arial"/>
              </w:rPr>
            </w:pPr>
          </w:p>
        </w:tc>
      </w:tr>
      <w:tr w:rsidR="002379BE" w:rsidRPr="002379BE" w14:paraId="26EFEC0A" w14:textId="77777777" w:rsidTr="0058756A">
        <w:trPr>
          <w:trHeight w:val="335"/>
        </w:trPr>
        <w:tc>
          <w:tcPr>
            <w:tcW w:w="1164" w:type="dxa"/>
          </w:tcPr>
          <w:p w14:paraId="5528690E" w14:textId="77777777" w:rsidR="001427D6" w:rsidRPr="002379BE" w:rsidRDefault="001427D6" w:rsidP="001427D6">
            <w:r w:rsidRPr="002379BE">
              <w:rPr>
                <w:rFonts w:ascii="Arial Narrow" w:hAnsi="Arial Narrow" w:cs="Arial"/>
              </w:rPr>
              <w:t xml:space="preserve">  MR 16</w:t>
            </w:r>
          </w:p>
        </w:tc>
        <w:tc>
          <w:tcPr>
            <w:tcW w:w="5953" w:type="dxa"/>
          </w:tcPr>
          <w:p w14:paraId="0A531B4D" w14:textId="77777777" w:rsidR="001427D6" w:rsidRPr="002379BE" w:rsidRDefault="001427D6" w:rsidP="001427D6">
            <w:pPr>
              <w:pStyle w:val="TableParagraph"/>
              <w:ind w:left="107"/>
            </w:pPr>
            <w:r w:rsidRPr="002379BE">
              <w:t>Duly filled, signed and stamped  Tenderer Eligibility  Confidential Business Questionnaire Form</w:t>
            </w:r>
          </w:p>
        </w:tc>
        <w:tc>
          <w:tcPr>
            <w:tcW w:w="2429" w:type="dxa"/>
          </w:tcPr>
          <w:p w14:paraId="314B0AF3" w14:textId="77777777" w:rsidR="001427D6" w:rsidRPr="002379BE" w:rsidRDefault="001427D6" w:rsidP="001427D6">
            <w:pPr>
              <w:pStyle w:val="TableParagraph"/>
              <w:rPr>
                <w:rFonts w:ascii="Arial Narrow" w:hAnsi="Arial Narrow" w:cs="Arial"/>
              </w:rPr>
            </w:pPr>
          </w:p>
        </w:tc>
      </w:tr>
      <w:tr w:rsidR="001427D6" w:rsidRPr="002379BE" w14:paraId="1E27B558" w14:textId="77777777" w:rsidTr="0058756A">
        <w:trPr>
          <w:trHeight w:val="335"/>
        </w:trPr>
        <w:tc>
          <w:tcPr>
            <w:tcW w:w="1164" w:type="dxa"/>
          </w:tcPr>
          <w:p w14:paraId="5D3EF45A" w14:textId="77777777" w:rsidR="001427D6" w:rsidRPr="002379BE" w:rsidRDefault="001427D6" w:rsidP="001427D6">
            <w:r w:rsidRPr="002379BE">
              <w:rPr>
                <w:rFonts w:ascii="Arial Narrow" w:hAnsi="Arial Narrow" w:cs="Arial"/>
              </w:rPr>
              <w:t xml:space="preserve">  MR 17</w:t>
            </w:r>
          </w:p>
        </w:tc>
        <w:tc>
          <w:tcPr>
            <w:tcW w:w="5953" w:type="dxa"/>
          </w:tcPr>
          <w:p w14:paraId="53310DCA" w14:textId="77777777" w:rsidR="001427D6" w:rsidRPr="002379BE" w:rsidRDefault="001427D6" w:rsidP="001427D6">
            <w:pPr>
              <w:pStyle w:val="TableParagraph"/>
              <w:ind w:left="107"/>
              <w:rPr>
                <w:highlight w:val="yellow"/>
              </w:rPr>
            </w:pPr>
            <w:r w:rsidRPr="002379BE">
              <w:rPr>
                <w:rFonts w:eastAsia="Calibri"/>
              </w:rPr>
              <w:t>Price schedule duly filled, signed and stamped by the tenderer.</w:t>
            </w:r>
          </w:p>
        </w:tc>
        <w:tc>
          <w:tcPr>
            <w:tcW w:w="2429" w:type="dxa"/>
          </w:tcPr>
          <w:p w14:paraId="1BEAEA35" w14:textId="77777777" w:rsidR="001427D6" w:rsidRPr="002379BE" w:rsidRDefault="001427D6" w:rsidP="001427D6">
            <w:pPr>
              <w:pStyle w:val="TableParagraph"/>
              <w:rPr>
                <w:rFonts w:ascii="Arial Narrow" w:hAnsi="Arial Narrow" w:cs="Arial"/>
              </w:rPr>
            </w:pPr>
          </w:p>
        </w:tc>
      </w:tr>
    </w:tbl>
    <w:p w14:paraId="7464AC62" w14:textId="77777777" w:rsidR="000E4B04" w:rsidRPr="002379BE" w:rsidRDefault="000E4B04" w:rsidP="000E4B04">
      <w:pPr>
        <w:adjustRightInd w:val="0"/>
        <w:rPr>
          <w:rFonts w:ascii="Arial Narrow" w:hAnsi="Arial Narrow" w:cs="Arial"/>
        </w:rPr>
      </w:pPr>
    </w:p>
    <w:p w14:paraId="55362D60" w14:textId="77777777" w:rsidR="000E4B04" w:rsidRPr="002379BE" w:rsidRDefault="0058756A" w:rsidP="000E4B04">
      <w:pPr>
        <w:adjustRightInd w:val="0"/>
        <w:ind w:left="426"/>
        <w:rPr>
          <w:rFonts w:ascii="Arial Narrow" w:hAnsi="Arial Narrow" w:cs="Arial"/>
        </w:rPr>
      </w:pPr>
      <w:r w:rsidRPr="002379BE">
        <w:rPr>
          <w:rFonts w:ascii="Arial Narrow" w:hAnsi="Arial Narrow" w:cs="Arial"/>
          <w:b/>
        </w:rPr>
        <w:t>NOTE</w:t>
      </w:r>
      <w:r w:rsidRPr="002379BE">
        <w:rPr>
          <w:rFonts w:ascii="Arial Narrow" w:hAnsi="Arial Narrow" w:cs="Arial"/>
        </w:rPr>
        <w:t xml:space="preserve">: </w:t>
      </w:r>
      <w:r w:rsidR="000E4B04" w:rsidRPr="002379BE">
        <w:rPr>
          <w:rFonts w:ascii="Arial Narrow" w:hAnsi="Arial Narrow" w:cs="Arial"/>
        </w:rPr>
        <w:t>Failure to provide any of the above-mentioned documents will lead to automatic disqualification of the firm at the mandatory evaluation stage. The bidders that will meet the mandatory requirements above will qualify to proceed to mandatory technical compliance evaluation stage.</w:t>
      </w:r>
    </w:p>
    <w:p w14:paraId="1A77ACCB" w14:textId="77777777" w:rsidR="000E4B04" w:rsidRPr="002379BE" w:rsidRDefault="000E4B04" w:rsidP="000E4B04">
      <w:pPr>
        <w:ind w:left="360"/>
        <w:rPr>
          <w:rFonts w:ascii="Arial Narrow" w:hAnsi="Arial Narrow"/>
          <w:b/>
        </w:rPr>
      </w:pPr>
    </w:p>
    <w:p w14:paraId="7C2CB751" w14:textId="77777777" w:rsidR="000E4B04" w:rsidRPr="002379BE" w:rsidRDefault="000E4B04" w:rsidP="000E4B04">
      <w:pPr>
        <w:ind w:left="360"/>
        <w:rPr>
          <w:rFonts w:ascii="Arial Narrow" w:hAnsi="Arial Narrow"/>
          <w:b/>
        </w:rPr>
      </w:pPr>
    </w:p>
    <w:p w14:paraId="5A819AE1" w14:textId="77777777" w:rsidR="000E4B04" w:rsidRPr="002379BE" w:rsidRDefault="000E4B04" w:rsidP="000E4B04">
      <w:pPr>
        <w:ind w:left="360"/>
        <w:rPr>
          <w:rFonts w:ascii="Arial Narrow" w:hAnsi="Arial Narrow"/>
          <w:b/>
        </w:rPr>
      </w:pPr>
    </w:p>
    <w:p w14:paraId="391F9EB4" w14:textId="77777777" w:rsidR="005E679E" w:rsidRPr="002379BE" w:rsidRDefault="005E679E" w:rsidP="0058756A">
      <w:pPr>
        <w:rPr>
          <w:rFonts w:ascii="Arial Narrow" w:hAnsi="Arial Narrow"/>
          <w:b/>
        </w:rPr>
      </w:pPr>
    </w:p>
    <w:p w14:paraId="0D1827A0" w14:textId="77777777" w:rsidR="000E4B04" w:rsidRPr="002379BE" w:rsidRDefault="000E4B04" w:rsidP="00DF6612">
      <w:pPr>
        <w:rPr>
          <w:rFonts w:ascii="Arial Narrow" w:hAnsi="Arial Narrow"/>
          <w:b/>
        </w:rPr>
      </w:pPr>
    </w:p>
    <w:p w14:paraId="72B4DC7F" w14:textId="77777777" w:rsidR="00AB0FC6" w:rsidRPr="002379BE" w:rsidRDefault="000E4B04" w:rsidP="000E4B04">
      <w:pPr>
        <w:ind w:left="360"/>
        <w:rPr>
          <w:rFonts w:ascii="Arial" w:hAnsi="Arial" w:cs="Arial"/>
          <w:b/>
          <w:sz w:val="28"/>
          <w:szCs w:val="28"/>
        </w:rPr>
      </w:pPr>
      <w:r w:rsidRPr="002379BE">
        <w:rPr>
          <w:rFonts w:ascii="Arial" w:hAnsi="Arial" w:cs="Arial"/>
          <w:b/>
          <w:sz w:val="28"/>
          <w:szCs w:val="28"/>
        </w:rPr>
        <w:t xml:space="preserve">                                   </w:t>
      </w:r>
    </w:p>
    <w:p w14:paraId="1F7BD6E5" w14:textId="77777777" w:rsidR="00AB0FC6" w:rsidRPr="002379BE" w:rsidRDefault="00AB0FC6">
      <w:pPr>
        <w:rPr>
          <w:rFonts w:ascii="Arial" w:hAnsi="Arial" w:cs="Arial"/>
          <w:b/>
          <w:sz w:val="28"/>
          <w:szCs w:val="28"/>
        </w:rPr>
      </w:pPr>
      <w:r w:rsidRPr="002379BE">
        <w:rPr>
          <w:rFonts w:ascii="Arial" w:hAnsi="Arial" w:cs="Arial"/>
          <w:b/>
          <w:sz w:val="28"/>
          <w:szCs w:val="28"/>
        </w:rPr>
        <w:br w:type="page"/>
      </w:r>
    </w:p>
    <w:p w14:paraId="6CEFD240" w14:textId="77777777" w:rsidR="000E4B04" w:rsidRPr="002379BE" w:rsidRDefault="000E4B04" w:rsidP="000E4B04">
      <w:pPr>
        <w:ind w:left="360"/>
        <w:rPr>
          <w:rFonts w:ascii="Arial Narrow" w:hAnsi="Arial Narrow"/>
          <w:b/>
        </w:rPr>
      </w:pPr>
      <w:r w:rsidRPr="002379BE">
        <w:rPr>
          <w:rFonts w:ascii="Arial" w:hAnsi="Arial" w:cs="Arial"/>
          <w:b/>
          <w:sz w:val="28"/>
          <w:szCs w:val="28"/>
        </w:rPr>
        <w:lastRenderedPageBreak/>
        <w:t>TECHNICAL SPECIFICATIONS</w:t>
      </w:r>
    </w:p>
    <w:p w14:paraId="4761D0E5" w14:textId="77777777" w:rsidR="000E4B04" w:rsidRPr="002379BE" w:rsidRDefault="000E4B04" w:rsidP="000E4B04">
      <w:pPr>
        <w:ind w:left="360"/>
        <w:rPr>
          <w:rFonts w:ascii="Arial Narrow" w:hAnsi="Arial Narrow"/>
          <w:b/>
        </w:rPr>
      </w:pPr>
    </w:p>
    <w:p w14:paraId="0E97AD8C" w14:textId="77777777" w:rsidR="000E4B04" w:rsidRPr="002379BE" w:rsidRDefault="000E4B04" w:rsidP="00F61A2D">
      <w:pPr>
        <w:pStyle w:val="ListParagraph"/>
        <w:widowControl/>
        <w:numPr>
          <w:ilvl w:val="0"/>
          <w:numId w:val="101"/>
        </w:numPr>
        <w:suppressAutoHyphens/>
        <w:autoSpaceDE/>
        <w:autoSpaceDN/>
        <w:contextualSpacing/>
        <w:rPr>
          <w:rFonts w:ascii="Arial" w:hAnsi="Arial" w:cs="Arial"/>
          <w:b/>
          <w:sz w:val="28"/>
          <w:szCs w:val="28"/>
        </w:rPr>
      </w:pPr>
      <w:r w:rsidRPr="002379BE">
        <w:rPr>
          <w:rFonts w:ascii="Arial" w:hAnsi="Arial" w:cs="Arial"/>
          <w:b/>
          <w:sz w:val="28"/>
          <w:szCs w:val="28"/>
        </w:rPr>
        <w:t xml:space="preserve">Laptops </w:t>
      </w:r>
      <w:r w:rsidR="00F61A2D" w:rsidRPr="002379BE">
        <w:rPr>
          <w:rFonts w:ascii="Arial" w:hAnsi="Arial" w:cs="Arial"/>
          <w:b/>
          <w:sz w:val="28"/>
          <w:szCs w:val="28"/>
        </w:rPr>
        <w:t xml:space="preserve">                    </w:t>
      </w:r>
    </w:p>
    <w:tbl>
      <w:tblPr>
        <w:tblpPr w:leftFromText="180" w:rightFromText="180" w:vertAnchor="page" w:horzAnchor="margin" w:tblpY="295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0"/>
        <w:gridCol w:w="3046"/>
        <w:gridCol w:w="2537"/>
        <w:gridCol w:w="2787"/>
      </w:tblGrid>
      <w:tr w:rsidR="002379BE" w:rsidRPr="002379BE" w14:paraId="125FA9C2" w14:textId="77777777" w:rsidTr="00F61A2D">
        <w:trPr>
          <w:tblHeader/>
        </w:trPr>
        <w:tc>
          <w:tcPr>
            <w:tcW w:w="2408" w:type="pct"/>
            <w:gridSpan w:val="2"/>
            <w:shd w:val="clear" w:color="auto" w:fill="BFBFBF"/>
            <w:hideMark/>
          </w:tcPr>
          <w:p w14:paraId="6BE98ADB" w14:textId="77777777" w:rsidR="000E4B04" w:rsidRPr="002379BE" w:rsidRDefault="000E4B04" w:rsidP="000E4B04">
            <w:pPr>
              <w:rPr>
                <w:rFonts w:ascii="Arial Narrow" w:hAnsi="Arial Narrow" w:cs="Arial"/>
                <w:sz w:val="20"/>
                <w:szCs w:val="20"/>
              </w:rPr>
            </w:pPr>
            <w:r w:rsidRPr="002379BE">
              <w:rPr>
                <w:rFonts w:ascii="Arial Narrow" w:hAnsi="Arial Narrow" w:cs="Calibri"/>
                <w:b/>
                <w:sz w:val="20"/>
                <w:szCs w:val="20"/>
              </w:rPr>
              <w:t>KEBS Minimum Requirements</w:t>
            </w:r>
          </w:p>
        </w:tc>
        <w:tc>
          <w:tcPr>
            <w:tcW w:w="1235" w:type="pct"/>
            <w:shd w:val="clear" w:color="auto" w:fill="BFBFBF"/>
          </w:tcPr>
          <w:p w14:paraId="7980D9D5" w14:textId="77777777" w:rsidR="000E4B04" w:rsidRPr="002379BE" w:rsidRDefault="000E4B04" w:rsidP="000E4B04">
            <w:pPr>
              <w:jc w:val="center"/>
              <w:rPr>
                <w:rFonts w:ascii="Arial Narrow" w:hAnsi="Arial Narrow" w:cs="Calibri"/>
                <w:sz w:val="20"/>
                <w:szCs w:val="20"/>
              </w:rPr>
            </w:pPr>
            <w:r w:rsidRPr="002379BE">
              <w:rPr>
                <w:rFonts w:ascii="Arial Narrow" w:hAnsi="Arial Narrow" w:cs="Calibri"/>
                <w:b/>
                <w:sz w:val="20"/>
                <w:szCs w:val="20"/>
              </w:rPr>
              <w:t>Supplier Response</w:t>
            </w:r>
          </w:p>
        </w:tc>
        <w:tc>
          <w:tcPr>
            <w:tcW w:w="1357" w:type="pct"/>
            <w:shd w:val="clear" w:color="auto" w:fill="BFBFBF"/>
          </w:tcPr>
          <w:p w14:paraId="5F31BE55" w14:textId="77777777" w:rsidR="000E4B04" w:rsidRPr="002379BE" w:rsidRDefault="000E4B04" w:rsidP="000E4B04">
            <w:pPr>
              <w:jc w:val="center"/>
              <w:rPr>
                <w:rFonts w:ascii="Arial Narrow" w:hAnsi="Arial Narrow" w:cs="Calibri"/>
                <w:sz w:val="20"/>
                <w:szCs w:val="20"/>
              </w:rPr>
            </w:pPr>
            <w:r w:rsidRPr="002379BE">
              <w:rPr>
                <w:rFonts w:ascii="Arial Narrow" w:hAnsi="Arial Narrow" w:cs="Calibri"/>
                <w:b/>
                <w:bCs/>
                <w:sz w:val="20"/>
                <w:szCs w:val="20"/>
              </w:rPr>
              <w:t>Evaluation Scorecard</w:t>
            </w:r>
          </w:p>
        </w:tc>
      </w:tr>
      <w:tr w:rsidR="002379BE" w:rsidRPr="002379BE" w14:paraId="77CF0F1B" w14:textId="77777777" w:rsidTr="00F61A2D">
        <w:trPr>
          <w:trHeight w:val="198"/>
        </w:trPr>
        <w:tc>
          <w:tcPr>
            <w:tcW w:w="925" w:type="pct"/>
            <w:hideMark/>
          </w:tcPr>
          <w:p w14:paraId="7B003A02" w14:textId="77777777" w:rsidR="000E4B04" w:rsidRPr="002379BE" w:rsidRDefault="000E4B04" w:rsidP="000E4B04">
            <w:pPr>
              <w:spacing w:line="360" w:lineRule="auto"/>
              <w:rPr>
                <w:rFonts w:ascii="Arial Narrow" w:hAnsi="Arial Narrow" w:cs="Calibri"/>
                <w:sz w:val="20"/>
                <w:szCs w:val="20"/>
              </w:rPr>
            </w:pPr>
            <w:r w:rsidRPr="002379BE">
              <w:rPr>
                <w:rFonts w:ascii="Arial Narrow" w:hAnsi="Arial Narrow" w:cs="Calibri"/>
                <w:sz w:val="20"/>
                <w:szCs w:val="20"/>
              </w:rPr>
              <w:t>Make /Brand</w:t>
            </w:r>
          </w:p>
        </w:tc>
        <w:tc>
          <w:tcPr>
            <w:tcW w:w="1483" w:type="pct"/>
            <w:hideMark/>
          </w:tcPr>
          <w:p w14:paraId="52BE6A51" w14:textId="77777777" w:rsidR="000E4B04" w:rsidRPr="002379BE" w:rsidRDefault="000E4B04" w:rsidP="000E4B04">
            <w:pPr>
              <w:rPr>
                <w:rFonts w:ascii="Arial Narrow" w:hAnsi="Arial Narrow" w:cs="Arial"/>
                <w:sz w:val="20"/>
                <w:szCs w:val="20"/>
              </w:rPr>
            </w:pPr>
          </w:p>
        </w:tc>
        <w:tc>
          <w:tcPr>
            <w:tcW w:w="1235" w:type="pct"/>
          </w:tcPr>
          <w:p w14:paraId="6E018E8C" w14:textId="77777777" w:rsidR="000E4B04" w:rsidRPr="002379BE" w:rsidRDefault="000E4B04" w:rsidP="000E4B04">
            <w:pPr>
              <w:rPr>
                <w:rFonts w:ascii="Arial Narrow" w:hAnsi="Arial Narrow" w:cs="Arial"/>
                <w:sz w:val="20"/>
                <w:szCs w:val="20"/>
              </w:rPr>
            </w:pPr>
          </w:p>
        </w:tc>
        <w:tc>
          <w:tcPr>
            <w:tcW w:w="1357" w:type="pct"/>
          </w:tcPr>
          <w:p w14:paraId="4CC68AFE"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44388C84" w14:textId="77777777" w:rsidTr="00F61A2D">
        <w:tc>
          <w:tcPr>
            <w:tcW w:w="925" w:type="pct"/>
            <w:hideMark/>
          </w:tcPr>
          <w:p w14:paraId="5D838108" w14:textId="77777777" w:rsidR="000E4B04" w:rsidRPr="002379BE" w:rsidRDefault="000E4B04" w:rsidP="000E4B04">
            <w:pPr>
              <w:spacing w:line="360" w:lineRule="auto"/>
              <w:rPr>
                <w:rFonts w:ascii="Arial Narrow" w:hAnsi="Arial Narrow" w:cs="Calibri"/>
                <w:sz w:val="20"/>
                <w:szCs w:val="20"/>
              </w:rPr>
            </w:pPr>
            <w:r w:rsidRPr="002379BE">
              <w:rPr>
                <w:rFonts w:ascii="Arial Narrow" w:hAnsi="Arial Narrow" w:cs="Calibri"/>
                <w:sz w:val="20"/>
                <w:szCs w:val="20"/>
              </w:rPr>
              <w:t>Model</w:t>
            </w:r>
          </w:p>
        </w:tc>
        <w:tc>
          <w:tcPr>
            <w:tcW w:w="1483" w:type="pct"/>
            <w:hideMark/>
          </w:tcPr>
          <w:p w14:paraId="18FA046C" w14:textId="77777777" w:rsidR="000E4B04" w:rsidRPr="002379BE" w:rsidRDefault="000E4B04" w:rsidP="000E4B04">
            <w:pPr>
              <w:rPr>
                <w:rFonts w:ascii="Arial Narrow" w:hAnsi="Arial Narrow" w:cs="Arial"/>
                <w:sz w:val="20"/>
                <w:szCs w:val="20"/>
              </w:rPr>
            </w:pPr>
          </w:p>
        </w:tc>
        <w:tc>
          <w:tcPr>
            <w:tcW w:w="1235" w:type="pct"/>
          </w:tcPr>
          <w:p w14:paraId="4A886805" w14:textId="77777777" w:rsidR="000E4B04" w:rsidRPr="002379BE" w:rsidRDefault="000E4B04" w:rsidP="000E4B04">
            <w:pPr>
              <w:rPr>
                <w:rFonts w:ascii="Arial Narrow" w:hAnsi="Arial Narrow" w:cs="Arial"/>
                <w:sz w:val="20"/>
                <w:szCs w:val="20"/>
              </w:rPr>
            </w:pPr>
          </w:p>
        </w:tc>
        <w:tc>
          <w:tcPr>
            <w:tcW w:w="1357" w:type="pct"/>
          </w:tcPr>
          <w:p w14:paraId="6E0B57EA"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020C3830" w14:textId="77777777" w:rsidTr="00F61A2D">
        <w:tc>
          <w:tcPr>
            <w:tcW w:w="925" w:type="pct"/>
            <w:hideMark/>
          </w:tcPr>
          <w:p w14:paraId="48737BFE"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Processor</w:t>
            </w:r>
          </w:p>
        </w:tc>
        <w:tc>
          <w:tcPr>
            <w:tcW w:w="1483" w:type="pct"/>
            <w:hideMark/>
          </w:tcPr>
          <w:p w14:paraId="1168A986" w14:textId="77777777" w:rsidR="000E4B04" w:rsidRPr="002379BE" w:rsidRDefault="000E4B04" w:rsidP="000E4B04">
            <w:pPr>
              <w:rPr>
                <w:rFonts w:ascii="Arial Narrow" w:hAnsi="Arial Narrow"/>
                <w:bCs/>
                <w:sz w:val="20"/>
                <w:szCs w:val="20"/>
                <w:lang w:eastAsia="en-GB"/>
              </w:rPr>
            </w:pPr>
            <w:r w:rsidRPr="002379BE">
              <w:t>Intel</w:t>
            </w:r>
            <w:r w:rsidRPr="002379BE">
              <w:rPr>
                <w:vertAlign w:val="superscript"/>
              </w:rPr>
              <w:t>®</w:t>
            </w:r>
            <w:r w:rsidRPr="002379BE">
              <w:t xml:space="preserve"> Core™ i7 10510U Processor</w:t>
            </w:r>
            <w:r w:rsidRPr="002379BE">
              <w:rPr>
                <w:rFonts w:ascii="Arial Narrow" w:hAnsi="Arial Narrow"/>
                <w:bCs/>
                <w:sz w:val="20"/>
                <w:szCs w:val="20"/>
                <w:lang w:eastAsia="en-GB"/>
              </w:rPr>
              <w:t xml:space="preserve"> </w:t>
            </w:r>
          </w:p>
          <w:p w14:paraId="773C42E2" w14:textId="77777777" w:rsidR="000E4B04" w:rsidRPr="002379BE" w:rsidRDefault="000E4B04" w:rsidP="000E4B04">
            <w:pPr>
              <w:rPr>
                <w:rFonts w:ascii="Arial Narrow" w:hAnsi="Arial Narrow"/>
                <w:sz w:val="20"/>
                <w:szCs w:val="20"/>
                <w:lang w:eastAsia="en-GB"/>
              </w:rPr>
            </w:pPr>
            <w:r w:rsidRPr="002379BE">
              <w:rPr>
                <w:rFonts w:ascii="Arial Narrow" w:hAnsi="Arial Narrow" w:cs="Arial"/>
                <w:b/>
                <w:sz w:val="20"/>
                <w:szCs w:val="20"/>
                <w:u w:val="single"/>
              </w:rPr>
              <w:t>Or equivalent</w:t>
            </w:r>
          </w:p>
        </w:tc>
        <w:tc>
          <w:tcPr>
            <w:tcW w:w="1235" w:type="pct"/>
          </w:tcPr>
          <w:p w14:paraId="5DDEC3B2" w14:textId="77777777" w:rsidR="000E4B04" w:rsidRPr="002379BE" w:rsidRDefault="000E4B04" w:rsidP="000E4B04">
            <w:pPr>
              <w:rPr>
                <w:rFonts w:ascii="Arial Narrow" w:hAnsi="Arial Narrow" w:cs="Arial"/>
                <w:sz w:val="20"/>
                <w:szCs w:val="20"/>
              </w:rPr>
            </w:pPr>
          </w:p>
        </w:tc>
        <w:tc>
          <w:tcPr>
            <w:tcW w:w="1357" w:type="pct"/>
          </w:tcPr>
          <w:p w14:paraId="46067D93"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13</w:t>
            </w:r>
          </w:p>
        </w:tc>
      </w:tr>
      <w:tr w:rsidR="002379BE" w:rsidRPr="002379BE" w14:paraId="4E71FCB2" w14:textId="77777777" w:rsidTr="00F61A2D">
        <w:tc>
          <w:tcPr>
            <w:tcW w:w="925" w:type="pct"/>
            <w:hideMark/>
          </w:tcPr>
          <w:p w14:paraId="29D43D5D"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Graphics card</w:t>
            </w:r>
          </w:p>
        </w:tc>
        <w:tc>
          <w:tcPr>
            <w:tcW w:w="1483" w:type="pct"/>
            <w:hideMark/>
          </w:tcPr>
          <w:p w14:paraId="4E42EDE8" w14:textId="77777777" w:rsidR="000E4B04" w:rsidRPr="002379BE" w:rsidRDefault="000E4B04" w:rsidP="000E4B04">
            <w:pPr>
              <w:rPr>
                <w:rFonts w:ascii="Arial Narrow" w:hAnsi="Arial Narrow"/>
                <w:sz w:val="20"/>
                <w:szCs w:val="20"/>
                <w:lang w:eastAsia="en-GB"/>
              </w:rPr>
            </w:pPr>
            <w:r w:rsidRPr="002379BE">
              <w:rPr>
                <w:rFonts w:ascii="Arial Narrow" w:hAnsi="Arial Narrow"/>
                <w:sz w:val="20"/>
                <w:szCs w:val="20"/>
                <w:lang w:eastAsia="en-GB"/>
              </w:rPr>
              <w:t>Intel® HD Graphics 620</w:t>
            </w:r>
          </w:p>
          <w:p w14:paraId="78ADB4F2" w14:textId="77777777" w:rsidR="000E4B04" w:rsidRPr="002379BE" w:rsidRDefault="000E4B04" w:rsidP="000E4B04">
            <w:pPr>
              <w:rPr>
                <w:rFonts w:ascii="Arial Narrow" w:hAnsi="Arial Narrow"/>
                <w:bCs/>
                <w:sz w:val="20"/>
                <w:szCs w:val="20"/>
                <w:lang w:eastAsia="en-GB"/>
              </w:rPr>
            </w:pPr>
            <w:r w:rsidRPr="002379BE">
              <w:rPr>
                <w:rFonts w:ascii="Arial Narrow" w:hAnsi="Arial Narrow"/>
                <w:bCs/>
                <w:sz w:val="20"/>
                <w:szCs w:val="20"/>
                <w:lang w:eastAsia="en-GB"/>
              </w:rPr>
              <w:t xml:space="preserve">or </w:t>
            </w:r>
          </w:p>
          <w:p w14:paraId="3B0395AF" w14:textId="77777777" w:rsidR="000E4B04" w:rsidRPr="002379BE" w:rsidRDefault="000E4B04" w:rsidP="000E4B04">
            <w:pPr>
              <w:rPr>
                <w:rFonts w:ascii="Arial Narrow" w:hAnsi="Arial Narrow"/>
                <w:bCs/>
                <w:sz w:val="20"/>
                <w:szCs w:val="20"/>
                <w:lang w:eastAsia="en-GB"/>
              </w:rPr>
            </w:pPr>
            <w:r w:rsidRPr="002379BE">
              <w:rPr>
                <w:rFonts w:ascii="Arial Narrow" w:hAnsi="Arial Narrow"/>
                <w:bCs/>
                <w:sz w:val="20"/>
                <w:szCs w:val="20"/>
                <w:lang w:eastAsia="en-GB"/>
              </w:rPr>
              <w:t>AMD Radeon RX 550</w:t>
            </w:r>
          </w:p>
          <w:p w14:paraId="13923876" w14:textId="77777777" w:rsidR="000E4B04" w:rsidRPr="002379BE" w:rsidRDefault="000E4B04" w:rsidP="000E4B04">
            <w:pPr>
              <w:rPr>
                <w:rFonts w:ascii="Arial Narrow" w:hAnsi="Arial Narrow" w:cs="Arial"/>
                <w:sz w:val="20"/>
                <w:szCs w:val="20"/>
              </w:rPr>
            </w:pPr>
            <w:r w:rsidRPr="002379BE">
              <w:rPr>
                <w:rFonts w:ascii="Arial Narrow" w:hAnsi="Arial Narrow" w:cs="Arial"/>
                <w:b/>
                <w:sz w:val="20"/>
                <w:szCs w:val="20"/>
                <w:u w:val="single"/>
              </w:rPr>
              <w:t>Or equivalent</w:t>
            </w:r>
          </w:p>
        </w:tc>
        <w:tc>
          <w:tcPr>
            <w:tcW w:w="1235" w:type="pct"/>
          </w:tcPr>
          <w:p w14:paraId="6B8CD132" w14:textId="77777777" w:rsidR="000E4B04" w:rsidRPr="002379BE" w:rsidRDefault="000E4B04" w:rsidP="000E4B04">
            <w:pPr>
              <w:rPr>
                <w:rFonts w:ascii="Arial Narrow" w:hAnsi="Arial Narrow" w:cs="Arial"/>
                <w:sz w:val="20"/>
                <w:szCs w:val="20"/>
              </w:rPr>
            </w:pPr>
          </w:p>
        </w:tc>
        <w:tc>
          <w:tcPr>
            <w:tcW w:w="1357" w:type="pct"/>
          </w:tcPr>
          <w:p w14:paraId="14424C33"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12</w:t>
            </w:r>
          </w:p>
        </w:tc>
      </w:tr>
      <w:tr w:rsidR="002379BE" w:rsidRPr="002379BE" w14:paraId="140FE715" w14:textId="77777777" w:rsidTr="00F61A2D">
        <w:tc>
          <w:tcPr>
            <w:tcW w:w="925" w:type="pct"/>
            <w:hideMark/>
          </w:tcPr>
          <w:p w14:paraId="05F80D0A"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Memory</w:t>
            </w:r>
          </w:p>
        </w:tc>
        <w:tc>
          <w:tcPr>
            <w:tcW w:w="1483" w:type="pct"/>
            <w:hideMark/>
          </w:tcPr>
          <w:p w14:paraId="1818D9FB" w14:textId="77777777" w:rsidR="000E4B04" w:rsidRPr="002379BE" w:rsidRDefault="000E4B04" w:rsidP="000E4B04">
            <w:pPr>
              <w:rPr>
                <w:rFonts w:ascii="Arial Narrow" w:hAnsi="Arial Narrow" w:cs="Arial"/>
                <w:sz w:val="20"/>
                <w:szCs w:val="20"/>
              </w:rPr>
            </w:pPr>
            <w:r w:rsidRPr="002379BE">
              <w:rPr>
                <w:rFonts w:ascii="Arial Narrow" w:hAnsi="Arial Narrow"/>
                <w:sz w:val="20"/>
                <w:szCs w:val="20"/>
                <w:lang w:eastAsia="en-GB"/>
              </w:rPr>
              <w:t>16GB</w:t>
            </w:r>
            <w:hyperlink r:id="rId64" w:history="1">
              <w:r w:rsidRPr="002379BE">
                <w:rPr>
                  <w:rFonts w:ascii="Arial Narrow" w:hAnsi="Arial Narrow"/>
                  <w:sz w:val="20"/>
                  <w:szCs w:val="20"/>
                  <w:u w:val="single"/>
                  <w:vertAlign w:val="superscript"/>
                  <w:lang w:eastAsia="en-GB"/>
                </w:rPr>
                <w:t>2</w:t>
              </w:r>
            </w:hyperlink>
            <w:r w:rsidRPr="002379BE">
              <w:rPr>
                <w:rFonts w:ascii="Arial Narrow" w:hAnsi="Arial Narrow"/>
                <w:sz w:val="20"/>
                <w:szCs w:val="20"/>
                <w:lang w:eastAsia="en-GB"/>
              </w:rPr>
              <w:t xml:space="preserve"> DDR4L at 1600MHz</w:t>
            </w:r>
          </w:p>
        </w:tc>
        <w:tc>
          <w:tcPr>
            <w:tcW w:w="1235" w:type="pct"/>
          </w:tcPr>
          <w:p w14:paraId="0C6F1F25" w14:textId="77777777" w:rsidR="000E4B04" w:rsidRPr="002379BE" w:rsidRDefault="000E4B04" w:rsidP="000E4B04">
            <w:pPr>
              <w:rPr>
                <w:rFonts w:ascii="Arial Narrow" w:hAnsi="Arial Narrow" w:cs="Arial"/>
                <w:sz w:val="20"/>
                <w:szCs w:val="20"/>
              </w:rPr>
            </w:pPr>
          </w:p>
        </w:tc>
        <w:tc>
          <w:tcPr>
            <w:tcW w:w="1357" w:type="pct"/>
          </w:tcPr>
          <w:p w14:paraId="1E0A8152"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10</w:t>
            </w:r>
          </w:p>
        </w:tc>
      </w:tr>
      <w:tr w:rsidR="002379BE" w:rsidRPr="002379BE" w14:paraId="4EE6F34C" w14:textId="77777777" w:rsidTr="00F61A2D">
        <w:trPr>
          <w:trHeight w:val="999"/>
        </w:trPr>
        <w:tc>
          <w:tcPr>
            <w:tcW w:w="925" w:type="pct"/>
            <w:hideMark/>
          </w:tcPr>
          <w:p w14:paraId="4120BE43"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Display</w:t>
            </w:r>
          </w:p>
        </w:tc>
        <w:tc>
          <w:tcPr>
            <w:tcW w:w="1483" w:type="pct"/>
            <w:hideMark/>
          </w:tcPr>
          <w:p w14:paraId="202FDB92" w14:textId="77777777" w:rsidR="000E4B04" w:rsidRPr="002379BE" w:rsidRDefault="000E4B04" w:rsidP="000E4B04">
            <w:pPr>
              <w:rPr>
                <w:b/>
                <w:sz w:val="20"/>
                <w:szCs w:val="20"/>
              </w:rPr>
            </w:pPr>
            <w:r w:rsidRPr="002379BE">
              <w:rPr>
                <w:rFonts w:ascii="Arial Narrow" w:hAnsi="Arial Narrow"/>
                <w:sz w:val="20"/>
                <w:szCs w:val="20"/>
                <w:lang w:eastAsia="en-GB"/>
              </w:rPr>
              <w:t xml:space="preserve">14 FHD inch Touchscreen LED Backlit Display with True-life and HD resolution (1920 x 1080) </w:t>
            </w:r>
            <w:r w:rsidRPr="002379BE">
              <w:rPr>
                <w:b/>
                <w:sz w:val="20"/>
                <w:szCs w:val="20"/>
              </w:rPr>
              <w:t>Anti-Glare</w:t>
            </w:r>
          </w:p>
          <w:p w14:paraId="67073199" w14:textId="77777777" w:rsidR="000E4B04" w:rsidRPr="002379BE" w:rsidRDefault="000E4B04" w:rsidP="000E4B04">
            <w:pPr>
              <w:rPr>
                <w:rFonts w:ascii="Arial Narrow" w:hAnsi="Arial Narrow" w:cs="Arial"/>
                <w:sz w:val="20"/>
                <w:szCs w:val="20"/>
              </w:rPr>
            </w:pPr>
            <w:r w:rsidRPr="002379BE">
              <w:rPr>
                <w:rFonts w:ascii="Arial Narrow" w:hAnsi="Arial Narrow" w:cs="Arial"/>
                <w:b/>
                <w:sz w:val="20"/>
                <w:szCs w:val="20"/>
                <w:u w:val="single"/>
              </w:rPr>
              <w:t>Or equivalent</w:t>
            </w:r>
          </w:p>
        </w:tc>
        <w:tc>
          <w:tcPr>
            <w:tcW w:w="1235" w:type="pct"/>
          </w:tcPr>
          <w:p w14:paraId="1A06B850" w14:textId="77777777" w:rsidR="000E4B04" w:rsidRPr="002379BE" w:rsidRDefault="000E4B04" w:rsidP="000E4B04">
            <w:pPr>
              <w:rPr>
                <w:rFonts w:ascii="Arial Narrow" w:hAnsi="Arial Narrow"/>
                <w:sz w:val="20"/>
                <w:szCs w:val="20"/>
              </w:rPr>
            </w:pPr>
          </w:p>
        </w:tc>
        <w:tc>
          <w:tcPr>
            <w:tcW w:w="1357" w:type="pct"/>
          </w:tcPr>
          <w:p w14:paraId="0ED9A6F6"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11</w:t>
            </w:r>
          </w:p>
        </w:tc>
      </w:tr>
      <w:tr w:rsidR="002379BE" w:rsidRPr="002379BE" w14:paraId="789C3C6E" w14:textId="77777777" w:rsidTr="00F61A2D">
        <w:tc>
          <w:tcPr>
            <w:tcW w:w="925" w:type="pct"/>
            <w:hideMark/>
          </w:tcPr>
          <w:p w14:paraId="0D1092D7"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Hard drive</w:t>
            </w:r>
          </w:p>
        </w:tc>
        <w:tc>
          <w:tcPr>
            <w:tcW w:w="1483" w:type="pct"/>
            <w:hideMark/>
          </w:tcPr>
          <w:p w14:paraId="4FDDE89E" w14:textId="77777777" w:rsidR="000E4B04" w:rsidRPr="002379BE" w:rsidRDefault="000E4B04" w:rsidP="000E4B04">
            <w:pPr>
              <w:rPr>
                <w:rFonts w:ascii="Arial Narrow" w:hAnsi="Arial Narrow" w:cs="Arial"/>
                <w:sz w:val="20"/>
                <w:szCs w:val="20"/>
              </w:rPr>
            </w:pPr>
            <w:r w:rsidRPr="002379BE">
              <w:rPr>
                <w:rFonts w:ascii="Arial Narrow" w:hAnsi="Arial Narrow"/>
                <w:sz w:val="20"/>
                <w:szCs w:val="20"/>
                <w:lang w:eastAsia="en-GB"/>
              </w:rPr>
              <w:t>512GB 5400 RPM HDD</w:t>
            </w:r>
          </w:p>
        </w:tc>
        <w:tc>
          <w:tcPr>
            <w:tcW w:w="1235" w:type="pct"/>
          </w:tcPr>
          <w:p w14:paraId="0F31DD2D" w14:textId="77777777" w:rsidR="000E4B04" w:rsidRPr="002379BE" w:rsidRDefault="000E4B04" w:rsidP="000E4B04">
            <w:pPr>
              <w:rPr>
                <w:rFonts w:ascii="Arial Narrow" w:hAnsi="Arial Narrow"/>
                <w:sz w:val="20"/>
                <w:szCs w:val="20"/>
              </w:rPr>
            </w:pPr>
          </w:p>
        </w:tc>
        <w:tc>
          <w:tcPr>
            <w:tcW w:w="1357" w:type="pct"/>
          </w:tcPr>
          <w:p w14:paraId="06FED0C8"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10</w:t>
            </w:r>
          </w:p>
        </w:tc>
      </w:tr>
      <w:tr w:rsidR="002379BE" w:rsidRPr="002379BE" w14:paraId="6B764496" w14:textId="77777777" w:rsidTr="00F61A2D">
        <w:trPr>
          <w:trHeight w:val="549"/>
        </w:trPr>
        <w:tc>
          <w:tcPr>
            <w:tcW w:w="925" w:type="pct"/>
            <w:hideMark/>
          </w:tcPr>
          <w:p w14:paraId="1CC73582"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Battery</w:t>
            </w:r>
          </w:p>
        </w:tc>
        <w:tc>
          <w:tcPr>
            <w:tcW w:w="1483" w:type="pct"/>
            <w:hideMark/>
          </w:tcPr>
          <w:p w14:paraId="215C8549" w14:textId="77777777" w:rsidR="000E4B04" w:rsidRPr="002379BE" w:rsidRDefault="000E4B04" w:rsidP="000E4B04">
            <w:pPr>
              <w:spacing w:line="360" w:lineRule="auto"/>
              <w:rPr>
                <w:rFonts w:ascii="Arial Narrow" w:hAnsi="Arial Narrow" w:cs="Arial"/>
                <w:sz w:val="20"/>
                <w:szCs w:val="20"/>
              </w:rPr>
            </w:pPr>
            <w:r w:rsidRPr="002379BE">
              <w:rPr>
                <w:rFonts w:ascii="Arial Narrow" w:hAnsi="Arial Narrow" w:cs="Arial"/>
                <w:sz w:val="20"/>
                <w:szCs w:val="20"/>
              </w:rPr>
              <w:t xml:space="preserve">technology : lithium-ion, 3 cell </w:t>
            </w:r>
            <w:r w:rsidRPr="002379BE">
              <w:rPr>
                <w:rFonts w:ascii="Arial Narrow" w:hAnsi="Arial Narrow" w:cs="Arial"/>
                <w:sz w:val="20"/>
                <w:szCs w:val="20"/>
              </w:rPr>
              <w:br/>
              <w:t>minimum life : up to 13 hrs battery life</w:t>
            </w:r>
          </w:p>
        </w:tc>
        <w:tc>
          <w:tcPr>
            <w:tcW w:w="1235" w:type="pct"/>
          </w:tcPr>
          <w:p w14:paraId="7571F8D0" w14:textId="77777777" w:rsidR="000E4B04" w:rsidRPr="002379BE" w:rsidRDefault="000E4B04" w:rsidP="000E4B04">
            <w:pPr>
              <w:rPr>
                <w:rFonts w:ascii="Arial Narrow" w:hAnsi="Arial Narrow" w:cs="Arial"/>
                <w:sz w:val="20"/>
                <w:szCs w:val="20"/>
              </w:rPr>
            </w:pPr>
          </w:p>
        </w:tc>
        <w:tc>
          <w:tcPr>
            <w:tcW w:w="1357" w:type="pct"/>
          </w:tcPr>
          <w:p w14:paraId="306345B7"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5</w:t>
            </w:r>
          </w:p>
        </w:tc>
      </w:tr>
      <w:tr w:rsidR="002379BE" w:rsidRPr="002379BE" w14:paraId="39E9AD62" w14:textId="77777777" w:rsidTr="00F61A2D">
        <w:tc>
          <w:tcPr>
            <w:tcW w:w="925" w:type="pct"/>
            <w:hideMark/>
          </w:tcPr>
          <w:p w14:paraId="333216CB"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Optical Drive Primary DVD/CD drive</w:t>
            </w:r>
          </w:p>
        </w:tc>
        <w:tc>
          <w:tcPr>
            <w:tcW w:w="1483" w:type="pct"/>
            <w:hideMark/>
          </w:tcPr>
          <w:p w14:paraId="23A13D98" w14:textId="77777777" w:rsidR="000E4B04" w:rsidRPr="002379BE" w:rsidRDefault="000E4B04" w:rsidP="000E4B04">
            <w:pPr>
              <w:rPr>
                <w:rFonts w:ascii="Arial Narrow" w:hAnsi="Arial Narrow" w:cs="Arial"/>
                <w:sz w:val="20"/>
                <w:szCs w:val="20"/>
              </w:rPr>
            </w:pPr>
            <w:r w:rsidRPr="002379BE">
              <w:rPr>
                <w:rFonts w:ascii="Arial Narrow" w:hAnsi="Arial Narrow"/>
                <w:sz w:val="20"/>
                <w:szCs w:val="20"/>
              </w:rPr>
              <w:t xml:space="preserve">Tray load DVD Drive (Reads and Writes to DVD/CD) </w:t>
            </w:r>
            <w:r w:rsidRPr="002379BE">
              <w:rPr>
                <w:rFonts w:ascii="Arial Narrow" w:hAnsi="Arial Narrow"/>
                <w:b/>
                <w:sz w:val="20"/>
                <w:szCs w:val="20"/>
              </w:rPr>
              <w:t xml:space="preserve">( Internal or External </w:t>
            </w:r>
            <w:r w:rsidRPr="002379BE">
              <w:rPr>
                <w:rFonts w:ascii="Arial Narrow" w:hAnsi="Arial Narrow" w:cs="Arial"/>
                <w:sz w:val="20"/>
                <w:szCs w:val="20"/>
              </w:rPr>
              <w:t xml:space="preserve"> </w:t>
            </w:r>
            <w:r w:rsidRPr="002379BE">
              <w:rPr>
                <w:rFonts w:ascii="Arial Narrow" w:hAnsi="Arial Narrow" w:cs="Arial"/>
                <w:b/>
                <w:sz w:val="20"/>
                <w:szCs w:val="20"/>
              </w:rPr>
              <w:t>DVD/CD drive</w:t>
            </w:r>
            <w:r w:rsidRPr="002379BE">
              <w:rPr>
                <w:rFonts w:ascii="Arial Narrow" w:hAnsi="Arial Narrow"/>
                <w:b/>
                <w:sz w:val="20"/>
                <w:szCs w:val="20"/>
              </w:rPr>
              <w:t>)</w:t>
            </w:r>
          </w:p>
        </w:tc>
        <w:tc>
          <w:tcPr>
            <w:tcW w:w="1235" w:type="pct"/>
          </w:tcPr>
          <w:p w14:paraId="7BC4AD82" w14:textId="77777777" w:rsidR="000E4B04" w:rsidRPr="002379BE" w:rsidRDefault="000E4B04" w:rsidP="000E4B04">
            <w:pPr>
              <w:rPr>
                <w:rFonts w:ascii="Arial Narrow" w:hAnsi="Arial Narrow"/>
                <w:sz w:val="20"/>
                <w:szCs w:val="20"/>
              </w:rPr>
            </w:pPr>
          </w:p>
        </w:tc>
        <w:tc>
          <w:tcPr>
            <w:tcW w:w="1357" w:type="pct"/>
          </w:tcPr>
          <w:p w14:paraId="43414465"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3C0148D7" w14:textId="77777777" w:rsidTr="00F61A2D">
        <w:tc>
          <w:tcPr>
            <w:tcW w:w="925" w:type="pct"/>
            <w:hideMark/>
          </w:tcPr>
          <w:p w14:paraId="54AD6882"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Keyboard</w:t>
            </w:r>
          </w:p>
        </w:tc>
        <w:tc>
          <w:tcPr>
            <w:tcW w:w="1483" w:type="pct"/>
            <w:hideMark/>
          </w:tcPr>
          <w:p w14:paraId="1B8F3040"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 xml:space="preserve">Multitouch trackpad </w:t>
            </w:r>
          </w:p>
        </w:tc>
        <w:tc>
          <w:tcPr>
            <w:tcW w:w="1235" w:type="pct"/>
          </w:tcPr>
          <w:p w14:paraId="5F3AC5BD" w14:textId="77777777" w:rsidR="000E4B04" w:rsidRPr="002379BE" w:rsidRDefault="000E4B04" w:rsidP="000E4B04">
            <w:pPr>
              <w:rPr>
                <w:rFonts w:ascii="Arial Narrow" w:hAnsi="Arial Narrow" w:cs="Arial"/>
                <w:sz w:val="20"/>
                <w:szCs w:val="20"/>
              </w:rPr>
            </w:pPr>
          </w:p>
        </w:tc>
        <w:tc>
          <w:tcPr>
            <w:tcW w:w="1357" w:type="pct"/>
          </w:tcPr>
          <w:p w14:paraId="6CC0D03B"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0A64103C" w14:textId="77777777" w:rsidTr="00F61A2D">
        <w:tc>
          <w:tcPr>
            <w:tcW w:w="925" w:type="pct"/>
          </w:tcPr>
          <w:p w14:paraId="18543F0B"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Weight</w:t>
            </w:r>
          </w:p>
        </w:tc>
        <w:tc>
          <w:tcPr>
            <w:tcW w:w="1483" w:type="pct"/>
          </w:tcPr>
          <w:p w14:paraId="730341CA"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1.8kg</w:t>
            </w:r>
          </w:p>
        </w:tc>
        <w:tc>
          <w:tcPr>
            <w:tcW w:w="1235" w:type="pct"/>
          </w:tcPr>
          <w:p w14:paraId="5EFFD672" w14:textId="77777777" w:rsidR="000E4B04" w:rsidRPr="002379BE" w:rsidRDefault="000E4B04" w:rsidP="000E4B04">
            <w:pPr>
              <w:rPr>
                <w:rFonts w:ascii="Arial Narrow" w:hAnsi="Arial Narrow" w:cs="Arial"/>
                <w:sz w:val="20"/>
                <w:szCs w:val="20"/>
              </w:rPr>
            </w:pPr>
          </w:p>
        </w:tc>
        <w:tc>
          <w:tcPr>
            <w:tcW w:w="1357" w:type="pct"/>
          </w:tcPr>
          <w:p w14:paraId="17D2BB31"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2</w:t>
            </w:r>
          </w:p>
        </w:tc>
      </w:tr>
      <w:tr w:rsidR="002379BE" w:rsidRPr="002379BE" w14:paraId="68036052" w14:textId="77777777" w:rsidTr="00F61A2D">
        <w:tc>
          <w:tcPr>
            <w:tcW w:w="925" w:type="pct"/>
            <w:hideMark/>
          </w:tcPr>
          <w:p w14:paraId="3BCF8193"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Power Cable</w:t>
            </w:r>
          </w:p>
        </w:tc>
        <w:tc>
          <w:tcPr>
            <w:tcW w:w="1483" w:type="pct"/>
            <w:hideMark/>
          </w:tcPr>
          <w:p w14:paraId="22AAAB96"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Power cable and outlets to British 3 pin triangle</w:t>
            </w:r>
          </w:p>
        </w:tc>
        <w:tc>
          <w:tcPr>
            <w:tcW w:w="1235" w:type="pct"/>
          </w:tcPr>
          <w:p w14:paraId="08856267" w14:textId="77777777" w:rsidR="000E4B04" w:rsidRPr="002379BE" w:rsidRDefault="000E4B04" w:rsidP="000E4B04">
            <w:pPr>
              <w:rPr>
                <w:rFonts w:ascii="Arial Narrow" w:hAnsi="Arial Narrow" w:cs="Arial"/>
                <w:sz w:val="20"/>
                <w:szCs w:val="20"/>
              </w:rPr>
            </w:pPr>
          </w:p>
        </w:tc>
        <w:tc>
          <w:tcPr>
            <w:tcW w:w="1357" w:type="pct"/>
          </w:tcPr>
          <w:p w14:paraId="001CB2C8"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385F5CB0" w14:textId="77777777" w:rsidTr="00F61A2D">
        <w:tc>
          <w:tcPr>
            <w:tcW w:w="925" w:type="pct"/>
            <w:vMerge w:val="restart"/>
            <w:hideMark/>
          </w:tcPr>
          <w:p w14:paraId="6493166F"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Communication interface</w:t>
            </w:r>
          </w:p>
        </w:tc>
        <w:tc>
          <w:tcPr>
            <w:tcW w:w="1483" w:type="pct"/>
            <w:hideMark/>
          </w:tcPr>
          <w:p w14:paraId="79D09715"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10/100 /1000 Mbps Gigabit Ethernet LAN</w:t>
            </w:r>
          </w:p>
        </w:tc>
        <w:tc>
          <w:tcPr>
            <w:tcW w:w="1235" w:type="pct"/>
          </w:tcPr>
          <w:p w14:paraId="5240FD02" w14:textId="77777777" w:rsidR="000E4B04" w:rsidRPr="002379BE" w:rsidRDefault="000E4B04" w:rsidP="000E4B04">
            <w:pPr>
              <w:rPr>
                <w:rFonts w:ascii="Arial Narrow" w:hAnsi="Arial Narrow"/>
                <w:sz w:val="20"/>
                <w:szCs w:val="20"/>
              </w:rPr>
            </w:pPr>
          </w:p>
        </w:tc>
        <w:tc>
          <w:tcPr>
            <w:tcW w:w="1357" w:type="pct"/>
          </w:tcPr>
          <w:p w14:paraId="223723A6"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2</w:t>
            </w:r>
          </w:p>
        </w:tc>
      </w:tr>
      <w:tr w:rsidR="002379BE" w:rsidRPr="002379BE" w14:paraId="3BE786F3" w14:textId="77777777" w:rsidTr="00F61A2D">
        <w:tc>
          <w:tcPr>
            <w:tcW w:w="925" w:type="pct"/>
            <w:vMerge/>
            <w:hideMark/>
          </w:tcPr>
          <w:p w14:paraId="3D73AD6B" w14:textId="77777777" w:rsidR="000E4B04" w:rsidRPr="002379BE" w:rsidRDefault="000E4B04" w:rsidP="000E4B04">
            <w:pPr>
              <w:rPr>
                <w:rFonts w:ascii="Arial Narrow" w:hAnsi="Arial Narrow" w:cs="Arial"/>
                <w:sz w:val="20"/>
                <w:szCs w:val="20"/>
              </w:rPr>
            </w:pPr>
          </w:p>
        </w:tc>
        <w:tc>
          <w:tcPr>
            <w:tcW w:w="1483" w:type="pct"/>
            <w:hideMark/>
          </w:tcPr>
          <w:p w14:paraId="19D0C7C7" w14:textId="77777777" w:rsidR="000E4B04" w:rsidRPr="002379BE" w:rsidRDefault="000E4B04" w:rsidP="000E4B04">
            <w:pPr>
              <w:rPr>
                <w:rFonts w:ascii="Arial Narrow" w:hAnsi="Arial Narrow" w:cs="Arial"/>
                <w:sz w:val="20"/>
                <w:szCs w:val="20"/>
              </w:rPr>
            </w:pPr>
            <w:r w:rsidRPr="002379BE">
              <w:rPr>
                <w:rFonts w:ascii="Arial Narrow" w:hAnsi="Arial Narrow"/>
                <w:bCs/>
                <w:sz w:val="20"/>
                <w:szCs w:val="20"/>
                <w:lang w:eastAsia="en-GB"/>
              </w:rPr>
              <w:t>802.11ac WiFi</w:t>
            </w:r>
          </w:p>
        </w:tc>
        <w:tc>
          <w:tcPr>
            <w:tcW w:w="1235" w:type="pct"/>
          </w:tcPr>
          <w:p w14:paraId="798CD1F7" w14:textId="77777777" w:rsidR="000E4B04" w:rsidRPr="002379BE" w:rsidRDefault="000E4B04" w:rsidP="000E4B04">
            <w:pPr>
              <w:rPr>
                <w:rFonts w:ascii="Arial Narrow" w:hAnsi="Arial Narrow"/>
                <w:sz w:val="20"/>
                <w:szCs w:val="20"/>
              </w:rPr>
            </w:pPr>
          </w:p>
        </w:tc>
        <w:tc>
          <w:tcPr>
            <w:tcW w:w="1357" w:type="pct"/>
          </w:tcPr>
          <w:p w14:paraId="2A5FE52C"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2</w:t>
            </w:r>
          </w:p>
        </w:tc>
      </w:tr>
      <w:tr w:rsidR="002379BE" w:rsidRPr="002379BE" w14:paraId="78316D25" w14:textId="77777777" w:rsidTr="00F61A2D">
        <w:tc>
          <w:tcPr>
            <w:tcW w:w="925" w:type="pct"/>
            <w:vMerge/>
            <w:hideMark/>
          </w:tcPr>
          <w:p w14:paraId="3C30FA6F" w14:textId="77777777" w:rsidR="000E4B04" w:rsidRPr="002379BE" w:rsidRDefault="000E4B04" w:rsidP="000E4B04">
            <w:pPr>
              <w:rPr>
                <w:rFonts w:ascii="Arial Narrow" w:hAnsi="Arial Narrow" w:cs="Arial"/>
                <w:sz w:val="20"/>
                <w:szCs w:val="20"/>
              </w:rPr>
            </w:pPr>
          </w:p>
        </w:tc>
        <w:tc>
          <w:tcPr>
            <w:tcW w:w="1483" w:type="pct"/>
            <w:hideMark/>
          </w:tcPr>
          <w:p w14:paraId="3E044C37"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Bluetooth V4.1</w:t>
            </w:r>
          </w:p>
        </w:tc>
        <w:tc>
          <w:tcPr>
            <w:tcW w:w="1235" w:type="pct"/>
          </w:tcPr>
          <w:p w14:paraId="45ECB64B" w14:textId="77777777" w:rsidR="000E4B04" w:rsidRPr="002379BE" w:rsidRDefault="000E4B04" w:rsidP="000E4B04">
            <w:pPr>
              <w:rPr>
                <w:rFonts w:ascii="Arial Narrow" w:hAnsi="Arial Narrow"/>
                <w:sz w:val="20"/>
                <w:szCs w:val="20"/>
              </w:rPr>
            </w:pPr>
          </w:p>
        </w:tc>
        <w:tc>
          <w:tcPr>
            <w:tcW w:w="1357" w:type="pct"/>
          </w:tcPr>
          <w:p w14:paraId="251A2CB2"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0E2C1461" w14:textId="77777777" w:rsidTr="00F61A2D">
        <w:tc>
          <w:tcPr>
            <w:tcW w:w="925" w:type="pct"/>
            <w:vMerge w:val="restart"/>
            <w:hideMark/>
          </w:tcPr>
          <w:p w14:paraId="1B352565" w14:textId="77777777" w:rsidR="000E4B04" w:rsidRPr="002379BE" w:rsidRDefault="000E4B04" w:rsidP="000E4B04">
            <w:pPr>
              <w:rPr>
                <w:rFonts w:ascii="Arial Narrow" w:hAnsi="Arial Narrow" w:cs="Arial"/>
                <w:sz w:val="20"/>
                <w:szCs w:val="20"/>
                <w:lang w:eastAsia="en-GB"/>
              </w:rPr>
            </w:pPr>
            <w:r w:rsidRPr="002379BE">
              <w:rPr>
                <w:rFonts w:ascii="Arial Narrow" w:hAnsi="Arial Narrow" w:cs="Arial"/>
                <w:sz w:val="20"/>
                <w:szCs w:val="20"/>
                <w:lang w:eastAsia="en-GB"/>
              </w:rPr>
              <w:t>I/O interface ports</w:t>
            </w:r>
          </w:p>
          <w:p w14:paraId="60E85E65" w14:textId="77777777" w:rsidR="000E4B04" w:rsidRPr="002379BE" w:rsidRDefault="000E4B04" w:rsidP="000E4B04">
            <w:pPr>
              <w:rPr>
                <w:rFonts w:ascii="Arial Narrow" w:hAnsi="Arial Narrow" w:cs="Arial"/>
                <w:sz w:val="20"/>
                <w:szCs w:val="20"/>
                <w:lang w:eastAsia="en-GB"/>
              </w:rPr>
            </w:pPr>
          </w:p>
          <w:p w14:paraId="4D7A2634" w14:textId="77777777" w:rsidR="000E4B04" w:rsidRPr="002379BE" w:rsidRDefault="000E4B04" w:rsidP="000E4B04">
            <w:pPr>
              <w:rPr>
                <w:rFonts w:ascii="Arial Narrow" w:hAnsi="Arial Narrow" w:cs="Arial"/>
                <w:sz w:val="20"/>
                <w:szCs w:val="20"/>
                <w:lang w:eastAsia="en-GB"/>
              </w:rPr>
            </w:pPr>
          </w:p>
          <w:p w14:paraId="621866BD" w14:textId="77777777" w:rsidR="000E4B04" w:rsidRPr="002379BE" w:rsidRDefault="000E4B04" w:rsidP="000E4B04">
            <w:pPr>
              <w:rPr>
                <w:rFonts w:ascii="Arial Narrow" w:hAnsi="Arial Narrow" w:cs="Arial"/>
                <w:sz w:val="20"/>
                <w:szCs w:val="20"/>
                <w:lang w:eastAsia="en-GB"/>
              </w:rPr>
            </w:pPr>
          </w:p>
          <w:p w14:paraId="5D2A564C" w14:textId="77777777" w:rsidR="000E4B04" w:rsidRPr="002379BE" w:rsidRDefault="000E4B04" w:rsidP="000E4B04">
            <w:pPr>
              <w:rPr>
                <w:rFonts w:ascii="Arial Narrow" w:hAnsi="Arial Narrow" w:cs="Arial"/>
                <w:sz w:val="20"/>
                <w:szCs w:val="20"/>
                <w:lang w:eastAsia="en-GB"/>
              </w:rPr>
            </w:pPr>
          </w:p>
          <w:p w14:paraId="3C3D8231" w14:textId="77777777" w:rsidR="000E4B04" w:rsidRPr="002379BE" w:rsidRDefault="000E4B04" w:rsidP="000E4B04">
            <w:pPr>
              <w:rPr>
                <w:rFonts w:ascii="Arial Narrow" w:hAnsi="Arial Narrow" w:cs="Arial"/>
                <w:sz w:val="20"/>
                <w:szCs w:val="20"/>
                <w:lang w:eastAsia="en-GB"/>
              </w:rPr>
            </w:pPr>
          </w:p>
          <w:p w14:paraId="1EB870D0" w14:textId="77777777" w:rsidR="000E4B04" w:rsidRPr="002379BE" w:rsidRDefault="000E4B04" w:rsidP="000E4B04">
            <w:pPr>
              <w:jc w:val="center"/>
              <w:rPr>
                <w:rFonts w:ascii="Arial Narrow" w:hAnsi="Arial Narrow" w:cs="Arial"/>
                <w:sz w:val="20"/>
                <w:szCs w:val="20"/>
              </w:rPr>
            </w:pPr>
          </w:p>
          <w:p w14:paraId="24CC9B54" w14:textId="77777777" w:rsidR="000E4B04" w:rsidRPr="002379BE" w:rsidRDefault="000E4B04" w:rsidP="000E4B04">
            <w:pPr>
              <w:rPr>
                <w:rFonts w:ascii="Arial Narrow" w:hAnsi="Arial Narrow" w:cs="Arial"/>
                <w:sz w:val="20"/>
                <w:szCs w:val="20"/>
                <w:lang w:eastAsia="en-GB"/>
              </w:rPr>
            </w:pPr>
            <w:r w:rsidRPr="002379BE">
              <w:rPr>
                <w:rFonts w:ascii="Arial Narrow" w:hAnsi="Arial Narrow" w:cs="Arial"/>
                <w:sz w:val="20"/>
                <w:szCs w:val="20"/>
              </w:rPr>
              <w:t>Speakers</w:t>
            </w:r>
          </w:p>
        </w:tc>
        <w:tc>
          <w:tcPr>
            <w:tcW w:w="1483" w:type="pct"/>
            <w:hideMark/>
          </w:tcPr>
          <w:p w14:paraId="586FAF18" w14:textId="77777777" w:rsidR="000E4B04" w:rsidRPr="002379BE" w:rsidRDefault="000E4B04" w:rsidP="000E4B04">
            <w:pPr>
              <w:rPr>
                <w:rFonts w:ascii="Arial Narrow" w:hAnsi="Arial Narrow" w:cs="Arial"/>
                <w:sz w:val="20"/>
                <w:szCs w:val="20"/>
                <w:lang w:eastAsia="en-GB"/>
              </w:rPr>
            </w:pPr>
            <w:r w:rsidRPr="002379BE">
              <w:rPr>
                <w:rFonts w:ascii="Arial Narrow" w:hAnsi="Arial Narrow" w:cs="Arial"/>
                <w:sz w:val="20"/>
                <w:szCs w:val="20"/>
                <w:lang w:eastAsia="en-GB"/>
              </w:rPr>
              <w:t>USB C</w:t>
            </w:r>
          </w:p>
        </w:tc>
        <w:tc>
          <w:tcPr>
            <w:tcW w:w="1235" w:type="pct"/>
          </w:tcPr>
          <w:p w14:paraId="4F9D13CB" w14:textId="77777777" w:rsidR="000E4B04" w:rsidRPr="002379BE" w:rsidRDefault="000E4B04" w:rsidP="000E4B04">
            <w:pPr>
              <w:rPr>
                <w:rFonts w:ascii="Arial Narrow" w:hAnsi="Arial Narrow"/>
                <w:sz w:val="20"/>
                <w:szCs w:val="20"/>
              </w:rPr>
            </w:pPr>
          </w:p>
        </w:tc>
        <w:tc>
          <w:tcPr>
            <w:tcW w:w="1357" w:type="pct"/>
          </w:tcPr>
          <w:p w14:paraId="580D380C"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3AAB1A87" w14:textId="77777777" w:rsidTr="00F61A2D">
        <w:tc>
          <w:tcPr>
            <w:tcW w:w="925" w:type="pct"/>
            <w:vMerge/>
            <w:hideMark/>
          </w:tcPr>
          <w:p w14:paraId="4C1695EB" w14:textId="77777777" w:rsidR="000E4B04" w:rsidRPr="002379BE" w:rsidRDefault="000E4B04" w:rsidP="000E4B04">
            <w:pPr>
              <w:rPr>
                <w:rFonts w:ascii="Arial Narrow" w:hAnsi="Arial Narrow" w:cs="Arial"/>
                <w:sz w:val="20"/>
                <w:szCs w:val="20"/>
                <w:lang w:eastAsia="en-GB"/>
              </w:rPr>
            </w:pPr>
          </w:p>
        </w:tc>
        <w:tc>
          <w:tcPr>
            <w:tcW w:w="1483" w:type="pct"/>
            <w:hideMark/>
          </w:tcPr>
          <w:p w14:paraId="1982398E" w14:textId="77777777" w:rsidR="000E4B04" w:rsidRPr="002379BE" w:rsidRDefault="000E4B04" w:rsidP="000E4B04">
            <w:pPr>
              <w:rPr>
                <w:rFonts w:ascii="Arial Narrow" w:hAnsi="Arial Narrow" w:cs="Arial"/>
                <w:sz w:val="20"/>
                <w:szCs w:val="20"/>
                <w:lang w:eastAsia="en-GB"/>
              </w:rPr>
            </w:pPr>
            <w:r w:rsidRPr="002379BE">
              <w:rPr>
                <w:rFonts w:ascii="Arial Narrow" w:hAnsi="Arial Narrow" w:cs="Arial"/>
                <w:sz w:val="20"/>
                <w:szCs w:val="20"/>
                <w:lang w:eastAsia="en-GB"/>
              </w:rPr>
              <w:t xml:space="preserve">2 - USB (3.1) port </w:t>
            </w:r>
          </w:p>
        </w:tc>
        <w:tc>
          <w:tcPr>
            <w:tcW w:w="1235" w:type="pct"/>
          </w:tcPr>
          <w:p w14:paraId="33E6C69E" w14:textId="77777777" w:rsidR="000E4B04" w:rsidRPr="002379BE" w:rsidRDefault="000E4B04" w:rsidP="000E4B04">
            <w:pPr>
              <w:rPr>
                <w:rFonts w:ascii="Arial Narrow" w:hAnsi="Arial Narrow"/>
                <w:sz w:val="20"/>
                <w:szCs w:val="20"/>
              </w:rPr>
            </w:pPr>
          </w:p>
        </w:tc>
        <w:tc>
          <w:tcPr>
            <w:tcW w:w="1357" w:type="pct"/>
          </w:tcPr>
          <w:p w14:paraId="375E608F"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259FE093" w14:textId="77777777" w:rsidTr="00F61A2D">
        <w:tc>
          <w:tcPr>
            <w:tcW w:w="925" w:type="pct"/>
            <w:vMerge/>
            <w:hideMark/>
          </w:tcPr>
          <w:p w14:paraId="512578F2" w14:textId="77777777" w:rsidR="000E4B04" w:rsidRPr="002379BE" w:rsidRDefault="000E4B04" w:rsidP="000E4B04">
            <w:pPr>
              <w:rPr>
                <w:rFonts w:ascii="Arial Narrow" w:hAnsi="Arial Narrow" w:cs="Arial"/>
                <w:sz w:val="20"/>
                <w:szCs w:val="20"/>
                <w:lang w:eastAsia="en-GB"/>
              </w:rPr>
            </w:pPr>
          </w:p>
        </w:tc>
        <w:tc>
          <w:tcPr>
            <w:tcW w:w="1483" w:type="pct"/>
            <w:hideMark/>
          </w:tcPr>
          <w:p w14:paraId="259DB5D4" w14:textId="77777777" w:rsidR="000E4B04" w:rsidRPr="002379BE" w:rsidRDefault="000E4B04" w:rsidP="000E4B04">
            <w:pPr>
              <w:rPr>
                <w:rFonts w:ascii="Arial Narrow" w:hAnsi="Arial Narrow" w:cs="Arial"/>
                <w:sz w:val="20"/>
                <w:szCs w:val="20"/>
                <w:lang w:eastAsia="en-GB"/>
              </w:rPr>
            </w:pPr>
            <w:r w:rsidRPr="002379BE">
              <w:rPr>
                <w:rFonts w:ascii="Arial Narrow" w:hAnsi="Arial Narrow" w:cs="Arial"/>
                <w:sz w:val="20"/>
                <w:szCs w:val="20"/>
                <w:lang w:eastAsia="en-GB"/>
              </w:rPr>
              <w:t>Micro SD Card Reader</w:t>
            </w:r>
          </w:p>
        </w:tc>
        <w:tc>
          <w:tcPr>
            <w:tcW w:w="1235" w:type="pct"/>
          </w:tcPr>
          <w:p w14:paraId="2E555EA8" w14:textId="77777777" w:rsidR="000E4B04" w:rsidRPr="002379BE" w:rsidRDefault="000E4B04" w:rsidP="000E4B04">
            <w:pPr>
              <w:rPr>
                <w:rFonts w:ascii="Arial Narrow" w:hAnsi="Arial Narrow"/>
                <w:sz w:val="20"/>
                <w:szCs w:val="20"/>
              </w:rPr>
            </w:pPr>
          </w:p>
        </w:tc>
        <w:tc>
          <w:tcPr>
            <w:tcW w:w="1357" w:type="pct"/>
          </w:tcPr>
          <w:p w14:paraId="1C1D284D"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50C29CD0" w14:textId="77777777" w:rsidTr="00F61A2D">
        <w:tc>
          <w:tcPr>
            <w:tcW w:w="925" w:type="pct"/>
            <w:vMerge/>
          </w:tcPr>
          <w:p w14:paraId="01772FA3" w14:textId="77777777" w:rsidR="000E4B04" w:rsidRPr="002379BE" w:rsidRDefault="000E4B04" w:rsidP="000E4B04">
            <w:pPr>
              <w:rPr>
                <w:rFonts w:ascii="Arial Narrow" w:hAnsi="Arial Narrow" w:cs="Arial"/>
                <w:sz w:val="20"/>
                <w:szCs w:val="20"/>
                <w:lang w:eastAsia="en-GB"/>
              </w:rPr>
            </w:pPr>
          </w:p>
        </w:tc>
        <w:tc>
          <w:tcPr>
            <w:tcW w:w="1483" w:type="pct"/>
          </w:tcPr>
          <w:p w14:paraId="546B3796" w14:textId="77777777" w:rsidR="000E4B04" w:rsidRPr="002379BE" w:rsidRDefault="000E4B04" w:rsidP="000E4B04">
            <w:pPr>
              <w:rPr>
                <w:rFonts w:ascii="Arial Narrow" w:hAnsi="Arial Narrow" w:cs="Arial"/>
                <w:sz w:val="20"/>
                <w:szCs w:val="20"/>
                <w:lang w:eastAsia="en-GB"/>
              </w:rPr>
            </w:pPr>
            <w:r w:rsidRPr="002379BE">
              <w:rPr>
                <w:rFonts w:ascii="Arial Narrow" w:hAnsi="Arial Narrow" w:cs="Arial"/>
                <w:sz w:val="20"/>
                <w:szCs w:val="20"/>
                <w:lang w:eastAsia="en-GB"/>
              </w:rPr>
              <w:t xml:space="preserve">1 VGA Port </w:t>
            </w:r>
            <w:r w:rsidRPr="002379BE">
              <w:rPr>
                <w:rFonts w:ascii="Arial Narrow" w:hAnsi="Arial Narrow" w:cs="Arial"/>
                <w:b/>
                <w:sz w:val="20"/>
                <w:szCs w:val="20"/>
                <w:lang w:eastAsia="en-GB"/>
              </w:rPr>
              <w:t>(Internal or External)</w:t>
            </w:r>
          </w:p>
        </w:tc>
        <w:tc>
          <w:tcPr>
            <w:tcW w:w="1235" w:type="pct"/>
          </w:tcPr>
          <w:p w14:paraId="30405840" w14:textId="77777777" w:rsidR="000E4B04" w:rsidRPr="002379BE" w:rsidRDefault="000E4B04" w:rsidP="000E4B04">
            <w:pPr>
              <w:rPr>
                <w:rFonts w:ascii="Arial Narrow" w:hAnsi="Arial Narrow"/>
                <w:sz w:val="20"/>
                <w:szCs w:val="20"/>
              </w:rPr>
            </w:pPr>
          </w:p>
        </w:tc>
        <w:tc>
          <w:tcPr>
            <w:tcW w:w="1357" w:type="pct"/>
          </w:tcPr>
          <w:p w14:paraId="2F865DA0"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62E7E399" w14:textId="77777777" w:rsidTr="00F61A2D">
        <w:tc>
          <w:tcPr>
            <w:tcW w:w="925" w:type="pct"/>
            <w:vMerge/>
            <w:hideMark/>
          </w:tcPr>
          <w:p w14:paraId="5506C1A9" w14:textId="77777777" w:rsidR="000E4B04" w:rsidRPr="002379BE" w:rsidRDefault="000E4B04" w:rsidP="000E4B04">
            <w:pPr>
              <w:rPr>
                <w:rFonts w:ascii="Arial Narrow" w:hAnsi="Arial Narrow" w:cs="Arial"/>
                <w:sz w:val="20"/>
                <w:szCs w:val="20"/>
                <w:lang w:eastAsia="en-GB"/>
              </w:rPr>
            </w:pPr>
          </w:p>
        </w:tc>
        <w:tc>
          <w:tcPr>
            <w:tcW w:w="1483" w:type="pct"/>
            <w:hideMark/>
          </w:tcPr>
          <w:p w14:paraId="7F405206" w14:textId="77777777" w:rsidR="000E4B04" w:rsidRPr="002379BE" w:rsidRDefault="000E4B04" w:rsidP="000E4B04">
            <w:pPr>
              <w:rPr>
                <w:rFonts w:ascii="Arial Narrow" w:hAnsi="Arial Narrow" w:cs="Arial"/>
                <w:sz w:val="20"/>
                <w:szCs w:val="20"/>
                <w:lang w:eastAsia="en-GB"/>
              </w:rPr>
            </w:pPr>
            <w:r w:rsidRPr="002379BE">
              <w:rPr>
                <w:rFonts w:ascii="Arial Narrow" w:hAnsi="Arial Narrow" w:cs="Arial"/>
                <w:sz w:val="20"/>
                <w:szCs w:val="20"/>
                <w:lang w:eastAsia="en-GB"/>
              </w:rPr>
              <w:t>1 HDMI port</w:t>
            </w:r>
          </w:p>
        </w:tc>
        <w:tc>
          <w:tcPr>
            <w:tcW w:w="1235" w:type="pct"/>
          </w:tcPr>
          <w:p w14:paraId="6197A404" w14:textId="77777777" w:rsidR="000E4B04" w:rsidRPr="002379BE" w:rsidRDefault="000E4B04" w:rsidP="000E4B04">
            <w:pPr>
              <w:rPr>
                <w:rFonts w:ascii="Arial Narrow" w:hAnsi="Arial Narrow"/>
                <w:sz w:val="20"/>
                <w:szCs w:val="20"/>
              </w:rPr>
            </w:pPr>
          </w:p>
        </w:tc>
        <w:tc>
          <w:tcPr>
            <w:tcW w:w="1357" w:type="pct"/>
          </w:tcPr>
          <w:p w14:paraId="117C26C4"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22DF0672" w14:textId="77777777" w:rsidTr="00F61A2D">
        <w:tc>
          <w:tcPr>
            <w:tcW w:w="925" w:type="pct"/>
            <w:vMerge/>
            <w:hideMark/>
          </w:tcPr>
          <w:p w14:paraId="75135FD6" w14:textId="77777777" w:rsidR="000E4B04" w:rsidRPr="002379BE" w:rsidRDefault="000E4B04" w:rsidP="000E4B04">
            <w:pPr>
              <w:rPr>
                <w:rFonts w:ascii="Arial Narrow" w:hAnsi="Arial Narrow" w:cs="Arial"/>
                <w:sz w:val="20"/>
                <w:szCs w:val="20"/>
                <w:lang w:eastAsia="en-GB"/>
              </w:rPr>
            </w:pPr>
          </w:p>
        </w:tc>
        <w:tc>
          <w:tcPr>
            <w:tcW w:w="1483" w:type="pct"/>
            <w:hideMark/>
          </w:tcPr>
          <w:p w14:paraId="03508D3B" w14:textId="77777777" w:rsidR="000E4B04" w:rsidRPr="002379BE" w:rsidRDefault="000E4B04" w:rsidP="000E4B04">
            <w:pPr>
              <w:rPr>
                <w:rFonts w:ascii="Arial Narrow" w:hAnsi="Arial Narrow" w:cs="Arial"/>
                <w:sz w:val="20"/>
                <w:szCs w:val="20"/>
                <w:lang w:eastAsia="en-GB"/>
              </w:rPr>
            </w:pPr>
            <w:r w:rsidRPr="002379BE">
              <w:rPr>
                <w:rFonts w:ascii="Arial Narrow" w:hAnsi="Arial Narrow"/>
                <w:sz w:val="20"/>
                <w:szCs w:val="20"/>
              </w:rPr>
              <w:t>High Definition Audio +Waves MaxxAudio ® 5.1 Surround sound can be supported via HDMI</w:t>
            </w:r>
          </w:p>
        </w:tc>
        <w:tc>
          <w:tcPr>
            <w:tcW w:w="1235" w:type="pct"/>
          </w:tcPr>
          <w:p w14:paraId="4446C6E8" w14:textId="77777777" w:rsidR="000E4B04" w:rsidRPr="002379BE" w:rsidRDefault="000E4B04" w:rsidP="000E4B04">
            <w:pPr>
              <w:rPr>
                <w:rFonts w:ascii="Arial Narrow" w:hAnsi="Arial Narrow"/>
                <w:sz w:val="20"/>
                <w:szCs w:val="20"/>
              </w:rPr>
            </w:pPr>
          </w:p>
        </w:tc>
        <w:tc>
          <w:tcPr>
            <w:tcW w:w="1357" w:type="pct"/>
          </w:tcPr>
          <w:p w14:paraId="6A498E25"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30ABB679" w14:textId="77777777" w:rsidTr="00F61A2D">
        <w:tc>
          <w:tcPr>
            <w:tcW w:w="925" w:type="pct"/>
            <w:hideMark/>
          </w:tcPr>
          <w:p w14:paraId="6107178F"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Carrier bag</w:t>
            </w:r>
          </w:p>
        </w:tc>
        <w:tc>
          <w:tcPr>
            <w:tcW w:w="1483" w:type="pct"/>
            <w:hideMark/>
          </w:tcPr>
          <w:p w14:paraId="681FA21D" w14:textId="77777777" w:rsidR="000E4B04" w:rsidRPr="002379BE" w:rsidRDefault="000E4B04" w:rsidP="000E4B04">
            <w:pPr>
              <w:spacing w:line="360" w:lineRule="auto"/>
              <w:rPr>
                <w:rFonts w:ascii="Arial Narrow" w:hAnsi="Arial Narrow" w:cs="Calibri"/>
                <w:b/>
                <w:sz w:val="20"/>
                <w:szCs w:val="20"/>
              </w:rPr>
            </w:pPr>
            <w:r w:rsidRPr="002379BE">
              <w:rPr>
                <w:rFonts w:ascii="Arial Narrow" w:hAnsi="Arial Narrow" w:cs="Calibri"/>
                <w:b/>
                <w:sz w:val="20"/>
                <w:szCs w:val="20"/>
              </w:rPr>
              <w:t xml:space="preserve"> Backpacks:</w:t>
            </w:r>
          </w:p>
          <w:p w14:paraId="209B1239" w14:textId="77777777" w:rsidR="000E4B04" w:rsidRPr="002379BE" w:rsidRDefault="000E4B04" w:rsidP="008A63A7">
            <w:pPr>
              <w:pStyle w:val="ListParagraph"/>
              <w:widowControl/>
              <w:numPr>
                <w:ilvl w:val="0"/>
                <w:numId w:val="97"/>
              </w:numPr>
              <w:autoSpaceDE/>
              <w:autoSpaceDN/>
              <w:spacing w:line="360" w:lineRule="auto"/>
              <w:ind w:left="780" w:hanging="426"/>
              <w:contextualSpacing/>
              <w:rPr>
                <w:rFonts w:ascii="Arial Narrow" w:hAnsi="Arial Narrow" w:cs="Calibri"/>
                <w:sz w:val="20"/>
                <w:szCs w:val="20"/>
              </w:rPr>
            </w:pPr>
            <w:r w:rsidRPr="002379BE">
              <w:rPr>
                <w:rFonts w:ascii="Arial Narrow" w:hAnsi="Arial Narrow" w:cs="Calibri"/>
                <w:sz w:val="20"/>
                <w:szCs w:val="20"/>
              </w:rPr>
              <w:t>Fits up to 14” screens</w:t>
            </w:r>
          </w:p>
          <w:p w14:paraId="7816C675" w14:textId="77777777" w:rsidR="000E4B04" w:rsidRPr="002379BE" w:rsidRDefault="000E4B04" w:rsidP="008A63A7">
            <w:pPr>
              <w:pStyle w:val="ListParagraph"/>
              <w:widowControl/>
              <w:numPr>
                <w:ilvl w:val="0"/>
                <w:numId w:val="97"/>
              </w:numPr>
              <w:autoSpaceDE/>
              <w:autoSpaceDN/>
              <w:spacing w:line="360" w:lineRule="auto"/>
              <w:ind w:left="780" w:hanging="426"/>
              <w:contextualSpacing/>
              <w:rPr>
                <w:rFonts w:ascii="Arial Narrow" w:hAnsi="Arial Narrow" w:cs="Calibri"/>
                <w:sz w:val="20"/>
                <w:szCs w:val="20"/>
              </w:rPr>
            </w:pPr>
            <w:r w:rsidRPr="002379BE">
              <w:rPr>
                <w:rFonts w:ascii="Arial Narrow" w:hAnsi="Arial Narrow" w:cs="Calibri"/>
                <w:sz w:val="20"/>
                <w:szCs w:val="20"/>
              </w:rPr>
              <w:t>Water proof seal</w:t>
            </w:r>
          </w:p>
          <w:p w14:paraId="1CC867B9" w14:textId="77777777" w:rsidR="000E4B04" w:rsidRPr="002379BE" w:rsidRDefault="000E4B04" w:rsidP="000E4B04">
            <w:pPr>
              <w:pStyle w:val="ListParagraph"/>
              <w:widowControl/>
              <w:numPr>
                <w:ilvl w:val="0"/>
                <w:numId w:val="97"/>
              </w:numPr>
              <w:autoSpaceDE/>
              <w:autoSpaceDN/>
              <w:spacing w:line="360" w:lineRule="auto"/>
              <w:ind w:left="780" w:hanging="426"/>
              <w:contextualSpacing/>
              <w:rPr>
                <w:rFonts w:ascii="Arial Narrow" w:hAnsi="Arial Narrow" w:cs="Calibri"/>
                <w:sz w:val="20"/>
                <w:szCs w:val="20"/>
              </w:rPr>
            </w:pPr>
            <w:r w:rsidRPr="002379BE">
              <w:rPr>
                <w:rFonts w:ascii="Arial Narrow" w:hAnsi="Arial Narrow" w:cs="Calibri"/>
                <w:sz w:val="20"/>
                <w:szCs w:val="20"/>
              </w:rPr>
              <w:t>Protection from drops</w:t>
            </w:r>
          </w:p>
        </w:tc>
        <w:tc>
          <w:tcPr>
            <w:tcW w:w="1235" w:type="pct"/>
          </w:tcPr>
          <w:p w14:paraId="4F3FE95E" w14:textId="77777777" w:rsidR="000E4B04" w:rsidRPr="002379BE" w:rsidRDefault="000E4B04" w:rsidP="000E4B04">
            <w:pPr>
              <w:rPr>
                <w:rFonts w:ascii="Arial Narrow" w:hAnsi="Arial Narrow"/>
                <w:sz w:val="20"/>
                <w:szCs w:val="20"/>
              </w:rPr>
            </w:pPr>
          </w:p>
        </w:tc>
        <w:tc>
          <w:tcPr>
            <w:tcW w:w="1357" w:type="pct"/>
          </w:tcPr>
          <w:p w14:paraId="61E887B9"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2</w:t>
            </w:r>
          </w:p>
        </w:tc>
      </w:tr>
      <w:tr w:rsidR="002379BE" w:rsidRPr="002379BE" w14:paraId="1EAF499E" w14:textId="77777777" w:rsidTr="00F61A2D">
        <w:tc>
          <w:tcPr>
            <w:tcW w:w="925" w:type="pct"/>
            <w:hideMark/>
          </w:tcPr>
          <w:p w14:paraId="468419DF"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Wireless Mouse</w:t>
            </w:r>
          </w:p>
        </w:tc>
        <w:tc>
          <w:tcPr>
            <w:tcW w:w="1483" w:type="pct"/>
            <w:hideMark/>
          </w:tcPr>
          <w:p w14:paraId="54E158A7" w14:textId="77777777" w:rsidR="000E4B04" w:rsidRPr="002379BE" w:rsidRDefault="000E4B04" w:rsidP="000E4B04">
            <w:pPr>
              <w:rPr>
                <w:rFonts w:ascii="Arial Narrow" w:hAnsi="Arial Narrow"/>
                <w:sz w:val="20"/>
                <w:szCs w:val="20"/>
              </w:rPr>
            </w:pPr>
            <w:r w:rsidRPr="002379BE">
              <w:rPr>
                <w:rFonts w:ascii="Arial Narrow" w:hAnsi="Arial Narrow"/>
                <w:sz w:val="20"/>
                <w:szCs w:val="20"/>
              </w:rPr>
              <w:t>To be provided</w:t>
            </w:r>
          </w:p>
        </w:tc>
        <w:tc>
          <w:tcPr>
            <w:tcW w:w="1235" w:type="pct"/>
          </w:tcPr>
          <w:p w14:paraId="6412D3EF" w14:textId="77777777" w:rsidR="000E4B04" w:rsidRPr="002379BE" w:rsidRDefault="000E4B04" w:rsidP="000E4B04">
            <w:pPr>
              <w:rPr>
                <w:rFonts w:ascii="Arial Narrow" w:hAnsi="Arial Narrow"/>
                <w:sz w:val="20"/>
                <w:szCs w:val="20"/>
              </w:rPr>
            </w:pPr>
          </w:p>
        </w:tc>
        <w:tc>
          <w:tcPr>
            <w:tcW w:w="1357" w:type="pct"/>
          </w:tcPr>
          <w:p w14:paraId="41596CCA"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108FD9C4" w14:textId="77777777" w:rsidTr="00F61A2D">
        <w:tc>
          <w:tcPr>
            <w:tcW w:w="925" w:type="pct"/>
            <w:hideMark/>
          </w:tcPr>
          <w:p w14:paraId="45A7E9C5" w14:textId="77777777" w:rsidR="000E4B04" w:rsidRPr="002379BE" w:rsidRDefault="000E4B04" w:rsidP="000E4B04">
            <w:pPr>
              <w:rPr>
                <w:rFonts w:ascii="Arial Narrow" w:hAnsi="Arial Narrow" w:cs="Arial"/>
                <w:sz w:val="20"/>
                <w:szCs w:val="20"/>
              </w:rPr>
            </w:pPr>
            <w:r w:rsidRPr="002379BE">
              <w:rPr>
                <w:rStyle w:val="bold"/>
                <w:rFonts w:ascii="Arial Narrow" w:hAnsi="Arial Narrow"/>
                <w:sz w:val="20"/>
                <w:szCs w:val="20"/>
              </w:rPr>
              <w:t>Webcam</w:t>
            </w:r>
          </w:p>
        </w:tc>
        <w:tc>
          <w:tcPr>
            <w:tcW w:w="1483" w:type="pct"/>
            <w:hideMark/>
          </w:tcPr>
          <w:p w14:paraId="55C00D52" w14:textId="77777777" w:rsidR="000E4B04" w:rsidRPr="002379BE" w:rsidRDefault="000E4B04" w:rsidP="000E4B04">
            <w:pPr>
              <w:rPr>
                <w:rFonts w:ascii="Arial Narrow" w:hAnsi="Arial Narrow"/>
                <w:sz w:val="20"/>
                <w:szCs w:val="20"/>
              </w:rPr>
            </w:pPr>
            <w:r w:rsidRPr="002379BE">
              <w:rPr>
                <w:rFonts w:ascii="Arial Narrow" w:hAnsi="Arial Narrow"/>
                <w:sz w:val="20"/>
                <w:szCs w:val="20"/>
              </w:rPr>
              <w:t>720 HD Camera</w:t>
            </w:r>
          </w:p>
        </w:tc>
        <w:tc>
          <w:tcPr>
            <w:tcW w:w="1235" w:type="pct"/>
          </w:tcPr>
          <w:p w14:paraId="43CBEC10" w14:textId="77777777" w:rsidR="000E4B04" w:rsidRPr="002379BE" w:rsidRDefault="000E4B04" w:rsidP="000E4B04">
            <w:pPr>
              <w:rPr>
                <w:rFonts w:ascii="Arial Narrow" w:hAnsi="Arial Narrow"/>
                <w:sz w:val="20"/>
                <w:szCs w:val="20"/>
              </w:rPr>
            </w:pPr>
          </w:p>
        </w:tc>
        <w:tc>
          <w:tcPr>
            <w:tcW w:w="1357" w:type="pct"/>
          </w:tcPr>
          <w:p w14:paraId="012C0386"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w:t>
            </w:r>
          </w:p>
        </w:tc>
      </w:tr>
      <w:tr w:rsidR="002379BE" w:rsidRPr="002379BE" w14:paraId="1F85E37A" w14:textId="77777777" w:rsidTr="00F61A2D">
        <w:tc>
          <w:tcPr>
            <w:tcW w:w="925" w:type="pct"/>
          </w:tcPr>
          <w:p w14:paraId="79A1DC83" w14:textId="77777777" w:rsidR="000E4B04" w:rsidRPr="002379BE" w:rsidRDefault="000E4B04" w:rsidP="000E4B04">
            <w:pPr>
              <w:rPr>
                <w:rStyle w:val="bold"/>
                <w:rFonts w:ascii="Arial Narrow" w:hAnsi="Arial Narrow"/>
                <w:sz w:val="20"/>
                <w:szCs w:val="20"/>
              </w:rPr>
            </w:pPr>
            <w:r w:rsidRPr="002379BE">
              <w:rPr>
                <w:rStyle w:val="bold"/>
                <w:rFonts w:ascii="Arial Narrow" w:hAnsi="Arial Narrow"/>
                <w:sz w:val="20"/>
                <w:szCs w:val="20"/>
              </w:rPr>
              <w:t>Security</w:t>
            </w:r>
          </w:p>
        </w:tc>
        <w:tc>
          <w:tcPr>
            <w:tcW w:w="1483" w:type="pct"/>
          </w:tcPr>
          <w:p w14:paraId="51958EA7" w14:textId="77777777" w:rsidR="000E4B04" w:rsidRPr="002379BE" w:rsidRDefault="000E4B04" w:rsidP="000E4B04">
            <w:pPr>
              <w:rPr>
                <w:rFonts w:ascii="Arial Narrow" w:hAnsi="Arial Narrow"/>
                <w:sz w:val="20"/>
                <w:szCs w:val="20"/>
              </w:rPr>
            </w:pPr>
            <w:r w:rsidRPr="002379BE">
              <w:rPr>
                <w:rFonts w:ascii="Arial Narrow" w:hAnsi="Arial Narrow"/>
                <w:sz w:val="20"/>
                <w:szCs w:val="20"/>
              </w:rPr>
              <w:t>Inbuilt Lock Slot and Cable lock to be provided</w:t>
            </w:r>
          </w:p>
          <w:p w14:paraId="718E850A" w14:textId="77777777" w:rsidR="000E4B04" w:rsidRPr="002379BE" w:rsidRDefault="000E4B04" w:rsidP="000E4B04">
            <w:pPr>
              <w:rPr>
                <w:rFonts w:ascii="Arial Narrow" w:hAnsi="Arial Narrow"/>
                <w:sz w:val="20"/>
                <w:szCs w:val="20"/>
              </w:rPr>
            </w:pPr>
            <w:r w:rsidRPr="002379BE">
              <w:rPr>
                <w:rFonts w:ascii="Arial Narrow" w:hAnsi="Arial Narrow"/>
                <w:sz w:val="20"/>
                <w:szCs w:val="20"/>
              </w:rPr>
              <w:t>Finger print Reader</w:t>
            </w:r>
          </w:p>
        </w:tc>
        <w:tc>
          <w:tcPr>
            <w:tcW w:w="1235" w:type="pct"/>
          </w:tcPr>
          <w:p w14:paraId="0392D1D0" w14:textId="77777777" w:rsidR="000E4B04" w:rsidRPr="002379BE" w:rsidRDefault="000E4B04" w:rsidP="000E4B04">
            <w:pPr>
              <w:rPr>
                <w:rFonts w:ascii="Arial Narrow" w:hAnsi="Arial Narrow"/>
                <w:sz w:val="20"/>
                <w:szCs w:val="20"/>
              </w:rPr>
            </w:pPr>
          </w:p>
        </w:tc>
        <w:tc>
          <w:tcPr>
            <w:tcW w:w="1357" w:type="pct"/>
          </w:tcPr>
          <w:p w14:paraId="3287D1BC"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7</w:t>
            </w:r>
          </w:p>
        </w:tc>
      </w:tr>
      <w:tr w:rsidR="002379BE" w:rsidRPr="002379BE" w14:paraId="7439211C" w14:textId="77777777" w:rsidTr="00F61A2D">
        <w:tc>
          <w:tcPr>
            <w:tcW w:w="925" w:type="pct"/>
            <w:hideMark/>
          </w:tcPr>
          <w:p w14:paraId="6E74926A"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Basic warranty</w:t>
            </w:r>
          </w:p>
        </w:tc>
        <w:tc>
          <w:tcPr>
            <w:tcW w:w="1483" w:type="pct"/>
            <w:hideMark/>
          </w:tcPr>
          <w:p w14:paraId="0921D736" w14:textId="77777777" w:rsidR="000E4B04" w:rsidRPr="002379BE" w:rsidRDefault="000E4B04" w:rsidP="000E4B04">
            <w:pPr>
              <w:rPr>
                <w:rFonts w:ascii="Arial Narrow" w:hAnsi="Arial Narrow" w:cs="Arial"/>
                <w:sz w:val="20"/>
                <w:szCs w:val="20"/>
              </w:rPr>
            </w:pPr>
            <w:r w:rsidRPr="002379BE">
              <w:rPr>
                <w:rFonts w:ascii="Arial Narrow" w:hAnsi="Arial Narrow"/>
                <w:sz w:val="20"/>
                <w:szCs w:val="20"/>
              </w:rPr>
              <w:t>1-year hardware limited warranty</w:t>
            </w:r>
          </w:p>
        </w:tc>
        <w:tc>
          <w:tcPr>
            <w:tcW w:w="1235" w:type="pct"/>
          </w:tcPr>
          <w:p w14:paraId="7249D8E7" w14:textId="77777777" w:rsidR="000E4B04" w:rsidRPr="002379BE" w:rsidRDefault="000E4B04" w:rsidP="000E4B04">
            <w:pPr>
              <w:rPr>
                <w:rFonts w:ascii="Arial Narrow" w:hAnsi="Arial Narrow"/>
                <w:sz w:val="20"/>
                <w:szCs w:val="20"/>
              </w:rPr>
            </w:pPr>
          </w:p>
        </w:tc>
        <w:tc>
          <w:tcPr>
            <w:tcW w:w="1357" w:type="pct"/>
          </w:tcPr>
          <w:p w14:paraId="16130F28" w14:textId="77777777" w:rsidR="000E4B04" w:rsidRPr="002379BE" w:rsidRDefault="000E4B04" w:rsidP="000E4B04">
            <w:pPr>
              <w:jc w:val="center"/>
              <w:rPr>
                <w:rFonts w:ascii="Arial Narrow" w:hAnsi="Arial Narrow"/>
                <w:sz w:val="20"/>
                <w:szCs w:val="20"/>
              </w:rPr>
            </w:pPr>
            <w:r w:rsidRPr="002379BE">
              <w:rPr>
                <w:rFonts w:ascii="Arial Narrow" w:hAnsi="Arial Narrow"/>
                <w:sz w:val="20"/>
                <w:szCs w:val="20"/>
              </w:rPr>
              <w:t>10</w:t>
            </w:r>
          </w:p>
        </w:tc>
      </w:tr>
      <w:tr w:rsidR="002379BE" w:rsidRPr="002379BE" w14:paraId="689FB920" w14:textId="77777777" w:rsidTr="00F61A2D">
        <w:tc>
          <w:tcPr>
            <w:tcW w:w="925" w:type="pct"/>
            <w:hideMark/>
          </w:tcPr>
          <w:p w14:paraId="4EB8161F" w14:textId="77777777" w:rsidR="000E4B04" w:rsidRPr="002379BE" w:rsidRDefault="000E4B04" w:rsidP="000E4B04">
            <w:pPr>
              <w:rPr>
                <w:rFonts w:ascii="Arial Narrow" w:hAnsi="Arial Narrow" w:cs="Arial"/>
                <w:sz w:val="20"/>
                <w:szCs w:val="20"/>
              </w:rPr>
            </w:pPr>
          </w:p>
        </w:tc>
        <w:tc>
          <w:tcPr>
            <w:tcW w:w="1483" w:type="pct"/>
            <w:hideMark/>
          </w:tcPr>
          <w:p w14:paraId="07359349" w14:textId="77777777" w:rsidR="000E4B04" w:rsidRPr="002379BE" w:rsidRDefault="000E4B04" w:rsidP="000E4B04">
            <w:pPr>
              <w:rPr>
                <w:rFonts w:ascii="Arial Narrow" w:hAnsi="Arial Narrow" w:cs="Arial"/>
                <w:sz w:val="20"/>
                <w:szCs w:val="20"/>
              </w:rPr>
            </w:pPr>
          </w:p>
        </w:tc>
        <w:tc>
          <w:tcPr>
            <w:tcW w:w="1235" w:type="pct"/>
          </w:tcPr>
          <w:p w14:paraId="2D5FF9D7" w14:textId="77777777" w:rsidR="000E4B04" w:rsidRPr="002379BE" w:rsidRDefault="000E4B04" w:rsidP="000E4B04">
            <w:pPr>
              <w:rPr>
                <w:rFonts w:ascii="Arial Narrow" w:hAnsi="Arial Narrow"/>
                <w:sz w:val="20"/>
                <w:szCs w:val="20"/>
              </w:rPr>
            </w:pPr>
            <w:r w:rsidRPr="002379BE">
              <w:rPr>
                <w:rFonts w:ascii="Arial Narrow" w:hAnsi="Arial Narrow"/>
                <w:b/>
                <w:sz w:val="20"/>
                <w:szCs w:val="20"/>
              </w:rPr>
              <w:t>Total Score</w:t>
            </w:r>
          </w:p>
        </w:tc>
        <w:tc>
          <w:tcPr>
            <w:tcW w:w="1357" w:type="pct"/>
          </w:tcPr>
          <w:p w14:paraId="560067EC" w14:textId="77777777" w:rsidR="000E4B04" w:rsidRPr="002379BE" w:rsidRDefault="000E4B04" w:rsidP="000E4B04">
            <w:pPr>
              <w:jc w:val="center"/>
              <w:rPr>
                <w:rFonts w:ascii="Arial Narrow" w:hAnsi="Arial Narrow"/>
                <w:sz w:val="20"/>
                <w:szCs w:val="20"/>
              </w:rPr>
            </w:pPr>
            <w:r w:rsidRPr="002379BE">
              <w:rPr>
                <w:rFonts w:ascii="Arial Narrow" w:hAnsi="Arial Narrow"/>
                <w:b/>
                <w:sz w:val="20"/>
                <w:szCs w:val="20"/>
              </w:rPr>
              <w:t>100</w:t>
            </w:r>
          </w:p>
        </w:tc>
      </w:tr>
    </w:tbl>
    <w:p w14:paraId="528DEC25" w14:textId="77777777" w:rsidR="000E4B04" w:rsidRPr="002379BE" w:rsidRDefault="000E4B04" w:rsidP="000E4B04">
      <w:pPr>
        <w:pStyle w:val="BodyText"/>
        <w:rPr>
          <w:rFonts w:ascii="Arial Narrow" w:hAnsi="Arial Narrow" w:cs="Calibri"/>
          <w:bCs/>
          <w:sz w:val="20"/>
          <w:szCs w:val="20"/>
        </w:rPr>
      </w:pPr>
    </w:p>
    <w:p w14:paraId="29A93A62" w14:textId="77777777" w:rsidR="000E4B04" w:rsidRPr="002379BE" w:rsidRDefault="000E4B04" w:rsidP="000E4B04">
      <w:pPr>
        <w:pStyle w:val="BodyText"/>
        <w:rPr>
          <w:rFonts w:ascii="Arial Narrow" w:hAnsi="Arial Narrow" w:cs="Calibri"/>
          <w:bCs/>
          <w:sz w:val="20"/>
          <w:szCs w:val="20"/>
        </w:rPr>
      </w:pPr>
      <w:r w:rsidRPr="002379BE">
        <w:rPr>
          <w:rFonts w:ascii="Arial Narrow" w:hAnsi="Arial Narrow"/>
          <w:sz w:val="20"/>
          <w:szCs w:val="20"/>
        </w:rPr>
        <w:t>Only firms who score 90 points and above shall be considered for financial evaluation. Firms should fill supplier response column above with the features they are providing and highlight the same in the product brochure.</w:t>
      </w:r>
    </w:p>
    <w:p w14:paraId="5C318D81" w14:textId="77777777" w:rsidR="000E4B04" w:rsidRPr="002379BE" w:rsidRDefault="000E4B04" w:rsidP="000E4B04">
      <w:pPr>
        <w:pStyle w:val="BodyText"/>
        <w:rPr>
          <w:rFonts w:ascii="Arial Narrow" w:hAnsi="Arial Narrow" w:cs="Calibri"/>
          <w:bCs/>
          <w:sz w:val="20"/>
          <w:szCs w:val="20"/>
          <w:u w:val="single"/>
        </w:rPr>
      </w:pPr>
    </w:p>
    <w:p w14:paraId="740E67C6" w14:textId="77777777" w:rsidR="000E4B04" w:rsidRPr="002379BE" w:rsidRDefault="000E4B04" w:rsidP="000E4B04">
      <w:pPr>
        <w:pStyle w:val="BodyText"/>
        <w:rPr>
          <w:rFonts w:ascii="Arial Narrow" w:hAnsi="Arial Narrow" w:cs="Calibri"/>
          <w:bCs/>
          <w:sz w:val="20"/>
          <w:szCs w:val="20"/>
          <w:u w:val="single"/>
        </w:rPr>
      </w:pPr>
    </w:p>
    <w:p w14:paraId="67B015EE" w14:textId="77777777" w:rsidR="000E4B04" w:rsidRPr="002379BE" w:rsidRDefault="000E4B04" w:rsidP="000E4B04">
      <w:pPr>
        <w:pStyle w:val="BodyText"/>
        <w:rPr>
          <w:rFonts w:ascii="Arial Narrow" w:hAnsi="Arial Narrow" w:cs="Calibri"/>
          <w:bCs/>
          <w:sz w:val="20"/>
          <w:szCs w:val="20"/>
          <w:u w:val="single"/>
        </w:rPr>
      </w:pPr>
      <w:r w:rsidRPr="002379BE">
        <w:rPr>
          <w:rFonts w:ascii="Arial Narrow" w:hAnsi="Arial Narrow" w:cs="Calibri"/>
          <w:bCs/>
          <w:sz w:val="20"/>
          <w:szCs w:val="20"/>
          <w:u w:val="single"/>
        </w:rPr>
        <w:t>Note:</w:t>
      </w:r>
    </w:p>
    <w:p w14:paraId="6946472A" w14:textId="77777777" w:rsidR="000E4B04" w:rsidRPr="002379BE" w:rsidRDefault="000E4B04" w:rsidP="000E4B04">
      <w:pPr>
        <w:pStyle w:val="BodyText"/>
        <w:rPr>
          <w:rFonts w:ascii="Arial Narrow" w:hAnsi="Arial Narrow" w:cs="Calibri"/>
          <w:bCs/>
          <w:sz w:val="20"/>
          <w:szCs w:val="20"/>
          <w:u w:val="single"/>
        </w:rPr>
      </w:pPr>
    </w:p>
    <w:p w14:paraId="48251230" w14:textId="77777777" w:rsidR="000E4B04" w:rsidRPr="002379BE" w:rsidRDefault="000E4B04" w:rsidP="008A63A7">
      <w:pPr>
        <w:widowControl/>
        <w:numPr>
          <w:ilvl w:val="0"/>
          <w:numId w:val="98"/>
        </w:numPr>
        <w:tabs>
          <w:tab w:val="clear" w:pos="720"/>
          <w:tab w:val="num" w:pos="284"/>
        </w:tabs>
        <w:autoSpaceDE/>
        <w:autoSpaceDN/>
        <w:ind w:left="426" w:hanging="426"/>
        <w:rPr>
          <w:rFonts w:ascii="Arial Narrow" w:hAnsi="Arial Narrow" w:cs="Calibri"/>
          <w:bCs/>
          <w:iCs/>
          <w:sz w:val="20"/>
          <w:szCs w:val="20"/>
        </w:rPr>
      </w:pPr>
      <w:r w:rsidRPr="002379BE">
        <w:rPr>
          <w:rFonts w:ascii="Arial Narrow" w:hAnsi="Arial Narrow" w:cs="Calibri"/>
          <w:bCs/>
          <w:iCs/>
          <w:sz w:val="20"/>
          <w:szCs w:val="20"/>
        </w:rPr>
        <w:t xml:space="preserve">Please provide Product Brochures along with technical specifications and </w:t>
      </w:r>
      <w:r w:rsidRPr="002379BE">
        <w:rPr>
          <w:rFonts w:ascii="Arial Narrow" w:hAnsi="Arial Narrow" w:cs="Calibri"/>
          <w:bCs/>
          <w:i/>
          <w:iCs/>
          <w:sz w:val="20"/>
          <w:szCs w:val="20"/>
          <w:u w:val="single"/>
        </w:rPr>
        <w:t>highlight the desired features</w:t>
      </w:r>
      <w:r w:rsidRPr="002379BE">
        <w:rPr>
          <w:rFonts w:ascii="Arial Narrow" w:hAnsi="Arial Narrow" w:cs="Calibri"/>
          <w:bCs/>
          <w:iCs/>
          <w:sz w:val="20"/>
          <w:szCs w:val="20"/>
        </w:rPr>
        <w:t xml:space="preserve"> </w:t>
      </w:r>
    </w:p>
    <w:p w14:paraId="5137A5E9" w14:textId="77777777" w:rsidR="000E4B04" w:rsidRPr="002379BE" w:rsidRDefault="000E4B04" w:rsidP="008A63A7">
      <w:pPr>
        <w:widowControl/>
        <w:numPr>
          <w:ilvl w:val="0"/>
          <w:numId w:val="100"/>
        </w:numPr>
        <w:tabs>
          <w:tab w:val="clear" w:pos="720"/>
          <w:tab w:val="left" w:pos="-720"/>
          <w:tab w:val="left" w:pos="0"/>
          <w:tab w:val="num" w:pos="284"/>
        </w:tabs>
        <w:suppressAutoHyphens/>
        <w:autoSpaceDE/>
        <w:autoSpaceDN/>
        <w:ind w:left="426" w:hanging="426"/>
        <w:rPr>
          <w:rFonts w:ascii="Arial Narrow" w:hAnsi="Arial Narrow" w:cs="Calibri"/>
          <w:iCs/>
          <w:spacing w:val="-3"/>
          <w:sz w:val="20"/>
          <w:szCs w:val="20"/>
        </w:rPr>
      </w:pPr>
      <w:r w:rsidRPr="002379BE">
        <w:rPr>
          <w:rFonts w:ascii="Arial Narrow" w:hAnsi="Arial Narrow" w:cs="Calibri"/>
          <w:iCs/>
          <w:spacing w:val="-3"/>
          <w:sz w:val="20"/>
          <w:szCs w:val="20"/>
        </w:rPr>
        <w:t xml:space="preserve">Must specify </w:t>
      </w:r>
      <w:r w:rsidRPr="002379BE">
        <w:rPr>
          <w:rFonts w:ascii="Arial Narrow" w:hAnsi="Arial Narrow" w:cs="Calibri"/>
          <w:iCs/>
          <w:spacing w:val="-3"/>
          <w:sz w:val="20"/>
          <w:szCs w:val="20"/>
          <w:u w:val="single"/>
        </w:rPr>
        <w:t>Make, Model and Country of Manufacture</w:t>
      </w:r>
    </w:p>
    <w:p w14:paraId="5EE4B9C1" w14:textId="77777777" w:rsidR="000E4B04" w:rsidRPr="002379BE" w:rsidRDefault="000E4B04" w:rsidP="008A63A7">
      <w:pPr>
        <w:widowControl/>
        <w:numPr>
          <w:ilvl w:val="0"/>
          <w:numId w:val="99"/>
        </w:numPr>
        <w:tabs>
          <w:tab w:val="num" w:pos="284"/>
          <w:tab w:val="left" w:pos="851"/>
        </w:tabs>
        <w:autoSpaceDE/>
        <w:autoSpaceDN/>
        <w:ind w:left="284" w:hanging="284"/>
        <w:rPr>
          <w:rFonts w:ascii="Arial Narrow" w:hAnsi="Arial Narrow" w:cs="Calibri"/>
          <w:iCs/>
          <w:sz w:val="20"/>
          <w:szCs w:val="20"/>
        </w:rPr>
      </w:pPr>
      <w:r w:rsidRPr="002379BE">
        <w:rPr>
          <w:rFonts w:ascii="Arial Narrow" w:hAnsi="Arial Narrow" w:cs="Calibri"/>
          <w:iCs/>
          <w:spacing w:val="-3"/>
          <w:sz w:val="20"/>
          <w:szCs w:val="20"/>
        </w:rPr>
        <w:t>Indicate whether you are an authorized dealer or representative of the products you are selling.</w:t>
      </w:r>
    </w:p>
    <w:p w14:paraId="07B7005A" w14:textId="77777777" w:rsidR="000E4B04" w:rsidRPr="002379BE" w:rsidRDefault="000E4B04" w:rsidP="008A63A7">
      <w:pPr>
        <w:widowControl/>
        <w:numPr>
          <w:ilvl w:val="0"/>
          <w:numId w:val="99"/>
        </w:numPr>
        <w:tabs>
          <w:tab w:val="num" w:pos="284"/>
          <w:tab w:val="left" w:pos="851"/>
        </w:tabs>
        <w:autoSpaceDE/>
        <w:autoSpaceDN/>
        <w:ind w:left="284" w:hanging="284"/>
        <w:rPr>
          <w:rFonts w:ascii="Arial Narrow" w:hAnsi="Arial Narrow" w:cs="Calibri"/>
          <w:iCs/>
          <w:sz w:val="20"/>
          <w:szCs w:val="20"/>
        </w:rPr>
      </w:pPr>
      <w:r w:rsidRPr="002379BE">
        <w:rPr>
          <w:rFonts w:ascii="Arial Narrow" w:hAnsi="Arial Narrow" w:cs="Calibri"/>
          <w:iCs/>
          <w:spacing w:val="-3"/>
          <w:sz w:val="20"/>
          <w:szCs w:val="20"/>
        </w:rPr>
        <w:t>Must Provide Manufacturer’s Authorization Letter</w:t>
      </w:r>
    </w:p>
    <w:p w14:paraId="12952B01" w14:textId="77777777" w:rsidR="000E4B04" w:rsidRPr="002379BE" w:rsidRDefault="000E4B04" w:rsidP="000E4B04">
      <w:pPr>
        <w:tabs>
          <w:tab w:val="left" w:pos="851"/>
        </w:tabs>
        <w:ind w:left="284"/>
        <w:rPr>
          <w:rFonts w:ascii="Arial Narrow" w:hAnsi="Arial Narrow" w:cs="Calibri"/>
          <w:iCs/>
          <w:sz w:val="20"/>
          <w:szCs w:val="20"/>
        </w:rPr>
      </w:pPr>
    </w:p>
    <w:p w14:paraId="7F9F8293" w14:textId="77777777" w:rsidR="000E4B04" w:rsidRPr="002379BE" w:rsidRDefault="000E4B04" w:rsidP="000E4B04">
      <w:pPr>
        <w:rPr>
          <w:rFonts w:ascii="Arial Narrow" w:hAnsi="Arial Narrow" w:cs="Calibri"/>
          <w:b/>
          <w:bCs/>
          <w:sz w:val="20"/>
          <w:szCs w:val="20"/>
        </w:rPr>
      </w:pPr>
      <w:r w:rsidRPr="002379BE">
        <w:rPr>
          <w:rFonts w:ascii="Arial Narrow" w:hAnsi="Arial Narrow" w:cs="Calibri"/>
          <w:b/>
          <w:bCs/>
          <w:sz w:val="20"/>
          <w:szCs w:val="20"/>
        </w:rPr>
        <w:t>All these will form part of evaluation criteria.</w:t>
      </w:r>
    </w:p>
    <w:p w14:paraId="256150F8" w14:textId="199C72CF" w:rsidR="000E4B04" w:rsidRPr="002379BE" w:rsidRDefault="000E4B04" w:rsidP="000E4B04">
      <w:pPr>
        <w:pStyle w:val="BodyText"/>
        <w:rPr>
          <w:rFonts w:ascii="Arial Narrow" w:hAnsi="Arial Narrow" w:cs="Calibri"/>
          <w:b/>
          <w:bCs/>
          <w:sz w:val="20"/>
          <w:szCs w:val="20"/>
        </w:rPr>
      </w:pPr>
      <w:r w:rsidRPr="002379BE">
        <w:rPr>
          <w:rFonts w:ascii="Arial Narrow" w:hAnsi="Arial Narrow" w:cs="Calibri"/>
          <w:b/>
          <w:bCs/>
          <w:sz w:val="20"/>
          <w:szCs w:val="20"/>
        </w:rPr>
        <w:t>Quantity Required:</w:t>
      </w:r>
      <w:r w:rsidR="005553AB" w:rsidRPr="002379BE">
        <w:rPr>
          <w:rFonts w:ascii="Arial Narrow" w:hAnsi="Arial Narrow" w:cs="Calibri"/>
          <w:b/>
          <w:bCs/>
          <w:sz w:val="20"/>
          <w:szCs w:val="20"/>
        </w:rPr>
        <w:t xml:space="preserve">  130</w:t>
      </w:r>
    </w:p>
    <w:p w14:paraId="216BEE79" w14:textId="77777777" w:rsidR="000E4B04" w:rsidRPr="002379BE" w:rsidRDefault="000E4B04" w:rsidP="000E4B04"/>
    <w:p w14:paraId="44A84A29" w14:textId="77777777" w:rsidR="000E4B04" w:rsidRPr="002379BE" w:rsidRDefault="000E4B04" w:rsidP="000E4B04"/>
    <w:p w14:paraId="0731D533" w14:textId="77777777" w:rsidR="009D6D3B" w:rsidRPr="002379BE" w:rsidRDefault="009D6D3B" w:rsidP="009D6D3B">
      <w:pPr>
        <w:adjustRightInd w:val="0"/>
        <w:rPr>
          <w:rFonts w:ascii="Arial Narrow" w:hAnsi="Arial Narrow" w:cs="TimesNewRomanPSMT"/>
          <w:b/>
          <w:sz w:val="24"/>
          <w:szCs w:val="24"/>
          <w:u w:val="single"/>
        </w:rPr>
      </w:pPr>
      <w:r w:rsidRPr="002379BE">
        <w:rPr>
          <w:rFonts w:ascii="Arial Narrow" w:hAnsi="Arial Narrow" w:cs="TimesNewRomanPSMT"/>
          <w:b/>
          <w:sz w:val="24"/>
          <w:szCs w:val="24"/>
          <w:u w:val="single"/>
        </w:rPr>
        <w:t>PRICE SCHEDULE</w:t>
      </w:r>
    </w:p>
    <w:p w14:paraId="1DCCB1E3" w14:textId="77777777" w:rsidR="009D6D3B" w:rsidRPr="002379BE" w:rsidRDefault="009D6D3B" w:rsidP="009D6D3B">
      <w:pPr>
        <w:adjustRightInd w:val="0"/>
        <w:rPr>
          <w:rFonts w:ascii="Arial Narrow" w:hAnsi="Arial Narrow" w:cs="TimesNewRomanPSMT"/>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450"/>
        <w:gridCol w:w="1440"/>
        <w:gridCol w:w="679"/>
        <w:gridCol w:w="1694"/>
        <w:gridCol w:w="2667"/>
      </w:tblGrid>
      <w:tr w:rsidR="002379BE" w:rsidRPr="002379BE" w14:paraId="699CBD74" w14:textId="77777777" w:rsidTr="00BC3B8E">
        <w:trPr>
          <w:trHeight w:val="531"/>
        </w:trPr>
        <w:tc>
          <w:tcPr>
            <w:tcW w:w="1605" w:type="dxa"/>
            <w:shd w:val="clear" w:color="auto" w:fill="A6A6A6"/>
          </w:tcPr>
          <w:p w14:paraId="50D11952" w14:textId="77777777" w:rsidR="009D6D3B" w:rsidRPr="002379BE" w:rsidRDefault="009D6D3B" w:rsidP="00BC3B8E">
            <w:pPr>
              <w:rPr>
                <w:rFonts w:ascii="Arial Narrow" w:hAnsi="Arial Narrow" w:cs="Arial"/>
                <w:b/>
                <w:sz w:val="20"/>
                <w:szCs w:val="20"/>
              </w:rPr>
            </w:pPr>
          </w:p>
          <w:p w14:paraId="00C5400D" w14:textId="77777777" w:rsidR="009D6D3B" w:rsidRPr="002379BE" w:rsidRDefault="009D6D3B" w:rsidP="00BC3B8E">
            <w:pPr>
              <w:rPr>
                <w:rFonts w:ascii="Arial Narrow" w:hAnsi="Arial Narrow" w:cs="Arial"/>
                <w:b/>
                <w:sz w:val="20"/>
                <w:szCs w:val="20"/>
              </w:rPr>
            </w:pPr>
            <w:r w:rsidRPr="002379BE">
              <w:rPr>
                <w:rFonts w:ascii="Arial Narrow" w:hAnsi="Arial Narrow" w:cs="Arial"/>
                <w:b/>
                <w:sz w:val="20"/>
                <w:szCs w:val="20"/>
              </w:rPr>
              <w:t>DESCRIPTION OF GOODS</w:t>
            </w:r>
          </w:p>
        </w:tc>
        <w:tc>
          <w:tcPr>
            <w:tcW w:w="1450" w:type="dxa"/>
            <w:shd w:val="clear" w:color="auto" w:fill="A6A6A6"/>
          </w:tcPr>
          <w:p w14:paraId="2A36DD5C" w14:textId="77777777" w:rsidR="009D6D3B" w:rsidRPr="002379BE" w:rsidRDefault="009D6D3B" w:rsidP="00BC3B8E">
            <w:pPr>
              <w:rPr>
                <w:rFonts w:ascii="Arial Narrow" w:hAnsi="Arial Narrow" w:cs="Arial"/>
                <w:b/>
                <w:sz w:val="20"/>
                <w:szCs w:val="20"/>
              </w:rPr>
            </w:pPr>
          </w:p>
          <w:p w14:paraId="15D6D377" w14:textId="77777777" w:rsidR="009D6D3B" w:rsidRPr="002379BE" w:rsidRDefault="009D6D3B" w:rsidP="00BC3B8E">
            <w:pPr>
              <w:rPr>
                <w:rFonts w:ascii="Arial Narrow" w:hAnsi="Arial Narrow" w:cs="Arial"/>
                <w:b/>
                <w:sz w:val="20"/>
                <w:szCs w:val="20"/>
              </w:rPr>
            </w:pPr>
            <w:r w:rsidRPr="002379BE">
              <w:rPr>
                <w:rFonts w:ascii="Arial Narrow" w:hAnsi="Arial Narrow" w:cs="Arial"/>
                <w:b/>
                <w:sz w:val="20"/>
                <w:szCs w:val="20"/>
              </w:rPr>
              <w:t xml:space="preserve">COUNTRY OF ORIGIN </w:t>
            </w:r>
          </w:p>
        </w:tc>
        <w:tc>
          <w:tcPr>
            <w:tcW w:w="1440" w:type="dxa"/>
            <w:shd w:val="clear" w:color="auto" w:fill="A6A6A6"/>
          </w:tcPr>
          <w:p w14:paraId="6D7B2E51" w14:textId="77777777" w:rsidR="009D6D3B" w:rsidRPr="002379BE" w:rsidRDefault="009D6D3B" w:rsidP="00BC3B8E">
            <w:pPr>
              <w:rPr>
                <w:rFonts w:ascii="Arial Narrow" w:hAnsi="Arial Narrow" w:cs="Arial"/>
                <w:b/>
                <w:sz w:val="20"/>
                <w:szCs w:val="20"/>
              </w:rPr>
            </w:pPr>
          </w:p>
          <w:p w14:paraId="29ACD6D2" w14:textId="77777777" w:rsidR="009D6D3B" w:rsidRPr="002379BE" w:rsidRDefault="009D6D3B" w:rsidP="00BC3B8E">
            <w:pPr>
              <w:rPr>
                <w:rFonts w:ascii="Arial Narrow" w:hAnsi="Arial Narrow" w:cs="Arial"/>
                <w:b/>
                <w:sz w:val="20"/>
                <w:szCs w:val="20"/>
              </w:rPr>
            </w:pPr>
            <w:r w:rsidRPr="002379BE">
              <w:rPr>
                <w:rFonts w:ascii="Arial Narrow" w:hAnsi="Arial Narrow" w:cs="Arial"/>
                <w:b/>
                <w:sz w:val="20"/>
                <w:szCs w:val="20"/>
              </w:rPr>
              <w:t xml:space="preserve">DELIVERY DATE </w:t>
            </w:r>
          </w:p>
        </w:tc>
        <w:tc>
          <w:tcPr>
            <w:tcW w:w="679" w:type="dxa"/>
            <w:shd w:val="clear" w:color="auto" w:fill="A6A6A6"/>
          </w:tcPr>
          <w:p w14:paraId="66B9FC0C" w14:textId="77777777" w:rsidR="009D6D3B" w:rsidRPr="002379BE" w:rsidRDefault="009D6D3B" w:rsidP="00BC3B8E">
            <w:pPr>
              <w:rPr>
                <w:rFonts w:ascii="Arial Narrow" w:hAnsi="Arial Narrow" w:cs="Arial"/>
                <w:b/>
                <w:sz w:val="20"/>
                <w:szCs w:val="20"/>
              </w:rPr>
            </w:pPr>
            <w:r w:rsidRPr="002379BE">
              <w:rPr>
                <w:rFonts w:ascii="Arial Narrow" w:hAnsi="Arial Narrow" w:cs="Arial"/>
                <w:b/>
                <w:sz w:val="20"/>
                <w:szCs w:val="20"/>
              </w:rPr>
              <w:t xml:space="preserve">      </w:t>
            </w:r>
          </w:p>
          <w:p w14:paraId="08073653" w14:textId="77777777" w:rsidR="009D6D3B" w:rsidRPr="002379BE" w:rsidRDefault="009D6D3B" w:rsidP="00BC3B8E">
            <w:pPr>
              <w:rPr>
                <w:rFonts w:ascii="Arial Narrow" w:hAnsi="Arial Narrow" w:cs="Arial"/>
                <w:b/>
                <w:sz w:val="20"/>
                <w:szCs w:val="20"/>
              </w:rPr>
            </w:pPr>
            <w:r w:rsidRPr="002379BE">
              <w:rPr>
                <w:rFonts w:ascii="Arial Narrow" w:hAnsi="Arial Narrow" w:cs="Arial"/>
                <w:b/>
                <w:sz w:val="20"/>
                <w:szCs w:val="20"/>
              </w:rPr>
              <w:t>QTY</w:t>
            </w:r>
          </w:p>
        </w:tc>
        <w:tc>
          <w:tcPr>
            <w:tcW w:w="1694" w:type="dxa"/>
            <w:shd w:val="clear" w:color="auto" w:fill="A6A6A6"/>
          </w:tcPr>
          <w:p w14:paraId="17BBB917" w14:textId="77777777" w:rsidR="009D6D3B" w:rsidRPr="002379BE" w:rsidRDefault="009D6D3B" w:rsidP="00BC3B8E">
            <w:pPr>
              <w:jc w:val="center"/>
              <w:rPr>
                <w:rFonts w:ascii="Arial Narrow" w:hAnsi="Arial Narrow" w:cs="Arial"/>
                <w:b/>
                <w:sz w:val="20"/>
                <w:szCs w:val="20"/>
              </w:rPr>
            </w:pPr>
          </w:p>
          <w:p w14:paraId="17B85DE8" w14:textId="77777777" w:rsidR="009D6D3B" w:rsidRPr="002379BE" w:rsidRDefault="009D6D3B" w:rsidP="00BC3B8E">
            <w:pPr>
              <w:jc w:val="center"/>
              <w:rPr>
                <w:rFonts w:ascii="Arial Narrow" w:hAnsi="Arial Narrow" w:cs="Arial"/>
                <w:b/>
                <w:sz w:val="20"/>
                <w:szCs w:val="20"/>
              </w:rPr>
            </w:pPr>
            <w:r w:rsidRPr="002379BE">
              <w:rPr>
                <w:rFonts w:ascii="Arial Narrow" w:hAnsi="Arial Narrow" w:cs="Arial"/>
                <w:b/>
                <w:sz w:val="20"/>
                <w:szCs w:val="20"/>
              </w:rPr>
              <w:t>UNIT PRICE</w:t>
            </w:r>
          </w:p>
          <w:p w14:paraId="16F749C0" w14:textId="77777777" w:rsidR="009D6D3B" w:rsidRPr="002379BE" w:rsidRDefault="009D6D3B" w:rsidP="00BC3B8E">
            <w:pPr>
              <w:pStyle w:val="Default"/>
              <w:jc w:val="center"/>
              <w:rPr>
                <w:rFonts w:ascii="Arial Narrow" w:hAnsi="Arial Narrow" w:cs="Arial"/>
                <w:color w:val="auto"/>
                <w:sz w:val="20"/>
                <w:szCs w:val="20"/>
              </w:rPr>
            </w:pPr>
          </w:p>
        </w:tc>
        <w:tc>
          <w:tcPr>
            <w:tcW w:w="2667" w:type="dxa"/>
            <w:shd w:val="clear" w:color="auto" w:fill="A6A6A6"/>
          </w:tcPr>
          <w:p w14:paraId="27D514A2" w14:textId="77777777" w:rsidR="009D6D3B" w:rsidRPr="002379BE" w:rsidRDefault="009D6D3B" w:rsidP="00BC3B8E">
            <w:pPr>
              <w:jc w:val="center"/>
              <w:rPr>
                <w:rFonts w:ascii="Arial Narrow" w:hAnsi="Arial Narrow" w:cs="Arial"/>
                <w:b/>
                <w:sz w:val="20"/>
                <w:szCs w:val="20"/>
              </w:rPr>
            </w:pPr>
          </w:p>
          <w:p w14:paraId="34854213" w14:textId="77777777" w:rsidR="009D6D3B" w:rsidRPr="002379BE" w:rsidRDefault="009D6D3B" w:rsidP="00BC3B8E">
            <w:pPr>
              <w:jc w:val="center"/>
              <w:rPr>
                <w:rFonts w:ascii="Arial Narrow" w:hAnsi="Arial Narrow" w:cs="Arial"/>
                <w:b/>
                <w:sz w:val="20"/>
                <w:szCs w:val="20"/>
              </w:rPr>
            </w:pPr>
            <w:r w:rsidRPr="002379BE">
              <w:rPr>
                <w:rFonts w:ascii="Arial Narrow" w:hAnsi="Arial Narrow" w:cs="Arial"/>
                <w:b/>
                <w:sz w:val="20"/>
                <w:szCs w:val="20"/>
              </w:rPr>
              <w:t>TOTAL PRICE</w:t>
            </w:r>
          </w:p>
          <w:p w14:paraId="7744A7B8" w14:textId="77777777" w:rsidR="009D6D3B" w:rsidRPr="002379BE" w:rsidRDefault="009D6D3B" w:rsidP="00BC3B8E">
            <w:pPr>
              <w:pStyle w:val="Default"/>
              <w:jc w:val="center"/>
              <w:rPr>
                <w:rFonts w:ascii="Arial Narrow" w:hAnsi="Arial Narrow" w:cs="Arial"/>
                <w:color w:val="auto"/>
                <w:sz w:val="20"/>
                <w:szCs w:val="20"/>
              </w:rPr>
            </w:pPr>
            <w:r w:rsidRPr="002379BE">
              <w:rPr>
                <w:rFonts w:ascii="Arial Narrow" w:hAnsi="Arial Narrow" w:cs="Arial"/>
                <w:b/>
                <w:bCs/>
                <w:color w:val="auto"/>
                <w:sz w:val="20"/>
                <w:szCs w:val="20"/>
              </w:rPr>
              <w:t xml:space="preserve">(16% VAT inclusive) </w:t>
            </w:r>
          </w:p>
          <w:p w14:paraId="1FE32F5D" w14:textId="77777777" w:rsidR="009D6D3B" w:rsidRPr="002379BE" w:rsidRDefault="009D6D3B" w:rsidP="00BC3B8E">
            <w:pPr>
              <w:jc w:val="center"/>
              <w:rPr>
                <w:rFonts w:ascii="Arial Narrow" w:hAnsi="Arial Narrow" w:cs="Arial"/>
                <w:b/>
                <w:sz w:val="20"/>
                <w:szCs w:val="20"/>
              </w:rPr>
            </w:pPr>
          </w:p>
        </w:tc>
      </w:tr>
      <w:tr w:rsidR="002379BE" w:rsidRPr="002379BE" w14:paraId="50B11069" w14:textId="77777777" w:rsidTr="00BC3B8E">
        <w:trPr>
          <w:trHeight w:val="954"/>
        </w:trPr>
        <w:tc>
          <w:tcPr>
            <w:tcW w:w="1605" w:type="dxa"/>
            <w:shd w:val="clear" w:color="auto" w:fill="auto"/>
          </w:tcPr>
          <w:p w14:paraId="3D1CED99" w14:textId="77777777" w:rsidR="009D6D3B" w:rsidRPr="002379BE" w:rsidRDefault="009D6D3B" w:rsidP="00BC3B8E">
            <w:pPr>
              <w:rPr>
                <w:rFonts w:ascii="Arial Narrow" w:hAnsi="Arial Narrow" w:cs="Arial"/>
                <w:sz w:val="20"/>
                <w:szCs w:val="20"/>
              </w:rPr>
            </w:pPr>
            <w:r w:rsidRPr="002379BE">
              <w:rPr>
                <w:rFonts w:ascii="Arial Narrow" w:hAnsi="Arial Narrow" w:cs="Arial"/>
                <w:sz w:val="20"/>
                <w:szCs w:val="20"/>
              </w:rPr>
              <w:t>Supply of Laptops</w:t>
            </w:r>
          </w:p>
        </w:tc>
        <w:tc>
          <w:tcPr>
            <w:tcW w:w="1450" w:type="dxa"/>
          </w:tcPr>
          <w:p w14:paraId="19D3D3FC" w14:textId="77777777" w:rsidR="009D6D3B" w:rsidRPr="002379BE" w:rsidRDefault="009D6D3B" w:rsidP="00BC3B8E">
            <w:pPr>
              <w:rPr>
                <w:rFonts w:ascii="Arial Narrow" w:hAnsi="Arial Narrow" w:cs="Arial"/>
                <w:sz w:val="20"/>
                <w:szCs w:val="20"/>
              </w:rPr>
            </w:pPr>
          </w:p>
        </w:tc>
        <w:tc>
          <w:tcPr>
            <w:tcW w:w="1440" w:type="dxa"/>
          </w:tcPr>
          <w:p w14:paraId="6E78365F" w14:textId="77777777" w:rsidR="009D6D3B" w:rsidRPr="002379BE" w:rsidRDefault="009D6D3B" w:rsidP="00BC3B8E">
            <w:pPr>
              <w:rPr>
                <w:rFonts w:ascii="Arial Narrow" w:hAnsi="Arial Narrow" w:cs="Arial"/>
                <w:sz w:val="20"/>
                <w:szCs w:val="20"/>
              </w:rPr>
            </w:pPr>
          </w:p>
        </w:tc>
        <w:tc>
          <w:tcPr>
            <w:tcW w:w="679" w:type="dxa"/>
          </w:tcPr>
          <w:p w14:paraId="14CAD3D3" w14:textId="40F9D493" w:rsidR="009D6D3B" w:rsidRPr="002379BE" w:rsidRDefault="009D6D3B" w:rsidP="00BC3B8E">
            <w:pPr>
              <w:rPr>
                <w:rFonts w:ascii="Arial Narrow" w:hAnsi="Arial Narrow" w:cs="Arial"/>
                <w:sz w:val="20"/>
                <w:szCs w:val="20"/>
              </w:rPr>
            </w:pPr>
            <w:r w:rsidRPr="002379BE">
              <w:rPr>
                <w:rFonts w:ascii="Arial Narrow" w:hAnsi="Arial Narrow" w:cs="Arial"/>
                <w:sz w:val="20"/>
                <w:szCs w:val="20"/>
              </w:rPr>
              <w:t xml:space="preserve">  </w:t>
            </w:r>
            <w:r w:rsidR="00F4490F" w:rsidRPr="002379BE">
              <w:rPr>
                <w:rFonts w:ascii="Arial Narrow" w:hAnsi="Arial Narrow" w:cs="Arial"/>
                <w:sz w:val="20"/>
                <w:szCs w:val="20"/>
              </w:rPr>
              <w:t>130</w:t>
            </w:r>
          </w:p>
        </w:tc>
        <w:tc>
          <w:tcPr>
            <w:tcW w:w="1694" w:type="dxa"/>
            <w:shd w:val="clear" w:color="auto" w:fill="auto"/>
          </w:tcPr>
          <w:p w14:paraId="442CFC20" w14:textId="77777777" w:rsidR="009D6D3B" w:rsidRPr="002379BE" w:rsidRDefault="009D6D3B" w:rsidP="00BC3B8E">
            <w:pPr>
              <w:rPr>
                <w:rFonts w:ascii="Arial Narrow" w:hAnsi="Arial Narrow" w:cs="Arial"/>
                <w:sz w:val="20"/>
                <w:szCs w:val="20"/>
              </w:rPr>
            </w:pPr>
          </w:p>
        </w:tc>
        <w:tc>
          <w:tcPr>
            <w:tcW w:w="2667" w:type="dxa"/>
            <w:shd w:val="clear" w:color="auto" w:fill="auto"/>
          </w:tcPr>
          <w:p w14:paraId="0CD1337E" w14:textId="77777777" w:rsidR="009D6D3B" w:rsidRPr="002379BE" w:rsidRDefault="009D6D3B" w:rsidP="00BC3B8E">
            <w:pPr>
              <w:rPr>
                <w:rFonts w:ascii="Arial Narrow" w:hAnsi="Arial Narrow" w:cs="Arial"/>
                <w:sz w:val="20"/>
                <w:szCs w:val="20"/>
              </w:rPr>
            </w:pPr>
          </w:p>
        </w:tc>
      </w:tr>
      <w:tr w:rsidR="002379BE" w:rsidRPr="002379BE" w14:paraId="2C8284CF" w14:textId="77777777" w:rsidTr="00BC3B8E">
        <w:trPr>
          <w:trHeight w:val="747"/>
        </w:trPr>
        <w:tc>
          <w:tcPr>
            <w:tcW w:w="1605" w:type="dxa"/>
            <w:shd w:val="clear" w:color="auto" w:fill="auto"/>
          </w:tcPr>
          <w:p w14:paraId="33CF695B" w14:textId="77777777" w:rsidR="009D6D3B" w:rsidRPr="002379BE" w:rsidRDefault="009D6D3B" w:rsidP="00BC3B8E">
            <w:pPr>
              <w:rPr>
                <w:rFonts w:ascii="Arial Narrow" w:hAnsi="Arial Narrow" w:cs="Arial"/>
                <w:sz w:val="20"/>
                <w:szCs w:val="20"/>
              </w:rPr>
            </w:pPr>
          </w:p>
        </w:tc>
        <w:tc>
          <w:tcPr>
            <w:tcW w:w="1450" w:type="dxa"/>
          </w:tcPr>
          <w:p w14:paraId="3709A066" w14:textId="77777777" w:rsidR="009D6D3B" w:rsidRPr="002379BE" w:rsidRDefault="009D6D3B" w:rsidP="00BC3B8E">
            <w:pPr>
              <w:rPr>
                <w:rFonts w:ascii="Arial Narrow" w:hAnsi="Arial Narrow" w:cs="Arial"/>
                <w:b/>
                <w:sz w:val="20"/>
                <w:szCs w:val="20"/>
              </w:rPr>
            </w:pPr>
          </w:p>
        </w:tc>
        <w:tc>
          <w:tcPr>
            <w:tcW w:w="1440" w:type="dxa"/>
          </w:tcPr>
          <w:p w14:paraId="075B48D1" w14:textId="77777777" w:rsidR="009D6D3B" w:rsidRPr="002379BE" w:rsidRDefault="009D6D3B" w:rsidP="00BC3B8E">
            <w:pPr>
              <w:rPr>
                <w:rFonts w:ascii="Arial Narrow" w:hAnsi="Arial Narrow" w:cs="Arial"/>
                <w:b/>
                <w:sz w:val="20"/>
                <w:szCs w:val="20"/>
              </w:rPr>
            </w:pPr>
          </w:p>
        </w:tc>
        <w:tc>
          <w:tcPr>
            <w:tcW w:w="679" w:type="dxa"/>
          </w:tcPr>
          <w:p w14:paraId="540532A5" w14:textId="77777777" w:rsidR="009D6D3B" w:rsidRPr="002379BE" w:rsidRDefault="009D6D3B" w:rsidP="00BC3B8E">
            <w:pPr>
              <w:rPr>
                <w:rFonts w:ascii="Arial Narrow" w:hAnsi="Arial Narrow" w:cs="Arial"/>
                <w:b/>
                <w:sz w:val="20"/>
                <w:szCs w:val="20"/>
              </w:rPr>
            </w:pPr>
          </w:p>
        </w:tc>
        <w:tc>
          <w:tcPr>
            <w:tcW w:w="1694" w:type="dxa"/>
            <w:shd w:val="clear" w:color="auto" w:fill="auto"/>
          </w:tcPr>
          <w:p w14:paraId="6674D109" w14:textId="77777777" w:rsidR="009D6D3B" w:rsidRPr="002379BE" w:rsidRDefault="009D6D3B" w:rsidP="00BC3B8E">
            <w:pPr>
              <w:rPr>
                <w:rFonts w:ascii="Arial Narrow" w:hAnsi="Arial Narrow" w:cs="Arial"/>
                <w:b/>
                <w:sz w:val="20"/>
                <w:szCs w:val="20"/>
              </w:rPr>
            </w:pPr>
            <w:r w:rsidRPr="002379BE">
              <w:rPr>
                <w:rFonts w:ascii="Arial Narrow" w:hAnsi="Arial Narrow" w:cs="Arial"/>
                <w:b/>
                <w:sz w:val="20"/>
                <w:szCs w:val="20"/>
              </w:rPr>
              <w:t>VAT Inclusive (16%)</w:t>
            </w:r>
          </w:p>
        </w:tc>
        <w:tc>
          <w:tcPr>
            <w:tcW w:w="2667" w:type="dxa"/>
            <w:shd w:val="clear" w:color="auto" w:fill="auto"/>
          </w:tcPr>
          <w:p w14:paraId="2A843218" w14:textId="77777777" w:rsidR="009D6D3B" w:rsidRPr="002379BE" w:rsidRDefault="009D6D3B" w:rsidP="00BC3B8E">
            <w:pPr>
              <w:rPr>
                <w:rFonts w:ascii="Arial Narrow" w:hAnsi="Arial Narrow" w:cs="Arial"/>
                <w:sz w:val="20"/>
                <w:szCs w:val="20"/>
              </w:rPr>
            </w:pPr>
          </w:p>
        </w:tc>
      </w:tr>
      <w:tr w:rsidR="009D6D3B" w:rsidRPr="002379BE" w14:paraId="0B0E0584" w14:textId="77777777" w:rsidTr="00BC3B8E">
        <w:trPr>
          <w:trHeight w:val="882"/>
        </w:trPr>
        <w:tc>
          <w:tcPr>
            <w:tcW w:w="1605" w:type="dxa"/>
            <w:shd w:val="clear" w:color="auto" w:fill="auto"/>
          </w:tcPr>
          <w:p w14:paraId="262DB49F" w14:textId="77777777" w:rsidR="009D6D3B" w:rsidRPr="002379BE" w:rsidRDefault="009D6D3B" w:rsidP="00BC3B8E">
            <w:pPr>
              <w:rPr>
                <w:rFonts w:ascii="Arial Narrow" w:hAnsi="Arial Narrow" w:cs="Arial"/>
                <w:sz w:val="20"/>
                <w:szCs w:val="20"/>
              </w:rPr>
            </w:pPr>
          </w:p>
        </w:tc>
        <w:tc>
          <w:tcPr>
            <w:tcW w:w="1450" w:type="dxa"/>
          </w:tcPr>
          <w:p w14:paraId="4276ECD0" w14:textId="77777777" w:rsidR="009D6D3B" w:rsidRPr="002379BE" w:rsidRDefault="009D6D3B" w:rsidP="00BC3B8E">
            <w:pPr>
              <w:rPr>
                <w:rFonts w:ascii="Arial Narrow" w:hAnsi="Arial Narrow" w:cs="Arial"/>
                <w:b/>
                <w:sz w:val="20"/>
                <w:szCs w:val="20"/>
              </w:rPr>
            </w:pPr>
          </w:p>
        </w:tc>
        <w:tc>
          <w:tcPr>
            <w:tcW w:w="1440" w:type="dxa"/>
          </w:tcPr>
          <w:p w14:paraId="6767B21D" w14:textId="77777777" w:rsidR="009D6D3B" w:rsidRPr="002379BE" w:rsidRDefault="009D6D3B" w:rsidP="00BC3B8E">
            <w:pPr>
              <w:rPr>
                <w:rFonts w:ascii="Arial Narrow" w:hAnsi="Arial Narrow" w:cs="Arial"/>
                <w:b/>
                <w:sz w:val="20"/>
                <w:szCs w:val="20"/>
              </w:rPr>
            </w:pPr>
          </w:p>
        </w:tc>
        <w:tc>
          <w:tcPr>
            <w:tcW w:w="679" w:type="dxa"/>
          </w:tcPr>
          <w:p w14:paraId="1028F87A" w14:textId="77777777" w:rsidR="009D6D3B" w:rsidRPr="002379BE" w:rsidRDefault="009D6D3B" w:rsidP="00BC3B8E">
            <w:pPr>
              <w:rPr>
                <w:rFonts w:ascii="Arial Narrow" w:hAnsi="Arial Narrow" w:cs="Arial"/>
                <w:b/>
                <w:sz w:val="20"/>
                <w:szCs w:val="20"/>
              </w:rPr>
            </w:pPr>
          </w:p>
        </w:tc>
        <w:tc>
          <w:tcPr>
            <w:tcW w:w="1694" w:type="dxa"/>
            <w:shd w:val="clear" w:color="auto" w:fill="auto"/>
          </w:tcPr>
          <w:p w14:paraId="0ED1100E" w14:textId="77777777" w:rsidR="009D6D3B" w:rsidRPr="002379BE" w:rsidRDefault="009D6D3B" w:rsidP="00BC3B8E">
            <w:pPr>
              <w:rPr>
                <w:rFonts w:ascii="Arial Narrow" w:hAnsi="Arial Narrow" w:cs="Arial"/>
                <w:b/>
                <w:sz w:val="20"/>
                <w:szCs w:val="20"/>
              </w:rPr>
            </w:pPr>
            <w:r w:rsidRPr="002379BE">
              <w:rPr>
                <w:rFonts w:ascii="Arial Narrow" w:hAnsi="Arial Narrow" w:cs="Arial"/>
                <w:b/>
                <w:sz w:val="20"/>
                <w:szCs w:val="20"/>
              </w:rPr>
              <w:t xml:space="preserve">Grand Total </w:t>
            </w:r>
          </w:p>
        </w:tc>
        <w:tc>
          <w:tcPr>
            <w:tcW w:w="2667" w:type="dxa"/>
            <w:shd w:val="clear" w:color="auto" w:fill="auto"/>
          </w:tcPr>
          <w:p w14:paraId="05619140" w14:textId="77777777" w:rsidR="009D6D3B" w:rsidRPr="002379BE" w:rsidRDefault="009D6D3B" w:rsidP="00BC3B8E">
            <w:pPr>
              <w:rPr>
                <w:rFonts w:ascii="Arial Narrow" w:hAnsi="Arial Narrow" w:cs="Arial"/>
                <w:sz w:val="20"/>
                <w:szCs w:val="20"/>
              </w:rPr>
            </w:pPr>
          </w:p>
        </w:tc>
      </w:tr>
    </w:tbl>
    <w:p w14:paraId="33F65472" w14:textId="77777777" w:rsidR="00DF6612" w:rsidRPr="002379BE" w:rsidRDefault="00DF6612" w:rsidP="000E4B04"/>
    <w:p w14:paraId="0C127BCC" w14:textId="77777777" w:rsidR="00DF6612" w:rsidRPr="002379BE" w:rsidRDefault="00DF6612" w:rsidP="000E4B04"/>
    <w:p w14:paraId="3C24078B" w14:textId="77777777" w:rsidR="00DF6612" w:rsidRPr="002379BE" w:rsidRDefault="00DF6612" w:rsidP="000E4B04"/>
    <w:p w14:paraId="4D422F72" w14:textId="77777777" w:rsidR="00DF6612" w:rsidRPr="002379BE" w:rsidRDefault="00DF6612" w:rsidP="000E4B04"/>
    <w:p w14:paraId="7F22FAFB" w14:textId="77777777" w:rsidR="00DF6612" w:rsidRPr="002379BE" w:rsidRDefault="00DF6612" w:rsidP="000E4B04"/>
    <w:p w14:paraId="7C0375D4" w14:textId="77777777" w:rsidR="00DF6612" w:rsidRPr="002379BE" w:rsidRDefault="00DF6612" w:rsidP="000E4B04"/>
    <w:p w14:paraId="2BCC2F97" w14:textId="77777777" w:rsidR="00DF6612" w:rsidRPr="002379BE" w:rsidRDefault="00DF6612" w:rsidP="000E4B04"/>
    <w:p w14:paraId="534A8B25" w14:textId="77777777" w:rsidR="00DF6612" w:rsidRPr="002379BE" w:rsidRDefault="00DF6612" w:rsidP="000E4B04"/>
    <w:p w14:paraId="6DC8FBBB" w14:textId="77777777" w:rsidR="00DF6612" w:rsidRPr="002379BE" w:rsidRDefault="00DF6612" w:rsidP="000E4B04"/>
    <w:p w14:paraId="526E2759" w14:textId="77777777" w:rsidR="00DF6612" w:rsidRPr="002379BE" w:rsidRDefault="00DF6612" w:rsidP="000E4B04"/>
    <w:p w14:paraId="66E86941" w14:textId="77777777" w:rsidR="00DF6612" w:rsidRPr="002379BE" w:rsidRDefault="00DF6612" w:rsidP="000E4B04"/>
    <w:p w14:paraId="7D1AE057" w14:textId="77777777" w:rsidR="00DF6612" w:rsidRPr="002379BE" w:rsidRDefault="00DF6612" w:rsidP="000E4B04"/>
    <w:p w14:paraId="0B1D61DE" w14:textId="77777777" w:rsidR="00DF6612" w:rsidRPr="002379BE" w:rsidRDefault="00DF6612" w:rsidP="000E4B04"/>
    <w:p w14:paraId="014049A9" w14:textId="77777777" w:rsidR="00DF6612" w:rsidRPr="002379BE" w:rsidRDefault="00DF6612" w:rsidP="000E4B04"/>
    <w:p w14:paraId="1A567ADD" w14:textId="77777777" w:rsidR="00DF6612" w:rsidRPr="002379BE" w:rsidRDefault="00DF6612" w:rsidP="000E4B04"/>
    <w:p w14:paraId="02B4390C" w14:textId="77777777" w:rsidR="00DF6612" w:rsidRPr="002379BE" w:rsidRDefault="00DF6612" w:rsidP="000E4B04"/>
    <w:p w14:paraId="56FD2849" w14:textId="77777777" w:rsidR="00DF6612" w:rsidRPr="002379BE" w:rsidRDefault="00DF6612" w:rsidP="000E4B04"/>
    <w:p w14:paraId="48FF4D14" w14:textId="77777777" w:rsidR="00D30136" w:rsidRPr="002379BE" w:rsidRDefault="00D30136" w:rsidP="000E4B04"/>
    <w:p w14:paraId="053CD52E" w14:textId="77777777" w:rsidR="00D30136" w:rsidRPr="002379BE" w:rsidRDefault="00D30136" w:rsidP="000E4B04"/>
    <w:p w14:paraId="09CB022F" w14:textId="77777777" w:rsidR="00D30136" w:rsidRPr="002379BE" w:rsidRDefault="00D30136" w:rsidP="000E4B04"/>
    <w:p w14:paraId="4C1F6897" w14:textId="77777777" w:rsidR="00D30136" w:rsidRPr="002379BE" w:rsidRDefault="00D30136" w:rsidP="000E4B04"/>
    <w:p w14:paraId="6BFC4670" w14:textId="77777777" w:rsidR="00D30136" w:rsidRPr="002379BE" w:rsidRDefault="00D30136" w:rsidP="000E4B04"/>
    <w:p w14:paraId="482731DF" w14:textId="77777777" w:rsidR="00D30136" w:rsidRPr="002379BE" w:rsidRDefault="00D30136" w:rsidP="000E4B04"/>
    <w:p w14:paraId="22B1032B" w14:textId="77777777" w:rsidR="00D30136" w:rsidRPr="002379BE" w:rsidRDefault="00D30136" w:rsidP="000E4B04"/>
    <w:p w14:paraId="7BD34336" w14:textId="77777777" w:rsidR="00DF6612" w:rsidRPr="002379BE" w:rsidRDefault="00DF6612" w:rsidP="000E4B04"/>
    <w:p w14:paraId="72C67077" w14:textId="77777777" w:rsidR="00DF6612" w:rsidRPr="002379BE" w:rsidRDefault="00DF6612" w:rsidP="000E4B04"/>
    <w:p w14:paraId="41D57D31" w14:textId="77777777" w:rsidR="00DF6612" w:rsidRPr="002379BE" w:rsidRDefault="00DF6612" w:rsidP="000E4B04"/>
    <w:p w14:paraId="3630934C" w14:textId="77777777" w:rsidR="00AB0FC6" w:rsidRPr="002379BE" w:rsidRDefault="00AB0FC6">
      <w:pPr>
        <w:rPr>
          <w:rFonts w:ascii="Arial Narrow" w:hAnsi="Arial Narrow" w:cs="Arial Narrow"/>
          <w:b/>
          <w:bCs/>
          <w:spacing w:val="-1"/>
          <w:sz w:val="28"/>
          <w:szCs w:val="28"/>
        </w:rPr>
      </w:pPr>
    </w:p>
    <w:p w14:paraId="008FA3EE" w14:textId="77777777" w:rsidR="000E4B04" w:rsidRPr="002379BE" w:rsidRDefault="000E4B04" w:rsidP="000E4B04">
      <w:pPr>
        <w:adjustRightInd w:val="0"/>
        <w:spacing w:before="26"/>
        <w:ind w:left="431" w:right="-20"/>
        <w:rPr>
          <w:rFonts w:ascii="Arial Narrow" w:hAnsi="Arial Narrow" w:cs="Arial Narrow"/>
          <w:sz w:val="28"/>
          <w:szCs w:val="28"/>
        </w:rPr>
      </w:pPr>
      <w:r w:rsidRPr="002379BE">
        <w:rPr>
          <w:rFonts w:ascii="Arial Narrow" w:hAnsi="Arial Narrow" w:cs="Arial Narrow"/>
          <w:b/>
          <w:bCs/>
          <w:spacing w:val="-1"/>
          <w:sz w:val="28"/>
          <w:szCs w:val="28"/>
        </w:rPr>
        <w:lastRenderedPageBreak/>
        <w:t>2</w:t>
      </w:r>
      <w:r w:rsidRPr="002379BE">
        <w:rPr>
          <w:rFonts w:ascii="Arial Narrow" w:hAnsi="Arial Narrow" w:cs="Arial Narrow"/>
          <w:b/>
          <w:bCs/>
          <w:sz w:val="28"/>
          <w:szCs w:val="28"/>
        </w:rPr>
        <w:t xml:space="preserve">. </w:t>
      </w:r>
      <w:r w:rsidRPr="002379BE">
        <w:rPr>
          <w:rFonts w:ascii="Arial Narrow" w:hAnsi="Arial Narrow" w:cs="Arial Narrow"/>
          <w:b/>
          <w:bCs/>
          <w:spacing w:val="41"/>
          <w:sz w:val="28"/>
          <w:szCs w:val="28"/>
        </w:rPr>
        <w:t xml:space="preserve"> </w:t>
      </w:r>
      <w:r w:rsidRPr="002379BE">
        <w:rPr>
          <w:rFonts w:ascii="Arial Narrow" w:hAnsi="Arial Narrow" w:cs="Arial Narrow"/>
          <w:b/>
          <w:bCs/>
          <w:spacing w:val="-1"/>
          <w:sz w:val="28"/>
          <w:szCs w:val="28"/>
        </w:rPr>
        <w:t>Desk</w:t>
      </w:r>
      <w:r w:rsidRPr="002379BE">
        <w:rPr>
          <w:rFonts w:ascii="Arial Narrow" w:hAnsi="Arial Narrow" w:cs="Arial Narrow"/>
          <w:b/>
          <w:bCs/>
          <w:sz w:val="28"/>
          <w:szCs w:val="28"/>
        </w:rPr>
        <w:t>t</w:t>
      </w:r>
      <w:r w:rsidRPr="002379BE">
        <w:rPr>
          <w:rFonts w:ascii="Arial Narrow" w:hAnsi="Arial Narrow" w:cs="Arial Narrow"/>
          <w:b/>
          <w:bCs/>
          <w:spacing w:val="1"/>
          <w:sz w:val="28"/>
          <w:szCs w:val="28"/>
        </w:rPr>
        <w:t>o</w:t>
      </w:r>
      <w:r w:rsidRPr="002379BE">
        <w:rPr>
          <w:rFonts w:ascii="Arial Narrow" w:hAnsi="Arial Narrow" w:cs="Arial Narrow"/>
          <w:b/>
          <w:bCs/>
          <w:sz w:val="28"/>
          <w:szCs w:val="28"/>
        </w:rPr>
        <w:t>p</w:t>
      </w:r>
      <w:r w:rsidRPr="002379BE">
        <w:rPr>
          <w:rFonts w:ascii="Arial Narrow" w:hAnsi="Arial Narrow" w:cs="Arial Narrow"/>
          <w:b/>
          <w:bCs/>
          <w:spacing w:val="2"/>
          <w:sz w:val="28"/>
          <w:szCs w:val="28"/>
        </w:rPr>
        <w:t xml:space="preserve"> </w:t>
      </w:r>
      <w:r w:rsidRPr="002379BE">
        <w:rPr>
          <w:rFonts w:ascii="Arial Narrow" w:hAnsi="Arial Narrow" w:cs="Arial Narrow"/>
          <w:b/>
          <w:bCs/>
          <w:spacing w:val="-1"/>
          <w:sz w:val="28"/>
          <w:szCs w:val="28"/>
        </w:rPr>
        <w:t>C</w:t>
      </w:r>
      <w:r w:rsidRPr="002379BE">
        <w:rPr>
          <w:rFonts w:ascii="Arial Narrow" w:hAnsi="Arial Narrow" w:cs="Arial Narrow"/>
          <w:b/>
          <w:bCs/>
          <w:spacing w:val="1"/>
          <w:sz w:val="28"/>
          <w:szCs w:val="28"/>
        </w:rPr>
        <w:t>o</w:t>
      </w:r>
      <w:r w:rsidRPr="002379BE">
        <w:rPr>
          <w:rFonts w:ascii="Arial Narrow" w:hAnsi="Arial Narrow" w:cs="Arial Narrow"/>
          <w:b/>
          <w:bCs/>
          <w:spacing w:val="-3"/>
          <w:sz w:val="28"/>
          <w:szCs w:val="28"/>
        </w:rPr>
        <w:t>m</w:t>
      </w:r>
      <w:r w:rsidRPr="002379BE">
        <w:rPr>
          <w:rFonts w:ascii="Arial Narrow" w:hAnsi="Arial Narrow" w:cs="Arial Narrow"/>
          <w:b/>
          <w:bCs/>
          <w:spacing w:val="-1"/>
          <w:sz w:val="28"/>
          <w:szCs w:val="28"/>
        </w:rPr>
        <w:t>p</w:t>
      </w:r>
      <w:r w:rsidRPr="002379BE">
        <w:rPr>
          <w:rFonts w:ascii="Arial Narrow" w:hAnsi="Arial Narrow" w:cs="Arial Narrow"/>
          <w:b/>
          <w:bCs/>
          <w:spacing w:val="1"/>
          <w:sz w:val="28"/>
          <w:szCs w:val="28"/>
        </w:rPr>
        <w:t>u</w:t>
      </w:r>
      <w:r w:rsidRPr="002379BE">
        <w:rPr>
          <w:rFonts w:ascii="Arial Narrow" w:hAnsi="Arial Narrow" w:cs="Arial Narrow"/>
          <w:b/>
          <w:bCs/>
          <w:sz w:val="28"/>
          <w:szCs w:val="28"/>
        </w:rPr>
        <w:t>t</w:t>
      </w:r>
      <w:r w:rsidRPr="002379BE">
        <w:rPr>
          <w:rFonts w:ascii="Arial Narrow" w:hAnsi="Arial Narrow" w:cs="Arial Narrow"/>
          <w:b/>
          <w:bCs/>
          <w:spacing w:val="-1"/>
          <w:sz w:val="28"/>
          <w:szCs w:val="28"/>
        </w:rPr>
        <w:t>ers</w:t>
      </w:r>
    </w:p>
    <w:p w14:paraId="2190825B" w14:textId="77777777" w:rsidR="000E4B04" w:rsidRPr="002379BE" w:rsidRDefault="000E4B04" w:rsidP="000E4B04">
      <w:pPr>
        <w:adjustRightInd w:val="0"/>
        <w:spacing w:before="10" w:line="240" w:lineRule="exact"/>
        <w:rPr>
          <w:rFonts w:ascii="Arial Narrow" w:hAnsi="Arial Narrow" w:cs="Arial Narrow"/>
          <w:sz w:val="24"/>
          <w:szCs w:val="24"/>
        </w:rPr>
      </w:pPr>
    </w:p>
    <w:tbl>
      <w:tblPr>
        <w:tblW w:w="0" w:type="auto"/>
        <w:tblInd w:w="318" w:type="dxa"/>
        <w:tblLayout w:type="fixed"/>
        <w:tblCellMar>
          <w:left w:w="0" w:type="dxa"/>
          <w:right w:w="0" w:type="dxa"/>
        </w:tblCellMar>
        <w:tblLook w:val="0000" w:firstRow="0" w:lastRow="0" w:firstColumn="0" w:lastColumn="0" w:noHBand="0" w:noVBand="0"/>
      </w:tblPr>
      <w:tblGrid>
        <w:gridCol w:w="2755"/>
        <w:gridCol w:w="2409"/>
        <w:gridCol w:w="2206"/>
        <w:gridCol w:w="2206"/>
      </w:tblGrid>
      <w:tr w:rsidR="002379BE" w:rsidRPr="002379BE" w14:paraId="7CB3C146" w14:textId="77777777" w:rsidTr="000E4B04">
        <w:trPr>
          <w:trHeight w:hRule="exact" w:val="370"/>
        </w:trPr>
        <w:tc>
          <w:tcPr>
            <w:tcW w:w="5164" w:type="dxa"/>
            <w:gridSpan w:val="2"/>
            <w:tcBorders>
              <w:top w:val="single" w:sz="4" w:space="0" w:color="000000"/>
              <w:left w:val="single" w:sz="4" w:space="0" w:color="000000"/>
              <w:bottom w:val="single" w:sz="4" w:space="0" w:color="000000"/>
              <w:right w:val="single" w:sz="4" w:space="0" w:color="000000"/>
            </w:tcBorders>
            <w:shd w:val="clear" w:color="auto" w:fill="C0C0C0"/>
          </w:tcPr>
          <w:p w14:paraId="3FE5ACEF" w14:textId="77777777" w:rsidR="000E4B04" w:rsidRPr="002379BE" w:rsidRDefault="000E4B04" w:rsidP="000E4B04">
            <w:pPr>
              <w:adjustRightInd w:val="0"/>
              <w:spacing w:line="223" w:lineRule="exact"/>
              <w:ind w:left="102" w:right="-20"/>
              <w:rPr>
                <w:sz w:val="24"/>
                <w:szCs w:val="24"/>
              </w:rPr>
            </w:pPr>
            <w:r w:rsidRPr="002379BE">
              <w:rPr>
                <w:rFonts w:ascii="Arial Narrow" w:hAnsi="Arial Narrow" w:cs="Arial Narrow"/>
                <w:b/>
                <w:bCs/>
                <w:sz w:val="20"/>
                <w:szCs w:val="20"/>
              </w:rPr>
              <w:t>K</w:t>
            </w:r>
            <w:r w:rsidRPr="002379BE">
              <w:rPr>
                <w:rFonts w:ascii="Arial Narrow" w:hAnsi="Arial Narrow" w:cs="Arial Narrow"/>
                <w:b/>
                <w:bCs/>
                <w:spacing w:val="-1"/>
                <w:sz w:val="20"/>
                <w:szCs w:val="20"/>
              </w:rPr>
              <w:t>E</w:t>
            </w:r>
            <w:r w:rsidRPr="002379BE">
              <w:rPr>
                <w:rFonts w:ascii="Arial Narrow" w:hAnsi="Arial Narrow" w:cs="Arial Narrow"/>
                <w:b/>
                <w:bCs/>
                <w:spacing w:val="2"/>
                <w:sz w:val="20"/>
                <w:szCs w:val="20"/>
              </w:rPr>
              <w:t>B</w:t>
            </w:r>
            <w:r w:rsidRPr="002379BE">
              <w:rPr>
                <w:rFonts w:ascii="Arial Narrow" w:hAnsi="Arial Narrow" w:cs="Arial Narrow"/>
                <w:b/>
                <w:bCs/>
                <w:sz w:val="20"/>
                <w:szCs w:val="20"/>
              </w:rPr>
              <w:t>S</w:t>
            </w:r>
            <w:r w:rsidRPr="002379BE">
              <w:rPr>
                <w:rFonts w:ascii="Arial Narrow" w:hAnsi="Arial Narrow" w:cs="Arial Narrow"/>
                <w:b/>
                <w:bCs/>
                <w:spacing w:val="-6"/>
                <w:sz w:val="20"/>
                <w:szCs w:val="20"/>
              </w:rPr>
              <w:t xml:space="preserve"> </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mu</w:t>
            </w:r>
            <w:r w:rsidRPr="002379BE">
              <w:rPr>
                <w:rFonts w:ascii="Arial Narrow" w:hAnsi="Arial Narrow" w:cs="Arial Narrow"/>
                <w:b/>
                <w:bCs/>
                <w:sz w:val="20"/>
                <w:szCs w:val="20"/>
              </w:rPr>
              <w:t>m</w:t>
            </w:r>
            <w:r w:rsidRPr="002379BE">
              <w:rPr>
                <w:rFonts w:ascii="Arial Narrow" w:hAnsi="Arial Narrow" w:cs="Arial Narrow"/>
                <w:b/>
                <w:bCs/>
                <w:spacing w:val="-6"/>
                <w:sz w:val="20"/>
                <w:szCs w:val="20"/>
              </w:rPr>
              <w:t xml:space="preserve"> </w:t>
            </w:r>
            <w:r w:rsidRPr="002379BE">
              <w:rPr>
                <w:rFonts w:ascii="Arial Narrow" w:hAnsi="Arial Narrow" w:cs="Arial Narrow"/>
                <w:b/>
                <w:bCs/>
                <w:sz w:val="20"/>
                <w:szCs w:val="20"/>
              </w:rPr>
              <w:t>Re</w:t>
            </w:r>
            <w:r w:rsidRPr="002379BE">
              <w:rPr>
                <w:rFonts w:ascii="Arial Narrow" w:hAnsi="Arial Narrow" w:cs="Arial Narrow"/>
                <w:b/>
                <w:bCs/>
                <w:spacing w:val="1"/>
                <w:sz w:val="20"/>
                <w:szCs w:val="20"/>
              </w:rPr>
              <w:t>qu</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nt</w:t>
            </w:r>
            <w:r w:rsidRPr="002379BE">
              <w:rPr>
                <w:rFonts w:ascii="Arial Narrow" w:hAnsi="Arial Narrow" w:cs="Arial Narrow"/>
                <w:b/>
                <w:bCs/>
                <w:sz w:val="20"/>
                <w:szCs w:val="20"/>
              </w:rPr>
              <w:t>s</w:t>
            </w: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692823ED" w14:textId="77777777" w:rsidR="000E4B04" w:rsidRPr="002379BE" w:rsidRDefault="000E4B04" w:rsidP="000E4B04">
            <w:pPr>
              <w:adjustRightInd w:val="0"/>
              <w:spacing w:line="223" w:lineRule="exact"/>
              <w:ind w:left="352" w:right="-20"/>
              <w:rPr>
                <w:sz w:val="24"/>
                <w:szCs w:val="24"/>
              </w:rPr>
            </w:pPr>
            <w:r w:rsidRPr="002379BE">
              <w:rPr>
                <w:rFonts w:ascii="Arial Narrow" w:hAnsi="Arial Narrow" w:cs="Arial Narrow"/>
                <w:b/>
                <w:bCs/>
                <w:spacing w:val="-1"/>
                <w:sz w:val="20"/>
                <w:szCs w:val="20"/>
              </w:rPr>
              <w:t>S</w:t>
            </w:r>
            <w:r w:rsidRPr="002379BE">
              <w:rPr>
                <w:rFonts w:ascii="Arial Narrow" w:hAnsi="Arial Narrow" w:cs="Arial Narrow"/>
                <w:b/>
                <w:bCs/>
                <w:spacing w:val="1"/>
                <w:sz w:val="20"/>
                <w:szCs w:val="20"/>
              </w:rPr>
              <w:t>upp</w:t>
            </w:r>
            <w:r w:rsidRPr="002379BE">
              <w:rPr>
                <w:rFonts w:ascii="Arial Narrow" w:hAnsi="Arial Narrow" w:cs="Arial Narrow"/>
                <w:b/>
                <w:bCs/>
                <w:sz w:val="20"/>
                <w:szCs w:val="20"/>
              </w:rPr>
              <w:t>lier</w:t>
            </w:r>
            <w:r w:rsidRPr="002379BE">
              <w:rPr>
                <w:rFonts w:ascii="Arial Narrow" w:hAnsi="Arial Narrow" w:cs="Arial Narrow"/>
                <w:b/>
                <w:bCs/>
                <w:spacing w:val="-8"/>
                <w:sz w:val="20"/>
                <w:szCs w:val="20"/>
              </w:rPr>
              <w:t xml:space="preserve"> </w:t>
            </w:r>
            <w:r w:rsidRPr="002379BE">
              <w:rPr>
                <w:rFonts w:ascii="Arial Narrow" w:hAnsi="Arial Narrow" w:cs="Arial Narrow"/>
                <w:b/>
                <w:bCs/>
                <w:sz w:val="20"/>
                <w:szCs w:val="20"/>
              </w:rPr>
              <w:t>Res</w:t>
            </w:r>
            <w:r w:rsidRPr="002379BE">
              <w:rPr>
                <w:rFonts w:ascii="Arial Narrow" w:hAnsi="Arial Narrow" w:cs="Arial Narrow"/>
                <w:b/>
                <w:bCs/>
                <w:spacing w:val="1"/>
                <w:sz w:val="20"/>
                <w:szCs w:val="20"/>
              </w:rPr>
              <w:t>pon</w:t>
            </w:r>
            <w:r w:rsidRPr="002379BE">
              <w:rPr>
                <w:rFonts w:ascii="Arial Narrow" w:hAnsi="Arial Narrow" w:cs="Arial Narrow"/>
                <w:b/>
                <w:bCs/>
                <w:sz w:val="20"/>
                <w:szCs w:val="20"/>
              </w:rPr>
              <w:t>se</w:t>
            </w: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43F72E30" w14:textId="77777777" w:rsidR="000E4B04" w:rsidRPr="002379BE" w:rsidRDefault="000E4B04" w:rsidP="000E4B04">
            <w:pPr>
              <w:adjustRightInd w:val="0"/>
              <w:spacing w:line="223" w:lineRule="exact"/>
              <w:ind w:left="256" w:right="-20"/>
              <w:rPr>
                <w:sz w:val="24"/>
                <w:szCs w:val="24"/>
              </w:rPr>
            </w:pPr>
            <w:r w:rsidRPr="002379BE">
              <w:rPr>
                <w:rFonts w:ascii="Arial Narrow" w:hAnsi="Arial Narrow" w:cs="Arial Narrow"/>
                <w:b/>
                <w:bCs/>
                <w:spacing w:val="-1"/>
                <w:sz w:val="20"/>
                <w:szCs w:val="20"/>
              </w:rPr>
              <w:t>E</w:t>
            </w:r>
            <w:r w:rsidRPr="002379BE">
              <w:rPr>
                <w:rFonts w:ascii="Arial Narrow" w:hAnsi="Arial Narrow" w:cs="Arial Narrow"/>
                <w:b/>
                <w:bCs/>
                <w:sz w:val="20"/>
                <w:szCs w:val="20"/>
              </w:rPr>
              <w:t>val</w:t>
            </w:r>
            <w:r w:rsidRPr="002379BE">
              <w:rPr>
                <w:rFonts w:ascii="Arial Narrow" w:hAnsi="Arial Narrow" w:cs="Arial Narrow"/>
                <w:b/>
                <w:bCs/>
                <w:spacing w:val="1"/>
                <w:sz w:val="20"/>
                <w:szCs w:val="20"/>
              </w:rPr>
              <w:t>u</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r w:rsidRPr="002379BE">
              <w:rPr>
                <w:rFonts w:ascii="Arial Narrow" w:hAnsi="Arial Narrow" w:cs="Arial Narrow"/>
                <w:b/>
                <w:bCs/>
                <w:spacing w:val="-7"/>
                <w:sz w:val="20"/>
                <w:szCs w:val="20"/>
              </w:rPr>
              <w:t xml:space="preserve"> </w:t>
            </w:r>
            <w:r w:rsidRPr="002379BE">
              <w:rPr>
                <w:rFonts w:ascii="Arial Narrow" w:hAnsi="Arial Narrow" w:cs="Arial Narrow"/>
                <w:b/>
                <w:bCs/>
                <w:spacing w:val="-1"/>
                <w:sz w:val="20"/>
                <w:szCs w:val="20"/>
              </w:rPr>
              <w:t>S</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eca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d</w:t>
            </w:r>
          </w:p>
        </w:tc>
      </w:tr>
      <w:tr w:rsidR="002379BE" w:rsidRPr="002379BE" w14:paraId="3D90A824" w14:textId="77777777" w:rsidTr="000E4B04">
        <w:trPr>
          <w:trHeight w:hRule="exact" w:val="370"/>
        </w:trPr>
        <w:tc>
          <w:tcPr>
            <w:tcW w:w="2755" w:type="dxa"/>
            <w:tcBorders>
              <w:top w:val="single" w:sz="4" w:space="0" w:color="000000"/>
              <w:left w:val="single" w:sz="4" w:space="0" w:color="000000"/>
              <w:bottom w:val="single" w:sz="4" w:space="0" w:color="000000"/>
              <w:right w:val="single" w:sz="4" w:space="0" w:color="000000"/>
            </w:tcBorders>
          </w:tcPr>
          <w:p w14:paraId="170A9278" w14:textId="77777777" w:rsidR="000E4B04" w:rsidRPr="002379BE" w:rsidRDefault="000E4B04" w:rsidP="000E4B04">
            <w:pPr>
              <w:adjustRightInd w:val="0"/>
              <w:spacing w:line="223" w:lineRule="exact"/>
              <w:ind w:left="102"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ake/</w:t>
            </w: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and</w:t>
            </w:r>
          </w:p>
        </w:tc>
        <w:tc>
          <w:tcPr>
            <w:tcW w:w="2409" w:type="dxa"/>
            <w:tcBorders>
              <w:top w:val="single" w:sz="4" w:space="0" w:color="000000"/>
              <w:left w:val="single" w:sz="4" w:space="0" w:color="000000"/>
              <w:bottom w:val="single" w:sz="4" w:space="0" w:color="000000"/>
              <w:right w:val="single" w:sz="4" w:space="0" w:color="000000"/>
            </w:tcBorders>
          </w:tcPr>
          <w:p w14:paraId="0BA1B8C6"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563A39BA"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12C57E72" w14:textId="77777777" w:rsidR="000E4B04" w:rsidRPr="002379BE" w:rsidRDefault="000E4B04" w:rsidP="000E4B04">
            <w:pPr>
              <w:adjustRightInd w:val="0"/>
              <w:spacing w:line="223" w:lineRule="exact"/>
              <w:ind w:left="1094" w:right="919"/>
              <w:jc w:val="center"/>
              <w:rPr>
                <w:sz w:val="24"/>
                <w:szCs w:val="24"/>
              </w:rPr>
            </w:pPr>
            <w:r w:rsidRPr="002379BE">
              <w:rPr>
                <w:rFonts w:ascii="Arial Narrow" w:hAnsi="Arial Narrow" w:cs="Arial Narrow"/>
                <w:w w:val="99"/>
                <w:sz w:val="20"/>
                <w:szCs w:val="20"/>
              </w:rPr>
              <w:t>2</w:t>
            </w:r>
          </w:p>
        </w:tc>
      </w:tr>
      <w:tr w:rsidR="002379BE" w:rsidRPr="002379BE" w14:paraId="33429556" w14:textId="77777777" w:rsidTr="000E4B04">
        <w:trPr>
          <w:trHeight w:hRule="exact" w:val="370"/>
        </w:trPr>
        <w:tc>
          <w:tcPr>
            <w:tcW w:w="2755" w:type="dxa"/>
            <w:tcBorders>
              <w:top w:val="single" w:sz="4" w:space="0" w:color="000000"/>
              <w:left w:val="single" w:sz="4" w:space="0" w:color="000000"/>
              <w:bottom w:val="single" w:sz="4" w:space="0" w:color="000000"/>
              <w:right w:val="single" w:sz="4" w:space="0" w:color="000000"/>
            </w:tcBorders>
          </w:tcPr>
          <w:p w14:paraId="718F46EA" w14:textId="77777777" w:rsidR="000E4B04" w:rsidRPr="002379BE" w:rsidRDefault="000E4B04" w:rsidP="000E4B04">
            <w:pPr>
              <w:adjustRightInd w:val="0"/>
              <w:spacing w:line="223" w:lineRule="exact"/>
              <w:ind w:left="102"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odel</w:t>
            </w:r>
          </w:p>
        </w:tc>
        <w:tc>
          <w:tcPr>
            <w:tcW w:w="2409" w:type="dxa"/>
            <w:tcBorders>
              <w:top w:val="single" w:sz="4" w:space="0" w:color="000000"/>
              <w:left w:val="single" w:sz="4" w:space="0" w:color="000000"/>
              <w:bottom w:val="single" w:sz="4" w:space="0" w:color="000000"/>
              <w:right w:val="single" w:sz="4" w:space="0" w:color="000000"/>
            </w:tcBorders>
          </w:tcPr>
          <w:p w14:paraId="20A0770C"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4703BA89"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7517F5EE" w14:textId="77777777" w:rsidR="000E4B04" w:rsidRPr="002379BE" w:rsidRDefault="000E4B04" w:rsidP="000E4B04">
            <w:pPr>
              <w:adjustRightInd w:val="0"/>
              <w:spacing w:line="223" w:lineRule="exact"/>
              <w:ind w:left="1094" w:right="919"/>
              <w:jc w:val="center"/>
              <w:rPr>
                <w:sz w:val="24"/>
                <w:szCs w:val="24"/>
              </w:rPr>
            </w:pPr>
            <w:r w:rsidRPr="002379BE">
              <w:rPr>
                <w:rFonts w:ascii="Arial Narrow" w:hAnsi="Arial Narrow" w:cs="Arial Narrow"/>
                <w:w w:val="99"/>
                <w:sz w:val="20"/>
                <w:szCs w:val="20"/>
              </w:rPr>
              <w:t>2</w:t>
            </w:r>
          </w:p>
        </w:tc>
      </w:tr>
      <w:tr w:rsidR="002379BE" w:rsidRPr="002379BE" w14:paraId="27C40134" w14:textId="77777777" w:rsidTr="000E4B04">
        <w:trPr>
          <w:trHeight w:hRule="exact" w:val="468"/>
        </w:trPr>
        <w:tc>
          <w:tcPr>
            <w:tcW w:w="2755" w:type="dxa"/>
            <w:tcBorders>
              <w:top w:val="single" w:sz="4" w:space="0" w:color="000000"/>
              <w:left w:val="single" w:sz="4" w:space="0" w:color="000000"/>
              <w:bottom w:val="single" w:sz="4" w:space="0" w:color="000000"/>
              <w:right w:val="single" w:sz="4" w:space="0" w:color="000000"/>
            </w:tcBorders>
          </w:tcPr>
          <w:p w14:paraId="1C67D10C" w14:textId="77777777" w:rsidR="000E4B04" w:rsidRPr="002379BE" w:rsidRDefault="000E4B04" w:rsidP="000E4B04">
            <w:pPr>
              <w:adjustRightInd w:val="0"/>
              <w:spacing w:before="9" w:line="100" w:lineRule="exact"/>
              <w:rPr>
                <w:sz w:val="10"/>
                <w:szCs w:val="10"/>
              </w:rPr>
            </w:pPr>
          </w:p>
          <w:p w14:paraId="55CB73CD" w14:textId="77777777" w:rsidR="000E4B04" w:rsidRPr="002379BE" w:rsidRDefault="000E4B04" w:rsidP="000E4B04">
            <w:pPr>
              <w:adjustRightInd w:val="0"/>
              <w:ind w:left="102" w:right="-20"/>
              <w:rPr>
                <w:sz w:val="24"/>
                <w:szCs w:val="24"/>
              </w:rPr>
            </w:pPr>
            <w:r w:rsidRPr="002379BE">
              <w:rPr>
                <w:rFonts w:ascii="Arial Narrow" w:hAnsi="Arial Narrow" w:cs="Arial Narrow"/>
                <w:sz w:val="20"/>
                <w:szCs w:val="20"/>
              </w:rPr>
              <w:t>Display</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s</w:t>
            </w:r>
            <w:r w:rsidRPr="002379BE">
              <w:rPr>
                <w:rFonts w:ascii="Arial Narrow" w:hAnsi="Arial Narrow" w:cs="Arial Narrow"/>
                <w:spacing w:val="2"/>
                <w:sz w:val="20"/>
                <w:szCs w:val="20"/>
              </w:rPr>
              <w:t>i</w:t>
            </w:r>
            <w:r w:rsidRPr="002379BE">
              <w:rPr>
                <w:rFonts w:ascii="Arial Narrow" w:hAnsi="Arial Narrow" w:cs="Arial Narrow"/>
                <w:sz w:val="20"/>
                <w:szCs w:val="20"/>
              </w:rPr>
              <w:t>ze</w:t>
            </w:r>
          </w:p>
        </w:tc>
        <w:tc>
          <w:tcPr>
            <w:tcW w:w="2409" w:type="dxa"/>
            <w:tcBorders>
              <w:top w:val="single" w:sz="4" w:space="0" w:color="000000"/>
              <w:left w:val="single" w:sz="4" w:space="0" w:color="000000"/>
              <w:bottom w:val="single" w:sz="4" w:space="0" w:color="000000"/>
              <w:right w:val="single" w:sz="4" w:space="0" w:color="000000"/>
            </w:tcBorders>
          </w:tcPr>
          <w:p w14:paraId="79267362" w14:textId="77777777" w:rsidR="000E4B04" w:rsidRPr="002379BE" w:rsidRDefault="000E4B04" w:rsidP="000E4B04">
            <w:pPr>
              <w:adjustRightInd w:val="0"/>
              <w:spacing w:line="223" w:lineRule="exact"/>
              <w:ind w:left="263" w:right="-20"/>
              <w:rPr>
                <w:rFonts w:ascii="Arial Narrow" w:hAnsi="Arial Narrow" w:cs="Arial Narrow"/>
                <w:sz w:val="20"/>
                <w:szCs w:val="20"/>
              </w:rPr>
            </w:pPr>
            <w:r w:rsidRPr="002379BE">
              <w:rPr>
                <w:rFonts w:ascii="Arial Narrow" w:hAnsi="Arial Narrow" w:cs="Arial Narrow"/>
                <w:sz w:val="20"/>
                <w:szCs w:val="20"/>
              </w:rPr>
              <w:t>17</w:t>
            </w:r>
            <w:r w:rsidRPr="002379BE">
              <w:rPr>
                <w:rFonts w:ascii="Arial Narrow" w:hAnsi="Arial Narrow" w:cs="Arial Narrow"/>
                <w:spacing w:val="1"/>
                <w:sz w:val="20"/>
                <w:szCs w:val="20"/>
              </w:rPr>
              <w:t>-</w:t>
            </w:r>
            <w:r w:rsidRPr="002379BE">
              <w:rPr>
                <w:rFonts w:ascii="Arial Narrow" w:hAnsi="Arial Narrow" w:cs="Arial Narrow"/>
                <w:sz w:val="20"/>
                <w:szCs w:val="20"/>
              </w:rPr>
              <w:t>inch,</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LCD</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z w:val="20"/>
                <w:szCs w:val="20"/>
              </w:rPr>
              <w:t>c</w:t>
            </w:r>
            <w:r w:rsidRPr="002379BE">
              <w:rPr>
                <w:rFonts w:ascii="Arial Narrow" w:hAnsi="Arial Narrow" w:cs="Arial Narrow"/>
                <w:spacing w:val="1"/>
                <w:sz w:val="20"/>
                <w:szCs w:val="20"/>
              </w:rPr>
              <w:t>r</w:t>
            </w:r>
            <w:r w:rsidRPr="002379BE">
              <w:rPr>
                <w:rFonts w:ascii="Arial Narrow" w:hAnsi="Arial Narrow" w:cs="Arial Narrow"/>
                <w:sz w:val="20"/>
                <w:szCs w:val="20"/>
              </w:rPr>
              <w:t>een</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TFT</w:t>
            </w:r>
            <w:r w:rsidRPr="002379BE">
              <w:rPr>
                <w:rFonts w:ascii="Arial Narrow" w:hAnsi="Arial Narrow" w:cs="Arial Narrow"/>
                <w:sz w:val="20"/>
                <w:szCs w:val="20"/>
              </w:rPr>
              <w:t>,</w:t>
            </w:r>
          </w:p>
          <w:p w14:paraId="532576BA" w14:textId="77777777" w:rsidR="000E4B04" w:rsidRPr="002379BE" w:rsidRDefault="000E4B04" w:rsidP="000E4B04">
            <w:pPr>
              <w:adjustRightInd w:val="0"/>
              <w:spacing w:line="228" w:lineRule="exact"/>
              <w:ind w:left="263" w:right="-20"/>
              <w:rPr>
                <w:sz w:val="24"/>
                <w:szCs w:val="24"/>
              </w:rPr>
            </w:pPr>
            <w:r w:rsidRPr="002379BE">
              <w:rPr>
                <w:rFonts w:ascii="Arial Narrow" w:hAnsi="Arial Narrow" w:cs="Arial Narrow"/>
                <w:sz w:val="20"/>
                <w:szCs w:val="20"/>
              </w:rPr>
              <w:t>16:9</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aspect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atio</w:t>
            </w:r>
          </w:p>
        </w:tc>
        <w:tc>
          <w:tcPr>
            <w:tcW w:w="2206" w:type="dxa"/>
            <w:tcBorders>
              <w:top w:val="single" w:sz="4" w:space="0" w:color="000000"/>
              <w:left w:val="single" w:sz="4" w:space="0" w:color="000000"/>
              <w:bottom w:val="single" w:sz="4" w:space="0" w:color="000000"/>
              <w:right w:val="single" w:sz="4" w:space="0" w:color="000000"/>
            </w:tcBorders>
          </w:tcPr>
          <w:p w14:paraId="5F48AEC9"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02664079" w14:textId="77777777" w:rsidR="000E4B04" w:rsidRPr="002379BE" w:rsidRDefault="000E4B04" w:rsidP="000E4B04">
            <w:pPr>
              <w:adjustRightInd w:val="0"/>
              <w:spacing w:line="223" w:lineRule="exact"/>
              <w:ind w:left="1086" w:right="910"/>
              <w:jc w:val="center"/>
              <w:rPr>
                <w:sz w:val="24"/>
                <w:szCs w:val="24"/>
              </w:rPr>
            </w:pPr>
            <w:r w:rsidRPr="002379BE">
              <w:rPr>
                <w:rFonts w:ascii="Arial Narrow" w:hAnsi="Arial Narrow" w:cs="Arial Narrow"/>
                <w:w w:val="99"/>
                <w:sz w:val="20"/>
                <w:szCs w:val="20"/>
              </w:rPr>
              <w:t>5</w:t>
            </w:r>
          </w:p>
        </w:tc>
      </w:tr>
      <w:tr w:rsidR="002379BE" w:rsidRPr="002379BE" w14:paraId="06BCEE48" w14:textId="77777777" w:rsidTr="000E4B04">
        <w:trPr>
          <w:trHeight w:hRule="exact" w:val="370"/>
        </w:trPr>
        <w:tc>
          <w:tcPr>
            <w:tcW w:w="2755" w:type="dxa"/>
            <w:tcBorders>
              <w:top w:val="single" w:sz="4" w:space="0" w:color="000000"/>
              <w:left w:val="single" w:sz="4" w:space="0" w:color="000000"/>
              <w:bottom w:val="single" w:sz="4" w:space="0" w:color="000000"/>
              <w:right w:val="single" w:sz="4" w:space="0" w:color="000000"/>
            </w:tcBorders>
          </w:tcPr>
          <w:p w14:paraId="256EF7EB" w14:textId="77777777" w:rsidR="000E4B04" w:rsidRPr="002379BE" w:rsidRDefault="000E4B04" w:rsidP="000E4B04">
            <w:pPr>
              <w:adjustRightInd w:val="0"/>
              <w:spacing w:before="58"/>
              <w:ind w:left="102"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c</w:t>
            </w:r>
            <w:r w:rsidRPr="002379BE">
              <w:rPr>
                <w:rFonts w:ascii="Arial Narrow" w:hAnsi="Arial Narrow" w:cs="Arial Narrow"/>
                <w:spacing w:val="1"/>
                <w:sz w:val="20"/>
                <w:szCs w:val="20"/>
              </w:rPr>
              <w:t>r</w:t>
            </w:r>
            <w:r w:rsidRPr="002379BE">
              <w:rPr>
                <w:rFonts w:ascii="Arial Narrow" w:hAnsi="Arial Narrow" w:cs="Arial Narrow"/>
                <w:sz w:val="20"/>
                <w:szCs w:val="20"/>
              </w:rPr>
              <w:t>een</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esolution</w:t>
            </w:r>
          </w:p>
        </w:tc>
        <w:tc>
          <w:tcPr>
            <w:tcW w:w="2409" w:type="dxa"/>
            <w:tcBorders>
              <w:top w:val="single" w:sz="4" w:space="0" w:color="000000"/>
              <w:left w:val="single" w:sz="4" w:space="0" w:color="000000"/>
              <w:bottom w:val="single" w:sz="4" w:space="0" w:color="000000"/>
              <w:right w:val="single" w:sz="4" w:space="0" w:color="000000"/>
            </w:tcBorders>
          </w:tcPr>
          <w:p w14:paraId="2D29BC8D" w14:textId="77777777" w:rsidR="000E4B04" w:rsidRPr="002379BE" w:rsidRDefault="000E4B04" w:rsidP="000E4B04">
            <w:pPr>
              <w:adjustRightInd w:val="0"/>
              <w:spacing w:before="58"/>
              <w:ind w:left="263" w:right="-20"/>
              <w:rPr>
                <w:sz w:val="24"/>
                <w:szCs w:val="24"/>
              </w:rPr>
            </w:pPr>
            <w:r w:rsidRPr="002379BE">
              <w:rPr>
                <w:rFonts w:ascii="Arial Narrow" w:hAnsi="Arial Narrow" w:cs="Arial Narrow"/>
                <w:sz w:val="20"/>
                <w:szCs w:val="20"/>
              </w:rPr>
              <w:t>1920</w:t>
            </w:r>
            <w:r w:rsidRPr="002379BE">
              <w:rPr>
                <w:rFonts w:ascii="Arial Narrow" w:hAnsi="Arial Narrow" w:cs="Arial Narrow"/>
                <w:spacing w:val="1"/>
                <w:sz w:val="20"/>
                <w:szCs w:val="20"/>
              </w:rPr>
              <w:t>×</w:t>
            </w:r>
            <w:r w:rsidRPr="002379BE">
              <w:rPr>
                <w:rFonts w:ascii="Arial Narrow" w:hAnsi="Arial Narrow" w:cs="Arial Narrow"/>
                <w:sz w:val="20"/>
                <w:szCs w:val="20"/>
              </w:rPr>
              <w:t>1200</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pixels,</w:t>
            </w:r>
          </w:p>
        </w:tc>
        <w:tc>
          <w:tcPr>
            <w:tcW w:w="2206" w:type="dxa"/>
            <w:tcBorders>
              <w:top w:val="single" w:sz="4" w:space="0" w:color="000000"/>
              <w:left w:val="single" w:sz="4" w:space="0" w:color="000000"/>
              <w:bottom w:val="single" w:sz="4" w:space="0" w:color="000000"/>
              <w:right w:val="single" w:sz="4" w:space="0" w:color="000000"/>
            </w:tcBorders>
          </w:tcPr>
          <w:p w14:paraId="35334052"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0A374E21" w14:textId="77777777" w:rsidR="000E4B04" w:rsidRPr="002379BE" w:rsidRDefault="000E4B04" w:rsidP="000E4B04">
            <w:pPr>
              <w:adjustRightInd w:val="0"/>
              <w:spacing w:line="223" w:lineRule="exact"/>
              <w:ind w:left="1090" w:right="914"/>
              <w:jc w:val="center"/>
              <w:rPr>
                <w:sz w:val="24"/>
                <w:szCs w:val="24"/>
              </w:rPr>
            </w:pPr>
            <w:r w:rsidRPr="002379BE">
              <w:rPr>
                <w:rFonts w:ascii="Arial Narrow" w:hAnsi="Arial Narrow" w:cs="Arial Narrow"/>
                <w:w w:val="99"/>
                <w:sz w:val="20"/>
                <w:szCs w:val="20"/>
              </w:rPr>
              <w:t>5</w:t>
            </w:r>
          </w:p>
        </w:tc>
      </w:tr>
      <w:tr w:rsidR="002379BE" w:rsidRPr="002379BE" w14:paraId="6D966AE8" w14:textId="77777777" w:rsidTr="000E4B04">
        <w:trPr>
          <w:trHeight w:hRule="exact" w:val="442"/>
        </w:trPr>
        <w:tc>
          <w:tcPr>
            <w:tcW w:w="5164" w:type="dxa"/>
            <w:gridSpan w:val="2"/>
            <w:tcBorders>
              <w:top w:val="single" w:sz="4" w:space="0" w:color="000000"/>
              <w:left w:val="single" w:sz="4" w:space="0" w:color="000000"/>
              <w:bottom w:val="single" w:sz="4" w:space="0" w:color="000000"/>
              <w:right w:val="single" w:sz="4" w:space="0" w:color="000000"/>
            </w:tcBorders>
            <w:shd w:val="clear" w:color="auto" w:fill="CDCDCD"/>
          </w:tcPr>
          <w:p w14:paraId="190DECAB" w14:textId="77777777" w:rsidR="000E4B04" w:rsidRPr="002379BE" w:rsidRDefault="000E4B04" w:rsidP="000E4B04">
            <w:pPr>
              <w:adjustRightInd w:val="0"/>
              <w:spacing w:before="94"/>
              <w:ind w:left="102" w:right="-20"/>
              <w:rPr>
                <w:sz w:val="24"/>
                <w:szCs w:val="24"/>
              </w:rPr>
            </w:pPr>
            <w:r w:rsidRPr="002379BE">
              <w:rPr>
                <w:rFonts w:ascii="Arial Narrow" w:hAnsi="Arial Narrow" w:cs="Arial Narrow"/>
                <w:b/>
                <w:bCs/>
                <w:sz w:val="20"/>
                <w:szCs w:val="20"/>
              </w:rPr>
              <w:t>C</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U,</w:t>
            </w:r>
            <w:r w:rsidRPr="002379BE">
              <w:rPr>
                <w:rFonts w:ascii="Arial Narrow" w:hAnsi="Arial Narrow" w:cs="Arial Narrow"/>
                <w:b/>
                <w:bCs/>
                <w:spacing w:val="-4"/>
                <w:sz w:val="20"/>
                <w:szCs w:val="20"/>
              </w:rPr>
              <w:t xml:space="preserve"> </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i</w:t>
            </w:r>
            <w:r w:rsidRPr="002379BE">
              <w:rPr>
                <w:rFonts w:ascii="Arial Narrow" w:hAnsi="Arial Narrow" w:cs="Arial Narrow"/>
                <w:b/>
                <w:bCs/>
                <w:spacing w:val="3"/>
                <w:sz w:val="20"/>
                <w:szCs w:val="20"/>
              </w:rPr>
              <w:t>c</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op</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cess</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r</w:t>
            </w:r>
          </w:p>
        </w:tc>
        <w:tc>
          <w:tcPr>
            <w:tcW w:w="2206" w:type="dxa"/>
            <w:tcBorders>
              <w:top w:val="single" w:sz="4" w:space="0" w:color="000000"/>
              <w:left w:val="single" w:sz="4" w:space="0" w:color="000000"/>
              <w:bottom w:val="single" w:sz="4" w:space="0" w:color="000000"/>
              <w:right w:val="single" w:sz="4" w:space="0" w:color="000000"/>
            </w:tcBorders>
            <w:shd w:val="clear" w:color="auto" w:fill="CDCDCD"/>
          </w:tcPr>
          <w:p w14:paraId="463D0B8D"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shd w:val="clear" w:color="auto" w:fill="CDCDCD"/>
          </w:tcPr>
          <w:p w14:paraId="2EF0F93D" w14:textId="77777777" w:rsidR="000E4B04" w:rsidRPr="002379BE" w:rsidRDefault="000E4B04" w:rsidP="000E4B04">
            <w:pPr>
              <w:adjustRightInd w:val="0"/>
              <w:rPr>
                <w:sz w:val="24"/>
                <w:szCs w:val="24"/>
              </w:rPr>
            </w:pPr>
          </w:p>
        </w:tc>
      </w:tr>
      <w:tr w:rsidR="002379BE" w:rsidRPr="002379BE" w14:paraId="33C3A45A" w14:textId="77777777" w:rsidTr="000E4B04">
        <w:trPr>
          <w:trHeight w:hRule="exact" w:val="1159"/>
        </w:trPr>
        <w:tc>
          <w:tcPr>
            <w:tcW w:w="2755" w:type="dxa"/>
            <w:tcBorders>
              <w:top w:val="single" w:sz="4" w:space="0" w:color="000000"/>
              <w:left w:val="single" w:sz="4" w:space="0" w:color="000000"/>
              <w:bottom w:val="single" w:sz="4" w:space="0" w:color="000000"/>
              <w:right w:val="single" w:sz="4" w:space="0" w:color="000000"/>
            </w:tcBorders>
          </w:tcPr>
          <w:p w14:paraId="3E9026A4" w14:textId="77777777" w:rsidR="000E4B04" w:rsidRPr="002379BE" w:rsidRDefault="000E4B04" w:rsidP="000E4B04">
            <w:pPr>
              <w:adjustRightInd w:val="0"/>
              <w:spacing w:line="200" w:lineRule="exact"/>
              <w:rPr>
                <w:sz w:val="20"/>
                <w:szCs w:val="20"/>
              </w:rPr>
            </w:pPr>
          </w:p>
          <w:p w14:paraId="3B272BD5" w14:textId="77777777" w:rsidR="000E4B04" w:rsidRPr="002379BE" w:rsidRDefault="000E4B04" w:rsidP="000E4B04">
            <w:pPr>
              <w:adjustRightInd w:val="0"/>
              <w:spacing w:before="15" w:line="240" w:lineRule="exact"/>
              <w:rPr>
                <w:sz w:val="24"/>
                <w:szCs w:val="24"/>
              </w:rPr>
            </w:pPr>
          </w:p>
          <w:p w14:paraId="68C96471" w14:textId="77777777" w:rsidR="000E4B04" w:rsidRPr="002379BE" w:rsidRDefault="000E4B04" w:rsidP="000E4B04">
            <w:pPr>
              <w:adjustRightInd w:val="0"/>
              <w:ind w:left="102" w:right="-20"/>
              <w:rPr>
                <w:sz w:val="24"/>
                <w:szCs w:val="24"/>
              </w:rPr>
            </w:pP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ocessor</w:t>
            </w:r>
          </w:p>
        </w:tc>
        <w:tc>
          <w:tcPr>
            <w:tcW w:w="2409" w:type="dxa"/>
            <w:tcBorders>
              <w:top w:val="single" w:sz="4" w:space="0" w:color="000000"/>
              <w:left w:val="single" w:sz="4" w:space="0" w:color="000000"/>
              <w:bottom w:val="single" w:sz="4" w:space="0" w:color="000000"/>
              <w:right w:val="single" w:sz="4" w:space="0" w:color="000000"/>
            </w:tcBorders>
          </w:tcPr>
          <w:p w14:paraId="111F29A1" w14:textId="77777777" w:rsidR="000E4B04" w:rsidRPr="002379BE" w:rsidRDefault="000E4B04" w:rsidP="000E4B04">
            <w:pPr>
              <w:adjustRightInd w:val="0"/>
              <w:spacing w:line="223" w:lineRule="exact"/>
              <w:ind w:left="263" w:right="-20"/>
              <w:rPr>
                <w:rFonts w:ascii="Arial Narrow" w:hAnsi="Arial Narrow" w:cs="Arial Narrow"/>
                <w:sz w:val="20"/>
                <w:szCs w:val="20"/>
              </w:rPr>
            </w:pPr>
            <w:r w:rsidRPr="002379BE">
              <w:rPr>
                <w:rFonts w:ascii="Arial Narrow" w:hAnsi="Arial Narrow" w:cs="Arial Narrow"/>
                <w:sz w:val="20"/>
                <w:szCs w:val="20"/>
              </w:rPr>
              <w:t>Intel®</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r</w:t>
            </w:r>
            <w:r w:rsidRPr="002379BE">
              <w:rPr>
                <w:rFonts w:ascii="Arial Narrow" w:hAnsi="Arial Narrow" w:cs="Arial Narrow"/>
                <w:sz w:val="20"/>
                <w:szCs w:val="20"/>
              </w:rPr>
              <w:t>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i7</w:t>
            </w:r>
            <w:r w:rsidRPr="002379BE">
              <w:rPr>
                <w:rFonts w:ascii="Arial Narrow" w:hAnsi="Arial Narrow" w:cs="Arial Narrow"/>
                <w:spacing w:val="1"/>
                <w:sz w:val="20"/>
                <w:szCs w:val="20"/>
              </w:rPr>
              <w:t>-</w:t>
            </w:r>
            <w:r w:rsidRPr="002379BE">
              <w:rPr>
                <w:rFonts w:ascii="Arial Narrow" w:hAnsi="Arial Narrow" w:cs="Arial Narrow"/>
                <w:sz w:val="20"/>
                <w:szCs w:val="20"/>
              </w:rPr>
              <w:t>10900</w:t>
            </w:r>
          </w:p>
          <w:p w14:paraId="738CD283" w14:textId="77777777" w:rsidR="000E4B04" w:rsidRPr="002379BE" w:rsidRDefault="000E4B04" w:rsidP="000E4B04">
            <w:pPr>
              <w:adjustRightInd w:val="0"/>
              <w:spacing w:before="1"/>
              <w:ind w:left="263" w:right="-20"/>
              <w:rPr>
                <w:rFonts w:ascii="Arial Narrow" w:hAnsi="Arial Narrow" w:cs="Arial Narrow"/>
                <w:sz w:val="20"/>
                <w:szCs w:val="20"/>
              </w:rPr>
            </w:pP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ocessor</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2.80GHZ, up to 5.20 GHZ with Turbo Boost w/HD4600</w:t>
            </w:r>
          </w:p>
          <w:p w14:paraId="7C74E14D" w14:textId="77777777" w:rsidR="000E4B04" w:rsidRPr="002379BE" w:rsidRDefault="000E4B04" w:rsidP="000E4B04">
            <w:pPr>
              <w:adjustRightInd w:val="0"/>
              <w:spacing w:line="228" w:lineRule="exact"/>
              <w:ind w:left="263" w:right="-20"/>
              <w:rPr>
                <w:rFonts w:ascii="Arial Narrow" w:hAnsi="Arial Narrow" w:cs="Arial Narrow"/>
                <w:sz w:val="20"/>
                <w:szCs w:val="20"/>
              </w:rPr>
            </w:pPr>
            <w:r w:rsidRPr="002379BE">
              <w:rPr>
                <w:rFonts w:ascii="Arial Narrow" w:hAnsi="Arial Narrow" w:cs="Arial Narrow"/>
                <w:sz w:val="20"/>
                <w:szCs w:val="20"/>
              </w:rPr>
              <w:t>G</w:t>
            </w:r>
            <w:r w:rsidRPr="002379BE">
              <w:rPr>
                <w:rFonts w:ascii="Arial Narrow" w:hAnsi="Arial Narrow" w:cs="Arial Narrow"/>
                <w:spacing w:val="1"/>
                <w:sz w:val="20"/>
                <w:szCs w:val="20"/>
              </w:rPr>
              <w:t>r</w:t>
            </w:r>
            <w:r w:rsidRPr="002379BE">
              <w:rPr>
                <w:rFonts w:ascii="Arial Narrow" w:hAnsi="Arial Narrow" w:cs="Arial Narrow"/>
                <w:sz w:val="20"/>
                <w:szCs w:val="20"/>
              </w:rPr>
              <w:t>aphics)</w:t>
            </w:r>
          </w:p>
          <w:p w14:paraId="2AF42E9A" w14:textId="77777777" w:rsidR="000E4B04" w:rsidRPr="002379BE" w:rsidRDefault="000E4B04" w:rsidP="000E4B04">
            <w:pPr>
              <w:adjustRightInd w:val="0"/>
              <w:spacing w:line="228" w:lineRule="exact"/>
              <w:ind w:left="263" w:right="-20"/>
              <w:rPr>
                <w:rFonts w:ascii="Arial Narrow" w:hAnsi="Arial Narrow" w:cs="Arial Narrow"/>
                <w:sz w:val="20"/>
                <w:szCs w:val="20"/>
              </w:rPr>
            </w:pPr>
            <w:r w:rsidRPr="002379BE">
              <w:rPr>
                <w:rFonts w:ascii="Arial Narrow" w:hAnsi="Arial Narrow" w:cs="Arial"/>
                <w:b/>
                <w:sz w:val="20"/>
                <w:szCs w:val="20"/>
                <w:u w:val="single"/>
              </w:rPr>
              <w:t>Or equivalent</w:t>
            </w:r>
            <w:r w:rsidRPr="002379BE">
              <w:rPr>
                <w:rFonts w:ascii="Arial Narrow" w:hAnsi="Arial Narrow" w:cs="Arial Narrow"/>
                <w:sz w:val="20"/>
                <w:szCs w:val="20"/>
              </w:rPr>
              <w:t xml:space="preserve"> </w:t>
            </w:r>
          </w:p>
          <w:p w14:paraId="74AC8583" w14:textId="77777777" w:rsidR="000E4B04" w:rsidRPr="002379BE" w:rsidRDefault="000E4B04" w:rsidP="000E4B04">
            <w:pPr>
              <w:adjustRightInd w:val="0"/>
              <w:spacing w:line="228" w:lineRule="exact"/>
              <w:ind w:left="263" w:right="-2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198ADBF1"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7F246F02" w14:textId="77777777" w:rsidR="000E4B04" w:rsidRPr="002379BE" w:rsidRDefault="000E4B04" w:rsidP="000E4B04">
            <w:pPr>
              <w:adjustRightInd w:val="0"/>
              <w:spacing w:line="223" w:lineRule="exact"/>
              <w:ind w:left="1094" w:right="919"/>
              <w:jc w:val="center"/>
              <w:rPr>
                <w:sz w:val="24"/>
                <w:szCs w:val="24"/>
              </w:rPr>
            </w:pPr>
            <w:r w:rsidRPr="002379BE">
              <w:rPr>
                <w:rFonts w:ascii="Arial Narrow" w:hAnsi="Arial Narrow" w:cs="Arial Narrow"/>
                <w:w w:val="99"/>
                <w:sz w:val="20"/>
                <w:szCs w:val="20"/>
              </w:rPr>
              <w:t>15</w:t>
            </w:r>
          </w:p>
        </w:tc>
      </w:tr>
      <w:tr w:rsidR="002379BE" w:rsidRPr="002379BE" w14:paraId="2E0DBA57" w14:textId="77777777" w:rsidTr="000E4B04">
        <w:trPr>
          <w:trHeight w:hRule="exact" w:val="648"/>
        </w:trPr>
        <w:tc>
          <w:tcPr>
            <w:tcW w:w="5164" w:type="dxa"/>
            <w:gridSpan w:val="2"/>
            <w:tcBorders>
              <w:top w:val="single" w:sz="4" w:space="0" w:color="000000"/>
              <w:left w:val="single" w:sz="4" w:space="0" w:color="000000"/>
              <w:bottom w:val="single" w:sz="4" w:space="0" w:color="000000"/>
              <w:right w:val="single" w:sz="4" w:space="0" w:color="000000"/>
            </w:tcBorders>
            <w:shd w:val="clear" w:color="auto" w:fill="C0C0C0"/>
          </w:tcPr>
          <w:p w14:paraId="7384D7A6" w14:textId="77777777" w:rsidR="000E4B04" w:rsidRPr="002379BE" w:rsidRDefault="000E4B04" w:rsidP="000E4B04">
            <w:pPr>
              <w:adjustRightInd w:val="0"/>
              <w:spacing w:before="8" w:line="190" w:lineRule="exact"/>
              <w:rPr>
                <w:sz w:val="19"/>
                <w:szCs w:val="19"/>
              </w:rPr>
            </w:pPr>
          </w:p>
          <w:p w14:paraId="4A51FC08" w14:textId="77777777" w:rsidR="000E4B04" w:rsidRPr="002379BE" w:rsidRDefault="000E4B04" w:rsidP="000E4B04">
            <w:pPr>
              <w:adjustRightInd w:val="0"/>
              <w:ind w:left="265" w:right="-20"/>
              <w:rPr>
                <w:sz w:val="24"/>
                <w:szCs w:val="24"/>
              </w:rPr>
            </w:pPr>
            <w:r w:rsidRPr="002379BE">
              <w:rPr>
                <w:rFonts w:ascii="Arial Narrow" w:hAnsi="Arial Narrow" w:cs="Arial Narrow"/>
                <w:b/>
                <w:bCs/>
                <w:sz w:val="20"/>
                <w:szCs w:val="20"/>
              </w:rPr>
              <w:t>G</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ph</w:t>
            </w:r>
            <w:r w:rsidRPr="002379BE">
              <w:rPr>
                <w:rFonts w:ascii="Arial Narrow" w:hAnsi="Arial Narrow" w:cs="Arial Narrow"/>
                <w:b/>
                <w:bCs/>
                <w:sz w:val="20"/>
                <w:szCs w:val="20"/>
              </w:rPr>
              <w:t>ical</w:t>
            </w:r>
            <w:r w:rsidRPr="002379BE">
              <w:rPr>
                <w:rFonts w:ascii="Arial Narrow" w:hAnsi="Arial Narrow" w:cs="Arial Narrow"/>
                <w:b/>
                <w:bCs/>
                <w:spacing w:val="-8"/>
                <w:sz w:val="20"/>
                <w:szCs w:val="20"/>
              </w:rPr>
              <w:t xml:space="preserve"> </w:t>
            </w:r>
            <w:r w:rsidRPr="002379BE">
              <w:rPr>
                <w:rFonts w:ascii="Arial Narrow" w:hAnsi="Arial Narrow" w:cs="Arial Narrow"/>
                <w:b/>
                <w:bCs/>
                <w:spacing w:val="-1"/>
                <w:sz w:val="20"/>
                <w:szCs w:val="20"/>
              </w:rPr>
              <w:t>Pr</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cessi</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g</w:t>
            </w:r>
            <w:r w:rsidRPr="002379BE">
              <w:rPr>
                <w:rFonts w:ascii="Arial Narrow" w:hAnsi="Arial Narrow" w:cs="Arial Narrow"/>
                <w:b/>
                <w:bCs/>
                <w:spacing w:val="-8"/>
                <w:sz w:val="20"/>
                <w:szCs w:val="20"/>
              </w:rPr>
              <w:t xml:space="preserve"> </w:t>
            </w:r>
            <w:r w:rsidRPr="002379BE">
              <w:rPr>
                <w:rFonts w:ascii="Arial Narrow" w:hAnsi="Arial Narrow" w:cs="Arial Narrow"/>
                <w:b/>
                <w:bCs/>
                <w:sz w:val="20"/>
                <w:szCs w:val="20"/>
              </w:rPr>
              <w:t>U</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it</w:t>
            </w: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463E9B25"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6AD2A4EB" w14:textId="77777777" w:rsidR="000E4B04" w:rsidRPr="002379BE" w:rsidRDefault="000E4B04" w:rsidP="000E4B04">
            <w:pPr>
              <w:adjustRightInd w:val="0"/>
              <w:rPr>
                <w:sz w:val="24"/>
                <w:szCs w:val="24"/>
              </w:rPr>
            </w:pPr>
          </w:p>
        </w:tc>
      </w:tr>
      <w:tr w:rsidR="002379BE" w:rsidRPr="002379BE" w14:paraId="26D09216" w14:textId="77777777" w:rsidTr="000E4B04">
        <w:trPr>
          <w:trHeight w:hRule="exact" w:val="821"/>
        </w:trPr>
        <w:tc>
          <w:tcPr>
            <w:tcW w:w="2755" w:type="dxa"/>
            <w:tcBorders>
              <w:top w:val="single" w:sz="4" w:space="0" w:color="000000"/>
              <w:left w:val="single" w:sz="4" w:space="0" w:color="000000"/>
              <w:bottom w:val="single" w:sz="4" w:space="0" w:color="000000"/>
              <w:right w:val="single" w:sz="4" w:space="0" w:color="000000"/>
            </w:tcBorders>
          </w:tcPr>
          <w:p w14:paraId="5FB275E4" w14:textId="77777777" w:rsidR="000E4B04" w:rsidRPr="002379BE" w:rsidRDefault="000E4B04" w:rsidP="000E4B04">
            <w:pPr>
              <w:adjustRightInd w:val="0"/>
              <w:spacing w:before="9" w:line="100" w:lineRule="exact"/>
              <w:rPr>
                <w:sz w:val="10"/>
                <w:szCs w:val="10"/>
              </w:rPr>
            </w:pPr>
          </w:p>
          <w:p w14:paraId="5C61A74F" w14:textId="77777777" w:rsidR="000E4B04" w:rsidRPr="002379BE" w:rsidRDefault="000E4B04" w:rsidP="000E4B04">
            <w:pPr>
              <w:adjustRightInd w:val="0"/>
              <w:ind w:left="102" w:right="-20"/>
              <w:rPr>
                <w:sz w:val="24"/>
                <w:szCs w:val="24"/>
              </w:rPr>
            </w:pPr>
            <w:r w:rsidRPr="002379BE">
              <w:rPr>
                <w:rFonts w:ascii="Arial Narrow" w:hAnsi="Arial Narrow" w:cs="Arial Narrow"/>
                <w:sz w:val="20"/>
                <w:szCs w:val="20"/>
              </w:rPr>
              <w:t>G</w:t>
            </w:r>
            <w:r w:rsidRPr="002379BE">
              <w:rPr>
                <w:rFonts w:ascii="Arial Narrow" w:hAnsi="Arial Narrow" w:cs="Arial Narrow"/>
                <w:spacing w:val="1"/>
                <w:sz w:val="20"/>
                <w:szCs w:val="20"/>
              </w:rPr>
              <w:t>r</w:t>
            </w:r>
            <w:r w:rsidRPr="002379BE">
              <w:rPr>
                <w:rFonts w:ascii="Arial Narrow" w:hAnsi="Arial Narrow" w:cs="Arial Narrow"/>
                <w:sz w:val="20"/>
                <w:szCs w:val="20"/>
              </w:rPr>
              <w:t>aphics</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Options5</w:t>
            </w:r>
          </w:p>
        </w:tc>
        <w:tc>
          <w:tcPr>
            <w:tcW w:w="2409" w:type="dxa"/>
            <w:tcBorders>
              <w:top w:val="single" w:sz="4" w:space="0" w:color="000000"/>
              <w:left w:val="single" w:sz="4" w:space="0" w:color="000000"/>
              <w:bottom w:val="single" w:sz="4" w:space="0" w:color="000000"/>
              <w:right w:val="single" w:sz="4" w:space="0" w:color="000000"/>
            </w:tcBorders>
          </w:tcPr>
          <w:p w14:paraId="295C68BA" w14:textId="77777777" w:rsidR="000E4B04" w:rsidRPr="002379BE" w:rsidRDefault="000E4B04" w:rsidP="000E4B04">
            <w:pPr>
              <w:adjustRightInd w:val="0"/>
              <w:spacing w:line="223" w:lineRule="exact"/>
              <w:ind w:left="263" w:right="-20"/>
              <w:rPr>
                <w:rFonts w:ascii="Arial Narrow" w:hAnsi="Arial Narrow" w:cs="Arial Narrow"/>
                <w:sz w:val="20"/>
                <w:szCs w:val="20"/>
              </w:rPr>
            </w:pPr>
            <w:r w:rsidRPr="002379BE">
              <w:rPr>
                <w:rFonts w:ascii="Arial Narrow" w:hAnsi="Arial Narrow" w:cs="Arial Narrow"/>
                <w:sz w:val="20"/>
                <w:szCs w:val="20"/>
              </w:rPr>
              <w:t>Integ</w:t>
            </w:r>
            <w:r w:rsidRPr="002379BE">
              <w:rPr>
                <w:rFonts w:ascii="Arial Narrow" w:hAnsi="Arial Narrow" w:cs="Arial Narrow"/>
                <w:spacing w:val="1"/>
                <w:sz w:val="20"/>
                <w:szCs w:val="20"/>
              </w:rPr>
              <w:t>r</w:t>
            </w:r>
            <w:r w:rsidRPr="002379BE">
              <w:rPr>
                <w:rFonts w:ascii="Arial Narrow" w:hAnsi="Arial Narrow" w:cs="Arial Narrow"/>
                <w:sz w:val="20"/>
                <w:szCs w:val="20"/>
              </w:rPr>
              <w:t>ated</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Intel®</w:t>
            </w:r>
            <w:r w:rsidRPr="002379BE">
              <w:rPr>
                <w:rFonts w:ascii="Arial Narrow" w:hAnsi="Arial Narrow" w:cs="Arial Narrow"/>
                <w:spacing w:val="-4"/>
                <w:sz w:val="20"/>
                <w:szCs w:val="20"/>
              </w:rPr>
              <w:t xml:space="preserve"> U</w:t>
            </w:r>
            <w:r w:rsidRPr="002379BE">
              <w:rPr>
                <w:rFonts w:ascii="Arial Narrow" w:hAnsi="Arial Narrow" w:cs="Arial Narrow"/>
                <w:sz w:val="20"/>
                <w:szCs w:val="20"/>
              </w:rPr>
              <w:t>HD</w:t>
            </w:r>
          </w:p>
          <w:p w14:paraId="592A780B" w14:textId="77777777" w:rsidR="000E4B04" w:rsidRPr="002379BE" w:rsidRDefault="000E4B04" w:rsidP="000E4B04">
            <w:pPr>
              <w:adjustRightInd w:val="0"/>
              <w:spacing w:line="228" w:lineRule="exact"/>
              <w:ind w:left="263" w:right="-20"/>
              <w:rPr>
                <w:rFonts w:ascii="Arial Narrow" w:hAnsi="Arial Narrow" w:cs="Arial Narrow"/>
                <w:sz w:val="20"/>
                <w:szCs w:val="20"/>
              </w:rPr>
            </w:pPr>
            <w:r w:rsidRPr="002379BE">
              <w:rPr>
                <w:rFonts w:ascii="Arial Narrow" w:hAnsi="Arial Narrow" w:cs="Arial Narrow"/>
                <w:sz w:val="20"/>
                <w:szCs w:val="20"/>
              </w:rPr>
              <w:t>G</w:t>
            </w:r>
            <w:r w:rsidRPr="002379BE">
              <w:rPr>
                <w:rFonts w:ascii="Arial Narrow" w:hAnsi="Arial Narrow" w:cs="Arial Narrow"/>
                <w:spacing w:val="1"/>
                <w:sz w:val="20"/>
                <w:szCs w:val="20"/>
              </w:rPr>
              <w:t>r</w:t>
            </w:r>
            <w:r w:rsidRPr="002379BE">
              <w:rPr>
                <w:rFonts w:ascii="Arial Narrow" w:hAnsi="Arial Narrow" w:cs="Arial Narrow"/>
                <w:sz w:val="20"/>
                <w:szCs w:val="20"/>
              </w:rPr>
              <w:t>aphics</w:t>
            </w:r>
            <w:r w:rsidRPr="002379BE">
              <w:rPr>
                <w:rFonts w:ascii="Arial Narrow" w:hAnsi="Arial Narrow" w:cs="Arial Narrow"/>
                <w:spacing w:val="-7"/>
                <w:sz w:val="20"/>
                <w:szCs w:val="20"/>
              </w:rPr>
              <w:t xml:space="preserve"> </w:t>
            </w:r>
          </w:p>
          <w:p w14:paraId="4D4C1AFB" w14:textId="77777777" w:rsidR="000E4B04" w:rsidRPr="002379BE" w:rsidRDefault="000E4B04" w:rsidP="000E4B04">
            <w:pPr>
              <w:adjustRightInd w:val="0"/>
              <w:spacing w:line="228" w:lineRule="exact"/>
              <w:ind w:left="263" w:right="-20"/>
              <w:rPr>
                <w:rFonts w:ascii="Arial Narrow" w:hAnsi="Arial Narrow" w:cs="Arial Narrow"/>
                <w:sz w:val="20"/>
                <w:szCs w:val="20"/>
              </w:rPr>
            </w:pPr>
            <w:r w:rsidRPr="002379BE">
              <w:rPr>
                <w:rFonts w:ascii="Arial Narrow" w:hAnsi="Arial Narrow" w:cs="Arial"/>
                <w:b/>
                <w:sz w:val="20"/>
                <w:szCs w:val="20"/>
                <w:u w:val="single"/>
              </w:rPr>
              <w:t>Or equivalent</w:t>
            </w:r>
            <w:r w:rsidRPr="002379BE">
              <w:rPr>
                <w:rFonts w:ascii="Arial Narrow" w:hAnsi="Arial Narrow" w:cs="Arial Narrow"/>
                <w:sz w:val="20"/>
                <w:szCs w:val="20"/>
              </w:rPr>
              <w:t xml:space="preserve"> </w:t>
            </w:r>
          </w:p>
          <w:p w14:paraId="7BB3F8FB" w14:textId="77777777" w:rsidR="000E4B04" w:rsidRPr="002379BE" w:rsidRDefault="000E4B04" w:rsidP="000E4B04">
            <w:pPr>
              <w:adjustRightInd w:val="0"/>
              <w:spacing w:line="228" w:lineRule="exact"/>
              <w:ind w:left="263" w:right="-20"/>
              <w:rPr>
                <w:rFonts w:ascii="Arial Narrow" w:hAnsi="Arial Narrow" w:cs="Arial Narrow"/>
                <w:sz w:val="20"/>
                <w:szCs w:val="20"/>
              </w:rPr>
            </w:pPr>
          </w:p>
          <w:p w14:paraId="4263A14E" w14:textId="77777777" w:rsidR="000E4B04" w:rsidRPr="002379BE" w:rsidRDefault="000E4B04" w:rsidP="000E4B04">
            <w:pPr>
              <w:adjustRightInd w:val="0"/>
              <w:spacing w:line="228" w:lineRule="exact"/>
              <w:ind w:left="263" w:right="-2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03300B60"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653113C6" w14:textId="77777777" w:rsidR="000E4B04" w:rsidRPr="002379BE" w:rsidRDefault="000E4B04" w:rsidP="000E4B04">
            <w:pPr>
              <w:adjustRightInd w:val="0"/>
              <w:spacing w:line="223" w:lineRule="exact"/>
              <w:ind w:left="1040" w:right="956"/>
              <w:jc w:val="center"/>
              <w:rPr>
                <w:sz w:val="24"/>
                <w:szCs w:val="24"/>
              </w:rPr>
            </w:pPr>
            <w:r w:rsidRPr="002379BE">
              <w:rPr>
                <w:rFonts w:ascii="Arial Narrow" w:hAnsi="Arial Narrow" w:cs="Arial Narrow"/>
                <w:w w:val="99"/>
                <w:sz w:val="20"/>
                <w:szCs w:val="20"/>
              </w:rPr>
              <w:t>11</w:t>
            </w:r>
          </w:p>
        </w:tc>
      </w:tr>
      <w:tr w:rsidR="002379BE" w:rsidRPr="002379BE" w14:paraId="18E7C113" w14:textId="77777777" w:rsidTr="000E4B04">
        <w:trPr>
          <w:trHeight w:hRule="exact" w:val="612"/>
        </w:trPr>
        <w:tc>
          <w:tcPr>
            <w:tcW w:w="5164" w:type="dxa"/>
            <w:gridSpan w:val="2"/>
            <w:tcBorders>
              <w:top w:val="single" w:sz="4" w:space="0" w:color="000000"/>
              <w:left w:val="single" w:sz="4" w:space="0" w:color="000000"/>
              <w:bottom w:val="single" w:sz="4" w:space="0" w:color="000000"/>
              <w:right w:val="single" w:sz="4" w:space="0" w:color="000000"/>
            </w:tcBorders>
            <w:shd w:val="clear" w:color="auto" w:fill="C0C0C0"/>
          </w:tcPr>
          <w:p w14:paraId="2A8129D7" w14:textId="77777777" w:rsidR="000E4B04" w:rsidRPr="002379BE" w:rsidRDefault="000E4B04" w:rsidP="000E4B04">
            <w:pPr>
              <w:adjustRightInd w:val="0"/>
              <w:spacing w:before="1" w:line="180" w:lineRule="exact"/>
              <w:rPr>
                <w:sz w:val="18"/>
                <w:szCs w:val="18"/>
              </w:rPr>
            </w:pPr>
          </w:p>
          <w:p w14:paraId="382EDA66" w14:textId="77777777" w:rsidR="000E4B04" w:rsidRPr="002379BE" w:rsidRDefault="000E4B04" w:rsidP="000E4B04">
            <w:pPr>
              <w:adjustRightInd w:val="0"/>
              <w:ind w:left="265" w:right="-20"/>
              <w:rPr>
                <w:sz w:val="24"/>
                <w:szCs w:val="24"/>
              </w:rPr>
            </w:pPr>
            <w:r w:rsidRPr="002379BE">
              <w:rPr>
                <w:rFonts w:ascii="Arial Narrow" w:hAnsi="Arial Narrow" w:cs="Arial Narrow"/>
                <w:b/>
                <w:bCs/>
                <w:spacing w:val="1"/>
                <w:sz w:val="20"/>
                <w:szCs w:val="20"/>
              </w:rPr>
              <w:t>M</w:t>
            </w:r>
            <w:r w:rsidRPr="002379BE">
              <w:rPr>
                <w:rFonts w:ascii="Arial Narrow" w:hAnsi="Arial Narrow" w:cs="Arial Narrow"/>
                <w:b/>
                <w:bCs/>
                <w:sz w:val="20"/>
                <w:szCs w:val="20"/>
              </w:rPr>
              <w:t>ain</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mo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y</w:t>
            </w:r>
            <w:r w:rsidRPr="002379BE">
              <w:rPr>
                <w:rFonts w:ascii="Arial Narrow" w:hAnsi="Arial Narrow" w:cs="Arial Narrow"/>
                <w:b/>
                <w:bCs/>
                <w:spacing w:val="-6"/>
                <w:sz w:val="20"/>
                <w:szCs w:val="20"/>
              </w:rPr>
              <w:t xml:space="preserve"> </w:t>
            </w:r>
            <w:r w:rsidRPr="002379BE">
              <w:rPr>
                <w:rFonts w:ascii="Arial Narrow" w:hAnsi="Arial Narrow" w:cs="Arial Narrow"/>
                <w:b/>
                <w:bCs/>
                <w:spacing w:val="1"/>
                <w:sz w:val="20"/>
                <w:szCs w:val="20"/>
              </w:rPr>
              <w:t>(</w:t>
            </w:r>
            <w:r w:rsidRPr="002379BE">
              <w:rPr>
                <w:rFonts w:ascii="Arial Narrow" w:hAnsi="Arial Narrow" w:cs="Arial Narrow"/>
                <w:b/>
                <w:bCs/>
                <w:sz w:val="20"/>
                <w:szCs w:val="20"/>
              </w:rPr>
              <w:t>RA</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w:t>
            </w: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787D44DB"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78C78289" w14:textId="77777777" w:rsidR="000E4B04" w:rsidRPr="002379BE" w:rsidRDefault="000E4B04" w:rsidP="000E4B04">
            <w:pPr>
              <w:adjustRightInd w:val="0"/>
              <w:rPr>
                <w:sz w:val="24"/>
                <w:szCs w:val="24"/>
              </w:rPr>
            </w:pPr>
          </w:p>
        </w:tc>
      </w:tr>
      <w:tr w:rsidR="002379BE" w:rsidRPr="002379BE" w14:paraId="50711904" w14:textId="77777777" w:rsidTr="000E4B04">
        <w:trPr>
          <w:trHeight w:hRule="exact" w:val="370"/>
        </w:trPr>
        <w:tc>
          <w:tcPr>
            <w:tcW w:w="2755" w:type="dxa"/>
            <w:tcBorders>
              <w:top w:val="single" w:sz="4" w:space="0" w:color="000000"/>
              <w:left w:val="single" w:sz="4" w:space="0" w:color="000000"/>
              <w:bottom w:val="single" w:sz="4" w:space="0" w:color="000000"/>
              <w:right w:val="single" w:sz="4" w:space="0" w:color="000000"/>
            </w:tcBorders>
          </w:tcPr>
          <w:p w14:paraId="0DE6C0C2" w14:textId="77777777" w:rsidR="000E4B04" w:rsidRPr="002379BE" w:rsidRDefault="000E4B04" w:rsidP="000E4B04">
            <w:pPr>
              <w:adjustRightInd w:val="0"/>
              <w:spacing w:before="58"/>
              <w:ind w:left="102"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1"/>
                <w:sz w:val="20"/>
                <w:szCs w:val="20"/>
              </w:rPr>
              <w:t>m</w:t>
            </w:r>
            <w:r w:rsidRPr="002379BE">
              <w:rPr>
                <w:rFonts w:ascii="Arial Narrow" w:hAnsi="Arial Narrow" w:cs="Arial Narrow"/>
                <w:sz w:val="20"/>
                <w:szCs w:val="20"/>
              </w:rPr>
              <w:t>o</w:t>
            </w:r>
            <w:r w:rsidRPr="002379BE">
              <w:rPr>
                <w:rFonts w:ascii="Arial Narrow" w:hAnsi="Arial Narrow" w:cs="Arial Narrow"/>
                <w:spacing w:val="1"/>
                <w:sz w:val="20"/>
                <w:szCs w:val="20"/>
              </w:rPr>
              <w:t>r</w:t>
            </w:r>
            <w:r w:rsidRPr="002379BE">
              <w:rPr>
                <w:rFonts w:ascii="Arial Narrow" w:hAnsi="Arial Narrow" w:cs="Arial Narrow"/>
                <w:sz w:val="20"/>
                <w:szCs w:val="20"/>
              </w:rPr>
              <w:t>y</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z w:val="20"/>
                <w:szCs w:val="20"/>
              </w:rPr>
              <w:t>ize</w:t>
            </w:r>
          </w:p>
        </w:tc>
        <w:tc>
          <w:tcPr>
            <w:tcW w:w="2409" w:type="dxa"/>
            <w:tcBorders>
              <w:top w:val="single" w:sz="4" w:space="0" w:color="000000"/>
              <w:left w:val="single" w:sz="4" w:space="0" w:color="000000"/>
              <w:bottom w:val="single" w:sz="4" w:space="0" w:color="000000"/>
              <w:right w:val="single" w:sz="4" w:space="0" w:color="000000"/>
            </w:tcBorders>
          </w:tcPr>
          <w:p w14:paraId="687D978F" w14:textId="77777777" w:rsidR="000E4B04" w:rsidRPr="002379BE" w:rsidRDefault="000E4B04" w:rsidP="000E4B04">
            <w:pPr>
              <w:adjustRightInd w:val="0"/>
              <w:spacing w:before="58"/>
              <w:ind w:left="309" w:right="-20"/>
              <w:rPr>
                <w:sz w:val="24"/>
                <w:szCs w:val="24"/>
              </w:rPr>
            </w:pPr>
            <w:r w:rsidRPr="002379BE">
              <w:rPr>
                <w:rFonts w:ascii="Arial Narrow" w:hAnsi="Arial Narrow" w:cs="Arial Narrow"/>
                <w:sz w:val="20"/>
                <w:szCs w:val="20"/>
              </w:rPr>
              <w:t>16GB</w:t>
            </w:r>
            <w:r w:rsidRPr="002379BE">
              <w:rPr>
                <w:rFonts w:ascii="Arial Narrow" w:hAnsi="Arial Narrow" w:cs="Arial Narrow"/>
                <w:spacing w:val="-3"/>
                <w:sz w:val="20"/>
                <w:szCs w:val="20"/>
              </w:rPr>
              <w:t xml:space="preserve"> </w:t>
            </w:r>
            <w:r w:rsidRPr="002379BE">
              <w:rPr>
                <w:rFonts w:ascii="Arial Narrow" w:hAnsi="Arial Narrow" w:cs="Arial Narrow"/>
                <w:spacing w:val="2"/>
                <w:sz w:val="20"/>
                <w:szCs w:val="20"/>
              </w:rPr>
              <w:t>R</w:t>
            </w:r>
            <w:r w:rsidRPr="002379BE">
              <w:rPr>
                <w:rFonts w:ascii="Arial Narrow" w:hAnsi="Arial Narrow" w:cs="Arial Narrow"/>
                <w:spacing w:val="-1"/>
                <w:sz w:val="20"/>
                <w:szCs w:val="20"/>
              </w:rPr>
              <w:t>AM</w:t>
            </w:r>
          </w:p>
        </w:tc>
        <w:tc>
          <w:tcPr>
            <w:tcW w:w="2206" w:type="dxa"/>
            <w:tcBorders>
              <w:top w:val="single" w:sz="4" w:space="0" w:color="000000"/>
              <w:left w:val="single" w:sz="4" w:space="0" w:color="000000"/>
              <w:bottom w:val="single" w:sz="4" w:space="0" w:color="000000"/>
              <w:right w:val="single" w:sz="4" w:space="0" w:color="000000"/>
            </w:tcBorders>
          </w:tcPr>
          <w:p w14:paraId="352C34EC"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7BF711C1" w14:textId="77777777" w:rsidR="000E4B04" w:rsidRPr="002379BE" w:rsidRDefault="000E4B04" w:rsidP="000E4B04">
            <w:pPr>
              <w:adjustRightInd w:val="0"/>
              <w:spacing w:line="223" w:lineRule="exact"/>
              <w:ind w:left="1090" w:right="914"/>
              <w:jc w:val="center"/>
              <w:rPr>
                <w:sz w:val="24"/>
                <w:szCs w:val="24"/>
              </w:rPr>
            </w:pPr>
            <w:r w:rsidRPr="002379BE">
              <w:rPr>
                <w:rFonts w:ascii="Arial Narrow" w:hAnsi="Arial Narrow" w:cs="Arial Narrow"/>
                <w:w w:val="99"/>
                <w:sz w:val="20"/>
                <w:szCs w:val="20"/>
              </w:rPr>
              <w:t>10</w:t>
            </w:r>
          </w:p>
        </w:tc>
      </w:tr>
      <w:tr w:rsidR="002379BE" w:rsidRPr="002379BE" w14:paraId="0FBDACBD" w14:textId="77777777" w:rsidTr="000E4B04">
        <w:trPr>
          <w:trHeight w:hRule="exact" w:val="360"/>
        </w:trPr>
        <w:tc>
          <w:tcPr>
            <w:tcW w:w="2755" w:type="dxa"/>
            <w:tcBorders>
              <w:top w:val="single" w:sz="4" w:space="0" w:color="000000"/>
              <w:left w:val="single" w:sz="4" w:space="0" w:color="000000"/>
              <w:bottom w:val="single" w:sz="4" w:space="0" w:color="000000"/>
              <w:right w:val="single" w:sz="4" w:space="0" w:color="000000"/>
            </w:tcBorders>
          </w:tcPr>
          <w:p w14:paraId="1DD98AB1" w14:textId="77777777" w:rsidR="000E4B04" w:rsidRPr="002379BE" w:rsidRDefault="000E4B04" w:rsidP="000E4B04">
            <w:pPr>
              <w:adjustRightInd w:val="0"/>
              <w:spacing w:before="54"/>
              <w:ind w:left="102" w:right="-20"/>
              <w:rPr>
                <w:sz w:val="24"/>
                <w:szCs w:val="24"/>
              </w:rPr>
            </w:pPr>
            <w:r w:rsidRPr="002379BE">
              <w:rPr>
                <w:rFonts w:ascii="Arial Narrow" w:hAnsi="Arial Narrow" w:cs="Arial Narrow"/>
                <w:spacing w:val="1"/>
                <w:sz w:val="20"/>
                <w:szCs w:val="20"/>
              </w:rPr>
              <w:t>T</w:t>
            </w:r>
            <w:r w:rsidRPr="002379BE">
              <w:rPr>
                <w:rFonts w:ascii="Arial Narrow" w:hAnsi="Arial Narrow" w:cs="Arial Narrow"/>
                <w:sz w:val="20"/>
                <w:szCs w:val="20"/>
              </w:rPr>
              <w:t>echnology</w:t>
            </w:r>
          </w:p>
        </w:tc>
        <w:tc>
          <w:tcPr>
            <w:tcW w:w="2409" w:type="dxa"/>
            <w:tcBorders>
              <w:top w:val="single" w:sz="4" w:space="0" w:color="000000"/>
              <w:left w:val="single" w:sz="4" w:space="0" w:color="000000"/>
              <w:bottom w:val="single" w:sz="4" w:space="0" w:color="000000"/>
              <w:right w:val="single" w:sz="4" w:space="0" w:color="000000"/>
            </w:tcBorders>
          </w:tcPr>
          <w:p w14:paraId="3DAA72C8" w14:textId="77777777" w:rsidR="000E4B04" w:rsidRPr="002379BE" w:rsidRDefault="000E4B04" w:rsidP="000E4B04">
            <w:pPr>
              <w:adjustRightInd w:val="0"/>
              <w:spacing w:before="54"/>
              <w:ind w:left="263"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D</w:t>
            </w:r>
            <w:r w:rsidRPr="002379BE">
              <w:rPr>
                <w:rFonts w:ascii="Arial Narrow" w:hAnsi="Arial Narrow" w:cs="Arial Narrow"/>
                <w:spacing w:val="2"/>
                <w:sz w:val="20"/>
                <w:szCs w:val="20"/>
              </w:rPr>
              <w:t>R</w:t>
            </w:r>
            <w:r w:rsidRPr="002379BE">
              <w:rPr>
                <w:rFonts w:ascii="Arial Narrow" w:hAnsi="Arial Narrow" w:cs="Arial Narrow"/>
                <w:spacing w:val="-1"/>
                <w:sz w:val="20"/>
                <w:szCs w:val="20"/>
              </w:rPr>
              <w:t>A</w:t>
            </w:r>
            <w:r w:rsidRPr="002379BE">
              <w:rPr>
                <w:rFonts w:ascii="Arial Narrow" w:hAnsi="Arial Narrow" w:cs="Arial Narrow"/>
                <w:sz w:val="20"/>
                <w:szCs w:val="20"/>
              </w:rPr>
              <w:t>M</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z w:val="20"/>
                <w:szCs w:val="20"/>
              </w:rPr>
              <w:t>C</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133,</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D</w:t>
            </w:r>
            <w:r w:rsidRPr="002379BE">
              <w:rPr>
                <w:rFonts w:ascii="Arial Narrow" w:hAnsi="Arial Narrow" w:cs="Arial Narrow"/>
                <w:spacing w:val="2"/>
                <w:sz w:val="20"/>
                <w:szCs w:val="20"/>
              </w:rPr>
              <w:t>D</w:t>
            </w:r>
            <w:r w:rsidRPr="002379BE">
              <w:rPr>
                <w:rFonts w:ascii="Arial Narrow" w:hAnsi="Arial Narrow" w:cs="Arial Narrow"/>
                <w:sz w:val="20"/>
                <w:szCs w:val="20"/>
              </w:rPr>
              <w:t>R4</w:t>
            </w:r>
          </w:p>
        </w:tc>
        <w:tc>
          <w:tcPr>
            <w:tcW w:w="2206" w:type="dxa"/>
            <w:tcBorders>
              <w:top w:val="single" w:sz="4" w:space="0" w:color="000000"/>
              <w:left w:val="single" w:sz="4" w:space="0" w:color="000000"/>
              <w:bottom w:val="single" w:sz="4" w:space="0" w:color="000000"/>
              <w:right w:val="single" w:sz="4" w:space="0" w:color="000000"/>
            </w:tcBorders>
          </w:tcPr>
          <w:p w14:paraId="4F022B43"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2142838E" w14:textId="77777777" w:rsidR="000E4B04" w:rsidRPr="002379BE" w:rsidRDefault="000E4B04" w:rsidP="000E4B04">
            <w:pPr>
              <w:adjustRightInd w:val="0"/>
              <w:spacing w:line="223" w:lineRule="exact"/>
              <w:ind w:left="1090" w:right="914"/>
              <w:jc w:val="center"/>
              <w:rPr>
                <w:sz w:val="24"/>
                <w:szCs w:val="24"/>
              </w:rPr>
            </w:pPr>
            <w:r w:rsidRPr="002379BE">
              <w:rPr>
                <w:rFonts w:ascii="Arial Narrow" w:hAnsi="Arial Narrow" w:cs="Arial Narrow"/>
                <w:w w:val="99"/>
                <w:sz w:val="20"/>
                <w:szCs w:val="20"/>
              </w:rPr>
              <w:t>1</w:t>
            </w:r>
          </w:p>
        </w:tc>
      </w:tr>
      <w:tr w:rsidR="002379BE" w:rsidRPr="002379BE" w14:paraId="1A7B6267" w14:textId="77777777" w:rsidTr="000E4B04">
        <w:trPr>
          <w:trHeight w:hRule="exact" w:val="360"/>
        </w:trPr>
        <w:tc>
          <w:tcPr>
            <w:tcW w:w="2755" w:type="dxa"/>
            <w:tcBorders>
              <w:top w:val="single" w:sz="4" w:space="0" w:color="000000"/>
              <w:left w:val="single" w:sz="4" w:space="0" w:color="000000"/>
              <w:bottom w:val="single" w:sz="4" w:space="0" w:color="000000"/>
              <w:right w:val="single" w:sz="4" w:space="0" w:color="000000"/>
            </w:tcBorders>
          </w:tcPr>
          <w:p w14:paraId="7A989371" w14:textId="77777777" w:rsidR="000E4B04" w:rsidRPr="002379BE" w:rsidRDefault="000E4B04" w:rsidP="000E4B04">
            <w:pPr>
              <w:adjustRightInd w:val="0"/>
              <w:spacing w:before="54"/>
              <w:ind w:left="102"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1"/>
                <w:sz w:val="20"/>
                <w:szCs w:val="20"/>
              </w:rPr>
              <w:t>m</w:t>
            </w:r>
            <w:r w:rsidRPr="002379BE">
              <w:rPr>
                <w:rFonts w:ascii="Arial Narrow" w:hAnsi="Arial Narrow" w:cs="Arial Narrow"/>
                <w:sz w:val="20"/>
                <w:szCs w:val="20"/>
              </w:rPr>
              <w:t>o</w:t>
            </w:r>
            <w:r w:rsidRPr="002379BE">
              <w:rPr>
                <w:rFonts w:ascii="Arial Narrow" w:hAnsi="Arial Narrow" w:cs="Arial Narrow"/>
                <w:spacing w:val="1"/>
                <w:sz w:val="20"/>
                <w:szCs w:val="20"/>
              </w:rPr>
              <w:t>r</w:t>
            </w:r>
            <w:r w:rsidRPr="002379BE">
              <w:rPr>
                <w:rFonts w:ascii="Arial Narrow" w:hAnsi="Arial Narrow" w:cs="Arial Narrow"/>
                <w:sz w:val="20"/>
                <w:szCs w:val="20"/>
              </w:rPr>
              <w:t>y</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speed/data</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t</w:t>
            </w:r>
            <w:r w:rsidRPr="002379BE">
              <w:rPr>
                <w:rFonts w:ascii="Arial Narrow" w:hAnsi="Arial Narrow" w:cs="Arial Narrow"/>
                <w:spacing w:val="1"/>
                <w:sz w:val="20"/>
                <w:szCs w:val="20"/>
              </w:rPr>
              <w:t>r</w:t>
            </w:r>
            <w:r w:rsidRPr="002379BE">
              <w:rPr>
                <w:rFonts w:ascii="Arial Narrow" w:hAnsi="Arial Narrow" w:cs="Arial Narrow"/>
                <w:sz w:val="20"/>
                <w:szCs w:val="20"/>
              </w:rPr>
              <w:t>ansfer</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ate</w:t>
            </w:r>
          </w:p>
        </w:tc>
        <w:tc>
          <w:tcPr>
            <w:tcW w:w="2409" w:type="dxa"/>
            <w:tcBorders>
              <w:top w:val="single" w:sz="4" w:space="0" w:color="000000"/>
              <w:left w:val="single" w:sz="4" w:space="0" w:color="000000"/>
              <w:bottom w:val="single" w:sz="4" w:space="0" w:color="000000"/>
              <w:right w:val="single" w:sz="4" w:space="0" w:color="000000"/>
            </w:tcBorders>
          </w:tcPr>
          <w:p w14:paraId="4A5D4C83" w14:textId="77777777" w:rsidR="000E4B04" w:rsidRPr="002379BE" w:rsidRDefault="000E4B04" w:rsidP="000E4B04">
            <w:pPr>
              <w:adjustRightInd w:val="0"/>
              <w:spacing w:before="54"/>
              <w:ind w:left="263" w:right="-20"/>
              <w:rPr>
                <w:sz w:val="24"/>
                <w:szCs w:val="24"/>
              </w:rPr>
            </w:pPr>
            <w:r w:rsidRPr="002379BE">
              <w:rPr>
                <w:rFonts w:ascii="Arial Narrow" w:hAnsi="Arial Narrow" w:cs="Arial Narrow"/>
                <w:sz w:val="20"/>
                <w:szCs w:val="20"/>
              </w:rPr>
              <w:t>2667MHZ</w:t>
            </w:r>
          </w:p>
        </w:tc>
        <w:tc>
          <w:tcPr>
            <w:tcW w:w="2206" w:type="dxa"/>
            <w:tcBorders>
              <w:top w:val="single" w:sz="4" w:space="0" w:color="000000"/>
              <w:left w:val="single" w:sz="4" w:space="0" w:color="000000"/>
              <w:bottom w:val="single" w:sz="4" w:space="0" w:color="000000"/>
              <w:right w:val="single" w:sz="4" w:space="0" w:color="000000"/>
            </w:tcBorders>
          </w:tcPr>
          <w:p w14:paraId="784D1E2B"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418B5CFE" w14:textId="77777777" w:rsidR="000E4B04" w:rsidRPr="002379BE" w:rsidRDefault="000E4B04" w:rsidP="000E4B04">
            <w:pPr>
              <w:adjustRightInd w:val="0"/>
              <w:spacing w:line="223" w:lineRule="exact"/>
              <w:ind w:left="1090" w:right="914"/>
              <w:jc w:val="center"/>
              <w:rPr>
                <w:sz w:val="24"/>
                <w:szCs w:val="24"/>
              </w:rPr>
            </w:pPr>
            <w:r w:rsidRPr="002379BE">
              <w:rPr>
                <w:rFonts w:ascii="Arial Narrow" w:hAnsi="Arial Narrow" w:cs="Arial Narrow"/>
                <w:w w:val="99"/>
                <w:sz w:val="20"/>
                <w:szCs w:val="20"/>
              </w:rPr>
              <w:t>1</w:t>
            </w:r>
          </w:p>
        </w:tc>
      </w:tr>
      <w:tr w:rsidR="002379BE" w:rsidRPr="002379BE" w14:paraId="3B00D682" w14:textId="77777777" w:rsidTr="000E4B04">
        <w:trPr>
          <w:trHeight w:hRule="exact" w:val="360"/>
        </w:trPr>
        <w:tc>
          <w:tcPr>
            <w:tcW w:w="2755" w:type="dxa"/>
            <w:tcBorders>
              <w:top w:val="single" w:sz="4" w:space="0" w:color="000000"/>
              <w:left w:val="single" w:sz="4" w:space="0" w:color="000000"/>
              <w:bottom w:val="single" w:sz="4" w:space="0" w:color="000000"/>
              <w:right w:val="single" w:sz="4" w:space="0" w:color="000000"/>
            </w:tcBorders>
          </w:tcPr>
          <w:p w14:paraId="0A7AD300" w14:textId="77777777" w:rsidR="000E4B04" w:rsidRPr="002379BE" w:rsidRDefault="000E4B04" w:rsidP="000E4B04">
            <w:pPr>
              <w:adjustRightInd w:val="0"/>
              <w:spacing w:before="54"/>
              <w:ind w:left="102" w:right="-20"/>
              <w:rPr>
                <w:rFonts w:ascii="Arial Narrow" w:hAnsi="Arial Narrow" w:cs="Arial Narrow"/>
                <w:spacing w:val="1"/>
                <w:sz w:val="20"/>
                <w:szCs w:val="20"/>
              </w:rPr>
            </w:pPr>
          </w:p>
        </w:tc>
        <w:tc>
          <w:tcPr>
            <w:tcW w:w="2409" w:type="dxa"/>
            <w:tcBorders>
              <w:top w:val="single" w:sz="4" w:space="0" w:color="000000"/>
              <w:left w:val="single" w:sz="4" w:space="0" w:color="000000"/>
              <w:bottom w:val="single" w:sz="4" w:space="0" w:color="000000"/>
              <w:right w:val="single" w:sz="4" w:space="0" w:color="000000"/>
            </w:tcBorders>
          </w:tcPr>
          <w:p w14:paraId="24FD68B7" w14:textId="77777777" w:rsidR="000E4B04" w:rsidRPr="002379BE" w:rsidRDefault="000E4B04" w:rsidP="000E4B04">
            <w:pPr>
              <w:adjustRightInd w:val="0"/>
              <w:spacing w:before="54"/>
              <w:ind w:left="263" w:right="-20"/>
              <w:rPr>
                <w:rFonts w:ascii="Arial Narrow" w:hAnsi="Arial Narrow" w:cs="Arial Narrow"/>
                <w:sz w:val="20"/>
                <w:szCs w:val="20"/>
              </w:rPr>
            </w:pPr>
          </w:p>
        </w:tc>
        <w:tc>
          <w:tcPr>
            <w:tcW w:w="2206" w:type="dxa"/>
            <w:tcBorders>
              <w:top w:val="single" w:sz="4" w:space="0" w:color="000000"/>
              <w:left w:val="single" w:sz="4" w:space="0" w:color="000000"/>
              <w:bottom w:val="single" w:sz="4" w:space="0" w:color="000000"/>
              <w:right w:val="single" w:sz="4" w:space="0" w:color="000000"/>
            </w:tcBorders>
          </w:tcPr>
          <w:p w14:paraId="28A6F36C"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27D53FE4" w14:textId="77777777" w:rsidR="000E4B04" w:rsidRPr="002379BE" w:rsidRDefault="000E4B04" w:rsidP="000E4B04">
            <w:pPr>
              <w:adjustRightInd w:val="0"/>
              <w:spacing w:line="223" w:lineRule="exact"/>
              <w:ind w:left="1090" w:right="914"/>
              <w:jc w:val="center"/>
              <w:rPr>
                <w:rFonts w:ascii="Arial Narrow" w:hAnsi="Arial Narrow" w:cs="Arial Narrow"/>
                <w:w w:val="99"/>
                <w:sz w:val="20"/>
                <w:szCs w:val="20"/>
              </w:rPr>
            </w:pPr>
          </w:p>
        </w:tc>
      </w:tr>
      <w:tr w:rsidR="002379BE" w:rsidRPr="002379BE" w14:paraId="451428BD" w14:textId="77777777" w:rsidTr="000E4B04">
        <w:trPr>
          <w:trHeight w:hRule="exact" w:val="360"/>
        </w:trPr>
        <w:tc>
          <w:tcPr>
            <w:tcW w:w="2755" w:type="dxa"/>
            <w:tcBorders>
              <w:top w:val="single" w:sz="4" w:space="0" w:color="000000"/>
              <w:left w:val="single" w:sz="4" w:space="0" w:color="000000"/>
              <w:bottom w:val="single" w:sz="4" w:space="0" w:color="000000"/>
              <w:right w:val="single" w:sz="4" w:space="0" w:color="000000"/>
            </w:tcBorders>
          </w:tcPr>
          <w:p w14:paraId="2A321A69" w14:textId="77777777" w:rsidR="000E4B04" w:rsidRPr="002379BE" w:rsidRDefault="000E4B04" w:rsidP="000E4B04">
            <w:pPr>
              <w:adjustRightInd w:val="0"/>
              <w:spacing w:before="54"/>
              <w:ind w:left="102" w:right="-20"/>
              <w:rPr>
                <w:rFonts w:ascii="Arial Narrow" w:hAnsi="Arial Narrow" w:cs="Arial Narrow"/>
                <w:spacing w:val="1"/>
                <w:sz w:val="20"/>
                <w:szCs w:val="20"/>
              </w:rPr>
            </w:pPr>
            <w:r w:rsidRPr="002379BE">
              <w:rPr>
                <w:rFonts w:ascii="Arial Narrow" w:hAnsi="Arial Narrow" w:cs="Arial Narrow"/>
                <w:spacing w:val="1"/>
                <w:sz w:val="20"/>
                <w:szCs w:val="20"/>
              </w:rPr>
              <w:t>Form Factor</w:t>
            </w:r>
          </w:p>
        </w:tc>
        <w:tc>
          <w:tcPr>
            <w:tcW w:w="2409" w:type="dxa"/>
            <w:tcBorders>
              <w:top w:val="single" w:sz="4" w:space="0" w:color="000000"/>
              <w:left w:val="single" w:sz="4" w:space="0" w:color="000000"/>
              <w:bottom w:val="single" w:sz="4" w:space="0" w:color="000000"/>
              <w:right w:val="single" w:sz="4" w:space="0" w:color="000000"/>
            </w:tcBorders>
          </w:tcPr>
          <w:p w14:paraId="5F2BF82C" w14:textId="77777777" w:rsidR="000E4B04" w:rsidRPr="002379BE" w:rsidRDefault="000E4B04" w:rsidP="000E4B04">
            <w:pPr>
              <w:adjustRightInd w:val="0"/>
              <w:spacing w:before="54"/>
              <w:ind w:left="263" w:right="-20"/>
              <w:rPr>
                <w:rFonts w:ascii="Arial Narrow" w:hAnsi="Arial Narrow" w:cs="Arial Narrow"/>
                <w:sz w:val="20"/>
                <w:szCs w:val="20"/>
              </w:rPr>
            </w:pPr>
            <w:r w:rsidRPr="002379BE">
              <w:rPr>
                <w:rFonts w:ascii="Arial Narrow" w:hAnsi="Arial Narrow" w:cs="Arial Narrow"/>
                <w:sz w:val="20"/>
                <w:szCs w:val="20"/>
              </w:rPr>
              <w:t>Micro Tower</w:t>
            </w:r>
          </w:p>
        </w:tc>
        <w:tc>
          <w:tcPr>
            <w:tcW w:w="2206" w:type="dxa"/>
            <w:tcBorders>
              <w:top w:val="single" w:sz="4" w:space="0" w:color="000000"/>
              <w:left w:val="single" w:sz="4" w:space="0" w:color="000000"/>
              <w:bottom w:val="single" w:sz="4" w:space="0" w:color="000000"/>
              <w:right w:val="single" w:sz="4" w:space="0" w:color="000000"/>
            </w:tcBorders>
          </w:tcPr>
          <w:p w14:paraId="34DC9B82"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0E4696CE" w14:textId="77777777" w:rsidR="000E4B04" w:rsidRPr="002379BE" w:rsidRDefault="000E4B04" w:rsidP="000E4B04">
            <w:pPr>
              <w:adjustRightInd w:val="0"/>
              <w:spacing w:line="223" w:lineRule="exact"/>
              <w:ind w:left="1090" w:right="914"/>
              <w:jc w:val="center"/>
              <w:rPr>
                <w:rFonts w:ascii="Arial Narrow" w:hAnsi="Arial Narrow" w:cs="Arial Narrow"/>
                <w:w w:val="99"/>
                <w:sz w:val="20"/>
                <w:szCs w:val="20"/>
              </w:rPr>
            </w:pPr>
            <w:r w:rsidRPr="002379BE">
              <w:rPr>
                <w:rFonts w:ascii="Arial Narrow" w:hAnsi="Arial Narrow" w:cs="Arial Narrow"/>
                <w:w w:val="99"/>
                <w:sz w:val="20"/>
                <w:szCs w:val="20"/>
              </w:rPr>
              <w:t>1</w:t>
            </w:r>
          </w:p>
        </w:tc>
      </w:tr>
      <w:tr w:rsidR="002379BE" w:rsidRPr="002379BE" w14:paraId="25830292" w14:textId="77777777" w:rsidTr="000E4B04">
        <w:trPr>
          <w:trHeight w:hRule="exact" w:val="533"/>
        </w:trPr>
        <w:tc>
          <w:tcPr>
            <w:tcW w:w="5164" w:type="dxa"/>
            <w:gridSpan w:val="2"/>
            <w:tcBorders>
              <w:top w:val="single" w:sz="4" w:space="0" w:color="000000"/>
              <w:left w:val="single" w:sz="4" w:space="0" w:color="000000"/>
              <w:bottom w:val="single" w:sz="4" w:space="0" w:color="000000"/>
              <w:right w:val="single" w:sz="4" w:space="0" w:color="000000"/>
            </w:tcBorders>
            <w:shd w:val="clear" w:color="auto" w:fill="C0C0C0"/>
          </w:tcPr>
          <w:p w14:paraId="316BB493" w14:textId="77777777" w:rsidR="000E4B04" w:rsidRPr="002379BE" w:rsidRDefault="000E4B04" w:rsidP="000E4B04">
            <w:pPr>
              <w:adjustRightInd w:val="0"/>
              <w:spacing w:line="140" w:lineRule="exact"/>
              <w:rPr>
                <w:sz w:val="14"/>
                <w:szCs w:val="14"/>
              </w:rPr>
            </w:pPr>
          </w:p>
          <w:p w14:paraId="0BFB440C" w14:textId="77777777" w:rsidR="000E4B04" w:rsidRPr="002379BE" w:rsidRDefault="000E4B04" w:rsidP="000E4B04">
            <w:pPr>
              <w:adjustRightInd w:val="0"/>
              <w:ind w:left="265" w:right="-20"/>
              <w:rPr>
                <w:sz w:val="24"/>
                <w:szCs w:val="24"/>
              </w:rPr>
            </w:pPr>
            <w:r w:rsidRPr="002379BE">
              <w:rPr>
                <w:rFonts w:ascii="Arial Narrow" w:hAnsi="Arial Narrow" w:cs="Arial Narrow"/>
                <w:b/>
                <w:bCs/>
                <w:spacing w:val="-1"/>
                <w:sz w:val="20"/>
                <w:szCs w:val="20"/>
              </w:rPr>
              <w:t>S</w:t>
            </w:r>
            <w:r w:rsidRPr="002379BE">
              <w:rPr>
                <w:rFonts w:ascii="Arial Narrow" w:hAnsi="Arial Narrow" w:cs="Arial Narrow"/>
                <w:b/>
                <w:bCs/>
                <w:sz w:val="20"/>
                <w:szCs w:val="20"/>
              </w:rPr>
              <w:t>ec</w:t>
            </w:r>
            <w:r w:rsidRPr="002379BE">
              <w:rPr>
                <w:rFonts w:ascii="Arial Narrow" w:hAnsi="Arial Narrow" w:cs="Arial Narrow"/>
                <w:b/>
                <w:bCs/>
                <w:spacing w:val="1"/>
                <w:sz w:val="20"/>
                <w:szCs w:val="20"/>
              </w:rPr>
              <w:t>ond</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y</w:t>
            </w:r>
            <w:r w:rsidRPr="002379BE">
              <w:rPr>
                <w:rFonts w:ascii="Arial Narrow" w:hAnsi="Arial Narrow" w:cs="Arial Narrow"/>
                <w:b/>
                <w:bCs/>
                <w:spacing w:val="-8"/>
                <w:sz w:val="20"/>
                <w:szCs w:val="20"/>
              </w:rPr>
              <w:t xml:space="preserve"> </w:t>
            </w:r>
            <w:r w:rsidRPr="002379BE">
              <w:rPr>
                <w:rFonts w:ascii="Arial Narrow" w:hAnsi="Arial Narrow" w:cs="Arial Narrow"/>
                <w:b/>
                <w:bCs/>
                <w:spacing w:val="-1"/>
                <w:sz w:val="20"/>
                <w:szCs w:val="20"/>
              </w:rPr>
              <w:t>S</w:t>
            </w:r>
            <w:r w:rsidRPr="002379BE">
              <w:rPr>
                <w:rFonts w:ascii="Arial Narrow" w:hAnsi="Arial Narrow" w:cs="Arial Narrow"/>
                <w:b/>
                <w:bCs/>
                <w:spacing w:val="1"/>
                <w:sz w:val="20"/>
                <w:szCs w:val="20"/>
              </w:rPr>
              <w:t>to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g</w:t>
            </w:r>
            <w:r w:rsidRPr="002379BE">
              <w:rPr>
                <w:rFonts w:ascii="Arial Narrow" w:hAnsi="Arial Narrow" w:cs="Arial Narrow"/>
                <w:b/>
                <w:bCs/>
                <w:sz w:val="20"/>
                <w:szCs w:val="20"/>
              </w:rPr>
              <w:t>e</w:t>
            </w:r>
            <w:r w:rsidRPr="002379BE">
              <w:rPr>
                <w:rFonts w:ascii="Arial Narrow" w:hAnsi="Arial Narrow" w:cs="Arial Narrow"/>
                <w:b/>
                <w:bCs/>
                <w:spacing w:val="-6"/>
                <w:sz w:val="20"/>
                <w:szCs w:val="20"/>
              </w:rPr>
              <w:t xml:space="preserve"> </w:t>
            </w:r>
            <w:r w:rsidRPr="002379BE">
              <w:rPr>
                <w:rFonts w:ascii="Arial Narrow" w:hAnsi="Arial Narrow" w:cs="Arial Narrow"/>
                <w:b/>
                <w:bCs/>
                <w:spacing w:val="1"/>
                <w:sz w:val="20"/>
                <w:szCs w:val="20"/>
              </w:rPr>
              <w:t>(</w:t>
            </w:r>
            <w:r w:rsidRPr="002379BE">
              <w:rPr>
                <w:rFonts w:ascii="Arial Narrow" w:hAnsi="Arial Narrow" w:cs="Arial Narrow"/>
                <w:b/>
                <w:bCs/>
                <w:sz w:val="20"/>
                <w:szCs w:val="20"/>
              </w:rPr>
              <w:t>H</w:t>
            </w:r>
            <w:r w:rsidRPr="002379BE">
              <w:rPr>
                <w:rFonts w:ascii="Arial Narrow" w:hAnsi="Arial Narrow" w:cs="Arial Narrow"/>
                <w:b/>
                <w:bCs/>
                <w:spacing w:val="3"/>
                <w:sz w:val="20"/>
                <w:szCs w:val="20"/>
              </w:rPr>
              <w:t>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d</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d</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iv</w:t>
            </w:r>
            <w:r w:rsidRPr="002379BE">
              <w:rPr>
                <w:rFonts w:ascii="Arial Narrow" w:hAnsi="Arial Narrow" w:cs="Arial Narrow"/>
                <w:b/>
                <w:bCs/>
                <w:spacing w:val="3"/>
                <w:sz w:val="20"/>
                <w:szCs w:val="20"/>
              </w:rPr>
              <w:t>e</w:t>
            </w:r>
            <w:r w:rsidRPr="002379BE">
              <w:rPr>
                <w:rFonts w:ascii="Arial Narrow" w:hAnsi="Arial Narrow" w:cs="Arial Narrow"/>
                <w:b/>
                <w:bCs/>
                <w:sz w:val="20"/>
                <w:szCs w:val="20"/>
              </w:rPr>
              <w:t>)</w:t>
            </w: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416E2F44"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3B18124E" w14:textId="77777777" w:rsidR="000E4B04" w:rsidRPr="002379BE" w:rsidRDefault="000E4B04" w:rsidP="000E4B04">
            <w:pPr>
              <w:adjustRightInd w:val="0"/>
              <w:rPr>
                <w:sz w:val="24"/>
                <w:szCs w:val="24"/>
              </w:rPr>
            </w:pPr>
          </w:p>
        </w:tc>
      </w:tr>
      <w:tr w:rsidR="002379BE" w:rsidRPr="002379BE" w14:paraId="083D43A8" w14:textId="77777777" w:rsidTr="000E4B04">
        <w:trPr>
          <w:trHeight w:hRule="exact" w:val="379"/>
        </w:trPr>
        <w:tc>
          <w:tcPr>
            <w:tcW w:w="2755" w:type="dxa"/>
            <w:tcBorders>
              <w:top w:val="single" w:sz="4" w:space="0" w:color="000000"/>
              <w:left w:val="single" w:sz="4" w:space="0" w:color="000000"/>
              <w:bottom w:val="single" w:sz="4" w:space="0" w:color="000000"/>
              <w:right w:val="single" w:sz="4" w:space="0" w:color="000000"/>
            </w:tcBorders>
          </w:tcPr>
          <w:p w14:paraId="2E06526A" w14:textId="77777777" w:rsidR="000E4B04" w:rsidRPr="002379BE" w:rsidRDefault="000E4B04" w:rsidP="000E4B04">
            <w:pPr>
              <w:adjustRightInd w:val="0"/>
              <w:spacing w:before="63"/>
              <w:ind w:left="102"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ize/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Capa</w:t>
            </w:r>
            <w:r w:rsidRPr="002379BE">
              <w:rPr>
                <w:rFonts w:ascii="Arial Narrow" w:hAnsi="Arial Narrow" w:cs="Arial Narrow"/>
                <w:spacing w:val="2"/>
                <w:sz w:val="20"/>
                <w:szCs w:val="20"/>
              </w:rPr>
              <w:t>c</w:t>
            </w:r>
            <w:r w:rsidRPr="002379BE">
              <w:rPr>
                <w:rFonts w:ascii="Arial Narrow" w:hAnsi="Arial Narrow" w:cs="Arial Narrow"/>
                <w:sz w:val="20"/>
                <w:szCs w:val="20"/>
              </w:rPr>
              <w:t>ity</w:t>
            </w:r>
          </w:p>
        </w:tc>
        <w:tc>
          <w:tcPr>
            <w:tcW w:w="2409" w:type="dxa"/>
            <w:tcBorders>
              <w:top w:val="single" w:sz="4" w:space="0" w:color="000000"/>
              <w:left w:val="single" w:sz="4" w:space="0" w:color="000000"/>
              <w:bottom w:val="single" w:sz="4" w:space="0" w:color="000000"/>
              <w:right w:val="single" w:sz="4" w:space="0" w:color="000000"/>
            </w:tcBorders>
          </w:tcPr>
          <w:p w14:paraId="439468E6" w14:textId="77777777" w:rsidR="000E4B04" w:rsidRPr="002379BE" w:rsidRDefault="000E4B04" w:rsidP="000E4B04">
            <w:pPr>
              <w:adjustRightInd w:val="0"/>
              <w:spacing w:before="63"/>
              <w:ind w:left="263" w:right="-20"/>
              <w:rPr>
                <w:sz w:val="24"/>
                <w:szCs w:val="24"/>
              </w:rPr>
            </w:pPr>
            <w:r w:rsidRPr="002379BE">
              <w:rPr>
                <w:rFonts w:ascii="Arial Narrow" w:hAnsi="Arial Narrow" w:cs="Arial Narrow"/>
                <w:sz w:val="20"/>
                <w:szCs w:val="20"/>
              </w:rPr>
              <w:t>1TB</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disk</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Capa</w:t>
            </w:r>
            <w:r w:rsidRPr="002379BE">
              <w:rPr>
                <w:rFonts w:ascii="Arial Narrow" w:hAnsi="Arial Narrow" w:cs="Arial Narrow"/>
                <w:spacing w:val="2"/>
                <w:sz w:val="20"/>
                <w:szCs w:val="20"/>
              </w:rPr>
              <w:t>c</w:t>
            </w:r>
            <w:r w:rsidRPr="002379BE">
              <w:rPr>
                <w:rFonts w:ascii="Arial Narrow" w:hAnsi="Arial Narrow" w:cs="Arial Narrow"/>
                <w:sz w:val="20"/>
                <w:szCs w:val="20"/>
              </w:rPr>
              <w:t>ity</w:t>
            </w:r>
          </w:p>
        </w:tc>
        <w:tc>
          <w:tcPr>
            <w:tcW w:w="2206" w:type="dxa"/>
            <w:tcBorders>
              <w:top w:val="single" w:sz="4" w:space="0" w:color="000000"/>
              <w:left w:val="single" w:sz="4" w:space="0" w:color="000000"/>
              <w:bottom w:val="single" w:sz="4" w:space="0" w:color="000000"/>
              <w:right w:val="single" w:sz="4" w:space="0" w:color="000000"/>
            </w:tcBorders>
          </w:tcPr>
          <w:p w14:paraId="2F8928D5"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3BF02EB9" w14:textId="77777777" w:rsidR="000E4B04" w:rsidRPr="002379BE" w:rsidRDefault="000E4B04" w:rsidP="000E4B04">
            <w:pPr>
              <w:adjustRightInd w:val="0"/>
              <w:spacing w:line="223" w:lineRule="exact"/>
              <w:ind w:left="1089" w:right="914"/>
              <w:jc w:val="center"/>
              <w:rPr>
                <w:sz w:val="24"/>
                <w:szCs w:val="24"/>
              </w:rPr>
            </w:pPr>
            <w:r w:rsidRPr="002379BE">
              <w:rPr>
                <w:rFonts w:ascii="Arial Narrow" w:hAnsi="Arial Narrow" w:cs="Arial Narrow"/>
                <w:w w:val="99"/>
                <w:sz w:val="20"/>
                <w:szCs w:val="20"/>
              </w:rPr>
              <w:t>10</w:t>
            </w:r>
          </w:p>
        </w:tc>
      </w:tr>
      <w:tr w:rsidR="002379BE" w:rsidRPr="002379BE" w14:paraId="552293D9" w14:textId="77777777" w:rsidTr="000E4B04">
        <w:trPr>
          <w:trHeight w:hRule="exact" w:val="360"/>
        </w:trPr>
        <w:tc>
          <w:tcPr>
            <w:tcW w:w="2755" w:type="dxa"/>
            <w:tcBorders>
              <w:top w:val="single" w:sz="4" w:space="0" w:color="000000"/>
              <w:left w:val="single" w:sz="4" w:space="0" w:color="000000"/>
              <w:bottom w:val="single" w:sz="4" w:space="0" w:color="000000"/>
              <w:right w:val="single" w:sz="4" w:space="0" w:color="000000"/>
            </w:tcBorders>
          </w:tcPr>
          <w:p w14:paraId="31592C58" w14:textId="77777777" w:rsidR="000E4B04" w:rsidRPr="002379BE" w:rsidRDefault="000E4B04" w:rsidP="000E4B04">
            <w:pPr>
              <w:adjustRightInd w:val="0"/>
              <w:spacing w:before="54"/>
              <w:ind w:left="102"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peed/</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Rotation</w:t>
            </w:r>
          </w:p>
        </w:tc>
        <w:tc>
          <w:tcPr>
            <w:tcW w:w="2409" w:type="dxa"/>
            <w:tcBorders>
              <w:top w:val="single" w:sz="4" w:space="0" w:color="000000"/>
              <w:left w:val="single" w:sz="4" w:space="0" w:color="000000"/>
              <w:bottom w:val="single" w:sz="4" w:space="0" w:color="000000"/>
              <w:right w:val="single" w:sz="4" w:space="0" w:color="000000"/>
            </w:tcBorders>
          </w:tcPr>
          <w:p w14:paraId="4506FB2B" w14:textId="77777777" w:rsidR="000E4B04" w:rsidRPr="002379BE" w:rsidRDefault="000E4B04" w:rsidP="000E4B04">
            <w:pPr>
              <w:adjustRightInd w:val="0"/>
              <w:spacing w:before="54"/>
              <w:ind w:left="263" w:right="-20"/>
              <w:rPr>
                <w:sz w:val="24"/>
                <w:szCs w:val="24"/>
              </w:rPr>
            </w:pPr>
            <w:r w:rsidRPr="002379BE">
              <w:rPr>
                <w:rFonts w:ascii="Arial Narrow" w:hAnsi="Arial Narrow" w:cs="Arial Narrow"/>
                <w:sz w:val="20"/>
                <w:szCs w:val="20"/>
              </w:rPr>
              <w:t>7200</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pm</w:t>
            </w:r>
          </w:p>
        </w:tc>
        <w:tc>
          <w:tcPr>
            <w:tcW w:w="2206" w:type="dxa"/>
            <w:tcBorders>
              <w:top w:val="single" w:sz="4" w:space="0" w:color="000000"/>
              <w:left w:val="single" w:sz="4" w:space="0" w:color="000000"/>
              <w:bottom w:val="single" w:sz="4" w:space="0" w:color="000000"/>
              <w:right w:val="single" w:sz="4" w:space="0" w:color="000000"/>
            </w:tcBorders>
          </w:tcPr>
          <w:p w14:paraId="37DE7A3C"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6D0432ED" w14:textId="77777777" w:rsidR="000E4B04" w:rsidRPr="002379BE" w:rsidRDefault="000E4B04" w:rsidP="000E4B04">
            <w:pPr>
              <w:adjustRightInd w:val="0"/>
              <w:spacing w:line="223" w:lineRule="exact"/>
              <w:ind w:left="1090" w:right="914"/>
              <w:jc w:val="center"/>
              <w:rPr>
                <w:sz w:val="24"/>
                <w:szCs w:val="24"/>
              </w:rPr>
            </w:pPr>
            <w:r w:rsidRPr="002379BE">
              <w:rPr>
                <w:rFonts w:ascii="Arial Narrow" w:hAnsi="Arial Narrow" w:cs="Arial Narrow"/>
                <w:w w:val="99"/>
                <w:sz w:val="20"/>
                <w:szCs w:val="20"/>
              </w:rPr>
              <w:t>1</w:t>
            </w:r>
          </w:p>
        </w:tc>
      </w:tr>
      <w:tr w:rsidR="002379BE" w:rsidRPr="002379BE" w14:paraId="640D4B0D" w14:textId="77777777" w:rsidTr="000E4B04">
        <w:trPr>
          <w:trHeight w:hRule="exact" w:val="360"/>
        </w:trPr>
        <w:tc>
          <w:tcPr>
            <w:tcW w:w="2755" w:type="dxa"/>
            <w:tcBorders>
              <w:top w:val="single" w:sz="4" w:space="0" w:color="000000"/>
              <w:left w:val="single" w:sz="4" w:space="0" w:color="000000"/>
              <w:bottom w:val="single" w:sz="4" w:space="0" w:color="000000"/>
              <w:right w:val="single" w:sz="4" w:space="0" w:color="000000"/>
            </w:tcBorders>
          </w:tcPr>
          <w:p w14:paraId="2A8EDF73" w14:textId="77777777" w:rsidR="000E4B04" w:rsidRPr="002379BE" w:rsidRDefault="000E4B04" w:rsidP="000E4B04">
            <w:pPr>
              <w:adjustRightInd w:val="0"/>
              <w:spacing w:before="54"/>
              <w:ind w:left="102" w:right="-20"/>
              <w:rPr>
                <w:sz w:val="24"/>
                <w:szCs w:val="24"/>
              </w:rPr>
            </w:pPr>
            <w:r w:rsidRPr="002379BE">
              <w:rPr>
                <w:rFonts w:ascii="Arial Narrow" w:hAnsi="Arial Narrow" w:cs="Arial Narrow"/>
                <w:sz w:val="20"/>
                <w:szCs w:val="20"/>
              </w:rPr>
              <w:t>Ha</w:t>
            </w:r>
            <w:r w:rsidRPr="002379BE">
              <w:rPr>
                <w:rFonts w:ascii="Arial Narrow" w:hAnsi="Arial Narrow" w:cs="Arial Narrow"/>
                <w:spacing w:val="1"/>
                <w:sz w:val="20"/>
                <w:szCs w:val="20"/>
              </w:rPr>
              <w:t>r</w:t>
            </w:r>
            <w:r w:rsidRPr="002379BE">
              <w:rPr>
                <w:rFonts w:ascii="Arial Narrow" w:hAnsi="Arial Narrow" w:cs="Arial Narrow"/>
                <w:sz w:val="20"/>
                <w:szCs w:val="20"/>
              </w:rPr>
              <w:t>d</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D</w:t>
            </w:r>
            <w:r w:rsidRPr="002379BE">
              <w:rPr>
                <w:rFonts w:ascii="Arial Narrow" w:hAnsi="Arial Narrow" w:cs="Arial Narrow"/>
                <w:spacing w:val="1"/>
                <w:sz w:val="20"/>
                <w:szCs w:val="20"/>
              </w:rPr>
              <w:t>r</w:t>
            </w:r>
            <w:r w:rsidRPr="002379BE">
              <w:rPr>
                <w:rFonts w:ascii="Arial Narrow" w:hAnsi="Arial Narrow" w:cs="Arial Narrow"/>
                <w:sz w:val="20"/>
                <w:szCs w:val="20"/>
              </w:rPr>
              <w:t>ive</w:t>
            </w:r>
            <w:r w:rsidRPr="002379BE">
              <w:rPr>
                <w:rFonts w:ascii="Arial Narrow" w:hAnsi="Arial Narrow" w:cs="Arial Narrow"/>
                <w:spacing w:val="42"/>
                <w:sz w:val="20"/>
                <w:szCs w:val="20"/>
              </w:rPr>
              <w:t xml:space="preserve"> </w:t>
            </w:r>
            <w:r w:rsidRPr="002379BE">
              <w:rPr>
                <w:rFonts w:ascii="Arial Narrow" w:hAnsi="Arial Narrow" w:cs="Arial Narrow"/>
                <w:sz w:val="20"/>
                <w:szCs w:val="20"/>
              </w:rPr>
              <w:t>Inte</w:t>
            </w:r>
            <w:r w:rsidRPr="002379BE">
              <w:rPr>
                <w:rFonts w:ascii="Arial Narrow" w:hAnsi="Arial Narrow" w:cs="Arial Narrow"/>
                <w:spacing w:val="1"/>
                <w:sz w:val="20"/>
                <w:szCs w:val="20"/>
              </w:rPr>
              <w:t>r</w:t>
            </w:r>
            <w:r w:rsidRPr="002379BE">
              <w:rPr>
                <w:rFonts w:ascii="Arial Narrow" w:hAnsi="Arial Narrow" w:cs="Arial Narrow"/>
                <w:sz w:val="20"/>
                <w:szCs w:val="20"/>
              </w:rPr>
              <w:t>face</w:t>
            </w:r>
          </w:p>
        </w:tc>
        <w:tc>
          <w:tcPr>
            <w:tcW w:w="2409" w:type="dxa"/>
            <w:tcBorders>
              <w:top w:val="single" w:sz="4" w:space="0" w:color="000000"/>
              <w:left w:val="single" w:sz="4" w:space="0" w:color="000000"/>
              <w:bottom w:val="single" w:sz="4" w:space="0" w:color="000000"/>
              <w:right w:val="single" w:sz="4" w:space="0" w:color="000000"/>
            </w:tcBorders>
          </w:tcPr>
          <w:p w14:paraId="461EFCAB" w14:textId="77777777" w:rsidR="000E4B04" w:rsidRPr="002379BE" w:rsidRDefault="000E4B04" w:rsidP="000E4B04">
            <w:pPr>
              <w:adjustRightInd w:val="0"/>
              <w:spacing w:before="54"/>
              <w:ind w:left="263" w:right="-20"/>
              <w:rPr>
                <w:sz w:val="24"/>
                <w:szCs w:val="24"/>
              </w:rPr>
            </w:pPr>
            <w:r w:rsidRPr="002379BE">
              <w:rPr>
                <w:rFonts w:ascii="Arial Narrow" w:hAnsi="Arial Narrow" w:cs="Arial Narrow"/>
                <w:spacing w:val="-1"/>
                <w:sz w:val="20"/>
                <w:szCs w:val="20"/>
              </w:rPr>
              <w:t>SA</w:t>
            </w:r>
            <w:r w:rsidRPr="002379BE">
              <w:rPr>
                <w:rFonts w:ascii="Arial Narrow" w:hAnsi="Arial Narrow" w:cs="Arial Narrow"/>
                <w:spacing w:val="1"/>
                <w:sz w:val="20"/>
                <w:szCs w:val="20"/>
              </w:rPr>
              <w:t>T</w:t>
            </w:r>
            <w:r w:rsidRPr="002379BE">
              <w:rPr>
                <w:rFonts w:ascii="Arial Narrow" w:hAnsi="Arial Narrow" w:cs="Arial Narrow"/>
                <w:sz w:val="20"/>
                <w:szCs w:val="20"/>
              </w:rPr>
              <w:t>A</w:t>
            </w:r>
          </w:p>
        </w:tc>
        <w:tc>
          <w:tcPr>
            <w:tcW w:w="2206" w:type="dxa"/>
            <w:tcBorders>
              <w:top w:val="single" w:sz="4" w:space="0" w:color="000000"/>
              <w:left w:val="single" w:sz="4" w:space="0" w:color="000000"/>
              <w:bottom w:val="single" w:sz="4" w:space="0" w:color="000000"/>
              <w:right w:val="single" w:sz="4" w:space="0" w:color="000000"/>
            </w:tcBorders>
          </w:tcPr>
          <w:p w14:paraId="2DD0074F"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20B53DB7" w14:textId="77777777" w:rsidR="000E4B04" w:rsidRPr="002379BE" w:rsidRDefault="000E4B04" w:rsidP="000E4B04">
            <w:pPr>
              <w:adjustRightInd w:val="0"/>
              <w:spacing w:line="223" w:lineRule="exact"/>
              <w:ind w:left="1090" w:right="914"/>
              <w:jc w:val="center"/>
              <w:rPr>
                <w:sz w:val="24"/>
                <w:szCs w:val="24"/>
              </w:rPr>
            </w:pPr>
            <w:r w:rsidRPr="002379BE">
              <w:rPr>
                <w:rFonts w:ascii="Arial Narrow" w:hAnsi="Arial Narrow" w:cs="Arial Narrow"/>
                <w:w w:val="99"/>
                <w:sz w:val="20"/>
                <w:szCs w:val="20"/>
              </w:rPr>
              <w:t>1</w:t>
            </w:r>
          </w:p>
        </w:tc>
      </w:tr>
      <w:tr w:rsidR="002379BE" w:rsidRPr="002379BE" w14:paraId="643B06F6" w14:textId="77777777" w:rsidTr="000E4B04">
        <w:trPr>
          <w:trHeight w:hRule="exact" w:val="523"/>
        </w:trPr>
        <w:tc>
          <w:tcPr>
            <w:tcW w:w="5164" w:type="dxa"/>
            <w:gridSpan w:val="2"/>
            <w:tcBorders>
              <w:top w:val="single" w:sz="4" w:space="0" w:color="000000"/>
              <w:left w:val="single" w:sz="4" w:space="0" w:color="000000"/>
              <w:bottom w:val="single" w:sz="4" w:space="0" w:color="000000"/>
              <w:right w:val="single" w:sz="4" w:space="0" w:color="000000"/>
            </w:tcBorders>
            <w:shd w:val="clear" w:color="auto" w:fill="C0C0C0"/>
          </w:tcPr>
          <w:p w14:paraId="6D052D0D" w14:textId="77777777" w:rsidR="000E4B04" w:rsidRPr="002379BE" w:rsidRDefault="000E4B04" w:rsidP="000E4B04">
            <w:pPr>
              <w:adjustRightInd w:val="0"/>
              <w:spacing w:before="6" w:line="130" w:lineRule="exact"/>
              <w:rPr>
                <w:sz w:val="13"/>
                <w:szCs w:val="13"/>
              </w:rPr>
            </w:pPr>
          </w:p>
          <w:p w14:paraId="7A9E4B2C" w14:textId="77777777" w:rsidR="000E4B04" w:rsidRPr="002379BE" w:rsidRDefault="000E4B04" w:rsidP="000E4B04">
            <w:pPr>
              <w:adjustRightInd w:val="0"/>
              <w:ind w:left="265" w:right="-20"/>
              <w:rPr>
                <w:sz w:val="24"/>
                <w:szCs w:val="24"/>
              </w:rPr>
            </w:pPr>
            <w:r w:rsidRPr="002379BE">
              <w:rPr>
                <w:rFonts w:ascii="Arial Narrow" w:hAnsi="Arial Narrow" w:cs="Arial Narrow"/>
                <w:b/>
                <w:bCs/>
                <w:spacing w:val="-1"/>
                <w:sz w:val="20"/>
                <w:szCs w:val="20"/>
              </w:rPr>
              <w:t>P</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ph</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als</w:t>
            </w: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25B6D624"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7241DFFE" w14:textId="77777777" w:rsidR="000E4B04" w:rsidRPr="002379BE" w:rsidRDefault="000E4B04" w:rsidP="000E4B04">
            <w:pPr>
              <w:adjustRightInd w:val="0"/>
              <w:rPr>
                <w:sz w:val="24"/>
                <w:szCs w:val="24"/>
              </w:rPr>
            </w:pPr>
          </w:p>
        </w:tc>
      </w:tr>
      <w:tr w:rsidR="002379BE" w:rsidRPr="002379BE" w14:paraId="1D91B540" w14:textId="77777777" w:rsidTr="000E4B04">
        <w:trPr>
          <w:trHeight w:hRule="exact" w:val="283"/>
        </w:trPr>
        <w:tc>
          <w:tcPr>
            <w:tcW w:w="2755" w:type="dxa"/>
            <w:vMerge w:val="restart"/>
            <w:tcBorders>
              <w:top w:val="single" w:sz="4" w:space="0" w:color="000000"/>
              <w:left w:val="single" w:sz="4" w:space="0" w:color="000000"/>
              <w:bottom w:val="single" w:sz="4" w:space="0" w:color="000000"/>
              <w:right w:val="single" w:sz="4" w:space="0" w:color="000000"/>
            </w:tcBorders>
          </w:tcPr>
          <w:p w14:paraId="4786F697" w14:textId="77777777" w:rsidR="000E4B04" w:rsidRPr="002379BE" w:rsidRDefault="000E4B04" w:rsidP="000E4B04">
            <w:pPr>
              <w:adjustRightInd w:val="0"/>
              <w:spacing w:line="200" w:lineRule="exact"/>
              <w:rPr>
                <w:sz w:val="20"/>
                <w:szCs w:val="20"/>
              </w:rPr>
            </w:pPr>
          </w:p>
          <w:p w14:paraId="1FAED5ED" w14:textId="77777777" w:rsidR="000E4B04" w:rsidRPr="002379BE" w:rsidRDefault="000E4B04" w:rsidP="000E4B04">
            <w:pPr>
              <w:adjustRightInd w:val="0"/>
              <w:spacing w:before="14" w:line="200" w:lineRule="exact"/>
              <w:rPr>
                <w:sz w:val="20"/>
                <w:szCs w:val="20"/>
              </w:rPr>
            </w:pPr>
          </w:p>
          <w:p w14:paraId="11519B20" w14:textId="77777777" w:rsidR="000E4B04" w:rsidRPr="002379BE" w:rsidRDefault="000E4B04" w:rsidP="000E4B04">
            <w:pPr>
              <w:adjustRightInd w:val="0"/>
              <w:ind w:left="102" w:right="-20"/>
              <w:rPr>
                <w:sz w:val="24"/>
                <w:szCs w:val="24"/>
              </w:rPr>
            </w:pPr>
            <w:r w:rsidRPr="002379BE">
              <w:rPr>
                <w:rFonts w:ascii="Arial Narrow" w:hAnsi="Arial Narrow" w:cs="Arial Narrow"/>
                <w:spacing w:val="-1"/>
                <w:sz w:val="20"/>
                <w:szCs w:val="20"/>
              </w:rPr>
              <w:t>K</w:t>
            </w:r>
            <w:r w:rsidRPr="002379BE">
              <w:rPr>
                <w:rFonts w:ascii="Arial Narrow" w:hAnsi="Arial Narrow" w:cs="Arial Narrow"/>
                <w:sz w:val="20"/>
                <w:szCs w:val="20"/>
              </w:rPr>
              <w:t>ey</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boa</w:t>
            </w:r>
            <w:r w:rsidRPr="002379BE">
              <w:rPr>
                <w:rFonts w:ascii="Arial Narrow" w:hAnsi="Arial Narrow" w:cs="Arial Narrow"/>
                <w:spacing w:val="1"/>
                <w:sz w:val="20"/>
                <w:szCs w:val="20"/>
              </w:rPr>
              <w:t>r</w:t>
            </w:r>
            <w:r w:rsidRPr="002379BE">
              <w:rPr>
                <w:rFonts w:ascii="Arial Narrow" w:hAnsi="Arial Narrow" w:cs="Arial Narrow"/>
                <w:sz w:val="20"/>
                <w:szCs w:val="20"/>
              </w:rPr>
              <w:t>d</w:t>
            </w:r>
          </w:p>
        </w:tc>
        <w:tc>
          <w:tcPr>
            <w:tcW w:w="2409" w:type="dxa"/>
            <w:tcBorders>
              <w:top w:val="single" w:sz="4" w:space="0" w:color="000000"/>
              <w:left w:val="single" w:sz="4" w:space="0" w:color="000000"/>
              <w:bottom w:val="single" w:sz="4" w:space="0" w:color="000000"/>
              <w:right w:val="single" w:sz="4" w:space="0" w:color="000000"/>
            </w:tcBorders>
          </w:tcPr>
          <w:p w14:paraId="02B8CCAE" w14:textId="77777777" w:rsidR="000E4B04" w:rsidRPr="002379BE" w:rsidRDefault="000E4B04" w:rsidP="000E4B04">
            <w:pPr>
              <w:adjustRightInd w:val="0"/>
              <w:spacing w:before="15"/>
              <w:ind w:left="263" w:right="-20"/>
              <w:rPr>
                <w:sz w:val="24"/>
                <w:szCs w:val="24"/>
              </w:rPr>
            </w:pPr>
            <w:r w:rsidRPr="002379BE">
              <w:rPr>
                <w:rFonts w:ascii="Arial Narrow" w:hAnsi="Arial Narrow" w:cs="Arial Narrow"/>
                <w:sz w:val="20"/>
                <w:szCs w:val="20"/>
              </w:rPr>
              <w:t>Qwe</w:t>
            </w:r>
            <w:r w:rsidRPr="002379BE">
              <w:rPr>
                <w:rFonts w:ascii="Arial Narrow" w:hAnsi="Arial Narrow" w:cs="Arial Narrow"/>
                <w:spacing w:val="1"/>
                <w:sz w:val="20"/>
                <w:szCs w:val="20"/>
              </w:rPr>
              <w:t>r</w:t>
            </w:r>
            <w:r w:rsidRPr="002379BE">
              <w:rPr>
                <w:rFonts w:ascii="Arial Narrow" w:hAnsi="Arial Narrow" w:cs="Arial Narrow"/>
                <w:sz w:val="20"/>
                <w:szCs w:val="20"/>
              </w:rPr>
              <w:t>ty,</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6</w:t>
            </w:r>
            <w:r w:rsidRPr="002379BE">
              <w:rPr>
                <w:rFonts w:ascii="Arial Narrow" w:hAnsi="Arial Narrow" w:cs="Arial Narrow"/>
                <w:spacing w:val="1"/>
                <w:sz w:val="20"/>
                <w:szCs w:val="20"/>
              </w:rPr>
              <w:t>-</w:t>
            </w:r>
            <w:r w:rsidRPr="002379BE">
              <w:rPr>
                <w:rFonts w:ascii="Arial Narrow" w:hAnsi="Arial Narrow" w:cs="Arial Narrow"/>
                <w:sz w:val="20"/>
                <w:szCs w:val="20"/>
              </w:rPr>
              <w:t>feet</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cable</w:t>
            </w:r>
          </w:p>
        </w:tc>
        <w:tc>
          <w:tcPr>
            <w:tcW w:w="2206" w:type="dxa"/>
            <w:tcBorders>
              <w:top w:val="single" w:sz="4" w:space="0" w:color="000000"/>
              <w:left w:val="single" w:sz="4" w:space="0" w:color="000000"/>
              <w:bottom w:val="single" w:sz="4" w:space="0" w:color="000000"/>
              <w:right w:val="single" w:sz="4" w:space="0" w:color="000000"/>
            </w:tcBorders>
          </w:tcPr>
          <w:p w14:paraId="0690EF94"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0143B55F" w14:textId="77777777" w:rsidR="000E4B04" w:rsidRPr="002379BE" w:rsidRDefault="000E4B04" w:rsidP="000E4B04">
            <w:pPr>
              <w:adjustRightInd w:val="0"/>
              <w:spacing w:line="223" w:lineRule="exact"/>
              <w:ind w:left="1093" w:right="917"/>
              <w:jc w:val="center"/>
              <w:rPr>
                <w:sz w:val="24"/>
                <w:szCs w:val="24"/>
              </w:rPr>
            </w:pPr>
            <w:r w:rsidRPr="002379BE">
              <w:rPr>
                <w:rFonts w:ascii="Arial Narrow" w:hAnsi="Arial Narrow" w:cs="Arial Narrow"/>
                <w:w w:val="99"/>
                <w:sz w:val="20"/>
                <w:szCs w:val="20"/>
              </w:rPr>
              <w:t>1</w:t>
            </w:r>
          </w:p>
        </w:tc>
      </w:tr>
      <w:tr w:rsidR="002379BE" w:rsidRPr="002379BE" w14:paraId="69F9F884" w14:textId="77777777" w:rsidTr="000E4B04">
        <w:trPr>
          <w:trHeight w:hRule="exact" w:val="406"/>
        </w:trPr>
        <w:tc>
          <w:tcPr>
            <w:tcW w:w="2755" w:type="dxa"/>
            <w:vMerge/>
            <w:tcBorders>
              <w:top w:val="single" w:sz="4" w:space="0" w:color="000000"/>
              <w:left w:val="single" w:sz="4" w:space="0" w:color="000000"/>
              <w:bottom w:val="single" w:sz="4" w:space="0" w:color="000000"/>
              <w:right w:val="single" w:sz="4" w:space="0" w:color="000000"/>
            </w:tcBorders>
          </w:tcPr>
          <w:p w14:paraId="79E32839" w14:textId="77777777" w:rsidR="000E4B04" w:rsidRPr="002379BE" w:rsidRDefault="000E4B04" w:rsidP="000E4B04">
            <w:pPr>
              <w:adjustRightInd w:val="0"/>
              <w:spacing w:line="223" w:lineRule="exact"/>
              <w:ind w:left="1093" w:right="917"/>
              <w:jc w:val="center"/>
              <w:rPr>
                <w:sz w:val="24"/>
                <w:szCs w:val="24"/>
              </w:rPr>
            </w:pPr>
          </w:p>
        </w:tc>
        <w:tc>
          <w:tcPr>
            <w:tcW w:w="2409" w:type="dxa"/>
            <w:tcBorders>
              <w:top w:val="single" w:sz="4" w:space="0" w:color="000000"/>
              <w:left w:val="single" w:sz="4" w:space="0" w:color="000000"/>
              <w:bottom w:val="single" w:sz="4" w:space="0" w:color="000000"/>
              <w:right w:val="single" w:sz="4" w:space="0" w:color="000000"/>
            </w:tcBorders>
          </w:tcPr>
          <w:p w14:paraId="1A8B1E90" w14:textId="77777777" w:rsidR="000E4B04" w:rsidRPr="002379BE" w:rsidRDefault="000E4B04" w:rsidP="000E4B04">
            <w:pPr>
              <w:adjustRightInd w:val="0"/>
              <w:spacing w:before="78"/>
              <w:ind w:left="263" w:right="-20"/>
              <w:rPr>
                <w:sz w:val="24"/>
                <w:szCs w:val="24"/>
              </w:rPr>
            </w:pPr>
            <w:r w:rsidRPr="002379BE">
              <w:rPr>
                <w:rFonts w:ascii="Arial Narrow" w:hAnsi="Arial Narrow" w:cs="Arial Narrow"/>
                <w:sz w:val="20"/>
                <w:szCs w:val="20"/>
              </w:rPr>
              <w:t>U</w:t>
            </w:r>
            <w:r w:rsidRPr="002379BE">
              <w:rPr>
                <w:rFonts w:ascii="Arial Narrow" w:hAnsi="Arial Narrow" w:cs="Arial Narrow"/>
                <w:spacing w:val="-1"/>
                <w:sz w:val="20"/>
                <w:szCs w:val="20"/>
              </w:rPr>
              <w:t>S</w:t>
            </w:r>
            <w:r w:rsidRPr="002379BE">
              <w:rPr>
                <w:rFonts w:ascii="Arial Narrow" w:hAnsi="Arial Narrow" w:cs="Arial Narrow"/>
                <w:sz w:val="20"/>
                <w:szCs w:val="20"/>
              </w:rPr>
              <w:t>B</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2.0</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connector</w:t>
            </w:r>
          </w:p>
        </w:tc>
        <w:tc>
          <w:tcPr>
            <w:tcW w:w="2206" w:type="dxa"/>
            <w:tcBorders>
              <w:top w:val="single" w:sz="4" w:space="0" w:color="000000"/>
              <w:left w:val="single" w:sz="4" w:space="0" w:color="000000"/>
              <w:bottom w:val="single" w:sz="4" w:space="0" w:color="000000"/>
              <w:right w:val="single" w:sz="4" w:space="0" w:color="000000"/>
            </w:tcBorders>
          </w:tcPr>
          <w:p w14:paraId="66204251"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7E9D0C9E" w14:textId="77777777" w:rsidR="000E4B04" w:rsidRPr="002379BE" w:rsidRDefault="000E4B04" w:rsidP="000E4B04">
            <w:pPr>
              <w:adjustRightInd w:val="0"/>
              <w:spacing w:line="226" w:lineRule="exact"/>
              <w:ind w:left="1084" w:right="909"/>
              <w:jc w:val="center"/>
              <w:rPr>
                <w:sz w:val="24"/>
                <w:szCs w:val="24"/>
              </w:rPr>
            </w:pPr>
            <w:r w:rsidRPr="002379BE">
              <w:rPr>
                <w:rFonts w:ascii="Arial Narrow" w:hAnsi="Arial Narrow" w:cs="Arial Narrow"/>
                <w:w w:val="99"/>
                <w:sz w:val="20"/>
                <w:szCs w:val="20"/>
              </w:rPr>
              <w:t>1</w:t>
            </w:r>
          </w:p>
        </w:tc>
      </w:tr>
      <w:tr w:rsidR="002379BE" w:rsidRPr="002379BE" w14:paraId="451D3147" w14:textId="77777777" w:rsidTr="000E4B04">
        <w:trPr>
          <w:trHeight w:hRule="exact" w:val="389"/>
        </w:trPr>
        <w:tc>
          <w:tcPr>
            <w:tcW w:w="2755" w:type="dxa"/>
            <w:vMerge/>
            <w:tcBorders>
              <w:top w:val="single" w:sz="4" w:space="0" w:color="000000"/>
              <w:left w:val="single" w:sz="4" w:space="0" w:color="000000"/>
              <w:bottom w:val="single" w:sz="4" w:space="0" w:color="000000"/>
              <w:right w:val="single" w:sz="4" w:space="0" w:color="000000"/>
            </w:tcBorders>
          </w:tcPr>
          <w:p w14:paraId="35BFC82E" w14:textId="77777777" w:rsidR="000E4B04" w:rsidRPr="002379BE" w:rsidRDefault="000E4B04" w:rsidP="000E4B04">
            <w:pPr>
              <w:adjustRightInd w:val="0"/>
              <w:spacing w:line="226" w:lineRule="exact"/>
              <w:ind w:left="1084" w:right="909"/>
              <w:jc w:val="center"/>
              <w:rPr>
                <w:sz w:val="24"/>
                <w:szCs w:val="24"/>
              </w:rPr>
            </w:pPr>
          </w:p>
        </w:tc>
        <w:tc>
          <w:tcPr>
            <w:tcW w:w="2409" w:type="dxa"/>
            <w:tcBorders>
              <w:top w:val="single" w:sz="4" w:space="0" w:color="000000"/>
              <w:left w:val="single" w:sz="4" w:space="0" w:color="000000"/>
              <w:bottom w:val="single" w:sz="4" w:space="0" w:color="000000"/>
              <w:right w:val="single" w:sz="4" w:space="0" w:color="000000"/>
            </w:tcBorders>
          </w:tcPr>
          <w:p w14:paraId="196F5997" w14:textId="77777777" w:rsidR="000E4B04" w:rsidRPr="002379BE" w:rsidRDefault="000E4B04" w:rsidP="000E4B04">
            <w:pPr>
              <w:adjustRightInd w:val="0"/>
              <w:spacing w:before="68"/>
              <w:ind w:left="263" w:right="-20"/>
              <w:rPr>
                <w:sz w:val="24"/>
                <w:szCs w:val="24"/>
              </w:rPr>
            </w:pPr>
            <w:r w:rsidRPr="002379BE">
              <w:rPr>
                <w:rFonts w:ascii="Arial Narrow" w:hAnsi="Arial Narrow" w:cs="Arial Narrow"/>
                <w:sz w:val="20"/>
                <w:szCs w:val="20"/>
              </w:rPr>
              <w:t>104</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keys</w:t>
            </w:r>
          </w:p>
        </w:tc>
        <w:tc>
          <w:tcPr>
            <w:tcW w:w="2206" w:type="dxa"/>
            <w:tcBorders>
              <w:top w:val="single" w:sz="4" w:space="0" w:color="000000"/>
              <w:left w:val="single" w:sz="4" w:space="0" w:color="000000"/>
              <w:bottom w:val="single" w:sz="4" w:space="0" w:color="000000"/>
              <w:right w:val="single" w:sz="4" w:space="0" w:color="000000"/>
            </w:tcBorders>
          </w:tcPr>
          <w:p w14:paraId="5FCCB744"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4B9F9B7F" w14:textId="77777777" w:rsidR="000E4B04" w:rsidRPr="002379BE" w:rsidRDefault="000E4B04" w:rsidP="000E4B04">
            <w:pPr>
              <w:adjustRightInd w:val="0"/>
              <w:spacing w:line="223" w:lineRule="exact"/>
              <w:ind w:left="1089" w:right="913"/>
              <w:jc w:val="center"/>
              <w:rPr>
                <w:sz w:val="24"/>
                <w:szCs w:val="24"/>
              </w:rPr>
            </w:pPr>
            <w:r w:rsidRPr="002379BE">
              <w:rPr>
                <w:rFonts w:ascii="Arial Narrow" w:hAnsi="Arial Narrow" w:cs="Arial Narrow"/>
                <w:w w:val="99"/>
                <w:sz w:val="20"/>
                <w:szCs w:val="20"/>
              </w:rPr>
              <w:t>1</w:t>
            </w:r>
          </w:p>
        </w:tc>
      </w:tr>
      <w:tr w:rsidR="002379BE" w:rsidRPr="002379BE" w14:paraId="58B9810D" w14:textId="77777777" w:rsidTr="000E4B04">
        <w:trPr>
          <w:trHeight w:hRule="exact" w:val="792"/>
        </w:trPr>
        <w:tc>
          <w:tcPr>
            <w:tcW w:w="2755" w:type="dxa"/>
            <w:vMerge w:val="restart"/>
            <w:tcBorders>
              <w:top w:val="single" w:sz="4" w:space="0" w:color="000000"/>
              <w:left w:val="single" w:sz="4" w:space="0" w:color="000000"/>
              <w:bottom w:val="single" w:sz="4" w:space="0" w:color="000000"/>
              <w:right w:val="single" w:sz="4" w:space="0" w:color="000000"/>
            </w:tcBorders>
          </w:tcPr>
          <w:p w14:paraId="0BF837FA" w14:textId="77777777" w:rsidR="000E4B04" w:rsidRPr="002379BE" w:rsidRDefault="000E4B04" w:rsidP="000E4B04">
            <w:pPr>
              <w:adjustRightInd w:val="0"/>
              <w:spacing w:before="7" w:line="170" w:lineRule="exact"/>
              <w:rPr>
                <w:sz w:val="17"/>
                <w:szCs w:val="17"/>
              </w:rPr>
            </w:pPr>
          </w:p>
          <w:p w14:paraId="4C883ABA" w14:textId="77777777" w:rsidR="000E4B04" w:rsidRPr="002379BE" w:rsidRDefault="000E4B04" w:rsidP="000E4B04">
            <w:pPr>
              <w:adjustRightInd w:val="0"/>
              <w:spacing w:line="200" w:lineRule="exact"/>
              <w:rPr>
                <w:sz w:val="20"/>
                <w:szCs w:val="20"/>
              </w:rPr>
            </w:pPr>
          </w:p>
          <w:p w14:paraId="2141C14C" w14:textId="77777777" w:rsidR="000E4B04" w:rsidRPr="002379BE" w:rsidRDefault="000E4B04" w:rsidP="000E4B04">
            <w:pPr>
              <w:adjustRightInd w:val="0"/>
              <w:spacing w:line="200" w:lineRule="exact"/>
              <w:rPr>
                <w:sz w:val="20"/>
                <w:szCs w:val="20"/>
              </w:rPr>
            </w:pPr>
          </w:p>
          <w:p w14:paraId="72A13E46" w14:textId="77777777" w:rsidR="000E4B04" w:rsidRPr="002379BE" w:rsidRDefault="000E4B04" w:rsidP="000E4B04">
            <w:pPr>
              <w:adjustRightInd w:val="0"/>
              <w:ind w:left="102"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ouse</w:t>
            </w:r>
          </w:p>
        </w:tc>
        <w:tc>
          <w:tcPr>
            <w:tcW w:w="2409" w:type="dxa"/>
            <w:tcBorders>
              <w:top w:val="single" w:sz="4" w:space="0" w:color="000000"/>
              <w:left w:val="single" w:sz="4" w:space="0" w:color="000000"/>
              <w:bottom w:val="single" w:sz="4" w:space="0" w:color="000000"/>
              <w:right w:val="single" w:sz="4" w:space="0" w:color="000000"/>
            </w:tcBorders>
          </w:tcPr>
          <w:p w14:paraId="2EDEF014" w14:textId="77777777" w:rsidR="000E4B04" w:rsidRPr="002379BE" w:rsidRDefault="000E4B04" w:rsidP="000E4B04">
            <w:pPr>
              <w:adjustRightInd w:val="0"/>
              <w:spacing w:before="5" w:line="150" w:lineRule="exact"/>
              <w:rPr>
                <w:sz w:val="15"/>
                <w:szCs w:val="15"/>
              </w:rPr>
            </w:pPr>
          </w:p>
          <w:p w14:paraId="39ACF16E" w14:textId="77777777" w:rsidR="000E4B04" w:rsidRPr="002379BE" w:rsidRDefault="000E4B04" w:rsidP="000E4B04">
            <w:pPr>
              <w:adjustRightInd w:val="0"/>
              <w:ind w:left="263" w:right="268"/>
              <w:rPr>
                <w:sz w:val="24"/>
                <w:szCs w:val="24"/>
              </w:rPr>
            </w:pPr>
            <w:r w:rsidRPr="002379BE">
              <w:rPr>
                <w:rFonts w:ascii="Arial Narrow" w:hAnsi="Arial Narrow" w:cs="Arial Narrow"/>
                <w:sz w:val="20"/>
                <w:szCs w:val="20"/>
              </w:rPr>
              <w:t>Optical</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senso</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cont</w:t>
            </w:r>
            <w:r w:rsidRPr="002379BE">
              <w:rPr>
                <w:rFonts w:ascii="Arial Narrow" w:hAnsi="Arial Narrow" w:cs="Arial Narrow"/>
                <w:spacing w:val="1"/>
                <w:sz w:val="20"/>
                <w:szCs w:val="20"/>
              </w:rPr>
              <w:t>r</w:t>
            </w:r>
            <w:r w:rsidRPr="002379BE">
              <w:rPr>
                <w:rFonts w:ascii="Arial Narrow" w:hAnsi="Arial Narrow" w:cs="Arial Narrow"/>
                <w:sz w:val="20"/>
                <w:szCs w:val="20"/>
              </w:rPr>
              <w:t>oller inbuilt</w:t>
            </w:r>
          </w:p>
        </w:tc>
        <w:tc>
          <w:tcPr>
            <w:tcW w:w="2206" w:type="dxa"/>
            <w:tcBorders>
              <w:top w:val="single" w:sz="4" w:space="0" w:color="000000"/>
              <w:left w:val="single" w:sz="4" w:space="0" w:color="000000"/>
              <w:bottom w:val="single" w:sz="4" w:space="0" w:color="000000"/>
              <w:right w:val="single" w:sz="4" w:space="0" w:color="000000"/>
            </w:tcBorders>
          </w:tcPr>
          <w:p w14:paraId="3AB6CB59"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11A3ECA0" w14:textId="77777777" w:rsidR="000E4B04" w:rsidRPr="002379BE" w:rsidRDefault="000E4B04" w:rsidP="000E4B04">
            <w:pPr>
              <w:adjustRightInd w:val="0"/>
              <w:spacing w:line="223" w:lineRule="exact"/>
              <w:ind w:left="1094" w:right="919"/>
              <w:jc w:val="center"/>
              <w:rPr>
                <w:sz w:val="24"/>
                <w:szCs w:val="24"/>
              </w:rPr>
            </w:pPr>
            <w:r w:rsidRPr="002379BE">
              <w:rPr>
                <w:rFonts w:ascii="Arial Narrow" w:hAnsi="Arial Narrow" w:cs="Arial Narrow"/>
                <w:w w:val="99"/>
                <w:sz w:val="20"/>
                <w:szCs w:val="20"/>
              </w:rPr>
              <w:t>1</w:t>
            </w:r>
          </w:p>
        </w:tc>
      </w:tr>
      <w:tr w:rsidR="002379BE" w:rsidRPr="002379BE" w14:paraId="1043B54C" w14:textId="77777777" w:rsidTr="000E4B04">
        <w:trPr>
          <w:trHeight w:hRule="exact" w:val="614"/>
        </w:trPr>
        <w:tc>
          <w:tcPr>
            <w:tcW w:w="2755" w:type="dxa"/>
            <w:vMerge/>
            <w:tcBorders>
              <w:top w:val="single" w:sz="4" w:space="0" w:color="000000"/>
              <w:left w:val="single" w:sz="4" w:space="0" w:color="000000"/>
              <w:bottom w:val="single" w:sz="4" w:space="0" w:color="000000"/>
              <w:right w:val="single" w:sz="4" w:space="0" w:color="000000"/>
            </w:tcBorders>
          </w:tcPr>
          <w:p w14:paraId="5F98C223" w14:textId="77777777" w:rsidR="000E4B04" w:rsidRPr="002379BE" w:rsidRDefault="000E4B04" w:rsidP="000E4B04">
            <w:pPr>
              <w:adjustRightInd w:val="0"/>
              <w:spacing w:line="223" w:lineRule="exact"/>
              <w:ind w:left="1094" w:right="919"/>
              <w:jc w:val="center"/>
              <w:rPr>
                <w:sz w:val="24"/>
                <w:szCs w:val="24"/>
              </w:rPr>
            </w:pPr>
          </w:p>
        </w:tc>
        <w:tc>
          <w:tcPr>
            <w:tcW w:w="2409" w:type="dxa"/>
            <w:tcBorders>
              <w:top w:val="single" w:sz="4" w:space="0" w:color="000000"/>
              <w:left w:val="single" w:sz="4" w:space="0" w:color="000000"/>
              <w:bottom w:val="single" w:sz="4" w:space="0" w:color="000000"/>
              <w:right w:val="single" w:sz="4" w:space="0" w:color="000000"/>
            </w:tcBorders>
          </w:tcPr>
          <w:p w14:paraId="025CA092" w14:textId="77777777" w:rsidR="000E4B04" w:rsidRPr="002379BE" w:rsidRDefault="000E4B04" w:rsidP="000E4B04">
            <w:pPr>
              <w:adjustRightInd w:val="0"/>
              <w:spacing w:before="66"/>
              <w:ind w:left="263" w:right="396"/>
              <w:rPr>
                <w:sz w:val="24"/>
                <w:szCs w:val="24"/>
              </w:rPr>
            </w:pPr>
            <w:r w:rsidRPr="002379BE">
              <w:rPr>
                <w:rFonts w:ascii="Arial Narrow" w:hAnsi="Arial Narrow" w:cs="Arial Narrow"/>
                <w:sz w:val="20"/>
                <w:szCs w:val="20"/>
              </w:rPr>
              <w:t>U</w:t>
            </w:r>
            <w:r w:rsidRPr="002379BE">
              <w:rPr>
                <w:rFonts w:ascii="Arial Narrow" w:hAnsi="Arial Narrow" w:cs="Arial Narrow"/>
                <w:spacing w:val="-1"/>
                <w:sz w:val="20"/>
                <w:szCs w:val="20"/>
              </w:rPr>
              <w:t>S</w:t>
            </w:r>
            <w:r w:rsidRPr="002379BE">
              <w:rPr>
                <w:rFonts w:ascii="Arial Narrow" w:hAnsi="Arial Narrow" w:cs="Arial Narrow"/>
                <w:sz w:val="20"/>
                <w:szCs w:val="20"/>
              </w:rPr>
              <w:t>B</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2.0</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connecto</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3- button</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including</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sc</w:t>
            </w:r>
            <w:r w:rsidRPr="002379BE">
              <w:rPr>
                <w:rFonts w:ascii="Arial Narrow" w:hAnsi="Arial Narrow" w:cs="Arial Narrow"/>
                <w:spacing w:val="1"/>
                <w:sz w:val="20"/>
                <w:szCs w:val="20"/>
              </w:rPr>
              <w:t>r</w:t>
            </w:r>
            <w:r w:rsidRPr="002379BE">
              <w:rPr>
                <w:rFonts w:ascii="Arial Narrow" w:hAnsi="Arial Narrow" w:cs="Arial Narrow"/>
                <w:sz w:val="20"/>
                <w:szCs w:val="20"/>
              </w:rPr>
              <w:t>oll)</w:t>
            </w:r>
          </w:p>
        </w:tc>
        <w:tc>
          <w:tcPr>
            <w:tcW w:w="2206" w:type="dxa"/>
            <w:tcBorders>
              <w:top w:val="single" w:sz="4" w:space="0" w:color="000000"/>
              <w:left w:val="single" w:sz="4" w:space="0" w:color="000000"/>
              <w:bottom w:val="single" w:sz="4" w:space="0" w:color="000000"/>
              <w:right w:val="single" w:sz="4" w:space="0" w:color="000000"/>
            </w:tcBorders>
          </w:tcPr>
          <w:p w14:paraId="3688AB13"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3417CDEC" w14:textId="77777777" w:rsidR="000E4B04" w:rsidRPr="002379BE" w:rsidRDefault="000E4B04" w:rsidP="000E4B04">
            <w:pPr>
              <w:adjustRightInd w:val="0"/>
              <w:spacing w:line="223" w:lineRule="exact"/>
              <w:ind w:left="1089" w:right="913"/>
              <w:jc w:val="center"/>
              <w:rPr>
                <w:sz w:val="24"/>
                <w:szCs w:val="24"/>
              </w:rPr>
            </w:pPr>
            <w:r w:rsidRPr="002379BE">
              <w:rPr>
                <w:rFonts w:ascii="Arial Narrow" w:hAnsi="Arial Narrow" w:cs="Arial Narrow"/>
                <w:w w:val="99"/>
                <w:sz w:val="20"/>
                <w:szCs w:val="20"/>
              </w:rPr>
              <w:t>1</w:t>
            </w:r>
          </w:p>
        </w:tc>
      </w:tr>
      <w:tr w:rsidR="002379BE" w:rsidRPr="002379BE" w14:paraId="6C610054" w14:textId="77777777" w:rsidTr="000E4B04">
        <w:trPr>
          <w:trHeight w:hRule="exact" w:val="710"/>
        </w:trPr>
        <w:tc>
          <w:tcPr>
            <w:tcW w:w="2755" w:type="dxa"/>
            <w:tcBorders>
              <w:top w:val="single" w:sz="4" w:space="0" w:color="000000"/>
              <w:left w:val="single" w:sz="4" w:space="0" w:color="000000"/>
              <w:bottom w:val="single" w:sz="4" w:space="0" w:color="000000"/>
              <w:right w:val="single" w:sz="4" w:space="0" w:color="000000"/>
            </w:tcBorders>
          </w:tcPr>
          <w:p w14:paraId="108EE0EE" w14:textId="77777777" w:rsidR="000E4B04" w:rsidRPr="002379BE" w:rsidRDefault="000E4B04" w:rsidP="000E4B04">
            <w:pPr>
              <w:adjustRightInd w:val="0"/>
              <w:spacing w:before="9" w:line="220" w:lineRule="exact"/>
            </w:pPr>
          </w:p>
          <w:p w14:paraId="5457C667" w14:textId="77777777" w:rsidR="000E4B04" w:rsidRPr="002379BE" w:rsidRDefault="000E4B04" w:rsidP="000E4B04">
            <w:pPr>
              <w:adjustRightInd w:val="0"/>
              <w:ind w:left="102" w:right="-20"/>
              <w:rPr>
                <w:sz w:val="24"/>
                <w:szCs w:val="24"/>
              </w:rPr>
            </w:pPr>
            <w:r w:rsidRPr="002379BE">
              <w:rPr>
                <w:rFonts w:ascii="Arial Narrow" w:hAnsi="Arial Narrow" w:cs="Arial Narrow"/>
                <w:sz w:val="20"/>
                <w:szCs w:val="20"/>
              </w:rPr>
              <w:t>Optical</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d</w:t>
            </w:r>
            <w:r w:rsidRPr="002379BE">
              <w:rPr>
                <w:rFonts w:ascii="Arial Narrow" w:hAnsi="Arial Narrow" w:cs="Arial Narrow"/>
                <w:spacing w:val="1"/>
                <w:sz w:val="20"/>
                <w:szCs w:val="20"/>
              </w:rPr>
              <w:t>r</w:t>
            </w:r>
            <w:r w:rsidRPr="002379BE">
              <w:rPr>
                <w:rFonts w:ascii="Arial Narrow" w:hAnsi="Arial Narrow" w:cs="Arial Narrow"/>
                <w:sz w:val="20"/>
                <w:szCs w:val="20"/>
              </w:rPr>
              <w:t>ive</w:t>
            </w:r>
          </w:p>
        </w:tc>
        <w:tc>
          <w:tcPr>
            <w:tcW w:w="2409" w:type="dxa"/>
            <w:tcBorders>
              <w:top w:val="single" w:sz="4" w:space="0" w:color="000000"/>
              <w:left w:val="single" w:sz="4" w:space="0" w:color="000000"/>
              <w:bottom w:val="single" w:sz="4" w:space="0" w:color="000000"/>
              <w:right w:val="single" w:sz="4" w:space="0" w:color="000000"/>
            </w:tcBorders>
          </w:tcPr>
          <w:p w14:paraId="4663433F" w14:textId="77777777" w:rsidR="000E4B04" w:rsidRPr="002379BE" w:rsidRDefault="000E4B04" w:rsidP="000E4B04">
            <w:pPr>
              <w:adjustRightInd w:val="0"/>
              <w:spacing w:before="1" w:line="239" w:lineRule="auto"/>
              <w:ind w:left="263" w:right="233"/>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ulti</w:t>
            </w:r>
            <w:r w:rsidRPr="002379BE">
              <w:rPr>
                <w:rFonts w:ascii="Arial Narrow" w:hAnsi="Arial Narrow" w:cs="Arial Narrow"/>
                <w:spacing w:val="1"/>
                <w:sz w:val="20"/>
                <w:szCs w:val="20"/>
              </w:rPr>
              <w:t>-</w:t>
            </w:r>
            <w:r w:rsidRPr="002379BE">
              <w:rPr>
                <w:rFonts w:ascii="Arial Narrow" w:hAnsi="Arial Narrow" w:cs="Arial Narrow"/>
                <w:sz w:val="20"/>
                <w:szCs w:val="20"/>
              </w:rPr>
              <w:t>fo</w:t>
            </w:r>
            <w:r w:rsidRPr="002379BE">
              <w:rPr>
                <w:rFonts w:ascii="Arial Narrow" w:hAnsi="Arial Narrow" w:cs="Arial Narrow"/>
                <w:spacing w:val="1"/>
                <w:sz w:val="20"/>
                <w:szCs w:val="20"/>
              </w:rPr>
              <w:t>rm</w:t>
            </w:r>
            <w:r w:rsidRPr="002379BE">
              <w:rPr>
                <w:rFonts w:ascii="Arial Narrow" w:hAnsi="Arial Narrow" w:cs="Arial Narrow"/>
                <w:sz w:val="20"/>
                <w:szCs w:val="20"/>
              </w:rPr>
              <w:t>at</w:t>
            </w:r>
            <w:r w:rsidRPr="002379BE">
              <w:rPr>
                <w:rFonts w:ascii="Arial Narrow" w:hAnsi="Arial Narrow" w:cs="Arial Narrow"/>
                <w:spacing w:val="-9"/>
                <w:sz w:val="20"/>
                <w:szCs w:val="20"/>
              </w:rPr>
              <w:t xml:space="preserve"> </w:t>
            </w:r>
            <w:r w:rsidRPr="002379BE">
              <w:rPr>
                <w:rFonts w:ascii="Arial Narrow" w:hAnsi="Arial Narrow" w:cs="Arial Narrow"/>
                <w:sz w:val="20"/>
                <w:szCs w:val="20"/>
              </w:rPr>
              <w:t>D</w:t>
            </w:r>
            <w:r w:rsidRPr="002379BE">
              <w:rPr>
                <w:rFonts w:ascii="Arial Narrow" w:hAnsi="Arial Narrow" w:cs="Arial Narrow"/>
                <w:spacing w:val="-1"/>
                <w:sz w:val="20"/>
                <w:szCs w:val="20"/>
              </w:rPr>
              <w:t>V</w:t>
            </w:r>
            <w:r w:rsidRPr="002379BE">
              <w:rPr>
                <w:rFonts w:ascii="Arial Narrow" w:hAnsi="Arial Narrow" w:cs="Arial Narrow"/>
                <w:sz w:val="20"/>
                <w:szCs w:val="20"/>
              </w:rPr>
              <w:t>D</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d</w:t>
            </w:r>
            <w:r w:rsidRPr="002379BE">
              <w:rPr>
                <w:rFonts w:ascii="Arial Narrow" w:hAnsi="Arial Narrow" w:cs="Arial Narrow"/>
                <w:spacing w:val="1"/>
                <w:sz w:val="20"/>
                <w:szCs w:val="20"/>
              </w:rPr>
              <w:t>r</w:t>
            </w:r>
            <w:r w:rsidRPr="002379BE">
              <w:rPr>
                <w:rFonts w:ascii="Arial Narrow" w:hAnsi="Arial Narrow" w:cs="Arial Narrow"/>
                <w:sz w:val="20"/>
                <w:szCs w:val="20"/>
              </w:rPr>
              <w:t>ive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 xml:space="preserve">or </w:t>
            </w:r>
            <w:r w:rsidRPr="002379BE">
              <w:rPr>
                <w:rFonts w:ascii="Arial Narrow" w:hAnsi="Arial Narrow" w:cs="Arial Narrow"/>
                <w:spacing w:val="-1"/>
                <w:sz w:val="20"/>
                <w:szCs w:val="20"/>
              </w:rPr>
              <w:t>B</w:t>
            </w:r>
            <w:r w:rsidRPr="002379BE">
              <w:rPr>
                <w:rFonts w:ascii="Arial Narrow" w:hAnsi="Arial Narrow" w:cs="Arial Narrow"/>
                <w:sz w:val="20"/>
                <w:szCs w:val="20"/>
              </w:rPr>
              <w:t>lue</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ay</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bu</w:t>
            </w:r>
            <w:r w:rsidRPr="002379BE">
              <w:rPr>
                <w:rFonts w:ascii="Arial Narrow" w:hAnsi="Arial Narrow" w:cs="Arial Narrow"/>
                <w:spacing w:val="1"/>
                <w:sz w:val="20"/>
                <w:szCs w:val="20"/>
              </w:rPr>
              <w:t>r</w:t>
            </w:r>
            <w:r w:rsidRPr="002379BE">
              <w:rPr>
                <w:rFonts w:ascii="Arial Narrow" w:hAnsi="Arial Narrow" w:cs="Arial Narrow"/>
                <w:sz w:val="20"/>
                <w:szCs w:val="20"/>
              </w:rPr>
              <w:t>ner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and</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/or bu</w:t>
            </w:r>
            <w:r w:rsidRPr="002379BE">
              <w:rPr>
                <w:rFonts w:ascii="Arial Narrow" w:hAnsi="Arial Narrow" w:cs="Arial Narrow"/>
                <w:spacing w:val="1"/>
                <w:sz w:val="20"/>
                <w:szCs w:val="20"/>
              </w:rPr>
              <w:t>r</w:t>
            </w:r>
            <w:r w:rsidRPr="002379BE">
              <w:rPr>
                <w:rFonts w:ascii="Arial Narrow" w:hAnsi="Arial Narrow" w:cs="Arial Narrow"/>
                <w:sz w:val="20"/>
                <w:szCs w:val="20"/>
              </w:rPr>
              <w:t>ner</w:t>
            </w:r>
          </w:p>
        </w:tc>
        <w:tc>
          <w:tcPr>
            <w:tcW w:w="2206" w:type="dxa"/>
            <w:tcBorders>
              <w:top w:val="single" w:sz="4" w:space="0" w:color="000000"/>
              <w:left w:val="single" w:sz="4" w:space="0" w:color="000000"/>
              <w:bottom w:val="single" w:sz="4" w:space="0" w:color="000000"/>
              <w:right w:val="single" w:sz="4" w:space="0" w:color="000000"/>
            </w:tcBorders>
          </w:tcPr>
          <w:p w14:paraId="69179BF4"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49C6D833" w14:textId="77777777" w:rsidR="000E4B04" w:rsidRPr="002379BE" w:rsidRDefault="000E4B04" w:rsidP="000E4B04">
            <w:pPr>
              <w:adjustRightInd w:val="0"/>
              <w:spacing w:line="223" w:lineRule="exact"/>
              <w:ind w:left="1094" w:right="918"/>
              <w:jc w:val="center"/>
              <w:rPr>
                <w:sz w:val="24"/>
                <w:szCs w:val="24"/>
              </w:rPr>
            </w:pPr>
            <w:r w:rsidRPr="002379BE">
              <w:rPr>
                <w:rFonts w:ascii="Arial Narrow" w:hAnsi="Arial Narrow" w:cs="Arial Narrow"/>
                <w:w w:val="99"/>
                <w:sz w:val="20"/>
                <w:szCs w:val="20"/>
              </w:rPr>
              <w:t>1</w:t>
            </w:r>
          </w:p>
        </w:tc>
      </w:tr>
      <w:tr w:rsidR="000E4B04" w:rsidRPr="002379BE" w14:paraId="202CD78C" w14:textId="77777777" w:rsidTr="000E4B04">
        <w:trPr>
          <w:trHeight w:hRule="exact" w:val="754"/>
        </w:trPr>
        <w:tc>
          <w:tcPr>
            <w:tcW w:w="2755" w:type="dxa"/>
            <w:tcBorders>
              <w:top w:val="single" w:sz="4" w:space="0" w:color="000000"/>
              <w:left w:val="single" w:sz="4" w:space="0" w:color="000000"/>
              <w:bottom w:val="single" w:sz="4" w:space="0" w:color="000000"/>
              <w:right w:val="single" w:sz="4" w:space="0" w:color="000000"/>
            </w:tcBorders>
          </w:tcPr>
          <w:p w14:paraId="6056949E" w14:textId="77777777" w:rsidR="000E4B04" w:rsidRPr="002379BE" w:rsidRDefault="000E4B04" w:rsidP="000E4B04">
            <w:pPr>
              <w:adjustRightInd w:val="0"/>
              <w:spacing w:before="11" w:line="240" w:lineRule="exact"/>
              <w:rPr>
                <w:sz w:val="24"/>
                <w:szCs w:val="24"/>
              </w:rPr>
            </w:pPr>
          </w:p>
          <w:p w14:paraId="74906635" w14:textId="77777777" w:rsidR="000E4B04" w:rsidRPr="002379BE" w:rsidRDefault="000E4B04" w:rsidP="000E4B04">
            <w:pPr>
              <w:adjustRightInd w:val="0"/>
              <w:ind w:left="102" w:right="-20"/>
              <w:rPr>
                <w:sz w:val="24"/>
                <w:szCs w:val="24"/>
              </w:rPr>
            </w:pPr>
            <w:r w:rsidRPr="002379BE">
              <w:rPr>
                <w:rFonts w:ascii="Arial Narrow" w:hAnsi="Arial Narrow" w:cs="Arial Narrow"/>
                <w:sz w:val="20"/>
                <w:szCs w:val="20"/>
              </w:rPr>
              <w:t>Netwo</w:t>
            </w:r>
            <w:r w:rsidRPr="002379BE">
              <w:rPr>
                <w:rFonts w:ascii="Arial Narrow" w:hAnsi="Arial Narrow" w:cs="Arial Narrow"/>
                <w:spacing w:val="1"/>
                <w:sz w:val="20"/>
                <w:szCs w:val="20"/>
              </w:rPr>
              <w:t>r</w:t>
            </w:r>
            <w:r w:rsidRPr="002379BE">
              <w:rPr>
                <w:rFonts w:ascii="Arial Narrow" w:hAnsi="Arial Narrow" w:cs="Arial Narrow"/>
                <w:sz w:val="20"/>
                <w:szCs w:val="20"/>
              </w:rPr>
              <w:t>k</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Inte</w:t>
            </w:r>
            <w:r w:rsidRPr="002379BE">
              <w:rPr>
                <w:rFonts w:ascii="Arial Narrow" w:hAnsi="Arial Narrow" w:cs="Arial Narrow"/>
                <w:spacing w:val="1"/>
                <w:sz w:val="20"/>
                <w:szCs w:val="20"/>
              </w:rPr>
              <w:t>r</w:t>
            </w:r>
            <w:r w:rsidRPr="002379BE">
              <w:rPr>
                <w:rFonts w:ascii="Arial Narrow" w:hAnsi="Arial Narrow" w:cs="Arial Narrow"/>
                <w:sz w:val="20"/>
                <w:szCs w:val="20"/>
              </w:rPr>
              <w:t>face</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Ca</w:t>
            </w:r>
            <w:r w:rsidRPr="002379BE">
              <w:rPr>
                <w:rFonts w:ascii="Arial Narrow" w:hAnsi="Arial Narrow" w:cs="Arial Narrow"/>
                <w:spacing w:val="1"/>
                <w:sz w:val="20"/>
                <w:szCs w:val="20"/>
              </w:rPr>
              <w:t>r</w:t>
            </w:r>
            <w:r w:rsidRPr="002379BE">
              <w:rPr>
                <w:rFonts w:ascii="Arial Narrow" w:hAnsi="Arial Narrow" w:cs="Arial Narrow"/>
                <w:sz w:val="20"/>
                <w:szCs w:val="20"/>
              </w:rPr>
              <w:t>d</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NIC)</w:t>
            </w:r>
          </w:p>
        </w:tc>
        <w:tc>
          <w:tcPr>
            <w:tcW w:w="2409" w:type="dxa"/>
            <w:tcBorders>
              <w:top w:val="single" w:sz="4" w:space="0" w:color="000000"/>
              <w:left w:val="single" w:sz="4" w:space="0" w:color="000000"/>
              <w:bottom w:val="single" w:sz="4" w:space="0" w:color="000000"/>
              <w:right w:val="single" w:sz="4" w:space="0" w:color="000000"/>
            </w:tcBorders>
          </w:tcPr>
          <w:p w14:paraId="62AE0646" w14:textId="77777777" w:rsidR="000E4B04" w:rsidRPr="002379BE" w:rsidRDefault="000E4B04" w:rsidP="000E4B04">
            <w:pPr>
              <w:adjustRightInd w:val="0"/>
              <w:spacing w:before="6" w:line="130" w:lineRule="exact"/>
              <w:rPr>
                <w:sz w:val="13"/>
                <w:szCs w:val="13"/>
              </w:rPr>
            </w:pPr>
          </w:p>
          <w:p w14:paraId="4933918F" w14:textId="77777777" w:rsidR="000E4B04" w:rsidRPr="002379BE" w:rsidRDefault="000E4B04" w:rsidP="000E4B04">
            <w:pPr>
              <w:adjustRightInd w:val="0"/>
              <w:ind w:left="263" w:right="-20"/>
              <w:rPr>
                <w:rFonts w:ascii="Arial Narrow" w:hAnsi="Arial Narrow" w:cs="Arial Narrow"/>
                <w:sz w:val="20"/>
                <w:szCs w:val="20"/>
              </w:rPr>
            </w:pPr>
            <w:r w:rsidRPr="002379BE">
              <w:rPr>
                <w:rFonts w:ascii="Arial Narrow" w:hAnsi="Arial Narrow" w:cs="Arial Narrow"/>
                <w:sz w:val="20"/>
                <w:szCs w:val="20"/>
              </w:rPr>
              <w:t>10/100/1000</w:t>
            </w:r>
            <w:r w:rsidRPr="002379BE">
              <w:rPr>
                <w:rFonts w:ascii="Arial Narrow" w:hAnsi="Arial Narrow" w:cs="Arial Narrow"/>
                <w:spacing w:val="-9"/>
                <w:sz w:val="20"/>
                <w:szCs w:val="20"/>
              </w:rPr>
              <w:t xml:space="preserve"> </w:t>
            </w:r>
            <w:r w:rsidRPr="002379BE">
              <w:rPr>
                <w:rFonts w:ascii="Arial Narrow" w:hAnsi="Arial Narrow" w:cs="Arial Narrow"/>
                <w:sz w:val="20"/>
                <w:szCs w:val="20"/>
              </w:rPr>
              <w:t>gigabit</w:t>
            </w:r>
          </w:p>
          <w:p w14:paraId="5A63E487" w14:textId="77777777" w:rsidR="000E4B04" w:rsidRPr="002379BE" w:rsidRDefault="000E4B04" w:rsidP="000E4B04">
            <w:pPr>
              <w:adjustRightInd w:val="0"/>
              <w:spacing w:before="1"/>
              <w:ind w:left="263" w:right="-20"/>
              <w:rPr>
                <w:sz w:val="24"/>
                <w:szCs w:val="24"/>
              </w:rPr>
            </w:pPr>
            <w:r w:rsidRPr="002379BE">
              <w:rPr>
                <w:rFonts w:ascii="Arial Narrow" w:hAnsi="Arial Narrow" w:cs="Arial Narrow"/>
                <w:spacing w:val="-1"/>
                <w:sz w:val="20"/>
                <w:szCs w:val="20"/>
              </w:rPr>
              <w:t>E</w:t>
            </w:r>
            <w:r w:rsidRPr="002379BE">
              <w:rPr>
                <w:rFonts w:ascii="Arial Narrow" w:hAnsi="Arial Narrow" w:cs="Arial Narrow"/>
                <w:sz w:val="20"/>
                <w:szCs w:val="20"/>
              </w:rPr>
              <w:t>the</w:t>
            </w:r>
            <w:r w:rsidRPr="002379BE">
              <w:rPr>
                <w:rFonts w:ascii="Arial Narrow" w:hAnsi="Arial Narrow" w:cs="Arial Narrow"/>
                <w:spacing w:val="1"/>
                <w:sz w:val="20"/>
                <w:szCs w:val="20"/>
              </w:rPr>
              <w:t>r</w:t>
            </w:r>
            <w:r w:rsidRPr="002379BE">
              <w:rPr>
                <w:rFonts w:ascii="Arial Narrow" w:hAnsi="Arial Narrow" w:cs="Arial Narrow"/>
                <w:sz w:val="20"/>
                <w:szCs w:val="20"/>
              </w:rPr>
              <w:t>net</w:t>
            </w:r>
          </w:p>
        </w:tc>
        <w:tc>
          <w:tcPr>
            <w:tcW w:w="2206" w:type="dxa"/>
            <w:tcBorders>
              <w:top w:val="single" w:sz="4" w:space="0" w:color="000000"/>
              <w:left w:val="single" w:sz="4" w:space="0" w:color="000000"/>
              <w:bottom w:val="single" w:sz="4" w:space="0" w:color="000000"/>
              <w:right w:val="single" w:sz="4" w:space="0" w:color="000000"/>
            </w:tcBorders>
          </w:tcPr>
          <w:p w14:paraId="4542F71E" w14:textId="77777777" w:rsidR="000E4B04" w:rsidRPr="002379BE" w:rsidRDefault="000E4B04" w:rsidP="000E4B04">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350F1F34" w14:textId="77777777" w:rsidR="000E4B04" w:rsidRPr="002379BE" w:rsidRDefault="000E4B04" w:rsidP="000E4B04">
            <w:pPr>
              <w:adjustRightInd w:val="0"/>
              <w:spacing w:line="223" w:lineRule="exact"/>
              <w:ind w:left="1094" w:right="919"/>
              <w:jc w:val="center"/>
              <w:rPr>
                <w:sz w:val="24"/>
                <w:szCs w:val="24"/>
              </w:rPr>
            </w:pPr>
            <w:r w:rsidRPr="002379BE">
              <w:rPr>
                <w:rFonts w:ascii="Arial Narrow" w:hAnsi="Arial Narrow" w:cs="Arial Narrow"/>
                <w:w w:val="99"/>
                <w:sz w:val="20"/>
                <w:szCs w:val="20"/>
              </w:rPr>
              <w:t>3</w:t>
            </w:r>
          </w:p>
        </w:tc>
      </w:tr>
    </w:tbl>
    <w:p w14:paraId="7355DE89" w14:textId="77777777" w:rsidR="00ED1D76" w:rsidRPr="002379BE" w:rsidRDefault="00ED1D76" w:rsidP="00ED1D76">
      <w:pPr>
        <w:rPr>
          <w:sz w:val="24"/>
          <w:szCs w:val="24"/>
        </w:rPr>
      </w:pPr>
    </w:p>
    <w:p w14:paraId="40473551" w14:textId="77777777" w:rsidR="00ED1D76" w:rsidRPr="002379BE" w:rsidRDefault="00ED1D76" w:rsidP="00ED1D76">
      <w:pPr>
        <w:tabs>
          <w:tab w:val="left" w:pos="3190"/>
        </w:tabs>
        <w:rPr>
          <w:sz w:val="24"/>
          <w:szCs w:val="24"/>
        </w:rPr>
      </w:pPr>
    </w:p>
    <w:tbl>
      <w:tblPr>
        <w:tblW w:w="0" w:type="auto"/>
        <w:tblInd w:w="322" w:type="dxa"/>
        <w:tblLayout w:type="fixed"/>
        <w:tblCellMar>
          <w:left w:w="0" w:type="dxa"/>
          <w:right w:w="0" w:type="dxa"/>
        </w:tblCellMar>
        <w:tblLook w:val="0000" w:firstRow="0" w:lastRow="0" w:firstColumn="0" w:lastColumn="0" w:noHBand="0" w:noVBand="0"/>
      </w:tblPr>
      <w:tblGrid>
        <w:gridCol w:w="2755"/>
        <w:gridCol w:w="2409"/>
        <w:gridCol w:w="2206"/>
        <w:gridCol w:w="2206"/>
      </w:tblGrid>
      <w:tr w:rsidR="002379BE" w:rsidRPr="002379BE" w14:paraId="0818903C" w14:textId="77777777" w:rsidTr="0007475A">
        <w:trPr>
          <w:trHeight w:hRule="exact" w:val="629"/>
        </w:trPr>
        <w:tc>
          <w:tcPr>
            <w:tcW w:w="2755" w:type="dxa"/>
            <w:tcBorders>
              <w:top w:val="single" w:sz="4" w:space="0" w:color="000000"/>
              <w:left w:val="single" w:sz="4" w:space="0" w:color="000000"/>
              <w:bottom w:val="single" w:sz="4" w:space="0" w:color="000000"/>
              <w:right w:val="single" w:sz="4" w:space="0" w:color="000000"/>
            </w:tcBorders>
          </w:tcPr>
          <w:p w14:paraId="06D52E89" w14:textId="77777777" w:rsidR="00D30136" w:rsidRPr="002379BE" w:rsidRDefault="00D30136" w:rsidP="0007475A">
            <w:pPr>
              <w:adjustRightInd w:val="0"/>
              <w:spacing w:before="1" w:line="190" w:lineRule="exact"/>
              <w:rPr>
                <w:sz w:val="19"/>
                <w:szCs w:val="19"/>
              </w:rPr>
            </w:pPr>
          </w:p>
          <w:p w14:paraId="3B66E389" w14:textId="77777777" w:rsidR="00D30136" w:rsidRPr="002379BE" w:rsidRDefault="00D30136" w:rsidP="0007475A">
            <w:pPr>
              <w:adjustRightInd w:val="0"/>
              <w:ind w:left="102" w:right="-20"/>
              <w:rPr>
                <w:sz w:val="24"/>
                <w:szCs w:val="24"/>
              </w:rPr>
            </w:pPr>
            <w:r w:rsidRPr="002379BE">
              <w:rPr>
                <w:rFonts w:ascii="Arial Narrow" w:hAnsi="Arial Narrow" w:cs="Arial Narrow"/>
                <w:spacing w:val="-1"/>
                <w:sz w:val="20"/>
                <w:szCs w:val="20"/>
              </w:rPr>
              <w:t>V</w:t>
            </w:r>
            <w:r w:rsidRPr="002379BE">
              <w:rPr>
                <w:rFonts w:ascii="Arial Narrow" w:hAnsi="Arial Narrow" w:cs="Arial Narrow"/>
                <w:sz w:val="20"/>
                <w:szCs w:val="20"/>
              </w:rPr>
              <w:t>oltage</w:t>
            </w:r>
          </w:p>
        </w:tc>
        <w:tc>
          <w:tcPr>
            <w:tcW w:w="2409" w:type="dxa"/>
            <w:tcBorders>
              <w:top w:val="single" w:sz="4" w:space="0" w:color="000000"/>
              <w:left w:val="single" w:sz="4" w:space="0" w:color="000000"/>
              <w:bottom w:val="single" w:sz="4" w:space="0" w:color="000000"/>
              <w:right w:val="single" w:sz="4" w:space="0" w:color="000000"/>
            </w:tcBorders>
          </w:tcPr>
          <w:p w14:paraId="7533C739" w14:textId="77777777" w:rsidR="00D30136" w:rsidRPr="002379BE" w:rsidRDefault="00D30136" w:rsidP="0007475A">
            <w:pPr>
              <w:adjustRightInd w:val="0"/>
              <w:spacing w:before="1" w:line="190" w:lineRule="exact"/>
              <w:rPr>
                <w:sz w:val="19"/>
                <w:szCs w:val="19"/>
              </w:rPr>
            </w:pPr>
          </w:p>
          <w:p w14:paraId="5E6EC859" w14:textId="77777777" w:rsidR="00D30136" w:rsidRPr="002379BE" w:rsidRDefault="00D30136" w:rsidP="0007475A">
            <w:pPr>
              <w:adjustRightInd w:val="0"/>
              <w:ind w:left="265" w:right="-20"/>
              <w:rPr>
                <w:sz w:val="24"/>
                <w:szCs w:val="24"/>
              </w:rPr>
            </w:pPr>
            <w:r w:rsidRPr="002379BE">
              <w:rPr>
                <w:rFonts w:ascii="Arial Narrow" w:hAnsi="Arial Narrow" w:cs="Arial Narrow"/>
                <w:sz w:val="20"/>
                <w:szCs w:val="20"/>
              </w:rPr>
              <w:t>300–500</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W</w:t>
            </w:r>
            <w:r w:rsidRPr="002379BE">
              <w:rPr>
                <w:rFonts w:ascii="Arial Narrow" w:hAnsi="Arial Narrow" w:cs="Arial Narrow"/>
                <w:sz w:val="20"/>
                <w:szCs w:val="20"/>
              </w:rPr>
              <w:t>atts</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axi</w:t>
            </w:r>
            <w:r w:rsidRPr="002379BE">
              <w:rPr>
                <w:rFonts w:ascii="Arial Narrow" w:hAnsi="Arial Narrow" w:cs="Arial Narrow"/>
                <w:spacing w:val="1"/>
                <w:sz w:val="20"/>
                <w:szCs w:val="20"/>
              </w:rPr>
              <w:t>m</w:t>
            </w:r>
            <w:r w:rsidRPr="002379BE">
              <w:rPr>
                <w:rFonts w:ascii="Arial Narrow" w:hAnsi="Arial Narrow" w:cs="Arial Narrow"/>
                <w:sz w:val="20"/>
                <w:szCs w:val="20"/>
              </w:rPr>
              <w:t>um</w:t>
            </w:r>
          </w:p>
        </w:tc>
        <w:tc>
          <w:tcPr>
            <w:tcW w:w="2206" w:type="dxa"/>
            <w:tcBorders>
              <w:top w:val="single" w:sz="4" w:space="0" w:color="000000"/>
              <w:left w:val="single" w:sz="4" w:space="0" w:color="000000"/>
              <w:bottom w:val="single" w:sz="4" w:space="0" w:color="000000"/>
              <w:right w:val="single" w:sz="4" w:space="0" w:color="000000"/>
            </w:tcBorders>
          </w:tcPr>
          <w:p w14:paraId="5B08D4DF"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7CDB6758" w14:textId="77777777" w:rsidR="00D30136" w:rsidRPr="002379BE" w:rsidRDefault="00D30136" w:rsidP="0007475A">
            <w:pPr>
              <w:adjustRightInd w:val="0"/>
              <w:spacing w:line="226" w:lineRule="exact"/>
              <w:ind w:left="1097" w:right="916"/>
              <w:jc w:val="center"/>
              <w:rPr>
                <w:sz w:val="24"/>
                <w:szCs w:val="24"/>
              </w:rPr>
            </w:pPr>
            <w:r w:rsidRPr="002379BE">
              <w:rPr>
                <w:rFonts w:ascii="Arial Narrow" w:hAnsi="Arial Narrow" w:cs="Arial Narrow"/>
                <w:w w:val="99"/>
                <w:sz w:val="20"/>
                <w:szCs w:val="20"/>
              </w:rPr>
              <w:t>1</w:t>
            </w:r>
          </w:p>
        </w:tc>
      </w:tr>
      <w:tr w:rsidR="002379BE" w:rsidRPr="002379BE" w14:paraId="79EB2DF2" w14:textId="77777777" w:rsidTr="0007475A">
        <w:trPr>
          <w:trHeight w:hRule="exact" w:val="442"/>
        </w:trPr>
        <w:tc>
          <w:tcPr>
            <w:tcW w:w="5164" w:type="dxa"/>
            <w:gridSpan w:val="2"/>
            <w:tcBorders>
              <w:top w:val="single" w:sz="4" w:space="0" w:color="000000"/>
              <w:left w:val="single" w:sz="4" w:space="0" w:color="000000"/>
              <w:bottom w:val="single" w:sz="4" w:space="0" w:color="000000"/>
              <w:right w:val="single" w:sz="4" w:space="0" w:color="000000"/>
            </w:tcBorders>
            <w:shd w:val="clear" w:color="auto" w:fill="C0C0C0"/>
          </w:tcPr>
          <w:p w14:paraId="31620B9D" w14:textId="77777777" w:rsidR="00D30136" w:rsidRPr="002379BE" w:rsidRDefault="00D30136" w:rsidP="0007475A">
            <w:pPr>
              <w:adjustRightInd w:val="0"/>
              <w:spacing w:before="94"/>
              <w:ind w:left="265" w:right="-20"/>
              <w:rPr>
                <w:sz w:val="24"/>
                <w:szCs w:val="24"/>
              </w:rPr>
            </w:pPr>
            <w:r w:rsidRPr="002379BE">
              <w:rPr>
                <w:rFonts w:ascii="Arial Narrow" w:hAnsi="Arial Narrow" w:cs="Arial Narrow"/>
                <w:b/>
                <w:bCs/>
                <w:sz w:val="20"/>
                <w:szCs w:val="20"/>
              </w:rPr>
              <w:t>I/O</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pacing w:val="1"/>
                <w:sz w:val="20"/>
                <w:szCs w:val="20"/>
              </w:rPr>
              <w:t>o</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s</w:t>
            </w:r>
            <w:r w:rsidRPr="002379BE">
              <w:rPr>
                <w:rFonts w:ascii="Arial Narrow" w:hAnsi="Arial Narrow" w:cs="Arial Narrow"/>
                <w:b/>
                <w:bCs/>
                <w:spacing w:val="-4"/>
                <w:sz w:val="20"/>
                <w:szCs w:val="20"/>
              </w:rPr>
              <w:t xml:space="preserve"> </w:t>
            </w:r>
            <w:r w:rsidRPr="002379BE">
              <w:rPr>
                <w:rFonts w:ascii="Arial Narrow" w:hAnsi="Arial Narrow" w:cs="Arial Narrow"/>
                <w:b/>
                <w:bCs/>
                <w:spacing w:val="1"/>
                <w:sz w:val="20"/>
                <w:szCs w:val="20"/>
              </w:rPr>
              <w:t>(</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onn</w:t>
            </w:r>
            <w:r w:rsidRPr="002379BE">
              <w:rPr>
                <w:rFonts w:ascii="Arial Narrow" w:hAnsi="Arial Narrow" w:cs="Arial Narrow"/>
                <w:b/>
                <w:bCs/>
                <w:sz w:val="20"/>
                <w:szCs w:val="20"/>
              </w:rPr>
              <w:t>ec</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ivi</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y</w:t>
            </w:r>
            <w:r w:rsidRPr="002379BE">
              <w:rPr>
                <w:rFonts w:ascii="Arial Narrow" w:hAnsi="Arial Narrow" w:cs="Arial Narrow"/>
                <w:b/>
                <w:bCs/>
                <w:spacing w:val="-10"/>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pacing w:val="1"/>
                <w:sz w:val="20"/>
                <w:szCs w:val="20"/>
              </w:rPr>
              <w:t>o</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s</w:t>
            </w:r>
            <w:r w:rsidRPr="002379BE">
              <w:rPr>
                <w:rFonts w:ascii="Arial Narrow" w:hAnsi="Arial Narrow" w:cs="Arial Narrow"/>
                <w:b/>
                <w:bCs/>
                <w:spacing w:val="-4"/>
                <w:sz w:val="20"/>
                <w:szCs w:val="20"/>
              </w:rPr>
              <w:t xml:space="preserve"> </w:t>
            </w:r>
            <w:r w:rsidRPr="002379BE">
              <w:rPr>
                <w:rFonts w:ascii="Arial Narrow" w:hAnsi="Arial Narrow" w:cs="Arial Narrow"/>
                <w:b/>
                <w:bCs/>
                <w:sz w:val="20"/>
                <w:szCs w:val="20"/>
              </w:rPr>
              <w:t>&amp;</w:t>
            </w:r>
            <w:r w:rsidRPr="002379BE">
              <w:rPr>
                <w:rFonts w:ascii="Arial Narrow" w:hAnsi="Arial Narrow" w:cs="Arial Narrow"/>
                <w:b/>
                <w:bCs/>
                <w:spacing w:val="-1"/>
                <w:sz w:val="20"/>
                <w:szCs w:val="20"/>
              </w:rPr>
              <w:t xml:space="preserve"> E</w:t>
            </w:r>
            <w:r w:rsidRPr="002379BE">
              <w:rPr>
                <w:rFonts w:ascii="Arial Narrow" w:hAnsi="Arial Narrow" w:cs="Arial Narrow"/>
                <w:b/>
                <w:bCs/>
                <w:sz w:val="20"/>
                <w:szCs w:val="20"/>
              </w:rPr>
              <w:t>x</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si</w:t>
            </w:r>
            <w:r w:rsidRPr="002379BE">
              <w:rPr>
                <w:rFonts w:ascii="Arial Narrow" w:hAnsi="Arial Narrow" w:cs="Arial Narrow"/>
                <w:b/>
                <w:bCs/>
                <w:spacing w:val="1"/>
                <w:sz w:val="20"/>
                <w:szCs w:val="20"/>
              </w:rPr>
              <w:t>on</w:t>
            </w:r>
            <w:r w:rsidRPr="002379BE">
              <w:rPr>
                <w:rFonts w:ascii="Arial Narrow" w:hAnsi="Arial Narrow" w:cs="Arial Narrow"/>
                <w:b/>
                <w:bCs/>
                <w:sz w:val="20"/>
                <w:szCs w:val="20"/>
              </w:rPr>
              <w:t>)</w:t>
            </w: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19645A42"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shd w:val="clear" w:color="auto" w:fill="C0C0C0"/>
          </w:tcPr>
          <w:p w14:paraId="39E74FBF" w14:textId="77777777" w:rsidR="00D30136" w:rsidRPr="002379BE" w:rsidRDefault="00D30136" w:rsidP="0007475A">
            <w:pPr>
              <w:adjustRightInd w:val="0"/>
              <w:rPr>
                <w:sz w:val="24"/>
                <w:szCs w:val="24"/>
              </w:rPr>
            </w:pPr>
          </w:p>
        </w:tc>
      </w:tr>
      <w:tr w:rsidR="002379BE" w:rsidRPr="002379BE" w14:paraId="5AAF804D" w14:textId="77777777" w:rsidTr="0007475A">
        <w:trPr>
          <w:trHeight w:hRule="exact" w:val="758"/>
        </w:trPr>
        <w:tc>
          <w:tcPr>
            <w:tcW w:w="2755" w:type="dxa"/>
            <w:tcBorders>
              <w:top w:val="single" w:sz="4" w:space="0" w:color="000000"/>
              <w:left w:val="single" w:sz="4" w:space="0" w:color="000000"/>
              <w:bottom w:val="single" w:sz="4" w:space="0" w:color="000000"/>
              <w:right w:val="single" w:sz="4" w:space="0" w:color="000000"/>
            </w:tcBorders>
          </w:tcPr>
          <w:p w14:paraId="4E4E9BC4" w14:textId="77777777" w:rsidR="00D30136" w:rsidRPr="002379BE" w:rsidRDefault="00D30136" w:rsidP="0007475A">
            <w:pPr>
              <w:adjustRightInd w:val="0"/>
              <w:spacing w:before="13" w:line="240" w:lineRule="exact"/>
              <w:rPr>
                <w:sz w:val="24"/>
                <w:szCs w:val="24"/>
              </w:rPr>
            </w:pPr>
          </w:p>
          <w:p w14:paraId="38BA9BF9" w14:textId="77777777" w:rsidR="00D30136" w:rsidRPr="002379BE" w:rsidRDefault="00D30136" w:rsidP="0007475A">
            <w:pPr>
              <w:adjustRightInd w:val="0"/>
              <w:ind w:left="102" w:right="-20"/>
              <w:rPr>
                <w:sz w:val="24"/>
                <w:szCs w:val="24"/>
              </w:rPr>
            </w:pPr>
            <w:r w:rsidRPr="002379BE">
              <w:rPr>
                <w:rFonts w:ascii="Arial Narrow" w:hAnsi="Arial Narrow" w:cs="Arial Narrow"/>
                <w:sz w:val="20"/>
                <w:szCs w:val="20"/>
              </w:rPr>
              <w:t>Ca</w:t>
            </w:r>
            <w:r w:rsidRPr="002379BE">
              <w:rPr>
                <w:rFonts w:ascii="Arial Narrow" w:hAnsi="Arial Narrow" w:cs="Arial Narrow"/>
                <w:spacing w:val="1"/>
                <w:sz w:val="20"/>
                <w:szCs w:val="20"/>
              </w:rPr>
              <w:t>r</w:t>
            </w:r>
            <w:r w:rsidRPr="002379BE">
              <w:rPr>
                <w:rFonts w:ascii="Arial Narrow" w:hAnsi="Arial Narrow" w:cs="Arial Narrow"/>
                <w:sz w:val="20"/>
                <w:szCs w:val="20"/>
              </w:rPr>
              <w:t>d</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eader</w:t>
            </w:r>
          </w:p>
        </w:tc>
        <w:tc>
          <w:tcPr>
            <w:tcW w:w="2409" w:type="dxa"/>
            <w:tcBorders>
              <w:top w:val="single" w:sz="4" w:space="0" w:color="000000"/>
              <w:left w:val="single" w:sz="4" w:space="0" w:color="000000"/>
              <w:bottom w:val="single" w:sz="4" w:space="0" w:color="000000"/>
              <w:right w:val="single" w:sz="4" w:space="0" w:color="000000"/>
            </w:tcBorders>
          </w:tcPr>
          <w:p w14:paraId="69FE7D44" w14:textId="77777777" w:rsidR="00D30136" w:rsidRPr="002379BE" w:rsidRDefault="00D30136" w:rsidP="0007475A">
            <w:pPr>
              <w:adjustRightInd w:val="0"/>
              <w:spacing w:before="13" w:line="240" w:lineRule="exact"/>
              <w:rPr>
                <w:sz w:val="24"/>
                <w:szCs w:val="24"/>
              </w:rPr>
            </w:pPr>
          </w:p>
          <w:p w14:paraId="6318836D" w14:textId="77777777" w:rsidR="00D30136" w:rsidRPr="002379BE" w:rsidRDefault="00D30136" w:rsidP="0007475A">
            <w:pPr>
              <w:adjustRightInd w:val="0"/>
              <w:ind w:left="265" w:right="-20"/>
              <w:rPr>
                <w:sz w:val="24"/>
                <w:szCs w:val="24"/>
              </w:rPr>
            </w:pPr>
            <w:r w:rsidRPr="002379BE">
              <w:rPr>
                <w:rFonts w:ascii="Arial Narrow" w:hAnsi="Arial Narrow" w:cs="Arial Narrow"/>
                <w:sz w:val="20"/>
                <w:szCs w:val="20"/>
              </w:rPr>
              <w:t>3</w:t>
            </w:r>
            <w:r w:rsidRPr="002379BE">
              <w:rPr>
                <w:rFonts w:ascii="Arial Narrow" w:hAnsi="Arial Narrow" w:cs="Arial Narrow"/>
                <w:spacing w:val="1"/>
                <w:sz w:val="20"/>
                <w:szCs w:val="20"/>
              </w:rPr>
              <w:t>-</w:t>
            </w:r>
            <w:r w:rsidRPr="002379BE">
              <w:rPr>
                <w:rFonts w:ascii="Arial Narrow" w:hAnsi="Arial Narrow" w:cs="Arial Narrow"/>
                <w:sz w:val="20"/>
                <w:szCs w:val="20"/>
              </w:rPr>
              <w:t>in</w:t>
            </w:r>
            <w:r w:rsidRPr="002379BE">
              <w:rPr>
                <w:rFonts w:ascii="Arial Narrow" w:hAnsi="Arial Narrow" w:cs="Arial Narrow"/>
                <w:spacing w:val="1"/>
                <w:sz w:val="20"/>
                <w:szCs w:val="20"/>
              </w:rPr>
              <w:t>-</w:t>
            </w:r>
            <w:r w:rsidRPr="002379BE">
              <w:rPr>
                <w:rFonts w:ascii="Arial Narrow" w:hAnsi="Arial Narrow" w:cs="Arial Narrow"/>
                <w:sz w:val="20"/>
                <w:szCs w:val="20"/>
              </w:rPr>
              <w:t>1</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1"/>
                <w:sz w:val="20"/>
                <w:szCs w:val="20"/>
              </w:rPr>
              <w:t>m</w:t>
            </w:r>
            <w:r w:rsidRPr="002379BE">
              <w:rPr>
                <w:rFonts w:ascii="Arial Narrow" w:hAnsi="Arial Narrow" w:cs="Arial Narrow"/>
                <w:sz w:val="20"/>
                <w:szCs w:val="20"/>
              </w:rPr>
              <w:t>o</w:t>
            </w:r>
            <w:r w:rsidRPr="002379BE">
              <w:rPr>
                <w:rFonts w:ascii="Arial Narrow" w:hAnsi="Arial Narrow" w:cs="Arial Narrow"/>
                <w:spacing w:val="1"/>
                <w:sz w:val="20"/>
                <w:szCs w:val="20"/>
              </w:rPr>
              <w:t>r</w:t>
            </w:r>
            <w:r w:rsidRPr="002379BE">
              <w:rPr>
                <w:rFonts w:ascii="Arial Narrow" w:hAnsi="Arial Narrow" w:cs="Arial Narrow"/>
                <w:sz w:val="20"/>
                <w:szCs w:val="20"/>
              </w:rPr>
              <w:t>y</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ca</w:t>
            </w:r>
            <w:r w:rsidRPr="002379BE">
              <w:rPr>
                <w:rFonts w:ascii="Arial Narrow" w:hAnsi="Arial Narrow" w:cs="Arial Narrow"/>
                <w:spacing w:val="1"/>
                <w:sz w:val="20"/>
                <w:szCs w:val="20"/>
              </w:rPr>
              <w:t>r</w:t>
            </w:r>
            <w:r w:rsidRPr="002379BE">
              <w:rPr>
                <w:rFonts w:ascii="Arial Narrow" w:hAnsi="Arial Narrow" w:cs="Arial Narrow"/>
                <w:sz w:val="20"/>
                <w:szCs w:val="20"/>
              </w:rPr>
              <w:t>d</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eade</w:t>
            </w:r>
            <w:r w:rsidRPr="002379BE">
              <w:rPr>
                <w:rFonts w:ascii="Arial Narrow" w:hAnsi="Arial Narrow" w:cs="Arial Narrow"/>
                <w:spacing w:val="1"/>
                <w:sz w:val="20"/>
                <w:szCs w:val="20"/>
              </w:rPr>
              <w:t>r</w:t>
            </w:r>
            <w:r w:rsidRPr="002379BE">
              <w:rPr>
                <w:rFonts w:ascii="Arial Narrow" w:hAnsi="Arial Narrow" w:cs="Arial Narrow"/>
                <w:sz w:val="20"/>
                <w:szCs w:val="20"/>
              </w:rPr>
              <w:t>;</w:t>
            </w:r>
          </w:p>
        </w:tc>
        <w:tc>
          <w:tcPr>
            <w:tcW w:w="2206" w:type="dxa"/>
            <w:tcBorders>
              <w:top w:val="single" w:sz="4" w:space="0" w:color="000000"/>
              <w:left w:val="single" w:sz="4" w:space="0" w:color="000000"/>
              <w:bottom w:val="single" w:sz="4" w:space="0" w:color="000000"/>
              <w:right w:val="single" w:sz="4" w:space="0" w:color="000000"/>
            </w:tcBorders>
          </w:tcPr>
          <w:p w14:paraId="3E76D1C0"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6F5994D4" w14:textId="77777777" w:rsidR="00D30136" w:rsidRPr="002379BE" w:rsidRDefault="00D30136" w:rsidP="0007475A">
            <w:pPr>
              <w:adjustRightInd w:val="0"/>
              <w:spacing w:line="223" w:lineRule="exact"/>
              <w:ind w:left="1097" w:right="916"/>
              <w:jc w:val="center"/>
              <w:rPr>
                <w:sz w:val="24"/>
                <w:szCs w:val="24"/>
              </w:rPr>
            </w:pPr>
            <w:r w:rsidRPr="002379BE">
              <w:rPr>
                <w:rFonts w:ascii="Arial Narrow" w:hAnsi="Arial Narrow" w:cs="Arial Narrow"/>
                <w:w w:val="99"/>
                <w:sz w:val="20"/>
                <w:szCs w:val="20"/>
              </w:rPr>
              <w:t>1</w:t>
            </w:r>
          </w:p>
        </w:tc>
      </w:tr>
      <w:tr w:rsidR="002379BE" w:rsidRPr="002379BE" w14:paraId="0F2A03FC" w14:textId="77777777" w:rsidTr="0007475A">
        <w:trPr>
          <w:trHeight w:hRule="exact" w:val="422"/>
        </w:trPr>
        <w:tc>
          <w:tcPr>
            <w:tcW w:w="2755" w:type="dxa"/>
            <w:tcBorders>
              <w:top w:val="single" w:sz="4" w:space="0" w:color="000000"/>
              <w:left w:val="single" w:sz="4" w:space="0" w:color="000000"/>
              <w:bottom w:val="single" w:sz="4" w:space="0" w:color="000000"/>
              <w:right w:val="single" w:sz="4" w:space="0" w:color="000000"/>
            </w:tcBorders>
          </w:tcPr>
          <w:p w14:paraId="19D9EA68" w14:textId="77777777" w:rsidR="00D30136" w:rsidRPr="002379BE" w:rsidRDefault="00D30136" w:rsidP="0007475A">
            <w:pPr>
              <w:adjustRightInd w:val="0"/>
              <w:spacing w:before="85"/>
              <w:ind w:left="102" w:right="-20"/>
              <w:rPr>
                <w:sz w:val="24"/>
                <w:szCs w:val="24"/>
              </w:rPr>
            </w:pPr>
            <w:r w:rsidRPr="002379BE">
              <w:rPr>
                <w:rFonts w:ascii="Arial Narrow" w:hAnsi="Arial Narrow" w:cs="Arial Narrow"/>
                <w:sz w:val="20"/>
                <w:szCs w:val="20"/>
              </w:rPr>
              <w:t>U</w:t>
            </w:r>
            <w:r w:rsidRPr="002379BE">
              <w:rPr>
                <w:rFonts w:ascii="Arial Narrow" w:hAnsi="Arial Narrow" w:cs="Arial Narrow"/>
                <w:spacing w:val="-1"/>
                <w:sz w:val="20"/>
                <w:szCs w:val="20"/>
              </w:rPr>
              <w:t>S</w:t>
            </w:r>
            <w:r w:rsidRPr="002379BE">
              <w:rPr>
                <w:rFonts w:ascii="Arial Narrow" w:hAnsi="Arial Narrow" w:cs="Arial Narrow"/>
                <w:sz w:val="20"/>
                <w:szCs w:val="20"/>
              </w:rPr>
              <w:t>B</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2.0</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connector</w:t>
            </w:r>
          </w:p>
        </w:tc>
        <w:tc>
          <w:tcPr>
            <w:tcW w:w="2409" w:type="dxa"/>
            <w:tcBorders>
              <w:top w:val="single" w:sz="4" w:space="0" w:color="000000"/>
              <w:left w:val="single" w:sz="4" w:space="0" w:color="000000"/>
              <w:bottom w:val="single" w:sz="4" w:space="0" w:color="000000"/>
              <w:right w:val="single" w:sz="4" w:space="0" w:color="000000"/>
            </w:tcBorders>
          </w:tcPr>
          <w:p w14:paraId="580268DA" w14:textId="77777777" w:rsidR="00D30136" w:rsidRPr="002379BE" w:rsidRDefault="00D30136" w:rsidP="0007475A">
            <w:pPr>
              <w:adjustRightInd w:val="0"/>
              <w:spacing w:before="85"/>
              <w:ind w:left="265" w:right="-20"/>
              <w:rPr>
                <w:sz w:val="24"/>
                <w:szCs w:val="24"/>
              </w:rPr>
            </w:pPr>
            <w:r w:rsidRPr="002379BE">
              <w:rPr>
                <w:rFonts w:ascii="Arial Narrow" w:hAnsi="Arial Narrow" w:cs="Arial Narrow"/>
                <w:sz w:val="20"/>
                <w:szCs w:val="20"/>
              </w:rPr>
              <w:t>4</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po</w:t>
            </w:r>
            <w:r w:rsidRPr="002379BE">
              <w:rPr>
                <w:rFonts w:ascii="Arial Narrow" w:hAnsi="Arial Narrow" w:cs="Arial Narrow"/>
                <w:spacing w:val="1"/>
                <w:sz w:val="20"/>
                <w:szCs w:val="20"/>
              </w:rPr>
              <w:t>r</w:t>
            </w:r>
            <w:r w:rsidRPr="002379BE">
              <w:rPr>
                <w:rFonts w:ascii="Arial Narrow" w:hAnsi="Arial Narrow" w:cs="Arial Narrow"/>
                <w:sz w:val="20"/>
                <w:szCs w:val="20"/>
              </w:rPr>
              <w:t>ts</w:t>
            </w:r>
          </w:p>
        </w:tc>
        <w:tc>
          <w:tcPr>
            <w:tcW w:w="2206" w:type="dxa"/>
            <w:tcBorders>
              <w:top w:val="single" w:sz="4" w:space="0" w:color="000000"/>
              <w:left w:val="single" w:sz="4" w:space="0" w:color="000000"/>
              <w:bottom w:val="single" w:sz="4" w:space="0" w:color="000000"/>
              <w:right w:val="single" w:sz="4" w:space="0" w:color="000000"/>
            </w:tcBorders>
          </w:tcPr>
          <w:p w14:paraId="6F7D6190"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3814C082" w14:textId="77777777" w:rsidR="00D30136" w:rsidRPr="002379BE" w:rsidRDefault="00D30136" w:rsidP="0007475A">
            <w:pPr>
              <w:adjustRightInd w:val="0"/>
              <w:spacing w:line="223" w:lineRule="exact"/>
              <w:ind w:left="1090" w:right="910"/>
              <w:jc w:val="center"/>
              <w:rPr>
                <w:sz w:val="24"/>
                <w:szCs w:val="24"/>
              </w:rPr>
            </w:pPr>
            <w:r w:rsidRPr="002379BE">
              <w:rPr>
                <w:rFonts w:ascii="Arial Narrow" w:hAnsi="Arial Narrow" w:cs="Arial Narrow"/>
                <w:w w:val="99"/>
                <w:sz w:val="20"/>
                <w:szCs w:val="20"/>
              </w:rPr>
              <w:t>2</w:t>
            </w:r>
          </w:p>
        </w:tc>
      </w:tr>
      <w:tr w:rsidR="002379BE" w:rsidRPr="002379BE" w14:paraId="7C6E2468" w14:textId="77777777" w:rsidTr="0007475A">
        <w:trPr>
          <w:trHeight w:hRule="exact" w:val="569"/>
        </w:trPr>
        <w:tc>
          <w:tcPr>
            <w:tcW w:w="2755" w:type="dxa"/>
            <w:tcBorders>
              <w:top w:val="single" w:sz="4" w:space="0" w:color="000000"/>
              <w:left w:val="single" w:sz="4" w:space="0" w:color="000000"/>
              <w:bottom w:val="single" w:sz="4" w:space="0" w:color="000000"/>
              <w:right w:val="single" w:sz="4" w:space="0" w:color="000000"/>
            </w:tcBorders>
          </w:tcPr>
          <w:p w14:paraId="59E79C55" w14:textId="77777777" w:rsidR="00D30136" w:rsidRPr="002379BE" w:rsidRDefault="00D30136" w:rsidP="0007475A">
            <w:pPr>
              <w:adjustRightInd w:val="0"/>
              <w:spacing w:before="10" w:line="150" w:lineRule="exact"/>
              <w:rPr>
                <w:sz w:val="15"/>
                <w:szCs w:val="15"/>
              </w:rPr>
            </w:pPr>
          </w:p>
          <w:p w14:paraId="25655527" w14:textId="77777777" w:rsidR="00D30136" w:rsidRPr="002379BE" w:rsidRDefault="00D30136" w:rsidP="0007475A">
            <w:pPr>
              <w:adjustRightInd w:val="0"/>
              <w:ind w:left="102" w:right="-20"/>
              <w:rPr>
                <w:sz w:val="24"/>
                <w:szCs w:val="24"/>
              </w:rPr>
            </w:pP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dapter</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conn</w:t>
            </w:r>
            <w:r w:rsidRPr="002379BE">
              <w:rPr>
                <w:rFonts w:ascii="Arial Narrow" w:hAnsi="Arial Narrow" w:cs="Arial Narrow"/>
                <w:spacing w:val="3"/>
                <w:sz w:val="20"/>
                <w:szCs w:val="20"/>
              </w:rPr>
              <w:t>e</w:t>
            </w:r>
            <w:r w:rsidRPr="002379BE">
              <w:rPr>
                <w:rFonts w:ascii="Arial Narrow" w:hAnsi="Arial Narrow" w:cs="Arial Narrow"/>
                <w:sz w:val="20"/>
                <w:szCs w:val="20"/>
              </w:rPr>
              <w:t>ctor</w:t>
            </w:r>
          </w:p>
        </w:tc>
        <w:tc>
          <w:tcPr>
            <w:tcW w:w="2409" w:type="dxa"/>
            <w:tcBorders>
              <w:top w:val="single" w:sz="4" w:space="0" w:color="000000"/>
              <w:left w:val="single" w:sz="4" w:space="0" w:color="000000"/>
              <w:bottom w:val="single" w:sz="4" w:space="0" w:color="000000"/>
              <w:right w:val="single" w:sz="4" w:space="0" w:color="000000"/>
            </w:tcBorders>
          </w:tcPr>
          <w:p w14:paraId="3B807EB4" w14:textId="77777777" w:rsidR="00D30136" w:rsidRPr="002379BE" w:rsidRDefault="00D30136" w:rsidP="0007475A">
            <w:pPr>
              <w:adjustRightInd w:val="0"/>
              <w:spacing w:before="10" w:line="150" w:lineRule="exact"/>
              <w:rPr>
                <w:sz w:val="15"/>
                <w:szCs w:val="15"/>
              </w:rPr>
            </w:pPr>
          </w:p>
          <w:p w14:paraId="4B898872" w14:textId="77777777" w:rsidR="00D30136" w:rsidRPr="002379BE" w:rsidRDefault="00D30136" w:rsidP="0007475A">
            <w:pPr>
              <w:adjustRightInd w:val="0"/>
              <w:ind w:left="265" w:right="-20"/>
              <w:rPr>
                <w:sz w:val="24"/>
                <w:szCs w:val="24"/>
              </w:rPr>
            </w:pPr>
            <w:r w:rsidRPr="002379BE">
              <w:rPr>
                <w:rFonts w:ascii="Arial Narrow" w:hAnsi="Arial Narrow" w:cs="Arial Narrow"/>
                <w:spacing w:val="-1"/>
                <w:sz w:val="20"/>
                <w:szCs w:val="20"/>
              </w:rPr>
              <w:t>V</w:t>
            </w:r>
            <w:r w:rsidRPr="002379BE">
              <w:rPr>
                <w:rFonts w:ascii="Arial Narrow" w:hAnsi="Arial Narrow" w:cs="Arial Narrow"/>
                <w:sz w:val="20"/>
                <w:szCs w:val="20"/>
              </w:rPr>
              <w:t>GA</w:t>
            </w:r>
            <w:r w:rsidRPr="002379BE">
              <w:rPr>
                <w:rFonts w:ascii="Arial Narrow" w:hAnsi="Arial Narrow" w:cs="Arial Narrow"/>
                <w:spacing w:val="43"/>
                <w:sz w:val="20"/>
                <w:szCs w:val="20"/>
              </w:rPr>
              <w:t xml:space="preserve"> </w:t>
            </w:r>
            <w:r w:rsidRPr="002379BE">
              <w:rPr>
                <w:rFonts w:ascii="Arial Narrow" w:hAnsi="Arial Narrow" w:cs="Arial Narrow"/>
                <w:sz w:val="20"/>
                <w:szCs w:val="20"/>
              </w:rPr>
              <w:t>Display</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15</w:t>
            </w:r>
            <w:r w:rsidRPr="002379BE">
              <w:rPr>
                <w:rFonts w:ascii="Arial Narrow" w:hAnsi="Arial Narrow" w:cs="Arial Narrow"/>
                <w:spacing w:val="1"/>
                <w:sz w:val="20"/>
                <w:szCs w:val="20"/>
              </w:rPr>
              <w:t>-</w:t>
            </w:r>
            <w:r w:rsidRPr="002379BE">
              <w:rPr>
                <w:rFonts w:ascii="Arial Narrow" w:hAnsi="Arial Narrow" w:cs="Arial Narrow"/>
                <w:sz w:val="20"/>
                <w:szCs w:val="20"/>
              </w:rPr>
              <w:t>pin</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z w:val="20"/>
                <w:szCs w:val="20"/>
              </w:rPr>
              <w:t>o</w:t>
            </w:r>
            <w:r w:rsidRPr="002379BE">
              <w:rPr>
                <w:rFonts w:ascii="Arial Narrow" w:hAnsi="Arial Narrow" w:cs="Arial Narrow"/>
                <w:spacing w:val="1"/>
                <w:sz w:val="20"/>
                <w:szCs w:val="20"/>
              </w:rPr>
              <w:t>r</w:t>
            </w:r>
            <w:r w:rsidRPr="002379BE">
              <w:rPr>
                <w:rFonts w:ascii="Arial Narrow" w:hAnsi="Arial Narrow" w:cs="Arial Narrow"/>
                <w:sz w:val="20"/>
                <w:szCs w:val="20"/>
              </w:rPr>
              <w:t>t</w:t>
            </w:r>
          </w:p>
        </w:tc>
        <w:tc>
          <w:tcPr>
            <w:tcW w:w="2206" w:type="dxa"/>
            <w:tcBorders>
              <w:top w:val="single" w:sz="4" w:space="0" w:color="000000"/>
              <w:left w:val="single" w:sz="4" w:space="0" w:color="000000"/>
              <w:bottom w:val="single" w:sz="4" w:space="0" w:color="000000"/>
              <w:right w:val="single" w:sz="4" w:space="0" w:color="000000"/>
            </w:tcBorders>
          </w:tcPr>
          <w:p w14:paraId="76445B12"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3766C3B1" w14:textId="77777777" w:rsidR="00D30136" w:rsidRPr="002379BE" w:rsidRDefault="00D30136" w:rsidP="0007475A">
            <w:pPr>
              <w:adjustRightInd w:val="0"/>
              <w:spacing w:line="223" w:lineRule="exact"/>
              <w:ind w:left="1097" w:right="916"/>
              <w:jc w:val="center"/>
              <w:rPr>
                <w:sz w:val="24"/>
                <w:szCs w:val="24"/>
              </w:rPr>
            </w:pPr>
            <w:r w:rsidRPr="002379BE">
              <w:rPr>
                <w:rFonts w:ascii="Arial Narrow" w:hAnsi="Arial Narrow" w:cs="Arial Narrow"/>
                <w:w w:val="99"/>
                <w:sz w:val="20"/>
                <w:szCs w:val="20"/>
              </w:rPr>
              <w:t>3</w:t>
            </w:r>
          </w:p>
        </w:tc>
      </w:tr>
      <w:tr w:rsidR="002379BE" w:rsidRPr="002379BE" w14:paraId="6A7E1AB8" w14:textId="77777777" w:rsidTr="0007475A">
        <w:trPr>
          <w:trHeight w:hRule="exact" w:val="379"/>
        </w:trPr>
        <w:tc>
          <w:tcPr>
            <w:tcW w:w="2755" w:type="dxa"/>
            <w:tcBorders>
              <w:top w:val="single" w:sz="4" w:space="0" w:color="000000"/>
              <w:left w:val="single" w:sz="4" w:space="0" w:color="000000"/>
              <w:bottom w:val="single" w:sz="4" w:space="0" w:color="000000"/>
              <w:right w:val="single" w:sz="4" w:space="0" w:color="000000"/>
            </w:tcBorders>
          </w:tcPr>
          <w:p w14:paraId="28779215" w14:textId="77777777" w:rsidR="00D30136" w:rsidRPr="002379BE" w:rsidRDefault="00D30136" w:rsidP="0007475A">
            <w:pPr>
              <w:adjustRightInd w:val="0"/>
              <w:spacing w:before="63"/>
              <w:ind w:left="102" w:right="-20"/>
              <w:rPr>
                <w:sz w:val="24"/>
                <w:szCs w:val="24"/>
              </w:rPr>
            </w:pPr>
            <w:r w:rsidRPr="002379BE">
              <w:rPr>
                <w:rFonts w:ascii="Arial Narrow" w:hAnsi="Arial Narrow" w:cs="Arial Narrow"/>
                <w:sz w:val="20"/>
                <w:szCs w:val="20"/>
              </w:rPr>
              <w:t>HD</w:t>
            </w:r>
            <w:r w:rsidRPr="002379BE">
              <w:rPr>
                <w:rFonts w:ascii="Arial Narrow" w:hAnsi="Arial Narrow" w:cs="Arial Narrow"/>
                <w:spacing w:val="1"/>
                <w:sz w:val="20"/>
                <w:szCs w:val="20"/>
              </w:rPr>
              <w:t>M</w:t>
            </w:r>
            <w:r w:rsidRPr="002379BE">
              <w:rPr>
                <w:rFonts w:ascii="Arial Narrow" w:hAnsi="Arial Narrow" w:cs="Arial Narrow"/>
                <w:sz w:val="20"/>
                <w:szCs w:val="20"/>
              </w:rPr>
              <w:t>I</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z w:val="20"/>
                <w:szCs w:val="20"/>
              </w:rPr>
              <w:t>o</w:t>
            </w:r>
            <w:r w:rsidRPr="002379BE">
              <w:rPr>
                <w:rFonts w:ascii="Arial Narrow" w:hAnsi="Arial Narrow" w:cs="Arial Narrow"/>
                <w:spacing w:val="1"/>
                <w:sz w:val="20"/>
                <w:szCs w:val="20"/>
              </w:rPr>
              <w:t>r</w:t>
            </w:r>
            <w:r w:rsidRPr="002379BE">
              <w:rPr>
                <w:rFonts w:ascii="Arial Narrow" w:hAnsi="Arial Narrow" w:cs="Arial Narrow"/>
                <w:sz w:val="20"/>
                <w:szCs w:val="20"/>
              </w:rPr>
              <w:t>t</w:t>
            </w:r>
          </w:p>
        </w:tc>
        <w:tc>
          <w:tcPr>
            <w:tcW w:w="2409" w:type="dxa"/>
            <w:tcBorders>
              <w:top w:val="single" w:sz="4" w:space="0" w:color="000000"/>
              <w:left w:val="single" w:sz="4" w:space="0" w:color="000000"/>
              <w:bottom w:val="single" w:sz="4" w:space="0" w:color="000000"/>
              <w:right w:val="single" w:sz="4" w:space="0" w:color="000000"/>
            </w:tcBorders>
          </w:tcPr>
          <w:p w14:paraId="0E2C037A" w14:textId="77777777" w:rsidR="00D30136" w:rsidRPr="002379BE" w:rsidRDefault="00D30136" w:rsidP="0007475A">
            <w:pPr>
              <w:adjustRightInd w:val="0"/>
              <w:spacing w:before="63"/>
              <w:ind w:left="265" w:right="-20"/>
              <w:rPr>
                <w:sz w:val="24"/>
                <w:szCs w:val="24"/>
              </w:rPr>
            </w:pPr>
            <w:r w:rsidRPr="002379BE">
              <w:rPr>
                <w:rFonts w:ascii="Arial Narrow" w:hAnsi="Arial Narrow" w:cs="Arial Narrow"/>
                <w:sz w:val="20"/>
                <w:szCs w:val="20"/>
              </w:rPr>
              <w:t>1</w:t>
            </w:r>
            <w:r w:rsidRPr="002379BE">
              <w:rPr>
                <w:rFonts w:ascii="Arial Narrow" w:hAnsi="Arial Narrow" w:cs="Arial Narrow"/>
                <w:spacing w:val="-1"/>
                <w:sz w:val="20"/>
                <w:szCs w:val="20"/>
              </w:rPr>
              <w:t xml:space="preserve"> P</w:t>
            </w:r>
            <w:r w:rsidRPr="002379BE">
              <w:rPr>
                <w:rFonts w:ascii="Arial Narrow" w:hAnsi="Arial Narrow" w:cs="Arial Narrow"/>
                <w:sz w:val="20"/>
                <w:szCs w:val="20"/>
              </w:rPr>
              <w:t>o</w:t>
            </w:r>
            <w:r w:rsidRPr="002379BE">
              <w:rPr>
                <w:rFonts w:ascii="Arial Narrow" w:hAnsi="Arial Narrow" w:cs="Arial Narrow"/>
                <w:spacing w:val="1"/>
                <w:sz w:val="20"/>
                <w:szCs w:val="20"/>
              </w:rPr>
              <w:t>r</w:t>
            </w:r>
            <w:r w:rsidRPr="002379BE">
              <w:rPr>
                <w:rFonts w:ascii="Arial Narrow" w:hAnsi="Arial Narrow" w:cs="Arial Narrow"/>
                <w:sz w:val="20"/>
                <w:szCs w:val="20"/>
              </w:rPr>
              <w:t>t</w:t>
            </w:r>
          </w:p>
        </w:tc>
        <w:tc>
          <w:tcPr>
            <w:tcW w:w="2206" w:type="dxa"/>
            <w:tcBorders>
              <w:top w:val="single" w:sz="4" w:space="0" w:color="000000"/>
              <w:left w:val="single" w:sz="4" w:space="0" w:color="000000"/>
              <w:bottom w:val="single" w:sz="4" w:space="0" w:color="000000"/>
              <w:right w:val="single" w:sz="4" w:space="0" w:color="000000"/>
            </w:tcBorders>
          </w:tcPr>
          <w:p w14:paraId="498E1C9D"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6BEC7CD6" w14:textId="77777777" w:rsidR="00D30136" w:rsidRPr="002379BE" w:rsidRDefault="00D30136" w:rsidP="0007475A">
            <w:pPr>
              <w:adjustRightInd w:val="0"/>
              <w:spacing w:line="223" w:lineRule="exact"/>
              <w:ind w:left="1092" w:right="911"/>
              <w:jc w:val="center"/>
              <w:rPr>
                <w:sz w:val="24"/>
                <w:szCs w:val="24"/>
              </w:rPr>
            </w:pPr>
            <w:r w:rsidRPr="002379BE">
              <w:rPr>
                <w:rFonts w:ascii="Arial Narrow" w:hAnsi="Arial Narrow" w:cs="Arial Narrow"/>
                <w:w w:val="99"/>
                <w:sz w:val="20"/>
                <w:szCs w:val="20"/>
              </w:rPr>
              <w:t>5</w:t>
            </w:r>
          </w:p>
        </w:tc>
      </w:tr>
      <w:tr w:rsidR="002379BE" w:rsidRPr="002379BE" w14:paraId="156872D1" w14:textId="77777777" w:rsidTr="0007475A">
        <w:trPr>
          <w:trHeight w:hRule="exact" w:val="792"/>
        </w:trPr>
        <w:tc>
          <w:tcPr>
            <w:tcW w:w="2755" w:type="dxa"/>
            <w:tcBorders>
              <w:top w:val="single" w:sz="4" w:space="0" w:color="000000"/>
              <w:left w:val="single" w:sz="4" w:space="0" w:color="000000"/>
              <w:bottom w:val="single" w:sz="4" w:space="0" w:color="000000"/>
              <w:right w:val="single" w:sz="4" w:space="0" w:color="000000"/>
            </w:tcBorders>
          </w:tcPr>
          <w:p w14:paraId="02D40427" w14:textId="77777777" w:rsidR="00D30136" w:rsidRPr="002379BE" w:rsidRDefault="00D30136" w:rsidP="0007475A">
            <w:pPr>
              <w:adjustRightInd w:val="0"/>
              <w:spacing w:before="10" w:line="260" w:lineRule="exact"/>
              <w:rPr>
                <w:sz w:val="26"/>
                <w:szCs w:val="26"/>
              </w:rPr>
            </w:pPr>
          </w:p>
          <w:p w14:paraId="1AAFF096" w14:textId="77777777" w:rsidR="00D30136" w:rsidRPr="002379BE" w:rsidRDefault="00D30136" w:rsidP="0007475A">
            <w:pPr>
              <w:adjustRightInd w:val="0"/>
              <w:ind w:left="102"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ound</w:t>
            </w:r>
          </w:p>
        </w:tc>
        <w:tc>
          <w:tcPr>
            <w:tcW w:w="2409" w:type="dxa"/>
            <w:tcBorders>
              <w:top w:val="single" w:sz="4" w:space="0" w:color="000000"/>
              <w:left w:val="single" w:sz="4" w:space="0" w:color="000000"/>
              <w:bottom w:val="single" w:sz="4" w:space="0" w:color="000000"/>
              <w:right w:val="single" w:sz="4" w:space="0" w:color="000000"/>
            </w:tcBorders>
          </w:tcPr>
          <w:p w14:paraId="6AAD689C" w14:textId="77777777" w:rsidR="00D30136" w:rsidRPr="002379BE" w:rsidRDefault="00D30136" w:rsidP="0007475A">
            <w:pPr>
              <w:adjustRightInd w:val="0"/>
              <w:spacing w:before="5" w:line="150" w:lineRule="exact"/>
              <w:rPr>
                <w:sz w:val="15"/>
                <w:szCs w:val="15"/>
              </w:rPr>
            </w:pPr>
          </w:p>
          <w:p w14:paraId="19930968" w14:textId="77777777" w:rsidR="00D30136" w:rsidRPr="002379BE" w:rsidRDefault="00D30136" w:rsidP="0007475A">
            <w:pPr>
              <w:adjustRightInd w:val="0"/>
              <w:ind w:left="265" w:right="153"/>
              <w:rPr>
                <w:sz w:val="24"/>
                <w:szCs w:val="24"/>
              </w:rPr>
            </w:pPr>
            <w:r w:rsidRPr="002379BE">
              <w:rPr>
                <w:rFonts w:ascii="Arial Narrow" w:hAnsi="Arial Narrow" w:cs="Arial Narrow"/>
                <w:sz w:val="20"/>
                <w:szCs w:val="20"/>
              </w:rPr>
              <w:t>1</w:t>
            </w:r>
            <w:r w:rsidRPr="002379BE">
              <w:rPr>
                <w:rFonts w:ascii="Arial Narrow" w:hAnsi="Arial Narrow" w:cs="Arial Narrow"/>
                <w:spacing w:val="-1"/>
                <w:sz w:val="20"/>
                <w:szCs w:val="20"/>
              </w:rPr>
              <w:t xml:space="preserve"> A</w:t>
            </w:r>
            <w:r w:rsidRPr="002379BE">
              <w:rPr>
                <w:rFonts w:ascii="Arial Narrow" w:hAnsi="Arial Narrow" w:cs="Arial Narrow"/>
                <w:sz w:val="20"/>
                <w:szCs w:val="20"/>
              </w:rPr>
              <w:t>udio</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Out</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po</w:t>
            </w:r>
            <w:r w:rsidRPr="002379BE">
              <w:rPr>
                <w:rFonts w:ascii="Arial Narrow" w:hAnsi="Arial Narrow" w:cs="Arial Narrow"/>
                <w:spacing w:val="1"/>
                <w:sz w:val="20"/>
                <w:szCs w:val="20"/>
              </w:rPr>
              <w:t>r</w:t>
            </w:r>
            <w:r w:rsidRPr="002379BE">
              <w:rPr>
                <w:rFonts w:ascii="Arial Narrow" w:hAnsi="Arial Narrow" w:cs="Arial Narrow"/>
                <w:sz w:val="20"/>
                <w:szCs w:val="20"/>
              </w:rPr>
              <w:t>t,</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1</w:t>
            </w:r>
            <w:r w:rsidRPr="002379BE">
              <w:rPr>
                <w:rFonts w:ascii="Arial Narrow" w:hAnsi="Arial Narrow" w:cs="Arial Narrow"/>
                <w:spacing w:val="-1"/>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w:t>
            </w:r>
            <w:r w:rsidRPr="002379BE">
              <w:rPr>
                <w:rFonts w:ascii="Arial Narrow" w:hAnsi="Arial Narrow" w:cs="Arial Narrow"/>
                <w:spacing w:val="-1"/>
                <w:sz w:val="20"/>
                <w:szCs w:val="20"/>
              </w:rPr>
              <w:t>C</w:t>
            </w:r>
            <w:r w:rsidRPr="002379BE">
              <w:rPr>
                <w:rFonts w:ascii="Arial Narrow" w:hAnsi="Arial Narrow" w:cs="Arial Narrow"/>
                <w:spacing w:val="1"/>
                <w:sz w:val="20"/>
                <w:szCs w:val="20"/>
              </w:rPr>
              <w:t>-</w:t>
            </w:r>
            <w:r w:rsidRPr="002379BE">
              <w:rPr>
                <w:rFonts w:ascii="Arial Narrow" w:hAnsi="Arial Narrow" w:cs="Arial Narrow"/>
                <w:sz w:val="20"/>
                <w:szCs w:val="20"/>
              </w:rPr>
              <w:t>In po</w:t>
            </w:r>
            <w:r w:rsidRPr="002379BE">
              <w:rPr>
                <w:rFonts w:ascii="Arial Narrow" w:hAnsi="Arial Narrow" w:cs="Arial Narrow"/>
                <w:spacing w:val="1"/>
                <w:sz w:val="20"/>
                <w:szCs w:val="20"/>
              </w:rPr>
              <w:t>r</w:t>
            </w:r>
            <w:r w:rsidRPr="002379BE">
              <w:rPr>
                <w:rFonts w:ascii="Arial Narrow" w:hAnsi="Arial Narrow" w:cs="Arial Narrow"/>
                <w:sz w:val="20"/>
                <w:szCs w:val="20"/>
              </w:rPr>
              <w:t>t</w:t>
            </w:r>
          </w:p>
        </w:tc>
        <w:tc>
          <w:tcPr>
            <w:tcW w:w="2206" w:type="dxa"/>
            <w:tcBorders>
              <w:top w:val="single" w:sz="4" w:space="0" w:color="000000"/>
              <w:left w:val="single" w:sz="4" w:space="0" w:color="000000"/>
              <w:bottom w:val="single" w:sz="4" w:space="0" w:color="000000"/>
              <w:right w:val="single" w:sz="4" w:space="0" w:color="000000"/>
            </w:tcBorders>
          </w:tcPr>
          <w:p w14:paraId="38DCA15D"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03274AAD" w14:textId="77777777" w:rsidR="00D30136" w:rsidRPr="002379BE" w:rsidRDefault="00D30136" w:rsidP="0007475A">
            <w:pPr>
              <w:adjustRightInd w:val="0"/>
              <w:spacing w:line="223" w:lineRule="exact"/>
              <w:ind w:left="1097" w:right="916"/>
              <w:jc w:val="center"/>
              <w:rPr>
                <w:sz w:val="24"/>
                <w:szCs w:val="24"/>
              </w:rPr>
            </w:pPr>
            <w:r w:rsidRPr="002379BE">
              <w:rPr>
                <w:rFonts w:ascii="Arial Narrow" w:hAnsi="Arial Narrow" w:cs="Arial Narrow"/>
                <w:w w:val="99"/>
                <w:sz w:val="20"/>
                <w:szCs w:val="20"/>
              </w:rPr>
              <w:t>1</w:t>
            </w:r>
          </w:p>
        </w:tc>
      </w:tr>
      <w:tr w:rsidR="002379BE" w:rsidRPr="002379BE" w14:paraId="712FE468" w14:textId="77777777" w:rsidTr="0007475A">
        <w:trPr>
          <w:trHeight w:hRule="exact" w:val="470"/>
        </w:trPr>
        <w:tc>
          <w:tcPr>
            <w:tcW w:w="2755" w:type="dxa"/>
            <w:tcBorders>
              <w:top w:val="single" w:sz="4" w:space="0" w:color="000000"/>
              <w:left w:val="single" w:sz="4" w:space="0" w:color="000000"/>
              <w:bottom w:val="single" w:sz="4" w:space="0" w:color="000000"/>
              <w:right w:val="single" w:sz="4" w:space="0" w:color="000000"/>
            </w:tcBorders>
          </w:tcPr>
          <w:p w14:paraId="63097698" w14:textId="77777777" w:rsidR="00D30136" w:rsidRPr="002379BE" w:rsidRDefault="00D30136" w:rsidP="0007475A">
            <w:pPr>
              <w:adjustRightInd w:val="0"/>
              <w:spacing w:before="9" w:line="100" w:lineRule="exact"/>
              <w:rPr>
                <w:sz w:val="10"/>
                <w:szCs w:val="10"/>
              </w:rPr>
            </w:pPr>
          </w:p>
          <w:p w14:paraId="7D179EAD" w14:textId="77777777" w:rsidR="00D30136" w:rsidRPr="002379BE" w:rsidRDefault="00D30136" w:rsidP="0007475A">
            <w:pPr>
              <w:adjustRightInd w:val="0"/>
              <w:ind w:left="102" w:right="-20"/>
              <w:rPr>
                <w:sz w:val="24"/>
                <w:szCs w:val="24"/>
              </w:rPr>
            </w:pPr>
            <w:r w:rsidRPr="002379BE">
              <w:rPr>
                <w:rFonts w:ascii="Arial Narrow" w:hAnsi="Arial Narrow" w:cs="Arial Narrow"/>
                <w:spacing w:val="-1"/>
                <w:sz w:val="20"/>
                <w:szCs w:val="20"/>
              </w:rPr>
              <w:t>Serial</w:t>
            </w:r>
          </w:p>
        </w:tc>
        <w:tc>
          <w:tcPr>
            <w:tcW w:w="2409" w:type="dxa"/>
            <w:tcBorders>
              <w:top w:val="single" w:sz="4" w:space="0" w:color="000000"/>
              <w:left w:val="single" w:sz="4" w:space="0" w:color="000000"/>
              <w:bottom w:val="single" w:sz="4" w:space="0" w:color="000000"/>
              <w:right w:val="single" w:sz="4" w:space="0" w:color="000000"/>
            </w:tcBorders>
          </w:tcPr>
          <w:p w14:paraId="0E2F3D8D" w14:textId="77777777" w:rsidR="00D30136" w:rsidRPr="002379BE" w:rsidRDefault="00D30136" w:rsidP="0007475A">
            <w:pPr>
              <w:adjustRightInd w:val="0"/>
              <w:spacing w:before="9" w:line="100" w:lineRule="exact"/>
              <w:rPr>
                <w:sz w:val="10"/>
                <w:szCs w:val="10"/>
              </w:rPr>
            </w:pPr>
          </w:p>
          <w:p w14:paraId="4558F083" w14:textId="77777777" w:rsidR="00D30136" w:rsidRPr="002379BE" w:rsidRDefault="00D30136" w:rsidP="0007475A">
            <w:pPr>
              <w:adjustRightInd w:val="0"/>
              <w:ind w:left="265" w:right="-20"/>
              <w:rPr>
                <w:sz w:val="24"/>
                <w:szCs w:val="24"/>
              </w:rPr>
            </w:pPr>
            <w:r w:rsidRPr="002379BE">
              <w:rPr>
                <w:rFonts w:ascii="Arial Narrow" w:hAnsi="Arial Narrow" w:cs="Arial Narrow"/>
                <w:sz w:val="20"/>
                <w:szCs w:val="20"/>
              </w:rPr>
              <w:t>Serial Port</w:t>
            </w:r>
          </w:p>
        </w:tc>
        <w:tc>
          <w:tcPr>
            <w:tcW w:w="2206" w:type="dxa"/>
            <w:tcBorders>
              <w:top w:val="single" w:sz="4" w:space="0" w:color="000000"/>
              <w:left w:val="single" w:sz="4" w:space="0" w:color="000000"/>
              <w:bottom w:val="single" w:sz="4" w:space="0" w:color="000000"/>
              <w:right w:val="single" w:sz="4" w:space="0" w:color="000000"/>
            </w:tcBorders>
          </w:tcPr>
          <w:p w14:paraId="000FA477"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732518A8" w14:textId="77777777" w:rsidR="00D30136" w:rsidRPr="002379BE" w:rsidRDefault="00D30136" w:rsidP="0007475A">
            <w:pPr>
              <w:adjustRightInd w:val="0"/>
              <w:spacing w:line="223" w:lineRule="exact"/>
              <w:ind w:left="1088" w:right="908"/>
              <w:jc w:val="center"/>
              <w:rPr>
                <w:sz w:val="24"/>
                <w:szCs w:val="24"/>
              </w:rPr>
            </w:pPr>
            <w:r w:rsidRPr="002379BE">
              <w:rPr>
                <w:rFonts w:ascii="Arial Narrow" w:hAnsi="Arial Narrow" w:cs="Arial Narrow"/>
                <w:w w:val="99"/>
                <w:sz w:val="20"/>
                <w:szCs w:val="20"/>
              </w:rPr>
              <w:t>1</w:t>
            </w:r>
          </w:p>
        </w:tc>
      </w:tr>
      <w:tr w:rsidR="002379BE" w:rsidRPr="002379BE" w14:paraId="2A3F7080" w14:textId="77777777" w:rsidTr="0007475A">
        <w:trPr>
          <w:trHeight w:hRule="exact" w:val="610"/>
        </w:trPr>
        <w:tc>
          <w:tcPr>
            <w:tcW w:w="2755" w:type="dxa"/>
            <w:tcBorders>
              <w:top w:val="single" w:sz="4" w:space="0" w:color="000000"/>
              <w:left w:val="single" w:sz="4" w:space="0" w:color="000000"/>
              <w:bottom w:val="single" w:sz="4" w:space="0" w:color="000000"/>
              <w:right w:val="single" w:sz="4" w:space="0" w:color="000000"/>
            </w:tcBorders>
          </w:tcPr>
          <w:p w14:paraId="555A6FAD" w14:textId="77777777" w:rsidR="00D30136" w:rsidRPr="002379BE" w:rsidRDefault="00D30136" w:rsidP="0007475A">
            <w:pPr>
              <w:adjustRightInd w:val="0"/>
              <w:spacing w:before="9" w:line="170" w:lineRule="exact"/>
              <w:rPr>
                <w:sz w:val="17"/>
                <w:szCs w:val="17"/>
              </w:rPr>
            </w:pPr>
          </w:p>
          <w:p w14:paraId="097B3078" w14:textId="77777777" w:rsidR="00D30136" w:rsidRPr="002379BE" w:rsidRDefault="00D30136" w:rsidP="0007475A">
            <w:pPr>
              <w:adjustRightInd w:val="0"/>
              <w:ind w:left="102" w:right="-20"/>
              <w:rPr>
                <w:sz w:val="24"/>
                <w:szCs w:val="24"/>
              </w:rPr>
            </w:pPr>
            <w:r w:rsidRPr="002379BE">
              <w:rPr>
                <w:rFonts w:ascii="Arial Narrow" w:hAnsi="Arial Narrow" w:cs="Arial Narrow"/>
                <w:sz w:val="20"/>
                <w:szCs w:val="20"/>
              </w:rPr>
              <w:t>D</w:t>
            </w:r>
            <w:r w:rsidRPr="002379BE">
              <w:rPr>
                <w:rFonts w:ascii="Arial Narrow" w:hAnsi="Arial Narrow" w:cs="Arial Narrow"/>
                <w:spacing w:val="1"/>
                <w:sz w:val="20"/>
                <w:szCs w:val="20"/>
              </w:rPr>
              <w:t>r</w:t>
            </w:r>
            <w:r w:rsidRPr="002379BE">
              <w:rPr>
                <w:rFonts w:ascii="Arial Narrow" w:hAnsi="Arial Narrow" w:cs="Arial Narrow"/>
                <w:sz w:val="20"/>
                <w:szCs w:val="20"/>
              </w:rPr>
              <w:t>ive</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z w:val="20"/>
                <w:szCs w:val="20"/>
              </w:rPr>
              <w:t>ay</w:t>
            </w:r>
          </w:p>
        </w:tc>
        <w:tc>
          <w:tcPr>
            <w:tcW w:w="2409" w:type="dxa"/>
            <w:tcBorders>
              <w:top w:val="single" w:sz="4" w:space="0" w:color="000000"/>
              <w:left w:val="single" w:sz="4" w:space="0" w:color="000000"/>
              <w:bottom w:val="single" w:sz="4" w:space="0" w:color="000000"/>
              <w:right w:val="single" w:sz="4" w:space="0" w:color="000000"/>
            </w:tcBorders>
          </w:tcPr>
          <w:p w14:paraId="55FF1F4B" w14:textId="77777777" w:rsidR="00D30136" w:rsidRPr="002379BE" w:rsidRDefault="00D30136" w:rsidP="0007475A">
            <w:pPr>
              <w:adjustRightInd w:val="0"/>
              <w:spacing w:before="63"/>
              <w:ind w:left="265" w:right="-20"/>
              <w:rPr>
                <w:rFonts w:ascii="Arial Narrow" w:hAnsi="Arial Narrow" w:cs="Arial Narrow"/>
                <w:sz w:val="20"/>
                <w:szCs w:val="20"/>
              </w:rPr>
            </w:pPr>
            <w:r w:rsidRPr="002379BE">
              <w:rPr>
                <w:rFonts w:ascii="Arial Narrow" w:hAnsi="Arial Narrow" w:cs="Arial Narrow"/>
                <w:spacing w:val="-1"/>
                <w:sz w:val="20"/>
                <w:szCs w:val="20"/>
              </w:rPr>
              <w:t>E</w:t>
            </w:r>
            <w:r w:rsidRPr="002379BE">
              <w:rPr>
                <w:rFonts w:ascii="Arial Narrow" w:hAnsi="Arial Narrow" w:cs="Arial Narrow"/>
                <w:sz w:val="20"/>
                <w:szCs w:val="20"/>
              </w:rPr>
              <w:t>xte</w:t>
            </w:r>
            <w:r w:rsidRPr="002379BE">
              <w:rPr>
                <w:rFonts w:ascii="Arial Narrow" w:hAnsi="Arial Narrow" w:cs="Arial Narrow"/>
                <w:spacing w:val="1"/>
                <w:sz w:val="20"/>
                <w:szCs w:val="20"/>
              </w:rPr>
              <w:t>r</w:t>
            </w:r>
            <w:r w:rsidRPr="002379BE">
              <w:rPr>
                <w:rFonts w:ascii="Arial Narrow" w:hAnsi="Arial Narrow" w:cs="Arial Narrow"/>
                <w:sz w:val="20"/>
                <w:szCs w:val="20"/>
              </w:rPr>
              <w:t>nal</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D</w:t>
            </w:r>
            <w:r w:rsidRPr="002379BE">
              <w:rPr>
                <w:rFonts w:ascii="Arial Narrow" w:hAnsi="Arial Narrow" w:cs="Arial Narrow"/>
                <w:spacing w:val="-1"/>
                <w:sz w:val="20"/>
                <w:szCs w:val="20"/>
              </w:rPr>
              <w:t>V</w:t>
            </w:r>
            <w:r w:rsidRPr="002379BE">
              <w:rPr>
                <w:rFonts w:ascii="Arial Narrow" w:hAnsi="Arial Narrow" w:cs="Arial Narrow"/>
                <w:sz w:val="20"/>
                <w:szCs w:val="20"/>
              </w:rPr>
              <w:t>D/</w:t>
            </w:r>
            <w:r w:rsidRPr="002379BE">
              <w:rPr>
                <w:rFonts w:ascii="Arial Narrow" w:hAnsi="Arial Narrow" w:cs="Arial Narrow"/>
                <w:spacing w:val="2"/>
                <w:sz w:val="20"/>
                <w:szCs w:val="20"/>
              </w:rPr>
              <w:t>C</w:t>
            </w:r>
            <w:r w:rsidRPr="002379BE">
              <w:rPr>
                <w:rFonts w:ascii="Arial Narrow" w:hAnsi="Arial Narrow" w:cs="Arial Narrow"/>
                <w:sz w:val="20"/>
                <w:szCs w:val="20"/>
              </w:rPr>
              <w:t>D</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RW</w:t>
            </w:r>
            <w:r w:rsidRPr="002379BE">
              <w:rPr>
                <w:rFonts w:ascii="Arial Narrow" w:hAnsi="Arial Narrow" w:cs="Arial Narrow"/>
                <w:spacing w:val="42"/>
                <w:sz w:val="20"/>
                <w:szCs w:val="20"/>
              </w:rPr>
              <w:t xml:space="preserve"> </w:t>
            </w:r>
            <w:r w:rsidRPr="002379BE">
              <w:rPr>
                <w:rFonts w:ascii="Arial Narrow" w:hAnsi="Arial Narrow" w:cs="Arial Narrow"/>
                <w:sz w:val="20"/>
                <w:szCs w:val="20"/>
              </w:rPr>
              <w:t>2,</w:t>
            </w:r>
          </w:p>
          <w:p w14:paraId="376066D3" w14:textId="77777777" w:rsidR="00D30136" w:rsidRPr="002379BE" w:rsidRDefault="00D30136" w:rsidP="0007475A">
            <w:pPr>
              <w:adjustRightInd w:val="0"/>
              <w:spacing w:before="1"/>
              <w:ind w:left="265" w:right="-20"/>
              <w:rPr>
                <w:sz w:val="24"/>
                <w:szCs w:val="24"/>
              </w:rPr>
            </w:pPr>
            <w:r w:rsidRPr="002379BE">
              <w:rPr>
                <w:rFonts w:ascii="Arial Narrow" w:hAnsi="Arial Narrow" w:cs="Arial Narrow"/>
                <w:sz w:val="20"/>
                <w:szCs w:val="20"/>
              </w:rPr>
              <w:t>5.25″</w:t>
            </w:r>
          </w:p>
        </w:tc>
        <w:tc>
          <w:tcPr>
            <w:tcW w:w="2206" w:type="dxa"/>
            <w:tcBorders>
              <w:top w:val="single" w:sz="4" w:space="0" w:color="000000"/>
              <w:left w:val="single" w:sz="4" w:space="0" w:color="000000"/>
              <w:bottom w:val="single" w:sz="4" w:space="0" w:color="000000"/>
              <w:right w:val="single" w:sz="4" w:space="0" w:color="000000"/>
            </w:tcBorders>
          </w:tcPr>
          <w:p w14:paraId="085579AF"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5229D78F" w14:textId="77777777" w:rsidR="00D30136" w:rsidRPr="002379BE" w:rsidRDefault="00D30136" w:rsidP="0007475A">
            <w:pPr>
              <w:adjustRightInd w:val="0"/>
              <w:spacing w:line="223" w:lineRule="exact"/>
              <w:ind w:left="1083" w:right="903"/>
              <w:jc w:val="center"/>
              <w:rPr>
                <w:sz w:val="24"/>
                <w:szCs w:val="24"/>
              </w:rPr>
            </w:pPr>
            <w:r w:rsidRPr="002379BE">
              <w:rPr>
                <w:rFonts w:ascii="Arial Narrow" w:hAnsi="Arial Narrow" w:cs="Arial Narrow"/>
                <w:w w:val="99"/>
                <w:sz w:val="20"/>
                <w:szCs w:val="20"/>
              </w:rPr>
              <w:t>1</w:t>
            </w:r>
          </w:p>
        </w:tc>
      </w:tr>
      <w:tr w:rsidR="002379BE" w:rsidRPr="002379BE" w14:paraId="1314E9FB" w14:textId="77777777" w:rsidTr="00D30136">
        <w:trPr>
          <w:trHeight w:hRule="exact" w:val="667"/>
        </w:trPr>
        <w:tc>
          <w:tcPr>
            <w:tcW w:w="2755" w:type="dxa"/>
            <w:tcBorders>
              <w:top w:val="single" w:sz="4" w:space="0" w:color="000000"/>
              <w:left w:val="single" w:sz="4" w:space="0" w:color="000000"/>
              <w:bottom w:val="single" w:sz="4" w:space="0" w:color="000000"/>
              <w:right w:val="single" w:sz="4" w:space="0" w:color="000000"/>
            </w:tcBorders>
          </w:tcPr>
          <w:p w14:paraId="5ECBB963" w14:textId="77777777" w:rsidR="00D30136" w:rsidRPr="002379BE" w:rsidRDefault="00D30136" w:rsidP="0007475A">
            <w:pPr>
              <w:adjustRightInd w:val="0"/>
              <w:spacing w:line="223" w:lineRule="exact"/>
              <w:ind w:left="102" w:right="-20"/>
              <w:rPr>
                <w:sz w:val="24"/>
                <w:szCs w:val="24"/>
              </w:rPr>
            </w:pPr>
            <w:r w:rsidRPr="002379BE">
              <w:rPr>
                <w:rFonts w:ascii="Arial Narrow" w:hAnsi="Arial Narrow" w:cs="Arial Narrow"/>
                <w:spacing w:val="-1"/>
                <w:sz w:val="20"/>
                <w:szCs w:val="20"/>
              </w:rPr>
              <w:t>P</w:t>
            </w:r>
            <w:r w:rsidRPr="002379BE">
              <w:rPr>
                <w:rFonts w:ascii="Arial Narrow" w:hAnsi="Arial Narrow" w:cs="Arial Narrow"/>
                <w:sz w:val="20"/>
                <w:szCs w:val="20"/>
              </w:rPr>
              <w:t>ower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Cable</w:t>
            </w:r>
          </w:p>
        </w:tc>
        <w:tc>
          <w:tcPr>
            <w:tcW w:w="2409" w:type="dxa"/>
            <w:tcBorders>
              <w:top w:val="single" w:sz="4" w:space="0" w:color="000000"/>
              <w:left w:val="single" w:sz="4" w:space="0" w:color="000000"/>
              <w:bottom w:val="single" w:sz="4" w:space="0" w:color="000000"/>
              <w:right w:val="single" w:sz="4" w:space="0" w:color="000000"/>
            </w:tcBorders>
          </w:tcPr>
          <w:p w14:paraId="4893F177" w14:textId="77777777" w:rsidR="00D30136" w:rsidRPr="002379BE" w:rsidRDefault="00D30136" w:rsidP="0007475A">
            <w:pPr>
              <w:adjustRightInd w:val="0"/>
              <w:spacing w:line="223" w:lineRule="exact"/>
              <w:ind w:left="102" w:right="-20"/>
              <w:rPr>
                <w:rFonts w:ascii="Arial Narrow" w:hAnsi="Arial Narrow" w:cs="Arial Narrow"/>
                <w:sz w:val="20"/>
                <w:szCs w:val="20"/>
              </w:rPr>
            </w:pPr>
            <w:r w:rsidRPr="002379BE">
              <w:rPr>
                <w:rFonts w:ascii="Arial Narrow" w:hAnsi="Arial Narrow" w:cs="Arial Narrow"/>
                <w:spacing w:val="-1"/>
                <w:sz w:val="20"/>
                <w:szCs w:val="20"/>
              </w:rPr>
              <w:t>P</w:t>
            </w:r>
            <w:r w:rsidRPr="002379BE">
              <w:rPr>
                <w:rFonts w:ascii="Arial Narrow" w:hAnsi="Arial Narrow" w:cs="Arial Narrow"/>
                <w:sz w:val="20"/>
                <w:szCs w:val="20"/>
              </w:rPr>
              <w:t>ower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cable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and</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outlets</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to</w:t>
            </w:r>
          </w:p>
          <w:p w14:paraId="6EA34EA6" w14:textId="77777777" w:rsidR="00D30136" w:rsidRPr="002379BE" w:rsidRDefault="00D30136" w:rsidP="0007475A">
            <w:pPr>
              <w:adjustRightInd w:val="0"/>
              <w:spacing w:before="1"/>
              <w:ind w:left="102" w:right="-20"/>
              <w:rPr>
                <w:sz w:val="24"/>
                <w:szCs w:val="24"/>
              </w:rPr>
            </w:pP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itish</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3</w:t>
            </w:r>
            <w:r w:rsidRPr="002379BE">
              <w:rPr>
                <w:rFonts w:ascii="Arial Narrow" w:hAnsi="Arial Narrow" w:cs="Arial Narrow"/>
                <w:spacing w:val="1"/>
                <w:sz w:val="20"/>
                <w:szCs w:val="20"/>
              </w:rPr>
              <w:t>-</w:t>
            </w:r>
            <w:r w:rsidRPr="002379BE">
              <w:rPr>
                <w:rFonts w:ascii="Arial Narrow" w:hAnsi="Arial Narrow" w:cs="Arial Narrow"/>
                <w:sz w:val="20"/>
                <w:szCs w:val="20"/>
              </w:rPr>
              <w:t>pin</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t</w:t>
            </w:r>
            <w:r w:rsidRPr="002379BE">
              <w:rPr>
                <w:rFonts w:ascii="Arial Narrow" w:hAnsi="Arial Narrow" w:cs="Arial Narrow"/>
                <w:spacing w:val="1"/>
                <w:sz w:val="20"/>
                <w:szCs w:val="20"/>
              </w:rPr>
              <w:t>r</w:t>
            </w:r>
            <w:r w:rsidRPr="002379BE">
              <w:rPr>
                <w:rFonts w:ascii="Arial Narrow" w:hAnsi="Arial Narrow" w:cs="Arial Narrow"/>
                <w:sz w:val="20"/>
                <w:szCs w:val="20"/>
              </w:rPr>
              <w:t>iangle</w:t>
            </w:r>
          </w:p>
        </w:tc>
        <w:tc>
          <w:tcPr>
            <w:tcW w:w="2206" w:type="dxa"/>
            <w:tcBorders>
              <w:top w:val="single" w:sz="4" w:space="0" w:color="000000"/>
              <w:left w:val="single" w:sz="4" w:space="0" w:color="000000"/>
              <w:bottom w:val="single" w:sz="4" w:space="0" w:color="000000"/>
              <w:right w:val="single" w:sz="4" w:space="0" w:color="000000"/>
            </w:tcBorders>
          </w:tcPr>
          <w:p w14:paraId="0A0D3024"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36FC960B" w14:textId="77777777" w:rsidR="00D30136" w:rsidRPr="002379BE" w:rsidRDefault="00D30136" w:rsidP="0007475A">
            <w:pPr>
              <w:adjustRightInd w:val="0"/>
              <w:spacing w:line="223" w:lineRule="exact"/>
              <w:ind w:left="1015" w:right="998"/>
              <w:jc w:val="center"/>
              <w:rPr>
                <w:sz w:val="24"/>
                <w:szCs w:val="24"/>
              </w:rPr>
            </w:pPr>
            <w:r w:rsidRPr="002379BE">
              <w:rPr>
                <w:rFonts w:ascii="Arial Narrow" w:hAnsi="Arial Narrow" w:cs="Arial Narrow"/>
                <w:w w:val="99"/>
                <w:sz w:val="20"/>
                <w:szCs w:val="20"/>
              </w:rPr>
              <w:t>1</w:t>
            </w:r>
          </w:p>
        </w:tc>
      </w:tr>
      <w:tr w:rsidR="002379BE" w:rsidRPr="002379BE" w14:paraId="5DCCDA10" w14:textId="77777777" w:rsidTr="00D30136">
        <w:trPr>
          <w:trHeight w:hRule="exact" w:val="460"/>
        </w:trPr>
        <w:tc>
          <w:tcPr>
            <w:tcW w:w="2755" w:type="dxa"/>
            <w:tcBorders>
              <w:top w:val="single" w:sz="4" w:space="0" w:color="000000"/>
              <w:left w:val="single" w:sz="4" w:space="0" w:color="000000"/>
              <w:bottom w:val="single" w:sz="4" w:space="0" w:color="000000"/>
              <w:right w:val="single" w:sz="4" w:space="0" w:color="000000"/>
            </w:tcBorders>
          </w:tcPr>
          <w:p w14:paraId="24610EB0" w14:textId="77777777" w:rsidR="00D30136" w:rsidRPr="002379BE" w:rsidRDefault="00D30136" w:rsidP="0007475A">
            <w:pPr>
              <w:adjustRightInd w:val="0"/>
              <w:spacing w:line="223" w:lineRule="exact"/>
              <w:ind w:left="102" w:right="-20"/>
              <w:rPr>
                <w:rFonts w:ascii="Arial Narrow" w:hAnsi="Arial Narrow" w:cs="Arial Narrow"/>
                <w:spacing w:val="-1"/>
                <w:sz w:val="20"/>
                <w:szCs w:val="20"/>
              </w:rPr>
            </w:pPr>
            <w:r w:rsidRPr="002379BE">
              <w:rPr>
                <w:rFonts w:ascii="Arial Narrow" w:hAnsi="Arial Narrow" w:cs="Arial Narrow"/>
                <w:spacing w:val="-1"/>
                <w:sz w:val="20"/>
                <w:szCs w:val="20"/>
              </w:rPr>
              <w:t>Warranty</w:t>
            </w:r>
          </w:p>
        </w:tc>
        <w:tc>
          <w:tcPr>
            <w:tcW w:w="2409" w:type="dxa"/>
            <w:tcBorders>
              <w:top w:val="single" w:sz="4" w:space="0" w:color="000000"/>
              <w:left w:val="single" w:sz="4" w:space="0" w:color="000000"/>
              <w:bottom w:val="single" w:sz="4" w:space="0" w:color="000000"/>
              <w:right w:val="single" w:sz="4" w:space="0" w:color="000000"/>
            </w:tcBorders>
          </w:tcPr>
          <w:p w14:paraId="3A7D3ADF" w14:textId="77777777" w:rsidR="00D30136" w:rsidRPr="002379BE" w:rsidRDefault="00D30136" w:rsidP="0007475A">
            <w:pPr>
              <w:adjustRightInd w:val="0"/>
              <w:spacing w:line="223" w:lineRule="exact"/>
              <w:ind w:left="102" w:right="-20"/>
              <w:rPr>
                <w:rFonts w:ascii="Arial Narrow" w:hAnsi="Arial Narrow" w:cs="Arial Narrow"/>
                <w:spacing w:val="-1"/>
                <w:sz w:val="20"/>
                <w:szCs w:val="20"/>
              </w:rPr>
            </w:pPr>
            <w:r w:rsidRPr="002379BE">
              <w:rPr>
                <w:rFonts w:ascii="Arial Narrow" w:hAnsi="Arial Narrow" w:cs="Arial Narrow"/>
                <w:spacing w:val="-1"/>
                <w:sz w:val="20"/>
                <w:szCs w:val="20"/>
              </w:rPr>
              <w:t>1 year Limited Warranty</w:t>
            </w:r>
          </w:p>
        </w:tc>
        <w:tc>
          <w:tcPr>
            <w:tcW w:w="2206" w:type="dxa"/>
            <w:tcBorders>
              <w:top w:val="single" w:sz="4" w:space="0" w:color="000000"/>
              <w:left w:val="single" w:sz="4" w:space="0" w:color="000000"/>
              <w:bottom w:val="single" w:sz="4" w:space="0" w:color="000000"/>
              <w:right w:val="single" w:sz="4" w:space="0" w:color="000000"/>
            </w:tcBorders>
          </w:tcPr>
          <w:p w14:paraId="71485B0B"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7FD9B39F" w14:textId="77777777" w:rsidR="00D30136" w:rsidRPr="002379BE" w:rsidRDefault="00D30136" w:rsidP="0007475A">
            <w:pPr>
              <w:adjustRightInd w:val="0"/>
              <w:spacing w:line="223" w:lineRule="exact"/>
              <w:ind w:left="1015" w:right="998"/>
              <w:jc w:val="center"/>
              <w:rPr>
                <w:rFonts w:ascii="Arial Narrow" w:hAnsi="Arial Narrow" w:cs="Arial Narrow"/>
                <w:w w:val="99"/>
                <w:sz w:val="20"/>
                <w:szCs w:val="20"/>
              </w:rPr>
            </w:pPr>
            <w:r w:rsidRPr="002379BE">
              <w:rPr>
                <w:rFonts w:ascii="Arial Narrow" w:hAnsi="Arial Narrow" w:cs="Arial Narrow"/>
                <w:w w:val="99"/>
                <w:sz w:val="20"/>
                <w:szCs w:val="20"/>
              </w:rPr>
              <w:t>10</w:t>
            </w:r>
          </w:p>
        </w:tc>
      </w:tr>
      <w:tr w:rsidR="00D30136" w:rsidRPr="002379BE" w14:paraId="5187C42A" w14:textId="77777777" w:rsidTr="00D30136">
        <w:trPr>
          <w:trHeight w:hRule="exact" w:val="442"/>
        </w:trPr>
        <w:tc>
          <w:tcPr>
            <w:tcW w:w="2755" w:type="dxa"/>
            <w:tcBorders>
              <w:top w:val="single" w:sz="4" w:space="0" w:color="000000"/>
              <w:left w:val="single" w:sz="4" w:space="0" w:color="000000"/>
              <w:bottom w:val="single" w:sz="4" w:space="0" w:color="000000"/>
              <w:right w:val="single" w:sz="4" w:space="0" w:color="000000"/>
            </w:tcBorders>
          </w:tcPr>
          <w:p w14:paraId="16D68908" w14:textId="77777777" w:rsidR="00D30136" w:rsidRPr="002379BE" w:rsidRDefault="00D30136" w:rsidP="0007475A">
            <w:pPr>
              <w:adjustRightInd w:val="0"/>
              <w:rPr>
                <w:sz w:val="24"/>
                <w:szCs w:val="24"/>
              </w:rPr>
            </w:pPr>
          </w:p>
        </w:tc>
        <w:tc>
          <w:tcPr>
            <w:tcW w:w="2409" w:type="dxa"/>
            <w:tcBorders>
              <w:top w:val="single" w:sz="4" w:space="0" w:color="000000"/>
              <w:left w:val="single" w:sz="4" w:space="0" w:color="000000"/>
              <w:bottom w:val="single" w:sz="4" w:space="0" w:color="000000"/>
              <w:right w:val="single" w:sz="4" w:space="0" w:color="000000"/>
            </w:tcBorders>
          </w:tcPr>
          <w:p w14:paraId="3F53BCFE" w14:textId="77777777" w:rsidR="00D30136" w:rsidRPr="002379BE" w:rsidRDefault="00D30136" w:rsidP="0007475A">
            <w:pPr>
              <w:adjustRightInd w:val="0"/>
              <w:rPr>
                <w:sz w:val="24"/>
                <w:szCs w:val="24"/>
              </w:rPr>
            </w:pPr>
          </w:p>
        </w:tc>
        <w:tc>
          <w:tcPr>
            <w:tcW w:w="2206" w:type="dxa"/>
            <w:tcBorders>
              <w:top w:val="single" w:sz="4" w:space="0" w:color="000000"/>
              <w:left w:val="single" w:sz="4" w:space="0" w:color="000000"/>
              <w:bottom w:val="single" w:sz="4" w:space="0" w:color="000000"/>
              <w:right w:val="single" w:sz="4" w:space="0" w:color="000000"/>
            </w:tcBorders>
          </w:tcPr>
          <w:p w14:paraId="0A8621E3" w14:textId="77777777" w:rsidR="00D30136" w:rsidRPr="002379BE" w:rsidRDefault="00D30136" w:rsidP="0007475A">
            <w:pPr>
              <w:adjustRightInd w:val="0"/>
              <w:spacing w:line="223" w:lineRule="exact"/>
              <w:ind w:left="102" w:right="-20"/>
              <w:rPr>
                <w:b/>
                <w:sz w:val="24"/>
                <w:szCs w:val="24"/>
              </w:rPr>
            </w:pPr>
            <w:r w:rsidRPr="002379BE">
              <w:rPr>
                <w:rFonts w:ascii="Arial Narrow" w:hAnsi="Arial Narrow" w:cs="Arial Narrow"/>
                <w:b/>
                <w:spacing w:val="1"/>
                <w:sz w:val="20"/>
                <w:szCs w:val="20"/>
              </w:rPr>
              <w:t>T</w:t>
            </w:r>
            <w:r w:rsidRPr="002379BE">
              <w:rPr>
                <w:rFonts w:ascii="Arial Narrow" w:hAnsi="Arial Narrow" w:cs="Arial Narrow"/>
                <w:b/>
                <w:sz w:val="20"/>
                <w:szCs w:val="20"/>
              </w:rPr>
              <w:t>otal</w:t>
            </w:r>
            <w:r w:rsidRPr="002379BE">
              <w:rPr>
                <w:rFonts w:ascii="Arial Narrow" w:hAnsi="Arial Narrow" w:cs="Arial Narrow"/>
                <w:b/>
                <w:spacing w:val="-4"/>
                <w:sz w:val="20"/>
                <w:szCs w:val="20"/>
              </w:rPr>
              <w:t xml:space="preserve"> </w:t>
            </w:r>
            <w:r w:rsidRPr="002379BE">
              <w:rPr>
                <w:rFonts w:ascii="Arial Narrow" w:hAnsi="Arial Narrow" w:cs="Arial Narrow"/>
                <w:b/>
                <w:spacing w:val="-1"/>
                <w:sz w:val="20"/>
                <w:szCs w:val="20"/>
              </w:rPr>
              <w:t>S</w:t>
            </w:r>
            <w:r w:rsidRPr="002379BE">
              <w:rPr>
                <w:rFonts w:ascii="Arial Narrow" w:hAnsi="Arial Narrow" w:cs="Arial Narrow"/>
                <w:b/>
                <w:sz w:val="20"/>
                <w:szCs w:val="20"/>
              </w:rPr>
              <w:t>co</w:t>
            </w:r>
            <w:r w:rsidRPr="002379BE">
              <w:rPr>
                <w:rFonts w:ascii="Arial Narrow" w:hAnsi="Arial Narrow" w:cs="Arial Narrow"/>
                <w:b/>
                <w:spacing w:val="1"/>
                <w:sz w:val="20"/>
                <w:szCs w:val="20"/>
              </w:rPr>
              <w:t>r</w:t>
            </w:r>
            <w:r w:rsidRPr="002379BE">
              <w:rPr>
                <w:rFonts w:ascii="Arial Narrow" w:hAnsi="Arial Narrow" w:cs="Arial Narrow"/>
                <w:b/>
                <w:sz w:val="20"/>
                <w:szCs w:val="20"/>
              </w:rPr>
              <w:t>e</w:t>
            </w:r>
          </w:p>
        </w:tc>
        <w:tc>
          <w:tcPr>
            <w:tcW w:w="2206" w:type="dxa"/>
            <w:tcBorders>
              <w:top w:val="single" w:sz="4" w:space="0" w:color="000000"/>
              <w:left w:val="single" w:sz="4" w:space="0" w:color="000000"/>
              <w:bottom w:val="single" w:sz="4" w:space="0" w:color="000000"/>
              <w:right w:val="single" w:sz="4" w:space="0" w:color="000000"/>
            </w:tcBorders>
          </w:tcPr>
          <w:p w14:paraId="56CEAB20" w14:textId="77777777" w:rsidR="00D30136" w:rsidRPr="002379BE" w:rsidRDefault="00D30136" w:rsidP="0007475A">
            <w:pPr>
              <w:adjustRightInd w:val="0"/>
              <w:spacing w:line="223" w:lineRule="exact"/>
              <w:ind w:left="970" w:right="952"/>
              <w:jc w:val="center"/>
              <w:rPr>
                <w:b/>
                <w:sz w:val="24"/>
                <w:szCs w:val="24"/>
              </w:rPr>
            </w:pPr>
            <w:r w:rsidRPr="002379BE">
              <w:rPr>
                <w:rFonts w:ascii="Arial Narrow" w:hAnsi="Arial Narrow" w:cs="Arial Narrow"/>
                <w:b/>
                <w:w w:val="99"/>
                <w:sz w:val="20"/>
                <w:szCs w:val="20"/>
              </w:rPr>
              <w:t>100</w:t>
            </w:r>
          </w:p>
        </w:tc>
      </w:tr>
    </w:tbl>
    <w:p w14:paraId="607D5B6B" w14:textId="77777777" w:rsidR="00D30136" w:rsidRPr="002379BE" w:rsidRDefault="00D30136" w:rsidP="00ED1D76">
      <w:pPr>
        <w:tabs>
          <w:tab w:val="left" w:pos="3190"/>
        </w:tabs>
        <w:rPr>
          <w:sz w:val="24"/>
          <w:szCs w:val="24"/>
        </w:rPr>
      </w:pPr>
    </w:p>
    <w:p w14:paraId="442901BF" w14:textId="77777777" w:rsidR="00D30136" w:rsidRPr="002379BE" w:rsidRDefault="00D30136" w:rsidP="00D30136">
      <w:pPr>
        <w:rPr>
          <w:sz w:val="24"/>
          <w:szCs w:val="24"/>
        </w:rPr>
      </w:pPr>
    </w:p>
    <w:p w14:paraId="7434C91C" w14:textId="77777777" w:rsidR="00D30136" w:rsidRPr="002379BE" w:rsidRDefault="00D30136" w:rsidP="00D30136">
      <w:pPr>
        <w:pStyle w:val="BodyText"/>
        <w:rPr>
          <w:rFonts w:ascii="Arial Narrow" w:hAnsi="Arial Narrow" w:cs="Calibri"/>
          <w:bCs/>
          <w:sz w:val="20"/>
          <w:szCs w:val="20"/>
        </w:rPr>
      </w:pPr>
      <w:r w:rsidRPr="002379BE">
        <w:rPr>
          <w:rFonts w:ascii="Arial Narrow" w:hAnsi="Arial Narrow"/>
          <w:sz w:val="20"/>
          <w:szCs w:val="20"/>
        </w:rPr>
        <w:t>Only firms who score 90 points and above shall be considered for financial evaluation. Firms should fill supplier response column above with the features they are providing and highlight the same in the product brochure.</w:t>
      </w:r>
    </w:p>
    <w:p w14:paraId="28143760" w14:textId="77777777" w:rsidR="00D30136" w:rsidRPr="002379BE" w:rsidRDefault="00D30136" w:rsidP="00D30136">
      <w:pPr>
        <w:pStyle w:val="BodyText"/>
        <w:rPr>
          <w:rFonts w:ascii="Arial Narrow" w:hAnsi="Arial Narrow" w:cs="Calibri"/>
          <w:bCs/>
          <w:sz w:val="20"/>
          <w:szCs w:val="20"/>
          <w:u w:val="single"/>
        </w:rPr>
      </w:pPr>
    </w:p>
    <w:p w14:paraId="2A9D2FA0" w14:textId="77777777" w:rsidR="00D30136" w:rsidRPr="002379BE" w:rsidRDefault="00D30136" w:rsidP="00D30136">
      <w:pPr>
        <w:adjustRightInd w:val="0"/>
        <w:spacing w:line="223" w:lineRule="exact"/>
        <w:ind w:left="435" w:right="-20"/>
        <w:rPr>
          <w:rFonts w:ascii="Arial Narrow" w:hAnsi="Arial Narrow" w:cs="Arial Narrow"/>
          <w:sz w:val="20"/>
          <w:szCs w:val="20"/>
        </w:rPr>
      </w:pPr>
    </w:p>
    <w:p w14:paraId="6B38C71E" w14:textId="77777777" w:rsidR="00D30136" w:rsidRPr="002379BE" w:rsidRDefault="00D30136" w:rsidP="00D30136">
      <w:pPr>
        <w:adjustRightInd w:val="0"/>
        <w:spacing w:line="223" w:lineRule="exact"/>
        <w:ind w:left="435" w:right="-20"/>
        <w:rPr>
          <w:rFonts w:ascii="Arial Narrow" w:hAnsi="Arial Narrow" w:cs="Arial Narrow"/>
          <w:b/>
          <w:sz w:val="20"/>
          <w:szCs w:val="20"/>
        </w:rPr>
      </w:pPr>
      <w:r w:rsidRPr="002379BE">
        <w:rPr>
          <w:rFonts w:ascii="Arial Narrow" w:hAnsi="Arial Narrow" w:cs="Arial Narrow"/>
          <w:b/>
          <w:sz w:val="20"/>
          <w:szCs w:val="20"/>
          <w:u w:val="single"/>
        </w:rPr>
        <w:t>Note:</w:t>
      </w:r>
    </w:p>
    <w:p w14:paraId="7C3BBA5D" w14:textId="77777777" w:rsidR="00D30136" w:rsidRPr="002379BE" w:rsidRDefault="00D30136" w:rsidP="00D30136">
      <w:pPr>
        <w:adjustRightInd w:val="0"/>
        <w:spacing w:before="6" w:line="240" w:lineRule="exact"/>
        <w:rPr>
          <w:rFonts w:ascii="Arial Narrow" w:hAnsi="Arial Narrow" w:cs="Arial Narrow"/>
          <w:sz w:val="24"/>
          <w:szCs w:val="24"/>
        </w:rPr>
      </w:pPr>
    </w:p>
    <w:p w14:paraId="1A69745A" w14:textId="77777777" w:rsidR="00D30136" w:rsidRPr="002379BE" w:rsidRDefault="00D30136" w:rsidP="00D30136">
      <w:pPr>
        <w:pStyle w:val="ListParagraph"/>
        <w:numPr>
          <w:ilvl w:val="0"/>
          <w:numId w:val="98"/>
        </w:numPr>
        <w:tabs>
          <w:tab w:val="left" w:pos="1140"/>
        </w:tabs>
        <w:adjustRightInd w:val="0"/>
        <w:spacing w:before="36"/>
        <w:ind w:right="-20"/>
        <w:contextualSpacing/>
        <w:rPr>
          <w:rFonts w:ascii="Arial Narrow" w:hAnsi="Arial Narrow" w:cs="Arial Narrow"/>
          <w:sz w:val="20"/>
          <w:szCs w:val="20"/>
        </w:rPr>
      </w:pPr>
      <w:r w:rsidRPr="002379BE">
        <w:rPr>
          <w:rFonts w:ascii="Arial Narrow" w:hAnsi="Arial Narrow" w:cs="Arial Narrow"/>
          <w:spacing w:val="-1"/>
          <w:sz w:val="20"/>
          <w:szCs w:val="20"/>
        </w:rPr>
        <w:t>P</w:t>
      </w:r>
      <w:r w:rsidRPr="002379BE">
        <w:rPr>
          <w:rFonts w:ascii="Arial Narrow" w:hAnsi="Arial Narrow" w:cs="Arial Narrow"/>
          <w:sz w:val="20"/>
          <w:szCs w:val="20"/>
        </w:rPr>
        <w:t>lease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ovide</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oduct</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ochu</w:t>
      </w:r>
      <w:r w:rsidRPr="002379BE">
        <w:rPr>
          <w:rFonts w:ascii="Arial Narrow" w:hAnsi="Arial Narrow" w:cs="Arial Narrow"/>
          <w:spacing w:val="1"/>
          <w:sz w:val="20"/>
          <w:szCs w:val="20"/>
        </w:rPr>
        <w:t>r</w:t>
      </w:r>
      <w:r w:rsidRPr="002379BE">
        <w:rPr>
          <w:rFonts w:ascii="Arial Narrow" w:hAnsi="Arial Narrow" w:cs="Arial Narrow"/>
          <w:spacing w:val="3"/>
          <w:sz w:val="20"/>
          <w:szCs w:val="20"/>
        </w:rPr>
        <w:t>e</w:t>
      </w:r>
      <w:r w:rsidRPr="002379BE">
        <w:rPr>
          <w:rFonts w:ascii="Arial Narrow" w:hAnsi="Arial Narrow" w:cs="Arial Narrow"/>
          <w:sz w:val="20"/>
          <w:szCs w:val="20"/>
        </w:rPr>
        <w:t>s</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along</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technic</w:t>
      </w:r>
      <w:r w:rsidRPr="002379BE">
        <w:rPr>
          <w:rFonts w:ascii="Arial Narrow" w:hAnsi="Arial Narrow" w:cs="Arial Narrow"/>
          <w:spacing w:val="3"/>
          <w:sz w:val="20"/>
          <w:szCs w:val="20"/>
        </w:rPr>
        <w:t>a</w:t>
      </w:r>
      <w:r w:rsidRPr="002379BE">
        <w:rPr>
          <w:rFonts w:ascii="Arial Narrow" w:hAnsi="Arial Narrow" w:cs="Arial Narrow"/>
          <w:sz w:val="20"/>
          <w:szCs w:val="20"/>
        </w:rPr>
        <w:t>l</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specif</w:t>
      </w:r>
      <w:r w:rsidRPr="002379BE">
        <w:rPr>
          <w:rFonts w:ascii="Arial Narrow" w:hAnsi="Arial Narrow" w:cs="Arial Narrow"/>
          <w:spacing w:val="2"/>
          <w:sz w:val="20"/>
          <w:szCs w:val="20"/>
        </w:rPr>
        <w:t>i</w:t>
      </w:r>
      <w:r w:rsidRPr="002379BE">
        <w:rPr>
          <w:rFonts w:ascii="Arial Narrow" w:hAnsi="Arial Narrow" w:cs="Arial Narrow"/>
          <w:sz w:val="20"/>
          <w:szCs w:val="20"/>
        </w:rPr>
        <w:t>cati</w:t>
      </w:r>
      <w:r w:rsidRPr="002379BE">
        <w:rPr>
          <w:rFonts w:ascii="Arial Narrow" w:hAnsi="Arial Narrow" w:cs="Arial Narrow"/>
          <w:spacing w:val="3"/>
          <w:sz w:val="20"/>
          <w:szCs w:val="20"/>
        </w:rPr>
        <w:t>o</w:t>
      </w:r>
      <w:r w:rsidRPr="002379BE">
        <w:rPr>
          <w:rFonts w:ascii="Arial Narrow" w:hAnsi="Arial Narrow" w:cs="Arial Narrow"/>
          <w:sz w:val="20"/>
          <w:szCs w:val="20"/>
        </w:rPr>
        <w:t>ns</w:t>
      </w:r>
      <w:r w:rsidRPr="002379BE">
        <w:rPr>
          <w:rFonts w:ascii="Arial Narrow" w:hAnsi="Arial Narrow" w:cs="Arial Narrow"/>
          <w:spacing w:val="-10"/>
          <w:sz w:val="20"/>
          <w:szCs w:val="20"/>
        </w:rPr>
        <w:t xml:space="preserve"> </w:t>
      </w:r>
      <w:r w:rsidRPr="002379BE">
        <w:rPr>
          <w:rFonts w:ascii="Arial Narrow" w:hAnsi="Arial Narrow" w:cs="Arial Narrow"/>
          <w:sz w:val="20"/>
          <w:szCs w:val="20"/>
        </w:rPr>
        <w:t>and</w:t>
      </w:r>
      <w:r w:rsidRPr="002379BE">
        <w:rPr>
          <w:rFonts w:ascii="Arial Narrow" w:hAnsi="Arial Narrow" w:cs="Arial Narrow"/>
          <w:spacing w:val="-3"/>
          <w:sz w:val="20"/>
          <w:szCs w:val="20"/>
        </w:rPr>
        <w:t xml:space="preserve"> </w:t>
      </w:r>
      <w:r w:rsidRPr="002379BE">
        <w:rPr>
          <w:rFonts w:ascii="Arial Narrow" w:hAnsi="Arial Narrow" w:cs="Arial Narrow"/>
          <w:i/>
          <w:iCs/>
          <w:sz w:val="20"/>
          <w:szCs w:val="20"/>
          <w:u w:val="single"/>
        </w:rPr>
        <w:t>highlight</w:t>
      </w:r>
      <w:r w:rsidRPr="002379BE">
        <w:rPr>
          <w:rFonts w:ascii="Arial Narrow" w:hAnsi="Arial Narrow" w:cs="Arial Narrow"/>
          <w:i/>
          <w:iCs/>
          <w:spacing w:val="-7"/>
          <w:sz w:val="20"/>
          <w:szCs w:val="20"/>
          <w:u w:val="single"/>
        </w:rPr>
        <w:t xml:space="preserve"> </w:t>
      </w:r>
      <w:r w:rsidRPr="002379BE">
        <w:rPr>
          <w:rFonts w:ascii="Arial Narrow" w:hAnsi="Arial Narrow" w:cs="Arial Narrow"/>
          <w:i/>
          <w:iCs/>
          <w:sz w:val="20"/>
          <w:szCs w:val="20"/>
          <w:u w:val="single"/>
        </w:rPr>
        <w:t>the</w:t>
      </w:r>
      <w:r w:rsidRPr="002379BE">
        <w:rPr>
          <w:rFonts w:ascii="Arial Narrow" w:hAnsi="Arial Narrow" w:cs="Arial Narrow"/>
          <w:i/>
          <w:iCs/>
          <w:spacing w:val="-3"/>
          <w:sz w:val="20"/>
          <w:szCs w:val="20"/>
          <w:u w:val="single"/>
        </w:rPr>
        <w:t xml:space="preserve"> </w:t>
      </w:r>
      <w:r w:rsidRPr="002379BE">
        <w:rPr>
          <w:rFonts w:ascii="Arial Narrow" w:hAnsi="Arial Narrow" w:cs="Arial Narrow"/>
          <w:i/>
          <w:iCs/>
          <w:sz w:val="20"/>
          <w:szCs w:val="20"/>
          <w:u w:val="single"/>
        </w:rPr>
        <w:t>desi</w:t>
      </w:r>
      <w:r w:rsidRPr="002379BE">
        <w:rPr>
          <w:rFonts w:ascii="Arial Narrow" w:hAnsi="Arial Narrow" w:cs="Arial Narrow"/>
          <w:i/>
          <w:iCs/>
          <w:spacing w:val="1"/>
          <w:sz w:val="20"/>
          <w:szCs w:val="20"/>
          <w:u w:val="single"/>
        </w:rPr>
        <w:t>r</w:t>
      </w:r>
      <w:r w:rsidRPr="002379BE">
        <w:rPr>
          <w:rFonts w:ascii="Arial Narrow" w:hAnsi="Arial Narrow" w:cs="Arial Narrow"/>
          <w:i/>
          <w:iCs/>
          <w:sz w:val="20"/>
          <w:szCs w:val="20"/>
          <w:u w:val="single"/>
        </w:rPr>
        <w:t>ed</w:t>
      </w:r>
      <w:r w:rsidRPr="002379BE">
        <w:rPr>
          <w:rFonts w:ascii="Arial Narrow" w:hAnsi="Arial Narrow" w:cs="Arial Narrow"/>
          <w:i/>
          <w:iCs/>
          <w:spacing w:val="-6"/>
          <w:sz w:val="20"/>
          <w:szCs w:val="20"/>
          <w:u w:val="single"/>
        </w:rPr>
        <w:t xml:space="preserve"> </w:t>
      </w:r>
      <w:r w:rsidRPr="002379BE">
        <w:rPr>
          <w:rFonts w:ascii="Arial Narrow" w:hAnsi="Arial Narrow" w:cs="Arial Narrow"/>
          <w:i/>
          <w:iCs/>
          <w:sz w:val="20"/>
          <w:szCs w:val="20"/>
          <w:u w:val="single"/>
        </w:rPr>
        <w:t>feat</w:t>
      </w:r>
      <w:r w:rsidRPr="002379BE">
        <w:rPr>
          <w:rFonts w:ascii="Arial Narrow" w:hAnsi="Arial Narrow" w:cs="Arial Narrow"/>
          <w:i/>
          <w:iCs/>
          <w:spacing w:val="3"/>
          <w:sz w:val="20"/>
          <w:szCs w:val="20"/>
          <w:u w:val="single"/>
        </w:rPr>
        <w:t>u</w:t>
      </w:r>
      <w:r w:rsidRPr="002379BE">
        <w:rPr>
          <w:rFonts w:ascii="Arial Narrow" w:hAnsi="Arial Narrow" w:cs="Arial Narrow"/>
          <w:i/>
          <w:iCs/>
          <w:spacing w:val="1"/>
          <w:sz w:val="20"/>
          <w:szCs w:val="20"/>
          <w:u w:val="single"/>
        </w:rPr>
        <w:t>r</w:t>
      </w:r>
      <w:r w:rsidRPr="002379BE">
        <w:rPr>
          <w:rFonts w:ascii="Arial Narrow" w:hAnsi="Arial Narrow" w:cs="Arial Narrow"/>
          <w:i/>
          <w:iCs/>
          <w:sz w:val="20"/>
          <w:szCs w:val="20"/>
          <w:u w:val="single"/>
        </w:rPr>
        <w:t>es</w:t>
      </w:r>
    </w:p>
    <w:p w14:paraId="5AA17031" w14:textId="77777777" w:rsidR="00D30136" w:rsidRPr="002379BE" w:rsidRDefault="00D30136" w:rsidP="00D30136">
      <w:pPr>
        <w:pStyle w:val="ListParagraph"/>
        <w:numPr>
          <w:ilvl w:val="0"/>
          <w:numId w:val="100"/>
        </w:numPr>
        <w:tabs>
          <w:tab w:val="left" w:pos="1140"/>
        </w:tabs>
        <w:adjustRightInd w:val="0"/>
        <w:spacing w:line="227" w:lineRule="exact"/>
        <w:ind w:right="-20"/>
        <w:contextualSpacing/>
        <w:rPr>
          <w:rFonts w:ascii="Arial Narrow" w:hAnsi="Arial Narrow" w:cs="Arial Narrow"/>
          <w:sz w:val="20"/>
          <w:szCs w:val="20"/>
        </w:rPr>
      </w:pPr>
      <w:r w:rsidRPr="002379BE">
        <w:rPr>
          <w:rFonts w:ascii="Arial Narrow" w:hAnsi="Arial Narrow" w:cs="Arial Narrow"/>
          <w:spacing w:val="-2"/>
          <w:sz w:val="20"/>
          <w:szCs w:val="20"/>
        </w:rPr>
        <w:t>Mus</w:t>
      </w:r>
      <w:r w:rsidRPr="002379BE">
        <w:rPr>
          <w:rFonts w:ascii="Arial Narrow" w:hAnsi="Arial Narrow" w:cs="Arial Narrow"/>
          <w:sz w:val="20"/>
          <w:szCs w:val="20"/>
        </w:rPr>
        <w:t>t</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s</w:t>
      </w:r>
      <w:r w:rsidRPr="002379BE">
        <w:rPr>
          <w:rFonts w:ascii="Arial Narrow" w:hAnsi="Arial Narrow" w:cs="Arial Narrow"/>
          <w:spacing w:val="-4"/>
          <w:sz w:val="20"/>
          <w:szCs w:val="20"/>
        </w:rPr>
        <w:t>p</w:t>
      </w:r>
      <w:r w:rsidRPr="002379BE">
        <w:rPr>
          <w:rFonts w:ascii="Arial Narrow" w:hAnsi="Arial Narrow" w:cs="Arial Narrow"/>
          <w:spacing w:val="-2"/>
          <w:sz w:val="20"/>
          <w:szCs w:val="20"/>
        </w:rPr>
        <w:t>ec</w:t>
      </w:r>
      <w:r w:rsidRPr="002379BE">
        <w:rPr>
          <w:rFonts w:ascii="Arial Narrow" w:hAnsi="Arial Narrow" w:cs="Arial Narrow"/>
          <w:spacing w:val="-3"/>
          <w:sz w:val="20"/>
          <w:szCs w:val="20"/>
        </w:rPr>
        <w:t>i</w:t>
      </w:r>
      <w:r w:rsidRPr="002379BE">
        <w:rPr>
          <w:rFonts w:ascii="Arial Narrow" w:hAnsi="Arial Narrow" w:cs="Arial Narrow"/>
          <w:spacing w:val="-2"/>
          <w:sz w:val="20"/>
          <w:szCs w:val="20"/>
        </w:rPr>
        <w:t>f</w:t>
      </w:r>
      <w:r w:rsidRPr="002379BE">
        <w:rPr>
          <w:rFonts w:ascii="Arial Narrow" w:hAnsi="Arial Narrow" w:cs="Arial Narrow"/>
          <w:sz w:val="20"/>
          <w:szCs w:val="20"/>
        </w:rPr>
        <w:t>y</w:t>
      </w:r>
      <w:r w:rsidRPr="002379BE">
        <w:rPr>
          <w:rFonts w:ascii="Arial Narrow" w:hAnsi="Arial Narrow" w:cs="Arial Narrow"/>
          <w:spacing w:val="-13"/>
          <w:sz w:val="20"/>
          <w:szCs w:val="20"/>
        </w:rPr>
        <w:t xml:space="preserve"> </w:t>
      </w:r>
      <w:r w:rsidRPr="002379BE">
        <w:rPr>
          <w:rFonts w:ascii="Arial Narrow" w:hAnsi="Arial Narrow" w:cs="Arial Narrow"/>
          <w:spacing w:val="-2"/>
          <w:sz w:val="20"/>
          <w:szCs w:val="20"/>
          <w:u w:val="single"/>
        </w:rPr>
        <w:t>Ma</w:t>
      </w:r>
      <w:r w:rsidRPr="002379BE">
        <w:rPr>
          <w:rFonts w:ascii="Arial Narrow" w:hAnsi="Arial Narrow" w:cs="Arial Narrow"/>
          <w:spacing w:val="-3"/>
          <w:sz w:val="20"/>
          <w:szCs w:val="20"/>
          <w:u w:val="single"/>
        </w:rPr>
        <w:t>k</w:t>
      </w:r>
      <w:r w:rsidRPr="002379BE">
        <w:rPr>
          <w:rFonts w:ascii="Arial Narrow" w:hAnsi="Arial Narrow" w:cs="Arial Narrow"/>
          <w:spacing w:val="-2"/>
          <w:sz w:val="20"/>
          <w:szCs w:val="20"/>
          <w:u w:val="single"/>
        </w:rPr>
        <w:t>e,</w:t>
      </w:r>
      <w:r w:rsidRPr="002379BE">
        <w:rPr>
          <w:rFonts w:ascii="Arial Narrow" w:hAnsi="Arial Narrow" w:cs="Arial Narrow"/>
          <w:spacing w:val="-10"/>
          <w:sz w:val="20"/>
          <w:szCs w:val="20"/>
          <w:u w:val="single"/>
        </w:rPr>
        <w:t xml:space="preserve"> </w:t>
      </w:r>
      <w:r w:rsidRPr="002379BE">
        <w:rPr>
          <w:rFonts w:ascii="Arial Narrow" w:hAnsi="Arial Narrow" w:cs="Arial Narrow"/>
          <w:spacing w:val="-2"/>
          <w:sz w:val="20"/>
          <w:szCs w:val="20"/>
          <w:u w:val="single"/>
        </w:rPr>
        <w:t>M</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del</w:t>
      </w:r>
      <w:r w:rsidRPr="002379BE">
        <w:rPr>
          <w:rFonts w:ascii="Arial Narrow" w:hAnsi="Arial Narrow" w:cs="Arial Narrow"/>
          <w:spacing w:val="-8"/>
          <w:sz w:val="20"/>
          <w:szCs w:val="20"/>
          <w:u w:val="single"/>
        </w:rPr>
        <w:t xml:space="preserve"> </w:t>
      </w:r>
      <w:r w:rsidRPr="002379BE">
        <w:rPr>
          <w:rFonts w:ascii="Arial Narrow" w:hAnsi="Arial Narrow" w:cs="Arial Narrow"/>
          <w:spacing w:val="-4"/>
          <w:sz w:val="20"/>
          <w:szCs w:val="20"/>
          <w:u w:val="single"/>
        </w:rPr>
        <w:t>a</w:t>
      </w:r>
      <w:r w:rsidRPr="002379BE">
        <w:rPr>
          <w:rFonts w:ascii="Arial Narrow" w:hAnsi="Arial Narrow" w:cs="Arial Narrow"/>
          <w:spacing w:val="-2"/>
          <w:sz w:val="20"/>
          <w:szCs w:val="20"/>
          <w:u w:val="single"/>
        </w:rPr>
        <w:t>nd</w:t>
      </w:r>
      <w:r w:rsidRPr="002379BE">
        <w:rPr>
          <w:rFonts w:ascii="Arial Narrow" w:hAnsi="Arial Narrow" w:cs="Arial Narrow"/>
          <w:spacing w:val="-5"/>
          <w:sz w:val="20"/>
          <w:szCs w:val="20"/>
          <w:u w:val="single"/>
        </w:rPr>
        <w:t xml:space="preserve"> </w:t>
      </w:r>
      <w:r w:rsidRPr="002379BE">
        <w:rPr>
          <w:rFonts w:ascii="Arial Narrow" w:hAnsi="Arial Narrow" w:cs="Arial Narrow"/>
          <w:spacing w:val="-3"/>
          <w:sz w:val="20"/>
          <w:szCs w:val="20"/>
          <w:u w:val="single"/>
        </w:rPr>
        <w:t>C</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untr</w:t>
      </w:r>
      <w:r w:rsidRPr="002379BE">
        <w:rPr>
          <w:rFonts w:ascii="Arial Narrow" w:hAnsi="Arial Narrow" w:cs="Arial Narrow"/>
          <w:sz w:val="20"/>
          <w:szCs w:val="20"/>
          <w:u w:val="single"/>
        </w:rPr>
        <w:t>y</w:t>
      </w:r>
      <w:r w:rsidRPr="002379BE">
        <w:rPr>
          <w:rFonts w:ascii="Arial Narrow" w:hAnsi="Arial Narrow" w:cs="Arial Narrow"/>
          <w:spacing w:val="-13"/>
          <w:sz w:val="20"/>
          <w:szCs w:val="20"/>
          <w:u w:val="single"/>
        </w:rPr>
        <w:t xml:space="preserve"> </w:t>
      </w:r>
      <w:r w:rsidRPr="002379BE">
        <w:rPr>
          <w:rFonts w:ascii="Arial Narrow" w:hAnsi="Arial Narrow" w:cs="Arial Narrow"/>
          <w:spacing w:val="-2"/>
          <w:sz w:val="20"/>
          <w:szCs w:val="20"/>
          <w:u w:val="single"/>
        </w:rPr>
        <w:t>of</w:t>
      </w:r>
      <w:r w:rsidRPr="002379BE">
        <w:rPr>
          <w:rFonts w:ascii="Arial Narrow" w:hAnsi="Arial Narrow" w:cs="Arial Narrow"/>
          <w:spacing w:val="-7"/>
          <w:sz w:val="20"/>
          <w:szCs w:val="20"/>
          <w:u w:val="single"/>
        </w:rPr>
        <w:t xml:space="preserve"> </w:t>
      </w:r>
      <w:r w:rsidRPr="002379BE">
        <w:rPr>
          <w:rFonts w:ascii="Arial Narrow" w:hAnsi="Arial Narrow" w:cs="Arial Narrow"/>
          <w:spacing w:val="-2"/>
          <w:sz w:val="20"/>
          <w:szCs w:val="20"/>
          <w:u w:val="single"/>
        </w:rPr>
        <w:t>Man</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fact</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r</w:t>
      </w:r>
      <w:r w:rsidRPr="002379BE">
        <w:rPr>
          <w:rFonts w:ascii="Arial Narrow" w:hAnsi="Arial Narrow" w:cs="Arial Narrow"/>
          <w:sz w:val="20"/>
          <w:szCs w:val="20"/>
          <w:u w:val="single"/>
        </w:rPr>
        <w:t>e</w:t>
      </w:r>
    </w:p>
    <w:p w14:paraId="7E59FD49" w14:textId="77777777" w:rsidR="00D30136" w:rsidRPr="002379BE" w:rsidRDefault="00D30136" w:rsidP="00D30136">
      <w:pPr>
        <w:pStyle w:val="ListParagraph"/>
        <w:numPr>
          <w:ilvl w:val="1"/>
          <w:numId w:val="100"/>
        </w:numPr>
        <w:adjustRightInd w:val="0"/>
        <w:spacing w:before="13"/>
        <w:ind w:left="450" w:right="-20" w:hanging="90"/>
        <w:contextualSpacing/>
        <w:rPr>
          <w:rFonts w:ascii="Arial Narrow" w:hAnsi="Arial Narrow" w:cs="Arial Narrow"/>
          <w:sz w:val="20"/>
          <w:szCs w:val="20"/>
        </w:rPr>
      </w:pPr>
      <w:r w:rsidRPr="002379BE">
        <w:rPr>
          <w:rFonts w:ascii="Arial Narrow" w:hAnsi="Arial Narrow" w:cs="Arial Narrow"/>
          <w:spacing w:val="-2"/>
          <w:sz w:val="20"/>
          <w:szCs w:val="20"/>
        </w:rPr>
        <w:t>Ind</w:t>
      </w:r>
      <w:r w:rsidRPr="002379BE">
        <w:rPr>
          <w:rFonts w:ascii="Arial Narrow" w:hAnsi="Arial Narrow" w:cs="Arial Narrow"/>
          <w:spacing w:val="-3"/>
          <w:sz w:val="20"/>
          <w:szCs w:val="20"/>
        </w:rPr>
        <w:t>i</w:t>
      </w:r>
      <w:r w:rsidRPr="002379BE">
        <w:rPr>
          <w:rFonts w:ascii="Arial Narrow" w:hAnsi="Arial Narrow" w:cs="Arial Narrow"/>
          <w:spacing w:val="-2"/>
          <w:sz w:val="20"/>
          <w:szCs w:val="20"/>
        </w:rPr>
        <w:t>ca</w:t>
      </w:r>
      <w:r w:rsidRPr="002379BE">
        <w:rPr>
          <w:rFonts w:ascii="Arial Narrow" w:hAnsi="Arial Narrow" w:cs="Arial Narrow"/>
          <w:spacing w:val="-5"/>
          <w:sz w:val="20"/>
          <w:szCs w:val="20"/>
        </w:rPr>
        <w:t>t</w:t>
      </w:r>
      <w:r w:rsidRPr="002379BE">
        <w:rPr>
          <w:rFonts w:ascii="Arial Narrow" w:hAnsi="Arial Narrow" w:cs="Arial Narrow"/>
          <w:sz w:val="20"/>
          <w:szCs w:val="20"/>
        </w:rPr>
        <w:t>e</w:t>
      </w:r>
      <w:r w:rsidRPr="002379BE">
        <w:rPr>
          <w:rFonts w:ascii="Arial Narrow" w:hAnsi="Arial Narrow" w:cs="Arial Narrow"/>
          <w:spacing w:val="-10"/>
          <w:sz w:val="20"/>
          <w:szCs w:val="20"/>
        </w:rPr>
        <w:t xml:space="preserve"> </w:t>
      </w:r>
      <w:r w:rsidRPr="002379BE">
        <w:rPr>
          <w:rFonts w:ascii="Arial Narrow" w:hAnsi="Arial Narrow" w:cs="Arial Narrow"/>
          <w:spacing w:val="-3"/>
          <w:sz w:val="20"/>
          <w:szCs w:val="20"/>
        </w:rPr>
        <w:t>w</w:t>
      </w:r>
      <w:r w:rsidRPr="002379BE">
        <w:rPr>
          <w:rFonts w:ascii="Arial Narrow" w:hAnsi="Arial Narrow" w:cs="Arial Narrow"/>
          <w:spacing w:val="-2"/>
          <w:sz w:val="20"/>
          <w:szCs w:val="20"/>
        </w:rPr>
        <w:t>he</w:t>
      </w:r>
      <w:r w:rsidRPr="002379BE">
        <w:rPr>
          <w:rFonts w:ascii="Arial Narrow" w:hAnsi="Arial Narrow" w:cs="Arial Narrow"/>
          <w:spacing w:val="-5"/>
          <w:sz w:val="20"/>
          <w:szCs w:val="20"/>
        </w:rPr>
        <w:t>t</w:t>
      </w:r>
      <w:r w:rsidRPr="002379BE">
        <w:rPr>
          <w:rFonts w:ascii="Arial Narrow" w:hAnsi="Arial Narrow" w:cs="Arial Narrow"/>
          <w:spacing w:val="-2"/>
          <w:sz w:val="20"/>
          <w:szCs w:val="20"/>
        </w:rPr>
        <w:t>he</w:t>
      </w:r>
      <w:r w:rsidRPr="002379BE">
        <w:rPr>
          <w:rFonts w:ascii="Arial Narrow" w:hAnsi="Arial Narrow" w:cs="Arial Narrow"/>
          <w:sz w:val="20"/>
          <w:szCs w:val="20"/>
        </w:rPr>
        <w:t>r</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yo</w:t>
      </w:r>
      <w:r w:rsidRPr="002379BE">
        <w:rPr>
          <w:rFonts w:ascii="Arial Narrow" w:hAnsi="Arial Narrow" w:cs="Arial Narrow"/>
          <w:sz w:val="20"/>
          <w:szCs w:val="20"/>
        </w:rPr>
        <w:t>u</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pacing w:val="-4"/>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z w:val="20"/>
          <w:szCs w:val="20"/>
        </w:rPr>
        <w:t>n</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aut</w:t>
      </w:r>
      <w:r w:rsidRPr="002379BE">
        <w:rPr>
          <w:rFonts w:ascii="Arial Narrow" w:hAnsi="Arial Narrow" w:cs="Arial Narrow"/>
          <w:spacing w:val="-4"/>
          <w:sz w:val="20"/>
          <w:szCs w:val="20"/>
        </w:rPr>
        <w:t>h</w:t>
      </w:r>
      <w:r w:rsidRPr="002379BE">
        <w:rPr>
          <w:rFonts w:ascii="Arial Narrow" w:hAnsi="Arial Narrow" w:cs="Arial Narrow"/>
          <w:spacing w:val="-2"/>
          <w:sz w:val="20"/>
          <w:szCs w:val="20"/>
        </w:rPr>
        <w:t>o</w:t>
      </w:r>
      <w:r w:rsidRPr="002379BE">
        <w:rPr>
          <w:rFonts w:ascii="Arial Narrow" w:hAnsi="Arial Narrow" w:cs="Arial Narrow"/>
          <w:spacing w:val="-4"/>
          <w:sz w:val="20"/>
          <w:szCs w:val="20"/>
        </w:rPr>
        <w:t>r</w:t>
      </w:r>
      <w:r w:rsidRPr="002379BE">
        <w:rPr>
          <w:rFonts w:ascii="Arial Narrow" w:hAnsi="Arial Narrow" w:cs="Arial Narrow"/>
          <w:spacing w:val="-3"/>
          <w:sz w:val="20"/>
          <w:szCs w:val="20"/>
        </w:rPr>
        <w:t>i</w:t>
      </w:r>
      <w:r w:rsidRPr="002379BE">
        <w:rPr>
          <w:rFonts w:ascii="Arial Narrow" w:hAnsi="Arial Narrow" w:cs="Arial Narrow"/>
          <w:spacing w:val="-2"/>
          <w:sz w:val="20"/>
          <w:szCs w:val="20"/>
        </w:rPr>
        <w:t>ze</w:t>
      </w:r>
      <w:r w:rsidRPr="002379BE">
        <w:rPr>
          <w:rFonts w:ascii="Arial Narrow" w:hAnsi="Arial Narrow" w:cs="Arial Narrow"/>
          <w:sz w:val="20"/>
          <w:szCs w:val="20"/>
        </w:rPr>
        <w:t>d</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d</w:t>
      </w:r>
      <w:r w:rsidRPr="002379BE">
        <w:rPr>
          <w:rFonts w:ascii="Arial Narrow" w:hAnsi="Arial Narrow" w:cs="Arial Narrow"/>
          <w:spacing w:val="-4"/>
          <w:sz w:val="20"/>
          <w:szCs w:val="20"/>
        </w:rPr>
        <w:t>e</w:t>
      </w:r>
      <w:r w:rsidRPr="002379BE">
        <w:rPr>
          <w:rFonts w:ascii="Arial Narrow" w:hAnsi="Arial Narrow" w:cs="Arial Narrow"/>
          <w:spacing w:val="-2"/>
          <w:sz w:val="20"/>
          <w:szCs w:val="20"/>
        </w:rPr>
        <w:t>a</w:t>
      </w:r>
      <w:r w:rsidRPr="002379BE">
        <w:rPr>
          <w:rFonts w:ascii="Arial Narrow" w:hAnsi="Arial Narrow" w:cs="Arial Narrow"/>
          <w:spacing w:val="-3"/>
          <w:sz w:val="20"/>
          <w:szCs w:val="20"/>
        </w:rPr>
        <w:t>l</w:t>
      </w:r>
      <w:r w:rsidRPr="002379BE">
        <w:rPr>
          <w:rFonts w:ascii="Arial Narrow" w:hAnsi="Arial Narrow" w:cs="Arial Narrow"/>
          <w:spacing w:val="-2"/>
          <w:sz w:val="20"/>
          <w:szCs w:val="20"/>
        </w:rPr>
        <w:t>e</w:t>
      </w:r>
      <w:r w:rsidRPr="002379BE">
        <w:rPr>
          <w:rFonts w:ascii="Arial Narrow" w:hAnsi="Arial Narrow" w:cs="Arial Narrow"/>
          <w:sz w:val="20"/>
          <w:szCs w:val="20"/>
        </w:rPr>
        <w:t>r</w:t>
      </w:r>
      <w:r w:rsidRPr="002379BE">
        <w:rPr>
          <w:rFonts w:ascii="Arial Narrow" w:hAnsi="Arial Narrow" w:cs="Arial Narrow"/>
          <w:spacing w:val="-11"/>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r</w:t>
      </w:r>
      <w:r w:rsidRPr="002379BE">
        <w:rPr>
          <w:rFonts w:ascii="Arial Narrow" w:hAnsi="Arial Narrow" w:cs="Arial Narrow"/>
          <w:spacing w:val="-7"/>
          <w:sz w:val="20"/>
          <w:szCs w:val="20"/>
        </w:rPr>
        <w:t xml:space="preserve"> </w:t>
      </w:r>
      <w:r w:rsidRPr="002379BE">
        <w:rPr>
          <w:rFonts w:ascii="Arial Narrow" w:hAnsi="Arial Narrow" w:cs="Arial Narrow"/>
          <w:spacing w:val="-3"/>
          <w:sz w:val="20"/>
          <w:szCs w:val="20"/>
        </w:rPr>
        <w:t>r</w:t>
      </w:r>
      <w:r w:rsidRPr="002379BE">
        <w:rPr>
          <w:rFonts w:ascii="Arial Narrow" w:hAnsi="Arial Narrow" w:cs="Arial Narrow"/>
          <w:spacing w:val="-4"/>
          <w:sz w:val="20"/>
          <w:szCs w:val="20"/>
        </w:rPr>
        <w:t>e</w:t>
      </w:r>
      <w:r w:rsidRPr="002379BE">
        <w:rPr>
          <w:rFonts w:ascii="Arial Narrow" w:hAnsi="Arial Narrow" w:cs="Arial Narrow"/>
          <w:spacing w:val="-2"/>
          <w:sz w:val="20"/>
          <w:szCs w:val="20"/>
        </w:rPr>
        <w:t>pre</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ent</w:t>
      </w:r>
      <w:r w:rsidRPr="002379BE">
        <w:rPr>
          <w:rFonts w:ascii="Arial Narrow" w:hAnsi="Arial Narrow" w:cs="Arial Narrow"/>
          <w:spacing w:val="-4"/>
          <w:sz w:val="20"/>
          <w:szCs w:val="20"/>
        </w:rPr>
        <w:t>a</w:t>
      </w:r>
      <w:r w:rsidRPr="002379BE">
        <w:rPr>
          <w:rFonts w:ascii="Arial Narrow" w:hAnsi="Arial Narrow" w:cs="Arial Narrow"/>
          <w:spacing w:val="-2"/>
          <w:sz w:val="20"/>
          <w:szCs w:val="20"/>
        </w:rPr>
        <w:t>t</w:t>
      </w:r>
      <w:r w:rsidRPr="002379BE">
        <w:rPr>
          <w:rFonts w:ascii="Arial Narrow" w:hAnsi="Arial Narrow" w:cs="Arial Narrow"/>
          <w:spacing w:val="-3"/>
          <w:sz w:val="20"/>
          <w:szCs w:val="20"/>
        </w:rPr>
        <w:t>iv</w:t>
      </w:r>
      <w:r w:rsidRPr="002379BE">
        <w:rPr>
          <w:rFonts w:ascii="Arial Narrow" w:hAnsi="Arial Narrow" w:cs="Arial Narrow"/>
          <w:sz w:val="20"/>
          <w:szCs w:val="20"/>
        </w:rPr>
        <w:t>e</w:t>
      </w:r>
      <w:r w:rsidRPr="002379BE">
        <w:rPr>
          <w:rFonts w:ascii="Arial Narrow" w:hAnsi="Arial Narrow" w:cs="Arial Narrow"/>
          <w:spacing w:val="-17"/>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f</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pacing w:val="-4"/>
          <w:sz w:val="20"/>
          <w:szCs w:val="20"/>
        </w:rPr>
        <w:t>h</w:t>
      </w:r>
      <w:r w:rsidRPr="002379BE">
        <w:rPr>
          <w:rFonts w:ascii="Arial Narrow" w:hAnsi="Arial Narrow" w:cs="Arial Narrow"/>
          <w:sz w:val="20"/>
          <w:szCs w:val="20"/>
        </w:rPr>
        <w:t>e</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pro</w:t>
      </w:r>
      <w:r w:rsidRPr="002379BE">
        <w:rPr>
          <w:rFonts w:ascii="Arial Narrow" w:hAnsi="Arial Narrow" w:cs="Arial Narrow"/>
          <w:spacing w:val="-4"/>
          <w:sz w:val="20"/>
          <w:szCs w:val="20"/>
        </w:rPr>
        <w:t>d</w:t>
      </w:r>
      <w:r w:rsidRPr="002379BE">
        <w:rPr>
          <w:rFonts w:ascii="Arial Narrow" w:hAnsi="Arial Narrow" w:cs="Arial Narrow"/>
          <w:spacing w:val="-2"/>
          <w:sz w:val="20"/>
          <w:szCs w:val="20"/>
        </w:rPr>
        <w:t>u</w:t>
      </w:r>
      <w:r w:rsidRPr="002379BE">
        <w:rPr>
          <w:rFonts w:ascii="Arial Narrow" w:hAnsi="Arial Narrow" w:cs="Arial Narrow"/>
          <w:spacing w:val="-3"/>
          <w:sz w:val="20"/>
          <w:szCs w:val="20"/>
        </w:rPr>
        <w:t>c</w:t>
      </w:r>
      <w:r w:rsidRPr="002379BE">
        <w:rPr>
          <w:rFonts w:ascii="Arial Narrow" w:hAnsi="Arial Narrow" w:cs="Arial Narrow"/>
          <w:spacing w:val="-2"/>
          <w:sz w:val="20"/>
          <w:szCs w:val="20"/>
        </w:rPr>
        <w:t>t</w:t>
      </w:r>
      <w:r w:rsidRPr="002379BE">
        <w:rPr>
          <w:rFonts w:ascii="Arial Narrow" w:hAnsi="Arial Narrow" w:cs="Arial Narrow"/>
          <w:sz w:val="20"/>
          <w:szCs w:val="20"/>
        </w:rPr>
        <w:t>s</w:t>
      </w:r>
      <w:r w:rsidRPr="002379BE">
        <w:rPr>
          <w:rFonts w:ascii="Arial Narrow" w:hAnsi="Arial Narrow" w:cs="Arial Narrow"/>
          <w:spacing w:val="-11"/>
          <w:sz w:val="20"/>
          <w:szCs w:val="20"/>
        </w:rPr>
        <w:t xml:space="preserve"> </w:t>
      </w:r>
      <w:r w:rsidRPr="002379BE">
        <w:rPr>
          <w:rFonts w:ascii="Arial Narrow" w:hAnsi="Arial Narrow" w:cs="Arial Narrow"/>
          <w:spacing w:val="-5"/>
          <w:sz w:val="20"/>
          <w:szCs w:val="20"/>
        </w:rPr>
        <w:t>y</w:t>
      </w:r>
      <w:r w:rsidRPr="002379BE">
        <w:rPr>
          <w:rFonts w:ascii="Arial Narrow" w:hAnsi="Arial Narrow" w:cs="Arial Narrow"/>
          <w:spacing w:val="-2"/>
          <w:sz w:val="20"/>
          <w:szCs w:val="20"/>
        </w:rPr>
        <w:t>o</w:t>
      </w:r>
      <w:r w:rsidRPr="002379BE">
        <w:rPr>
          <w:rFonts w:ascii="Arial Narrow" w:hAnsi="Arial Narrow" w:cs="Arial Narrow"/>
          <w:sz w:val="20"/>
          <w:szCs w:val="20"/>
        </w:rPr>
        <w:t>u</w:t>
      </w:r>
      <w:r w:rsidRPr="002379BE">
        <w:rPr>
          <w:rFonts w:ascii="Arial Narrow" w:hAnsi="Arial Narrow" w:cs="Arial Narrow"/>
          <w:spacing w:val="-7"/>
          <w:sz w:val="20"/>
          <w:szCs w:val="20"/>
        </w:rPr>
        <w:t xml:space="preserve"> </w:t>
      </w:r>
      <w:r w:rsidRPr="002379BE">
        <w:rPr>
          <w:rFonts w:ascii="Arial Narrow" w:hAnsi="Arial Narrow" w:cs="Arial Narrow"/>
          <w:spacing w:val="-4"/>
          <w:sz w:val="20"/>
          <w:szCs w:val="20"/>
        </w:rPr>
        <w:t>a</w:t>
      </w:r>
      <w:r w:rsidRPr="002379BE">
        <w:rPr>
          <w:rFonts w:ascii="Arial Narrow" w:hAnsi="Arial Narrow" w:cs="Arial Narrow"/>
          <w:spacing w:val="-2"/>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w:t>
      </w:r>
      <w:r w:rsidRPr="002379BE">
        <w:rPr>
          <w:rFonts w:ascii="Arial Narrow" w:hAnsi="Arial Narrow" w:cs="Arial Narrow"/>
          <w:spacing w:val="-3"/>
          <w:sz w:val="20"/>
          <w:szCs w:val="20"/>
        </w:rPr>
        <w:t>lli</w:t>
      </w:r>
      <w:r w:rsidRPr="002379BE">
        <w:rPr>
          <w:rFonts w:ascii="Arial Narrow" w:hAnsi="Arial Narrow" w:cs="Arial Narrow"/>
          <w:spacing w:val="-2"/>
          <w:sz w:val="20"/>
          <w:szCs w:val="20"/>
        </w:rPr>
        <w:t>n</w:t>
      </w:r>
      <w:r w:rsidRPr="002379BE">
        <w:rPr>
          <w:rFonts w:ascii="Arial Narrow" w:hAnsi="Arial Narrow" w:cs="Arial Narrow"/>
          <w:spacing w:val="-4"/>
          <w:sz w:val="20"/>
          <w:szCs w:val="20"/>
        </w:rPr>
        <w:t>g</w:t>
      </w:r>
      <w:r w:rsidRPr="002379BE">
        <w:rPr>
          <w:rFonts w:ascii="Arial Narrow" w:hAnsi="Arial Narrow" w:cs="Arial Narrow"/>
          <w:sz w:val="20"/>
          <w:szCs w:val="20"/>
        </w:rPr>
        <w:t>.</w:t>
      </w:r>
    </w:p>
    <w:p w14:paraId="5D56D287" w14:textId="77777777" w:rsidR="00D30136" w:rsidRPr="002379BE" w:rsidRDefault="00D30136" w:rsidP="00D30136">
      <w:pPr>
        <w:pStyle w:val="ListParagraph"/>
        <w:numPr>
          <w:ilvl w:val="1"/>
          <w:numId w:val="100"/>
        </w:numPr>
        <w:adjustRightInd w:val="0"/>
        <w:spacing w:before="13"/>
        <w:ind w:left="450" w:right="-20" w:hanging="90"/>
        <w:contextualSpacing/>
        <w:rPr>
          <w:rFonts w:ascii="Arial Narrow" w:hAnsi="Arial Narrow" w:cs="Arial Narrow"/>
          <w:sz w:val="20"/>
          <w:szCs w:val="20"/>
        </w:rPr>
      </w:pPr>
      <w:r w:rsidRPr="002379BE">
        <w:rPr>
          <w:rFonts w:ascii="Arial Narrow" w:hAnsi="Arial Narrow" w:cs="Calibri"/>
          <w:iCs/>
          <w:spacing w:val="-3"/>
          <w:sz w:val="20"/>
          <w:szCs w:val="20"/>
        </w:rPr>
        <w:t>Must Provide Manufacturer’s Authorization Letter</w:t>
      </w:r>
    </w:p>
    <w:p w14:paraId="66D76C5E" w14:textId="77777777" w:rsidR="00D30136" w:rsidRPr="002379BE" w:rsidRDefault="00D30136" w:rsidP="00D30136">
      <w:pPr>
        <w:pStyle w:val="ListParagraph"/>
        <w:adjustRightInd w:val="0"/>
        <w:spacing w:before="13"/>
        <w:ind w:left="450" w:right="-20"/>
        <w:rPr>
          <w:rFonts w:ascii="Arial Narrow" w:hAnsi="Arial Narrow" w:cs="Arial Narrow"/>
          <w:sz w:val="20"/>
          <w:szCs w:val="20"/>
        </w:rPr>
      </w:pPr>
    </w:p>
    <w:p w14:paraId="71653E7E" w14:textId="77777777" w:rsidR="00D30136" w:rsidRPr="002379BE" w:rsidRDefault="00D30136" w:rsidP="00D30136">
      <w:pPr>
        <w:adjustRightInd w:val="0"/>
        <w:ind w:left="435" w:right="-20"/>
        <w:rPr>
          <w:rFonts w:ascii="Arial Narrow" w:hAnsi="Arial Narrow" w:cs="Arial Narrow"/>
          <w:b/>
          <w:bCs/>
          <w:sz w:val="20"/>
          <w:szCs w:val="20"/>
        </w:rPr>
      </w:pPr>
      <w:r w:rsidRPr="002379BE">
        <w:rPr>
          <w:rFonts w:ascii="Arial Narrow" w:hAnsi="Arial Narrow" w:cs="Arial Narrow"/>
          <w:b/>
          <w:bCs/>
          <w:sz w:val="20"/>
          <w:szCs w:val="20"/>
        </w:rPr>
        <w:t>All</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th</w:t>
      </w:r>
      <w:r w:rsidRPr="002379BE">
        <w:rPr>
          <w:rFonts w:ascii="Arial Narrow" w:hAnsi="Arial Narrow" w:cs="Arial Narrow"/>
          <w:b/>
          <w:bCs/>
          <w:sz w:val="20"/>
          <w:szCs w:val="20"/>
        </w:rPr>
        <w:t>ese</w:t>
      </w:r>
      <w:r w:rsidRPr="002379BE">
        <w:rPr>
          <w:rFonts w:ascii="Arial Narrow" w:hAnsi="Arial Narrow" w:cs="Arial Narrow"/>
          <w:b/>
          <w:bCs/>
          <w:spacing w:val="-4"/>
          <w:sz w:val="20"/>
          <w:szCs w:val="20"/>
        </w:rPr>
        <w:t xml:space="preserve"> </w:t>
      </w:r>
      <w:r w:rsidRPr="002379BE">
        <w:rPr>
          <w:rFonts w:ascii="Arial Narrow" w:hAnsi="Arial Narrow" w:cs="Arial Narrow"/>
          <w:b/>
          <w:bCs/>
          <w:sz w:val="20"/>
          <w:szCs w:val="20"/>
        </w:rPr>
        <w:t>will</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fo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m</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t</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f</w:t>
      </w:r>
      <w:r w:rsidRPr="002379BE">
        <w:rPr>
          <w:rFonts w:ascii="Arial Narrow" w:hAnsi="Arial Narrow" w:cs="Arial Narrow"/>
          <w:b/>
          <w:bCs/>
          <w:spacing w:val="-1"/>
          <w:sz w:val="20"/>
          <w:szCs w:val="20"/>
        </w:rPr>
        <w:t xml:space="preserve"> </w:t>
      </w:r>
      <w:r w:rsidRPr="002379BE">
        <w:rPr>
          <w:rFonts w:ascii="Arial Narrow" w:hAnsi="Arial Narrow" w:cs="Arial Narrow"/>
          <w:b/>
          <w:bCs/>
          <w:sz w:val="20"/>
          <w:szCs w:val="20"/>
        </w:rPr>
        <w:t>eval</w:t>
      </w:r>
      <w:r w:rsidRPr="002379BE">
        <w:rPr>
          <w:rFonts w:ascii="Arial Narrow" w:hAnsi="Arial Narrow" w:cs="Arial Narrow"/>
          <w:b/>
          <w:bCs/>
          <w:spacing w:val="-1"/>
          <w:sz w:val="20"/>
          <w:szCs w:val="20"/>
        </w:rPr>
        <w:t>u</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r w:rsidRPr="002379BE">
        <w:rPr>
          <w:rFonts w:ascii="Arial Narrow" w:hAnsi="Arial Narrow" w:cs="Arial Narrow"/>
          <w:b/>
          <w:bCs/>
          <w:spacing w:val="-7"/>
          <w:sz w:val="20"/>
          <w:szCs w:val="20"/>
        </w:rPr>
        <w:t xml:space="preserve"> </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ia.</w:t>
      </w:r>
    </w:p>
    <w:p w14:paraId="541B5AA3" w14:textId="77777777" w:rsidR="00D30136" w:rsidRPr="002379BE" w:rsidRDefault="00D30136" w:rsidP="00D30136">
      <w:pPr>
        <w:adjustRightInd w:val="0"/>
        <w:ind w:left="435" w:right="-20"/>
        <w:rPr>
          <w:rFonts w:ascii="Arial Narrow" w:hAnsi="Arial Narrow" w:cs="Arial Narrow"/>
          <w:sz w:val="20"/>
          <w:szCs w:val="20"/>
        </w:rPr>
      </w:pPr>
    </w:p>
    <w:p w14:paraId="38710A96" w14:textId="015DC917" w:rsidR="00D30136" w:rsidRPr="002379BE" w:rsidRDefault="00D30136" w:rsidP="00D30136">
      <w:pPr>
        <w:adjustRightInd w:val="0"/>
        <w:spacing w:line="228" w:lineRule="exact"/>
        <w:ind w:left="435" w:right="-20"/>
        <w:rPr>
          <w:rFonts w:ascii="Arial Narrow" w:hAnsi="Arial Narrow" w:cs="Arial Narrow"/>
          <w:b/>
          <w:sz w:val="20"/>
          <w:szCs w:val="20"/>
        </w:rPr>
      </w:pPr>
      <w:r w:rsidRPr="002379BE">
        <w:rPr>
          <w:rFonts w:ascii="Arial Narrow" w:hAnsi="Arial Narrow" w:cs="Arial Narrow"/>
          <w:b/>
          <w:sz w:val="20"/>
          <w:szCs w:val="20"/>
        </w:rPr>
        <w:t>Quantity</w:t>
      </w:r>
      <w:r w:rsidRPr="002379BE">
        <w:rPr>
          <w:rFonts w:ascii="Arial Narrow" w:hAnsi="Arial Narrow" w:cs="Arial Narrow"/>
          <w:b/>
          <w:spacing w:val="-6"/>
          <w:sz w:val="20"/>
          <w:szCs w:val="20"/>
        </w:rPr>
        <w:t xml:space="preserve"> </w:t>
      </w:r>
      <w:r w:rsidRPr="002379BE">
        <w:rPr>
          <w:rFonts w:ascii="Arial Narrow" w:hAnsi="Arial Narrow" w:cs="Arial Narrow"/>
          <w:b/>
          <w:sz w:val="20"/>
          <w:szCs w:val="20"/>
        </w:rPr>
        <w:t>Requi</w:t>
      </w:r>
      <w:r w:rsidRPr="002379BE">
        <w:rPr>
          <w:rFonts w:ascii="Arial Narrow" w:hAnsi="Arial Narrow" w:cs="Arial Narrow"/>
          <w:b/>
          <w:spacing w:val="1"/>
          <w:sz w:val="20"/>
          <w:szCs w:val="20"/>
        </w:rPr>
        <w:t>r</w:t>
      </w:r>
      <w:r w:rsidRPr="002379BE">
        <w:rPr>
          <w:rFonts w:ascii="Arial Narrow" w:hAnsi="Arial Narrow" w:cs="Arial Narrow"/>
          <w:b/>
          <w:sz w:val="20"/>
          <w:szCs w:val="20"/>
        </w:rPr>
        <w:t>ed</w:t>
      </w:r>
      <w:r w:rsidRPr="002379BE">
        <w:rPr>
          <w:rFonts w:ascii="Arial Narrow" w:hAnsi="Arial Narrow" w:cs="Arial Narrow"/>
          <w:b/>
          <w:spacing w:val="-7"/>
          <w:sz w:val="20"/>
          <w:szCs w:val="20"/>
        </w:rPr>
        <w:t xml:space="preserve"> </w:t>
      </w:r>
      <w:r w:rsidR="00C20114" w:rsidRPr="002379BE">
        <w:rPr>
          <w:rFonts w:ascii="Arial Narrow" w:hAnsi="Arial Narrow" w:cs="Arial Narrow"/>
          <w:b/>
          <w:sz w:val="20"/>
          <w:szCs w:val="20"/>
        </w:rPr>
        <w:t>= 5</w:t>
      </w:r>
      <w:r w:rsidRPr="002379BE">
        <w:rPr>
          <w:rFonts w:ascii="Arial Narrow" w:hAnsi="Arial Narrow" w:cs="Arial Narrow"/>
          <w:b/>
          <w:sz w:val="20"/>
          <w:szCs w:val="20"/>
        </w:rPr>
        <w:t>0</w:t>
      </w:r>
    </w:p>
    <w:p w14:paraId="63B0017E" w14:textId="77777777" w:rsidR="00D30136" w:rsidRPr="002379BE" w:rsidRDefault="00D30136" w:rsidP="00D30136">
      <w:pPr>
        <w:tabs>
          <w:tab w:val="left" w:pos="2310"/>
        </w:tabs>
        <w:rPr>
          <w:sz w:val="24"/>
          <w:szCs w:val="24"/>
        </w:rPr>
      </w:pPr>
    </w:p>
    <w:p w14:paraId="72363947" w14:textId="77777777" w:rsidR="000E4B04" w:rsidRPr="002379BE" w:rsidRDefault="00D30136" w:rsidP="00D30136">
      <w:pPr>
        <w:tabs>
          <w:tab w:val="left" w:pos="2310"/>
        </w:tabs>
        <w:rPr>
          <w:sz w:val="24"/>
          <w:szCs w:val="24"/>
        </w:rPr>
        <w:sectPr w:rsidR="000E4B04" w:rsidRPr="002379BE" w:rsidSect="00AB0FC6">
          <w:pgSz w:w="11920" w:h="16840"/>
          <w:pgMar w:top="720" w:right="720" w:bottom="720" w:left="720" w:header="1008" w:footer="818" w:gutter="0"/>
          <w:cols w:space="720" w:equalWidth="0">
            <w:col w:w="10280"/>
          </w:cols>
          <w:noEndnote/>
          <w:docGrid w:linePitch="299"/>
        </w:sectPr>
      </w:pPr>
      <w:r w:rsidRPr="002379BE">
        <w:rPr>
          <w:sz w:val="24"/>
          <w:szCs w:val="24"/>
        </w:rPr>
        <w:tab/>
      </w:r>
    </w:p>
    <w:p w14:paraId="25405853" w14:textId="77777777" w:rsidR="000E4B04" w:rsidRPr="002379BE" w:rsidRDefault="000E4B04" w:rsidP="000E4B04">
      <w:pPr>
        <w:adjustRightInd w:val="0"/>
        <w:spacing w:before="14" w:line="260" w:lineRule="exact"/>
        <w:rPr>
          <w:sz w:val="26"/>
          <w:szCs w:val="26"/>
        </w:rPr>
      </w:pPr>
    </w:p>
    <w:p w14:paraId="308921A0" w14:textId="77777777" w:rsidR="000E4B04" w:rsidRPr="002379BE" w:rsidRDefault="000E4B04" w:rsidP="000E4B04">
      <w:pPr>
        <w:adjustRightInd w:val="0"/>
        <w:spacing w:line="223" w:lineRule="exact"/>
        <w:ind w:left="435" w:right="-20"/>
        <w:rPr>
          <w:rFonts w:ascii="Arial Narrow" w:hAnsi="Arial Narrow" w:cs="Arial Narrow"/>
          <w:sz w:val="20"/>
          <w:szCs w:val="20"/>
        </w:rPr>
      </w:pPr>
    </w:p>
    <w:p w14:paraId="17DBB6D1" w14:textId="77777777" w:rsidR="000E4B04" w:rsidRPr="002379BE" w:rsidRDefault="000E4B04" w:rsidP="000E4B04">
      <w:pPr>
        <w:adjustRightInd w:val="0"/>
        <w:spacing w:before="7" w:line="140" w:lineRule="exact"/>
        <w:rPr>
          <w:rFonts w:ascii="Arial Narrow" w:hAnsi="Arial Narrow" w:cs="Arial Narrow"/>
          <w:sz w:val="14"/>
          <w:szCs w:val="14"/>
        </w:rPr>
      </w:pPr>
    </w:p>
    <w:p w14:paraId="63013289" w14:textId="77777777" w:rsidR="000E4B04" w:rsidRPr="002379BE" w:rsidRDefault="000E4B04" w:rsidP="000E4B04">
      <w:pPr>
        <w:adjustRightInd w:val="0"/>
        <w:spacing w:line="200" w:lineRule="exact"/>
        <w:rPr>
          <w:rFonts w:ascii="Arial Narrow" w:hAnsi="Arial Narrow" w:cs="Arial Narrow"/>
          <w:sz w:val="20"/>
          <w:szCs w:val="20"/>
        </w:rPr>
      </w:pPr>
    </w:p>
    <w:p w14:paraId="3FFC9DF7" w14:textId="77777777" w:rsidR="000E4B04" w:rsidRPr="002379BE" w:rsidRDefault="000E4B04" w:rsidP="000E4B04">
      <w:pPr>
        <w:adjustRightInd w:val="0"/>
        <w:spacing w:line="200" w:lineRule="exact"/>
        <w:rPr>
          <w:rFonts w:ascii="Arial Narrow" w:hAnsi="Arial Narrow" w:cs="Arial Narrow"/>
          <w:sz w:val="20"/>
          <w:szCs w:val="20"/>
        </w:rPr>
      </w:pPr>
    </w:p>
    <w:p w14:paraId="5944F1A8" w14:textId="77777777" w:rsidR="00A15695" w:rsidRPr="002379BE" w:rsidRDefault="00A15695" w:rsidP="00A15695">
      <w:pPr>
        <w:adjustRightInd w:val="0"/>
        <w:rPr>
          <w:rFonts w:ascii="Arial Narrow" w:hAnsi="Arial Narrow" w:cs="TimesNewRomanPSMT"/>
          <w:b/>
          <w:sz w:val="24"/>
          <w:szCs w:val="24"/>
          <w:u w:val="single"/>
        </w:rPr>
      </w:pPr>
      <w:r w:rsidRPr="002379BE">
        <w:rPr>
          <w:rFonts w:ascii="Arial Narrow" w:hAnsi="Arial Narrow" w:cs="TimesNewRomanPSMT"/>
          <w:b/>
          <w:sz w:val="24"/>
          <w:szCs w:val="24"/>
          <w:u w:val="single"/>
        </w:rPr>
        <w:t>PRICE SCHEDULE</w:t>
      </w:r>
    </w:p>
    <w:p w14:paraId="44F7AD92" w14:textId="77777777" w:rsidR="00A15695" w:rsidRPr="002379BE" w:rsidRDefault="00A15695" w:rsidP="00A15695">
      <w:pPr>
        <w:adjustRightInd w:val="0"/>
        <w:rPr>
          <w:rFonts w:ascii="Arial Narrow" w:hAnsi="Arial Narrow" w:cs="TimesNewRomanPSMT"/>
          <w:b/>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440"/>
        <w:gridCol w:w="1350"/>
        <w:gridCol w:w="679"/>
        <w:gridCol w:w="1694"/>
        <w:gridCol w:w="2667"/>
      </w:tblGrid>
      <w:tr w:rsidR="002379BE" w:rsidRPr="002379BE" w14:paraId="6FCA973F" w14:textId="77777777" w:rsidTr="00BC3B8E">
        <w:trPr>
          <w:trHeight w:val="531"/>
        </w:trPr>
        <w:tc>
          <w:tcPr>
            <w:tcW w:w="1705" w:type="dxa"/>
            <w:shd w:val="clear" w:color="auto" w:fill="A6A6A6"/>
          </w:tcPr>
          <w:p w14:paraId="6CCA9753" w14:textId="77777777" w:rsidR="00A15695" w:rsidRPr="002379BE" w:rsidRDefault="00A15695" w:rsidP="00BC3B8E">
            <w:pPr>
              <w:rPr>
                <w:rFonts w:ascii="Arial Narrow" w:hAnsi="Arial Narrow" w:cs="Arial"/>
                <w:b/>
                <w:sz w:val="20"/>
                <w:szCs w:val="20"/>
              </w:rPr>
            </w:pPr>
          </w:p>
          <w:p w14:paraId="331C2A76" w14:textId="77777777" w:rsidR="00A15695" w:rsidRPr="002379BE" w:rsidRDefault="00A15695" w:rsidP="00BC3B8E">
            <w:pPr>
              <w:rPr>
                <w:rFonts w:ascii="Arial Narrow" w:hAnsi="Arial Narrow" w:cs="Arial"/>
                <w:b/>
                <w:sz w:val="20"/>
                <w:szCs w:val="20"/>
              </w:rPr>
            </w:pPr>
            <w:r w:rsidRPr="002379BE">
              <w:rPr>
                <w:rFonts w:ascii="Arial Narrow" w:hAnsi="Arial Narrow" w:cs="Arial"/>
                <w:b/>
                <w:sz w:val="20"/>
                <w:szCs w:val="20"/>
              </w:rPr>
              <w:t>DESCRIPTION OF GOODS</w:t>
            </w:r>
          </w:p>
        </w:tc>
        <w:tc>
          <w:tcPr>
            <w:tcW w:w="1440" w:type="dxa"/>
            <w:shd w:val="clear" w:color="auto" w:fill="A6A6A6"/>
          </w:tcPr>
          <w:p w14:paraId="5A95CC81" w14:textId="77777777" w:rsidR="00A15695" w:rsidRPr="002379BE" w:rsidRDefault="00A15695" w:rsidP="00BC3B8E">
            <w:pPr>
              <w:rPr>
                <w:rFonts w:ascii="Arial Narrow" w:hAnsi="Arial Narrow" w:cs="Arial"/>
                <w:b/>
                <w:sz w:val="20"/>
                <w:szCs w:val="20"/>
              </w:rPr>
            </w:pPr>
          </w:p>
          <w:p w14:paraId="3FD35052" w14:textId="77777777" w:rsidR="00A15695" w:rsidRPr="002379BE" w:rsidRDefault="00A15695" w:rsidP="00BC3B8E">
            <w:pPr>
              <w:rPr>
                <w:rFonts w:ascii="Arial Narrow" w:hAnsi="Arial Narrow" w:cs="Arial"/>
                <w:b/>
                <w:sz w:val="20"/>
                <w:szCs w:val="20"/>
              </w:rPr>
            </w:pPr>
            <w:r w:rsidRPr="002379BE">
              <w:rPr>
                <w:rFonts w:ascii="Arial Narrow" w:hAnsi="Arial Narrow" w:cs="Arial"/>
                <w:b/>
                <w:sz w:val="20"/>
                <w:szCs w:val="20"/>
              </w:rPr>
              <w:t xml:space="preserve">COUNTRY OF ORIGIN </w:t>
            </w:r>
          </w:p>
        </w:tc>
        <w:tc>
          <w:tcPr>
            <w:tcW w:w="1350" w:type="dxa"/>
            <w:shd w:val="clear" w:color="auto" w:fill="A6A6A6"/>
          </w:tcPr>
          <w:p w14:paraId="28BD435D" w14:textId="77777777" w:rsidR="00A15695" w:rsidRPr="002379BE" w:rsidRDefault="00A15695" w:rsidP="00BC3B8E">
            <w:pPr>
              <w:rPr>
                <w:rFonts w:ascii="Arial Narrow" w:hAnsi="Arial Narrow" w:cs="Arial"/>
                <w:b/>
                <w:sz w:val="20"/>
                <w:szCs w:val="20"/>
              </w:rPr>
            </w:pPr>
          </w:p>
          <w:p w14:paraId="7FCE1E00" w14:textId="77777777" w:rsidR="00A15695" w:rsidRPr="002379BE" w:rsidRDefault="00A15695" w:rsidP="00BC3B8E">
            <w:pPr>
              <w:rPr>
                <w:rFonts w:ascii="Arial Narrow" w:hAnsi="Arial Narrow" w:cs="Arial"/>
                <w:b/>
                <w:sz w:val="20"/>
                <w:szCs w:val="20"/>
              </w:rPr>
            </w:pPr>
            <w:r w:rsidRPr="002379BE">
              <w:rPr>
                <w:rFonts w:ascii="Arial Narrow" w:hAnsi="Arial Narrow" w:cs="Arial"/>
                <w:b/>
                <w:sz w:val="20"/>
                <w:szCs w:val="20"/>
              </w:rPr>
              <w:t xml:space="preserve">DELIVERY DATE </w:t>
            </w:r>
          </w:p>
        </w:tc>
        <w:tc>
          <w:tcPr>
            <w:tcW w:w="679" w:type="dxa"/>
            <w:shd w:val="clear" w:color="auto" w:fill="A6A6A6"/>
          </w:tcPr>
          <w:p w14:paraId="2161D053" w14:textId="77777777" w:rsidR="00A15695" w:rsidRPr="002379BE" w:rsidRDefault="00A15695" w:rsidP="00BC3B8E">
            <w:pPr>
              <w:rPr>
                <w:rFonts w:ascii="Arial Narrow" w:hAnsi="Arial Narrow" w:cs="Arial"/>
                <w:b/>
                <w:sz w:val="20"/>
                <w:szCs w:val="20"/>
              </w:rPr>
            </w:pPr>
            <w:r w:rsidRPr="002379BE">
              <w:rPr>
                <w:rFonts w:ascii="Arial Narrow" w:hAnsi="Arial Narrow" w:cs="Arial"/>
                <w:b/>
                <w:sz w:val="20"/>
                <w:szCs w:val="20"/>
              </w:rPr>
              <w:t xml:space="preserve">      </w:t>
            </w:r>
          </w:p>
          <w:p w14:paraId="4081D067" w14:textId="77777777" w:rsidR="00A15695" w:rsidRPr="002379BE" w:rsidRDefault="00A15695" w:rsidP="00BC3B8E">
            <w:pPr>
              <w:rPr>
                <w:rFonts w:ascii="Arial Narrow" w:hAnsi="Arial Narrow" w:cs="Arial"/>
                <w:b/>
                <w:sz w:val="20"/>
                <w:szCs w:val="20"/>
              </w:rPr>
            </w:pPr>
            <w:r w:rsidRPr="002379BE">
              <w:rPr>
                <w:rFonts w:ascii="Arial Narrow" w:hAnsi="Arial Narrow" w:cs="Arial"/>
                <w:b/>
                <w:sz w:val="20"/>
                <w:szCs w:val="20"/>
              </w:rPr>
              <w:t>QTY</w:t>
            </w:r>
          </w:p>
        </w:tc>
        <w:tc>
          <w:tcPr>
            <w:tcW w:w="1694" w:type="dxa"/>
            <w:shd w:val="clear" w:color="auto" w:fill="A6A6A6"/>
          </w:tcPr>
          <w:p w14:paraId="4F24C780" w14:textId="77777777" w:rsidR="00A15695" w:rsidRPr="002379BE" w:rsidRDefault="00A15695" w:rsidP="00BC3B8E">
            <w:pPr>
              <w:jc w:val="center"/>
              <w:rPr>
                <w:rFonts w:ascii="Arial Narrow" w:hAnsi="Arial Narrow" w:cs="Arial"/>
                <w:b/>
                <w:sz w:val="20"/>
                <w:szCs w:val="20"/>
              </w:rPr>
            </w:pPr>
          </w:p>
          <w:p w14:paraId="5106494C" w14:textId="77777777" w:rsidR="00A15695" w:rsidRPr="002379BE" w:rsidRDefault="00A15695" w:rsidP="00BC3B8E">
            <w:pPr>
              <w:jc w:val="center"/>
              <w:rPr>
                <w:rFonts w:ascii="Arial Narrow" w:hAnsi="Arial Narrow" w:cs="Arial"/>
                <w:b/>
                <w:sz w:val="20"/>
                <w:szCs w:val="20"/>
              </w:rPr>
            </w:pPr>
            <w:r w:rsidRPr="002379BE">
              <w:rPr>
                <w:rFonts w:ascii="Arial Narrow" w:hAnsi="Arial Narrow" w:cs="Arial"/>
                <w:b/>
                <w:sz w:val="20"/>
                <w:szCs w:val="20"/>
              </w:rPr>
              <w:t>UNIT PRICE</w:t>
            </w:r>
          </w:p>
          <w:p w14:paraId="7936D39B" w14:textId="77777777" w:rsidR="00A15695" w:rsidRPr="002379BE" w:rsidRDefault="00A15695" w:rsidP="00BC3B8E">
            <w:pPr>
              <w:pStyle w:val="Default"/>
              <w:jc w:val="center"/>
              <w:rPr>
                <w:rFonts w:ascii="Arial Narrow" w:hAnsi="Arial Narrow" w:cs="Arial"/>
                <w:color w:val="auto"/>
                <w:sz w:val="20"/>
                <w:szCs w:val="20"/>
              </w:rPr>
            </w:pPr>
          </w:p>
        </w:tc>
        <w:tc>
          <w:tcPr>
            <w:tcW w:w="2667" w:type="dxa"/>
            <w:shd w:val="clear" w:color="auto" w:fill="A6A6A6"/>
          </w:tcPr>
          <w:p w14:paraId="4760C9D5" w14:textId="77777777" w:rsidR="00A15695" w:rsidRPr="002379BE" w:rsidRDefault="00A15695" w:rsidP="00BC3B8E">
            <w:pPr>
              <w:jc w:val="center"/>
              <w:rPr>
                <w:rFonts w:ascii="Arial Narrow" w:hAnsi="Arial Narrow" w:cs="Arial"/>
                <w:b/>
                <w:sz w:val="20"/>
                <w:szCs w:val="20"/>
              </w:rPr>
            </w:pPr>
          </w:p>
          <w:p w14:paraId="672BD934" w14:textId="77777777" w:rsidR="00A15695" w:rsidRPr="002379BE" w:rsidRDefault="00A15695" w:rsidP="00BC3B8E">
            <w:pPr>
              <w:jc w:val="center"/>
              <w:rPr>
                <w:rFonts w:ascii="Arial Narrow" w:hAnsi="Arial Narrow" w:cs="Arial"/>
                <w:b/>
                <w:sz w:val="20"/>
                <w:szCs w:val="20"/>
              </w:rPr>
            </w:pPr>
            <w:r w:rsidRPr="002379BE">
              <w:rPr>
                <w:rFonts w:ascii="Arial Narrow" w:hAnsi="Arial Narrow" w:cs="Arial"/>
                <w:b/>
                <w:sz w:val="20"/>
                <w:szCs w:val="20"/>
              </w:rPr>
              <w:t>TOTAL PRICE</w:t>
            </w:r>
          </w:p>
          <w:p w14:paraId="18387E27" w14:textId="77777777" w:rsidR="00A15695" w:rsidRPr="002379BE" w:rsidRDefault="00A15695" w:rsidP="00BC3B8E">
            <w:pPr>
              <w:pStyle w:val="Default"/>
              <w:jc w:val="center"/>
              <w:rPr>
                <w:rFonts w:ascii="Arial Narrow" w:hAnsi="Arial Narrow" w:cs="Arial"/>
                <w:color w:val="auto"/>
                <w:sz w:val="20"/>
                <w:szCs w:val="20"/>
              </w:rPr>
            </w:pPr>
            <w:r w:rsidRPr="002379BE">
              <w:rPr>
                <w:rFonts w:ascii="Arial Narrow" w:hAnsi="Arial Narrow" w:cs="Arial"/>
                <w:b/>
                <w:bCs/>
                <w:color w:val="auto"/>
                <w:sz w:val="20"/>
                <w:szCs w:val="20"/>
              </w:rPr>
              <w:t xml:space="preserve">(16% VAT inclusive) </w:t>
            </w:r>
          </w:p>
          <w:p w14:paraId="4A4C64FA" w14:textId="77777777" w:rsidR="00A15695" w:rsidRPr="002379BE" w:rsidRDefault="00A15695" w:rsidP="00BC3B8E">
            <w:pPr>
              <w:jc w:val="center"/>
              <w:rPr>
                <w:rFonts w:ascii="Arial Narrow" w:hAnsi="Arial Narrow" w:cs="Arial"/>
                <w:b/>
                <w:sz w:val="20"/>
                <w:szCs w:val="20"/>
              </w:rPr>
            </w:pPr>
          </w:p>
        </w:tc>
      </w:tr>
      <w:tr w:rsidR="002379BE" w:rsidRPr="002379BE" w14:paraId="40502FF1" w14:textId="77777777" w:rsidTr="00BC3B8E">
        <w:trPr>
          <w:trHeight w:val="1044"/>
        </w:trPr>
        <w:tc>
          <w:tcPr>
            <w:tcW w:w="1705" w:type="dxa"/>
            <w:shd w:val="clear" w:color="auto" w:fill="auto"/>
          </w:tcPr>
          <w:p w14:paraId="4A193037" w14:textId="77777777" w:rsidR="00A15695" w:rsidRPr="002379BE" w:rsidRDefault="00A15695" w:rsidP="00BC3B8E">
            <w:pPr>
              <w:rPr>
                <w:rFonts w:ascii="Arial Narrow" w:hAnsi="Arial Narrow" w:cs="Arial"/>
                <w:sz w:val="20"/>
                <w:szCs w:val="20"/>
              </w:rPr>
            </w:pPr>
            <w:r w:rsidRPr="002379BE">
              <w:rPr>
                <w:rFonts w:ascii="Arial Narrow" w:hAnsi="Arial Narrow" w:cs="Arial"/>
                <w:sz w:val="20"/>
                <w:szCs w:val="20"/>
              </w:rPr>
              <w:t>Supply of Desktops</w:t>
            </w:r>
          </w:p>
        </w:tc>
        <w:tc>
          <w:tcPr>
            <w:tcW w:w="1440" w:type="dxa"/>
          </w:tcPr>
          <w:p w14:paraId="435B9036" w14:textId="77777777" w:rsidR="00A15695" w:rsidRPr="002379BE" w:rsidRDefault="00A15695" w:rsidP="00BC3B8E">
            <w:pPr>
              <w:rPr>
                <w:rFonts w:ascii="Arial Narrow" w:hAnsi="Arial Narrow" w:cs="Arial"/>
                <w:sz w:val="20"/>
                <w:szCs w:val="20"/>
              </w:rPr>
            </w:pPr>
          </w:p>
        </w:tc>
        <w:tc>
          <w:tcPr>
            <w:tcW w:w="1350" w:type="dxa"/>
          </w:tcPr>
          <w:p w14:paraId="2AB8467A" w14:textId="77777777" w:rsidR="00A15695" w:rsidRPr="002379BE" w:rsidRDefault="00A15695" w:rsidP="00BC3B8E">
            <w:pPr>
              <w:rPr>
                <w:rFonts w:ascii="Arial Narrow" w:hAnsi="Arial Narrow" w:cs="Arial"/>
                <w:sz w:val="20"/>
                <w:szCs w:val="20"/>
              </w:rPr>
            </w:pPr>
          </w:p>
        </w:tc>
        <w:tc>
          <w:tcPr>
            <w:tcW w:w="679" w:type="dxa"/>
          </w:tcPr>
          <w:p w14:paraId="7A748E82" w14:textId="6FC244EA" w:rsidR="00A15695" w:rsidRPr="002379BE" w:rsidRDefault="00A15695" w:rsidP="00BC3B8E">
            <w:pPr>
              <w:rPr>
                <w:rFonts w:ascii="Arial Narrow" w:hAnsi="Arial Narrow" w:cs="Arial"/>
                <w:sz w:val="20"/>
                <w:szCs w:val="20"/>
              </w:rPr>
            </w:pPr>
            <w:r w:rsidRPr="002379BE">
              <w:rPr>
                <w:rFonts w:ascii="Arial Narrow" w:hAnsi="Arial Narrow" w:cs="Arial"/>
                <w:sz w:val="20"/>
                <w:szCs w:val="20"/>
              </w:rPr>
              <w:t xml:space="preserve">  </w:t>
            </w:r>
            <w:r w:rsidR="00C20114" w:rsidRPr="002379BE">
              <w:rPr>
                <w:rFonts w:ascii="Arial Narrow" w:hAnsi="Arial Narrow" w:cs="Arial"/>
                <w:sz w:val="20"/>
                <w:szCs w:val="20"/>
              </w:rPr>
              <w:t>5</w:t>
            </w:r>
            <w:r w:rsidRPr="002379BE">
              <w:rPr>
                <w:rFonts w:ascii="Arial Narrow" w:hAnsi="Arial Narrow" w:cs="Arial"/>
                <w:sz w:val="20"/>
                <w:szCs w:val="20"/>
              </w:rPr>
              <w:t>0</w:t>
            </w:r>
          </w:p>
        </w:tc>
        <w:tc>
          <w:tcPr>
            <w:tcW w:w="1694" w:type="dxa"/>
            <w:shd w:val="clear" w:color="auto" w:fill="auto"/>
          </w:tcPr>
          <w:p w14:paraId="648C0969" w14:textId="77777777" w:rsidR="00A15695" w:rsidRPr="002379BE" w:rsidRDefault="00A15695" w:rsidP="00BC3B8E">
            <w:pPr>
              <w:rPr>
                <w:rFonts w:ascii="Arial Narrow" w:hAnsi="Arial Narrow" w:cs="Arial"/>
                <w:sz w:val="20"/>
                <w:szCs w:val="20"/>
              </w:rPr>
            </w:pPr>
          </w:p>
        </w:tc>
        <w:tc>
          <w:tcPr>
            <w:tcW w:w="2667" w:type="dxa"/>
            <w:shd w:val="clear" w:color="auto" w:fill="auto"/>
          </w:tcPr>
          <w:p w14:paraId="6B51E878" w14:textId="77777777" w:rsidR="00A15695" w:rsidRPr="002379BE" w:rsidRDefault="00A15695" w:rsidP="00BC3B8E">
            <w:pPr>
              <w:rPr>
                <w:rFonts w:ascii="Arial Narrow" w:hAnsi="Arial Narrow" w:cs="Arial"/>
                <w:sz w:val="20"/>
                <w:szCs w:val="20"/>
              </w:rPr>
            </w:pPr>
          </w:p>
        </w:tc>
      </w:tr>
      <w:tr w:rsidR="002379BE" w:rsidRPr="002379BE" w14:paraId="5999AF01" w14:textId="77777777" w:rsidTr="00BC3B8E">
        <w:trPr>
          <w:trHeight w:val="747"/>
        </w:trPr>
        <w:tc>
          <w:tcPr>
            <w:tcW w:w="1705" w:type="dxa"/>
            <w:shd w:val="clear" w:color="auto" w:fill="auto"/>
          </w:tcPr>
          <w:p w14:paraId="5F4BFD33" w14:textId="77777777" w:rsidR="00A15695" w:rsidRPr="002379BE" w:rsidRDefault="00A15695" w:rsidP="00BC3B8E">
            <w:pPr>
              <w:rPr>
                <w:rFonts w:ascii="Arial Narrow" w:hAnsi="Arial Narrow" w:cs="Arial"/>
                <w:sz w:val="20"/>
                <w:szCs w:val="20"/>
              </w:rPr>
            </w:pPr>
          </w:p>
        </w:tc>
        <w:tc>
          <w:tcPr>
            <w:tcW w:w="1440" w:type="dxa"/>
          </w:tcPr>
          <w:p w14:paraId="013D86C4" w14:textId="77777777" w:rsidR="00A15695" w:rsidRPr="002379BE" w:rsidRDefault="00A15695" w:rsidP="00BC3B8E">
            <w:pPr>
              <w:rPr>
                <w:rFonts w:ascii="Arial Narrow" w:hAnsi="Arial Narrow" w:cs="Arial"/>
                <w:b/>
                <w:sz w:val="20"/>
                <w:szCs w:val="20"/>
              </w:rPr>
            </w:pPr>
          </w:p>
        </w:tc>
        <w:tc>
          <w:tcPr>
            <w:tcW w:w="1350" w:type="dxa"/>
          </w:tcPr>
          <w:p w14:paraId="3067BCA2" w14:textId="77777777" w:rsidR="00A15695" w:rsidRPr="002379BE" w:rsidRDefault="00A15695" w:rsidP="00BC3B8E">
            <w:pPr>
              <w:rPr>
                <w:rFonts w:ascii="Arial Narrow" w:hAnsi="Arial Narrow" w:cs="Arial"/>
                <w:b/>
                <w:sz w:val="20"/>
                <w:szCs w:val="20"/>
              </w:rPr>
            </w:pPr>
          </w:p>
        </w:tc>
        <w:tc>
          <w:tcPr>
            <w:tcW w:w="679" w:type="dxa"/>
          </w:tcPr>
          <w:p w14:paraId="16BC6BDF" w14:textId="77777777" w:rsidR="00A15695" w:rsidRPr="002379BE" w:rsidRDefault="00A15695" w:rsidP="00BC3B8E">
            <w:pPr>
              <w:rPr>
                <w:rFonts w:ascii="Arial Narrow" w:hAnsi="Arial Narrow" w:cs="Arial"/>
                <w:b/>
                <w:sz w:val="20"/>
                <w:szCs w:val="20"/>
              </w:rPr>
            </w:pPr>
          </w:p>
        </w:tc>
        <w:tc>
          <w:tcPr>
            <w:tcW w:w="1694" w:type="dxa"/>
            <w:shd w:val="clear" w:color="auto" w:fill="auto"/>
          </w:tcPr>
          <w:p w14:paraId="558300E5" w14:textId="77777777" w:rsidR="00A15695" w:rsidRPr="002379BE" w:rsidRDefault="00A15695" w:rsidP="00BC3B8E">
            <w:pPr>
              <w:rPr>
                <w:rFonts w:ascii="Arial Narrow" w:hAnsi="Arial Narrow" w:cs="Arial"/>
                <w:b/>
                <w:sz w:val="20"/>
                <w:szCs w:val="20"/>
              </w:rPr>
            </w:pPr>
            <w:r w:rsidRPr="002379BE">
              <w:rPr>
                <w:rFonts w:ascii="Arial Narrow" w:hAnsi="Arial Narrow" w:cs="Arial"/>
                <w:b/>
                <w:sz w:val="20"/>
                <w:szCs w:val="20"/>
              </w:rPr>
              <w:t>VAT Inclusive (16%)</w:t>
            </w:r>
          </w:p>
        </w:tc>
        <w:tc>
          <w:tcPr>
            <w:tcW w:w="2667" w:type="dxa"/>
            <w:shd w:val="clear" w:color="auto" w:fill="auto"/>
          </w:tcPr>
          <w:p w14:paraId="1DC64033" w14:textId="77777777" w:rsidR="00A15695" w:rsidRPr="002379BE" w:rsidRDefault="00A15695" w:rsidP="00BC3B8E">
            <w:pPr>
              <w:rPr>
                <w:rFonts w:ascii="Arial Narrow" w:hAnsi="Arial Narrow" w:cs="Arial"/>
                <w:sz w:val="20"/>
                <w:szCs w:val="20"/>
              </w:rPr>
            </w:pPr>
          </w:p>
        </w:tc>
      </w:tr>
      <w:tr w:rsidR="00A15695" w:rsidRPr="002379BE" w14:paraId="46BE53E2" w14:textId="77777777" w:rsidTr="00BC3B8E">
        <w:trPr>
          <w:trHeight w:val="882"/>
        </w:trPr>
        <w:tc>
          <w:tcPr>
            <w:tcW w:w="1705" w:type="dxa"/>
            <w:shd w:val="clear" w:color="auto" w:fill="auto"/>
          </w:tcPr>
          <w:p w14:paraId="77DBA854" w14:textId="77777777" w:rsidR="00A15695" w:rsidRPr="002379BE" w:rsidRDefault="00A15695" w:rsidP="00BC3B8E">
            <w:pPr>
              <w:rPr>
                <w:rFonts w:ascii="Arial Narrow" w:hAnsi="Arial Narrow" w:cs="Arial"/>
                <w:sz w:val="20"/>
                <w:szCs w:val="20"/>
              </w:rPr>
            </w:pPr>
          </w:p>
        </w:tc>
        <w:tc>
          <w:tcPr>
            <w:tcW w:w="1440" w:type="dxa"/>
          </w:tcPr>
          <w:p w14:paraId="40D59F18" w14:textId="77777777" w:rsidR="00A15695" w:rsidRPr="002379BE" w:rsidRDefault="00A15695" w:rsidP="00BC3B8E">
            <w:pPr>
              <w:rPr>
                <w:rFonts w:ascii="Arial Narrow" w:hAnsi="Arial Narrow" w:cs="Arial"/>
                <w:b/>
                <w:sz w:val="20"/>
                <w:szCs w:val="20"/>
              </w:rPr>
            </w:pPr>
          </w:p>
        </w:tc>
        <w:tc>
          <w:tcPr>
            <w:tcW w:w="1350" w:type="dxa"/>
          </w:tcPr>
          <w:p w14:paraId="5E4529DE" w14:textId="77777777" w:rsidR="00A15695" w:rsidRPr="002379BE" w:rsidRDefault="00A15695" w:rsidP="00BC3B8E">
            <w:pPr>
              <w:rPr>
                <w:rFonts w:ascii="Arial Narrow" w:hAnsi="Arial Narrow" w:cs="Arial"/>
                <w:b/>
                <w:sz w:val="20"/>
                <w:szCs w:val="20"/>
              </w:rPr>
            </w:pPr>
          </w:p>
        </w:tc>
        <w:tc>
          <w:tcPr>
            <w:tcW w:w="679" w:type="dxa"/>
          </w:tcPr>
          <w:p w14:paraId="1E6414CC" w14:textId="77777777" w:rsidR="00A15695" w:rsidRPr="002379BE" w:rsidRDefault="00A15695" w:rsidP="00BC3B8E">
            <w:pPr>
              <w:rPr>
                <w:rFonts w:ascii="Arial Narrow" w:hAnsi="Arial Narrow" w:cs="Arial"/>
                <w:b/>
                <w:sz w:val="20"/>
                <w:szCs w:val="20"/>
              </w:rPr>
            </w:pPr>
          </w:p>
        </w:tc>
        <w:tc>
          <w:tcPr>
            <w:tcW w:w="1694" w:type="dxa"/>
            <w:shd w:val="clear" w:color="auto" w:fill="auto"/>
          </w:tcPr>
          <w:p w14:paraId="007EA636" w14:textId="77777777" w:rsidR="00A15695" w:rsidRPr="002379BE" w:rsidRDefault="00A15695" w:rsidP="00BC3B8E">
            <w:pPr>
              <w:rPr>
                <w:rFonts w:ascii="Arial Narrow" w:hAnsi="Arial Narrow" w:cs="Arial"/>
                <w:b/>
                <w:sz w:val="20"/>
                <w:szCs w:val="20"/>
              </w:rPr>
            </w:pPr>
            <w:r w:rsidRPr="002379BE">
              <w:rPr>
                <w:rFonts w:ascii="Arial Narrow" w:hAnsi="Arial Narrow" w:cs="Arial"/>
                <w:b/>
                <w:sz w:val="20"/>
                <w:szCs w:val="20"/>
              </w:rPr>
              <w:t xml:space="preserve">Grand Total </w:t>
            </w:r>
          </w:p>
        </w:tc>
        <w:tc>
          <w:tcPr>
            <w:tcW w:w="2667" w:type="dxa"/>
            <w:shd w:val="clear" w:color="auto" w:fill="auto"/>
          </w:tcPr>
          <w:p w14:paraId="15BB1FC4" w14:textId="77777777" w:rsidR="00A15695" w:rsidRPr="002379BE" w:rsidRDefault="00A15695" w:rsidP="00BC3B8E">
            <w:pPr>
              <w:rPr>
                <w:rFonts w:ascii="Arial Narrow" w:hAnsi="Arial Narrow" w:cs="Arial"/>
                <w:sz w:val="20"/>
                <w:szCs w:val="20"/>
              </w:rPr>
            </w:pPr>
          </w:p>
        </w:tc>
      </w:tr>
    </w:tbl>
    <w:p w14:paraId="0EA4D47E" w14:textId="77777777" w:rsidR="000E4B04" w:rsidRPr="002379BE" w:rsidRDefault="000E4B04" w:rsidP="000E4B04">
      <w:pPr>
        <w:adjustRightInd w:val="0"/>
        <w:spacing w:line="200" w:lineRule="exact"/>
        <w:rPr>
          <w:rFonts w:ascii="Arial Narrow" w:hAnsi="Arial Narrow" w:cs="Arial Narrow"/>
          <w:sz w:val="20"/>
          <w:szCs w:val="20"/>
        </w:rPr>
      </w:pPr>
    </w:p>
    <w:p w14:paraId="64789739" w14:textId="77777777" w:rsidR="000E4B04" w:rsidRPr="002379BE" w:rsidRDefault="000E4B04" w:rsidP="000E4B04">
      <w:pPr>
        <w:adjustRightInd w:val="0"/>
        <w:spacing w:line="200" w:lineRule="exact"/>
        <w:rPr>
          <w:rFonts w:ascii="Arial Narrow" w:hAnsi="Arial Narrow" w:cs="Arial Narrow"/>
          <w:sz w:val="20"/>
          <w:szCs w:val="20"/>
        </w:rPr>
      </w:pPr>
    </w:p>
    <w:p w14:paraId="014E616B" w14:textId="77777777" w:rsidR="000E4B04" w:rsidRPr="002379BE" w:rsidRDefault="000E4B04" w:rsidP="000E4B04">
      <w:pPr>
        <w:adjustRightInd w:val="0"/>
        <w:spacing w:line="200" w:lineRule="exact"/>
        <w:rPr>
          <w:rFonts w:ascii="Arial Narrow" w:hAnsi="Arial Narrow" w:cs="Arial Narrow"/>
          <w:sz w:val="20"/>
          <w:szCs w:val="20"/>
        </w:rPr>
      </w:pPr>
    </w:p>
    <w:p w14:paraId="36FBF514" w14:textId="77777777" w:rsidR="000E4B04" w:rsidRPr="002379BE" w:rsidRDefault="000E4B04" w:rsidP="000E4B04">
      <w:pPr>
        <w:adjustRightInd w:val="0"/>
        <w:spacing w:line="200" w:lineRule="exact"/>
        <w:rPr>
          <w:rFonts w:ascii="Arial Narrow" w:hAnsi="Arial Narrow" w:cs="Arial Narrow"/>
          <w:sz w:val="20"/>
          <w:szCs w:val="20"/>
        </w:rPr>
      </w:pPr>
    </w:p>
    <w:p w14:paraId="7AF5C460" w14:textId="77777777" w:rsidR="000E4B04" w:rsidRPr="002379BE" w:rsidRDefault="000E4B04" w:rsidP="000E4B04">
      <w:pPr>
        <w:adjustRightInd w:val="0"/>
        <w:spacing w:line="200" w:lineRule="exact"/>
        <w:rPr>
          <w:rFonts w:ascii="Arial Narrow" w:hAnsi="Arial Narrow" w:cs="Arial Narrow"/>
          <w:sz w:val="20"/>
          <w:szCs w:val="20"/>
        </w:rPr>
      </w:pPr>
    </w:p>
    <w:p w14:paraId="417B8073" w14:textId="77777777" w:rsidR="000E4B04" w:rsidRPr="002379BE" w:rsidRDefault="000E4B04" w:rsidP="000E4B04">
      <w:pPr>
        <w:adjustRightInd w:val="0"/>
        <w:spacing w:line="200" w:lineRule="exact"/>
        <w:rPr>
          <w:rFonts w:ascii="Arial Narrow" w:hAnsi="Arial Narrow" w:cs="Arial Narrow"/>
          <w:sz w:val="20"/>
          <w:szCs w:val="20"/>
        </w:rPr>
      </w:pPr>
    </w:p>
    <w:p w14:paraId="39FB9312" w14:textId="77777777" w:rsidR="000E4B04" w:rsidRPr="002379BE" w:rsidRDefault="000E4B04" w:rsidP="000E4B04">
      <w:pPr>
        <w:adjustRightInd w:val="0"/>
        <w:spacing w:line="200" w:lineRule="exact"/>
        <w:rPr>
          <w:rFonts w:ascii="Arial Narrow" w:hAnsi="Arial Narrow" w:cs="Arial Narrow"/>
          <w:sz w:val="20"/>
          <w:szCs w:val="20"/>
        </w:rPr>
      </w:pPr>
    </w:p>
    <w:p w14:paraId="0345E479" w14:textId="77777777" w:rsidR="000E4B04" w:rsidRPr="002379BE" w:rsidRDefault="000E4B04" w:rsidP="000E4B04">
      <w:pPr>
        <w:adjustRightInd w:val="0"/>
        <w:spacing w:line="200" w:lineRule="exact"/>
        <w:rPr>
          <w:rFonts w:ascii="Arial Narrow" w:hAnsi="Arial Narrow" w:cs="Arial Narrow"/>
          <w:sz w:val="20"/>
          <w:szCs w:val="20"/>
        </w:rPr>
      </w:pPr>
    </w:p>
    <w:p w14:paraId="2B5A9BA6" w14:textId="77777777" w:rsidR="000E4B04" w:rsidRPr="002379BE" w:rsidRDefault="000E4B04" w:rsidP="000E4B04">
      <w:pPr>
        <w:adjustRightInd w:val="0"/>
        <w:spacing w:line="200" w:lineRule="exact"/>
        <w:rPr>
          <w:rFonts w:ascii="Arial Narrow" w:hAnsi="Arial Narrow" w:cs="Arial Narrow"/>
          <w:sz w:val="20"/>
          <w:szCs w:val="20"/>
        </w:rPr>
      </w:pPr>
    </w:p>
    <w:p w14:paraId="4E11F0CB" w14:textId="77777777" w:rsidR="000E4B04" w:rsidRPr="002379BE" w:rsidRDefault="000E4B04" w:rsidP="000E4B04">
      <w:pPr>
        <w:adjustRightInd w:val="0"/>
        <w:spacing w:line="200" w:lineRule="exact"/>
        <w:rPr>
          <w:rFonts w:ascii="Arial Narrow" w:hAnsi="Arial Narrow" w:cs="Arial Narrow"/>
          <w:sz w:val="20"/>
          <w:szCs w:val="20"/>
        </w:rPr>
      </w:pPr>
    </w:p>
    <w:p w14:paraId="214F8326" w14:textId="77777777" w:rsidR="000E4B04" w:rsidRPr="002379BE" w:rsidRDefault="000E4B04" w:rsidP="000E4B04">
      <w:pPr>
        <w:adjustRightInd w:val="0"/>
        <w:rPr>
          <w:sz w:val="24"/>
          <w:szCs w:val="24"/>
        </w:rPr>
        <w:sectPr w:rsidR="000E4B04" w:rsidRPr="002379BE" w:rsidSect="00D10486">
          <w:pgSz w:w="11920" w:h="16840"/>
          <w:pgMar w:top="720" w:right="720" w:bottom="720" w:left="720" w:header="561" w:footer="818" w:gutter="0"/>
          <w:cols w:space="720"/>
          <w:noEndnote/>
        </w:sectPr>
      </w:pPr>
    </w:p>
    <w:p w14:paraId="026715C3" w14:textId="77777777" w:rsidR="000E4B04" w:rsidRPr="002379BE" w:rsidRDefault="000E4B04" w:rsidP="000E4B04">
      <w:pPr>
        <w:adjustRightInd w:val="0"/>
        <w:spacing w:before="14" w:line="260" w:lineRule="exact"/>
        <w:rPr>
          <w:sz w:val="26"/>
          <w:szCs w:val="26"/>
        </w:rPr>
      </w:pPr>
    </w:p>
    <w:p w14:paraId="47BA7BDB" w14:textId="77777777" w:rsidR="000E4B04" w:rsidRPr="002379BE" w:rsidRDefault="000E4B04" w:rsidP="000E4B04">
      <w:pPr>
        <w:adjustRightInd w:val="0"/>
        <w:ind w:left="435" w:right="-20"/>
        <w:rPr>
          <w:rFonts w:ascii="Arial Narrow" w:hAnsi="Arial Narrow" w:cs="Arial Narrow"/>
          <w:sz w:val="28"/>
          <w:szCs w:val="28"/>
        </w:rPr>
      </w:pPr>
      <w:r w:rsidRPr="002379BE">
        <w:rPr>
          <w:rFonts w:ascii="Arial Narrow" w:hAnsi="Arial Narrow" w:cs="Arial Narrow"/>
          <w:b/>
          <w:bCs/>
          <w:spacing w:val="-1"/>
          <w:sz w:val="28"/>
          <w:szCs w:val="28"/>
        </w:rPr>
        <w:t>3</w:t>
      </w:r>
      <w:r w:rsidRPr="002379BE">
        <w:rPr>
          <w:rFonts w:ascii="Arial Narrow" w:hAnsi="Arial Narrow" w:cs="Arial Narrow"/>
          <w:b/>
          <w:bCs/>
          <w:sz w:val="28"/>
          <w:szCs w:val="28"/>
        </w:rPr>
        <w:t xml:space="preserve">. </w:t>
      </w:r>
      <w:r w:rsidRPr="002379BE">
        <w:rPr>
          <w:rFonts w:ascii="Arial Narrow" w:hAnsi="Arial Narrow" w:cs="Arial Narrow"/>
          <w:b/>
          <w:bCs/>
          <w:spacing w:val="41"/>
          <w:sz w:val="28"/>
          <w:szCs w:val="28"/>
        </w:rPr>
        <w:t xml:space="preserve"> </w:t>
      </w:r>
      <w:r w:rsidRPr="002379BE">
        <w:rPr>
          <w:rFonts w:ascii="Arial Narrow" w:hAnsi="Arial Narrow" w:cs="Arial Narrow"/>
          <w:b/>
          <w:bCs/>
          <w:spacing w:val="-1"/>
          <w:sz w:val="28"/>
          <w:szCs w:val="28"/>
        </w:rPr>
        <w:t>U</w:t>
      </w:r>
      <w:r w:rsidRPr="002379BE">
        <w:rPr>
          <w:rFonts w:ascii="Arial Narrow" w:hAnsi="Arial Narrow" w:cs="Arial Narrow"/>
          <w:b/>
          <w:bCs/>
          <w:sz w:val="28"/>
          <w:szCs w:val="28"/>
        </w:rPr>
        <w:t>PS</w:t>
      </w:r>
      <w:r w:rsidRPr="002379BE">
        <w:rPr>
          <w:rFonts w:ascii="Arial Narrow" w:hAnsi="Arial Narrow" w:cs="Arial Narrow"/>
          <w:b/>
          <w:bCs/>
          <w:spacing w:val="1"/>
          <w:sz w:val="28"/>
          <w:szCs w:val="28"/>
        </w:rPr>
        <w:t xml:space="preserve"> </w:t>
      </w:r>
      <w:r w:rsidRPr="002379BE">
        <w:rPr>
          <w:rFonts w:ascii="Arial Narrow" w:hAnsi="Arial Narrow" w:cs="Arial Narrow"/>
          <w:b/>
          <w:bCs/>
          <w:sz w:val="28"/>
          <w:szCs w:val="28"/>
        </w:rPr>
        <w:t>-</w:t>
      </w:r>
      <w:r w:rsidRPr="002379BE">
        <w:rPr>
          <w:rFonts w:ascii="Arial Narrow" w:hAnsi="Arial Narrow" w:cs="Arial Narrow"/>
          <w:b/>
          <w:bCs/>
          <w:spacing w:val="-1"/>
          <w:sz w:val="28"/>
          <w:szCs w:val="28"/>
        </w:rPr>
        <w:t>75</w:t>
      </w:r>
      <w:r w:rsidRPr="002379BE">
        <w:rPr>
          <w:rFonts w:ascii="Arial Narrow" w:hAnsi="Arial Narrow" w:cs="Arial Narrow"/>
          <w:b/>
          <w:bCs/>
          <w:sz w:val="28"/>
          <w:szCs w:val="28"/>
        </w:rPr>
        <w:t>0 VA</w:t>
      </w:r>
    </w:p>
    <w:p w14:paraId="582E6C3B" w14:textId="77777777" w:rsidR="000E4B04" w:rsidRPr="002379BE" w:rsidRDefault="000E4B04" w:rsidP="000E4B04">
      <w:pPr>
        <w:adjustRightInd w:val="0"/>
        <w:spacing w:before="48"/>
        <w:ind w:left="447" w:right="-20"/>
        <w:rPr>
          <w:rFonts w:ascii="Arial Narrow" w:hAnsi="Arial Narrow" w:cs="Arial Narrow"/>
          <w:sz w:val="20"/>
          <w:szCs w:val="20"/>
        </w:rPr>
      </w:pPr>
      <w:r w:rsidRPr="002379BE">
        <w:rPr>
          <w:rFonts w:ascii="Arial Narrow" w:hAnsi="Arial Narrow" w:cs="Arial Narrow"/>
          <w:position w:val="1"/>
          <w:sz w:val="20"/>
          <w:szCs w:val="20"/>
        </w:rPr>
        <w:t>A</w:t>
      </w:r>
      <w:r w:rsidRPr="002379BE">
        <w:rPr>
          <w:rFonts w:ascii="Arial Narrow" w:hAnsi="Arial Narrow" w:cs="Arial Narrow"/>
          <w:spacing w:val="-7"/>
          <w:position w:val="1"/>
          <w:sz w:val="20"/>
          <w:szCs w:val="20"/>
        </w:rPr>
        <w:t xml:space="preserve"> </w:t>
      </w:r>
      <w:r w:rsidRPr="002379BE">
        <w:rPr>
          <w:rFonts w:ascii="Arial Narrow" w:hAnsi="Arial Narrow" w:cs="Arial Narrow"/>
          <w:spacing w:val="-2"/>
          <w:position w:val="1"/>
          <w:sz w:val="20"/>
          <w:szCs w:val="20"/>
        </w:rPr>
        <w:t>75</w:t>
      </w:r>
      <w:r w:rsidRPr="002379BE">
        <w:rPr>
          <w:rFonts w:ascii="Arial Narrow" w:hAnsi="Arial Narrow" w:cs="Arial Narrow"/>
          <w:position w:val="1"/>
          <w:sz w:val="20"/>
          <w:szCs w:val="20"/>
        </w:rPr>
        <w:t>0</w:t>
      </w:r>
      <w:r w:rsidRPr="002379BE">
        <w:rPr>
          <w:rFonts w:ascii="Arial Narrow" w:hAnsi="Arial Narrow" w:cs="Arial Narrow"/>
          <w:spacing w:val="-7"/>
          <w:position w:val="1"/>
          <w:sz w:val="20"/>
          <w:szCs w:val="20"/>
        </w:rPr>
        <w:t xml:space="preserve"> </w:t>
      </w:r>
      <w:r w:rsidRPr="002379BE">
        <w:rPr>
          <w:rFonts w:ascii="Arial Narrow" w:hAnsi="Arial Narrow" w:cs="Arial Narrow"/>
          <w:spacing w:val="-3"/>
          <w:position w:val="1"/>
          <w:sz w:val="20"/>
          <w:szCs w:val="20"/>
        </w:rPr>
        <w:t>V</w:t>
      </w:r>
      <w:r w:rsidRPr="002379BE">
        <w:rPr>
          <w:rFonts w:ascii="Arial Narrow" w:hAnsi="Arial Narrow" w:cs="Arial Narrow"/>
          <w:position w:val="1"/>
          <w:sz w:val="20"/>
          <w:szCs w:val="20"/>
        </w:rPr>
        <w:t>A</w:t>
      </w:r>
      <w:r w:rsidRPr="002379BE">
        <w:rPr>
          <w:rFonts w:ascii="Arial Narrow" w:hAnsi="Arial Narrow" w:cs="Arial Narrow"/>
          <w:spacing w:val="-8"/>
          <w:position w:val="1"/>
          <w:sz w:val="20"/>
          <w:szCs w:val="20"/>
        </w:rPr>
        <w:t xml:space="preserve"> </w:t>
      </w:r>
      <w:r w:rsidRPr="002379BE">
        <w:rPr>
          <w:rFonts w:ascii="Arial Narrow" w:hAnsi="Arial Narrow" w:cs="Arial Narrow"/>
          <w:spacing w:val="-2"/>
          <w:position w:val="1"/>
          <w:sz w:val="20"/>
          <w:szCs w:val="20"/>
        </w:rPr>
        <w:t>(M</w:t>
      </w:r>
      <w:r w:rsidRPr="002379BE">
        <w:rPr>
          <w:rFonts w:ascii="Arial Narrow" w:hAnsi="Arial Narrow" w:cs="Arial Narrow"/>
          <w:spacing w:val="-5"/>
          <w:position w:val="1"/>
          <w:sz w:val="20"/>
          <w:szCs w:val="20"/>
        </w:rPr>
        <w:t>i</w:t>
      </w:r>
      <w:r w:rsidRPr="002379BE">
        <w:rPr>
          <w:rFonts w:ascii="Arial Narrow" w:hAnsi="Arial Narrow" w:cs="Arial Narrow"/>
          <w:spacing w:val="-2"/>
          <w:position w:val="1"/>
          <w:sz w:val="20"/>
          <w:szCs w:val="20"/>
        </w:rPr>
        <w:t>n</w:t>
      </w:r>
      <w:r w:rsidRPr="002379BE">
        <w:rPr>
          <w:rFonts w:ascii="Arial Narrow" w:hAnsi="Arial Narrow" w:cs="Arial Narrow"/>
          <w:spacing w:val="-3"/>
          <w:position w:val="1"/>
          <w:sz w:val="20"/>
          <w:szCs w:val="20"/>
        </w:rPr>
        <w:t>i</w:t>
      </w:r>
      <w:r w:rsidRPr="002379BE">
        <w:rPr>
          <w:rFonts w:ascii="Arial Narrow" w:hAnsi="Arial Narrow" w:cs="Arial Narrow"/>
          <w:spacing w:val="-2"/>
          <w:position w:val="1"/>
          <w:sz w:val="20"/>
          <w:szCs w:val="20"/>
        </w:rPr>
        <w:t>m</w:t>
      </w:r>
      <w:r w:rsidRPr="002379BE">
        <w:rPr>
          <w:rFonts w:ascii="Arial Narrow" w:hAnsi="Arial Narrow" w:cs="Arial Narrow"/>
          <w:spacing w:val="-4"/>
          <w:position w:val="1"/>
          <w:sz w:val="20"/>
          <w:szCs w:val="20"/>
        </w:rPr>
        <w:t>u</w:t>
      </w:r>
      <w:r w:rsidRPr="002379BE">
        <w:rPr>
          <w:rFonts w:ascii="Arial Narrow" w:hAnsi="Arial Narrow" w:cs="Arial Narrow"/>
          <w:spacing w:val="-2"/>
          <w:position w:val="1"/>
          <w:sz w:val="20"/>
          <w:szCs w:val="20"/>
        </w:rPr>
        <w:t>m</w:t>
      </w:r>
      <w:r w:rsidRPr="002379BE">
        <w:rPr>
          <w:rFonts w:ascii="Arial Narrow" w:hAnsi="Arial Narrow" w:cs="Arial Narrow"/>
          <w:position w:val="1"/>
          <w:sz w:val="20"/>
          <w:szCs w:val="20"/>
        </w:rPr>
        <w:t>)</w:t>
      </w:r>
      <w:r w:rsidRPr="002379BE">
        <w:rPr>
          <w:rFonts w:ascii="Arial Narrow" w:hAnsi="Arial Narrow" w:cs="Arial Narrow"/>
          <w:spacing w:val="-14"/>
          <w:position w:val="1"/>
          <w:sz w:val="20"/>
          <w:szCs w:val="20"/>
        </w:rPr>
        <w:t xml:space="preserve"> </w:t>
      </w:r>
      <w:r w:rsidRPr="002379BE">
        <w:rPr>
          <w:rFonts w:ascii="Arial Narrow" w:hAnsi="Arial Narrow" w:cs="Arial Narrow"/>
          <w:spacing w:val="-2"/>
          <w:position w:val="1"/>
          <w:sz w:val="20"/>
          <w:szCs w:val="20"/>
        </w:rPr>
        <w:t>M</w:t>
      </w:r>
      <w:r w:rsidRPr="002379BE">
        <w:rPr>
          <w:rFonts w:ascii="Arial Narrow" w:hAnsi="Arial Narrow" w:cs="Arial Narrow"/>
          <w:spacing w:val="-3"/>
          <w:position w:val="1"/>
          <w:sz w:val="20"/>
          <w:szCs w:val="20"/>
        </w:rPr>
        <w:t>ic</w:t>
      </w:r>
      <w:r w:rsidRPr="002379BE">
        <w:rPr>
          <w:rFonts w:ascii="Arial Narrow" w:hAnsi="Arial Narrow" w:cs="Arial Narrow"/>
          <w:spacing w:val="-4"/>
          <w:position w:val="1"/>
          <w:sz w:val="20"/>
          <w:szCs w:val="20"/>
        </w:rPr>
        <w:t>r</w:t>
      </w:r>
      <w:r w:rsidRPr="002379BE">
        <w:rPr>
          <w:rFonts w:ascii="Arial Narrow" w:hAnsi="Arial Narrow" w:cs="Arial Narrow"/>
          <w:position w:val="1"/>
          <w:sz w:val="20"/>
          <w:szCs w:val="20"/>
        </w:rPr>
        <w:t>o</w:t>
      </w:r>
      <w:r w:rsidRPr="002379BE">
        <w:rPr>
          <w:rFonts w:ascii="Arial Narrow" w:hAnsi="Arial Narrow" w:cs="Arial Narrow"/>
          <w:spacing w:val="-8"/>
          <w:position w:val="1"/>
          <w:sz w:val="20"/>
          <w:szCs w:val="20"/>
        </w:rPr>
        <w:t>p</w:t>
      </w:r>
      <w:r w:rsidRPr="002379BE">
        <w:rPr>
          <w:rFonts w:ascii="Arial Narrow" w:hAnsi="Arial Narrow" w:cs="Arial Narrow"/>
          <w:spacing w:val="-4"/>
          <w:position w:val="1"/>
          <w:sz w:val="20"/>
          <w:szCs w:val="20"/>
        </w:rPr>
        <w:t>r</w:t>
      </w:r>
      <w:r w:rsidRPr="002379BE">
        <w:rPr>
          <w:rFonts w:ascii="Arial Narrow" w:hAnsi="Arial Narrow" w:cs="Arial Narrow"/>
          <w:spacing w:val="-2"/>
          <w:position w:val="1"/>
          <w:sz w:val="20"/>
          <w:szCs w:val="20"/>
        </w:rPr>
        <w:t>oc</w:t>
      </w:r>
      <w:r w:rsidRPr="002379BE">
        <w:rPr>
          <w:rFonts w:ascii="Arial Narrow" w:hAnsi="Arial Narrow" w:cs="Arial Narrow"/>
          <w:spacing w:val="-3"/>
          <w:position w:val="1"/>
          <w:sz w:val="20"/>
          <w:szCs w:val="20"/>
        </w:rPr>
        <w:t>e</w:t>
      </w:r>
      <w:r w:rsidRPr="002379BE">
        <w:rPr>
          <w:rFonts w:ascii="Arial Narrow" w:hAnsi="Arial Narrow" w:cs="Arial Narrow"/>
          <w:spacing w:val="-2"/>
          <w:position w:val="1"/>
          <w:sz w:val="20"/>
          <w:szCs w:val="20"/>
        </w:rPr>
        <w:t>s</w:t>
      </w:r>
      <w:r w:rsidRPr="002379BE">
        <w:rPr>
          <w:rFonts w:ascii="Arial Narrow" w:hAnsi="Arial Narrow" w:cs="Arial Narrow"/>
          <w:spacing w:val="-5"/>
          <w:position w:val="1"/>
          <w:sz w:val="20"/>
          <w:szCs w:val="20"/>
        </w:rPr>
        <w:t>s</w:t>
      </w:r>
      <w:r w:rsidRPr="002379BE">
        <w:rPr>
          <w:rFonts w:ascii="Arial Narrow" w:hAnsi="Arial Narrow" w:cs="Arial Narrow"/>
          <w:spacing w:val="-3"/>
          <w:position w:val="1"/>
          <w:sz w:val="20"/>
          <w:szCs w:val="20"/>
        </w:rPr>
        <w:t>o</w:t>
      </w:r>
      <w:r w:rsidRPr="002379BE">
        <w:rPr>
          <w:rFonts w:ascii="Arial Narrow" w:hAnsi="Arial Narrow" w:cs="Arial Narrow"/>
          <w:spacing w:val="-2"/>
          <w:position w:val="1"/>
          <w:sz w:val="20"/>
          <w:szCs w:val="20"/>
        </w:rPr>
        <w:t>r</w:t>
      </w:r>
      <w:r w:rsidRPr="002379BE">
        <w:rPr>
          <w:rFonts w:ascii="Arial Narrow" w:hAnsi="Arial Narrow" w:cs="Arial Narrow"/>
          <w:spacing w:val="-11"/>
          <w:position w:val="1"/>
          <w:sz w:val="20"/>
          <w:szCs w:val="20"/>
        </w:rPr>
        <w:t xml:space="preserve"> </w:t>
      </w:r>
      <w:r w:rsidRPr="002379BE">
        <w:rPr>
          <w:rFonts w:ascii="Arial Narrow" w:hAnsi="Arial Narrow" w:cs="Arial Narrow"/>
          <w:spacing w:val="-2"/>
          <w:position w:val="1"/>
          <w:sz w:val="20"/>
          <w:szCs w:val="20"/>
        </w:rPr>
        <w:t>c</w:t>
      </w:r>
      <w:r w:rsidRPr="002379BE">
        <w:rPr>
          <w:rFonts w:ascii="Arial Narrow" w:hAnsi="Arial Narrow" w:cs="Arial Narrow"/>
          <w:spacing w:val="-4"/>
          <w:position w:val="1"/>
          <w:sz w:val="20"/>
          <w:szCs w:val="20"/>
        </w:rPr>
        <w:t>o</w:t>
      </w:r>
      <w:r w:rsidRPr="002379BE">
        <w:rPr>
          <w:rFonts w:ascii="Arial Narrow" w:hAnsi="Arial Narrow" w:cs="Arial Narrow"/>
          <w:spacing w:val="-2"/>
          <w:position w:val="1"/>
          <w:sz w:val="20"/>
          <w:szCs w:val="20"/>
        </w:rPr>
        <w:t>nt</w:t>
      </w:r>
      <w:r w:rsidRPr="002379BE">
        <w:rPr>
          <w:rFonts w:ascii="Arial Narrow" w:hAnsi="Arial Narrow" w:cs="Arial Narrow"/>
          <w:spacing w:val="-4"/>
          <w:position w:val="1"/>
          <w:sz w:val="20"/>
          <w:szCs w:val="20"/>
        </w:rPr>
        <w:t>r</w:t>
      </w:r>
      <w:r w:rsidRPr="002379BE">
        <w:rPr>
          <w:rFonts w:ascii="Arial Narrow" w:hAnsi="Arial Narrow" w:cs="Arial Narrow"/>
          <w:spacing w:val="-2"/>
          <w:position w:val="1"/>
          <w:sz w:val="20"/>
          <w:szCs w:val="20"/>
        </w:rPr>
        <w:t>o</w:t>
      </w:r>
      <w:r w:rsidRPr="002379BE">
        <w:rPr>
          <w:rFonts w:ascii="Arial Narrow" w:hAnsi="Arial Narrow" w:cs="Arial Narrow"/>
          <w:spacing w:val="-3"/>
          <w:position w:val="1"/>
          <w:sz w:val="20"/>
          <w:szCs w:val="20"/>
        </w:rPr>
        <w:t>ll</w:t>
      </w:r>
      <w:r w:rsidRPr="002379BE">
        <w:rPr>
          <w:rFonts w:ascii="Arial Narrow" w:hAnsi="Arial Narrow" w:cs="Arial Narrow"/>
          <w:spacing w:val="-2"/>
          <w:position w:val="1"/>
          <w:sz w:val="20"/>
          <w:szCs w:val="20"/>
        </w:rPr>
        <w:t>ed</w:t>
      </w:r>
      <w:r w:rsidRPr="002379BE">
        <w:rPr>
          <w:rFonts w:ascii="Arial Narrow" w:hAnsi="Arial Narrow" w:cs="Arial Narrow"/>
          <w:position w:val="1"/>
          <w:sz w:val="20"/>
          <w:szCs w:val="20"/>
        </w:rPr>
        <w:t>,</w:t>
      </w:r>
      <w:r w:rsidRPr="002379BE">
        <w:rPr>
          <w:rFonts w:ascii="Arial Narrow" w:hAnsi="Arial Narrow" w:cs="Arial Narrow"/>
          <w:spacing w:val="-15"/>
          <w:position w:val="1"/>
          <w:sz w:val="20"/>
          <w:szCs w:val="20"/>
        </w:rPr>
        <w:t xml:space="preserve"> </w:t>
      </w:r>
      <w:r w:rsidRPr="002379BE">
        <w:rPr>
          <w:rFonts w:ascii="Arial Narrow" w:hAnsi="Arial Narrow" w:cs="Arial Narrow"/>
          <w:spacing w:val="-2"/>
          <w:position w:val="1"/>
          <w:sz w:val="20"/>
          <w:szCs w:val="20"/>
        </w:rPr>
        <w:t>240</w:t>
      </w:r>
      <w:r w:rsidRPr="002379BE">
        <w:rPr>
          <w:rFonts w:ascii="Arial Narrow" w:hAnsi="Arial Narrow" w:cs="Arial Narrow"/>
          <w:spacing w:val="-3"/>
          <w:position w:val="1"/>
          <w:sz w:val="20"/>
          <w:szCs w:val="20"/>
        </w:rPr>
        <w:t>V</w:t>
      </w:r>
      <w:r w:rsidRPr="002379BE">
        <w:rPr>
          <w:rFonts w:ascii="Arial Narrow" w:hAnsi="Arial Narrow" w:cs="Arial Narrow"/>
          <w:spacing w:val="-5"/>
          <w:position w:val="1"/>
          <w:sz w:val="20"/>
          <w:szCs w:val="20"/>
        </w:rPr>
        <w:t>/</w:t>
      </w:r>
      <w:r w:rsidRPr="002379BE">
        <w:rPr>
          <w:rFonts w:ascii="Arial Narrow" w:hAnsi="Arial Narrow" w:cs="Arial Narrow"/>
          <w:spacing w:val="-2"/>
          <w:position w:val="1"/>
          <w:sz w:val="20"/>
          <w:szCs w:val="20"/>
        </w:rPr>
        <w:t>50</w:t>
      </w:r>
      <w:r w:rsidRPr="002379BE">
        <w:rPr>
          <w:rFonts w:ascii="Arial Narrow" w:hAnsi="Arial Narrow" w:cs="Arial Narrow"/>
          <w:spacing w:val="-4"/>
          <w:position w:val="1"/>
          <w:sz w:val="20"/>
          <w:szCs w:val="20"/>
        </w:rPr>
        <w:t>H</w:t>
      </w:r>
      <w:r w:rsidRPr="002379BE">
        <w:rPr>
          <w:rFonts w:ascii="Arial Narrow" w:hAnsi="Arial Narrow" w:cs="Arial Narrow"/>
          <w:sz w:val="13"/>
          <w:szCs w:val="13"/>
        </w:rPr>
        <w:t>3</w:t>
      </w:r>
      <w:r w:rsidRPr="002379BE">
        <w:rPr>
          <w:rFonts w:ascii="Arial Narrow" w:hAnsi="Arial Narrow" w:cs="Arial Narrow"/>
          <w:spacing w:val="2"/>
          <w:sz w:val="13"/>
          <w:szCs w:val="13"/>
        </w:rPr>
        <w:t xml:space="preserve"> </w:t>
      </w:r>
      <w:r w:rsidRPr="002379BE">
        <w:rPr>
          <w:rFonts w:ascii="Arial Narrow" w:hAnsi="Arial Narrow" w:cs="Arial Narrow"/>
          <w:spacing w:val="-3"/>
          <w:position w:val="1"/>
          <w:sz w:val="20"/>
          <w:szCs w:val="20"/>
        </w:rPr>
        <w:t>U</w:t>
      </w:r>
      <w:r w:rsidRPr="002379BE">
        <w:rPr>
          <w:rFonts w:ascii="Arial Narrow" w:hAnsi="Arial Narrow" w:cs="Arial Narrow"/>
          <w:spacing w:val="-2"/>
          <w:position w:val="1"/>
          <w:sz w:val="20"/>
          <w:szCs w:val="20"/>
        </w:rPr>
        <w:t>n</w:t>
      </w:r>
      <w:r w:rsidRPr="002379BE">
        <w:rPr>
          <w:rFonts w:ascii="Arial Narrow" w:hAnsi="Arial Narrow" w:cs="Arial Narrow"/>
          <w:spacing w:val="-3"/>
          <w:position w:val="1"/>
          <w:sz w:val="20"/>
          <w:szCs w:val="20"/>
        </w:rPr>
        <w:t>i</w:t>
      </w:r>
      <w:r w:rsidRPr="002379BE">
        <w:rPr>
          <w:rFonts w:ascii="Arial Narrow" w:hAnsi="Arial Narrow" w:cs="Arial Narrow"/>
          <w:spacing w:val="-2"/>
          <w:position w:val="1"/>
          <w:sz w:val="20"/>
          <w:szCs w:val="20"/>
        </w:rPr>
        <w:t>n</w:t>
      </w:r>
      <w:r w:rsidRPr="002379BE">
        <w:rPr>
          <w:rFonts w:ascii="Arial Narrow" w:hAnsi="Arial Narrow" w:cs="Arial Narrow"/>
          <w:spacing w:val="-5"/>
          <w:position w:val="1"/>
          <w:sz w:val="20"/>
          <w:szCs w:val="20"/>
        </w:rPr>
        <w:t>t</w:t>
      </w:r>
      <w:r w:rsidRPr="002379BE">
        <w:rPr>
          <w:rFonts w:ascii="Arial Narrow" w:hAnsi="Arial Narrow" w:cs="Arial Narrow"/>
          <w:spacing w:val="-2"/>
          <w:position w:val="1"/>
          <w:sz w:val="20"/>
          <w:szCs w:val="20"/>
        </w:rPr>
        <w:t>e</w:t>
      </w:r>
      <w:r w:rsidRPr="002379BE">
        <w:rPr>
          <w:rFonts w:ascii="Arial Narrow" w:hAnsi="Arial Narrow" w:cs="Arial Narrow"/>
          <w:spacing w:val="-4"/>
          <w:position w:val="1"/>
          <w:sz w:val="20"/>
          <w:szCs w:val="20"/>
        </w:rPr>
        <w:t>rr</w:t>
      </w:r>
      <w:r w:rsidRPr="002379BE">
        <w:rPr>
          <w:rFonts w:ascii="Arial Narrow" w:hAnsi="Arial Narrow" w:cs="Arial Narrow"/>
          <w:spacing w:val="-2"/>
          <w:position w:val="1"/>
          <w:sz w:val="20"/>
          <w:szCs w:val="20"/>
        </w:rPr>
        <w:t>upt</w:t>
      </w:r>
      <w:r w:rsidRPr="002379BE">
        <w:rPr>
          <w:rFonts w:ascii="Arial Narrow" w:hAnsi="Arial Narrow" w:cs="Arial Narrow"/>
          <w:spacing w:val="-3"/>
          <w:position w:val="1"/>
          <w:sz w:val="20"/>
          <w:szCs w:val="20"/>
        </w:rPr>
        <w:t>i</w:t>
      </w:r>
      <w:r w:rsidRPr="002379BE">
        <w:rPr>
          <w:rFonts w:ascii="Arial Narrow" w:hAnsi="Arial Narrow" w:cs="Arial Narrow"/>
          <w:spacing w:val="-2"/>
          <w:position w:val="1"/>
          <w:sz w:val="20"/>
          <w:szCs w:val="20"/>
        </w:rPr>
        <w:t>b</w:t>
      </w:r>
      <w:r w:rsidRPr="002379BE">
        <w:rPr>
          <w:rFonts w:ascii="Arial Narrow" w:hAnsi="Arial Narrow" w:cs="Arial Narrow"/>
          <w:spacing w:val="-3"/>
          <w:position w:val="1"/>
          <w:sz w:val="20"/>
          <w:szCs w:val="20"/>
        </w:rPr>
        <w:t>l</w:t>
      </w:r>
      <w:r w:rsidRPr="002379BE">
        <w:rPr>
          <w:rFonts w:ascii="Arial Narrow" w:hAnsi="Arial Narrow" w:cs="Arial Narrow"/>
          <w:position w:val="1"/>
          <w:sz w:val="20"/>
          <w:szCs w:val="20"/>
        </w:rPr>
        <w:t>e</w:t>
      </w:r>
      <w:r w:rsidRPr="002379BE">
        <w:rPr>
          <w:rFonts w:ascii="Arial Narrow" w:hAnsi="Arial Narrow" w:cs="Arial Narrow"/>
          <w:spacing w:val="-18"/>
          <w:position w:val="1"/>
          <w:sz w:val="20"/>
          <w:szCs w:val="20"/>
        </w:rPr>
        <w:t xml:space="preserve"> </w:t>
      </w:r>
      <w:r w:rsidRPr="002379BE">
        <w:rPr>
          <w:rFonts w:ascii="Arial Narrow" w:hAnsi="Arial Narrow" w:cs="Arial Narrow"/>
          <w:spacing w:val="-3"/>
          <w:position w:val="1"/>
          <w:sz w:val="20"/>
          <w:szCs w:val="20"/>
        </w:rPr>
        <w:t>P</w:t>
      </w:r>
      <w:r w:rsidRPr="002379BE">
        <w:rPr>
          <w:rFonts w:ascii="Arial Narrow" w:hAnsi="Arial Narrow" w:cs="Arial Narrow"/>
          <w:spacing w:val="-2"/>
          <w:position w:val="1"/>
          <w:sz w:val="20"/>
          <w:szCs w:val="20"/>
        </w:rPr>
        <w:t>o</w:t>
      </w:r>
      <w:r w:rsidRPr="002379BE">
        <w:rPr>
          <w:rFonts w:ascii="Arial Narrow" w:hAnsi="Arial Narrow" w:cs="Arial Narrow"/>
          <w:spacing w:val="-3"/>
          <w:position w:val="1"/>
          <w:sz w:val="20"/>
          <w:szCs w:val="20"/>
        </w:rPr>
        <w:t>w</w:t>
      </w:r>
      <w:r w:rsidRPr="002379BE">
        <w:rPr>
          <w:rFonts w:ascii="Arial Narrow" w:hAnsi="Arial Narrow" w:cs="Arial Narrow"/>
          <w:spacing w:val="-2"/>
          <w:position w:val="1"/>
          <w:sz w:val="20"/>
          <w:szCs w:val="20"/>
        </w:rPr>
        <w:t>e</w:t>
      </w:r>
      <w:r w:rsidRPr="002379BE">
        <w:rPr>
          <w:rFonts w:ascii="Arial Narrow" w:hAnsi="Arial Narrow" w:cs="Arial Narrow"/>
          <w:position w:val="1"/>
          <w:sz w:val="20"/>
          <w:szCs w:val="20"/>
        </w:rPr>
        <w:t>r</w:t>
      </w:r>
      <w:r w:rsidRPr="002379BE">
        <w:rPr>
          <w:rFonts w:ascii="Arial Narrow" w:hAnsi="Arial Narrow" w:cs="Arial Narrow"/>
          <w:spacing w:val="-9"/>
          <w:position w:val="1"/>
          <w:sz w:val="20"/>
          <w:szCs w:val="20"/>
        </w:rPr>
        <w:t xml:space="preserve"> </w:t>
      </w:r>
      <w:r w:rsidRPr="002379BE">
        <w:rPr>
          <w:rFonts w:ascii="Arial Narrow" w:hAnsi="Arial Narrow" w:cs="Arial Narrow"/>
          <w:spacing w:val="-3"/>
          <w:position w:val="1"/>
          <w:sz w:val="20"/>
          <w:szCs w:val="20"/>
        </w:rPr>
        <w:t>S</w:t>
      </w:r>
      <w:r w:rsidRPr="002379BE">
        <w:rPr>
          <w:rFonts w:ascii="Arial Narrow" w:hAnsi="Arial Narrow" w:cs="Arial Narrow"/>
          <w:spacing w:val="-4"/>
          <w:position w:val="1"/>
          <w:sz w:val="20"/>
          <w:szCs w:val="20"/>
        </w:rPr>
        <w:t>u</w:t>
      </w:r>
      <w:r w:rsidRPr="002379BE">
        <w:rPr>
          <w:rFonts w:ascii="Arial Narrow" w:hAnsi="Arial Narrow" w:cs="Arial Narrow"/>
          <w:spacing w:val="-2"/>
          <w:position w:val="1"/>
          <w:sz w:val="20"/>
          <w:szCs w:val="20"/>
        </w:rPr>
        <w:t>pp</w:t>
      </w:r>
      <w:r w:rsidRPr="002379BE">
        <w:rPr>
          <w:rFonts w:ascii="Arial Narrow" w:hAnsi="Arial Narrow" w:cs="Arial Narrow"/>
          <w:spacing w:val="-3"/>
          <w:position w:val="1"/>
          <w:sz w:val="20"/>
          <w:szCs w:val="20"/>
        </w:rPr>
        <w:t>l</w:t>
      </w:r>
      <w:r w:rsidRPr="002379BE">
        <w:rPr>
          <w:rFonts w:ascii="Arial Narrow" w:hAnsi="Arial Narrow" w:cs="Arial Narrow"/>
          <w:position w:val="1"/>
          <w:sz w:val="20"/>
          <w:szCs w:val="20"/>
        </w:rPr>
        <w:t>y</w:t>
      </w:r>
      <w:r w:rsidRPr="002379BE">
        <w:rPr>
          <w:rFonts w:ascii="Arial Narrow" w:hAnsi="Arial Narrow" w:cs="Arial Narrow"/>
          <w:spacing w:val="-10"/>
          <w:position w:val="1"/>
          <w:sz w:val="20"/>
          <w:szCs w:val="20"/>
        </w:rPr>
        <w:t xml:space="preserve"> </w:t>
      </w:r>
      <w:r w:rsidRPr="002379BE">
        <w:rPr>
          <w:rFonts w:ascii="Arial Narrow" w:hAnsi="Arial Narrow" w:cs="Arial Narrow"/>
          <w:spacing w:val="-4"/>
          <w:position w:val="1"/>
          <w:sz w:val="20"/>
          <w:szCs w:val="20"/>
        </w:rPr>
        <w:t>a</w:t>
      </w:r>
      <w:r w:rsidRPr="002379BE">
        <w:rPr>
          <w:rFonts w:ascii="Arial Narrow" w:hAnsi="Arial Narrow" w:cs="Arial Narrow"/>
          <w:spacing w:val="-2"/>
          <w:position w:val="1"/>
          <w:sz w:val="20"/>
          <w:szCs w:val="20"/>
        </w:rPr>
        <w:t>n</w:t>
      </w:r>
      <w:r w:rsidRPr="002379BE">
        <w:rPr>
          <w:rFonts w:ascii="Arial Narrow" w:hAnsi="Arial Narrow" w:cs="Arial Narrow"/>
          <w:position w:val="1"/>
          <w:sz w:val="20"/>
          <w:szCs w:val="20"/>
        </w:rPr>
        <w:t>d</w:t>
      </w:r>
      <w:r w:rsidRPr="002379BE">
        <w:rPr>
          <w:rFonts w:ascii="Arial Narrow" w:hAnsi="Arial Narrow" w:cs="Arial Narrow"/>
          <w:spacing w:val="-7"/>
          <w:position w:val="1"/>
          <w:sz w:val="20"/>
          <w:szCs w:val="20"/>
        </w:rPr>
        <w:t xml:space="preserve"> </w:t>
      </w:r>
      <w:r w:rsidRPr="002379BE">
        <w:rPr>
          <w:rFonts w:ascii="Arial Narrow" w:hAnsi="Arial Narrow" w:cs="Arial Narrow"/>
          <w:spacing w:val="-3"/>
          <w:position w:val="1"/>
          <w:sz w:val="20"/>
          <w:szCs w:val="20"/>
        </w:rPr>
        <w:t>s</w:t>
      </w:r>
      <w:r w:rsidRPr="002379BE">
        <w:rPr>
          <w:rFonts w:ascii="Arial Narrow" w:hAnsi="Arial Narrow" w:cs="Arial Narrow"/>
          <w:spacing w:val="-4"/>
          <w:position w:val="1"/>
          <w:sz w:val="20"/>
          <w:szCs w:val="20"/>
        </w:rPr>
        <w:t>h</w:t>
      </w:r>
      <w:r w:rsidRPr="002379BE">
        <w:rPr>
          <w:rFonts w:ascii="Arial Narrow" w:hAnsi="Arial Narrow" w:cs="Arial Narrow"/>
          <w:spacing w:val="-2"/>
          <w:position w:val="1"/>
          <w:sz w:val="20"/>
          <w:szCs w:val="20"/>
        </w:rPr>
        <w:t>ou</w:t>
      </w:r>
      <w:r w:rsidRPr="002379BE">
        <w:rPr>
          <w:rFonts w:ascii="Arial Narrow" w:hAnsi="Arial Narrow" w:cs="Arial Narrow"/>
          <w:spacing w:val="-3"/>
          <w:position w:val="1"/>
          <w:sz w:val="20"/>
          <w:szCs w:val="20"/>
        </w:rPr>
        <w:t>l</w:t>
      </w:r>
      <w:r w:rsidRPr="002379BE">
        <w:rPr>
          <w:rFonts w:ascii="Arial Narrow" w:hAnsi="Arial Narrow" w:cs="Arial Narrow"/>
          <w:position w:val="1"/>
          <w:sz w:val="20"/>
          <w:szCs w:val="20"/>
        </w:rPr>
        <w:t>d</w:t>
      </w:r>
      <w:r w:rsidRPr="002379BE">
        <w:rPr>
          <w:rFonts w:ascii="Arial Narrow" w:hAnsi="Arial Narrow" w:cs="Arial Narrow"/>
          <w:spacing w:val="-12"/>
          <w:position w:val="1"/>
          <w:sz w:val="20"/>
          <w:szCs w:val="20"/>
        </w:rPr>
        <w:t xml:space="preserve"> </w:t>
      </w:r>
      <w:r w:rsidRPr="002379BE">
        <w:rPr>
          <w:rFonts w:ascii="Arial Narrow" w:hAnsi="Arial Narrow" w:cs="Arial Narrow"/>
          <w:spacing w:val="-4"/>
          <w:position w:val="1"/>
          <w:sz w:val="20"/>
          <w:szCs w:val="20"/>
        </w:rPr>
        <w:t>h</w:t>
      </w:r>
      <w:r w:rsidRPr="002379BE">
        <w:rPr>
          <w:rFonts w:ascii="Arial Narrow" w:hAnsi="Arial Narrow" w:cs="Arial Narrow"/>
          <w:spacing w:val="-2"/>
          <w:position w:val="1"/>
          <w:sz w:val="20"/>
          <w:szCs w:val="20"/>
        </w:rPr>
        <w:t>av</w:t>
      </w:r>
      <w:r w:rsidRPr="002379BE">
        <w:rPr>
          <w:rFonts w:ascii="Arial Narrow" w:hAnsi="Arial Narrow" w:cs="Arial Narrow"/>
          <w:position w:val="1"/>
          <w:sz w:val="20"/>
          <w:szCs w:val="20"/>
        </w:rPr>
        <w:t>e</w:t>
      </w:r>
      <w:r w:rsidRPr="002379BE">
        <w:rPr>
          <w:rFonts w:ascii="Arial Narrow" w:hAnsi="Arial Narrow" w:cs="Arial Narrow"/>
          <w:spacing w:val="-8"/>
          <w:position w:val="1"/>
          <w:sz w:val="20"/>
          <w:szCs w:val="20"/>
        </w:rPr>
        <w:t xml:space="preserve"> </w:t>
      </w:r>
      <w:r w:rsidRPr="002379BE">
        <w:rPr>
          <w:rFonts w:ascii="Arial Narrow" w:hAnsi="Arial Narrow" w:cs="Arial Narrow"/>
          <w:spacing w:val="-2"/>
          <w:position w:val="1"/>
          <w:sz w:val="20"/>
          <w:szCs w:val="20"/>
        </w:rPr>
        <w:t>t</w:t>
      </w:r>
      <w:r w:rsidRPr="002379BE">
        <w:rPr>
          <w:rFonts w:ascii="Arial Narrow" w:hAnsi="Arial Narrow" w:cs="Arial Narrow"/>
          <w:spacing w:val="-4"/>
          <w:position w:val="1"/>
          <w:sz w:val="20"/>
          <w:szCs w:val="20"/>
        </w:rPr>
        <w:t>h</w:t>
      </w:r>
      <w:r w:rsidRPr="002379BE">
        <w:rPr>
          <w:rFonts w:ascii="Arial Narrow" w:hAnsi="Arial Narrow" w:cs="Arial Narrow"/>
          <w:position w:val="1"/>
          <w:sz w:val="20"/>
          <w:szCs w:val="20"/>
        </w:rPr>
        <w:t>e</w:t>
      </w:r>
      <w:r w:rsidRPr="002379BE">
        <w:rPr>
          <w:rFonts w:ascii="Arial Narrow" w:hAnsi="Arial Narrow" w:cs="Arial Narrow"/>
          <w:spacing w:val="-6"/>
          <w:position w:val="1"/>
          <w:sz w:val="20"/>
          <w:szCs w:val="20"/>
        </w:rPr>
        <w:t xml:space="preserve"> </w:t>
      </w:r>
      <w:r w:rsidRPr="002379BE">
        <w:rPr>
          <w:rFonts w:ascii="Arial Narrow" w:hAnsi="Arial Narrow" w:cs="Arial Narrow"/>
          <w:spacing w:val="-2"/>
          <w:position w:val="1"/>
          <w:sz w:val="20"/>
          <w:szCs w:val="20"/>
        </w:rPr>
        <w:t>fo</w:t>
      </w:r>
      <w:r w:rsidRPr="002379BE">
        <w:rPr>
          <w:rFonts w:ascii="Arial Narrow" w:hAnsi="Arial Narrow" w:cs="Arial Narrow"/>
          <w:spacing w:val="-3"/>
          <w:position w:val="1"/>
          <w:sz w:val="20"/>
          <w:szCs w:val="20"/>
        </w:rPr>
        <w:t>l</w:t>
      </w:r>
      <w:r w:rsidRPr="002379BE">
        <w:rPr>
          <w:rFonts w:ascii="Arial Narrow" w:hAnsi="Arial Narrow" w:cs="Arial Narrow"/>
          <w:spacing w:val="-5"/>
          <w:position w:val="1"/>
          <w:sz w:val="20"/>
          <w:szCs w:val="20"/>
        </w:rPr>
        <w:t>l</w:t>
      </w:r>
      <w:r w:rsidRPr="002379BE">
        <w:rPr>
          <w:rFonts w:ascii="Arial Narrow" w:hAnsi="Arial Narrow" w:cs="Arial Narrow"/>
          <w:spacing w:val="-2"/>
          <w:position w:val="1"/>
          <w:sz w:val="20"/>
          <w:szCs w:val="20"/>
        </w:rPr>
        <w:t>o</w:t>
      </w:r>
      <w:r w:rsidRPr="002379BE">
        <w:rPr>
          <w:rFonts w:ascii="Arial Narrow" w:hAnsi="Arial Narrow" w:cs="Arial Narrow"/>
          <w:spacing w:val="-3"/>
          <w:position w:val="1"/>
          <w:sz w:val="20"/>
          <w:szCs w:val="20"/>
        </w:rPr>
        <w:t>wi</w:t>
      </w:r>
      <w:r w:rsidRPr="002379BE">
        <w:rPr>
          <w:rFonts w:ascii="Arial Narrow" w:hAnsi="Arial Narrow" w:cs="Arial Narrow"/>
          <w:spacing w:val="-2"/>
          <w:position w:val="1"/>
          <w:sz w:val="20"/>
          <w:szCs w:val="20"/>
        </w:rPr>
        <w:t>n</w:t>
      </w:r>
      <w:r w:rsidRPr="002379BE">
        <w:rPr>
          <w:rFonts w:ascii="Arial Narrow" w:hAnsi="Arial Narrow" w:cs="Arial Narrow"/>
          <w:position w:val="1"/>
          <w:sz w:val="20"/>
          <w:szCs w:val="20"/>
        </w:rPr>
        <w:t>g</w:t>
      </w:r>
      <w:r w:rsidRPr="002379BE">
        <w:rPr>
          <w:rFonts w:ascii="Arial Narrow" w:hAnsi="Arial Narrow" w:cs="Arial Narrow"/>
          <w:spacing w:val="-13"/>
          <w:position w:val="1"/>
          <w:sz w:val="20"/>
          <w:szCs w:val="20"/>
        </w:rPr>
        <w:t xml:space="preserve"> </w:t>
      </w:r>
      <w:r w:rsidRPr="002379BE">
        <w:rPr>
          <w:rFonts w:ascii="Arial Narrow" w:hAnsi="Arial Narrow" w:cs="Arial Narrow"/>
          <w:spacing w:val="-2"/>
          <w:position w:val="1"/>
          <w:sz w:val="20"/>
          <w:szCs w:val="20"/>
        </w:rPr>
        <w:t>fea</w:t>
      </w:r>
      <w:r w:rsidRPr="002379BE">
        <w:rPr>
          <w:rFonts w:ascii="Arial Narrow" w:hAnsi="Arial Narrow" w:cs="Arial Narrow"/>
          <w:spacing w:val="-5"/>
          <w:position w:val="1"/>
          <w:sz w:val="20"/>
          <w:szCs w:val="20"/>
        </w:rPr>
        <w:t>t</w:t>
      </w:r>
      <w:r w:rsidRPr="002379BE">
        <w:rPr>
          <w:rFonts w:ascii="Arial Narrow" w:hAnsi="Arial Narrow" w:cs="Arial Narrow"/>
          <w:spacing w:val="-2"/>
          <w:position w:val="1"/>
          <w:sz w:val="20"/>
          <w:szCs w:val="20"/>
        </w:rPr>
        <w:t>ure</w:t>
      </w:r>
      <w:r w:rsidRPr="002379BE">
        <w:rPr>
          <w:rFonts w:ascii="Arial Narrow" w:hAnsi="Arial Narrow" w:cs="Arial Narrow"/>
          <w:spacing w:val="-5"/>
          <w:position w:val="1"/>
          <w:sz w:val="20"/>
          <w:szCs w:val="20"/>
        </w:rPr>
        <w:t>s</w:t>
      </w:r>
      <w:r w:rsidRPr="002379BE">
        <w:rPr>
          <w:rFonts w:ascii="Arial Narrow" w:hAnsi="Arial Narrow" w:cs="Arial Narrow"/>
          <w:position w:val="1"/>
          <w:sz w:val="20"/>
          <w:szCs w:val="20"/>
        </w:rPr>
        <w:t>:</w:t>
      </w:r>
    </w:p>
    <w:p w14:paraId="07FB04F4" w14:textId="77777777" w:rsidR="000E4B04" w:rsidRPr="002379BE" w:rsidRDefault="000E4B04" w:rsidP="000E4B04">
      <w:pPr>
        <w:adjustRightInd w:val="0"/>
        <w:spacing w:before="14" w:line="260" w:lineRule="exact"/>
        <w:rPr>
          <w:sz w:val="26"/>
          <w:szCs w:val="26"/>
        </w:rPr>
      </w:pPr>
    </w:p>
    <w:tbl>
      <w:tblPr>
        <w:tblW w:w="9029" w:type="dxa"/>
        <w:tblInd w:w="426" w:type="dxa"/>
        <w:tblLayout w:type="fixed"/>
        <w:tblCellMar>
          <w:left w:w="0" w:type="dxa"/>
          <w:right w:w="0" w:type="dxa"/>
        </w:tblCellMar>
        <w:tblLook w:val="0000" w:firstRow="0" w:lastRow="0" w:firstColumn="0" w:lastColumn="0" w:noHBand="0" w:noVBand="0"/>
      </w:tblPr>
      <w:tblGrid>
        <w:gridCol w:w="5131"/>
        <w:gridCol w:w="1918"/>
        <w:gridCol w:w="1980"/>
      </w:tblGrid>
      <w:tr w:rsidR="002379BE" w:rsidRPr="002379BE" w14:paraId="70B79D51" w14:textId="77777777" w:rsidTr="000E4B04">
        <w:trPr>
          <w:trHeight w:hRule="exact" w:val="640"/>
        </w:trPr>
        <w:tc>
          <w:tcPr>
            <w:tcW w:w="51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6A6A6" w:themeFill="background1" w:themeFillShade="A6"/>
          </w:tcPr>
          <w:p w14:paraId="43F9BF3C" w14:textId="77777777" w:rsidR="000E4B04" w:rsidRPr="002379BE" w:rsidRDefault="000E4B04" w:rsidP="000E4B04">
            <w:pPr>
              <w:adjustRightInd w:val="0"/>
              <w:spacing w:line="223" w:lineRule="exact"/>
              <w:ind w:left="102" w:right="-20"/>
              <w:rPr>
                <w:rFonts w:ascii="Arial Narrow" w:hAnsi="Arial Narrow" w:cs="Arial Narrow"/>
                <w:spacing w:val="1"/>
                <w:sz w:val="20"/>
                <w:szCs w:val="20"/>
              </w:rPr>
            </w:pPr>
            <w:r w:rsidRPr="002379BE">
              <w:rPr>
                <w:rFonts w:ascii="Arial Narrow" w:hAnsi="Arial Narrow" w:cs="Arial Narrow"/>
                <w:b/>
                <w:bCs/>
                <w:sz w:val="20"/>
                <w:szCs w:val="20"/>
              </w:rPr>
              <w:t>K</w:t>
            </w:r>
            <w:r w:rsidRPr="002379BE">
              <w:rPr>
                <w:rFonts w:ascii="Arial Narrow" w:hAnsi="Arial Narrow" w:cs="Arial Narrow"/>
                <w:b/>
                <w:bCs/>
                <w:spacing w:val="-1"/>
                <w:sz w:val="20"/>
                <w:szCs w:val="20"/>
              </w:rPr>
              <w:t>E</w:t>
            </w:r>
            <w:r w:rsidRPr="002379BE">
              <w:rPr>
                <w:rFonts w:ascii="Arial Narrow" w:hAnsi="Arial Narrow" w:cs="Arial Narrow"/>
                <w:b/>
                <w:bCs/>
                <w:spacing w:val="2"/>
                <w:sz w:val="20"/>
                <w:szCs w:val="20"/>
              </w:rPr>
              <w:t>B</w:t>
            </w:r>
            <w:r w:rsidRPr="002379BE">
              <w:rPr>
                <w:rFonts w:ascii="Arial Narrow" w:hAnsi="Arial Narrow" w:cs="Arial Narrow"/>
                <w:b/>
                <w:bCs/>
                <w:sz w:val="20"/>
                <w:szCs w:val="20"/>
              </w:rPr>
              <w:t>S</w:t>
            </w:r>
            <w:r w:rsidRPr="002379BE">
              <w:rPr>
                <w:rFonts w:ascii="Arial Narrow" w:hAnsi="Arial Narrow" w:cs="Arial Narrow"/>
                <w:b/>
                <w:bCs/>
                <w:spacing w:val="-6"/>
                <w:sz w:val="20"/>
                <w:szCs w:val="20"/>
              </w:rPr>
              <w:t xml:space="preserve"> </w:t>
            </w:r>
            <w:r w:rsidRPr="002379BE">
              <w:rPr>
                <w:rFonts w:ascii="Arial Narrow" w:hAnsi="Arial Narrow" w:cs="Arial Narrow"/>
                <w:b/>
                <w:bCs/>
                <w:w w:val="99"/>
                <w:sz w:val="20"/>
                <w:szCs w:val="20"/>
              </w:rPr>
              <w:t>Re</w:t>
            </w:r>
            <w:r w:rsidRPr="002379BE">
              <w:rPr>
                <w:rFonts w:ascii="Arial Narrow" w:hAnsi="Arial Narrow" w:cs="Arial Narrow"/>
                <w:b/>
                <w:bCs/>
                <w:spacing w:val="1"/>
                <w:w w:val="99"/>
                <w:sz w:val="20"/>
                <w:szCs w:val="20"/>
              </w:rPr>
              <w:t>qu</w:t>
            </w:r>
            <w:r w:rsidRPr="002379BE">
              <w:rPr>
                <w:rFonts w:ascii="Arial Narrow" w:hAnsi="Arial Narrow" w:cs="Arial Narrow"/>
                <w:b/>
                <w:bCs/>
                <w:w w:val="99"/>
                <w:sz w:val="20"/>
                <w:szCs w:val="20"/>
              </w:rPr>
              <w:t>i</w:t>
            </w:r>
            <w:r w:rsidRPr="002379BE">
              <w:rPr>
                <w:rFonts w:ascii="Arial Narrow" w:hAnsi="Arial Narrow" w:cs="Arial Narrow"/>
                <w:b/>
                <w:bCs/>
                <w:spacing w:val="-1"/>
                <w:w w:val="99"/>
                <w:sz w:val="20"/>
                <w:szCs w:val="20"/>
              </w:rPr>
              <w:t>r</w:t>
            </w:r>
            <w:r w:rsidRPr="002379BE">
              <w:rPr>
                <w:rFonts w:ascii="Arial Narrow" w:hAnsi="Arial Narrow" w:cs="Arial Narrow"/>
                <w:b/>
                <w:bCs/>
                <w:w w:val="99"/>
                <w:sz w:val="20"/>
                <w:szCs w:val="20"/>
              </w:rPr>
              <w:t>e</w:t>
            </w:r>
            <w:r w:rsidRPr="002379BE">
              <w:rPr>
                <w:rFonts w:ascii="Arial Narrow" w:hAnsi="Arial Narrow" w:cs="Arial Narrow"/>
                <w:b/>
                <w:bCs/>
                <w:spacing w:val="1"/>
                <w:w w:val="99"/>
                <w:sz w:val="20"/>
                <w:szCs w:val="20"/>
              </w:rPr>
              <w:t>m</w:t>
            </w:r>
            <w:r w:rsidRPr="002379BE">
              <w:rPr>
                <w:rFonts w:ascii="Arial Narrow" w:hAnsi="Arial Narrow" w:cs="Arial Narrow"/>
                <w:b/>
                <w:bCs/>
                <w:w w:val="99"/>
                <w:sz w:val="20"/>
                <w:szCs w:val="20"/>
              </w:rPr>
              <w:t>e</w:t>
            </w:r>
            <w:r w:rsidRPr="002379BE">
              <w:rPr>
                <w:rFonts w:ascii="Arial Narrow" w:hAnsi="Arial Narrow" w:cs="Arial Narrow"/>
                <w:b/>
                <w:bCs/>
                <w:spacing w:val="1"/>
                <w:w w:val="99"/>
                <w:sz w:val="20"/>
                <w:szCs w:val="20"/>
              </w:rPr>
              <w:t>nt</w:t>
            </w:r>
            <w:r w:rsidRPr="002379BE">
              <w:rPr>
                <w:rFonts w:ascii="Arial Narrow" w:hAnsi="Arial Narrow" w:cs="Arial Narrow"/>
                <w:b/>
                <w:bCs/>
                <w:w w:val="99"/>
                <w:sz w:val="20"/>
                <w:szCs w:val="20"/>
              </w:rPr>
              <w:t>s</w:t>
            </w:r>
          </w:p>
        </w:tc>
        <w:tc>
          <w:tcPr>
            <w:tcW w:w="19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6A6A6" w:themeFill="background1" w:themeFillShade="A6"/>
          </w:tcPr>
          <w:p w14:paraId="5F2A3C48" w14:textId="77777777" w:rsidR="000E4B04" w:rsidRPr="002379BE" w:rsidRDefault="000E4B04" w:rsidP="000E4B04">
            <w:pPr>
              <w:adjustRightInd w:val="0"/>
              <w:rPr>
                <w:sz w:val="24"/>
                <w:szCs w:val="24"/>
              </w:rPr>
            </w:pPr>
            <w:r w:rsidRPr="002379BE">
              <w:rPr>
                <w:rFonts w:ascii="Arial Narrow" w:hAnsi="Arial Narrow" w:cs="Arial Narrow"/>
                <w:b/>
                <w:bCs/>
                <w:spacing w:val="-1"/>
                <w:sz w:val="20"/>
                <w:szCs w:val="20"/>
              </w:rPr>
              <w:t>S</w:t>
            </w:r>
            <w:r w:rsidRPr="002379BE">
              <w:rPr>
                <w:rFonts w:ascii="Arial Narrow" w:hAnsi="Arial Narrow" w:cs="Arial Narrow"/>
                <w:b/>
                <w:bCs/>
                <w:spacing w:val="1"/>
                <w:sz w:val="20"/>
                <w:szCs w:val="20"/>
              </w:rPr>
              <w:t>upp</w:t>
            </w:r>
            <w:r w:rsidRPr="002379BE">
              <w:rPr>
                <w:rFonts w:ascii="Arial Narrow" w:hAnsi="Arial Narrow" w:cs="Arial Narrow"/>
                <w:b/>
                <w:bCs/>
                <w:sz w:val="20"/>
                <w:szCs w:val="20"/>
              </w:rPr>
              <w:t>lier</w:t>
            </w:r>
            <w:r w:rsidRPr="002379BE">
              <w:rPr>
                <w:rFonts w:ascii="Arial Narrow" w:hAnsi="Arial Narrow" w:cs="Arial Narrow"/>
                <w:b/>
                <w:bCs/>
                <w:spacing w:val="-8"/>
                <w:sz w:val="20"/>
                <w:szCs w:val="20"/>
              </w:rPr>
              <w:t xml:space="preserve"> </w:t>
            </w:r>
            <w:r w:rsidRPr="002379BE">
              <w:rPr>
                <w:rFonts w:ascii="Arial Narrow" w:hAnsi="Arial Narrow" w:cs="Arial Narrow"/>
                <w:b/>
                <w:bCs/>
                <w:sz w:val="20"/>
                <w:szCs w:val="20"/>
              </w:rPr>
              <w:t>Res</w:t>
            </w:r>
            <w:r w:rsidRPr="002379BE">
              <w:rPr>
                <w:rFonts w:ascii="Arial Narrow" w:hAnsi="Arial Narrow" w:cs="Arial Narrow"/>
                <w:b/>
                <w:bCs/>
                <w:spacing w:val="1"/>
                <w:sz w:val="20"/>
                <w:szCs w:val="20"/>
              </w:rPr>
              <w:t>pon</w:t>
            </w:r>
            <w:r w:rsidRPr="002379BE">
              <w:rPr>
                <w:rFonts w:ascii="Arial Narrow" w:hAnsi="Arial Narrow" w:cs="Arial Narrow"/>
                <w:b/>
                <w:bCs/>
                <w:sz w:val="20"/>
                <w:szCs w:val="20"/>
              </w:rPr>
              <w:t>se</w:t>
            </w:r>
          </w:p>
        </w:tc>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6A6A6" w:themeFill="background1" w:themeFillShade="A6"/>
          </w:tcPr>
          <w:p w14:paraId="72578E0A" w14:textId="77777777" w:rsidR="000E4B04" w:rsidRPr="002379BE" w:rsidRDefault="000E4B04" w:rsidP="000E4B04">
            <w:pPr>
              <w:adjustRightInd w:val="0"/>
              <w:spacing w:line="223" w:lineRule="exact"/>
              <w:ind w:left="102" w:right="-20"/>
              <w:rPr>
                <w:rFonts w:ascii="Arial Narrow" w:hAnsi="Arial Narrow" w:cs="Arial Narrow"/>
                <w:sz w:val="20"/>
                <w:szCs w:val="20"/>
              </w:rPr>
            </w:pPr>
            <w:r w:rsidRPr="002379BE">
              <w:rPr>
                <w:rFonts w:ascii="Arial Narrow" w:hAnsi="Arial Narrow" w:cs="Arial Narrow"/>
                <w:b/>
                <w:bCs/>
                <w:spacing w:val="-1"/>
                <w:sz w:val="20"/>
                <w:szCs w:val="20"/>
              </w:rPr>
              <w:t>E</w:t>
            </w:r>
            <w:r w:rsidRPr="002379BE">
              <w:rPr>
                <w:rFonts w:ascii="Arial Narrow" w:hAnsi="Arial Narrow" w:cs="Arial Narrow"/>
                <w:b/>
                <w:bCs/>
                <w:sz w:val="20"/>
                <w:szCs w:val="20"/>
              </w:rPr>
              <w:t>val</w:t>
            </w:r>
            <w:r w:rsidRPr="002379BE">
              <w:rPr>
                <w:rFonts w:ascii="Arial Narrow" w:hAnsi="Arial Narrow" w:cs="Arial Narrow"/>
                <w:b/>
                <w:bCs/>
                <w:spacing w:val="1"/>
                <w:sz w:val="20"/>
                <w:szCs w:val="20"/>
              </w:rPr>
              <w:t>u</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p>
          <w:p w14:paraId="23F10773" w14:textId="77777777" w:rsidR="000E4B04" w:rsidRPr="002379BE" w:rsidRDefault="000E4B04" w:rsidP="000E4B04">
            <w:pPr>
              <w:adjustRightInd w:val="0"/>
              <w:spacing w:line="223" w:lineRule="exact"/>
              <w:ind w:right="667"/>
              <w:rPr>
                <w:rFonts w:ascii="Arial Narrow" w:hAnsi="Arial Narrow" w:cs="Arial Narrow"/>
                <w:w w:val="99"/>
                <w:sz w:val="20"/>
                <w:szCs w:val="20"/>
              </w:rPr>
            </w:pPr>
            <w:r w:rsidRPr="002379BE">
              <w:rPr>
                <w:rFonts w:ascii="Arial Narrow" w:hAnsi="Arial Narrow" w:cs="Arial Narrow"/>
                <w:b/>
                <w:bCs/>
                <w:spacing w:val="-1"/>
                <w:sz w:val="20"/>
                <w:szCs w:val="20"/>
              </w:rPr>
              <w:t xml:space="preserve">     S</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ec</w:t>
            </w:r>
            <w:r w:rsidRPr="002379BE">
              <w:rPr>
                <w:rFonts w:ascii="Arial Narrow" w:hAnsi="Arial Narrow" w:cs="Arial Narrow"/>
                <w:b/>
                <w:bCs/>
                <w:spacing w:val="3"/>
                <w:sz w:val="20"/>
                <w:szCs w:val="20"/>
              </w:rPr>
              <w:t>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d</w:t>
            </w:r>
          </w:p>
        </w:tc>
      </w:tr>
      <w:tr w:rsidR="002379BE" w:rsidRPr="002379BE" w14:paraId="7385D13C" w14:textId="77777777" w:rsidTr="000E4B04">
        <w:trPr>
          <w:trHeight w:hRule="exact" w:val="355"/>
        </w:trPr>
        <w:tc>
          <w:tcPr>
            <w:tcW w:w="5131" w:type="dxa"/>
            <w:tcBorders>
              <w:top w:val="single" w:sz="4" w:space="0" w:color="BFBFBF" w:themeColor="background1" w:themeShade="BF"/>
              <w:left w:val="single" w:sz="4" w:space="0" w:color="000000"/>
              <w:bottom w:val="single" w:sz="4" w:space="0" w:color="000000"/>
              <w:right w:val="single" w:sz="4" w:space="0" w:color="000000"/>
            </w:tcBorders>
          </w:tcPr>
          <w:p w14:paraId="4F1B24C3" w14:textId="77777777" w:rsidR="000E4B04" w:rsidRPr="002379BE" w:rsidRDefault="000E4B04" w:rsidP="000E4B04">
            <w:pPr>
              <w:adjustRightInd w:val="0"/>
              <w:spacing w:line="223" w:lineRule="exact"/>
              <w:ind w:left="102"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ake</w:t>
            </w:r>
            <w:r w:rsidRPr="002379BE">
              <w:rPr>
                <w:rFonts w:ascii="Arial Narrow" w:hAnsi="Arial Narrow" w:cs="Arial Narrow"/>
                <w:spacing w:val="42"/>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1"/>
                <w:sz w:val="20"/>
                <w:szCs w:val="20"/>
              </w:rPr>
              <w:t>B</w:t>
            </w:r>
            <w:r w:rsidRPr="002379BE">
              <w:rPr>
                <w:rFonts w:ascii="Arial Narrow" w:hAnsi="Arial Narrow" w:cs="Arial Narrow"/>
                <w:sz w:val="20"/>
                <w:szCs w:val="20"/>
              </w:rPr>
              <w:t>idder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to</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specify)</w:t>
            </w:r>
          </w:p>
        </w:tc>
        <w:tc>
          <w:tcPr>
            <w:tcW w:w="1918" w:type="dxa"/>
            <w:tcBorders>
              <w:top w:val="single" w:sz="4" w:space="0" w:color="BFBFBF" w:themeColor="background1" w:themeShade="BF"/>
              <w:left w:val="single" w:sz="4" w:space="0" w:color="000000"/>
              <w:bottom w:val="single" w:sz="4" w:space="0" w:color="000000"/>
              <w:right w:val="single" w:sz="4" w:space="0" w:color="000000"/>
            </w:tcBorders>
          </w:tcPr>
          <w:p w14:paraId="5F5E1BE3" w14:textId="77777777" w:rsidR="000E4B04" w:rsidRPr="002379BE" w:rsidRDefault="000E4B04" w:rsidP="000E4B04">
            <w:pPr>
              <w:adjustRightInd w:val="0"/>
              <w:rPr>
                <w:sz w:val="24"/>
                <w:szCs w:val="24"/>
              </w:rPr>
            </w:pPr>
          </w:p>
        </w:tc>
        <w:tc>
          <w:tcPr>
            <w:tcW w:w="1980" w:type="dxa"/>
            <w:tcBorders>
              <w:top w:val="single" w:sz="4" w:space="0" w:color="BFBFBF" w:themeColor="background1" w:themeShade="BF"/>
              <w:left w:val="single" w:sz="4" w:space="0" w:color="000000"/>
              <w:bottom w:val="single" w:sz="4" w:space="0" w:color="000000"/>
              <w:right w:val="single" w:sz="4" w:space="0" w:color="000000"/>
            </w:tcBorders>
          </w:tcPr>
          <w:p w14:paraId="3860C582" w14:textId="77777777" w:rsidR="000E4B04" w:rsidRPr="002379BE" w:rsidRDefault="000E4B04" w:rsidP="000E4B04">
            <w:pPr>
              <w:adjustRightInd w:val="0"/>
              <w:spacing w:line="223" w:lineRule="exact"/>
              <w:ind w:left="684" w:right="667"/>
              <w:jc w:val="center"/>
              <w:rPr>
                <w:sz w:val="24"/>
                <w:szCs w:val="24"/>
              </w:rPr>
            </w:pPr>
            <w:r w:rsidRPr="002379BE">
              <w:rPr>
                <w:rFonts w:ascii="Arial Narrow" w:hAnsi="Arial Narrow" w:cs="Arial Narrow"/>
                <w:w w:val="99"/>
                <w:sz w:val="20"/>
                <w:szCs w:val="20"/>
              </w:rPr>
              <w:t>5</w:t>
            </w:r>
          </w:p>
        </w:tc>
      </w:tr>
      <w:tr w:rsidR="002379BE" w:rsidRPr="002379BE" w14:paraId="002EF8DF"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6FB8CFCC" w14:textId="77777777" w:rsidR="000E4B04" w:rsidRPr="002379BE" w:rsidRDefault="000E4B04" w:rsidP="000E4B04">
            <w:pPr>
              <w:adjustRightInd w:val="0"/>
              <w:spacing w:line="223" w:lineRule="exact"/>
              <w:ind w:left="102"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odel</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1"/>
                <w:sz w:val="20"/>
                <w:szCs w:val="20"/>
              </w:rPr>
              <w:t>B</w:t>
            </w:r>
            <w:r w:rsidRPr="002379BE">
              <w:rPr>
                <w:rFonts w:ascii="Arial Narrow" w:hAnsi="Arial Narrow" w:cs="Arial Narrow"/>
                <w:sz w:val="20"/>
                <w:szCs w:val="20"/>
              </w:rPr>
              <w:t>idder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to</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specify)</w:t>
            </w:r>
          </w:p>
        </w:tc>
        <w:tc>
          <w:tcPr>
            <w:tcW w:w="1918" w:type="dxa"/>
            <w:tcBorders>
              <w:top w:val="single" w:sz="4" w:space="0" w:color="000000"/>
              <w:left w:val="single" w:sz="4" w:space="0" w:color="000000"/>
              <w:bottom w:val="single" w:sz="4" w:space="0" w:color="000000"/>
              <w:right w:val="single" w:sz="4" w:space="0" w:color="000000"/>
            </w:tcBorders>
          </w:tcPr>
          <w:p w14:paraId="2008BF9F"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0AABE9A4" w14:textId="77777777" w:rsidR="000E4B04" w:rsidRPr="002379BE" w:rsidRDefault="000E4B04" w:rsidP="000E4B04">
            <w:pPr>
              <w:adjustRightInd w:val="0"/>
              <w:spacing w:line="223" w:lineRule="exact"/>
              <w:ind w:left="684" w:right="667"/>
              <w:jc w:val="center"/>
              <w:rPr>
                <w:sz w:val="24"/>
                <w:szCs w:val="24"/>
              </w:rPr>
            </w:pPr>
            <w:r w:rsidRPr="002379BE">
              <w:rPr>
                <w:rFonts w:ascii="Arial Narrow" w:hAnsi="Arial Narrow" w:cs="Arial Narrow"/>
                <w:w w:val="99"/>
                <w:sz w:val="20"/>
                <w:szCs w:val="20"/>
              </w:rPr>
              <w:t>5</w:t>
            </w:r>
          </w:p>
        </w:tc>
      </w:tr>
      <w:tr w:rsidR="002379BE" w:rsidRPr="002379BE" w14:paraId="6FF46B65"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250E30A5" w14:textId="77777777" w:rsidR="000E4B04" w:rsidRPr="002379BE" w:rsidRDefault="000E4B04" w:rsidP="000E4B04">
            <w:pPr>
              <w:adjustRightInd w:val="0"/>
              <w:spacing w:line="226" w:lineRule="exact"/>
              <w:ind w:left="102" w:right="-20"/>
              <w:rPr>
                <w:sz w:val="24"/>
                <w:szCs w:val="24"/>
              </w:rPr>
            </w:pPr>
            <w:r w:rsidRPr="002379BE">
              <w:rPr>
                <w:rFonts w:ascii="Arial Narrow" w:hAnsi="Arial Narrow" w:cs="Arial Narrow"/>
                <w:spacing w:val="-2"/>
                <w:sz w:val="20"/>
                <w:szCs w:val="20"/>
              </w:rPr>
              <w:t>L</w:t>
            </w:r>
            <w:r w:rsidRPr="002379BE">
              <w:rPr>
                <w:rFonts w:ascii="Arial Narrow" w:hAnsi="Arial Narrow" w:cs="Arial Narrow"/>
                <w:spacing w:val="-3"/>
                <w:sz w:val="20"/>
                <w:szCs w:val="20"/>
              </w:rPr>
              <w:t>i</w:t>
            </w:r>
            <w:r w:rsidRPr="002379BE">
              <w:rPr>
                <w:rFonts w:ascii="Arial Narrow" w:hAnsi="Arial Narrow" w:cs="Arial Narrow"/>
                <w:spacing w:val="-2"/>
                <w:sz w:val="20"/>
                <w:szCs w:val="20"/>
              </w:rPr>
              <w:t>n</w:t>
            </w:r>
            <w:r w:rsidRPr="002379BE">
              <w:rPr>
                <w:rFonts w:ascii="Arial Narrow" w:hAnsi="Arial Narrow" w:cs="Arial Narrow"/>
                <w:sz w:val="20"/>
                <w:szCs w:val="20"/>
              </w:rPr>
              <w:t>e</w:t>
            </w:r>
            <w:r w:rsidRPr="002379BE">
              <w:rPr>
                <w:rFonts w:ascii="Arial Narrow" w:hAnsi="Arial Narrow" w:cs="Arial Narrow"/>
                <w:spacing w:val="-7"/>
                <w:sz w:val="20"/>
                <w:szCs w:val="20"/>
              </w:rPr>
              <w:t xml:space="preserve"> </w:t>
            </w:r>
            <w:r w:rsidRPr="002379BE">
              <w:rPr>
                <w:rFonts w:ascii="Arial Narrow" w:hAnsi="Arial Narrow" w:cs="Arial Narrow"/>
                <w:spacing w:val="-5"/>
                <w:sz w:val="20"/>
                <w:szCs w:val="20"/>
              </w:rPr>
              <w:t>I</w:t>
            </w:r>
            <w:r w:rsidRPr="002379BE">
              <w:rPr>
                <w:rFonts w:ascii="Arial Narrow" w:hAnsi="Arial Narrow" w:cs="Arial Narrow"/>
                <w:spacing w:val="-2"/>
                <w:sz w:val="20"/>
                <w:szCs w:val="20"/>
              </w:rPr>
              <w:t>nt</w:t>
            </w:r>
            <w:r w:rsidRPr="002379BE">
              <w:rPr>
                <w:rFonts w:ascii="Arial Narrow" w:hAnsi="Arial Narrow" w:cs="Arial Narrow"/>
                <w:spacing w:val="-4"/>
                <w:sz w:val="20"/>
                <w:szCs w:val="20"/>
              </w:rPr>
              <w:t>e</w:t>
            </w:r>
            <w:r w:rsidRPr="002379BE">
              <w:rPr>
                <w:rFonts w:ascii="Arial Narrow" w:hAnsi="Arial Narrow" w:cs="Arial Narrow"/>
                <w:spacing w:val="-2"/>
                <w:sz w:val="20"/>
                <w:szCs w:val="20"/>
              </w:rPr>
              <w:t>ract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v</w:t>
            </w:r>
            <w:r w:rsidRPr="002379BE">
              <w:rPr>
                <w:rFonts w:ascii="Arial Narrow" w:hAnsi="Arial Narrow" w:cs="Arial Narrow"/>
                <w:sz w:val="20"/>
                <w:szCs w:val="20"/>
              </w:rPr>
              <w:t>e</w:t>
            </w:r>
            <w:r w:rsidRPr="002379BE">
              <w:rPr>
                <w:rFonts w:ascii="Arial Narrow" w:hAnsi="Arial Narrow" w:cs="Arial Narrow"/>
                <w:spacing w:val="-15"/>
                <w:sz w:val="20"/>
                <w:szCs w:val="20"/>
              </w:rPr>
              <w:t xml:space="preserve"> </w:t>
            </w:r>
            <w:r w:rsidRPr="002379BE">
              <w:rPr>
                <w:rFonts w:ascii="Arial Narrow" w:hAnsi="Arial Narrow" w:cs="Arial Narrow"/>
                <w:spacing w:val="-2"/>
                <w:sz w:val="20"/>
                <w:szCs w:val="20"/>
              </w:rPr>
              <w:t>ste</w:t>
            </w:r>
            <w:r w:rsidRPr="002379BE">
              <w:rPr>
                <w:rFonts w:ascii="Arial Narrow" w:hAnsi="Arial Narrow" w:cs="Arial Narrow"/>
                <w:spacing w:val="-4"/>
                <w:sz w:val="20"/>
                <w:szCs w:val="20"/>
              </w:rPr>
              <w:t>p</w:t>
            </w:r>
            <w:r w:rsidRPr="002379BE">
              <w:rPr>
                <w:rFonts w:ascii="Arial Narrow" w:hAnsi="Arial Narrow" w:cs="Arial Narrow"/>
                <w:spacing w:val="-2"/>
                <w:sz w:val="20"/>
                <w:szCs w:val="20"/>
              </w:rPr>
              <w:t>pe</w:t>
            </w:r>
            <w:r w:rsidRPr="002379BE">
              <w:rPr>
                <w:rFonts w:ascii="Arial Narrow" w:hAnsi="Arial Narrow" w:cs="Arial Narrow"/>
                <w:sz w:val="20"/>
                <w:szCs w:val="20"/>
              </w:rPr>
              <w:t>d</w:t>
            </w:r>
            <w:r w:rsidRPr="002379BE">
              <w:rPr>
                <w:rFonts w:ascii="Arial Narrow" w:hAnsi="Arial Narrow" w:cs="Arial Narrow"/>
                <w:spacing w:val="-10"/>
                <w:sz w:val="20"/>
                <w:szCs w:val="20"/>
              </w:rPr>
              <w:t xml:space="preserve"> </w:t>
            </w:r>
            <w:r w:rsidRPr="002379BE">
              <w:rPr>
                <w:rFonts w:ascii="Arial Narrow" w:hAnsi="Arial Narrow" w:cs="Arial Narrow"/>
                <w:spacing w:val="-5"/>
                <w:sz w:val="20"/>
                <w:szCs w:val="20"/>
              </w:rPr>
              <w:t>w</w:t>
            </w:r>
            <w:r w:rsidRPr="002379BE">
              <w:rPr>
                <w:rFonts w:ascii="Arial Narrow" w:hAnsi="Arial Narrow" w:cs="Arial Narrow"/>
                <w:spacing w:val="-2"/>
                <w:sz w:val="20"/>
                <w:szCs w:val="20"/>
              </w:rPr>
              <w:t>av</w:t>
            </w:r>
            <w:r w:rsidRPr="002379BE">
              <w:rPr>
                <w:rFonts w:ascii="Arial Narrow" w:hAnsi="Arial Narrow" w:cs="Arial Narrow"/>
                <w:sz w:val="20"/>
                <w:szCs w:val="20"/>
              </w:rPr>
              <w:t>e</w:t>
            </w:r>
            <w:r w:rsidRPr="002379BE">
              <w:rPr>
                <w:rFonts w:ascii="Arial Narrow" w:hAnsi="Arial Narrow" w:cs="Arial Narrow"/>
                <w:spacing w:val="-8"/>
                <w:sz w:val="20"/>
                <w:szCs w:val="20"/>
              </w:rPr>
              <w:t xml:space="preserve"> </w:t>
            </w:r>
            <w:r w:rsidRPr="002379BE">
              <w:rPr>
                <w:rFonts w:ascii="Arial Narrow" w:hAnsi="Arial Narrow" w:cs="Arial Narrow"/>
                <w:spacing w:val="-4"/>
                <w:sz w:val="20"/>
                <w:szCs w:val="20"/>
              </w:rPr>
              <w:t>o</w:t>
            </w:r>
            <w:r w:rsidRPr="002379BE">
              <w:rPr>
                <w:rFonts w:ascii="Arial Narrow" w:hAnsi="Arial Narrow" w:cs="Arial Narrow"/>
                <w:spacing w:val="-2"/>
                <w:sz w:val="20"/>
                <w:szCs w:val="20"/>
              </w:rPr>
              <w:t>ut</w:t>
            </w:r>
            <w:r w:rsidRPr="002379BE">
              <w:rPr>
                <w:rFonts w:ascii="Arial Narrow" w:hAnsi="Arial Narrow" w:cs="Arial Narrow"/>
                <w:spacing w:val="-4"/>
                <w:sz w:val="20"/>
                <w:szCs w:val="20"/>
              </w:rPr>
              <w:t>p</w:t>
            </w:r>
            <w:r w:rsidRPr="002379BE">
              <w:rPr>
                <w:rFonts w:ascii="Arial Narrow" w:hAnsi="Arial Narrow" w:cs="Arial Narrow"/>
                <w:spacing w:val="-2"/>
                <w:sz w:val="20"/>
                <w:szCs w:val="20"/>
              </w:rPr>
              <w:t>ut</w:t>
            </w:r>
          </w:p>
        </w:tc>
        <w:tc>
          <w:tcPr>
            <w:tcW w:w="1918" w:type="dxa"/>
            <w:tcBorders>
              <w:top w:val="single" w:sz="4" w:space="0" w:color="000000"/>
              <w:left w:val="single" w:sz="4" w:space="0" w:color="000000"/>
              <w:bottom w:val="single" w:sz="4" w:space="0" w:color="000000"/>
              <w:right w:val="single" w:sz="4" w:space="0" w:color="000000"/>
            </w:tcBorders>
          </w:tcPr>
          <w:p w14:paraId="2C6CF52C"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6B0668EE" w14:textId="77777777" w:rsidR="000E4B04" w:rsidRPr="002379BE" w:rsidRDefault="000E4B04" w:rsidP="000E4B04">
            <w:pPr>
              <w:adjustRightInd w:val="0"/>
              <w:spacing w:line="226" w:lineRule="exact"/>
              <w:ind w:left="684" w:right="667"/>
              <w:jc w:val="center"/>
              <w:rPr>
                <w:sz w:val="24"/>
                <w:szCs w:val="24"/>
              </w:rPr>
            </w:pPr>
            <w:r w:rsidRPr="002379BE">
              <w:rPr>
                <w:rFonts w:ascii="Arial Narrow" w:hAnsi="Arial Narrow" w:cs="Arial Narrow"/>
                <w:w w:val="99"/>
                <w:sz w:val="20"/>
                <w:szCs w:val="20"/>
              </w:rPr>
              <w:t>3</w:t>
            </w:r>
          </w:p>
        </w:tc>
      </w:tr>
      <w:tr w:rsidR="002379BE" w:rsidRPr="002379BE" w14:paraId="6D35C0FD"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0EC8E221" w14:textId="77777777" w:rsidR="000E4B04" w:rsidRPr="002379BE" w:rsidRDefault="000E4B04" w:rsidP="000E4B04">
            <w:pPr>
              <w:adjustRightInd w:val="0"/>
              <w:spacing w:line="223" w:lineRule="exact"/>
              <w:ind w:left="102" w:right="-20"/>
              <w:rPr>
                <w:sz w:val="24"/>
                <w:szCs w:val="24"/>
              </w:rPr>
            </w:pPr>
            <w:r w:rsidRPr="002379BE">
              <w:rPr>
                <w:rFonts w:ascii="Arial Narrow" w:hAnsi="Arial Narrow" w:cs="Arial Narrow"/>
                <w:spacing w:val="-3"/>
                <w:sz w:val="20"/>
                <w:szCs w:val="20"/>
              </w:rPr>
              <w:t>B</w:t>
            </w:r>
            <w:r w:rsidRPr="002379BE">
              <w:rPr>
                <w:rFonts w:ascii="Arial Narrow" w:hAnsi="Arial Narrow" w:cs="Arial Narrow"/>
                <w:spacing w:val="-2"/>
                <w:sz w:val="20"/>
                <w:szCs w:val="20"/>
              </w:rPr>
              <w:t>e</w:t>
            </w:r>
            <w:r w:rsidRPr="002379BE">
              <w:rPr>
                <w:rFonts w:ascii="Arial Narrow" w:hAnsi="Arial Narrow" w:cs="Arial Narrow"/>
                <w:spacing w:val="-3"/>
                <w:sz w:val="20"/>
                <w:szCs w:val="20"/>
              </w:rPr>
              <w:t>l</w:t>
            </w:r>
            <w:r w:rsidRPr="002379BE">
              <w:rPr>
                <w:rFonts w:ascii="Arial Narrow" w:hAnsi="Arial Narrow" w:cs="Arial Narrow"/>
                <w:spacing w:val="-2"/>
                <w:sz w:val="20"/>
                <w:szCs w:val="20"/>
              </w:rPr>
              <w:t>o</w:t>
            </w:r>
            <w:r w:rsidRPr="002379BE">
              <w:rPr>
                <w:rFonts w:ascii="Arial Narrow" w:hAnsi="Arial Narrow" w:cs="Arial Narrow"/>
                <w:sz w:val="20"/>
                <w:szCs w:val="20"/>
              </w:rPr>
              <w:t>w</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2m</w:t>
            </w:r>
            <w:r w:rsidRPr="002379BE">
              <w:rPr>
                <w:rFonts w:ascii="Arial Narrow" w:hAnsi="Arial Narrow" w:cs="Arial Narrow"/>
                <w:sz w:val="20"/>
                <w:szCs w:val="20"/>
              </w:rPr>
              <w:t>s</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typ</w:t>
            </w:r>
            <w:r w:rsidRPr="002379BE">
              <w:rPr>
                <w:rFonts w:ascii="Arial Narrow" w:hAnsi="Arial Narrow" w:cs="Arial Narrow"/>
                <w:spacing w:val="-3"/>
                <w:sz w:val="20"/>
                <w:szCs w:val="20"/>
              </w:rPr>
              <w:t>ic</w:t>
            </w:r>
            <w:r w:rsidRPr="002379BE">
              <w:rPr>
                <w:rFonts w:ascii="Arial Narrow" w:hAnsi="Arial Narrow" w:cs="Arial Narrow"/>
                <w:spacing w:val="-2"/>
                <w:sz w:val="20"/>
                <w:szCs w:val="20"/>
              </w:rPr>
              <w:t>a</w:t>
            </w:r>
            <w:r w:rsidRPr="002379BE">
              <w:rPr>
                <w:rFonts w:ascii="Arial Narrow" w:hAnsi="Arial Narrow" w:cs="Arial Narrow"/>
                <w:sz w:val="20"/>
                <w:szCs w:val="20"/>
              </w:rPr>
              <w:t>l</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pacing w:val="-4"/>
                <w:sz w:val="20"/>
                <w:szCs w:val="20"/>
              </w:rPr>
              <w:t>r</w:t>
            </w:r>
            <w:r w:rsidRPr="002379BE">
              <w:rPr>
                <w:rFonts w:ascii="Arial Narrow" w:hAnsi="Arial Narrow" w:cs="Arial Narrow"/>
                <w:spacing w:val="-2"/>
                <w:sz w:val="20"/>
                <w:szCs w:val="20"/>
              </w:rPr>
              <w:t>ansf</w:t>
            </w:r>
            <w:r w:rsidRPr="002379BE">
              <w:rPr>
                <w:rFonts w:ascii="Arial Narrow" w:hAnsi="Arial Narrow" w:cs="Arial Narrow"/>
                <w:spacing w:val="-4"/>
                <w:sz w:val="20"/>
                <w:szCs w:val="20"/>
              </w:rPr>
              <w:t>e</w:t>
            </w:r>
            <w:r w:rsidRPr="002379BE">
              <w:rPr>
                <w:rFonts w:ascii="Arial Narrow" w:hAnsi="Arial Narrow" w:cs="Arial Narrow"/>
                <w:sz w:val="20"/>
                <w:szCs w:val="20"/>
              </w:rPr>
              <w:t>r</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pacing w:val="-5"/>
                <w:sz w:val="20"/>
                <w:szCs w:val="20"/>
              </w:rPr>
              <w:t>i</w:t>
            </w:r>
            <w:r w:rsidRPr="002379BE">
              <w:rPr>
                <w:rFonts w:ascii="Arial Narrow" w:hAnsi="Arial Narrow" w:cs="Arial Narrow"/>
                <w:spacing w:val="-2"/>
                <w:sz w:val="20"/>
                <w:szCs w:val="20"/>
              </w:rPr>
              <w:t>m</w:t>
            </w:r>
            <w:r w:rsidRPr="002379BE">
              <w:rPr>
                <w:rFonts w:ascii="Arial Narrow" w:hAnsi="Arial Narrow" w:cs="Arial Narrow"/>
                <w:sz w:val="20"/>
                <w:szCs w:val="20"/>
              </w:rPr>
              <w:t>e</w:t>
            </w:r>
          </w:p>
        </w:tc>
        <w:tc>
          <w:tcPr>
            <w:tcW w:w="1918" w:type="dxa"/>
            <w:tcBorders>
              <w:top w:val="single" w:sz="4" w:space="0" w:color="000000"/>
              <w:left w:val="single" w:sz="4" w:space="0" w:color="000000"/>
              <w:bottom w:val="single" w:sz="4" w:space="0" w:color="000000"/>
              <w:right w:val="single" w:sz="4" w:space="0" w:color="000000"/>
            </w:tcBorders>
          </w:tcPr>
          <w:p w14:paraId="4B97B6C6"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164B98E8" w14:textId="77777777" w:rsidR="000E4B04" w:rsidRPr="002379BE" w:rsidRDefault="000E4B04" w:rsidP="000E4B04">
            <w:pPr>
              <w:adjustRightInd w:val="0"/>
              <w:spacing w:line="223" w:lineRule="exact"/>
              <w:ind w:left="684" w:right="667"/>
              <w:jc w:val="center"/>
              <w:rPr>
                <w:sz w:val="24"/>
                <w:szCs w:val="24"/>
              </w:rPr>
            </w:pPr>
            <w:r w:rsidRPr="002379BE">
              <w:rPr>
                <w:rFonts w:ascii="Arial Narrow" w:hAnsi="Arial Narrow" w:cs="Arial Narrow"/>
                <w:w w:val="99"/>
                <w:sz w:val="20"/>
                <w:szCs w:val="20"/>
              </w:rPr>
              <w:t>3</w:t>
            </w:r>
          </w:p>
        </w:tc>
      </w:tr>
      <w:tr w:rsidR="002379BE" w:rsidRPr="002379BE" w14:paraId="60A158F3"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42399967" w14:textId="77777777" w:rsidR="000E4B04" w:rsidRPr="002379BE" w:rsidRDefault="000E4B04" w:rsidP="000E4B04">
            <w:pPr>
              <w:adjustRightInd w:val="0"/>
              <w:spacing w:line="223" w:lineRule="exact"/>
              <w:ind w:left="102" w:right="-20"/>
              <w:rPr>
                <w:sz w:val="24"/>
                <w:szCs w:val="24"/>
              </w:rPr>
            </w:pPr>
            <w:r w:rsidRPr="002379BE">
              <w:rPr>
                <w:rFonts w:ascii="Arial Narrow" w:hAnsi="Arial Narrow" w:cs="Arial Narrow"/>
                <w:spacing w:val="-3"/>
                <w:sz w:val="20"/>
                <w:szCs w:val="20"/>
              </w:rPr>
              <w:t>N</w:t>
            </w:r>
            <w:r w:rsidRPr="002379BE">
              <w:rPr>
                <w:rFonts w:ascii="Arial Narrow" w:hAnsi="Arial Narrow" w:cs="Arial Narrow"/>
                <w:spacing w:val="-2"/>
                <w:sz w:val="20"/>
                <w:szCs w:val="20"/>
              </w:rPr>
              <w:t>et</w:t>
            </w:r>
            <w:r w:rsidRPr="002379BE">
              <w:rPr>
                <w:rFonts w:ascii="Arial Narrow" w:hAnsi="Arial Narrow" w:cs="Arial Narrow"/>
                <w:spacing w:val="-3"/>
                <w:sz w:val="20"/>
                <w:szCs w:val="20"/>
              </w:rPr>
              <w:t>w</w:t>
            </w:r>
            <w:r w:rsidRPr="002379BE">
              <w:rPr>
                <w:rFonts w:ascii="Arial Narrow" w:hAnsi="Arial Narrow" w:cs="Arial Narrow"/>
                <w:spacing w:val="-2"/>
                <w:sz w:val="20"/>
                <w:szCs w:val="20"/>
              </w:rPr>
              <w:t>or</w:t>
            </w:r>
            <w:r w:rsidRPr="002379BE">
              <w:rPr>
                <w:rFonts w:ascii="Arial Narrow" w:hAnsi="Arial Narrow" w:cs="Arial Narrow"/>
                <w:sz w:val="20"/>
                <w:szCs w:val="20"/>
              </w:rPr>
              <w:t>k</w:t>
            </w:r>
            <w:r w:rsidRPr="002379BE">
              <w:rPr>
                <w:rFonts w:ascii="Arial Narrow" w:hAnsi="Arial Narrow" w:cs="Arial Narrow"/>
                <w:spacing w:val="-11"/>
                <w:sz w:val="20"/>
                <w:szCs w:val="20"/>
              </w:rPr>
              <w:t xml:space="preserve"> </w:t>
            </w:r>
            <w:r w:rsidRPr="002379BE">
              <w:rPr>
                <w:rFonts w:ascii="Arial Narrow" w:hAnsi="Arial Narrow" w:cs="Arial Narrow"/>
                <w:spacing w:val="-5"/>
                <w:sz w:val="20"/>
                <w:szCs w:val="20"/>
              </w:rPr>
              <w:t>c</w:t>
            </w:r>
            <w:r w:rsidRPr="002379BE">
              <w:rPr>
                <w:rFonts w:ascii="Arial Narrow" w:hAnsi="Arial Narrow" w:cs="Arial Narrow"/>
                <w:spacing w:val="-2"/>
                <w:sz w:val="20"/>
                <w:szCs w:val="20"/>
              </w:rPr>
              <w:t>om</w:t>
            </w:r>
            <w:r w:rsidRPr="002379BE">
              <w:rPr>
                <w:rFonts w:ascii="Arial Narrow" w:hAnsi="Arial Narrow" w:cs="Arial Narrow"/>
                <w:spacing w:val="-4"/>
                <w:sz w:val="20"/>
                <w:szCs w:val="20"/>
              </w:rPr>
              <w:t>m</w:t>
            </w:r>
            <w:r w:rsidRPr="002379BE">
              <w:rPr>
                <w:rFonts w:ascii="Arial Narrow" w:hAnsi="Arial Narrow" w:cs="Arial Narrow"/>
                <w:spacing w:val="-2"/>
                <w:sz w:val="20"/>
                <w:szCs w:val="20"/>
              </w:rPr>
              <w:t>un</w:t>
            </w:r>
            <w:r w:rsidRPr="002379BE">
              <w:rPr>
                <w:rFonts w:ascii="Arial Narrow" w:hAnsi="Arial Narrow" w:cs="Arial Narrow"/>
                <w:spacing w:val="-3"/>
                <w:sz w:val="20"/>
                <w:szCs w:val="20"/>
              </w:rPr>
              <w:t>i</w:t>
            </w:r>
            <w:r w:rsidRPr="002379BE">
              <w:rPr>
                <w:rFonts w:ascii="Arial Narrow" w:hAnsi="Arial Narrow" w:cs="Arial Narrow"/>
                <w:spacing w:val="-2"/>
                <w:sz w:val="20"/>
                <w:szCs w:val="20"/>
              </w:rPr>
              <w:t>ca</w:t>
            </w:r>
            <w:r w:rsidRPr="002379BE">
              <w:rPr>
                <w:rFonts w:ascii="Arial Narrow" w:hAnsi="Arial Narrow" w:cs="Arial Narrow"/>
                <w:spacing w:val="-5"/>
                <w:sz w:val="20"/>
                <w:szCs w:val="20"/>
              </w:rPr>
              <w:t>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on</w:t>
            </w:r>
            <w:r w:rsidRPr="002379BE">
              <w:rPr>
                <w:rFonts w:ascii="Arial Narrow" w:hAnsi="Arial Narrow" w:cs="Arial Narrow"/>
                <w:sz w:val="20"/>
                <w:szCs w:val="20"/>
              </w:rPr>
              <w:t>s</w:t>
            </w:r>
            <w:r w:rsidRPr="002379BE">
              <w:rPr>
                <w:rFonts w:ascii="Arial Narrow" w:hAnsi="Arial Narrow" w:cs="Arial Narrow"/>
                <w:spacing w:val="-17"/>
                <w:sz w:val="20"/>
                <w:szCs w:val="20"/>
              </w:rPr>
              <w:t xml:space="preserve"> </w:t>
            </w:r>
            <w:r w:rsidRPr="002379BE">
              <w:rPr>
                <w:rFonts w:ascii="Arial Narrow" w:hAnsi="Arial Narrow" w:cs="Arial Narrow"/>
                <w:spacing w:val="-5"/>
                <w:sz w:val="20"/>
                <w:szCs w:val="20"/>
              </w:rPr>
              <w:t>i</w:t>
            </w:r>
            <w:r w:rsidRPr="002379BE">
              <w:rPr>
                <w:rFonts w:ascii="Arial Narrow" w:hAnsi="Arial Narrow" w:cs="Arial Narrow"/>
                <w:spacing w:val="-2"/>
                <w:sz w:val="20"/>
                <w:szCs w:val="20"/>
              </w:rPr>
              <w:t>nt</w:t>
            </w:r>
            <w:r w:rsidRPr="002379BE">
              <w:rPr>
                <w:rFonts w:ascii="Arial Narrow" w:hAnsi="Arial Narrow" w:cs="Arial Narrow"/>
                <w:spacing w:val="-4"/>
                <w:sz w:val="20"/>
                <w:szCs w:val="20"/>
              </w:rPr>
              <w:t>e</w:t>
            </w:r>
            <w:r w:rsidRPr="002379BE">
              <w:rPr>
                <w:rFonts w:ascii="Arial Narrow" w:hAnsi="Arial Narrow" w:cs="Arial Narrow"/>
                <w:spacing w:val="-2"/>
                <w:sz w:val="20"/>
                <w:szCs w:val="20"/>
              </w:rPr>
              <w:t>rfa</w:t>
            </w:r>
            <w:r w:rsidRPr="002379BE">
              <w:rPr>
                <w:rFonts w:ascii="Arial Narrow" w:hAnsi="Arial Narrow" w:cs="Arial Narrow"/>
                <w:spacing w:val="-3"/>
                <w:sz w:val="20"/>
                <w:szCs w:val="20"/>
              </w:rPr>
              <w:t>c</w:t>
            </w:r>
            <w:r w:rsidRPr="002379BE">
              <w:rPr>
                <w:rFonts w:ascii="Arial Narrow" w:hAnsi="Arial Narrow" w:cs="Arial Narrow"/>
                <w:sz w:val="20"/>
                <w:szCs w:val="20"/>
              </w:rPr>
              <w:t>e</w:t>
            </w:r>
          </w:p>
        </w:tc>
        <w:tc>
          <w:tcPr>
            <w:tcW w:w="1918" w:type="dxa"/>
            <w:tcBorders>
              <w:top w:val="single" w:sz="4" w:space="0" w:color="000000"/>
              <w:left w:val="single" w:sz="4" w:space="0" w:color="000000"/>
              <w:bottom w:val="single" w:sz="4" w:space="0" w:color="000000"/>
              <w:right w:val="single" w:sz="4" w:space="0" w:color="000000"/>
            </w:tcBorders>
          </w:tcPr>
          <w:p w14:paraId="36BEE90C"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54FF4906" w14:textId="77777777" w:rsidR="000E4B04" w:rsidRPr="002379BE" w:rsidRDefault="000E4B04" w:rsidP="000E4B04">
            <w:pPr>
              <w:adjustRightInd w:val="0"/>
              <w:spacing w:line="223" w:lineRule="exact"/>
              <w:ind w:left="684" w:right="667"/>
              <w:jc w:val="center"/>
              <w:rPr>
                <w:sz w:val="24"/>
                <w:szCs w:val="24"/>
              </w:rPr>
            </w:pPr>
            <w:r w:rsidRPr="002379BE">
              <w:rPr>
                <w:rFonts w:ascii="Arial Narrow" w:hAnsi="Arial Narrow" w:cs="Arial Narrow"/>
                <w:w w:val="99"/>
                <w:sz w:val="20"/>
                <w:szCs w:val="20"/>
              </w:rPr>
              <w:t>2</w:t>
            </w:r>
          </w:p>
        </w:tc>
      </w:tr>
      <w:tr w:rsidR="002379BE" w:rsidRPr="002379BE" w14:paraId="65027315"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28DE4017"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spacing w:val="-3"/>
                <w:sz w:val="20"/>
                <w:szCs w:val="20"/>
              </w:rPr>
              <w:t>A</w:t>
            </w:r>
            <w:r w:rsidRPr="002379BE">
              <w:rPr>
                <w:rFonts w:ascii="Arial Narrow" w:hAnsi="Arial Narrow" w:cs="Arial Narrow"/>
                <w:spacing w:val="-2"/>
                <w:sz w:val="20"/>
                <w:szCs w:val="20"/>
              </w:rPr>
              <w:t>utomat</w:t>
            </w:r>
            <w:r w:rsidRPr="002379BE">
              <w:rPr>
                <w:rFonts w:ascii="Arial Narrow" w:hAnsi="Arial Narrow" w:cs="Arial Narrow"/>
                <w:spacing w:val="-3"/>
                <w:sz w:val="20"/>
                <w:szCs w:val="20"/>
              </w:rPr>
              <w:t>i</w:t>
            </w:r>
            <w:r w:rsidRPr="002379BE">
              <w:rPr>
                <w:rFonts w:ascii="Arial Narrow" w:hAnsi="Arial Narrow" w:cs="Arial Narrow"/>
                <w:sz w:val="20"/>
                <w:szCs w:val="20"/>
              </w:rPr>
              <w:t>c</w:t>
            </w:r>
            <w:r w:rsidRPr="002379BE">
              <w:rPr>
                <w:rFonts w:ascii="Arial Narrow" w:hAnsi="Arial Narrow" w:cs="Arial Narrow"/>
                <w:spacing w:val="-14"/>
                <w:sz w:val="20"/>
                <w:szCs w:val="20"/>
              </w:rPr>
              <w:t xml:space="preserve"> </w:t>
            </w:r>
            <w:r w:rsidRPr="002379BE">
              <w:rPr>
                <w:rFonts w:ascii="Arial Narrow" w:hAnsi="Arial Narrow" w:cs="Arial Narrow"/>
                <w:spacing w:val="-2"/>
                <w:sz w:val="20"/>
                <w:szCs w:val="20"/>
              </w:rPr>
              <w:t>vo</w:t>
            </w:r>
            <w:r w:rsidRPr="002379BE">
              <w:rPr>
                <w:rFonts w:ascii="Arial Narrow" w:hAnsi="Arial Narrow" w:cs="Arial Narrow"/>
                <w:spacing w:val="-3"/>
                <w:sz w:val="20"/>
                <w:szCs w:val="20"/>
              </w:rPr>
              <w:t>l</w:t>
            </w:r>
            <w:r w:rsidRPr="002379BE">
              <w:rPr>
                <w:rFonts w:ascii="Arial Narrow" w:hAnsi="Arial Narrow" w:cs="Arial Narrow"/>
                <w:spacing w:val="-2"/>
                <w:sz w:val="20"/>
                <w:szCs w:val="20"/>
              </w:rPr>
              <w:t>t</w:t>
            </w:r>
            <w:r w:rsidRPr="002379BE">
              <w:rPr>
                <w:rFonts w:ascii="Arial Narrow" w:hAnsi="Arial Narrow" w:cs="Arial Narrow"/>
                <w:spacing w:val="-4"/>
                <w:sz w:val="20"/>
                <w:szCs w:val="20"/>
              </w:rPr>
              <w:t>a</w:t>
            </w:r>
            <w:r w:rsidRPr="002379BE">
              <w:rPr>
                <w:rFonts w:ascii="Arial Narrow" w:hAnsi="Arial Narrow" w:cs="Arial Narrow"/>
                <w:spacing w:val="-2"/>
                <w:sz w:val="20"/>
                <w:szCs w:val="20"/>
              </w:rPr>
              <w:t>g</w:t>
            </w:r>
            <w:r w:rsidRPr="002379BE">
              <w:rPr>
                <w:rFonts w:ascii="Arial Narrow" w:hAnsi="Arial Narrow" w:cs="Arial Narrow"/>
                <w:sz w:val="20"/>
                <w:szCs w:val="20"/>
              </w:rPr>
              <w:t>e</w:t>
            </w:r>
            <w:r w:rsidRPr="002379BE">
              <w:rPr>
                <w:rFonts w:ascii="Arial Narrow" w:hAnsi="Arial Narrow" w:cs="Arial Narrow"/>
                <w:spacing w:val="-13"/>
                <w:sz w:val="20"/>
                <w:szCs w:val="20"/>
              </w:rPr>
              <w:t xml:space="preserve"> </w:t>
            </w:r>
            <w:r w:rsidRPr="002379BE">
              <w:rPr>
                <w:rFonts w:ascii="Arial Narrow" w:hAnsi="Arial Narrow" w:cs="Arial Narrow"/>
                <w:spacing w:val="-2"/>
                <w:sz w:val="20"/>
                <w:szCs w:val="20"/>
              </w:rPr>
              <w:t>regu</w:t>
            </w:r>
            <w:r w:rsidRPr="002379BE">
              <w:rPr>
                <w:rFonts w:ascii="Arial Narrow" w:hAnsi="Arial Narrow" w:cs="Arial Narrow"/>
                <w:spacing w:val="-5"/>
                <w:sz w:val="20"/>
                <w:szCs w:val="20"/>
              </w:rPr>
              <w:t>l</w:t>
            </w:r>
            <w:r w:rsidRPr="002379BE">
              <w:rPr>
                <w:rFonts w:ascii="Arial Narrow" w:hAnsi="Arial Narrow" w:cs="Arial Narrow"/>
                <w:spacing w:val="-2"/>
                <w:sz w:val="20"/>
                <w:szCs w:val="20"/>
              </w:rPr>
              <w:t>at</w:t>
            </w:r>
            <w:r w:rsidRPr="002379BE">
              <w:rPr>
                <w:rFonts w:ascii="Arial Narrow" w:hAnsi="Arial Narrow" w:cs="Arial Narrow"/>
                <w:spacing w:val="-4"/>
                <w:sz w:val="20"/>
                <w:szCs w:val="20"/>
              </w:rPr>
              <w:t>o</w:t>
            </w:r>
            <w:r w:rsidRPr="002379BE">
              <w:rPr>
                <w:rFonts w:ascii="Arial Narrow" w:hAnsi="Arial Narrow" w:cs="Arial Narrow"/>
                <w:sz w:val="20"/>
                <w:szCs w:val="20"/>
              </w:rPr>
              <w:t>r</w:t>
            </w:r>
          </w:p>
        </w:tc>
        <w:tc>
          <w:tcPr>
            <w:tcW w:w="1918" w:type="dxa"/>
            <w:tcBorders>
              <w:top w:val="single" w:sz="4" w:space="0" w:color="000000"/>
              <w:left w:val="single" w:sz="4" w:space="0" w:color="000000"/>
              <w:bottom w:val="single" w:sz="4" w:space="0" w:color="000000"/>
              <w:right w:val="single" w:sz="4" w:space="0" w:color="000000"/>
            </w:tcBorders>
          </w:tcPr>
          <w:p w14:paraId="714D75B7"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43A9D2A2" w14:textId="77777777" w:rsidR="000E4B04" w:rsidRPr="002379BE" w:rsidRDefault="000E4B04" w:rsidP="000E4B04">
            <w:pPr>
              <w:adjustRightInd w:val="0"/>
              <w:spacing w:line="226" w:lineRule="exact"/>
              <w:ind w:left="682" w:right="669"/>
              <w:jc w:val="center"/>
              <w:rPr>
                <w:sz w:val="24"/>
                <w:szCs w:val="24"/>
              </w:rPr>
            </w:pPr>
            <w:r w:rsidRPr="002379BE">
              <w:rPr>
                <w:rFonts w:ascii="Arial Narrow" w:hAnsi="Arial Narrow" w:cs="Arial Narrow"/>
                <w:w w:val="99"/>
                <w:sz w:val="20"/>
                <w:szCs w:val="20"/>
              </w:rPr>
              <w:t>5</w:t>
            </w:r>
          </w:p>
        </w:tc>
      </w:tr>
      <w:tr w:rsidR="002379BE" w:rsidRPr="002379BE" w14:paraId="3D38D988"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2A05CB7D"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3"/>
                <w:sz w:val="20"/>
                <w:szCs w:val="20"/>
              </w:rPr>
              <w:t>A</w:t>
            </w:r>
            <w:r w:rsidRPr="002379BE">
              <w:rPr>
                <w:rFonts w:ascii="Arial Narrow" w:hAnsi="Arial Narrow" w:cs="Arial Narrow"/>
                <w:spacing w:val="-2"/>
                <w:sz w:val="20"/>
                <w:szCs w:val="20"/>
              </w:rPr>
              <w:t>ut</w:t>
            </w:r>
            <w:r w:rsidRPr="002379BE">
              <w:rPr>
                <w:rFonts w:ascii="Arial Narrow" w:hAnsi="Arial Narrow" w:cs="Arial Narrow"/>
                <w:sz w:val="20"/>
                <w:szCs w:val="20"/>
              </w:rPr>
              <w:t>o</w:t>
            </w:r>
            <w:r w:rsidRPr="002379BE">
              <w:rPr>
                <w:rFonts w:ascii="Arial Narrow" w:hAnsi="Arial Narrow" w:cs="Arial Narrow"/>
                <w:spacing w:val="-7"/>
                <w:sz w:val="20"/>
                <w:szCs w:val="20"/>
              </w:rPr>
              <w:t xml:space="preserve"> </w:t>
            </w:r>
            <w:r w:rsidRPr="002379BE">
              <w:rPr>
                <w:rFonts w:ascii="Arial Narrow" w:hAnsi="Arial Narrow" w:cs="Arial Narrow"/>
                <w:spacing w:val="-3"/>
                <w:sz w:val="20"/>
                <w:szCs w:val="20"/>
              </w:rPr>
              <w:t>U</w:t>
            </w:r>
            <w:r w:rsidRPr="002379BE">
              <w:rPr>
                <w:rFonts w:ascii="Arial Narrow" w:hAnsi="Arial Narrow" w:cs="Arial Narrow"/>
                <w:spacing w:val="-2"/>
                <w:sz w:val="20"/>
                <w:szCs w:val="20"/>
              </w:rPr>
              <w:t>n</w:t>
            </w:r>
            <w:r w:rsidRPr="002379BE">
              <w:rPr>
                <w:rFonts w:ascii="Arial Narrow" w:hAnsi="Arial Narrow" w:cs="Arial Narrow"/>
                <w:spacing w:val="-3"/>
                <w:sz w:val="20"/>
                <w:szCs w:val="20"/>
              </w:rPr>
              <w:t>i</w:t>
            </w:r>
            <w:r w:rsidRPr="002379BE">
              <w:rPr>
                <w:rFonts w:ascii="Arial Narrow" w:hAnsi="Arial Narrow" w:cs="Arial Narrow"/>
                <w:sz w:val="20"/>
                <w:szCs w:val="20"/>
              </w:rPr>
              <w:t>t</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d</w:t>
            </w:r>
            <w:r w:rsidRPr="002379BE">
              <w:rPr>
                <w:rFonts w:ascii="Arial Narrow" w:hAnsi="Arial Narrow" w:cs="Arial Narrow"/>
                <w:spacing w:val="-3"/>
                <w:sz w:val="20"/>
                <w:szCs w:val="20"/>
              </w:rPr>
              <w:t>i</w:t>
            </w:r>
            <w:r w:rsidRPr="002379BE">
              <w:rPr>
                <w:rFonts w:ascii="Arial Narrow" w:hAnsi="Arial Narrow" w:cs="Arial Narrow"/>
                <w:spacing w:val="-2"/>
                <w:sz w:val="20"/>
                <w:szCs w:val="20"/>
              </w:rPr>
              <w:t>ag</w:t>
            </w:r>
            <w:r w:rsidRPr="002379BE">
              <w:rPr>
                <w:rFonts w:ascii="Arial Narrow" w:hAnsi="Arial Narrow" w:cs="Arial Narrow"/>
                <w:spacing w:val="-4"/>
                <w:sz w:val="20"/>
                <w:szCs w:val="20"/>
              </w:rPr>
              <w:t>n</w:t>
            </w:r>
            <w:r w:rsidRPr="002379BE">
              <w:rPr>
                <w:rFonts w:ascii="Arial Narrow" w:hAnsi="Arial Narrow" w:cs="Arial Narrow"/>
                <w:spacing w:val="-2"/>
                <w:sz w:val="20"/>
                <w:szCs w:val="20"/>
              </w:rPr>
              <w:t>ost</w:t>
            </w:r>
            <w:r w:rsidRPr="002379BE">
              <w:rPr>
                <w:rFonts w:ascii="Arial Narrow" w:hAnsi="Arial Narrow" w:cs="Arial Narrow"/>
                <w:spacing w:val="-3"/>
                <w:sz w:val="20"/>
                <w:szCs w:val="20"/>
              </w:rPr>
              <w:t>ic</w:t>
            </w:r>
            <w:r w:rsidRPr="002379BE">
              <w:rPr>
                <w:rFonts w:ascii="Arial Narrow" w:hAnsi="Arial Narrow" w:cs="Arial Narrow"/>
                <w:sz w:val="20"/>
                <w:szCs w:val="20"/>
              </w:rPr>
              <w:t>s</w:t>
            </w:r>
          </w:p>
        </w:tc>
        <w:tc>
          <w:tcPr>
            <w:tcW w:w="1918" w:type="dxa"/>
            <w:tcBorders>
              <w:top w:val="single" w:sz="4" w:space="0" w:color="000000"/>
              <w:left w:val="single" w:sz="4" w:space="0" w:color="000000"/>
              <w:bottom w:val="single" w:sz="4" w:space="0" w:color="000000"/>
              <w:right w:val="single" w:sz="4" w:space="0" w:color="000000"/>
            </w:tcBorders>
          </w:tcPr>
          <w:p w14:paraId="3B5C529A"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5FD9AFC4"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5</w:t>
            </w:r>
          </w:p>
        </w:tc>
      </w:tr>
      <w:tr w:rsidR="002379BE" w:rsidRPr="002379BE" w14:paraId="2DC2BF19" w14:textId="77777777" w:rsidTr="000E4B04">
        <w:trPr>
          <w:trHeight w:hRule="exact" w:val="353"/>
        </w:trPr>
        <w:tc>
          <w:tcPr>
            <w:tcW w:w="5131" w:type="dxa"/>
            <w:tcBorders>
              <w:top w:val="single" w:sz="4" w:space="0" w:color="000000"/>
              <w:left w:val="single" w:sz="4" w:space="0" w:color="000000"/>
              <w:bottom w:val="single" w:sz="4" w:space="0" w:color="000000"/>
              <w:right w:val="single" w:sz="4" w:space="0" w:color="000000"/>
            </w:tcBorders>
          </w:tcPr>
          <w:p w14:paraId="48FDFC64"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3"/>
                <w:sz w:val="20"/>
                <w:szCs w:val="20"/>
              </w:rPr>
              <w:t>A</w:t>
            </w:r>
            <w:r w:rsidRPr="002379BE">
              <w:rPr>
                <w:rFonts w:ascii="Arial Narrow" w:hAnsi="Arial Narrow" w:cs="Arial Narrow"/>
                <w:spacing w:val="-2"/>
                <w:sz w:val="20"/>
                <w:szCs w:val="20"/>
              </w:rPr>
              <w:t>ut</w:t>
            </w:r>
            <w:r w:rsidRPr="002379BE">
              <w:rPr>
                <w:rFonts w:ascii="Arial Narrow" w:hAnsi="Arial Narrow" w:cs="Arial Narrow"/>
                <w:sz w:val="20"/>
                <w:szCs w:val="20"/>
              </w:rPr>
              <w:t>o</w:t>
            </w:r>
            <w:r w:rsidRPr="002379BE">
              <w:rPr>
                <w:rFonts w:ascii="Arial Narrow" w:hAnsi="Arial Narrow" w:cs="Arial Narrow"/>
                <w:spacing w:val="-7"/>
                <w:sz w:val="20"/>
                <w:szCs w:val="20"/>
              </w:rPr>
              <w:t xml:space="preserve"> </w:t>
            </w:r>
            <w:r w:rsidRPr="002379BE">
              <w:rPr>
                <w:rFonts w:ascii="Arial Narrow" w:hAnsi="Arial Narrow" w:cs="Arial Narrow"/>
                <w:spacing w:val="-2"/>
                <w:sz w:val="20"/>
                <w:szCs w:val="20"/>
              </w:rPr>
              <w:t>no</w:t>
            </w:r>
            <w:r w:rsidRPr="002379BE">
              <w:rPr>
                <w:rFonts w:ascii="Arial Narrow" w:hAnsi="Arial Narrow" w:cs="Arial Narrow"/>
                <w:spacing w:val="-3"/>
                <w:sz w:val="20"/>
                <w:szCs w:val="20"/>
              </w:rPr>
              <w:t>i</w:t>
            </w:r>
            <w:r w:rsidRPr="002379BE">
              <w:rPr>
                <w:rFonts w:ascii="Arial Narrow" w:hAnsi="Arial Narrow" w:cs="Arial Narrow"/>
                <w:spacing w:val="-5"/>
                <w:sz w:val="20"/>
                <w:szCs w:val="20"/>
              </w:rPr>
              <w:t>s</w:t>
            </w:r>
            <w:r w:rsidRPr="002379BE">
              <w:rPr>
                <w:rFonts w:ascii="Arial Narrow" w:hAnsi="Arial Narrow" w:cs="Arial Narrow"/>
                <w:sz w:val="20"/>
                <w:szCs w:val="20"/>
              </w:rPr>
              <w:t>e</w:t>
            </w:r>
            <w:r w:rsidRPr="002379BE">
              <w:rPr>
                <w:rFonts w:ascii="Arial Narrow" w:hAnsi="Arial Narrow" w:cs="Arial Narrow"/>
                <w:spacing w:val="-8"/>
                <w:sz w:val="20"/>
                <w:szCs w:val="20"/>
              </w:rPr>
              <w:t xml:space="preserve"> </w:t>
            </w:r>
            <w:r w:rsidRPr="002379BE">
              <w:rPr>
                <w:rFonts w:ascii="Arial Narrow" w:hAnsi="Arial Narrow" w:cs="Arial Narrow"/>
                <w:spacing w:val="-2"/>
                <w:sz w:val="20"/>
                <w:szCs w:val="20"/>
              </w:rPr>
              <w:t>f</w:t>
            </w:r>
            <w:r w:rsidRPr="002379BE">
              <w:rPr>
                <w:rFonts w:ascii="Arial Narrow" w:hAnsi="Arial Narrow" w:cs="Arial Narrow"/>
                <w:spacing w:val="-3"/>
                <w:sz w:val="20"/>
                <w:szCs w:val="20"/>
              </w:rPr>
              <w:t>il</w:t>
            </w:r>
            <w:r w:rsidRPr="002379BE">
              <w:rPr>
                <w:rFonts w:ascii="Arial Narrow" w:hAnsi="Arial Narrow" w:cs="Arial Narrow"/>
                <w:spacing w:val="-5"/>
                <w:sz w:val="20"/>
                <w:szCs w:val="20"/>
              </w:rPr>
              <w:t>t</w:t>
            </w:r>
            <w:r w:rsidRPr="002379BE">
              <w:rPr>
                <w:rFonts w:ascii="Arial Narrow" w:hAnsi="Arial Narrow" w:cs="Arial Narrow"/>
                <w:spacing w:val="-2"/>
                <w:sz w:val="20"/>
                <w:szCs w:val="20"/>
              </w:rPr>
              <w:t>er</w:t>
            </w:r>
            <w:r w:rsidRPr="002379BE">
              <w:rPr>
                <w:rFonts w:ascii="Arial Narrow" w:hAnsi="Arial Narrow" w:cs="Arial Narrow"/>
                <w:spacing w:val="-3"/>
                <w:sz w:val="20"/>
                <w:szCs w:val="20"/>
              </w:rPr>
              <w:t>i</w:t>
            </w:r>
            <w:r w:rsidRPr="002379BE">
              <w:rPr>
                <w:rFonts w:ascii="Arial Narrow" w:hAnsi="Arial Narrow" w:cs="Arial Narrow"/>
                <w:spacing w:val="-4"/>
                <w:sz w:val="20"/>
                <w:szCs w:val="20"/>
              </w:rPr>
              <w:t>n</w:t>
            </w:r>
            <w:r w:rsidRPr="002379BE">
              <w:rPr>
                <w:rFonts w:ascii="Arial Narrow" w:hAnsi="Arial Narrow" w:cs="Arial Narrow"/>
                <w:sz w:val="20"/>
                <w:szCs w:val="20"/>
              </w:rPr>
              <w:t>g</w:t>
            </w:r>
          </w:p>
        </w:tc>
        <w:tc>
          <w:tcPr>
            <w:tcW w:w="1918" w:type="dxa"/>
            <w:tcBorders>
              <w:top w:val="single" w:sz="4" w:space="0" w:color="000000"/>
              <w:left w:val="single" w:sz="4" w:space="0" w:color="000000"/>
              <w:bottom w:val="single" w:sz="4" w:space="0" w:color="000000"/>
              <w:right w:val="single" w:sz="4" w:space="0" w:color="000000"/>
            </w:tcBorders>
          </w:tcPr>
          <w:p w14:paraId="52C854D4"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6A6B3450"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5</w:t>
            </w:r>
          </w:p>
        </w:tc>
      </w:tr>
      <w:tr w:rsidR="002379BE" w:rsidRPr="002379BE" w14:paraId="4110F2F4"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2329FA5A"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1"/>
                <w:sz w:val="20"/>
                <w:szCs w:val="20"/>
              </w:rPr>
              <w:t>F</w:t>
            </w:r>
            <w:r w:rsidRPr="002379BE">
              <w:rPr>
                <w:rFonts w:ascii="Arial Narrow" w:hAnsi="Arial Narrow" w:cs="Arial Narrow"/>
                <w:spacing w:val="-2"/>
                <w:sz w:val="20"/>
                <w:szCs w:val="20"/>
              </w:rPr>
              <w:t>u</w:t>
            </w:r>
            <w:r w:rsidRPr="002379BE">
              <w:rPr>
                <w:rFonts w:ascii="Arial Narrow" w:hAnsi="Arial Narrow" w:cs="Arial Narrow"/>
                <w:spacing w:val="-3"/>
                <w:sz w:val="20"/>
                <w:szCs w:val="20"/>
              </w:rPr>
              <w:t>ll</w:t>
            </w:r>
            <w:r w:rsidRPr="002379BE">
              <w:rPr>
                <w:rFonts w:ascii="Arial Narrow" w:hAnsi="Arial Narrow" w:cs="Arial Narrow"/>
                <w:spacing w:val="-4"/>
                <w:sz w:val="20"/>
                <w:szCs w:val="20"/>
              </w:rPr>
              <w:t>-</w:t>
            </w:r>
            <w:r w:rsidRPr="002379BE">
              <w:rPr>
                <w:rFonts w:ascii="Arial Narrow" w:hAnsi="Arial Narrow" w:cs="Arial Narrow"/>
                <w:spacing w:val="-2"/>
                <w:sz w:val="20"/>
                <w:szCs w:val="20"/>
              </w:rPr>
              <w:t>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m</w:t>
            </w:r>
            <w:r w:rsidRPr="002379BE">
              <w:rPr>
                <w:rFonts w:ascii="Arial Narrow" w:hAnsi="Arial Narrow" w:cs="Arial Narrow"/>
                <w:sz w:val="20"/>
                <w:szCs w:val="20"/>
              </w:rPr>
              <w:t>e</w:t>
            </w:r>
            <w:r w:rsidRPr="002379BE">
              <w:rPr>
                <w:rFonts w:ascii="Arial Narrow" w:hAnsi="Arial Narrow" w:cs="Arial Narrow"/>
                <w:spacing w:val="-13"/>
                <w:sz w:val="20"/>
                <w:szCs w:val="20"/>
              </w:rPr>
              <w:t xml:space="preserve"> </w:t>
            </w:r>
            <w:r w:rsidRPr="002379BE">
              <w:rPr>
                <w:rFonts w:ascii="Arial Narrow" w:hAnsi="Arial Narrow" w:cs="Arial Narrow"/>
                <w:spacing w:val="-3"/>
                <w:sz w:val="20"/>
                <w:szCs w:val="20"/>
              </w:rPr>
              <w:t>P</w:t>
            </w:r>
            <w:r w:rsidRPr="002379BE">
              <w:rPr>
                <w:rFonts w:ascii="Arial Narrow" w:hAnsi="Arial Narrow" w:cs="Arial Narrow"/>
                <w:spacing w:val="-2"/>
                <w:sz w:val="20"/>
                <w:szCs w:val="20"/>
              </w:rPr>
              <w:t>o</w:t>
            </w:r>
            <w:r w:rsidRPr="002379BE">
              <w:rPr>
                <w:rFonts w:ascii="Arial Narrow" w:hAnsi="Arial Narrow" w:cs="Arial Narrow"/>
                <w:spacing w:val="-3"/>
                <w:sz w:val="20"/>
                <w:szCs w:val="20"/>
              </w:rPr>
              <w:t>w</w:t>
            </w:r>
            <w:r w:rsidRPr="002379BE">
              <w:rPr>
                <w:rFonts w:ascii="Arial Narrow" w:hAnsi="Arial Narrow" w:cs="Arial Narrow"/>
                <w:spacing w:val="-2"/>
                <w:sz w:val="20"/>
                <w:szCs w:val="20"/>
              </w:rPr>
              <w:t>e</w:t>
            </w:r>
            <w:r w:rsidRPr="002379BE">
              <w:rPr>
                <w:rFonts w:ascii="Arial Narrow" w:hAnsi="Arial Narrow" w:cs="Arial Narrow"/>
                <w:sz w:val="20"/>
                <w:szCs w:val="20"/>
              </w:rPr>
              <w:t>r</w:t>
            </w:r>
            <w:r w:rsidRPr="002379BE">
              <w:rPr>
                <w:rFonts w:ascii="Arial Narrow" w:hAnsi="Arial Narrow" w:cs="Arial Narrow"/>
                <w:spacing w:val="-9"/>
                <w:sz w:val="20"/>
                <w:szCs w:val="20"/>
              </w:rPr>
              <w:t xml:space="preserve"> </w:t>
            </w:r>
            <w:r w:rsidRPr="002379BE">
              <w:rPr>
                <w:rFonts w:ascii="Arial Narrow" w:hAnsi="Arial Narrow" w:cs="Arial Narrow"/>
                <w:spacing w:val="-3"/>
                <w:sz w:val="20"/>
                <w:szCs w:val="20"/>
              </w:rPr>
              <w:t>S</w:t>
            </w:r>
            <w:r w:rsidRPr="002379BE">
              <w:rPr>
                <w:rFonts w:ascii="Arial Narrow" w:hAnsi="Arial Narrow" w:cs="Arial Narrow"/>
                <w:spacing w:val="-4"/>
                <w:sz w:val="20"/>
                <w:szCs w:val="20"/>
              </w:rPr>
              <w:t>u</w:t>
            </w:r>
            <w:r w:rsidRPr="002379BE">
              <w:rPr>
                <w:rFonts w:ascii="Arial Narrow" w:hAnsi="Arial Narrow" w:cs="Arial Narrow"/>
                <w:spacing w:val="-2"/>
                <w:sz w:val="20"/>
                <w:szCs w:val="20"/>
              </w:rPr>
              <w:t>rg</w:t>
            </w:r>
            <w:r w:rsidRPr="002379BE">
              <w:rPr>
                <w:rFonts w:ascii="Arial Narrow" w:hAnsi="Arial Narrow" w:cs="Arial Narrow"/>
                <w:sz w:val="20"/>
                <w:szCs w:val="20"/>
              </w:rPr>
              <w:t>e</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&amp;</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L</w:t>
            </w:r>
            <w:r w:rsidRPr="002379BE">
              <w:rPr>
                <w:rFonts w:ascii="Arial Narrow" w:hAnsi="Arial Narrow" w:cs="Arial Narrow"/>
                <w:spacing w:val="-3"/>
                <w:sz w:val="20"/>
                <w:szCs w:val="20"/>
              </w:rPr>
              <w:t>i</w:t>
            </w:r>
            <w:r w:rsidRPr="002379BE">
              <w:rPr>
                <w:rFonts w:ascii="Arial Narrow" w:hAnsi="Arial Narrow" w:cs="Arial Narrow"/>
                <w:spacing w:val="-2"/>
                <w:sz w:val="20"/>
                <w:szCs w:val="20"/>
              </w:rPr>
              <w:t>gh</w:t>
            </w:r>
            <w:r w:rsidRPr="002379BE">
              <w:rPr>
                <w:rFonts w:ascii="Arial Narrow" w:hAnsi="Arial Narrow" w:cs="Arial Narrow"/>
                <w:spacing w:val="-5"/>
                <w:sz w:val="20"/>
                <w:szCs w:val="20"/>
              </w:rPr>
              <w:t>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n</w:t>
            </w:r>
            <w:r w:rsidRPr="002379BE">
              <w:rPr>
                <w:rFonts w:ascii="Arial Narrow" w:hAnsi="Arial Narrow" w:cs="Arial Narrow"/>
                <w:sz w:val="20"/>
                <w:szCs w:val="20"/>
              </w:rPr>
              <w:t>g</w:t>
            </w:r>
            <w:r w:rsidRPr="002379BE">
              <w:rPr>
                <w:rFonts w:ascii="Arial Narrow" w:hAnsi="Arial Narrow" w:cs="Arial Narrow"/>
                <w:spacing w:val="-10"/>
                <w:sz w:val="20"/>
                <w:szCs w:val="20"/>
              </w:rPr>
              <w:t xml:space="preserve"> </w:t>
            </w:r>
            <w:r w:rsidRPr="002379BE">
              <w:rPr>
                <w:rFonts w:ascii="Arial Narrow" w:hAnsi="Arial Narrow" w:cs="Arial Narrow"/>
                <w:spacing w:val="-6"/>
                <w:sz w:val="20"/>
                <w:szCs w:val="20"/>
              </w:rPr>
              <w:t>S</w:t>
            </w:r>
            <w:r w:rsidRPr="002379BE">
              <w:rPr>
                <w:rFonts w:ascii="Arial Narrow" w:hAnsi="Arial Narrow" w:cs="Arial Narrow"/>
                <w:spacing w:val="-2"/>
                <w:sz w:val="20"/>
                <w:szCs w:val="20"/>
              </w:rPr>
              <w:t>uppr</w:t>
            </w:r>
            <w:r w:rsidRPr="002379BE">
              <w:rPr>
                <w:rFonts w:ascii="Arial Narrow" w:hAnsi="Arial Narrow" w:cs="Arial Narrow"/>
                <w:spacing w:val="-4"/>
                <w:sz w:val="20"/>
                <w:szCs w:val="20"/>
              </w:rPr>
              <w:t>e</w:t>
            </w:r>
            <w:r w:rsidRPr="002379BE">
              <w:rPr>
                <w:rFonts w:ascii="Arial Narrow" w:hAnsi="Arial Narrow" w:cs="Arial Narrow"/>
                <w:spacing w:val="-2"/>
                <w:sz w:val="20"/>
                <w:szCs w:val="20"/>
              </w:rPr>
              <w:t>ss</w:t>
            </w:r>
            <w:r w:rsidRPr="002379BE">
              <w:rPr>
                <w:rFonts w:ascii="Arial Narrow" w:hAnsi="Arial Narrow" w:cs="Arial Narrow"/>
                <w:spacing w:val="-3"/>
                <w:sz w:val="20"/>
                <w:szCs w:val="20"/>
              </w:rPr>
              <w:t>i</w:t>
            </w:r>
            <w:r w:rsidRPr="002379BE">
              <w:rPr>
                <w:rFonts w:ascii="Arial Narrow" w:hAnsi="Arial Narrow" w:cs="Arial Narrow"/>
                <w:spacing w:val="-2"/>
                <w:sz w:val="20"/>
                <w:szCs w:val="20"/>
              </w:rPr>
              <w:t>on</w:t>
            </w:r>
          </w:p>
        </w:tc>
        <w:tc>
          <w:tcPr>
            <w:tcW w:w="1918" w:type="dxa"/>
            <w:tcBorders>
              <w:top w:val="single" w:sz="4" w:space="0" w:color="000000"/>
              <w:left w:val="single" w:sz="4" w:space="0" w:color="000000"/>
              <w:bottom w:val="single" w:sz="4" w:space="0" w:color="000000"/>
              <w:right w:val="single" w:sz="4" w:space="0" w:color="000000"/>
            </w:tcBorders>
          </w:tcPr>
          <w:p w14:paraId="1C760120"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7615E577"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10</w:t>
            </w:r>
          </w:p>
        </w:tc>
      </w:tr>
      <w:tr w:rsidR="002379BE" w:rsidRPr="002379BE" w14:paraId="4E22CCA8" w14:textId="77777777" w:rsidTr="000E4B04">
        <w:trPr>
          <w:trHeight w:hRule="exact" w:val="353"/>
        </w:trPr>
        <w:tc>
          <w:tcPr>
            <w:tcW w:w="5131" w:type="dxa"/>
            <w:tcBorders>
              <w:top w:val="single" w:sz="4" w:space="0" w:color="000000"/>
              <w:left w:val="single" w:sz="4" w:space="0" w:color="000000"/>
              <w:bottom w:val="single" w:sz="4" w:space="0" w:color="000000"/>
              <w:right w:val="single" w:sz="4" w:space="0" w:color="000000"/>
            </w:tcBorders>
          </w:tcPr>
          <w:p w14:paraId="424543B2"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2"/>
                <w:sz w:val="20"/>
                <w:szCs w:val="20"/>
              </w:rPr>
              <w:t>Over-</w:t>
            </w:r>
            <w:r w:rsidRPr="002379BE">
              <w:rPr>
                <w:rFonts w:ascii="Arial Narrow" w:hAnsi="Arial Narrow" w:cs="Arial Narrow"/>
                <w:spacing w:val="-3"/>
                <w:sz w:val="20"/>
                <w:szCs w:val="20"/>
              </w:rPr>
              <w:t>V</w:t>
            </w:r>
            <w:r w:rsidRPr="002379BE">
              <w:rPr>
                <w:rFonts w:ascii="Arial Narrow" w:hAnsi="Arial Narrow" w:cs="Arial Narrow"/>
                <w:spacing w:val="-2"/>
                <w:sz w:val="20"/>
                <w:szCs w:val="20"/>
              </w:rPr>
              <w:t>o</w:t>
            </w:r>
            <w:r w:rsidRPr="002379BE">
              <w:rPr>
                <w:rFonts w:ascii="Arial Narrow" w:hAnsi="Arial Narrow" w:cs="Arial Narrow"/>
                <w:spacing w:val="-5"/>
                <w:sz w:val="20"/>
                <w:szCs w:val="20"/>
              </w:rPr>
              <w:t>l</w:t>
            </w:r>
            <w:r w:rsidRPr="002379BE">
              <w:rPr>
                <w:rFonts w:ascii="Arial Narrow" w:hAnsi="Arial Narrow" w:cs="Arial Narrow"/>
                <w:spacing w:val="-2"/>
                <w:sz w:val="20"/>
                <w:szCs w:val="20"/>
              </w:rPr>
              <w:t>tag</w:t>
            </w:r>
            <w:r w:rsidRPr="002379BE">
              <w:rPr>
                <w:rFonts w:ascii="Arial Narrow" w:hAnsi="Arial Narrow" w:cs="Arial Narrow"/>
                <w:sz w:val="20"/>
                <w:szCs w:val="20"/>
              </w:rPr>
              <w:t>e</w:t>
            </w:r>
            <w:r w:rsidRPr="002379BE">
              <w:rPr>
                <w:rFonts w:ascii="Arial Narrow" w:hAnsi="Arial Narrow" w:cs="Arial Narrow"/>
                <w:spacing w:val="-17"/>
                <w:sz w:val="20"/>
                <w:szCs w:val="20"/>
              </w:rPr>
              <w:t xml:space="preserve"> </w:t>
            </w:r>
            <w:r w:rsidRPr="002379BE">
              <w:rPr>
                <w:rFonts w:ascii="Arial Narrow" w:hAnsi="Arial Narrow" w:cs="Arial Narrow"/>
                <w:spacing w:val="-2"/>
                <w:sz w:val="20"/>
                <w:szCs w:val="20"/>
              </w:rPr>
              <w:t>p</w:t>
            </w:r>
            <w:r w:rsidRPr="002379BE">
              <w:rPr>
                <w:rFonts w:ascii="Arial Narrow" w:hAnsi="Arial Narrow" w:cs="Arial Narrow"/>
                <w:spacing w:val="-4"/>
                <w:sz w:val="20"/>
                <w:szCs w:val="20"/>
              </w:rPr>
              <w:t>r</w:t>
            </w:r>
            <w:r w:rsidRPr="002379BE">
              <w:rPr>
                <w:rFonts w:ascii="Arial Narrow" w:hAnsi="Arial Narrow" w:cs="Arial Narrow"/>
                <w:spacing w:val="-2"/>
                <w:sz w:val="20"/>
                <w:szCs w:val="20"/>
              </w:rPr>
              <w:t>otect</w:t>
            </w:r>
            <w:r w:rsidRPr="002379BE">
              <w:rPr>
                <w:rFonts w:ascii="Arial Narrow" w:hAnsi="Arial Narrow" w:cs="Arial Narrow"/>
                <w:spacing w:val="-5"/>
                <w:sz w:val="20"/>
                <w:szCs w:val="20"/>
              </w:rPr>
              <w:t>i</w:t>
            </w:r>
            <w:r w:rsidRPr="002379BE">
              <w:rPr>
                <w:rFonts w:ascii="Arial Narrow" w:hAnsi="Arial Narrow" w:cs="Arial Narrow"/>
                <w:spacing w:val="-2"/>
                <w:sz w:val="20"/>
                <w:szCs w:val="20"/>
              </w:rPr>
              <w:t>on</w:t>
            </w:r>
          </w:p>
        </w:tc>
        <w:tc>
          <w:tcPr>
            <w:tcW w:w="1918" w:type="dxa"/>
            <w:tcBorders>
              <w:top w:val="single" w:sz="4" w:space="0" w:color="000000"/>
              <w:left w:val="single" w:sz="4" w:space="0" w:color="000000"/>
              <w:bottom w:val="single" w:sz="4" w:space="0" w:color="000000"/>
              <w:right w:val="single" w:sz="4" w:space="0" w:color="000000"/>
            </w:tcBorders>
          </w:tcPr>
          <w:p w14:paraId="7642E152"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7ECB08F0"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10</w:t>
            </w:r>
          </w:p>
        </w:tc>
      </w:tr>
      <w:tr w:rsidR="002379BE" w:rsidRPr="002379BE" w14:paraId="7B67E94A"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28123168"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spacing w:val="-3"/>
                <w:sz w:val="20"/>
                <w:szCs w:val="20"/>
              </w:rPr>
              <w:t>A</w:t>
            </w:r>
            <w:r w:rsidRPr="002379BE">
              <w:rPr>
                <w:rFonts w:ascii="Arial Narrow" w:hAnsi="Arial Narrow" w:cs="Arial Narrow"/>
                <w:spacing w:val="-2"/>
                <w:sz w:val="20"/>
                <w:szCs w:val="20"/>
              </w:rPr>
              <w:t>ut</w:t>
            </w:r>
            <w:r w:rsidRPr="002379BE">
              <w:rPr>
                <w:rFonts w:ascii="Arial Narrow" w:hAnsi="Arial Narrow" w:cs="Arial Narrow"/>
                <w:sz w:val="20"/>
                <w:szCs w:val="20"/>
              </w:rPr>
              <w:t>o</w:t>
            </w:r>
            <w:r w:rsidRPr="002379BE">
              <w:rPr>
                <w:rFonts w:ascii="Arial Narrow" w:hAnsi="Arial Narrow" w:cs="Arial Narrow"/>
                <w:spacing w:val="-7"/>
                <w:sz w:val="20"/>
                <w:szCs w:val="20"/>
              </w:rPr>
              <w:t xml:space="preserve"> </w:t>
            </w:r>
            <w:r w:rsidRPr="002379BE">
              <w:rPr>
                <w:rFonts w:ascii="Arial Narrow" w:hAnsi="Arial Narrow" w:cs="Arial Narrow"/>
                <w:spacing w:val="-2"/>
                <w:sz w:val="20"/>
                <w:szCs w:val="20"/>
              </w:rPr>
              <w:t>ba</w:t>
            </w:r>
            <w:r w:rsidRPr="002379BE">
              <w:rPr>
                <w:rFonts w:ascii="Arial Narrow" w:hAnsi="Arial Narrow" w:cs="Arial Narrow"/>
                <w:spacing w:val="-5"/>
                <w:sz w:val="20"/>
                <w:szCs w:val="20"/>
              </w:rPr>
              <w:t>t</w:t>
            </w:r>
            <w:r w:rsidRPr="002379BE">
              <w:rPr>
                <w:rFonts w:ascii="Arial Narrow" w:hAnsi="Arial Narrow" w:cs="Arial Narrow"/>
                <w:spacing w:val="-2"/>
                <w:sz w:val="20"/>
                <w:szCs w:val="20"/>
              </w:rPr>
              <w:t>ter</w:t>
            </w:r>
            <w:r w:rsidRPr="002379BE">
              <w:rPr>
                <w:rFonts w:ascii="Arial Narrow" w:hAnsi="Arial Narrow" w:cs="Arial Narrow"/>
                <w:sz w:val="20"/>
                <w:szCs w:val="20"/>
              </w:rPr>
              <w:t>y</w:t>
            </w:r>
            <w:r w:rsidRPr="002379BE">
              <w:rPr>
                <w:rFonts w:ascii="Arial Narrow" w:hAnsi="Arial Narrow" w:cs="Arial Narrow"/>
                <w:spacing w:val="-12"/>
                <w:sz w:val="20"/>
                <w:szCs w:val="20"/>
              </w:rPr>
              <w:t xml:space="preserve"> </w:t>
            </w:r>
            <w:r w:rsidRPr="002379BE">
              <w:rPr>
                <w:rFonts w:ascii="Arial Narrow" w:hAnsi="Arial Narrow" w:cs="Arial Narrow"/>
                <w:spacing w:val="-3"/>
                <w:sz w:val="20"/>
                <w:szCs w:val="20"/>
              </w:rPr>
              <w:t>w</w:t>
            </w:r>
            <w:r w:rsidRPr="002379BE">
              <w:rPr>
                <w:rFonts w:ascii="Arial Narrow" w:hAnsi="Arial Narrow" w:cs="Arial Narrow"/>
                <w:spacing w:val="-2"/>
                <w:sz w:val="20"/>
                <w:szCs w:val="20"/>
              </w:rPr>
              <w:t>ea</w:t>
            </w:r>
            <w:r w:rsidRPr="002379BE">
              <w:rPr>
                <w:rFonts w:ascii="Arial Narrow" w:hAnsi="Arial Narrow" w:cs="Arial Narrow"/>
                <w:sz w:val="20"/>
                <w:szCs w:val="20"/>
              </w:rPr>
              <w:t>k</w:t>
            </w:r>
            <w:r w:rsidRPr="002379BE">
              <w:rPr>
                <w:rFonts w:ascii="Arial Narrow" w:hAnsi="Arial Narrow" w:cs="Arial Narrow"/>
                <w:spacing w:val="-9"/>
                <w:sz w:val="20"/>
                <w:szCs w:val="20"/>
              </w:rPr>
              <w:t xml:space="preserve"> </w:t>
            </w:r>
            <w:r w:rsidRPr="002379BE">
              <w:rPr>
                <w:rFonts w:ascii="Arial Narrow" w:hAnsi="Arial Narrow" w:cs="Arial Narrow"/>
                <w:spacing w:val="-5"/>
                <w:sz w:val="20"/>
                <w:szCs w:val="20"/>
              </w:rPr>
              <w:t>c</w:t>
            </w:r>
            <w:r w:rsidRPr="002379BE">
              <w:rPr>
                <w:rFonts w:ascii="Arial Narrow" w:hAnsi="Arial Narrow" w:cs="Arial Narrow"/>
                <w:spacing w:val="-2"/>
                <w:sz w:val="20"/>
                <w:szCs w:val="20"/>
              </w:rPr>
              <w:t>hec</w:t>
            </w:r>
            <w:r w:rsidRPr="002379BE">
              <w:rPr>
                <w:rFonts w:ascii="Arial Narrow" w:hAnsi="Arial Narrow" w:cs="Arial Narrow"/>
                <w:sz w:val="20"/>
                <w:szCs w:val="20"/>
              </w:rPr>
              <w:t>k</w:t>
            </w:r>
          </w:p>
        </w:tc>
        <w:tc>
          <w:tcPr>
            <w:tcW w:w="1918" w:type="dxa"/>
            <w:tcBorders>
              <w:top w:val="single" w:sz="4" w:space="0" w:color="000000"/>
              <w:left w:val="single" w:sz="4" w:space="0" w:color="000000"/>
              <w:bottom w:val="single" w:sz="4" w:space="0" w:color="000000"/>
              <w:right w:val="single" w:sz="4" w:space="0" w:color="000000"/>
            </w:tcBorders>
          </w:tcPr>
          <w:p w14:paraId="5CFE3D98"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208DCFC1" w14:textId="77777777" w:rsidR="000E4B04" w:rsidRPr="002379BE" w:rsidRDefault="000E4B04" w:rsidP="000E4B04">
            <w:pPr>
              <w:adjustRightInd w:val="0"/>
              <w:spacing w:line="226" w:lineRule="exact"/>
              <w:ind w:left="682" w:right="669"/>
              <w:jc w:val="center"/>
              <w:rPr>
                <w:sz w:val="24"/>
                <w:szCs w:val="24"/>
              </w:rPr>
            </w:pPr>
            <w:r w:rsidRPr="002379BE">
              <w:rPr>
                <w:rFonts w:ascii="Arial Narrow" w:hAnsi="Arial Narrow" w:cs="Arial Narrow"/>
                <w:w w:val="99"/>
                <w:sz w:val="20"/>
                <w:szCs w:val="20"/>
              </w:rPr>
              <w:t>5</w:t>
            </w:r>
          </w:p>
        </w:tc>
      </w:tr>
      <w:tr w:rsidR="002379BE" w:rsidRPr="002379BE" w14:paraId="09184FA8" w14:textId="77777777" w:rsidTr="000E4B04">
        <w:trPr>
          <w:trHeight w:hRule="exact" w:val="468"/>
        </w:trPr>
        <w:tc>
          <w:tcPr>
            <w:tcW w:w="5131" w:type="dxa"/>
            <w:tcBorders>
              <w:top w:val="single" w:sz="4" w:space="0" w:color="000000"/>
              <w:left w:val="single" w:sz="4" w:space="0" w:color="000000"/>
              <w:bottom w:val="single" w:sz="4" w:space="0" w:color="000000"/>
              <w:right w:val="single" w:sz="4" w:space="0" w:color="000000"/>
            </w:tcBorders>
          </w:tcPr>
          <w:p w14:paraId="5C6DB557"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pacing w:val="-3"/>
                <w:sz w:val="20"/>
                <w:szCs w:val="20"/>
              </w:rPr>
              <w:t>P</w:t>
            </w:r>
            <w:r w:rsidRPr="002379BE">
              <w:rPr>
                <w:rFonts w:ascii="Arial Narrow" w:hAnsi="Arial Narrow" w:cs="Arial Narrow"/>
                <w:spacing w:val="-2"/>
                <w:sz w:val="20"/>
                <w:szCs w:val="20"/>
              </w:rPr>
              <w:t>o</w:t>
            </w:r>
            <w:r w:rsidRPr="002379BE">
              <w:rPr>
                <w:rFonts w:ascii="Arial Narrow" w:hAnsi="Arial Narrow" w:cs="Arial Narrow"/>
                <w:spacing w:val="-3"/>
                <w:sz w:val="20"/>
                <w:szCs w:val="20"/>
              </w:rPr>
              <w:t>w</w:t>
            </w:r>
            <w:r w:rsidRPr="002379BE">
              <w:rPr>
                <w:rFonts w:ascii="Arial Narrow" w:hAnsi="Arial Narrow" w:cs="Arial Narrow"/>
                <w:spacing w:val="-2"/>
                <w:sz w:val="20"/>
                <w:szCs w:val="20"/>
              </w:rPr>
              <w:t>e</w:t>
            </w:r>
            <w:r w:rsidRPr="002379BE">
              <w:rPr>
                <w:rFonts w:ascii="Arial Narrow" w:hAnsi="Arial Narrow" w:cs="Arial Narrow"/>
                <w:sz w:val="20"/>
                <w:szCs w:val="20"/>
              </w:rPr>
              <w:t>r</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cab</w:t>
            </w:r>
            <w:r w:rsidRPr="002379BE">
              <w:rPr>
                <w:rFonts w:ascii="Arial Narrow" w:hAnsi="Arial Narrow" w:cs="Arial Narrow"/>
                <w:spacing w:val="-5"/>
                <w:sz w:val="20"/>
                <w:szCs w:val="20"/>
              </w:rPr>
              <w:t>l</w:t>
            </w:r>
            <w:r w:rsidRPr="002379BE">
              <w:rPr>
                <w:rFonts w:ascii="Arial Narrow" w:hAnsi="Arial Narrow" w:cs="Arial Narrow"/>
                <w:sz w:val="20"/>
                <w:szCs w:val="20"/>
              </w:rPr>
              <w:t>e</w:t>
            </w:r>
            <w:r w:rsidRPr="002379BE">
              <w:rPr>
                <w:rFonts w:ascii="Arial Narrow" w:hAnsi="Arial Narrow" w:cs="Arial Narrow"/>
                <w:spacing w:val="-8"/>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pacing w:val="-4"/>
                <w:sz w:val="20"/>
                <w:szCs w:val="20"/>
              </w:rPr>
              <w:t>n</w:t>
            </w:r>
            <w:r w:rsidRPr="002379BE">
              <w:rPr>
                <w:rFonts w:ascii="Arial Narrow" w:hAnsi="Arial Narrow" w:cs="Arial Narrow"/>
                <w:sz w:val="20"/>
                <w:szCs w:val="20"/>
              </w:rPr>
              <w:t>d</w:t>
            </w:r>
            <w:r w:rsidRPr="002379BE">
              <w:rPr>
                <w:rFonts w:ascii="Arial Narrow" w:hAnsi="Arial Narrow" w:cs="Arial Narrow"/>
                <w:spacing w:val="-7"/>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pacing w:val="-4"/>
                <w:sz w:val="20"/>
                <w:szCs w:val="20"/>
              </w:rPr>
              <w:t>u</w:t>
            </w:r>
            <w:r w:rsidRPr="002379BE">
              <w:rPr>
                <w:rFonts w:ascii="Arial Narrow" w:hAnsi="Arial Narrow" w:cs="Arial Narrow"/>
                <w:spacing w:val="-2"/>
                <w:sz w:val="20"/>
                <w:szCs w:val="20"/>
              </w:rPr>
              <w:t>t</w:t>
            </w:r>
            <w:r w:rsidRPr="002379BE">
              <w:rPr>
                <w:rFonts w:ascii="Arial Narrow" w:hAnsi="Arial Narrow" w:cs="Arial Narrow"/>
                <w:spacing w:val="-3"/>
                <w:sz w:val="20"/>
                <w:szCs w:val="20"/>
              </w:rPr>
              <w:t>l</w:t>
            </w:r>
            <w:r w:rsidRPr="002379BE">
              <w:rPr>
                <w:rFonts w:ascii="Arial Narrow" w:hAnsi="Arial Narrow" w:cs="Arial Narrow"/>
                <w:spacing w:val="-2"/>
                <w:sz w:val="20"/>
                <w:szCs w:val="20"/>
              </w:rPr>
              <w:t>et</w:t>
            </w:r>
            <w:r w:rsidRPr="002379BE">
              <w:rPr>
                <w:rFonts w:ascii="Arial Narrow" w:hAnsi="Arial Narrow" w:cs="Arial Narrow"/>
                <w:sz w:val="20"/>
                <w:szCs w:val="20"/>
              </w:rPr>
              <w:t>s</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z w:val="20"/>
                <w:szCs w:val="20"/>
              </w:rPr>
              <w:t>o</w:t>
            </w:r>
            <w:r w:rsidRPr="002379BE">
              <w:rPr>
                <w:rFonts w:ascii="Arial Narrow" w:hAnsi="Arial Narrow" w:cs="Arial Narrow"/>
                <w:spacing w:val="-5"/>
                <w:sz w:val="20"/>
                <w:szCs w:val="20"/>
              </w:rPr>
              <w:t xml:space="preserve"> </w:t>
            </w:r>
            <w:r w:rsidRPr="002379BE">
              <w:rPr>
                <w:rFonts w:ascii="Arial Narrow" w:hAnsi="Arial Narrow" w:cs="Arial Narrow"/>
                <w:spacing w:val="-3"/>
                <w:sz w:val="20"/>
                <w:szCs w:val="20"/>
              </w:rPr>
              <w:t>B</w:t>
            </w:r>
            <w:r w:rsidRPr="002379BE">
              <w:rPr>
                <w:rFonts w:ascii="Arial Narrow" w:hAnsi="Arial Narrow" w:cs="Arial Narrow"/>
                <w:spacing w:val="-2"/>
                <w:sz w:val="20"/>
                <w:szCs w:val="20"/>
              </w:rPr>
              <w:t>r</w:t>
            </w:r>
            <w:r w:rsidRPr="002379BE">
              <w:rPr>
                <w:rFonts w:ascii="Arial Narrow" w:hAnsi="Arial Narrow" w:cs="Arial Narrow"/>
                <w:spacing w:val="-5"/>
                <w:sz w:val="20"/>
                <w:szCs w:val="20"/>
              </w:rPr>
              <w:t>i</w:t>
            </w:r>
            <w:r w:rsidRPr="002379BE">
              <w:rPr>
                <w:rFonts w:ascii="Arial Narrow" w:hAnsi="Arial Narrow" w:cs="Arial Narrow"/>
                <w:spacing w:val="-2"/>
                <w:sz w:val="20"/>
                <w:szCs w:val="20"/>
              </w:rPr>
              <w:t>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s</w:t>
            </w:r>
            <w:r w:rsidRPr="002379BE">
              <w:rPr>
                <w:rFonts w:ascii="Arial Narrow" w:hAnsi="Arial Narrow" w:cs="Arial Narrow"/>
                <w:sz w:val="20"/>
                <w:szCs w:val="20"/>
              </w:rPr>
              <w:t>h</w:t>
            </w:r>
            <w:r w:rsidRPr="002379BE">
              <w:rPr>
                <w:rFonts w:ascii="Arial Narrow" w:hAnsi="Arial Narrow" w:cs="Arial Narrow"/>
                <w:spacing w:val="-12"/>
                <w:sz w:val="20"/>
                <w:szCs w:val="20"/>
              </w:rPr>
              <w:t xml:space="preserve"> </w:t>
            </w:r>
            <w:r w:rsidRPr="002379BE">
              <w:rPr>
                <w:rFonts w:ascii="Arial Narrow" w:hAnsi="Arial Narrow" w:cs="Arial Narrow"/>
                <w:spacing w:val="-3"/>
                <w:sz w:val="20"/>
                <w:szCs w:val="20"/>
              </w:rPr>
              <w:t>3</w:t>
            </w:r>
            <w:r w:rsidRPr="002379BE">
              <w:rPr>
                <w:rFonts w:ascii="Arial Narrow" w:hAnsi="Arial Narrow" w:cs="Arial Narrow"/>
                <w:spacing w:val="-2"/>
                <w:sz w:val="20"/>
                <w:szCs w:val="20"/>
              </w:rPr>
              <w:t>-p</w:t>
            </w:r>
            <w:r w:rsidRPr="002379BE">
              <w:rPr>
                <w:rFonts w:ascii="Arial Narrow" w:hAnsi="Arial Narrow" w:cs="Arial Narrow"/>
                <w:spacing w:val="-3"/>
                <w:sz w:val="20"/>
                <w:szCs w:val="20"/>
              </w:rPr>
              <w:t>i</w:t>
            </w:r>
            <w:r w:rsidRPr="002379BE">
              <w:rPr>
                <w:rFonts w:ascii="Arial Narrow" w:hAnsi="Arial Narrow" w:cs="Arial Narrow"/>
                <w:sz w:val="20"/>
                <w:szCs w:val="20"/>
              </w:rPr>
              <w:t>n</w:t>
            </w:r>
            <w:r w:rsidRPr="002379BE">
              <w:rPr>
                <w:rFonts w:ascii="Arial Narrow" w:hAnsi="Arial Narrow" w:cs="Arial Narrow"/>
                <w:spacing w:val="-11"/>
                <w:sz w:val="20"/>
                <w:szCs w:val="20"/>
              </w:rPr>
              <w:t xml:space="preserve"> </w:t>
            </w:r>
            <w:r w:rsidRPr="002379BE">
              <w:rPr>
                <w:rFonts w:ascii="Arial Narrow" w:hAnsi="Arial Narrow" w:cs="Arial Narrow"/>
                <w:spacing w:val="-2"/>
                <w:sz w:val="20"/>
                <w:szCs w:val="20"/>
              </w:rPr>
              <w:t>tr</w:t>
            </w:r>
            <w:r w:rsidRPr="002379BE">
              <w:rPr>
                <w:rFonts w:ascii="Arial Narrow" w:hAnsi="Arial Narrow" w:cs="Arial Narrow"/>
                <w:spacing w:val="-5"/>
                <w:sz w:val="20"/>
                <w:szCs w:val="20"/>
              </w:rPr>
              <w:t>i</w:t>
            </w:r>
            <w:r w:rsidRPr="002379BE">
              <w:rPr>
                <w:rFonts w:ascii="Arial Narrow" w:hAnsi="Arial Narrow" w:cs="Arial Narrow"/>
                <w:spacing w:val="-2"/>
                <w:sz w:val="20"/>
                <w:szCs w:val="20"/>
              </w:rPr>
              <w:t>ang</w:t>
            </w:r>
            <w:r w:rsidRPr="002379BE">
              <w:rPr>
                <w:rFonts w:ascii="Arial Narrow" w:hAnsi="Arial Narrow" w:cs="Arial Narrow"/>
                <w:spacing w:val="-3"/>
                <w:sz w:val="20"/>
                <w:szCs w:val="20"/>
              </w:rPr>
              <w:t>l</w:t>
            </w:r>
            <w:r w:rsidRPr="002379BE">
              <w:rPr>
                <w:rFonts w:ascii="Arial Narrow" w:hAnsi="Arial Narrow" w:cs="Arial Narrow"/>
                <w:sz w:val="20"/>
                <w:szCs w:val="20"/>
              </w:rPr>
              <w:t>e</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sta</w:t>
            </w:r>
            <w:r w:rsidRPr="002379BE">
              <w:rPr>
                <w:rFonts w:ascii="Arial Narrow" w:hAnsi="Arial Narrow" w:cs="Arial Narrow"/>
                <w:spacing w:val="-4"/>
                <w:sz w:val="20"/>
                <w:szCs w:val="20"/>
              </w:rPr>
              <w:t>n</w:t>
            </w:r>
            <w:r w:rsidRPr="002379BE">
              <w:rPr>
                <w:rFonts w:ascii="Arial Narrow" w:hAnsi="Arial Narrow" w:cs="Arial Narrow"/>
                <w:spacing w:val="-2"/>
                <w:sz w:val="20"/>
                <w:szCs w:val="20"/>
              </w:rPr>
              <w:t>da</w:t>
            </w:r>
            <w:r w:rsidRPr="002379BE">
              <w:rPr>
                <w:rFonts w:ascii="Arial Narrow" w:hAnsi="Arial Narrow" w:cs="Arial Narrow"/>
                <w:spacing w:val="-4"/>
                <w:sz w:val="20"/>
                <w:szCs w:val="20"/>
              </w:rPr>
              <w:t>r</w:t>
            </w:r>
            <w:r w:rsidRPr="002379BE">
              <w:rPr>
                <w:rFonts w:ascii="Arial Narrow" w:hAnsi="Arial Narrow" w:cs="Arial Narrow"/>
                <w:sz w:val="20"/>
                <w:szCs w:val="20"/>
              </w:rPr>
              <w:t>d</w:t>
            </w:r>
            <w:r w:rsidRPr="002379BE">
              <w:rPr>
                <w:rFonts w:ascii="Arial Narrow" w:hAnsi="Arial Narrow" w:cs="Arial Narrow"/>
                <w:spacing w:val="-10"/>
                <w:sz w:val="20"/>
                <w:szCs w:val="20"/>
              </w:rPr>
              <w:t xml:space="preserve"> </w:t>
            </w:r>
            <w:r w:rsidRPr="002379BE">
              <w:rPr>
                <w:rFonts w:ascii="Arial Narrow" w:hAnsi="Arial Narrow" w:cs="Arial Narrow"/>
                <w:sz w:val="20"/>
                <w:szCs w:val="20"/>
              </w:rPr>
              <w:t>2</w:t>
            </w:r>
            <w:r w:rsidRPr="002379BE">
              <w:rPr>
                <w:rFonts w:ascii="Arial Narrow" w:hAnsi="Arial Narrow" w:cs="Arial Narrow"/>
                <w:spacing w:val="-8"/>
                <w:sz w:val="20"/>
                <w:szCs w:val="20"/>
              </w:rPr>
              <w:t xml:space="preserve"> </w:t>
            </w:r>
            <w:r w:rsidRPr="002379BE">
              <w:rPr>
                <w:rFonts w:ascii="Arial Narrow" w:hAnsi="Arial Narrow" w:cs="Arial Narrow"/>
                <w:spacing w:val="-2"/>
                <w:sz w:val="20"/>
                <w:szCs w:val="20"/>
              </w:rPr>
              <w:t>out</w:t>
            </w:r>
            <w:r w:rsidRPr="002379BE">
              <w:rPr>
                <w:rFonts w:ascii="Arial Narrow" w:hAnsi="Arial Narrow" w:cs="Arial Narrow"/>
                <w:spacing w:val="-3"/>
                <w:sz w:val="20"/>
                <w:szCs w:val="20"/>
              </w:rPr>
              <w:t>l</w:t>
            </w:r>
            <w:r w:rsidRPr="002379BE">
              <w:rPr>
                <w:rFonts w:ascii="Arial Narrow" w:hAnsi="Arial Narrow" w:cs="Arial Narrow"/>
                <w:spacing w:val="-4"/>
                <w:sz w:val="20"/>
                <w:szCs w:val="20"/>
              </w:rPr>
              <w:t>e</w:t>
            </w:r>
            <w:r w:rsidRPr="002379BE">
              <w:rPr>
                <w:rFonts w:ascii="Arial Narrow" w:hAnsi="Arial Narrow" w:cs="Arial Narrow"/>
                <w:spacing w:val="-2"/>
                <w:sz w:val="20"/>
                <w:szCs w:val="20"/>
              </w:rPr>
              <w:t>t</w:t>
            </w:r>
            <w:r w:rsidRPr="002379BE">
              <w:rPr>
                <w:rFonts w:ascii="Arial Narrow" w:hAnsi="Arial Narrow" w:cs="Arial Narrow"/>
                <w:sz w:val="20"/>
                <w:szCs w:val="20"/>
              </w:rPr>
              <w:t>s</w:t>
            </w:r>
          </w:p>
          <w:p w14:paraId="77D2B560" w14:textId="77777777" w:rsidR="000E4B04" w:rsidRPr="002379BE" w:rsidRDefault="000E4B04" w:rsidP="000E4B04">
            <w:pPr>
              <w:adjustRightInd w:val="0"/>
              <w:spacing w:before="1"/>
              <w:ind w:left="100" w:right="-20"/>
              <w:rPr>
                <w:sz w:val="24"/>
                <w:szCs w:val="24"/>
              </w:rPr>
            </w:pPr>
            <w:r w:rsidRPr="002379BE">
              <w:rPr>
                <w:rFonts w:ascii="Arial Narrow" w:hAnsi="Arial Narrow" w:cs="Arial Narrow"/>
                <w:spacing w:val="-2"/>
                <w:sz w:val="20"/>
                <w:szCs w:val="20"/>
              </w:rPr>
              <w:t>pref</w:t>
            </w:r>
            <w:r w:rsidRPr="002379BE">
              <w:rPr>
                <w:rFonts w:ascii="Arial Narrow" w:hAnsi="Arial Narrow" w:cs="Arial Narrow"/>
                <w:spacing w:val="-4"/>
                <w:sz w:val="20"/>
                <w:szCs w:val="20"/>
              </w:rPr>
              <w:t>e</w:t>
            </w:r>
            <w:r w:rsidRPr="002379BE">
              <w:rPr>
                <w:rFonts w:ascii="Arial Narrow" w:hAnsi="Arial Narrow" w:cs="Arial Narrow"/>
                <w:spacing w:val="-2"/>
                <w:sz w:val="20"/>
                <w:szCs w:val="20"/>
              </w:rPr>
              <w:t>r</w:t>
            </w:r>
            <w:r w:rsidRPr="002379BE">
              <w:rPr>
                <w:rFonts w:ascii="Arial Narrow" w:hAnsi="Arial Narrow" w:cs="Arial Narrow"/>
                <w:spacing w:val="-4"/>
                <w:sz w:val="20"/>
                <w:szCs w:val="20"/>
              </w:rPr>
              <w:t>r</w:t>
            </w:r>
            <w:r w:rsidRPr="002379BE">
              <w:rPr>
                <w:rFonts w:ascii="Arial Narrow" w:hAnsi="Arial Narrow" w:cs="Arial Narrow"/>
                <w:spacing w:val="-2"/>
                <w:sz w:val="20"/>
                <w:szCs w:val="20"/>
              </w:rPr>
              <w:t>ed</w:t>
            </w:r>
          </w:p>
        </w:tc>
        <w:tc>
          <w:tcPr>
            <w:tcW w:w="1918" w:type="dxa"/>
            <w:tcBorders>
              <w:top w:val="single" w:sz="4" w:space="0" w:color="000000"/>
              <w:left w:val="single" w:sz="4" w:space="0" w:color="000000"/>
              <w:bottom w:val="single" w:sz="4" w:space="0" w:color="000000"/>
              <w:right w:val="single" w:sz="4" w:space="0" w:color="000000"/>
            </w:tcBorders>
          </w:tcPr>
          <w:p w14:paraId="69851DDB"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32D74FAC"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2</w:t>
            </w:r>
          </w:p>
        </w:tc>
      </w:tr>
      <w:tr w:rsidR="002379BE" w:rsidRPr="002379BE" w14:paraId="6DCD8160" w14:textId="77777777" w:rsidTr="000E4B04">
        <w:trPr>
          <w:trHeight w:hRule="exact" w:val="470"/>
        </w:trPr>
        <w:tc>
          <w:tcPr>
            <w:tcW w:w="5131" w:type="dxa"/>
            <w:tcBorders>
              <w:top w:val="single" w:sz="4" w:space="0" w:color="000000"/>
              <w:left w:val="single" w:sz="4" w:space="0" w:color="000000"/>
              <w:bottom w:val="single" w:sz="4" w:space="0" w:color="000000"/>
              <w:right w:val="single" w:sz="4" w:space="0" w:color="000000"/>
            </w:tcBorders>
          </w:tcPr>
          <w:p w14:paraId="04B48F2A" w14:textId="77777777" w:rsidR="000E4B04" w:rsidRPr="002379BE" w:rsidRDefault="000E4B04" w:rsidP="000E4B04">
            <w:pPr>
              <w:adjustRightInd w:val="0"/>
              <w:spacing w:before="1" w:line="228" w:lineRule="exact"/>
              <w:ind w:left="100" w:right="645"/>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aintenance</w:t>
            </w:r>
            <w:r w:rsidRPr="002379BE">
              <w:rPr>
                <w:rFonts w:ascii="Arial Narrow" w:hAnsi="Arial Narrow" w:cs="Arial Narrow"/>
                <w:spacing w:val="1"/>
                <w:sz w:val="20"/>
                <w:szCs w:val="20"/>
              </w:rPr>
              <w:t>-</w:t>
            </w:r>
            <w:r w:rsidRPr="002379BE">
              <w:rPr>
                <w:rFonts w:ascii="Arial Narrow" w:hAnsi="Arial Narrow" w:cs="Arial Narrow"/>
                <w:sz w:val="20"/>
                <w:szCs w:val="20"/>
              </w:rPr>
              <w:t>f</w:t>
            </w:r>
            <w:r w:rsidRPr="002379BE">
              <w:rPr>
                <w:rFonts w:ascii="Arial Narrow" w:hAnsi="Arial Narrow" w:cs="Arial Narrow"/>
                <w:spacing w:val="1"/>
                <w:sz w:val="20"/>
                <w:szCs w:val="20"/>
              </w:rPr>
              <w:t>r</w:t>
            </w:r>
            <w:r w:rsidRPr="002379BE">
              <w:rPr>
                <w:rFonts w:ascii="Arial Narrow" w:hAnsi="Arial Narrow" w:cs="Arial Narrow"/>
                <w:sz w:val="20"/>
                <w:szCs w:val="20"/>
              </w:rPr>
              <w:t>ee</w:t>
            </w:r>
            <w:r w:rsidRPr="002379BE">
              <w:rPr>
                <w:rFonts w:ascii="Arial Narrow" w:hAnsi="Arial Narrow" w:cs="Arial Narrow"/>
                <w:spacing w:val="-13"/>
                <w:sz w:val="20"/>
                <w:szCs w:val="20"/>
              </w:rPr>
              <w:t xml:space="preserve"> </w:t>
            </w:r>
            <w:r w:rsidRPr="002379BE">
              <w:rPr>
                <w:rFonts w:ascii="Arial Narrow" w:hAnsi="Arial Narrow" w:cs="Arial Narrow"/>
                <w:sz w:val="20"/>
                <w:szCs w:val="20"/>
              </w:rPr>
              <w:t>sealed</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Lead</w:t>
            </w:r>
            <w:r w:rsidRPr="002379BE">
              <w:rPr>
                <w:rFonts w:ascii="Arial Narrow" w:hAnsi="Arial Narrow" w:cs="Arial Narrow"/>
                <w:spacing w:val="1"/>
                <w:sz w:val="20"/>
                <w:szCs w:val="20"/>
              </w:rPr>
              <w:t>-A</w:t>
            </w:r>
            <w:r w:rsidRPr="002379BE">
              <w:rPr>
                <w:rFonts w:ascii="Arial Narrow" w:hAnsi="Arial Narrow" w:cs="Arial Narrow"/>
                <w:sz w:val="20"/>
                <w:szCs w:val="20"/>
              </w:rPr>
              <w:t>cid</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batte</w:t>
            </w:r>
            <w:r w:rsidRPr="002379BE">
              <w:rPr>
                <w:rFonts w:ascii="Arial Narrow" w:hAnsi="Arial Narrow" w:cs="Arial Narrow"/>
                <w:spacing w:val="1"/>
                <w:sz w:val="20"/>
                <w:szCs w:val="20"/>
              </w:rPr>
              <w:t>r</w:t>
            </w:r>
            <w:r w:rsidRPr="002379BE">
              <w:rPr>
                <w:rFonts w:ascii="Arial Narrow" w:hAnsi="Arial Narrow" w:cs="Arial Narrow"/>
                <w:sz w:val="20"/>
                <w:szCs w:val="20"/>
              </w:rPr>
              <w:t>y</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suspended elect</w:t>
            </w:r>
            <w:r w:rsidRPr="002379BE">
              <w:rPr>
                <w:rFonts w:ascii="Arial Narrow" w:hAnsi="Arial Narrow" w:cs="Arial Narrow"/>
                <w:spacing w:val="1"/>
                <w:sz w:val="20"/>
                <w:szCs w:val="20"/>
              </w:rPr>
              <w:t>r</w:t>
            </w:r>
            <w:r w:rsidRPr="002379BE">
              <w:rPr>
                <w:rFonts w:ascii="Arial Narrow" w:hAnsi="Arial Narrow" w:cs="Arial Narrow"/>
                <w:sz w:val="20"/>
                <w:szCs w:val="20"/>
              </w:rPr>
              <w:t>olyte:</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lea</w:t>
            </w:r>
            <w:r w:rsidRPr="002379BE">
              <w:rPr>
                <w:rFonts w:ascii="Arial Narrow" w:hAnsi="Arial Narrow" w:cs="Arial Narrow"/>
                <w:spacing w:val="-1"/>
                <w:sz w:val="20"/>
                <w:szCs w:val="20"/>
              </w:rPr>
              <w:t>k</w:t>
            </w:r>
            <w:r w:rsidRPr="002379BE">
              <w:rPr>
                <w:rFonts w:ascii="Arial Narrow" w:hAnsi="Arial Narrow" w:cs="Arial Narrow"/>
                <w:spacing w:val="1"/>
                <w:sz w:val="20"/>
                <w:szCs w:val="20"/>
              </w:rPr>
              <w:t>-</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oof</w:t>
            </w:r>
          </w:p>
        </w:tc>
        <w:tc>
          <w:tcPr>
            <w:tcW w:w="1918" w:type="dxa"/>
            <w:tcBorders>
              <w:top w:val="single" w:sz="4" w:space="0" w:color="000000"/>
              <w:left w:val="single" w:sz="4" w:space="0" w:color="000000"/>
              <w:bottom w:val="single" w:sz="4" w:space="0" w:color="000000"/>
              <w:right w:val="single" w:sz="4" w:space="0" w:color="000000"/>
            </w:tcBorders>
          </w:tcPr>
          <w:p w14:paraId="1DE4FB67"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748D5A48" w14:textId="77777777" w:rsidR="000E4B04" w:rsidRPr="002379BE" w:rsidRDefault="000E4B04" w:rsidP="000E4B04">
            <w:pPr>
              <w:adjustRightInd w:val="0"/>
              <w:spacing w:line="226" w:lineRule="exact"/>
              <w:ind w:left="682" w:right="669"/>
              <w:jc w:val="center"/>
              <w:rPr>
                <w:sz w:val="24"/>
                <w:szCs w:val="24"/>
              </w:rPr>
            </w:pPr>
            <w:r w:rsidRPr="002379BE">
              <w:rPr>
                <w:rFonts w:ascii="Arial Narrow" w:hAnsi="Arial Narrow" w:cs="Arial Narrow"/>
                <w:w w:val="99"/>
                <w:sz w:val="20"/>
                <w:szCs w:val="20"/>
              </w:rPr>
              <w:t>5</w:t>
            </w:r>
          </w:p>
        </w:tc>
      </w:tr>
      <w:tr w:rsidR="002379BE" w:rsidRPr="002379BE" w14:paraId="7C9A21B2" w14:textId="77777777" w:rsidTr="000E4B04">
        <w:trPr>
          <w:trHeight w:hRule="exact" w:val="353"/>
        </w:trPr>
        <w:tc>
          <w:tcPr>
            <w:tcW w:w="5131" w:type="dxa"/>
            <w:tcBorders>
              <w:top w:val="single" w:sz="4" w:space="0" w:color="000000"/>
              <w:left w:val="single" w:sz="4" w:space="0" w:color="000000"/>
              <w:bottom w:val="single" w:sz="4" w:space="0" w:color="000000"/>
              <w:right w:val="single" w:sz="4" w:space="0" w:color="000000"/>
            </w:tcBorders>
          </w:tcPr>
          <w:p w14:paraId="7FE93E93"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1"/>
                <w:sz w:val="20"/>
                <w:szCs w:val="20"/>
              </w:rPr>
              <w:t>T</w:t>
            </w:r>
            <w:r w:rsidRPr="002379BE">
              <w:rPr>
                <w:rFonts w:ascii="Arial Narrow" w:hAnsi="Arial Narrow" w:cs="Arial Narrow"/>
                <w:sz w:val="20"/>
                <w:szCs w:val="20"/>
              </w:rPr>
              <w:t>ypical</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echa</w:t>
            </w:r>
            <w:r w:rsidRPr="002379BE">
              <w:rPr>
                <w:rFonts w:ascii="Arial Narrow" w:hAnsi="Arial Narrow" w:cs="Arial Narrow"/>
                <w:spacing w:val="1"/>
                <w:sz w:val="20"/>
                <w:szCs w:val="20"/>
              </w:rPr>
              <w:t>r</w:t>
            </w:r>
            <w:r w:rsidRPr="002379BE">
              <w:rPr>
                <w:rFonts w:ascii="Arial Narrow" w:hAnsi="Arial Narrow" w:cs="Arial Narrow"/>
                <w:sz w:val="20"/>
                <w:szCs w:val="20"/>
              </w:rPr>
              <w:t>ge</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ti</w:t>
            </w: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16</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hou</w:t>
            </w:r>
            <w:r w:rsidRPr="002379BE">
              <w:rPr>
                <w:rFonts w:ascii="Arial Narrow" w:hAnsi="Arial Narrow" w:cs="Arial Narrow"/>
                <w:spacing w:val="1"/>
                <w:sz w:val="20"/>
                <w:szCs w:val="20"/>
              </w:rPr>
              <w:t>r(</w:t>
            </w:r>
            <w:r w:rsidRPr="002379BE">
              <w:rPr>
                <w:rFonts w:ascii="Arial Narrow" w:hAnsi="Arial Narrow" w:cs="Arial Narrow"/>
                <w:sz w:val="20"/>
                <w:szCs w:val="20"/>
              </w:rPr>
              <w:t>s)</w:t>
            </w:r>
          </w:p>
        </w:tc>
        <w:tc>
          <w:tcPr>
            <w:tcW w:w="1918" w:type="dxa"/>
            <w:tcBorders>
              <w:top w:val="single" w:sz="4" w:space="0" w:color="000000"/>
              <w:left w:val="single" w:sz="4" w:space="0" w:color="000000"/>
              <w:bottom w:val="single" w:sz="4" w:space="0" w:color="000000"/>
              <w:right w:val="single" w:sz="4" w:space="0" w:color="000000"/>
            </w:tcBorders>
          </w:tcPr>
          <w:p w14:paraId="3212939A"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0DB53AB6"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10</w:t>
            </w:r>
          </w:p>
        </w:tc>
      </w:tr>
      <w:tr w:rsidR="002379BE" w:rsidRPr="002379BE" w14:paraId="65608589"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400B91BD"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spacing w:val="1"/>
                <w:sz w:val="20"/>
                <w:szCs w:val="20"/>
              </w:rPr>
              <w:t>T</w:t>
            </w:r>
            <w:r w:rsidRPr="002379BE">
              <w:rPr>
                <w:rFonts w:ascii="Arial Narrow" w:hAnsi="Arial Narrow" w:cs="Arial Narrow"/>
                <w:sz w:val="20"/>
                <w:szCs w:val="20"/>
              </w:rPr>
              <w:t>ypical</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z w:val="20"/>
                <w:szCs w:val="20"/>
              </w:rPr>
              <w:t>ackup</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i</w:t>
            </w: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at</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Half</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Load</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15.1</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inutes</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202.5</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w:t>
            </w:r>
            <w:r w:rsidRPr="002379BE">
              <w:rPr>
                <w:rFonts w:ascii="Arial Narrow" w:hAnsi="Arial Narrow" w:cs="Arial Narrow"/>
                <w:sz w:val="20"/>
                <w:szCs w:val="20"/>
              </w:rPr>
              <w:t>atts)</w:t>
            </w:r>
          </w:p>
        </w:tc>
        <w:tc>
          <w:tcPr>
            <w:tcW w:w="1918" w:type="dxa"/>
            <w:tcBorders>
              <w:top w:val="single" w:sz="4" w:space="0" w:color="000000"/>
              <w:left w:val="single" w:sz="4" w:space="0" w:color="000000"/>
              <w:bottom w:val="single" w:sz="4" w:space="0" w:color="000000"/>
              <w:right w:val="single" w:sz="4" w:space="0" w:color="000000"/>
            </w:tcBorders>
          </w:tcPr>
          <w:p w14:paraId="16E2E50A"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19798142" w14:textId="77777777" w:rsidR="000E4B04" w:rsidRPr="002379BE" w:rsidRDefault="000E4B04" w:rsidP="000E4B04">
            <w:pPr>
              <w:adjustRightInd w:val="0"/>
              <w:spacing w:line="226" w:lineRule="exact"/>
              <w:ind w:left="682" w:right="669"/>
              <w:jc w:val="center"/>
              <w:rPr>
                <w:sz w:val="24"/>
                <w:szCs w:val="24"/>
              </w:rPr>
            </w:pPr>
            <w:r w:rsidRPr="002379BE">
              <w:rPr>
                <w:rFonts w:ascii="Arial Narrow" w:hAnsi="Arial Narrow" w:cs="Arial Narrow"/>
                <w:w w:val="99"/>
                <w:sz w:val="20"/>
                <w:szCs w:val="20"/>
              </w:rPr>
              <w:t>10</w:t>
            </w:r>
          </w:p>
        </w:tc>
      </w:tr>
      <w:tr w:rsidR="002379BE" w:rsidRPr="002379BE" w14:paraId="42ADDD89" w14:textId="77777777" w:rsidTr="000E4B04">
        <w:trPr>
          <w:trHeight w:hRule="exact" w:val="355"/>
        </w:trPr>
        <w:tc>
          <w:tcPr>
            <w:tcW w:w="5131" w:type="dxa"/>
            <w:tcBorders>
              <w:top w:val="single" w:sz="4" w:space="0" w:color="000000"/>
              <w:left w:val="single" w:sz="4" w:space="0" w:color="000000"/>
              <w:bottom w:val="single" w:sz="4" w:space="0" w:color="000000"/>
              <w:right w:val="single" w:sz="4" w:space="0" w:color="000000"/>
            </w:tcBorders>
          </w:tcPr>
          <w:p w14:paraId="42EFBA54"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1"/>
                <w:sz w:val="20"/>
                <w:szCs w:val="20"/>
              </w:rPr>
              <w:t>T</w:t>
            </w:r>
            <w:r w:rsidRPr="002379BE">
              <w:rPr>
                <w:rFonts w:ascii="Arial Narrow" w:hAnsi="Arial Narrow" w:cs="Arial Narrow"/>
                <w:sz w:val="20"/>
                <w:szCs w:val="20"/>
              </w:rPr>
              <w:t>ypical</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z w:val="20"/>
                <w:szCs w:val="20"/>
              </w:rPr>
              <w:t>ackup</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i</w:t>
            </w: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at</w:t>
            </w:r>
            <w:r w:rsidRPr="002379BE">
              <w:rPr>
                <w:rFonts w:ascii="Arial Narrow" w:hAnsi="Arial Narrow" w:cs="Arial Narrow"/>
                <w:spacing w:val="-1"/>
                <w:sz w:val="20"/>
                <w:szCs w:val="20"/>
              </w:rPr>
              <w:t xml:space="preserve"> </w:t>
            </w:r>
            <w:r w:rsidRPr="002379BE">
              <w:rPr>
                <w:rFonts w:ascii="Arial Narrow" w:hAnsi="Arial Narrow" w:cs="Arial Narrow"/>
                <w:spacing w:val="1"/>
                <w:sz w:val="20"/>
                <w:szCs w:val="20"/>
              </w:rPr>
              <w:t>F</w:t>
            </w:r>
            <w:r w:rsidRPr="002379BE">
              <w:rPr>
                <w:rFonts w:ascii="Arial Narrow" w:hAnsi="Arial Narrow" w:cs="Arial Narrow"/>
                <w:sz w:val="20"/>
                <w:szCs w:val="20"/>
              </w:rPr>
              <w:t>ull</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Load</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3.9</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inutes</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405</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W</w:t>
            </w:r>
            <w:r w:rsidRPr="002379BE">
              <w:rPr>
                <w:rFonts w:ascii="Arial Narrow" w:hAnsi="Arial Narrow" w:cs="Arial Narrow"/>
                <w:sz w:val="20"/>
                <w:szCs w:val="20"/>
              </w:rPr>
              <w:t>atts)</w:t>
            </w:r>
          </w:p>
        </w:tc>
        <w:tc>
          <w:tcPr>
            <w:tcW w:w="1918" w:type="dxa"/>
            <w:tcBorders>
              <w:top w:val="single" w:sz="4" w:space="0" w:color="000000"/>
              <w:left w:val="single" w:sz="4" w:space="0" w:color="000000"/>
              <w:bottom w:val="single" w:sz="4" w:space="0" w:color="000000"/>
              <w:right w:val="single" w:sz="4" w:space="0" w:color="000000"/>
            </w:tcBorders>
          </w:tcPr>
          <w:p w14:paraId="01CBEF07"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079D901A"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10</w:t>
            </w:r>
          </w:p>
        </w:tc>
      </w:tr>
      <w:tr w:rsidR="002379BE" w:rsidRPr="002379BE" w14:paraId="2FEBD200" w14:textId="77777777" w:rsidTr="000E4B04">
        <w:trPr>
          <w:trHeight w:hRule="exact" w:val="468"/>
        </w:trPr>
        <w:tc>
          <w:tcPr>
            <w:tcW w:w="5131" w:type="dxa"/>
            <w:tcBorders>
              <w:top w:val="single" w:sz="4" w:space="0" w:color="000000"/>
              <w:left w:val="single" w:sz="4" w:space="0" w:color="000000"/>
              <w:bottom w:val="single" w:sz="4" w:space="0" w:color="000000"/>
              <w:right w:val="single" w:sz="4" w:space="0" w:color="000000"/>
            </w:tcBorders>
          </w:tcPr>
          <w:p w14:paraId="2318A20F"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pacing w:val="-3"/>
                <w:sz w:val="20"/>
                <w:szCs w:val="20"/>
              </w:rPr>
              <w:t>Al</w:t>
            </w:r>
            <w:r w:rsidRPr="002379BE">
              <w:rPr>
                <w:rFonts w:ascii="Arial Narrow" w:hAnsi="Arial Narrow" w:cs="Arial Narrow"/>
                <w:sz w:val="20"/>
                <w:szCs w:val="20"/>
              </w:rPr>
              <w:t>l</w:t>
            </w:r>
            <w:r w:rsidRPr="002379BE">
              <w:rPr>
                <w:rFonts w:ascii="Arial Narrow" w:hAnsi="Arial Narrow" w:cs="Arial Narrow"/>
                <w:spacing w:val="-7"/>
                <w:sz w:val="20"/>
                <w:szCs w:val="20"/>
              </w:rPr>
              <w:t xml:space="preserve"> </w:t>
            </w:r>
            <w:r w:rsidRPr="002379BE">
              <w:rPr>
                <w:rFonts w:ascii="Arial Narrow" w:hAnsi="Arial Narrow" w:cs="Arial Narrow"/>
                <w:spacing w:val="-2"/>
                <w:sz w:val="20"/>
                <w:szCs w:val="20"/>
              </w:rPr>
              <w:t>func</w:t>
            </w:r>
            <w:r w:rsidRPr="002379BE">
              <w:rPr>
                <w:rFonts w:ascii="Arial Narrow" w:hAnsi="Arial Narrow" w:cs="Arial Narrow"/>
                <w:spacing w:val="-3"/>
                <w:sz w:val="20"/>
                <w:szCs w:val="20"/>
              </w:rPr>
              <w:t>ti</w:t>
            </w:r>
            <w:r w:rsidRPr="002379BE">
              <w:rPr>
                <w:rFonts w:ascii="Arial Narrow" w:hAnsi="Arial Narrow" w:cs="Arial Narrow"/>
                <w:spacing w:val="-4"/>
                <w:sz w:val="20"/>
                <w:szCs w:val="20"/>
              </w:rPr>
              <w:t>o</w:t>
            </w:r>
            <w:r w:rsidRPr="002379BE">
              <w:rPr>
                <w:rFonts w:ascii="Arial Narrow" w:hAnsi="Arial Narrow" w:cs="Arial Narrow"/>
                <w:spacing w:val="-2"/>
                <w:sz w:val="20"/>
                <w:szCs w:val="20"/>
              </w:rPr>
              <w:t>n</w:t>
            </w:r>
            <w:r w:rsidRPr="002379BE">
              <w:rPr>
                <w:rFonts w:ascii="Arial Narrow" w:hAnsi="Arial Narrow" w:cs="Arial Narrow"/>
                <w:sz w:val="20"/>
                <w:szCs w:val="20"/>
              </w:rPr>
              <w:t>s</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z w:val="20"/>
                <w:szCs w:val="20"/>
              </w:rPr>
              <w:t>o</w:t>
            </w:r>
            <w:r w:rsidRPr="002379BE">
              <w:rPr>
                <w:rFonts w:ascii="Arial Narrow" w:hAnsi="Arial Narrow" w:cs="Arial Narrow"/>
                <w:spacing w:val="-8"/>
                <w:sz w:val="20"/>
                <w:szCs w:val="20"/>
              </w:rPr>
              <w:t xml:space="preserve"> </w:t>
            </w:r>
            <w:r w:rsidRPr="002379BE">
              <w:rPr>
                <w:rFonts w:ascii="Arial Narrow" w:hAnsi="Arial Narrow" w:cs="Arial Narrow"/>
                <w:spacing w:val="-2"/>
                <w:sz w:val="20"/>
                <w:szCs w:val="20"/>
              </w:rPr>
              <w:t>b</w:t>
            </w:r>
            <w:r w:rsidRPr="002379BE">
              <w:rPr>
                <w:rFonts w:ascii="Arial Narrow" w:hAnsi="Arial Narrow" w:cs="Arial Narrow"/>
                <w:sz w:val="20"/>
                <w:szCs w:val="20"/>
              </w:rPr>
              <w:t>e</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m</w:t>
            </w:r>
            <w:r w:rsidRPr="002379BE">
              <w:rPr>
                <w:rFonts w:ascii="Arial Narrow" w:hAnsi="Arial Narrow" w:cs="Arial Narrow"/>
                <w:spacing w:val="-3"/>
                <w:sz w:val="20"/>
                <w:szCs w:val="20"/>
              </w:rPr>
              <w:t>i</w:t>
            </w:r>
            <w:r w:rsidRPr="002379BE">
              <w:rPr>
                <w:rFonts w:ascii="Arial Narrow" w:hAnsi="Arial Narrow" w:cs="Arial Narrow"/>
                <w:spacing w:val="-2"/>
                <w:sz w:val="20"/>
                <w:szCs w:val="20"/>
              </w:rPr>
              <w:t>c</w:t>
            </w:r>
            <w:r w:rsidRPr="002379BE">
              <w:rPr>
                <w:rFonts w:ascii="Arial Narrow" w:hAnsi="Arial Narrow" w:cs="Arial Narrow"/>
                <w:spacing w:val="-4"/>
                <w:sz w:val="20"/>
                <w:szCs w:val="20"/>
              </w:rPr>
              <w:t>r</w:t>
            </w:r>
            <w:r w:rsidRPr="002379BE">
              <w:rPr>
                <w:rFonts w:ascii="Arial Narrow" w:hAnsi="Arial Narrow" w:cs="Arial Narrow"/>
                <w:sz w:val="20"/>
                <w:szCs w:val="20"/>
              </w:rPr>
              <w:t>o</w:t>
            </w:r>
            <w:r w:rsidRPr="002379BE">
              <w:rPr>
                <w:rFonts w:ascii="Arial Narrow" w:hAnsi="Arial Narrow" w:cs="Arial Narrow"/>
                <w:spacing w:val="-8"/>
                <w:sz w:val="20"/>
                <w:szCs w:val="20"/>
              </w:rPr>
              <w:t>p</w:t>
            </w:r>
            <w:r w:rsidRPr="002379BE">
              <w:rPr>
                <w:rFonts w:ascii="Arial Narrow" w:hAnsi="Arial Narrow" w:cs="Arial Narrow"/>
                <w:spacing w:val="-4"/>
                <w:sz w:val="20"/>
                <w:szCs w:val="20"/>
              </w:rPr>
              <w:t>r</w:t>
            </w:r>
            <w:r w:rsidRPr="002379BE">
              <w:rPr>
                <w:rFonts w:ascii="Arial Narrow" w:hAnsi="Arial Narrow" w:cs="Arial Narrow"/>
                <w:spacing w:val="-2"/>
                <w:sz w:val="20"/>
                <w:szCs w:val="20"/>
              </w:rPr>
              <w:t>ocess</w:t>
            </w:r>
            <w:r w:rsidRPr="002379BE">
              <w:rPr>
                <w:rFonts w:ascii="Arial Narrow" w:hAnsi="Arial Narrow" w:cs="Arial Narrow"/>
                <w:spacing w:val="-5"/>
                <w:sz w:val="20"/>
                <w:szCs w:val="20"/>
              </w:rPr>
              <w:t>o</w:t>
            </w:r>
            <w:r w:rsidRPr="002379BE">
              <w:rPr>
                <w:rFonts w:ascii="Arial Narrow" w:hAnsi="Arial Narrow" w:cs="Arial Narrow"/>
                <w:spacing w:val="-2"/>
                <w:sz w:val="20"/>
                <w:szCs w:val="20"/>
              </w:rPr>
              <w:t>r</w:t>
            </w:r>
            <w:r w:rsidRPr="002379BE">
              <w:rPr>
                <w:rFonts w:ascii="Arial Narrow" w:hAnsi="Arial Narrow" w:cs="Arial Narrow"/>
                <w:spacing w:val="-13"/>
                <w:sz w:val="20"/>
                <w:szCs w:val="20"/>
              </w:rPr>
              <w:t xml:space="preserve"> </w:t>
            </w:r>
            <w:r w:rsidRPr="002379BE">
              <w:rPr>
                <w:rFonts w:ascii="Arial Narrow" w:hAnsi="Arial Narrow" w:cs="Arial Narrow"/>
                <w:spacing w:val="-2"/>
                <w:sz w:val="20"/>
                <w:szCs w:val="20"/>
              </w:rPr>
              <w:t>base</w:t>
            </w:r>
            <w:r w:rsidRPr="002379BE">
              <w:rPr>
                <w:rFonts w:ascii="Arial Narrow" w:hAnsi="Arial Narrow" w:cs="Arial Narrow"/>
                <w:sz w:val="20"/>
                <w:szCs w:val="20"/>
              </w:rPr>
              <w:t>d</w:t>
            </w:r>
            <w:r w:rsidRPr="002379BE">
              <w:rPr>
                <w:rFonts w:ascii="Arial Narrow" w:hAnsi="Arial Narrow" w:cs="Arial Narrow"/>
                <w:spacing w:val="-11"/>
                <w:sz w:val="20"/>
                <w:szCs w:val="20"/>
              </w:rPr>
              <w:t xml:space="preserve"> </w:t>
            </w:r>
            <w:r w:rsidRPr="002379BE">
              <w:rPr>
                <w:rFonts w:ascii="Arial Narrow" w:hAnsi="Arial Narrow" w:cs="Arial Narrow"/>
                <w:spacing w:val="-2"/>
                <w:sz w:val="20"/>
                <w:szCs w:val="20"/>
              </w:rPr>
              <w:t>an</w:t>
            </w:r>
            <w:r w:rsidRPr="002379BE">
              <w:rPr>
                <w:rFonts w:ascii="Arial Narrow" w:hAnsi="Arial Narrow" w:cs="Arial Narrow"/>
                <w:sz w:val="20"/>
                <w:szCs w:val="20"/>
              </w:rPr>
              <w:t>d</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mus</w:t>
            </w:r>
            <w:r w:rsidRPr="002379BE">
              <w:rPr>
                <w:rFonts w:ascii="Arial Narrow" w:hAnsi="Arial Narrow" w:cs="Arial Narrow"/>
                <w:sz w:val="20"/>
                <w:szCs w:val="20"/>
              </w:rPr>
              <w:t>t</w:t>
            </w:r>
            <w:r w:rsidRPr="002379BE">
              <w:rPr>
                <w:rFonts w:ascii="Arial Narrow" w:hAnsi="Arial Narrow" w:cs="Arial Narrow"/>
                <w:spacing w:val="-9"/>
                <w:sz w:val="20"/>
                <w:szCs w:val="20"/>
              </w:rPr>
              <w:t xml:space="preserve"> </w:t>
            </w:r>
            <w:r w:rsidRPr="002379BE">
              <w:rPr>
                <w:rFonts w:ascii="Arial Narrow" w:hAnsi="Arial Narrow" w:cs="Arial Narrow"/>
                <w:spacing w:val="-5"/>
                <w:sz w:val="20"/>
                <w:szCs w:val="20"/>
              </w:rPr>
              <w:t>i</w:t>
            </w:r>
            <w:r w:rsidRPr="002379BE">
              <w:rPr>
                <w:rFonts w:ascii="Arial Narrow" w:hAnsi="Arial Narrow" w:cs="Arial Narrow"/>
                <w:spacing w:val="-2"/>
                <w:sz w:val="20"/>
                <w:szCs w:val="20"/>
              </w:rPr>
              <w:t>nc</w:t>
            </w:r>
            <w:r w:rsidRPr="002379BE">
              <w:rPr>
                <w:rFonts w:ascii="Arial Narrow" w:hAnsi="Arial Narrow" w:cs="Arial Narrow"/>
                <w:spacing w:val="-3"/>
                <w:sz w:val="20"/>
                <w:szCs w:val="20"/>
              </w:rPr>
              <w:t>l</w:t>
            </w:r>
            <w:r w:rsidRPr="002379BE">
              <w:rPr>
                <w:rFonts w:ascii="Arial Narrow" w:hAnsi="Arial Narrow" w:cs="Arial Narrow"/>
                <w:spacing w:val="-2"/>
                <w:sz w:val="20"/>
                <w:szCs w:val="20"/>
              </w:rPr>
              <w:t>u</w:t>
            </w:r>
            <w:r w:rsidRPr="002379BE">
              <w:rPr>
                <w:rFonts w:ascii="Arial Narrow" w:hAnsi="Arial Narrow" w:cs="Arial Narrow"/>
                <w:spacing w:val="-4"/>
                <w:sz w:val="20"/>
                <w:szCs w:val="20"/>
              </w:rPr>
              <w:t>d</w:t>
            </w:r>
            <w:r w:rsidRPr="002379BE">
              <w:rPr>
                <w:rFonts w:ascii="Arial Narrow" w:hAnsi="Arial Narrow" w:cs="Arial Narrow"/>
                <w:sz w:val="20"/>
                <w:szCs w:val="20"/>
              </w:rPr>
              <w:t>e</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sh</w:t>
            </w:r>
            <w:r w:rsidRPr="002379BE">
              <w:rPr>
                <w:rFonts w:ascii="Arial Narrow" w:hAnsi="Arial Narrow" w:cs="Arial Narrow"/>
                <w:spacing w:val="-4"/>
                <w:sz w:val="20"/>
                <w:szCs w:val="20"/>
              </w:rPr>
              <w:t>u</w:t>
            </w:r>
            <w:r w:rsidRPr="002379BE">
              <w:rPr>
                <w:rFonts w:ascii="Arial Narrow" w:hAnsi="Arial Narrow" w:cs="Arial Narrow"/>
                <w:sz w:val="20"/>
                <w:szCs w:val="20"/>
              </w:rPr>
              <w:t>t</w:t>
            </w:r>
            <w:r w:rsidRPr="002379BE">
              <w:rPr>
                <w:rFonts w:ascii="Arial Narrow" w:hAnsi="Arial Narrow" w:cs="Arial Narrow"/>
                <w:spacing w:val="-8"/>
                <w:sz w:val="20"/>
                <w:szCs w:val="20"/>
              </w:rPr>
              <w:t xml:space="preserve"> </w:t>
            </w:r>
            <w:r w:rsidRPr="002379BE">
              <w:rPr>
                <w:rFonts w:ascii="Arial Narrow" w:hAnsi="Arial Narrow" w:cs="Arial Narrow"/>
                <w:spacing w:val="-2"/>
                <w:sz w:val="20"/>
                <w:szCs w:val="20"/>
              </w:rPr>
              <w:t>do</w:t>
            </w:r>
            <w:r w:rsidRPr="002379BE">
              <w:rPr>
                <w:rFonts w:ascii="Arial Narrow" w:hAnsi="Arial Narrow" w:cs="Arial Narrow"/>
                <w:spacing w:val="-3"/>
                <w:sz w:val="20"/>
                <w:szCs w:val="20"/>
              </w:rPr>
              <w:t>w</w:t>
            </w:r>
            <w:r w:rsidRPr="002379BE">
              <w:rPr>
                <w:rFonts w:ascii="Arial Narrow" w:hAnsi="Arial Narrow" w:cs="Arial Narrow"/>
                <w:sz w:val="20"/>
                <w:szCs w:val="20"/>
              </w:rPr>
              <w:t>n</w:t>
            </w:r>
          </w:p>
          <w:p w14:paraId="030DE714" w14:textId="77777777" w:rsidR="000E4B04" w:rsidRPr="002379BE" w:rsidRDefault="000E4B04" w:rsidP="000E4B04">
            <w:pPr>
              <w:adjustRightInd w:val="0"/>
              <w:spacing w:line="228" w:lineRule="exact"/>
              <w:ind w:left="100" w:right="-20"/>
              <w:rPr>
                <w:sz w:val="24"/>
                <w:szCs w:val="24"/>
              </w:rPr>
            </w:pPr>
            <w:r w:rsidRPr="002379BE">
              <w:rPr>
                <w:rFonts w:ascii="Arial Narrow" w:hAnsi="Arial Narrow" w:cs="Arial Narrow"/>
                <w:spacing w:val="-2"/>
                <w:sz w:val="20"/>
                <w:szCs w:val="20"/>
              </w:rPr>
              <w:t>soft</w:t>
            </w:r>
            <w:r w:rsidRPr="002379BE">
              <w:rPr>
                <w:rFonts w:ascii="Arial Narrow" w:hAnsi="Arial Narrow" w:cs="Arial Narrow"/>
                <w:spacing w:val="-3"/>
                <w:sz w:val="20"/>
                <w:szCs w:val="20"/>
              </w:rPr>
              <w:t>w</w:t>
            </w:r>
            <w:r w:rsidRPr="002379BE">
              <w:rPr>
                <w:rFonts w:ascii="Arial Narrow" w:hAnsi="Arial Narrow" w:cs="Arial Narrow"/>
                <w:spacing w:val="-2"/>
                <w:sz w:val="20"/>
                <w:szCs w:val="20"/>
              </w:rPr>
              <w:t>a</w:t>
            </w:r>
            <w:r w:rsidRPr="002379BE">
              <w:rPr>
                <w:rFonts w:ascii="Arial Narrow" w:hAnsi="Arial Narrow" w:cs="Arial Narrow"/>
                <w:spacing w:val="-4"/>
                <w:sz w:val="20"/>
                <w:szCs w:val="20"/>
              </w:rPr>
              <w:t>r</w:t>
            </w:r>
            <w:r w:rsidRPr="002379BE">
              <w:rPr>
                <w:rFonts w:ascii="Arial Narrow" w:hAnsi="Arial Narrow" w:cs="Arial Narrow"/>
                <w:sz w:val="20"/>
                <w:szCs w:val="20"/>
              </w:rPr>
              <w:t>e</w:t>
            </w:r>
          </w:p>
        </w:tc>
        <w:tc>
          <w:tcPr>
            <w:tcW w:w="1918" w:type="dxa"/>
            <w:tcBorders>
              <w:top w:val="single" w:sz="4" w:space="0" w:color="000000"/>
              <w:left w:val="single" w:sz="4" w:space="0" w:color="000000"/>
              <w:bottom w:val="single" w:sz="4" w:space="0" w:color="000000"/>
              <w:right w:val="single" w:sz="4" w:space="0" w:color="000000"/>
            </w:tcBorders>
          </w:tcPr>
          <w:p w14:paraId="4766A4A2" w14:textId="77777777" w:rsidR="000E4B04" w:rsidRPr="002379BE" w:rsidRDefault="000E4B04" w:rsidP="000E4B04">
            <w:pPr>
              <w:adjustRightInd w:val="0"/>
              <w:rPr>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47C6C7CD" w14:textId="77777777" w:rsidR="000E4B04" w:rsidRPr="002379BE" w:rsidRDefault="000E4B04" w:rsidP="000E4B04">
            <w:pPr>
              <w:adjustRightInd w:val="0"/>
              <w:spacing w:line="223" w:lineRule="exact"/>
              <w:ind w:left="682" w:right="669"/>
              <w:jc w:val="center"/>
              <w:rPr>
                <w:sz w:val="24"/>
                <w:szCs w:val="24"/>
              </w:rPr>
            </w:pPr>
            <w:r w:rsidRPr="002379BE">
              <w:rPr>
                <w:rFonts w:ascii="Arial Narrow" w:hAnsi="Arial Narrow" w:cs="Arial Narrow"/>
                <w:w w:val="99"/>
                <w:sz w:val="20"/>
                <w:szCs w:val="20"/>
              </w:rPr>
              <w:t>5</w:t>
            </w:r>
          </w:p>
        </w:tc>
      </w:tr>
      <w:tr w:rsidR="000E4B04" w:rsidRPr="002379BE" w14:paraId="0F10244C" w14:textId="77777777" w:rsidTr="000E4B04">
        <w:trPr>
          <w:trHeight w:hRule="exact" w:val="442"/>
        </w:trPr>
        <w:tc>
          <w:tcPr>
            <w:tcW w:w="5131" w:type="dxa"/>
            <w:tcBorders>
              <w:top w:val="single" w:sz="4" w:space="0" w:color="000000"/>
              <w:left w:val="single" w:sz="4" w:space="0" w:color="000000"/>
              <w:bottom w:val="single" w:sz="4" w:space="0" w:color="000000"/>
              <w:right w:val="single" w:sz="4" w:space="0" w:color="000000"/>
            </w:tcBorders>
          </w:tcPr>
          <w:p w14:paraId="04E40B44" w14:textId="77777777" w:rsidR="000E4B04" w:rsidRPr="002379BE" w:rsidRDefault="000E4B04" w:rsidP="000E4B04">
            <w:pPr>
              <w:adjustRightInd w:val="0"/>
              <w:rPr>
                <w:sz w:val="24"/>
                <w:szCs w:val="24"/>
              </w:rPr>
            </w:pPr>
          </w:p>
        </w:tc>
        <w:tc>
          <w:tcPr>
            <w:tcW w:w="1918" w:type="dxa"/>
            <w:tcBorders>
              <w:top w:val="single" w:sz="4" w:space="0" w:color="000000"/>
              <w:left w:val="single" w:sz="4" w:space="0" w:color="000000"/>
              <w:bottom w:val="single" w:sz="4" w:space="0" w:color="000000"/>
              <w:right w:val="single" w:sz="4" w:space="0" w:color="000000"/>
            </w:tcBorders>
          </w:tcPr>
          <w:p w14:paraId="3B90EB32" w14:textId="77777777" w:rsidR="000E4B04" w:rsidRPr="002379BE" w:rsidRDefault="000E4B04" w:rsidP="000E4B04">
            <w:pPr>
              <w:adjustRightInd w:val="0"/>
              <w:spacing w:line="223" w:lineRule="exact"/>
              <w:ind w:right="450"/>
              <w:rPr>
                <w:b/>
                <w:sz w:val="24"/>
                <w:szCs w:val="24"/>
              </w:rPr>
            </w:pPr>
            <w:r w:rsidRPr="002379BE">
              <w:rPr>
                <w:rFonts w:ascii="Arial Narrow" w:hAnsi="Arial Narrow" w:cs="Arial Narrow"/>
                <w:b/>
                <w:spacing w:val="1"/>
                <w:sz w:val="20"/>
                <w:szCs w:val="20"/>
              </w:rPr>
              <w:t xml:space="preserve">     T</w:t>
            </w:r>
            <w:r w:rsidRPr="002379BE">
              <w:rPr>
                <w:rFonts w:ascii="Arial Narrow" w:hAnsi="Arial Narrow" w:cs="Arial Narrow"/>
                <w:b/>
                <w:sz w:val="20"/>
                <w:szCs w:val="20"/>
              </w:rPr>
              <w:t>otal</w:t>
            </w:r>
            <w:r w:rsidRPr="002379BE">
              <w:rPr>
                <w:rFonts w:ascii="Arial Narrow" w:hAnsi="Arial Narrow" w:cs="Arial Narrow"/>
                <w:b/>
                <w:spacing w:val="-4"/>
                <w:sz w:val="20"/>
                <w:szCs w:val="20"/>
              </w:rPr>
              <w:t xml:space="preserve"> </w:t>
            </w:r>
            <w:r w:rsidRPr="002379BE">
              <w:rPr>
                <w:rFonts w:ascii="Arial Narrow" w:hAnsi="Arial Narrow" w:cs="Arial Narrow"/>
                <w:b/>
                <w:spacing w:val="-1"/>
                <w:w w:val="99"/>
                <w:sz w:val="20"/>
                <w:szCs w:val="20"/>
              </w:rPr>
              <w:t>S</w:t>
            </w:r>
            <w:r w:rsidRPr="002379BE">
              <w:rPr>
                <w:rFonts w:ascii="Arial Narrow" w:hAnsi="Arial Narrow" w:cs="Arial Narrow"/>
                <w:b/>
                <w:w w:val="99"/>
                <w:sz w:val="20"/>
                <w:szCs w:val="20"/>
              </w:rPr>
              <w:t>co</w:t>
            </w:r>
            <w:r w:rsidRPr="002379BE">
              <w:rPr>
                <w:rFonts w:ascii="Arial Narrow" w:hAnsi="Arial Narrow" w:cs="Arial Narrow"/>
                <w:b/>
                <w:spacing w:val="1"/>
                <w:w w:val="99"/>
                <w:sz w:val="20"/>
                <w:szCs w:val="20"/>
              </w:rPr>
              <w:t>r</w:t>
            </w:r>
            <w:r w:rsidRPr="002379BE">
              <w:rPr>
                <w:rFonts w:ascii="Arial Narrow" w:hAnsi="Arial Narrow" w:cs="Arial Narrow"/>
                <w:b/>
                <w:w w:val="99"/>
                <w:sz w:val="20"/>
                <w:szCs w:val="20"/>
              </w:rPr>
              <w:t>e</w:t>
            </w:r>
          </w:p>
        </w:tc>
        <w:tc>
          <w:tcPr>
            <w:tcW w:w="1980" w:type="dxa"/>
            <w:tcBorders>
              <w:top w:val="single" w:sz="4" w:space="0" w:color="000000"/>
              <w:left w:val="single" w:sz="4" w:space="0" w:color="000000"/>
              <w:bottom w:val="single" w:sz="4" w:space="0" w:color="000000"/>
              <w:right w:val="single" w:sz="4" w:space="0" w:color="000000"/>
            </w:tcBorders>
          </w:tcPr>
          <w:p w14:paraId="419BBF8C" w14:textId="77777777" w:rsidR="000E4B04" w:rsidRPr="002379BE" w:rsidRDefault="000E4B04" w:rsidP="000E4B04">
            <w:pPr>
              <w:adjustRightInd w:val="0"/>
              <w:spacing w:line="223" w:lineRule="exact"/>
              <w:ind w:left="636" w:right="450"/>
              <w:jc w:val="center"/>
              <w:rPr>
                <w:b/>
                <w:sz w:val="24"/>
                <w:szCs w:val="24"/>
              </w:rPr>
            </w:pPr>
            <w:r w:rsidRPr="002379BE">
              <w:rPr>
                <w:rFonts w:ascii="Arial Narrow" w:hAnsi="Arial Narrow" w:cs="Arial Narrow"/>
                <w:b/>
                <w:w w:val="99"/>
                <w:sz w:val="20"/>
                <w:szCs w:val="20"/>
              </w:rPr>
              <w:t>100</w:t>
            </w:r>
          </w:p>
        </w:tc>
      </w:tr>
    </w:tbl>
    <w:p w14:paraId="794D2131" w14:textId="77777777" w:rsidR="000E4B04" w:rsidRPr="002379BE" w:rsidRDefault="000E4B04" w:rsidP="000E4B04">
      <w:pPr>
        <w:adjustRightInd w:val="0"/>
        <w:spacing w:before="7" w:line="180" w:lineRule="exact"/>
        <w:rPr>
          <w:sz w:val="18"/>
          <w:szCs w:val="18"/>
        </w:rPr>
      </w:pPr>
    </w:p>
    <w:p w14:paraId="1EFF4DBD" w14:textId="77777777" w:rsidR="000E4B04" w:rsidRPr="002379BE" w:rsidRDefault="000E4B04" w:rsidP="000E4B04">
      <w:pPr>
        <w:pStyle w:val="BodyText"/>
        <w:rPr>
          <w:rFonts w:ascii="Arial Narrow" w:hAnsi="Arial Narrow" w:cs="Calibri"/>
          <w:bCs/>
          <w:sz w:val="20"/>
          <w:szCs w:val="20"/>
        </w:rPr>
      </w:pPr>
      <w:r w:rsidRPr="002379BE">
        <w:rPr>
          <w:rFonts w:ascii="Arial Narrow" w:hAnsi="Arial Narrow"/>
          <w:sz w:val="20"/>
          <w:szCs w:val="20"/>
        </w:rPr>
        <w:t>Only firms who score 90 points and above shall be considered for financial evaluation. Firms should fill supplier response column above with the features they are providing and highlight the same in the product brochure.</w:t>
      </w:r>
    </w:p>
    <w:p w14:paraId="435605BB" w14:textId="77777777" w:rsidR="000E4B04" w:rsidRPr="002379BE" w:rsidRDefault="000E4B04" w:rsidP="000E4B04">
      <w:pPr>
        <w:pStyle w:val="BodyText"/>
        <w:rPr>
          <w:rFonts w:ascii="Arial Narrow" w:hAnsi="Arial Narrow" w:cs="Calibri"/>
          <w:bCs/>
          <w:sz w:val="20"/>
          <w:szCs w:val="20"/>
          <w:u w:val="single"/>
        </w:rPr>
      </w:pPr>
    </w:p>
    <w:p w14:paraId="5626A801" w14:textId="77777777" w:rsidR="000E4B04" w:rsidRPr="002379BE" w:rsidRDefault="000E4B04" w:rsidP="000E4B04">
      <w:pPr>
        <w:adjustRightInd w:val="0"/>
        <w:spacing w:line="224" w:lineRule="exact"/>
        <w:ind w:left="431" w:right="-20"/>
        <w:rPr>
          <w:rFonts w:ascii="Arial Narrow" w:hAnsi="Arial Narrow" w:cs="Arial Narrow"/>
          <w:b/>
          <w:sz w:val="20"/>
          <w:szCs w:val="20"/>
          <w:u w:val="single"/>
        </w:rPr>
      </w:pPr>
      <w:r w:rsidRPr="002379BE">
        <w:rPr>
          <w:rFonts w:ascii="Arial Narrow" w:hAnsi="Arial Narrow" w:cs="Arial Narrow"/>
          <w:b/>
          <w:position w:val="-1"/>
          <w:sz w:val="20"/>
          <w:szCs w:val="20"/>
        </w:rPr>
        <w:t xml:space="preserve">          </w:t>
      </w:r>
      <w:r w:rsidRPr="002379BE">
        <w:rPr>
          <w:rFonts w:ascii="Arial Narrow" w:hAnsi="Arial Narrow" w:cs="Arial Narrow"/>
          <w:b/>
          <w:position w:val="-1"/>
          <w:sz w:val="20"/>
          <w:szCs w:val="20"/>
          <w:u w:val="single"/>
        </w:rPr>
        <w:t>Note:</w:t>
      </w:r>
    </w:p>
    <w:p w14:paraId="24081CBC" w14:textId="77777777" w:rsidR="000E4B04" w:rsidRPr="002379BE" w:rsidRDefault="000E4B04" w:rsidP="000E4B04">
      <w:pPr>
        <w:tabs>
          <w:tab w:val="left" w:pos="1140"/>
        </w:tabs>
        <w:adjustRightInd w:val="0"/>
        <w:spacing w:before="36" w:line="225" w:lineRule="exact"/>
        <w:ind w:left="791" w:right="-20"/>
        <w:rPr>
          <w:rFonts w:ascii="Arial Narrow" w:hAnsi="Arial Narrow" w:cs="Arial Narrow"/>
          <w:sz w:val="20"/>
          <w:szCs w:val="20"/>
        </w:rPr>
      </w:pPr>
      <w:r w:rsidRPr="002379BE">
        <w:rPr>
          <w:w w:val="130"/>
          <w:position w:val="-1"/>
          <w:sz w:val="20"/>
          <w:szCs w:val="20"/>
        </w:rPr>
        <w:t>•</w:t>
      </w:r>
      <w:r w:rsidRPr="002379BE">
        <w:rPr>
          <w:position w:val="-1"/>
          <w:sz w:val="20"/>
          <w:szCs w:val="20"/>
        </w:rPr>
        <w:tab/>
      </w:r>
      <w:r w:rsidRPr="002379BE">
        <w:rPr>
          <w:rFonts w:ascii="Arial Narrow" w:hAnsi="Arial Narrow" w:cs="Arial Narrow"/>
          <w:spacing w:val="-1"/>
          <w:position w:val="-1"/>
          <w:sz w:val="20"/>
          <w:szCs w:val="20"/>
        </w:rPr>
        <w:t>P</w:t>
      </w:r>
      <w:r w:rsidRPr="002379BE">
        <w:rPr>
          <w:rFonts w:ascii="Arial Narrow" w:hAnsi="Arial Narrow" w:cs="Arial Narrow"/>
          <w:position w:val="-1"/>
          <w:sz w:val="20"/>
          <w:szCs w:val="20"/>
        </w:rPr>
        <w:t>lease</w:t>
      </w:r>
      <w:r w:rsidRPr="002379BE">
        <w:rPr>
          <w:rFonts w:ascii="Arial Narrow" w:hAnsi="Arial Narrow" w:cs="Arial Narrow"/>
          <w:spacing w:val="-5"/>
          <w:position w:val="-1"/>
          <w:sz w:val="20"/>
          <w:szCs w:val="20"/>
        </w:rPr>
        <w:t xml:space="preserve"> </w:t>
      </w:r>
      <w:r w:rsidRPr="002379BE">
        <w:rPr>
          <w:rFonts w:ascii="Arial Narrow" w:hAnsi="Arial Narrow" w:cs="Arial Narrow"/>
          <w:position w:val="-1"/>
          <w:sz w:val="20"/>
          <w:szCs w:val="20"/>
        </w:rPr>
        <w:t>p</w:t>
      </w:r>
      <w:r w:rsidRPr="002379BE">
        <w:rPr>
          <w:rFonts w:ascii="Arial Narrow" w:hAnsi="Arial Narrow" w:cs="Arial Narrow"/>
          <w:spacing w:val="1"/>
          <w:position w:val="-1"/>
          <w:sz w:val="20"/>
          <w:szCs w:val="20"/>
        </w:rPr>
        <w:t>r</w:t>
      </w:r>
      <w:r w:rsidRPr="002379BE">
        <w:rPr>
          <w:rFonts w:ascii="Arial Narrow" w:hAnsi="Arial Narrow" w:cs="Arial Narrow"/>
          <w:position w:val="-1"/>
          <w:sz w:val="20"/>
          <w:szCs w:val="20"/>
        </w:rPr>
        <w:t>ovide</w:t>
      </w:r>
      <w:r w:rsidRPr="002379BE">
        <w:rPr>
          <w:rFonts w:ascii="Arial Narrow" w:hAnsi="Arial Narrow" w:cs="Arial Narrow"/>
          <w:spacing w:val="-2"/>
          <w:position w:val="-1"/>
          <w:sz w:val="20"/>
          <w:szCs w:val="20"/>
        </w:rPr>
        <w:t xml:space="preserve"> </w:t>
      </w:r>
      <w:r w:rsidRPr="002379BE">
        <w:rPr>
          <w:rFonts w:ascii="Arial Narrow" w:hAnsi="Arial Narrow" w:cs="Arial Narrow"/>
          <w:spacing w:val="-1"/>
          <w:position w:val="-1"/>
          <w:sz w:val="20"/>
          <w:szCs w:val="20"/>
        </w:rPr>
        <w:t>P</w:t>
      </w:r>
      <w:r w:rsidRPr="002379BE">
        <w:rPr>
          <w:rFonts w:ascii="Arial Narrow" w:hAnsi="Arial Narrow" w:cs="Arial Narrow"/>
          <w:spacing w:val="1"/>
          <w:position w:val="-1"/>
          <w:sz w:val="20"/>
          <w:szCs w:val="20"/>
        </w:rPr>
        <w:t>r</w:t>
      </w:r>
      <w:r w:rsidRPr="002379BE">
        <w:rPr>
          <w:rFonts w:ascii="Arial Narrow" w:hAnsi="Arial Narrow" w:cs="Arial Narrow"/>
          <w:position w:val="-1"/>
          <w:sz w:val="20"/>
          <w:szCs w:val="20"/>
        </w:rPr>
        <w:t>oduct</w:t>
      </w:r>
      <w:r w:rsidRPr="002379BE">
        <w:rPr>
          <w:rFonts w:ascii="Arial Narrow" w:hAnsi="Arial Narrow" w:cs="Arial Narrow"/>
          <w:spacing w:val="-6"/>
          <w:position w:val="-1"/>
          <w:sz w:val="20"/>
          <w:szCs w:val="20"/>
        </w:rPr>
        <w:t xml:space="preserve"> </w:t>
      </w:r>
      <w:r w:rsidRPr="002379BE">
        <w:rPr>
          <w:rFonts w:ascii="Arial Narrow" w:hAnsi="Arial Narrow" w:cs="Arial Narrow"/>
          <w:spacing w:val="-1"/>
          <w:position w:val="-1"/>
          <w:sz w:val="20"/>
          <w:szCs w:val="20"/>
        </w:rPr>
        <w:t>B</w:t>
      </w:r>
      <w:r w:rsidRPr="002379BE">
        <w:rPr>
          <w:rFonts w:ascii="Arial Narrow" w:hAnsi="Arial Narrow" w:cs="Arial Narrow"/>
          <w:spacing w:val="1"/>
          <w:position w:val="-1"/>
          <w:sz w:val="20"/>
          <w:szCs w:val="20"/>
        </w:rPr>
        <w:t>r</w:t>
      </w:r>
      <w:r w:rsidRPr="002379BE">
        <w:rPr>
          <w:rFonts w:ascii="Arial Narrow" w:hAnsi="Arial Narrow" w:cs="Arial Narrow"/>
          <w:position w:val="-1"/>
          <w:sz w:val="20"/>
          <w:szCs w:val="20"/>
        </w:rPr>
        <w:t>ochu</w:t>
      </w:r>
      <w:r w:rsidRPr="002379BE">
        <w:rPr>
          <w:rFonts w:ascii="Arial Narrow" w:hAnsi="Arial Narrow" w:cs="Arial Narrow"/>
          <w:spacing w:val="1"/>
          <w:position w:val="-1"/>
          <w:sz w:val="20"/>
          <w:szCs w:val="20"/>
        </w:rPr>
        <w:t>r</w:t>
      </w:r>
      <w:r w:rsidRPr="002379BE">
        <w:rPr>
          <w:rFonts w:ascii="Arial Narrow" w:hAnsi="Arial Narrow" w:cs="Arial Narrow"/>
          <w:spacing w:val="3"/>
          <w:position w:val="-1"/>
          <w:sz w:val="20"/>
          <w:szCs w:val="20"/>
        </w:rPr>
        <w:t>e</w:t>
      </w:r>
      <w:r w:rsidRPr="002379BE">
        <w:rPr>
          <w:rFonts w:ascii="Arial Narrow" w:hAnsi="Arial Narrow" w:cs="Arial Narrow"/>
          <w:position w:val="-1"/>
          <w:sz w:val="20"/>
          <w:szCs w:val="20"/>
        </w:rPr>
        <w:t>s</w:t>
      </w:r>
      <w:r w:rsidRPr="002379BE">
        <w:rPr>
          <w:rFonts w:ascii="Arial Narrow" w:hAnsi="Arial Narrow" w:cs="Arial Narrow"/>
          <w:spacing w:val="-7"/>
          <w:position w:val="-1"/>
          <w:sz w:val="20"/>
          <w:szCs w:val="20"/>
        </w:rPr>
        <w:t xml:space="preserve"> </w:t>
      </w:r>
      <w:r w:rsidRPr="002379BE">
        <w:rPr>
          <w:rFonts w:ascii="Arial Narrow" w:hAnsi="Arial Narrow" w:cs="Arial Narrow"/>
          <w:position w:val="-1"/>
          <w:sz w:val="20"/>
          <w:szCs w:val="20"/>
        </w:rPr>
        <w:t>along</w:t>
      </w:r>
      <w:r w:rsidRPr="002379BE">
        <w:rPr>
          <w:rFonts w:ascii="Arial Narrow" w:hAnsi="Arial Narrow" w:cs="Arial Narrow"/>
          <w:spacing w:val="-4"/>
          <w:position w:val="-1"/>
          <w:sz w:val="20"/>
          <w:szCs w:val="20"/>
        </w:rPr>
        <w:t xml:space="preserve"> </w:t>
      </w:r>
      <w:r w:rsidRPr="002379BE">
        <w:rPr>
          <w:rFonts w:ascii="Arial Narrow" w:hAnsi="Arial Narrow" w:cs="Arial Narrow"/>
          <w:position w:val="-1"/>
          <w:sz w:val="20"/>
          <w:szCs w:val="20"/>
        </w:rPr>
        <w:t>with</w:t>
      </w:r>
      <w:r w:rsidRPr="002379BE">
        <w:rPr>
          <w:rFonts w:ascii="Arial Narrow" w:hAnsi="Arial Narrow" w:cs="Arial Narrow"/>
          <w:spacing w:val="-3"/>
          <w:position w:val="-1"/>
          <w:sz w:val="20"/>
          <w:szCs w:val="20"/>
        </w:rPr>
        <w:t xml:space="preserve"> </w:t>
      </w:r>
      <w:r w:rsidRPr="002379BE">
        <w:rPr>
          <w:rFonts w:ascii="Arial Narrow" w:hAnsi="Arial Narrow" w:cs="Arial Narrow"/>
          <w:position w:val="-1"/>
          <w:sz w:val="20"/>
          <w:szCs w:val="20"/>
        </w:rPr>
        <w:t>technic</w:t>
      </w:r>
      <w:r w:rsidRPr="002379BE">
        <w:rPr>
          <w:rFonts w:ascii="Arial Narrow" w:hAnsi="Arial Narrow" w:cs="Arial Narrow"/>
          <w:spacing w:val="3"/>
          <w:position w:val="-1"/>
          <w:sz w:val="20"/>
          <w:szCs w:val="20"/>
        </w:rPr>
        <w:t>a</w:t>
      </w:r>
      <w:r w:rsidRPr="002379BE">
        <w:rPr>
          <w:rFonts w:ascii="Arial Narrow" w:hAnsi="Arial Narrow" w:cs="Arial Narrow"/>
          <w:position w:val="-1"/>
          <w:sz w:val="20"/>
          <w:szCs w:val="20"/>
        </w:rPr>
        <w:t>l</w:t>
      </w:r>
      <w:r w:rsidRPr="002379BE">
        <w:rPr>
          <w:rFonts w:ascii="Arial Narrow" w:hAnsi="Arial Narrow" w:cs="Arial Narrow"/>
          <w:spacing w:val="-6"/>
          <w:position w:val="-1"/>
          <w:sz w:val="20"/>
          <w:szCs w:val="20"/>
        </w:rPr>
        <w:t xml:space="preserve"> </w:t>
      </w:r>
      <w:r w:rsidRPr="002379BE">
        <w:rPr>
          <w:rFonts w:ascii="Arial Narrow" w:hAnsi="Arial Narrow" w:cs="Arial Narrow"/>
          <w:position w:val="-1"/>
          <w:sz w:val="20"/>
          <w:szCs w:val="20"/>
        </w:rPr>
        <w:t>specif</w:t>
      </w:r>
      <w:r w:rsidRPr="002379BE">
        <w:rPr>
          <w:rFonts w:ascii="Arial Narrow" w:hAnsi="Arial Narrow" w:cs="Arial Narrow"/>
          <w:spacing w:val="2"/>
          <w:position w:val="-1"/>
          <w:sz w:val="20"/>
          <w:szCs w:val="20"/>
        </w:rPr>
        <w:t>i</w:t>
      </w:r>
      <w:r w:rsidRPr="002379BE">
        <w:rPr>
          <w:rFonts w:ascii="Arial Narrow" w:hAnsi="Arial Narrow" w:cs="Arial Narrow"/>
          <w:position w:val="-1"/>
          <w:sz w:val="20"/>
          <w:szCs w:val="20"/>
        </w:rPr>
        <w:t>cati</w:t>
      </w:r>
      <w:r w:rsidRPr="002379BE">
        <w:rPr>
          <w:rFonts w:ascii="Arial Narrow" w:hAnsi="Arial Narrow" w:cs="Arial Narrow"/>
          <w:spacing w:val="3"/>
          <w:position w:val="-1"/>
          <w:sz w:val="20"/>
          <w:szCs w:val="20"/>
        </w:rPr>
        <w:t>o</w:t>
      </w:r>
      <w:r w:rsidRPr="002379BE">
        <w:rPr>
          <w:rFonts w:ascii="Arial Narrow" w:hAnsi="Arial Narrow" w:cs="Arial Narrow"/>
          <w:position w:val="-1"/>
          <w:sz w:val="20"/>
          <w:szCs w:val="20"/>
        </w:rPr>
        <w:t>ns</w:t>
      </w:r>
      <w:r w:rsidRPr="002379BE">
        <w:rPr>
          <w:rFonts w:ascii="Arial Narrow" w:hAnsi="Arial Narrow" w:cs="Arial Narrow"/>
          <w:spacing w:val="-10"/>
          <w:position w:val="-1"/>
          <w:sz w:val="20"/>
          <w:szCs w:val="20"/>
        </w:rPr>
        <w:t xml:space="preserve"> </w:t>
      </w:r>
      <w:r w:rsidRPr="002379BE">
        <w:rPr>
          <w:rFonts w:ascii="Arial Narrow" w:hAnsi="Arial Narrow" w:cs="Arial Narrow"/>
          <w:position w:val="-1"/>
          <w:sz w:val="20"/>
          <w:szCs w:val="20"/>
        </w:rPr>
        <w:t>and</w:t>
      </w:r>
      <w:r w:rsidRPr="002379BE">
        <w:rPr>
          <w:rFonts w:ascii="Arial Narrow" w:hAnsi="Arial Narrow" w:cs="Arial Narrow"/>
          <w:spacing w:val="-3"/>
          <w:position w:val="-1"/>
          <w:sz w:val="20"/>
          <w:szCs w:val="20"/>
        </w:rPr>
        <w:t xml:space="preserve"> </w:t>
      </w:r>
      <w:r w:rsidRPr="002379BE">
        <w:rPr>
          <w:rFonts w:ascii="Arial Narrow" w:hAnsi="Arial Narrow" w:cs="Arial Narrow"/>
          <w:i/>
          <w:iCs/>
          <w:position w:val="-1"/>
          <w:sz w:val="20"/>
          <w:szCs w:val="20"/>
          <w:u w:val="single"/>
        </w:rPr>
        <w:t>highlight</w:t>
      </w:r>
      <w:r w:rsidRPr="002379BE">
        <w:rPr>
          <w:rFonts w:ascii="Arial Narrow" w:hAnsi="Arial Narrow" w:cs="Arial Narrow"/>
          <w:i/>
          <w:iCs/>
          <w:spacing w:val="-7"/>
          <w:position w:val="-1"/>
          <w:sz w:val="20"/>
          <w:szCs w:val="20"/>
          <w:u w:val="single"/>
        </w:rPr>
        <w:t xml:space="preserve"> </w:t>
      </w:r>
      <w:r w:rsidRPr="002379BE">
        <w:rPr>
          <w:rFonts w:ascii="Arial Narrow" w:hAnsi="Arial Narrow" w:cs="Arial Narrow"/>
          <w:i/>
          <w:iCs/>
          <w:position w:val="-1"/>
          <w:sz w:val="20"/>
          <w:szCs w:val="20"/>
          <w:u w:val="single"/>
        </w:rPr>
        <w:t>the</w:t>
      </w:r>
      <w:r w:rsidRPr="002379BE">
        <w:rPr>
          <w:rFonts w:ascii="Arial Narrow" w:hAnsi="Arial Narrow" w:cs="Arial Narrow"/>
          <w:i/>
          <w:iCs/>
          <w:spacing w:val="-3"/>
          <w:position w:val="-1"/>
          <w:sz w:val="20"/>
          <w:szCs w:val="20"/>
          <w:u w:val="single"/>
        </w:rPr>
        <w:t xml:space="preserve"> </w:t>
      </w:r>
      <w:r w:rsidRPr="002379BE">
        <w:rPr>
          <w:rFonts w:ascii="Arial Narrow" w:hAnsi="Arial Narrow" w:cs="Arial Narrow"/>
          <w:i/>
          <w:iCs/>
          <w:position w:val="-1"/>
          <w:sz w:val="20"/>
          <w:szCs w:val="20"/>
          <w:u w:val="single"/>
        </w:rPr>
        <w:t>desi</w:t>
      </w:r>
      <w:r w:rsidRPr="002379BE">
        <w:rPr>
          <w:rFonts w:ascii="Arial Narrow" w:hAnsi="Arial Narrow" w:cs="Arial Narrow"/>
          <w:i/>
          <w:iCs/>
          <w:spacing w:val="1"/>
          <w:position w:val="-1"/>
          <w:sz w:val="20"/>
          <w:szCs w:val="20"/>
          <w:u w:val="single"/>
        </w:rPr>
        <w:t>r</w:t>
      </w:r>
      <w:r w:rsidRPr="002379BE">
        <w:rPr>
          <w:rFonts w:ascii="Arial Narrow" w:hAnsi="Arial Narrow" w:cs="Arial Narrow"/>
          <w:i/>
          <w:iCs/>
          <w:position w:val="-1"/>
          <w:sz w:val="20"/>
          <w:szCs w:val="20"/>
          <w:u w:val="single"/>
        </w:rPr>
        <w:t>ed</w:t>
      </w:r>
      <w:r w:rsidRPr="002379BE">
        <w:rPr>
          <w:rFonts w:ascii="Arial Narrow" w:hAnsi="Arial Narrow" w:cs="Arial Narrow"/>
          <w:i/>
          <w:iCs/>
          <w:spacing w:val="-6"/>
          <w:position w:val="-1"/>
          <w:sz w:val="20"/>
          <w:szCs w:val="20"/>
          <w:u w:val="single"/>
        </w:rPr>
        <w:t xml:space="preserve"> </w:t>
      </w:r>
      <w:r w:rsidRPr="002379BE">
        <w:rPr>
          <w:rFonts w:ascii="Arial Narrow" w:hAnsi="Arial Narrow" w:cs="Arial Narrow"/>
          <w:i/>
          <w:iCs/>
          <w:position w:val="-1"/>
          <w:sz w:val="20"/>
          <w:szCs w:val="20"/>
          <w:u w:val="single"/>
        </w:rPr>
        <w:t>feat</w:t>
      </w:r>
      <w:r w:rsidRPr="002379BE">
        <w:rPr>
          <w:rFonts w:ascii="Arial Narrow" w:hAnsi="Arial Narrow" w:cs="Arial Narrow"/>
          <w:i/>
          <w:iCs/>
          <w:spacing w:val="3"/>
          <w:position w:val="-1"/>
          <w:sz w:val="20"/>
          <w:szCs w:val="20"/>
          <w:u w:val="single"/>
        </w:rPr>
        <w:t>u</w:t>
      </w:r>
      <w:r w:rsidRPr="002379BE">
        <w:rPr>
          <w:rFonts w:ascii="Arial Narrow" w:hAnsi="Arial Narrow" w:cs="Arial Narrow"/>
          <w:i/>
          <w:iCs/>
          <w:spacing w:val="1"/>
          <w:position w:val="-1"/>
          <w:sz w:val="20"/>
          <w:szCs w:val="20"/>
          <w:u w:val="single"/>
        </w:rPr>
        <w:t>r</w:t>
      </w:r>
      <w:r w:rsidRPr="002379BE">
        <w:rPr>
          <w:rFonts w:ascii="Arial Narrow" w:hAnsi="Arial Narrow" w:cs="Arial Narrow"/>
          <w:i/>
          <w:iCs/>
          <w:position w:val="-1"/>
          <w:sz w:val="20"/>
          <w:szCs w:val="20"/>
          <w:u w:val="single"/>
        </w:rPr>
        <w:t>es</w:t>
      </w:r>
    </w:p>
    <w:p w14:paraId="66432120" w14:textId="77777777" w:rsidR="000E4B04" w:rsidRPr="002379BE" w:rsidRDefault="000E4B04" w:rsidP="000E4B04">
      <w:pPr>
        <w:tabs>
          <w:tab w:val="left" w:pos="1140"/>
        </w:tabs>
        <w:adjustRightInd w:val="0"/>
        <w:spacing w:before="34"/>
        <w:ind w:left="791" w:right="-20"/>
        <w:rPr>
          <w:rFonts w:ascii="Arial Narrow" w:hAnsi="Arial Narrow" w:cs="Arial Narrow"/>
          <w:sz w:val="20"/>
          <w:szCs w:val="20"/>
        </w:rPr>
      </w:pPr>
      <w:r w:rsidRPr="002379BE">
        <w:rPr>
          <w:rFonts w:ascii="Wingdings" w:hAnsi="Wingdings" w:cs="Wingdings"/>
          <w:sz w:val="20"/>
          <w:szCs w:val="20"/>
        </w:rPr>
        <w:t></w:t>
      </w:r>
      <w:r w:rsidRPr="002379BE">
        <w:rPr>
          <w:spacing w:val="-199"/>
          <w:sz w:val="20"/>
          <w:szCs w:val="20"/>
        </w:rPr>
        <w:t xml:space="preserve"> </w:t>
      </w:r>
      <w:r w:rsidRPr="002379BE">
        <w:rPr>
          <w:sz w:val="20"/>
          <w:szCs w:val="20"/>
        </w:rPr>
        <w:tab/>
      </w:r>
      <w:r w:rsidRPr="002379BE">
        <w:rPr>
          <w:rFonts w:ascii="Arial Narrow" w:hAnsi="Arial Narrow" w:cs="Arial Narrow"/>
          <w:spacing w:val="-2"/>
          <w:sz w:val="20"/>
          <w:szCs w:val="20"/>
        </w:rPr>
        <w:t>Mus</w:t>
      </w:r>
      <w:r w:rsidRPr="002379BE">
        <w:rPr>
          <w:rFonts w:ascii="Arial Narrow" w:hAnsi="Arial Narrow" w:cs="Arial Narrow"/>
          <w:sz w:val="20"/>
          <w:szCs w:val="20"/>
        </w:rPr>
        <w:t>t</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s</w:t>
      </w:r>
      <w:r w:rsidRPr="002379BE">
        <w:rPr>
          <w:rFonts w:ascii="Arial Narrow" w:hAnsi="Arial Narrow" w:cs="Arial Narrow"/>
          <w:spacing w:val="-4"/>
          <w:sz w:val="20"/>
          <w:szCs w:val="20"/>
        </w:rPr>
        <w:t>p</w:t>
      </w:r>
      <w:r w:rsidRPr="002379BE">
        <w:rPr>
          <w:rFonts w:ascii="Arial Narrow" w:hAnsi="Arial Narrow" w:cs="Arial Narrow"/>
          <w:spacing w:val="-2"/>
          <w:sz w:val="20"/>
          <w:szCs w:val="20"/>
        </w:rPr>
        <w:t>ec</w:t>
      </w:r>
      <w:r w:rsidRPr="002379BE">
        <w:rPr>
          <w:rFonts w:ascii="Arial Narrow" w:hAnsi="Arial Narrow" w:cs="Arial Narrow"/>
          <w:spacing w:val="-3"/>
          <w:sz w:val="20"/>
          <w:szCs w:val="20"/>
        </w:rPr>
        <w:t>i</w:t>
      </w:r>
      <w:r w:rsidRPr="002379BE">
        <w:rPr>
          <w:rFonts w:ascii="Arial Narrow" w:hAnsi="Arial Narrow" w:cs="Arial Narrow"/>
          <w:spacing w:val="-2"/>
          <w:sz w:val="20"/>
          <w:szCs w:val="20"/>
        </w:rPr>
        <w:t>f</w:t>
      </w:r>
      <w:r w:rsidRPr="002379BE">
        <w:rPr>
          <w:rFonts w:ascii="Arial Narrow" w:hAnsi="Arial Narrow" w:cs="Arial Narrow"/>
          <w:sz w:val="20"/>
          <w:szCs w:val="20"/>
        </w:rPr>
        <w:t>y</w:t>
      </w:r>
      <w:r w:rsidRPr="002379BE">
        <w:rPr>
          <w:rFonts w:ascii="Arial Narrow" w:hAnsi="Arial Narrow" w:cs="Arial Narrow"/>
          <w:spacing w:val="-13"/>
          <w:sz w:val="20"/>
          <w:szCs w:val="20"/>
        </w:rPr>
        <w:t xml:space="preserve"> </w:t>
      </w:r>
      <w:r w:rsidRPr="002379BE">
        <w:rPr>
          <w:rFonts w:ascii="Arial Narrow" w:hAnsi="Arial Narrow" w:cs="Arial Narrow"/>
          <w:spacing w:val="-2"/>
          <w:sz w:val="20"/>
          <w:szCs w:val="20"/>
          <w:u w:val="single"/>
        </w:rPr>
        <w:t>Ma</w:t>
      </w:r>
      <w:r w:rsidRPr="002379BE">
        <w:rPr>
          <w:rFonts w:ascii="Arial Narrow" w:hAnsi="Arial Narrow" w:cs="Arial Narrow"/>
          <w:spacing w:val="-3"/>
          <w:sz w:val="20"/>
          <w:szCs w:val="20"/>
          <w:u w:val="single"/>
        </w:rPr>
        <w:t>k</w:t>
      </w:r>
      <w:r w:rsidRPr="002379BE">
        <w:rPr>
          <w:rFonts w:ascii="Arial Narrow" w:hAnsi="Arial Narrow" w:cs="Arial Narrow"/>
          <w:spacing w:val="-2"/>
          <w:sz w:val="20"/>
          <w:szCs w:val="20"/>
          <w:u w:val="single"/>
        </w:rPr>
        <w:t>e,</w:t>
      </w:r>
      <w:r w:rsidRPr="002379BE">
        <w:rPr>
          <w:rFonts w:ascii="Arial Narrow" w:hAnsi="Arial Narrow" w:cs="Arial Narrow"/>
          <w:spacing w:val="-10"/>
          <w:sz w:val="20"/>
          <w:szCs w:val="20"/>
          <w:u w:val="single"/>
        </w:rPr>
        <w:t xml:space="preserve"> </w:t>
      </w:r>
      <w:r w:rsidRPr="002379BE">
        <w:rPr>
          <w:rFonts w:ascii="Arial Narrow" w:hAnsi="Arial Narrow" w:cs="Arial Narrow"/>
          <w:spacing w:val="-2"/>
          <w:sz w:val="20"/>
          <w:szCs w:val="20"/>
          <w:u w:val="single"/>
        </w:rPr>
        <w:t>M</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del</w:t>
      </w:r>
      <w:r w:rsidRPr="002379BE">
        <w:rPr>
          <w:rFonts w:ascii="Arial Narrow" w:hAnsi="Arial Narrow" w:cs="Arial Narrow"/>
          <w:spacing w:val="-8"/>
          <w:sz w:val="20"/>
          <w:szCs w:val="20"/>
          <w:u w:val="single"/>
        </w:rPr>
        <w:t xml:space="preserve"> </w:t>
      </w:r>
      <w:r w:rsidRPr="002379BE">
        <w:rPr>
          <w:rFonts w:ascii="Arial Narrow" w:hAnsi="Arial Narrow" w:cs="Arial Narrow"/>
          <w:spacing w:val="-4"/>
          <w:sz w:val="20"/>
          <w:szCs w:val="20"/>
          <w:u w:val="single"/>
        </w:rPr>
        <w:t>a</w:t>
      </w:r>
      <w:r w:rsidRPr="002379BE">
        <w:rPr>
          <w:rFonts w:ascii="Arial Narrow" w:hAnsi="Arial Narrow" w:cs="Arial Narrow"/>
          <w:spacing w:val="-2"/>
          <w:sz w:val="20"/>
          <w:szCs w:val="20"/>
          <w:u w:val="single"/>
        </w:rPr>
        <w:t>nd</w:t>
      </w:r>
      <w:r w:rsidRPr="002379BE">
        <w:rPr>
          <w:rFonts w:ascii="Arial Narrow" w:hAnsi="Arial Narrow" w:cs="Arial Narrow"/>
          <w:spacing w:val="-5"/>
          <w:sz w:val="20"/>
          <w:szCs w:val="20"/>
          <w:u w:val="single"/>
        </w:rPr>
        <w:t xml:space="preserve"> </w:t>
      </w:r>
      <w:r w:rsidRPr="002379BE">
        <w:rPr>
          <w:rFonts w:ascii="Arial Narrow" w:hAnsi="Arial Narrow" w:cs="Arial Narrow"/>
          <w:spacing w:val="-3"/>
          <w:sz w:val="20"/>
          <w:szCs w:val="20"/>
          <w:u w:val="single"/>
        </w:rPr>
        <w:t>C</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untr</w:t>
      </w:r>
      <w:r w:rsidRPr="002379BE">
        <w:rPr>
          <w:rFonts w:ascii="Arial Narrow" w:hAnsi="Arial Narrow" w:cs="Arial Narrow"/>
          <w:sz w:val="20"/>
          <w:szCs w:val="20"/>
          <w:u w:val="single"/>
        </w:rPr>
        <w:t>y</w:t>
      </w:r>
      <w:r w:rsidRPr="002379BE">
        <w:rPr>
          <w:rFonts w:ascii="Arial Narrow" w:hAnsi="Arial Narrow" w:cs="Arial Narrow"/>
          <w:spacing w:val="-13"/>
          <w:sz w:val="20"/>
          <w:szCs w:val="20"/>
          <w:u w:val="single"/>
        </w:rPr>
        <w:t xml:space="preserve"> </w:t>
      </w:r>
      <w:r w:rsidRPr="002379BE">
        <w:rPr>
          <w:rFonts w:ascii="Arial Narrow" w:hAnsi="Arial Narrow" w:cs="Arial Narrow"/>
          <w:spacing w:val="-2"/>
          <w:sz w:val="20"/>
          <w:szCs w:val="20"/>
          <w:u w:val="single"/>
        </w:rPr>
        <w:t>of</w:t>
      </w:r>
      <w:r w:rsidRPr="002379BE">
        <w:rPr>
          <w:rFonts w:ascii="Arial Narrow" w:hAnsi="Arial Narrow" w:cs="Arial Narrow"/>
          <w:spacing w:val="-7"/>
          <w:sz w:val="20"/>
          <w:szCs w:val="20"/>
          <w:u w:val="single"/>
        </w:rPr>
        <w:t xml:space="preserve"> </w:t>
      </w:r>
      <w:r w:rsidRPr="002379BE">
        <w:rPr>
          <w:rFonts w:ascii="Arial Narrow" w:hAnsi="Arial Narrow" w:cs="Arial Narrow"/>
          <w:spacing w:val="-2"/>
          <w:sz w:val="20"/>
          <w:szCs w:val="20"/>
          <w:u w:val="single"/>
        </w:rPr>
        <w:t>Man</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fact</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r</w:t>
      </w:r>
      <w:r w:rsidRPr="002379BE">
        <w:rPr>
          <w:rFonts w:ascii="Arial Narrow" w:hAnsi="Arial Narrow" w:cs="Arial Narrow"/>
          <w:sz w:val="20"/>
          <w:szCs w:val="20"/>
          <w:u w:val="single"/>
        </w:rPr>
        <w:t>e</w:t>
      </w:r>
    </w:p>
    <w:p w14:paraId="385AB7BF" w14:textId="77777777" w:rsidR="000E4B04" w:rsidRPr="002379BE" w:rsidRDefault="000E4B04" w:rsidP="000E4B04">
      <w:pPr>
        <w:adjustRightInd w:val="0"/>
        <w:spacing w:before="13"/>
        <w:ind w:left="791" w:right="-20"/>
        <w:rPr>
          <w:rFonts w:ascii="Arial Narrow" w:hAnsi="Arial Narrow" w:cs="Arial Narrow"/>
          <w:sz w:val="20"/>
          <w:szCs w:val="20"/>
        </w:rPr>
      </w:pPr>
      <w:r w:rsidRPr="002379BE">
        <w:rPr>
          <w:w w:val="130"/>
          <w:sz w:val="20"/>
          <w:szCs w:val="20"/>
        </w:rPr>
        <w:t xml:space="preserve">• </w:t>
      </w:r>
      <w:r w:rsidRPr="002379BE">
        <w:rPr>
          <w:spacing w:val="62"/>
          <w:w w:val="130"/>
          <w:sz w:val="20"/>
          <w:szCs w:val="20"/>
        </w:rPr>
        <w:t xml:space="preserve"> </w:t>
      </w:r>
      <w:r w:rsidRPr="002379BE">
        <w:rPr>
          <w:rFonts w:ascii="Arial Narrow" w:hAnsi="Arial Narrow" w:cs="Arial Narrow"/>
          <w:spacing w:val="-2"/>
          <w:sz w:val="20"/>
          <w:szCs w:val="20"/>
        </w:rPr>
        <w:t>Ind</w:t>
      </w:r>
      <w:r w:rsidRPr="002379BE">
        <w:rPr>
          <w:rFonts w:ascii="Arial Narrow" w:hAnsi="Arial Narrow" w:cs="Arial Narrow"/>
          <w:spacing w:val="-3"/>
          <w:sz w:val="20"/>
          <w:szCs w:val="20"/>
        </w:rPr>
        <w:t>i</w:t>
      </w:r>
      <w:r w:rsidRPr="002379BE">
        <w:rPr>
          <w:rFonts w:ascii="Arial Narrow" w:hAnsi="Arial Narrow" w:cs="Arial Narrow"/>
          <w:spacing w:val="-2"/>
          <w:sz w:val="20"/>
          <w:szCs w:val="20"/>
        </w:rPr>
        <w:t>ca</w:t>
      </w:r>
      <w:r w:rsidRPr="002379BE">
        <w:rPr>
          <w:rFonts w:ascii="Arial Narrow" w:hAnsi="Arial Narrow" w:cs="Arial Narrow"/>
          <w:spacing w:val="-5"/>
          <w:sz w:val="20"/>
          <w:szCs w:val="20"/>
        </w:rPr>
        <w:t>t</w:t>
      </w:r>
      <w:r w:rsidRPr="002379BE">
        <w:rPr>
          <w:rFonts w:ascii="Arial Narrow" w:hAnsi="Arial Narrow" w:cs="Arial Narrow"/>
          <w:sz w:val="20"/>
          <w:szCs w:val="20"/>
        </w:rPr>
        <w:t>e</w:t>
      </w:r>
      <w:r w:rsidRPr="002379BE">
        <w:rPr>
          <w:rFonts w:ascii="Arial Narrow" w:hAnsi="Arial Narrow" w:cs="Arial Narrow"/>
          <w:spacing w:val="-10"/>
          <w:sz w:val="20"/>
          <w:szCs w:val="20"/>
        </w:rPr>
        <w:t xml:space="preserve"> </w:t>
      </w:r>
      <w:r w:rsidRPr="002379BE">
        <w:rPr>
          <w:rFonts w:ascii="Arial Narrow" w:hAnsi="Arial Narrow" w:cs="Arial Narrow"/>
          <w:spacing w:val="-3"/>
          <w:sz w:val="20"/>
          <w:szCs w:val="20"/>
        </w:rPr>
        <w:t>w</w:t>
      </w:r>
      <w:r w:rsidRPr="002379BE">
        <w:rPr>
          <w:rFonts w:ascii="Arial Narrow" w:hAnsi="Arial Narrow" w:cs="Arial Narrow"/>
          <w:spacing w:val="-2"/>
          <w:sz w:val="20"/>
          <w:szCs w:val="20"/>
        </w:rPr>
        <w:t>he</w:t>
      </w:r>
      <w:r w:rsidRPr="002379BE">
        <w:rPr>
          <w:rFonts w:ascii="Arial Narrow" w:hAnsi="Arial Narrow" w:cs="Arial Narrow"/>
          <w:spacing w:val="-5"/>
          <w:sz w:val="20"/>
          <w:szCs w:val="20"/>
        </w:rPr>
        <w:t>t</w:t>
      </w:r>
      <w:r w:rsidRPr="002379BE">
        <w:rPr>
          <w:rFonts w:ascii="Arial Narrow" w:hAnsi="Arial Narrow" w:cs="Arial Narrow"/>
          <w:spacing w:val="-2"/>
          <w:sz w:val="20"/>
          <w:szCs w:val="20"/>
        </w:rPr>
        <w:t>he</w:t>
      </w:r>
      <w:r w:rsidRPr="002379BE">
        <w:rPr>
          <w:rFonts w:ascii="Arial Narrow" w:hAnsi="Arial Narrow" w:cs="Arial Narrow"/>
          <w:sz w:val="20"/>
          <w:szCs w:val="20"/>
        </w:rPr>
        <w:t>r</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yo</w:t>
      </w:r>
      <w:r w:rsidRPr="002379BE">
        <w:rPr>
          <w:rFonts w:ascii="Arial Narrow" w:hAnsi="Arial Narrow" w:cs="Arial Narrow"/>
          <w:sz w:val="20"/>
          <w:szCs w:val="20"/>
        </w:rPr>
        <w:t>u</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pacing w:val="-4"/>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z w:val="20"/>
          <w:szCs w:val="20"/>
        </w:rPr>
        <w:t>n</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aut</w:t>
      </w:r>
      <w:r w:rsidRPr="002379BE">
        <w:rPr>
          <w:rFonts w:ascii="Arial Narrow" w:hAnsi="Arial Narrow" w:cs="Arial Narrow"/>
          <w:spacing w:val="-4"/>
          <w:sz w:val="20"/>
          <w:szCs w:val="20"/>
        </w:rPr>
        <w:t>h</w:t>
      </w:r>
      <w:r w:rsidRPr="002379BE">
        <w:rPr>
          <w:rFonts w:ascii="Arial Narrow" w:hAnsi="Arial Narrow" w:cs="Arial Narrow"/>
          <w:spacing w:val="-2"/>
          <w:sz w:val="20"/>
          <w:szCs w:val="20"/>
        </w:rPr>
        <w:t>o</w:t>
      </w:r>
      <w:r w:rsidRPr="002379BE">
        <w:rPr>
          <w:rFonts w:ascii="Arial Narrow" w:hAnsi="Arial Narrow" w:cs="Arial Narrow"/>
          <w:spacing w:val="-4"/>
          <w:sz w:val="20"/>
          <w:szCs w:val="20"/>
        </w:rPr>
        <w:t>r</w:t>
      </w:r>
      <w:r w:rsidRPr="002379BE">
        <w:rPr>
          <w:rFonts w:ascii="Arial Narrow" w:hAnsi="Arial Narrow" w:cs="Arial Narrow"/>
          <w:spacing w:val="-3"/>
          <w:sz w:val="20"/>
          <w:szCs w:val="20"/>
        </w:rPr>
        <w:t>i</w:t>
      </w:r>
      <w:r w:rsidRPr="002379BE">
        <w:rPr>
          <w:rFonts w:ascii="Arial Narrow" w:hAnsi="Arial Narrow" w:cs="Arial Narrow"/>
          <w:spacing w:val="-2"/>
          <w:sz w:val="20"/>
          <w:szCs w:val="20"/>
        </w:rPr>
        <w:t>ze</w:t>
      </w:r>
      <w:r w:rsidRPr="002379BE">
        <w:rPr>
          <w:rFonts w:ascii="Arial Narrow" w:hAnsi="Arial Narrow" w:cs="Arial Narrow"/>
          <w:sz w:val="20"/>
          <w:szCs w:val="20"/>
        </w:rPr>
        <w:t>d</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d</w:t>
      </w:r>
      <w:r w:rsidRPr="002379BE">
        <w:rPr>
          <w:rFonts w:ascii="Arial Narrow" w:hAnsi="Arial Narrow" w:cs="Arial Narrow"/>
          <w:spacing w:val="-4"/>
          <w:sz w:val="20"/>
          <w:szCs w:val="20"/>
        </w:rPr>
        <w:t>e</w:t>
      </w:r>
      <w:r w:rsidRPr="002379BE">
        <w:rPr>
          <w:rFonts w:ascii="Arial Narrow" w:hAnsi="Arial Narrow" w:cs="Arial Narrow"/>
          <w:spacing w:val="-2"/>
          <w:sz w:val="20"/>
          <w:szCs w:val="20"/>
        </w:rPr>
        <w:t>a</w:t>
      </w:r>
      <w:r w:rsidRPr="002379BE">
        <w:rPr>
          <w:rFonts w:ascii="Arial Narrow" w:hAnsi="Arial Narrow" w:cs="Arial Narrow"/>
          <w:spacing w:val="-3"/>
          <w:sz w:val="20"/>
          <w:szCs w:val="20"/>
        </w:rPr>
        <w:t>l</w:t>
      </w:r>
      <w:r w:rsidRPr="002379BE">
        <w:rPr>
          <w:rFonts w:ascii="Arial Narrow" w:hAnsi="Arial Narrow" w:cs="Arial Narrow"/>
          <w:spacing w:val="-2"/>
          <w:sz w:val="20"/>
          <w:szCs w:val="20"/>
        </w:rPr>
        <w:t>e</w:t>
      </w:r>
      <w:r w:rsidRPr="002379BE">
        <w:rPr>
          <w:rFonts w:ascii="Arial Narrow" w:hAnsi="Arial Narrow" w:cs="Arial Narrow"/>
          <w:sz w:val="20"/>
          <w:szCs w:val="20"/>
        </w:rPr>
        <w:t>r</w:t>
      </w:r>
      <w:r w:rsidRPr="002379BE">
        <w:rPr>
          <w:rFonts w:ascii="Arial Narrow" w:hAnsi="Arial Narrow" w:cs="Arial Narrow"/>
          <w:spacing w:val="-11"/>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r</w:t>
      </w:r>
      <w:r w:rsidRPr="002379BE">
        <w:rPr>
          <w:rFonts w:ascii="Arial Narrow" w:hAnsi="Arial Narrow" w:cs="Arial Narrow"/>
          <w:spacing w:val="-7"/>
          <w:sz w:val="20"/>
          <w:szCs w:val="20"/>
        </w:rPr>
        <w:t xml:space="preserve"> </w:t>
      </w:r>
      <w:r w:rsidRPr="002379BE">
        <w:rPr>
          <w:rFonts w:ascii="Arial Narrow" w:hAnsi="Arial Narrow" w:cs="Arial Narrow"/>
          <w:spacing w:val="-2"/>
          <w:sz w:val="20"/>
          <w:szCs w:val="20"/>
        </w:rPr>
        <w:t>r</w:t>
      </w:r>
      <w:r w:rsidRPr="002379BE">
        <w:rPr>
          <w:rFonts w:ascii="Arial Narrow" w:hAnsi="Arial Narrow" w:cs="Arial Narrow"/>
          <w:spacing w:val="-4"/>
          <w:sz w:val="20"/>
          <w:szCs w:val="20"/>
        </w:rPr>
        <w:t>e</w:t>
      </w:r>
      <w:r w:rsidRPr="002379BE">
        <w:rPr>
          <w:rFonts w:ascii="Arial Narrow" w:hAnsi="Arial Narrow" w:cs="Arial Narrow"/>
          <w:spacing w:val="-2"/>
          <w:sz w:val="20"/>
          <w:szCs w:val="20"/>
        </w:rPr>
        <w:t>pre</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ent</w:t>
      </w:r>
      <w:r w:rsidRPr="002379BE">
        <w:rPr>
          <w:rFonts w:ascii="Arial Narrow" w:hAnsi="Arial Narrow" w:cs="Arial Narrow"/>
          <w:spacing w:val="-4"/>
          <w:sz w:val="20"/>
          <w:szCs w:val="20"/>
        </w:rPr>
        <w:t>a</w:t>
      </w:r>
      <w:r w:rsidRPr="002379BE">
        <w:rPr>
          <w:rFonts w:ascii="Arial Narrow" w:hAnsi="Arial Narrow" w:cs="Arial Narrow"/>
          <w:spacing w:val="-2"/>
          <w:sz w:val="20"/>
          <w:szCs w:val="20"/>
        </w:rPr>
        <w:t>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v</w:t>
      </w:r>
      <w:r w:rsidRPr="002379BE">
        <w:rPr>
          <w:rFonts w:ascii="Arial Narrow" w:hAnsi="Arial Narrow" w:cs="Arial Narrow"/>
          <w:sz w:val="20"/>
          <w:szCs w:val="20"/>
        </w:rPr>
        <w:t>e</w:t>
      </w:r>
      <w:r w:rsidRPr="002379BE">
        <w:rPr>
          <w:rFonts w:ascii="Arial Narrow" w:hAnsi="Arial Narrow" w:cs="Arial Narrow"/>
          <w:spacing w:val="-17"/>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f</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pacing w:val="-4"/>
          <w:sz w:val="20"/>
          <w:szCs w:val="20"/>
        </w:rPr>
        <w:t>h</w:t>
      </w:r>
      <w:r w:rsidRPr="002379BE">
        <w:rPr>
          <w:rFonts w:ascii="Arial Narrow" w:hAnsi="Arial Narrow" w:cs="Arial Narrow"/>
          <w:sz w:val="20"/>
          <w:szCs w:val="20"/>
        </w:rPr>
        <w:t>e</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pro</w:t>
      </w:r>
      <w:r w:rsidRPr="002379BE">
        <w:rPr>
          <w:rFonts w:ascii="Arial Narrow" w:hAnsi="Arial Narrow" w:cs="Arial Narrow"/>
          <w:spacing w:val="-7"/>
          <w:sz w:val="20"/>
          <w:szCs w:val="20"/>
        </w:rPr>
        <w:t>d</w:t>
      </w:r>
      <w:r w:rsidRPr="002379BE">
        <w:rPr>
          <w:rFonts w:ascii="Arial Narrow" w:hAnsi="Arial Narrow" w:cs="Arial Narrow"/>
          <w:spacing w:val="-2"/>
          <w:sz w:val="20"/>
          <w:szCs w:val="20"/>
        </w:rPr>
        <w:t>uct</w:t>
      </w:r>
      <w:r w:rsidRPr="002379BE">
        <w:rPr>
          <w:rFonts w:ascii="Arial Narrow" w:hAnsi="Arial Narrow" w:cs="Arial Narrow"/>
          <w:sz w:val="20"/>
          <w:szCs w:val="20"/>
        </w:rPr>
        <w:t>s</w:t>
      </w:r>
      <w:r w:rsidRPr="002379BE">
        <w:rPr>
          <w:rFonts w:ascii="Arial Narrow" w:hAnsi="Arial Narrow" w:cs="Arial Narrow"/>
          <w:spacing w:val="-11"/>
          <w:sz w:val="20"/>
          <w:szCs w:val="20"/>
        </w:rPr>
        <w:t xml:space="preserve"> </w:t>
      </w:r>
      <w:r w:rsidRPr="002379BE">
        <w:rPr>
          <w:rFonts w:ascii="Arial Narrow" w:hAnsi="Arial Narrow" w:cs="Arial Narrow"/>
          <w:spacing w:val="-5"/>
          <w:sz w:val="20"/>
          <w:szCs w:val="20"/>
        </w:rPr>
        <w:t>y</w:t>
      </w:r>
      <w:r w:rsidRPr="002379BE">
        <w:rPr>
          <w:rFonts w:ascii="Arial Narrow" w:hAnsi="Arial Narrow" w:cs="Arial Narrow"/>
          <w:spacing w:val="-2"/>
          <w:sz w:val="20"/>
          <w:szCs w:val="20"/>
        </w:rPr>
        <w:t>o</w:t>
      </w:r>
      <w:r w:rsidRPr="002379BE">
        <w:rPr>
          <w:rFonts w:ascii="Arial Narrow" w:hAnsi="Arial Narrow" w:cs="Arial Narrow"/>
          <w:sz w:val="20"/>
          <w:szCs w:val="20"/>
        </w:rPr>
        <w:t>u</w:t>
      </w:r>
      <w:r w:rsidRPr="002379BE">
        <w:rPr>
          <w:rFonts w:ascii="Arial Narrow" w:hAnsi="Arial Narrow" w:cs="Arial Narrow"/>
          <w:spacing w:val="-7"/>
          <w:sz w:val="20"/>
          <w:szCs w:val="20"/>
        </w:rPr>
        <w:t xml:space="preserve"> </w:t>
      </w:r>
      <w:r w:rsidRPr="002379BE">
        <w:rPr>
          <w:rFonts w:ascii="Arial Narrow" w:hAnsi="Arial Narrow" w:cs="Arial Narrow"/>
          <w:spacing w:val="-4"/>
          <w:sz w:val="20"/>
          <w:szCs w:val="20"/>
        </w:rPr>
        <w:t>a</w:t>
      </w:r>
      <w:r w:rsidRPr="002379BE">
        <w:rPr>
          <w:rFonts w:ascii="Arial Narrow" w:hAnsi="Arial Narrow" w:cs="Arial Narrow"/>
          <w:spacing w:val="-2"/>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w:t>
      </w:r>
      <w:r w:rsidRPr="002379BE">
        <w:rPr>
          <w:rFonts w:ascii="Arial Narrow" w:hAnsi="Arial Narrow" w:cs="Arial Narrow"/>
          <w:spacing w:val="-3"/>
          <w:sz w:val="20"/>
          <w:szCs w:val="20"/>
        </w:rPr>
        <w:t>lli</w:t>
      </w:r>
      <w:r w:rsidRPr="002379BE">
        <w:rPr>
          <w:rFonts w:ascii="Arial Narrow" w:hAnsi="Arial Narrow" w:cs="Arial Narrow"/>
          <w:spacing w:val="-2"/>
          <w:sz w:val="20"/>
          <w:szCs w:val="20"/>
        </w:rPr>
        <w:t>n</w:t>
      </w:r>
      <w:r w:rsidRPr="002379BE">
        <w:rPr>
          <w:rFonts w:ascii="Arial Narrow" w:hAnsi="Arial Narrow" w:cs="Arial Narrow"/>
          <w:spacing w:val="-4"/>
          <w:sz w:val="20"/>
          <w:szCs w:val="20"/>
        </w:rPr>
        <w:t>g</w:t>
      </w:r>
      <w:r w:rsidRPr="002379BE">
        <w:rPr>
          <w:rFonts w:ascii="Arial Narrow" w:hAnsi="Arial Narrow" w:cs="Arial Narrow"/>
          <w:sz w:val="20"/>
          <w:szCs w:val="20"/>
        </w:rPr>
        <w:t>.</w:t>
      </w:r>
    </w:p>
    <w:p w14:paraId="0B47DC2D" w14:textId="77777777" w:rsidR="000E4B04" w:rsidRPr="002379BE" w:rsidRDefault="000E4B04" w:rsidP="008A63A7">
      <w:pPr>
        <w:pStyle w:val="ListParagraph"/>
        <w:numPr>
          <w:ilvl w:val="0"/>
          <w:numId w:val="98"/>
        </w:numPr>
        <w:tabs>
          <w:tab w:val="clear" w:pos="720"/>
          <w:tab w:val="left" w:pos="1080"/>
        </w:tabs>
        <w:adjustRightInd w:val="0"/>
        <w:spacing w:before="13"/>
        <w:ind w:right="-20" w:firstLine="90"/>
        <w:contextualSpacing/>
        <w:rPr>
          <w:rFonts w:ascii="Arial Narrow" w:hAnsi="Arial Narrow" w:cs="Arial Narrow"/>
          <w:sz w:val="20"/>
          <w:szCs w:val="20"/>
        </w:rPr>
      </w:pPr>
      <w:r w:rsidRPr="002379BE">
        <w:rPr>
          <w:rFonts w:ascii="Arial Narrow" w:hAnsi="Arial Narrow" w:cs="Calibri"/>
          <w:iCs/>
          <w:spacing w:val="-3"/>
          <w:sz w:val="20"/>
          <w:szCs w:val="20"/>
        </w:rPr>
        <w:t>Must Provide Manufacturer’s Authorization Letter</w:t>
      </w:r>
    </w:p>
    <w:p w14:paraId="5ED67041" w14:textId="77777777" w:rsidR="000E4B04" w:rsidRPr="002379BE" w:rsidRDefault="000E4B04" w:rsidP="000E4B04">
      <w:pPr>
        <w:adjustRightInd w:val="0"/>
        <w:ind w:left="431" w:right="-20"/>
        <w:rPr>
          <w:rFonts w:ascii="Arial Narrow" w:hAnsi="Arial Narrow" w:cs="Arial Narrow"/>
          <w:sz w:val="20"/>
          <w:szCs w:val="20"/>
        </w:rPr>
      </w:pPr>
      <w:r w:rsidRPr="002379BE">
        <w:rPr>
          <w:rFonts w:ascii="Arial Narrow" w:hAnsi="Arial Narrow" w:cs="Arial Narrow"/>
          <w:b/>
          <w:bCs/>
          <w:sz w:val="20"/>
          <w:szCs w:val="20"/>
        </w:rPr>
        <w:t>All</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th</w:t>
      </w:r>
      <w:r w:rsidRPr="002379BE">
        <w:rPr>
          <w:rFonts w:ascii="Arial Narrow" w:hAnsi="Arial Narrow" w:cs="Arial Narrow"/>
          <w:b/>
          <w:bCs/>
          <w:sz w:val="20"/>
          <w:szCs w:val="20"/>
        </w:rPr>
        <w:t>ese</w:t>
      </w:r>
      <w:r w:rsidRPr="002379BE">
        <w:rPr>
          <w:rFonts w:ascii="Arial Narrow" w:hAnsi="Arial Narrow" w:cs="Arial Narrow"/>
          <w:b/>
          <w:bCs/>
          <w:spacing w:val="-4"/>
          <w:sz w:val="20"/>
          <w:szCs w:val="20"/>
        </w:rPr>
        <w:t xml:space="preserve"> </w:t>
      </w:r>
      <w:r w:rsidRPr="002379BE">
        <w:rPr>
          <w:rFonts w:ascii="Arial Narrow" w:hAnsi="Arial Narrow" w:cs="Arial Narrow"/>
          <w:b/>
          <w:bCs/>
          <w:sz w:val="20"/>
          <w:szCs w:val="20"/>
        </w:rPr>
        <w:t>will</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fo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m</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t</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f</w:t>
      </w:r>
      <w:r w:rsidRPr="002379BE">
        <w:rPr>
          <w:rFonts w:ascii="Arial Narrow" w:hAnsi="Arial Narrow" w:cs="Arial Narrow"/>
          <w:b/>
          <w:bCs/>
          <w:spacing w:val="-1"/>
          <w:sz w:val="20"/>
          <w:szCs w:val="20"/>
        </w:rPr>
        <w:t xml:space="preserve"> </w:t>
      </w:r>
      <w:r w:rsidRPr="002379BE">
        <w:rPr>
          <w:rFonts w:ascii="Arial Narrow" w:hAnsi="Arial Narrow" w:cs="Arial Narrow"/>
          <w:b/>
          <w:bCs/>
          <w:sz w:val="20"/>
          <w:szCs w:val="20"/>
        </w:rPr>
        <w:t>eval</w:t>
      </w:r>
      <w:r w:rsidRPr="002379BE">
        <w:rPr>
          <w:rFonts w:ascii="Arial Narrow" w:hAnsi="Arial Narrow" w:cs="Arial Narrow"/>
          <w:b/>
          <w:bCs/>
          <w:spacing w:val="-1"/>
          <w:sz w:val="20"/>
          <w:szCs w:val="20"/>
        </w:rPr>
        <w:t>u</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r w:rsidRPr="002379BE">
        <w:rPr>
          <w:rFonts w:ascii="Arial Narrow" w:hAnsi="Arial Narrow" w:cs="Arial Narrow"/>
          <w:b/>
          <w:bCs/>
          <w:spacing w:val="-7"/>
          <w:sz w:val="20"/>
          <w:szCs w:val="20"/>
        </w:rPr>
        <w:t xml:space="preserve"> </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ia.</w:t>
      </w:r>
    </w:p>
    <w:p w14:paraId="639D5982" w14:textId="77777777" w:rsidR="000E4B04" w:rsidRPr="002379BE" w:rsidRDefault="000E4B04" w:rsidP="000E4B04">
      <w:pPr>
        <w:adjustRightInd w:val="0"/>
        <w:spacing w:line="228" w:lineRule="exact"/>
        <w:ind w:left="431" w:right="-20"/>
        <w:rPr>
          <w:rFonts w:ascii="Arial Narrow" w:hAnsi="Arial Narrow" w:cs="Arial Narrow"/>
          <w:sz w:val="20"/>
          <w:szCs w:val="20"/>
        </w:rPr>
      </w:pPr>
    </w:p>
    <w:p w14:paraId="267FBFA6" w14:textId="242A4E9C" w:rsidR="000E4B04" w:rsidRPr="002379BE" w:rsidRDefault="000E4B04" w:rsidP="000E4B04">
      <w:pPr>
        <w:adjustRightInd w:val="0"/>
        <w:spacing w:line="228" w:lineRule="exact"/>
        <w:ind w:left="431" w:right="-20"/>
        <w:rPr>
          <w:rFonts w:ascii="Arial Narrow" w:hAnsi="Arial Narrow" w:cs="Arial Narrow"/>
          <w:b/>
          <w:sz w:val="20"/>
          <w:szCs w:val="20"/>
        </w:rPr>
      </w:pPr>
      <w:r w:rsidRPr="002379BE">
        <w:rPr>
          <w:rFonts w:ascii="Arial Narrow" w:hAnsi="Arial Narrow" w:cs="Arial Narrow"/>
          <w:b/>
          <w:sz w:val="20"/>
          <w:szCs w:val="20"/>
        </w:rPr>
        <w:t>Quantity</w:t>
      </w:r>
      <w:r w:rsidRPr="002379BE">
        <w:rPr>
          <w:rFonts w:ascii="Arial Narrow" w:hAnsi="Arial Narrow" w:cs="Arial Narrow"/>
          <w:b/>
          <w:spacing w:val="-6"/>
          <w:sz w:val="20"/>
          <w:szCs w:val="20"/>
        </w:rPr>
        <w:t xml:space="preserve"> </w:t>
      </w:r>
      <w:r w:rsidRPr="002379BE">
        <w:rPr>
          <w:rFonts w:ascii="Arial Narrow" w:hAnsi="Arial Narrow" w:cs="Arial Narrow"/>
          <w:b/>
          <w:sz w:val="20"/>
          <w:szCs w:val="20"/>
        </w:rPr>
        <w:t>Requi</w:t>
      </w:r>
      <w:r w:rsidRPr="002379BE">
        <w:rPr>
          <w:rFonts w:ascii="Arial Narrow" w:hAnsi="Arial Narrow" w:cs="Arial Narrow"/>
          <w:b/>
          <w:spacing w:val="1"/>
          <w:sz w:val="20"/>
          <w:szCs w:val="20"/>
        </w:rPr>
        <w:t>r</w:t>
      </w:r>
      <w:r w:rsidRPr="002379BE">
        <w:rPr>
          <w:rFonts w:ascii="Arial Narrow" w:hAnsi="Arial Narrow" w:cs="Arial Narrow"/>
          <w:b/>
          <w:sz w:val="20"/>
          <w:szCs w:val="20"/>
        </w:rPr>
        <w:t>ed</w:t>
      </w:r>
      <w:r w:rsidRPr="002379BE">
        <w:rPr>
          <w:rFonts w:ascii="Arial Narrow" w:hAnsi="Arial Narrow" w:cs="Arial Narrow"/>
          <w:b/>
          <w:spacing w:val="-7"/>
          <w:sz w:val="20"/>
          <w:szCs w:val="20"/>
        </w:rPr>
        <w:t xml:space="preserve"> </w:t>
      </w:r>
      <w:r w:rsidRPr="002379BE">
        <w:rPr>
          <w:rFonts w:ascii="Arial Narrow" w:hAnsi="Arial Narrow" w:cs="Arial Narrow"/>
          <w:b/>
          <w:sz w:val="20"/>
          <w:szCs w:val="20"/>
        </w:rPr>
        <w:t xml:space="preserve">= </w:t>
      </w:r>
      <w:r w:rsidR="00DD3979" w:rsidRPr="002379BE">
        <w:rPr>
          <w:rFonts w:ascii="Arial Narrow" w:hAnsi="Arial Narrow" w:cs="Arial Narrow"/>
          <w:b/>
          <w:sz w:val="20"/>
          <w:szCs w:val="20"/>
        </w:rPr>
        <w:t>8</w:t>
      </w:r>
      <w:r w:rsidRPr="002379BE">
        <w:rPr>
          <w:rFonts w:ascii="Arial Narrow" w:hAnsi="Arial Narrow" w:cs="Arial Narrow"/>
          <w:b/>
          <w:sz w:val="20"/>
          <w:szCs w:val="20"/>
        </w:rPr>
        <w:t>0</w:t>
      </w:r>
    </w:p>
    <w:p w14:paraId="0DE7FA9B" w14:textId="77777777" w:rsidR="000E4B04" w:rsidRPr="002379BE" w:rsidRDefault="000E4B04" w:rsidP="000E4B04">
      <w:pPr>
        <w:adjustRightInd w:val="0"/>
        <w:spacing w:before="10" w:line="140" w:lineRule="exact"/>
        <w:rPr>
          <w:rFonts w:ascii="Arial Narrow" w:hAnsi="Arial Narrow" w:cs="Arial Narrow"/>
          <w:sz w:val="14"/>
          <w:szCs w:val="14"/>
        </w:rPr>
      </w:pPr>
    </w:p>
    <w:p w14:paraId="1785C1BC" w14:textId="77777777" w:rsidR="000E4B04" w:rsidRPr="002379BE" w:rsidRDefault="000E4B04" w:rsidP="000E4B04">
      <w:pPr>
        <w:adjustRightInd w:val="0"/>
        <w:spacing w:line="224" w:lineRule="exact"/>
        <w:ind w:left="435" w:right="-20"/>
      </w:pPr>
    </w:p>
    <w:p w14:paraId="01661055" w14:textId="77777777" w:rsidR="003142D8" w:rsidRPr="002379BE" w:rsidRDefault="003142D8" w:rsidP="000E4B04">
      <w:pPr>
        <w:adjustRightInd w:val="0"/>
        <w:spacing w:line="224" w:lineRule="exact"/>
        <w:ind w:left="435" w:right="-20"/>
      </w:pPr>
    </w:p>
    <w:p w14:paraId="438D47D9" w14:textId="77777777" w:rsidR="003142D8" w:rsidRPr="002379BE" w:rsidRDefault="003142D8" w:rsidP="000E4B04">
      <w:pPr>
        <w:adjustRightInd w:val="0"/>
        <w:spacing w:line="224" w:lineRule="exact"/>
        <w:ind w:left="435" w:right="-20"/>
      </w:pPr>
    </w:p>
    <w:p w14:paraId="1E0A27CD" w14:textId="77777777" w:rsidR="003142D8" w:rsidRPr="002379BE" w:rsidRDefault="003142D8" w:rsidP="000E4B04">
      <w:pPr>
        <w:adjustRightInd w:val="0"/>
        <w:spacing w:line="224" w:lineRule="exact"/>
        <w:ind w:left="435" w:right="-20"/>
      </w:pPr>
    </w:p>
    <w:p w14:paraId="06A5ABDB" w14:textId="77777777" w:rsidR="003142D8" w:rsidRPr="002379BE" w:rsidRDefault="003142D8" w:rsidP="000E4B04">
      <w:pPr>
        <w:adjustRightInd w:val="0"/>
        <w:spacing w:line="224" w:lineRule="exact"/>
        <w:ind w:left="435" w:right="-20"/>
      </w:pPr>
    </w:p>
    <w:p w14:paraId="1CBEB5DF" w14:textId="77777777" w:rsidR="003142D8" w:rsidRPr="002379BE" w:rsidRDefault="003142D8" w:rsidP="000E4B04">
      <w:pPr>
        <w:adjustRightInd w:val="0"/>
        <w:spacing w:line="224" w:lineRule="exact"/>
        <w:ind w:left="435" w:right="-20"/>
      </w:pPr>
    </w:p>
    <w:p w14:paraId="5B53E029" w14:textId="77777777" w:rsidR="003142D8" w:rsidRPr="002379BE" w:rsidRDefault="003142D8" w:rsidP="000E4B04">
      <w:pPr>
        <w:adjustRightInd w:val="0"/>
        <w:spacing w:line="224" w:lineRule="exact"/>
        <w:ind w:left="435" w:right="-20"/>
      </w:pPr>
    </w:p>
    <w:p w14:paraId="3BCB6EEB" w14:textId="77777777" w:rsidR="003142D8" w:rsidRPr="002379BE" w:rsidRDefault="003142D8" w:rsidP="000E4B04">
      <w:pPr>
        <w:adjustRightInd w:val="0"/>
        <w:spacing w:line="224" w:lineRule="exact"/>
        <w:ind w:left="435" w:right="-20"/>
      </w:pPr>
    </w:p>
    <w:p w14:paraId="066B080A" w14:textId="77777777" w:rsidR="003142D8" w:rsidRPr="002379BE" w:rsidRDefault="003142D8" w:rsidP="000E4B04">
      <w:pPr>
        <w:adjustRightInd w:val="0"/>
        <w:spacing w:line="224" w:lineRule="exact"/>
        <w:ind w:left="435" w:right="-20"/>
      </w:pPr>
    </w:p>
    <w:p w14:paraId="532012DE" w14:textId="77777777" w:rsidR="003142D8" w:rsidRPr="002379BE" w:rsidRDefault="003142D8" w:rsidP="000E4B04">
      <w:pPr>
        <w:adjustRightInd w:val="0"/>
        <w:spacing w:line="224" w:lineRule="exact"/>
        <w:ind w:left="435" w:right="-20"/>
      </w:pPr>
    </w:p>
    <w:p w14:paraId="1080A113" w14:textId="77777777" w:rsidR="003142D8" w:rsidRPr="002379BE" w:rsidRDefault="003142D8" w:rsidP="000E4B04">
      <w:pPr>
        <w:adjustRightInd w:val="0"/>
        <w:spacing w:line="224" w:lineRule="exact"/>
        <w:ind w:left="435" w:right="-20"/>
      </w:pPr>
    </w:p>
    <w:p w14:paraId="31B001E3" w14:textId="77777777" w:rsidR="003142D8" w:rsidRPr="002379BE" w:rsidRDefault="003142D8" w:rsidP="000E4B04">
      <w:pPr>
        <w:adjustRightInd w:val="0"/>
        <w:spacing w:line="224" w:lineRule="exact"/>
        <w:ind w:left="435" w:right="-20"/>
      </w:pPr>
    </w:p>
    <w:p w14:paraId="48452CD8" w14:textId="77777777" w:rsidR="003142D8" w:rsidRPr="002379BE" w:rsidRDefault="003142D8" w:rsidP="000E4B04">
      <w:pPr>
        <w:adjustRightInd w:val="0"/>
        <w:spacing w:line="224" w:lineRule="exact"/>
        <w:ind w:left="435" w:right="-20"/>
      </w:pPr>
    </w:p>
    <w:p w14:paraId="20D629F8" w14:textId="77777777" w:rsidR="00C6546B" w:rsidRPr="002379BE" w:rsidRDefault="00C6546B" w:rsidP="00C6546B">
      <w:pPr>
        <w:adjustRightInd w:val="0"/>
        <w:rPr>
          <w:rFonts w:ascii="Arial Narrow" w:hAnsi="Arial Narrow" w:cs="TimesNewRomanPSMT"/>
          <w:b/>
          <w:sz w:val="24"/>
          <w:szCs w:val="24"/>
          <w:u w:val="single"/>
        </w:rPr>
      </w:pPr>
      <w:r w:rsidRPr="002379BE">
        <w:rPr>
          <w:rFonts w:ascii="Arial Narrow" w:hAnsi="Arial Narrow" w:cs="TimesNewRomanPSMT"/>
          <w:b/>
          <w:sz w:val="24"/>
          <w:szCs w:val="24"/>
          <w:u w:val="single"/>
        </w:rPr>
        <w:t>PRICE SCHEDULE</w:t>
      </w:r>
    </w:p>
    <w:p w14:paraId="5314DE38" w14:textId="77777777" w:rsidR="00C6546B" w:rsidRPr="002379BE" w:rsidRDefault="00C6546B" w:rsidP="00C6546B">
      <w:pPr>
        <w:adjustRightInd w:val="0"/>
        <w:rPr>
          <w:rFonts w:ascii="Arial Narrow" w:hAnsi="Arial Narrow" w:cs="TimesNewRomanPSMT"/>
          <w:b/>
          <w:sz w:val="20"/>
          <w:szCs w:val="20"/>
        </w:rPr>
      </w:pPr>
    </w:p>
    <w:p w14:paraId="629DDCFD" w14:textId="77777777" w:rsidR="00C6546B" w:rsidRPr="002379BE" w:rsidRDefault="00C6546B" w:rsidP="00C6546B">
      <w:pPr>
        <w:rPr>
          <w:rFonts w:ascii="Arial Narrow" w:hAnsi="Arial Narrow"/>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450"/>
        <w:gridCol w:w="1440"/>
        <w:gridCol w:w="679"/>
        <w:gridCol w:w="1694"/>
        <w:gridCol w:w="2667"/>
      </w:tblGrid>
      <w:tr w:rsidR="002379BE" w:rsidRPr="002379BE" w14:paraId="3896005E" w14:textId="77777777" w:rsidTr="00BC3B8E">
        <w:trPr>
          <w:trHeight w:val="531"/>
        </w:trPr>
        <w:tc>
          <w:tcPr>
            <w:tcW w:w="1605" w:type="dxa"/>
            <w:shd w:val="clear" w:color="auto" w:fill="A6A6A6"/>
          </w:tcPr>
          <w:p w14:paraId="5D33BD29" w14:textId="77777777" w:rsidR="00C6546B" w:rsidRPr="002379BE" w:rsidRDefault="00C6546B" w:rsidP="00BC3B8E">
            <w:pPr>
              <w:rPr>
                <w:rFonts w:ascii="Arial Narrow" w:hAnsi="Arial Narrow" w:cs="Arial"/>
                <w:b/>
                <w:sz w:val="20"/>
                <w:szCs w:val="20"/>
              </w:rPr>
            </w:pPr>
          </w:p>
          <w:p w14:paraId="24ECB346" w14:textId="77777777" w:rsidR="00C6546B" w:rsidRPr="002379BE" w:rsidRDefault="00C6546B" w:rsidP="00BC3B8E">
            <w:pPr>
              <w:rPr>
                <w:rFonts w:ascii="Arial Narrow" w:hAnsi="Arial Narrow" w:cs="Arial"/>
                <w:b/>
                <w:sz w:val="20"/>
                <w:szCs w:val="20"/>
              </w:rPr>
            </w:pPr>
            <w:r w:rsidRPr="002379BE">
              <w:rPr>
                <w:rFonts w:ascii="Arial Narrow" w:hAnsi="Arial Narrow" w:cs="Arial"/>
                <w:b/>
                <w:sz w:val="20"/>
                <w:szCs w:val="20"/>
              </w:rPr>
              <w:t>DESCRIPTION OF GOODS</w:t>
            </w:r>
          </w:p>
        </w:tc>
        <w:tc>
          <w:tcPr>
            <w:tcW w:w="1450" w:type="dxa"/>
            <w:shd w:val="clear" w:color="auto" w:fill="A6A6A6"/>
          </w:tcPr>
          <w:p w14:paraId="27A6550E" w14:textId="77777777" w:rsidR="00C6546B" w:rsidRPr="002379BE" w:rsidRDefault="00C6546B" w:rsidP="00BC3B8E">
            <w:pPr>
              <w:rPr>
                <w:rFonts w:ascii="Arial Narrow" w:hAnsi="Arial Narrow" w:cs="Arial"/>
                <w:b/>
                <w:sz w:val="20"/>
                <w:szCs w:val="20"/>
              </w:rPr>
            </w:pPr>
          </w:p>
          <w:p w14:paraId="3319BEA5" w14:textId="77777777" w:rsidR="00C6546B" w:rsidRPr="002379BE" w:rsidRDefault="00C6546B" w:rsidP="00BC3B8E">
            <w:pPr>
              <w:rPr>
                <w:rFonts w:ascii="Arial Narrow" w:hAnsi="Arial Narrow" w:cs="Arial"/>
                <w:b/>
                <w:sz w:val="20"/>
                <w:szCs w:val="20"/>
              </w:rPr>
            </w:pPr>
            <w:r w:rsidRPr="002379BE">
              <w:rPr>
                <w:rFonts w:ascii="Arial Narrow" w:hAnsi="Arial Narrow" w:cs="Arial"/>
                <w:b/>
                <w:sz w:val="20"/>
                <w:szCs w:val="20"/>
              </w:rPr>
              <w:t xml:space="preserve">COUNTRY OF ORIGIN </w:t>
            </w:r>
          </w:p>
        </w:tc>
        <w:tc>
          <w:tcPr>
            <w:tcW w:w="1440" w:type="dxa"/>
            <w:shd w:val="clear" w:color="auto" w:fill="A6A6A6"/>
          </w:tcPr>
          <w:p w14:paraId="7DB3A17F" w14:textId="77777777" w:rsidR="00C6546B" w:rsidRPr="002379BE" w:rsidRDefault="00C6546B" w:rsidP="00BC3B8E">
            <w:pPr>
              <w:rPr>
                <w:rFonts w:ascii="Arial Narrow" w:hAnsi="Arial Narrow" w:cs="Arial"/>
                <w:b/>
                <w:sz w:val="20"/>
                <w:szCs w:val="20"/>
              </w:rPr>
            </w:pPr>
          </w:p>
          <w:p w14:paraId="6F477201" w14:textId="77777777" w:rsidR="00C6546B" w:rsidRPr="002379BE" w:rsidRDefault="00C6546B" w:rsidP="00BC3B8E">
            <w:pPr>
              <w:rPr>
                <w:rFonts w:ascii="Arial Narrow" w:hAnsi="Arial Narrow" w:cs="Arial"/>
                <w:b/>
                <w:sz w:val="20"/>
                <w:szCs w:val="20"/>
              </w:rPr>
            </w:pPr>
            <w:r w:rsidRPr="002379BE">
              <w:rPr>
                <w:rFonts w:ascii="Arial Narrow" w:hAnsi="Arial Narrow" w:cs="Arial"/>
                <w:b/>
                <w:sz w:val="20"/>
                <w:szCs w:val="20"/>
              </w:rPr>
              <w:t xml:space="preserve">DELIVERY DATE </w:t>
            </w:r>
          </w:p>
        </w:tc>
        <w:tc>
          <w:tcPr>
            <w:tcW w:w="679" w:type="dxa"/>
            <w:shd w:val="clear" w:color="auto" w:fill="A6A6A6"/>
          </w:tcPr>
          <w:p w14:paraId="22ED8DB8" w14:textId="77777777" w:rsidR="00C6546B" w:rsidRPr="002379BE" w:rsidRDefault="00C6546B" w:rsidP="00BC3B8E">
            <w:pPr>
              <w:rPr>
                <w:rFonts w:ascii="Arial Narrow" w:hAnsi="Arial Narrow" w:cs="Arial"/>
                <w:b/>
                <w:sz w:val="20"/>
                <w:szCs w:val="20"/>
              </w:rPr>
            </w:pPr>
            <w:r w:rsidRPr="002379BE">
              <w:rPr>
                <w:rFonts w:ascii="Arial Narrow" w:hAnsi="Arial Narrow" w:cs="Arial"/>
                <w:b/>
                <w:sz w:val="20"/>
                <w:szCs w:val="20"/>
              </w:rPr>
              <w:t xml:space="preserve">      </w:t>
            </w:r>
          </w:p>
          <w:p w14:paraId="0E62A157" w14:textId="77777777" w:rsidR="00C6546B" w:rsidRPr="002379BE" w:rsidRDefault="00C6546B" w:rsidP="00BC3B8E">
            <w:pPr>
              <w:rPr>
                <w:rFonts w:ascii="Arial Narrow" w:hAnsi="Arial Narrow" w:cs="Arial"/>
                <w:b/>
                <w:sz w:val="20"/>
                <w:szCs w:val="20"/>
              </w:rPr>
            </w:pPr>
            <w:r w:rsidRPr="002379BE">
              <w:rPr>
                <w:rFonts w:ascii="Arial Narrow" w:hAnsi="Arial Narrow" w:cs="Arial"/>
                <w:b/>
                <w:sz w:val="20"/>
                <w:szCs w:val="20"/>
              </w:rPr>
              <w:t>QTY</w:t>
            </w:r>
          </w:p>
        </w:tc>
        <w:tc>
          <w:tcPr>
            <w:tcW w:w="1694" w:type="dxa"/>
            <w:shd w:val="clear" w:color="auto" w:fill="A6A6A6"/>
          </w:tcPr>
          <w:p w14:paraId="78D443BE" w14:textId="77777777" w:rsidR="00C6546B" w:rsidRPr="002379BE" w:rsidRDefault="00C6546B" w:rsidP="00BC3B8E">
            <w:pPr>
              <w:jc w:val="center"/>
              <w:rPr>
                <w:rFonts w:ascii="Arial Narrow" w:hAnsi="Arial Narrow" w:cs="Arial"/>
                <w:b/>
                <w:sz w:val="20"/>
                <w:szCs w:val="20"/>
              </w:rPr>
            </w:pPr>
          </w:p>
          <w:p w14:paraId="0237D89F" w14:textId="77777777" w:rsidR="00C6546B" w:rsidRPr="002379BE" w:rsidRDefault="00C6546B" w:rsidP="00BC3B8E">
            <w:pPr>
              <w:jc w:val="center"/>
              <w:rPr>
                <w:rFonts w:ascii="Arial Narrow" w:hAnsi="Arial Narrow" w:cs="Arial"/>
                <w:b/>
                <w:sz w:val="20"/>
                <w:szCs w:val="20"/>
              </w:rPr>
            </w:pPr>
            <w:r w:rsidRPr="002379BE">
              <w:rPr>
                <w:rFonts w:ascii="Arial Narrow" w:hAnsi="Arial Narrow" w:cs="Arial"/>
                <w:b/>
                <w:sz w:val="20"/>
                <w:szCs w:val="20"/>
              </w:rPr>
              <w:t>UNIT PRICE</w:t>
            </w:r>
          </w:p>
          <w:p w14:paraId="337E0455" w14:textId="77777777" w:rsidR="00C6546B" w:rsidRPr="002379BE" w:rsidRDefault="00C6546B" w:rsidP="00BC3B8E">
            <w:pPr>
              <w:pStyle w:val="Default"/>
              <w:jc w:val="center"/>
              <w:rPr>
                <w:rFonts w:ascii="Arial Narrow" w:hAnsi="Arial Narrow" w:cs="Arial"/>
                <w:color w:val="auto"/>
                <w:sz w:val="20"/>
                <w:szCs w:val="20"/>
              </w:rPr>
            </w:pPr>
          </w:p>
        </w:tc>
        <w:tc>
          <w:tcPr>
            <w:tcW w:w="2667" w:type="dxa"/>
            <w:shd w:val="clear" w:color="auto" w:fill="A6A6A6"/>
          </w:tcPr>
          <w:p w14:paraId="0479100B" w14:textId="77777777" w:rsidR="00C6546B" w:rsidRPr="002379BE" w:rsidRDefault="00C6546B" w:rsidP="00BC3B8E">
            <w:pPr>
              <w:jc w:val="center"/>
              <w:rPr>
                <w:rFonts w:ascii="Arial Narrow" w:hAnsi="Arial Narrow" w:cs="Arial"/>
                <w:b/>
                <w:sz w:val="20"/>
                <w:szCs w:val="20"/>
              </w:rPr>
            </w:pPr>
          </w:p>
          <w:p w14:paraId="33693456" w14:textId="77777777" w:rsidR="00C6546B" w:rsidRPr="002379BE" w:rsidRDefault="00C6546B" w:rsidP="00BC3B8E">
            <w:pPr>
              <w:jc w:val="center"/>
              <w:rPr>
                <w:rFonts w:ascii="Arial Narrow" w:hAnsi="Arial Narrow" w:cs="Arial"/>
                <w:b/>
                <w:sz w:val="20"/>
                <w:szCs w:val="20"/>
              </w:rPr>
            </w:pPr>
            <w:r w:rsidRPr="002379BE">
              <w:rPr>
                <w:rFonts w:ascii="Arial Narrow" w:hAnsi="Arial Narrow" w:cs="Arial"/>
                <w:b/>
                <w:sz w:val="20"/>
                <w:szCs w:val="20"/>
              </w:rPr>
              <w:t>TOTAL PRICE</w:t>
            </w:r>
          </w:p>
          <w:p w14:paraId="6609A5E0" w14:textId="77777777" w:rsidR="00C6546B" w:rsidRPr="002379BE" w:rsidRDefault="00C6546B" w:rsidP="00BC3B8E">
            <w:pPr>
              <w:pStyle w:val="Default"/>
              <w:jc w:val="center"/>
              <w:rPr>
                <w:rFonts w:ascii="Arial Narrow" w:hAnsi="Arial Narrow" w:cs="Arial"/>
                <w:color w:val="auto"/>
                <w:sz w:val="20"/>
                <w:szCs w:val="20"/>
              </w:rPr>
            </w:pPr>
            <w:r w:rsidRPr="002379BE">
              <w:rPr>
                <w:rFonts w:ascii="Arial Narrow" w:hAnsi="Arial Narrow" w:cs="Arial"/>
                <w:b/>
                <w:bCs/>
                <w:color w:val="auto"/>
                <w:sz w:val="20"/>
                <w:szCs w:val="20"/>
              </w:rPr>
              <w:t xml:space="preserve">(16% VAT inclusive) </w:t>
            </w:r>
          </w:p>
          <w:p w14:paraId="1B2D6C07" w14:textId="77777777" w:rsidR="00C6546B" w:rsidRPr="002379BE" w:rsidRDefault="00C6546B" w:rsidP="00BC3B8E">
            <w:pPr>
              <w:jc w:val="center"/>
              <w:rPr>
                <w:rFonts w:ascii="Arial Narrow" w:hAnsi="Arial Narrow" w:cs="Arial"/>
                <w:b/>
                <w:sz w:val="20"/>
                <w:szCs w:val="20"/>
              </w:rPr>
            </w:pPr>
          </w:p>
        </w:tc>
      </w:tr>
      <w:tr w:rsidR="002379BE" w:rsidRPr="002379BE" w14:paraId="1EB169BA" w14:textId="77777777" w:rsidTr="00BC3B8E">
        <w:trPr>
          <w:trHeight w:val="882"/>
        </w:trPr>
        <w:tc>
          <w:tcPr>
            <w:tcW w:w="1605" w:type="dxa"/>
            <w:shd w:val="clear" w:color="auto" w:fill="auto"/>
          </w:tcPr>
          <w:p w14:paraId="6D98D5FC" w14:textId="77777777" w:rsidR="00C6546B" w:rsidRPr="002379BE" w:rsidRDefault="00C6546B" w:rsidP="00BC3B8E">
            <w:pPr>
              <w:rPr>
                <w:rFonts w:ascii="Arial Narrow" w:hAnsi="Arial Narrow" w:cs="Arial"/>
                <w:sz w:val="20"/>
                <w:szCs w:val="20"/>
              </w:rPr>
            </w:pPr>
            <w:r w:rsidRPr="002379BE">
              <w:rPr>
                <w:rFonts w:ascii="Arial Narrow" w:hAnsi="Arial Narrow" w:cs="Arial"/>
                <w:sz w:val="20"/>
                <w:szCs w:val="20"/>
              </w:rPr>
              <w:t>Supply of UPS</w:t>
            </w:r>
          </w:p>
        </w:tc>
        <w:tc>
          <w:tcPr>
            <w:tcW w:w="1450" w:type="dxa"/>
          </w:tcPr>
          <w:p w14:paraId="1B561B76" w14:textId="77777777" w:rsidR="00C6546B" w:rsidRPr="002379BE" w:rsidRDefault="00C6546B" w:rsidP="00BC3B8E">
            <w:pPr>
              <w:rPr>
                <w:rFonts w:ascii="Arial Narrow" w:hAnsi="Arial Narrow" w:cs="Arial"/>
                <w:sz w:val="20"/>
                <w:szCs w:val="20"/>
              </w:rPr>
            </w:pPr>
          </w:p>
        </w:tc>
        <w:tc>
          <w:tcPr>
            <w:tcW w:w="1440" w:type="dxa"/>
          </w:tcPr>
          <w:p w14:paraId="51683B88" w14:textId="77777777" w:rsidR="00C6546B" w:rsidRPr="002379BE" w:rsidRDefault="00C6546B" w:rsidP="00BC3B8E">
            <w:pPr>
              <w:rPr>
                <w:rFonts w:ascii="Arial Narrow" w:hAnsi="Arial Narrow" w:cs="Arial"/>
                <w:sz w:val="20"/>
                <w:szCs w:val="20"/>
              </w:rPr>
            </w:pPr>
          </w:p>
        </w:tc>
        <w:tc>
          <w:tcPr>
            <w:tcW w:w="679" w:type="dxa"/>
          </w:tcPr>
          <w:p w14:paraId="26C0BD0E" w14:textId="2E889D98" w:rsidR="00C6546B" w:rsidRPr="002379BE" w:rsidRDefault="00C6546B" w:rsidP="00BC3B8E">
            <w:pPr>
              <w:rPr>
                <w:rFonts w:ascii="Arial Narrow" w:hAnsi="Arial Narrow" w:cs="Arial"/>
                <w:sz w:val="20"/>
                <w:szCs w:val="20"/>
              </w:rPr>
            </w:pPr>
            <w:r w:rsidRPr="002379BE">
              <w:rPr>
                <w:rFonts w:ascii="Arial Narrow" w:hAnsi="Arial Narrow" w:cs="Arial"/>
                <w:sz w:val="20"/>
                <w:szCs w:val="20"/>
              </w:rPr>
              <w:t xml:space="preserve">  </w:t>
            </w:r>
            <w:r w:rsidR="00DD3979" w:rsidRPr="002379BE">
              <w:rPr>
                <w:rFonts w:ascii="Arial Narrow" w:hAnsi="Arial Narrow" w:cs="Arial"/>
                <w:sz w:val="20"/>
                <w:szCs w:val="20"/>
              </w:rPr>
              <w:t>8</w:t>
            </w:r>
            <w:r w:rsidRPr="002379BE">
              <w:rPr>
                <w:rFonts w:ascii="Arial Narrow" w:hAnsi="Arial Narrow" w:cs="Arial"/>
                <w:sz w:val="20"/>
                <w:szCs w:val="20"/>
              </w:rPr>
              <w:t>0</w:t>
            </w:r>
          </w:p>
        </w:tc>
        <w:tc>
          <w:tcPr>
            <w:tcW w:w="1694" w:type="dxa"/>
            <w:shd w:val="clear" w:color="auto" w:fill="auto"/>
          </w:tcPr>
          <w:p w14:paraId="4B218419" w14:textId="77777777" w:rsidR="00C6546B" w:rsidRPr="002379BE" w:rsidRDefault="00C6546B" w:rsidP="00BC3B8E">
            <w:pPr>
              <w:rPr>
                <w:rFonts w:ascii="Arial Narrow" w:hAnsi="Arial Narrow" w:cs="Arial"/>
                <w:sz w:val="20"/>
                <w:szCs w:val="20"/>
              </w:rPr>
            </w:pPr>
          </w:p>
        </w:tc>
        <w:tc>
          <w:tcPr>
            <w:tcW w:w="2667" w:type="dxa"/>
            <w:shd w:val="clear" w:color="auto" w:fill="auto"/>
          </w:tcPr>
          <w:p w14:paraId="5FD58DE5" w14:textId="77777777" w:rsidR="00C6546B" w:rsidRPr="002379BE" w:rsidRDefault="00C6546B" w:rsidP="00BC3B8E">
            <w:pPr>
              <w:rPr>
                <w:rFonts w:ascii="Arial Narrow" w:hAnsi="Arial Narrow" w:cs="Arial"/>
                <w:sz w:val="20"/>
                <w:szCs w:val="20"/>
              </w:rPr>
            </w:pPr>
          </w:p>
        </w:tc>
      </w:tr>
      <w:tr w:rsidR="002379BE" w:rsidRPr="002379BE" w14:paraId="31033038" w14:textId="77777777" w:rsidTr="00BC3B8E">
        <w:trPr>
          <w:trHeight w:val="747"/>
        </w:trPr>
        <w:tc>
          <w:tcPr>
            <w:tcW w:w="1605" w:type="dxa"/>
            <w:shd w:val="clear" w:color="auto" w:fill="auto"/>
          </w:tcPr>
          <w:p w14:paraId="1731CEC1" w14:textId="77777777" w:rsidR="00C6546B" w:rsidRPr="002379BE" w:rsidRDefault="00C6546B" w:rsidP="00BC3B8E">
            <w:pPr>
              <w:rPr>
                <w:rFonts w:ascii="Arial Narrow" w:hAnsi="Arial Narrow" w:cs="Arial"/>
                <w:sz w:val="20"/>
                <w:szCs w:val="20"/>
              </w:rPr>
            </w:pPr>
          </w:p>
        </w:tc>
        <w:tc>
          <w:tcPr>
            <w:tcW w:w="1450" w:type="dxa"/>
          </w:tcPr>
          <w:p w14:paraId="6CD56ED8" w14:textId="77777777" w:rsidR="00C6546B" w:rsidRPr="002379BE" w:rsidRDefault="00C6546B" w:rsidP="00BC3B8E">
            <w:pPr>
              <w:rPr>
                <w:rFonts w:ascii="Arial Narrow" w:hAnsi="Arial Narrow" w:cs="Arial"/>
                <w:b/>
                <w:sz w:val="20"/>
                <w:szCs w:val="20"/>
              </w:rPr>
            </w:pPr>
          </w:p>
        </w:tc>
        <w:tc>
          <w:tcPr>
            <w:tcW w:w="1440" w:type="dxa"/>
          </w:tcPr>
          <w:p w14:paraId="530A3F2A" w14:textId="77777777" w:rsidR="00C6546B" w:rsidRPr="002379BE" w:rsidRDefault="00C6546B" w:rsidP="00BC3B8E">
            <w:pPr>
              <w:rPr>
                <w:rFonts w:ascii="Arial Narrow" w:hAnsi="Arial Narrow" w:cs="Arial"/>
                <w:b/>
                <w:sz w:val="20"/>
                <w:szCs w:val="20"/>
              </w:rPr>
            </w:pPr>
          </w:p>
        </w:tc>
        <w:tc>
          <w:tcPr>
            <w:tcW w:w="679" w:type="dxa"/>
          </w:tcPr>
          <w:p w14:paraId="4B262146" w14:textId="77777777" w:rsidR="00C6546B" w:rsidRPr="002379BE" w:rsidRDefault="00C6546B" w:rsidP="00BC3B8E">
            <w:pPr>
              <w:rPr>
                <w:rFonts w:ascii="Arial Narrow" w:hAnsi="Arial Narrow" w:cs="Arial"/>
                <w:b/>
                <w:sz w:val="20"/>
                <w:szCs w:val="20"/>
              </w:rPr>
            </w:pPr>
          </w:p>
        </w:tc>
        <w:tc>
          <w:tcPr>
            <w:tcW w:w="1694" w:type="dxa"/>
            <w:shd w:val="clear" w:color="auto" w:fill="auto"/>
          </w:tcPr>
          <w:p w14:paraId="10D74D4E" w14:textId="77777777" w:rsidR="00C6546B" w:rsidRPr="002379BE" w:rsidRDefault="00C6546B" w:rsidP="00BC3B8E">
            <w:pPr>
              <w:rPr>
                <w:rFonts w:ascii="Arial Narrow" w:hAnsi="Arial Narrow" w:cs="Arial"/>
                <w:b/>
                <w:sz w:val="20"/>
                <w:szCs w:val="20"/>
              </w:rPr>
            </w:pPr>
            <w:r w:rsidRPr="002379BE">
              <w:rPr>
                <w:rFonts w:ascii="Arial Narrow" w:hAnsi="Arial Narrow" w:cs="Arial"/>
                <w:b/>
                <w:sz w:val="20"/>
                <w:szCs w:val="20"/>
              </w:rPr>
              <w:t>VAT Inclusive (16%)</w:t>
            </w:r>
          </w:p>
        </w:tc>
        <w:tc>
          <w:tcPr>
            <w:tcW w:w="2667" w:type="dxa"/>
            <w:shd w:val="clear" w:color="auto" w:fill="auto"/>
          </w:tcPr>
          <w:p w14:paraId="2EBD58C4" w14:textId="77777777" w:rsidR="00C6546B" w:rsidRPr="002379BE" w:rsidRDefault="00C6546B" w:rsidP="00BC3B8E">
            <w:pPr>
              <w:rPr>
                <w:rFonts w:ascii="Arial Narrow" w:hAnsi="Arial Narrow" w:cs="Arial"/>
                <w:sz w:val="20"/>
                <w:szCs w:val="20"/>
              </w:rPr>
            </w:pPr>
          </w:p>
        </w:tc>
      </w:tr>
      <w:tr w:rsidR="00C6546B" w:rsidRPr="002379BE" w14:paraId="6A292A27" w14:textId="77777777" w:rsidTr="00BC3B8E">
        <w:trPr>
          <w:trHeight w:val="882"/>
        </w:trPr>
        <w:tc>
          <w:tcPr>
            <w:tcW w:w="1605" w:type="dxa"/>
            <w:shd w:val="clear" w:color="auto" w:fill="auto"/>
          </w:tcPr>
          <w:p w14:paraId="625DA617" w14:textId="77777777" w:rsidR="00C6546B" w:rsidRPr="002379BE" w:rsidRDefault="00C6546B" w:rsidP="00BC3B8E">
            <w:pPr>
              <w:rPr>
                <w:rFonts w:ascii="Arial Narrow" w:hAnsi="Arial Narrow" w:cs="Arial"/>
                <w:sz w:val="20"/>
                <w:szCs w:val="20"/>
              </w:rPr>
            </w:pPr>
          </w:p>
        </w:tc>
        <w:tc>
          <w:tcPr>
            <w:tcW w:w="1450" w:type="dxa"/>
          </w:tcPr>
          <w:p w14:paraId="3DB9A0B7" w14:textId="77777777" w:rsidR="00C6546B" w:rsidRPr="002379BE" w:rsidRDefault="00C6546B" w:rsidP="00BC3B8E">
            <w:pPr>
              <w:rPr>
                <w:rFonts w:ascii="Arial Narrow" w:hAnsi="Arial Narrow" w:cs="Arial"/>
                <w:b/>
                <w:sz w:val="20"/>
                <w:szCs w:val="20"/>
              </w:rPr>
            </w:pPr>
          </w:p>
        </w:tc>
        <w:tc>
          <w:tcPr>
            <w:tcW w:w="1440" w:type="dxa"/>
          </w:tcPr>
          <w:p w14:paraId="15575696" w14:textId="77777777" w:rsidR="00C6546B" w:rsidRPr="002379BE" w:rsidRDefault="00C6546B" w:rsidP="00BC3B8E">
            <w:pPr>
              <w:rPr>
                <w:rFonts w:ascii="Arial Narrow" w:hAnsi="Arial Narrow" w:cs="Arial"/>
                <w:b/>
                <w:sz w:val="20"/>
                <w:szCs w:val="20"/>
              </w:rPr>
            </w:pPr>
          </w:p>
        </w:tc>
        <w:tc>
          <w:tcPr>
            <w:tcW w:w="679" w:type="dxa"/>
          </w:tcPr>
          <w:p w14:paraId="52A1849E" w14:textId="77777777" w:rsidR="00C6546B" w:rsidRPr="002379BE" w:rsidRDefault="00C6546B" w:rsidP="00BC3B8E">
            <w:pPr>
              <w:rPr>
                <w:rFonts w:ascii="Arial Narrow" w:hAnsi="Arial Narrow" w:cs="Arial"/>
                <w:b/>
                <w:sz w:val="20"/>
                <w:szCs w:val="20"/>
              </w:rPr>
            </w:pPr>
          </w:p>
        </w:tc>
        <w:tc>
          <w:tcPr>
            <w:tcW w:w="1694" w:type="dxa"/>
            <w:shd w:val="clear" w:color="auto" w:fill="auto"/>
          </w:tcPr>
          <w:p w14:paraId="19699038" w14:textId="77777777" w:rsidR="00C6546B" w:rsidRPr="002379BE" w:rsidRDefault="00C6546B" w:rsidP="00BC3B8E">
            <w:pPr>
              <w:rPr>
                <w:rFonts w:ascii="Arial Narrow" w:hAnsi="Arial Narrow" w:cs="Arial"/>
                <w:b/>
                <w:sz w:val="20"/>
                <w:szCs w:val="20"/>
              </w:rPr>
            </w:pPr>
            <w:r w:rsidRPr="002379BE">
              <w:rPr>
                <w:rFonts w:ascii="Arial Narrow" w:hAnsi="Arial Narrow" w:cs="Arial"/>
                <w:b/>
                <w:sz w:val="20"/>
                <w:szCs w:val="20"/>
              </w:rPr>
              <w:t xml:space="preserve">Grand Total </w:t>
            </w:r>
          </w:p>
        </w:tc>
        <w:tc>
          <w:tcPr>
            <w:tcW w:w="2667" w:type="dxa"/>
            <w:shd w:val="clear" w:color="auto" w:fill="auto"/>
          </w:tcPr>
          <w:p w14:paraId="01CE80A0" w14:textId="77777777" w:rsidR="00C6546B" w:rsidRPr="002379BE" w:rsidRDefault="00C6546B" w:rsidP="00BC3B8E">
            <w:pPr>
              <w:rPr>
                <w:rFonts w:ascii="Arial Narrow" w:hAnsi="Arial Narrow" w:cs="Arial"/>
                <w:sz w:val="20"/>
                <w:szCs w:val="20"/>
              </w:rPr>
            </w:pPr>
          </w:p>
        </w:tc>
      </w:tr>
    </w:tbl>
    <w:p w14:paraId="48430491" w14:textId="77777777" w:rsidR="000E4B04" w:rsidRPr="002379BE" w:rsidRDefault="000E4B04" w:rsidP="000E4B04">
      <w:pPr>
        <w:adjustRightInd w:val="0"/>
        <w:spacing w:line="224" w:lineRule="exact"/>
        <w:ind w:left="435" w:right="-20"/>
      </w:pPr>
    </w:p>
    <w:p w14:paraId="4E131CD2" w14:textId="77777777" w:rsidR="000E4B04" w:rsidRPr="002379BE" w:rsidRDefault="000E4B04" w:rsidP="000E4B04">
      <w:pPr>
        <w:adjustRightInd w:val="0"/>
        <w:spacing w:line="224" w:lineRule="exact"/>
        <w:ind w:left="435" w:right="-20"/>
      </w:pPr>
    </w:p>
    <w:p w14:paraId="4E457E94" w14:textId="77777777" w:rsidR="000E4B04" w:rsidRPr="002379BE" w:rsidRDefault="000E4B04" w:rsidP="000E4B04">
      <w:pPr>
        <w:adjustRightInd w:val="0"/>
        <w:spacing w:line="224" w:lineRule="exact"/>
        <w:ind w:left="435" w:right="-20"/>
      </w:pPr>
    </w:p>
    <w:p w14:paraId="5B15C8E2" w14:textId="77777777" w:rsidR="000E4B04" w:rsidRPr="002379BE" w:rsidRDefault="000E4B04" w:rsidP="000E4B04">
      <w:pPr>
        <w:adjustRightInd w:val="0"/>
        <w:spacing w:line="224" w:lineRule="exact"/>
        <w:ind w:left="435" w:right="-20"/>
      </w:pPr>
    </w:p>
    <w:p w14:paraId="6DC86D20" w14:textId="77777777" w:rsidR="000E4B04" w:rsidRPr="002379BE" w:rsidRDefault="000E4B04" w:rsidP="000E4B04">
      <w:pPr>
        <w:adjustRightInd w:val="0"/>
        <w:spacing w:line="224" w:lineRule="exact"/>
        <w:ind w:left="435" w:right="-20"/>
      </w:pPr>
    </w:p>
    <w:p w14:paraId="3D0F5B76" w14:textId="77777777" w:rsidR="000E4B04" w:rsidRPr="002379BE" w:rsidRDefault="000E4B04" w:rsidP="000E4B04">
      <w:pPr>
        <w:adjustRightInd w:val="0"/>
        <w:spacing w:line="224" w:lineRule="exact"/>
        <w:ind w:left="435" w:right="-20"/>
      </w:pPr>
    </w:p>
    <w:p w14:paraId="11349B02" w14:textId="77777777" w:rsidR="000E4B04" w:rsidRPr="002379BE" w:rsidRDefault="000E4B04" w:rsidP="000E4B04">
      <w:pPr>
        <w:adjustRightInd w:val="0"/>
        <w:spacing w:line="224" w:lineRule="exact"/>
        <w:ind w:left="435" w:right="-20"/>
      </w:pPr>
    </w:p>
    <w:p w14:paraId="2A2B46BD" w14:textId="77777777" w:rsidR="000E4B04" w:rsidRPr="002379BE" w:rsidRDefault="000E4B04" w:rsidP="000E4B04">
      <w:pPr>
        <w:adjustRightInd w:val="0"/>
        <w:spacing w:line="224" w:lineRule="exact"/>
        <w:ind w:left="435" w:right="-20"/>
      </w:pPr>
    </w:p>
    <w:p w14:paraId="59457E2D" w14:textId="77777777" w:rsidR="000E4B04" w:rsidRPr="002379BE" w:rsidRDefault="000E4B04" w:rsidP="000E4B04">
      <w:pPr>
        <w:adjustRightInd w:val="0"/>
        <w:spacing w:line="224" w:lineRule="exact"/>
        <w:ind w:left="435" w:right="-20"/>
      </w:pPr>
    </w:p>
    <w:p w14:paraId="5A06630E" w14:textId="77777777" w:rsidR="000E4B04" w:rsidRPr="002379BE" w:rsidRDefault="000E4B04" w:rsidP="000E4B04">
      <w:pPr>
        <w:adjustRightInd w:val="0"/>
        <w:spacing w:line="224" w:lineRule="exact"/>
        <w:ind w:left="435" w:right="-20"/>
      </w:pPr>
    </w:p>
    <w:p w14:paraId="421300B4" w14:textId="77777777" w:rsidR="000E4B04" w:rsidRPr="002379BE" w:rsidRDefault="000E4B04" w:rsidP="000E4B04">
      <w:pPr>
        <w:adjustRightInd w:val="0"/>
        <w:spacing w:line="224" w:lineRule="exact"/>
        <w:ind w:left="435" w:right="-20"/>
      </w:pPr>
    </w:p>
    <w:p w14:paraId="6E0ED374" w14:textId="77777777" w:rsidR="00D30136" w:rsidRPr="002379BE" w:rsidRDefault="00D30136" w:rsidP="000E4B04">
      <w:pPr>
        <w:adjustRightInd w:val="0"/>
        <w:spacing w:line="224" w:lineRule="exact"/>
        <w:ind w:left="435" w:right="-20"/>
      </w:pPr>
    </w:p>
    <w:p w14:paraId="49D2EFB8" w14:textId="77777777" w:rsidR="00D30136" w:rsidRPr="002379BE" w:rsidRDefault="00D30136" w:rsidP="000E4B04">
      <w:pPr>
        <w:adjustRightInd w:val="0"/>
        <w:spacing w:line="224" w:lineRule="exact"/>
        <w:ind w:left="435" w:right="-20"/>
      </w:pPr>
    </w:p>
    <w:p w14:paraId="3C4332F2" w14:textId="77777777" w:rsidR="00D30136" w:rsidRPr="002379BE" w:rsidRDefault="00D30136" w:rsidP="000E4B04">
      <w:pPr>
        <w:adjustRightInd w:val="0"/>
        <w:spacing w:line="224" w:lineRule="exact"/>
        <w:ind w:left="435" w:right="-20"/>
      </w:pPr>
    </w:p>
    <w:p w14:paraId="7906443A" w14:textId="77777777" w:rsidR="00D30136" w:rsidRPr="002379BE" w:rsidRDefault="00D30136" w:rsidP="000E4B04">
      <w:pPr>
        <w:adjustRightInd w:val="0"/>
        <w:spacing w:line="224" w:lineRule="exact"/>
        <w:ind w:left="435" w:right="-20"/>
      </w:pPr>
    </w:p>
    <w:p w14:paraId="00746EDE" w14:textId="77777777" w:rsidR="00D30136" w:rsidRPr="002379BE" w:rsidRDefault="00D30136" w:rsidP="000E4B04">
      <w:pPr>
        <w:adjustRightInd w:val="0"/>
        <w:spacing w:line="224" w:lineRule="exact"/>
        <w:ind w:left="435" w:right="-20"/>
      </w:pPr>
    </w:p>
    <w:p w14:paraId="0DCDEFA0" w14:textId="77777777" w:rsidR="00D30136" w:rsidRPr="002379BE" w:rsidRDefault="00D30136" w:rsidP="000E4B04">
      <w:pPr>
        <w:adjustRightInd w:val="0"/>
        <w:spacing w:line="224" w:lineRule="exact"/>
        <w:ind w:left="435" w:right="-20"/>
      </w:pPr>
    </w:p>
    <w:p w14:paraId="306E90B6" w14:textId="77777777" w:rsidR="00D30136" w:rsidRPr="002379BE" w:rsidRDefault="00D30136" w:rsidP="000E4B04">
      <w:pPr>
        <w:adjustRightInd w:val="0"/>
        <w:spacing w:line="224" w:lineRule="exact"/>
        <w:ind w:left="435" w:right="-20"/>
      </w:pPr>
    </w:p>
    <w:p w14:paraId="1CB27551" w14:textId="77777777" w:rsidR="00D30136" w:rsidRPr="002379BE" w:rsidRDefault="00D30136" w:rsidP="000E4B04">
      <w:pPr>
        <w:adjustRightInd w:val="0"/>
        <w:spacing w:line="224" w:lineRule="exact"/>
        <w:ind w:left="435" w:right="-20"/>
      </w:pPr>
    </w:p>
    <w:p w14:paraId="054B626F" w14:textId="77777777" w:rsidR="00D30136" w:rsidRPr="002379BE" w:rsidRDefault="00D30136" w:rsidP="000E4B04">
      <w:pPr>
        <w:adjustRightInd w:val="0"/>
        <w:spacing w:line="224" w:lineRule="exact"/>
        <w:ind w:left="435" w:right="-20"/>
      </w:pPr>
    </w:p>
    <w:p w14:paraId="380BE86C" w14:textId="77777777" w:rsidR="00D30136" w:rsidRPr="002379BE" w:rsidRDefault="00D30136" w:rsidP="000E4B04">
      <w:pPr>
        <w:adjustRightInd w:val="0"/>
        <w:spacing w:line="224" w:lineRule="exact"/>
        <w:ind w:left="435" w:right="-20"/>
      </w:pPr>
    </w:p>
    <w:p w14:paraId="3BE039E2" w14:textId="77777777" w:rsidR="00D30136" w:rsidRPr="002379BE" w:rsidRDefault="00D30136" w:rsidP="000E4B04">
      <w:pPr>
        <w:adjustRightInd w:val="0"/>
        <w:spacing w:line="224" w:lineRule="exact"/>
        <w:ind w:left="435" w:right="-20"/>
      </w:pPr>
    </w:p>
    <w:p w14:paraId="24196F91" w14:textId="77777777" w:rsidR="00D30136" w:rsidRPr="002379BE" w:rsidRDefault="00D30136" w:rsidP="000E4B04">
      <w:pPr>
        <w:adjustRightInd w:val="0"/>
        <w:spacing w:line="224" w:lineRule="exact"/>
        <w:ind w:left="435" w:right="-20"/>
      </w:pPr>
    </w:p>
    <w:p w14:paraId="7ED9C6B1" w14:textId="77777777" w:rsidR="00D30136" w:rsidRPr="002379BE" w:rsidRDefault="00D30136" w:rsidP="000E4B04">
      <w:pPr>
        <w:adjustRightInd w:val="0"/>
        <w:spacing w:line="224" w:lineRule="exact"/>
        <w:ind w:left="435" w:right="-20"/>
      </w:pPr>
    </w:p>
    <w:p w14:paraId="03A87D46" w14:textId="77777777" w:rsidR="00D30136" w:rsidRPr="002379BE" w:rsidRDefault="00D30136" w:rsidP="000E4B04">
      <w:pPr>
        <w:adjustRightInd w:val="0"/>
        <w:spacing w:line="224" w:lineRule="exact"/>
        <w:ind w:left="435" w:right="-20"/>
      </w:pPr>
    </w:p>
    <w:p w14:paraId="71DA9B67" w14:textId="77777777" w:rsidR="00D30136" w:rsidRPr="002379BE" w:rsidRDefault="00D30136" w:rsidP="000E4B04">
      <w:pPr>
        <w:adjustRightInd w:val="0"/>
        <w:spacing w:line="224" w:lineRule="exact"/>
        <w:ind w:left="435" w:right="-20"/>
      </w:pPr>
    </w:p>
    <w:p w14:paraId="6A88A85D" w14:textId="77777777" w:rsidR="00D30136" w:rsidRPr="002379BE" w:rsidRDefault="00D30136" w:rsidP="000E4B04">
      <w:pPr>
        <w:adjustRightInd w:val="0"/>
        <w:spacing w:line="224" w:lineRule="exact"/>
        <w:ind w:left="435" w:right="-20"/>
      </w:pPr>
    </w:p>
    <w:p w14:paraId="17AFF1FF" w14:textId="77777777" w:rsidR="00D30136" w:rsidRPr="002379BE" w:rsidRDefault="00D30136" w:rsidP="000E4B04">
      <w:pPr>
        <w:adjustRightInd w:val="0"/>
        <w:spacing w:line="224" w:lineRule="exact"/>
        <w:ind w:left="435" w:right="-20"/>
      </w:pPr>
    </w:p>
    <w:p w14:paraId="53E380ED" w14:textId="77777777" w:rsidR="00D30136" w:rsidRPr="002379BE" w:rsidRDefault="00D30136" w:rsidP="000E4B04">
      <w:pPr>
        <w:adjustRightInd w:val="0"/>
        <w:spacing w:line="224" w:lineRule="exact"/>
        <w:ind w:left="435" w:right="-20"/>
      </w:pPr>
    </w:p>
    <w:p w14:paraId="59D5F444" w14:textId="77777777" w:rsidR="00D30136" w:rsidRPr="002379BE" w:rsidRDefault="00D30136" w:rsidP="000E4B04">
      <w:pPr>
        <w:adjustRightInd w:val="0"/>
        <w:spacing w:line="224" w:lineRule="exact"/>
        <w:ind w:left="435" w:right="-20"/>
      </w:pPr>
    </w:p>
    <w:p w14:paraId="0008AB53" w14:textId="77777777" w:rsidR="00D30136" w:rsidRPr="002379BE" w:rsidRDefault="00D30136" w:rsidP="000E4B04">
      <w:pPr>
        <w:adjustRightInd w:val="0"/>
        <w:spacing w:line="224" w:lineRule="exact"/>
        <w:ind w:left="435" w:right="-20"/>
      </w:pPr>
    </w:p>
    <w:p w14:paraId="67A141BA" w14:textId="77777777" w:rsidR="00D30136" w:rsidRPr="002379BE" w:rsidRDefault="00D30136" w:rsidP="000E4B04">
      <w:pPr>
        <w:adjustRightInd w:val="0"/>
        <w:spacing w:line="224" w:lineRule="exact"/>
        <w:ind w:left="435" w:right="-20"/>
      </w:pPr>
    </w:p>
    <w:p w14:paraId="30636DB7" w14:textId="77777777" w:rsidR="00D30136" w:rsidRPr="002379BE" w:rsidRDefault="00D30136" w:rsidP="000E4B04">
      <w:pPr>
        <w:adjustRightInd w:val="0"/>
        <w:spacing w:line="224" w:lineRule="exact"/>
        <w:ind w:left="435" w:right="-20"/>
      </w:pPr>
    </w:p>
    <w:p w14:paraId="7174D13B" w14:textId="77777777" w:rsidR="00D30136" w:rsidRPr="002379BE" w:rsidRDefault="00D30136" w:rsidP="000E4B04">
      <w:pPr>
        <w:adjustRightInd w:val="0"/>
        <w:spacing w:line="224" w:lineRule="exact"/>
        <w:ind w:left="435" w:right="-20"/>
      </w:pPr>
    </w:p>
    <w:p w14:paraId="298BB6C7" w14:textId="77777777" w:rsidR="00D30136" w:rsidRPr="002379BE" w:rsidRDefault="00D30136" w:rsidP="000E4B04">
      <w:pPr>
        <w:adjustRightInd w:val="0"/>
        <w:spacing w:line="224" w:lineRule="exact"/>
        <w:ind w:left="435" w:right="-20"/>
      </w:pPr>
    </w:p>
    <w:p w14:paraId="6FEFAAF6" w14:textId="77777777" w:rsidR="00D30136" w:rsidRPr="002379BE" w:rsidRDefault="00D30136" w:rsidP="000E4B04">
      <w:pPr>
        <w:adjustRightInd w:val="0"/>
        <w:spacing w:line="224" w:lineRule="exact"/>
        <w:ind w:left="435" w:right="-20"/>
      </w:pPr>
    </w:p>
    <w:p w14:paraId="587E81D2" w14:textId="77777777" w:rsidR="00D30136" w:rsidRPr="002379BE" w:rsidRDefault="00D30136" w:rsidP="000E4B04">
      <w:pPr>
        <w:adjustRightInd w:val="0"/>
        <w:spacing w:line="224" w:lineRule="exact"/>
        <w:ind w:left="435" w:right="-20"/>
      </w:pPr>
    </w:p>
    <w:p w14:paraId="08474935" w14:textId="77777777" w:rsidR="00D30136" w:rsidRPr="002379BE" w:rsidRDefault="00D30136" w:rsidP="000E4B04">
      <w:pPr>
        <w:adjustRightInd w:val="0"/>
        <w:spacing w:line="224" w:lineRule="exact"/>
        <w:ind w:left="435" w:right="-20"/>
      </w:pPr>
    </w:p>
    <w:p w14:paraId="31D029A8" w14:textId="77777777" w:rsidR="00D30136" w:rsidRPr="002379BE" w:rsidRDefault="00D30136" w:rsidP="000E4B04">
      <w:pPr>
        <w:adjustRightInd w:val="0"/>
        <w:spacing w:line="224" w:lineRule="exact"/>
        <w:ind w:left="435" w:right="-20"/>
      </w:pPr>
    </w:p>
    <w:p w14:paraId="19DADCBD" w14:textId="77777777" w:rsidR="00D30136" w:rsidRPr="002379BE" w:rsidRDefault="00D30136" w:rsidP="000E4B04">
      <w:pPr>
        <w:adjustRightInd w:val="0"/>
        <w:spacing w:line="224" w:lineRule="exact"/>
        <w:ind w:left="435" w:right="-20"/>
      </w:pPr>
    </w:p>
    <w:p w14:paraId="7C52F5CE" w14:textId="77777777" w:rsidR="00D30136" w:rsidRPr="002379BE" w:rsidRDefault="00D30136" w:rsidP="000E4B04">
      <w:pPr>
        <w:adjustRightInd w:val="0"/>
        <w:spacing w:line="224" w:lineRule="exact"/>
        <w:ind w:left="435" w:right="-20"/>
      </w:pPr>
    </w:p>
    <w:p w14:paraId="15ACD40D" w14:textId="77777777" w:rsidR="000E4B04" w:rsidRPr="002379BE" w:rsidRDefault="000E4B04" w:rsidP="000E4B04">
      <w:pPr>
        <w:adjustRightInd w:val="0"/>
        <w:spacing w:line="224" w:lineRule="exact"/>
        <w:ind w:left="435" w:right="-20"/>
      </w:pPr>
    </w:p>
    <w:p w14:paraId="224FC613" w14:textId="77777777" w:rsidR="00AB0FC6" w:rsidRPr="002379BE" w:rsidRDefault="00AB0FC6">
      <w:pPr>
        <w:rPr>
          <w:rFonts w:ascii="Arial Narrow" w:hAnsi="Arial Narrow"/>
          <w:b/>
          <w:sz w:val="24"/>
          <w:szCs w:val="24"/>
        </w:rPr>
      </w:pPr>
    </w:p>
    <w:p w14:paraId="696E8816" w14:textId="77777777" w:rsidR="000E4B04" w:rsidRPr="002379BE" w:rsidRDefault="000E4B04" w:rsidP="000E4B04">
      <w:pPr>
        <w:adjustRightInd w:val="0"/>
        <w:spacing w:before="26"/>
        <w:ind w:left="431" w:right="-20"/>
        <w:rPr>
          <w:rFonts w:ascii="Arial Narrow" w:hAnsi="Arial Narrow" w:cs="Arial Narrow"/>
          <w:sz w:val="24"/>
          <w:szCs w:val="24"/>
        </w:rPr>
      </w:pPr>
      <w:r w:rsidRPr="002379BE">
        <w:rPr>
          <w:rFonts w:ascii="Arial Narrow" w:hAnsi="Arial Narrow"/>
          <w:b/>
          <w:sz w:val="24"/>
          <w:szCs w:val="24"/>
        </w:rPr>
        <w:lastRenderedPageBreak/>
        <w:t xml:space="preserve">4. </w:t>
      </w:r>
      <w:r w:rsidRPr="002379BE">
        <w:rPr>
          <w:rFonts w:ascii="Arial Narrow" w:hAnsi="Arial Narrow" w:cs="Arial Narrow"/>
          <w:b/>
          <w:bCs/>
          <w:sz w:val="24"/>
          <w:szCs w:val="24"/>
        </w:rPr>
        <w:t>P</w:t>
      </w:r>
      <w:r w:rsidRPr="002379BE">
        <w:rPr>
          <w:rFonts w:ascii="Arial Narrow" w:hAnsi="Arial Narrow" w:cs="Arial Narrow"/>
          <w:b/>
          <w:bCs/>
          <w:spacing w:val="-1"/>
          <w:sz w:val="24"/>
          <w:szCs w:val="24"/>
        </w:rPr>
        <w:t>R</w:t>
      </w:r>
      <w:r w:rsidRPr="002379BE">
        <w:rPr>
          <w:rFonts w:ascii="Arial Narrow" w:hAnsi="Arial Narrow" w:cs="Arial Narrow"/>
          <w:b/>
          <w:bCs/>
          <w:spacing w:val="1"/>
          <w:sz w:val="24"/>
          <w:szCs w:val="24"/>
        </w:rPr>
        <w:t>O</w:t>
      </w:r>
      <w:r w:rsidRPr="002379BE">
        <w:rPr>
          <w:rFonts w:ascii="Arial Narrow" w:hAnsi="Arial Narrow" w:cs="Arial Narrow"/>
          <w:b/>
          <w:bCs/>
          <w:spacing w:val="-1"/>
          <w:sz w:val="24"/>
          <w:szCs w:val="24"/>
        </w:rPr>
        <w:t>J</w:t>
      </w:r>
      <w:r w:rsidRPr="002379BE">
        <w:rPr>
          <w:rFonts w:ascii="Arial Narrow" w:hAnsi="Arial Narrow" w:cs="Arial Narrow"/>
          <w:b/>
          <w:bCs/>
          <w:sz w:val="24"/>
          <w:szCs w:val="24"/>
        </w:rPr>
        <w:t>E</w:t>
      </w:r>
      <w:r w:rsidRPr="002379BE">
        <w:rPr>
          <w:rFonts w:ascii="Arial Narrow" w:hAnsi="Arial Narrow" w:cs="Arial Narrow"/>
          <w:b/>
          <w:bCs/>
          <w:spacing w:val="-1"/>
          <w:sz w:val="24"/>
          <w:szCs w:val="24"/>
        </w:rPr>
        <w:t>CT</w:t>
      </w:r>
      <w:r w:rsidRPr="002379BE">
        <w:rPr>
          <w:rFonts w:ascii="Arial Narrow" w:hAnsi="Arial Narrow" w:cs="Arial Narrow"/>
          <w:b/>
          <w:bCs/>
          <w:spacing w:val="1"/>
          <w:sz w:val="24"/>
          <w:szCs w:val="24"/>
        </w:rPr>
        <w:t>O</w:t>
      </w:r>
      <w:r w:rsidRPr="002379BE">
        <w:rPr>
          <w:rFonts w:ascii="Arial Narrow" w:hAnsi="Arial Narrow" w:cs="Arial Narrow"/>
          <w:b/>
          <w:bCs/>
          <w:spacing w:val="-1"/>
          <w:sz w:val="24"/>
          <w:szCs w:val="24"/>
        </w:rPr>
        <w:t>RS</w:t>
      </w:r>
    </w:p>
    <w:p w14:paraId="5067B53E" w14:textId="77777777" w:rsidR="000E4B04" w:rsidRPr="002379BE" w:rsidRDefault="000E4B04" w:rsidP="000E4B04">
      <w:pPr>
        <w:adjustRightInd w:val="0"/>
        <w:spacing w:before="10" w:line="240" w:lineRule="exact"/>
        <w:rPr>
          <w:rFonts w:ascii="Arial Narrow" w:hAnsi="Arial Narrow" w:cs="Arial Narrow"/>
          <w:sz w:val="24"/>
          <w:szCs w:val="24"/>
        </w:rPr>
      </w:pPr>
    </w:p>
    <w:tbl>
      <w:tblPr>
        <w:tblW w:w="0" w:type="auto"/>
        <w:tblInd w:w="316" w:type="dxa"/>
        <w:tblLayout w:type="fixed"/>
        <w:tblCellMar>
          <w:left w:w="0" w:type="dxa"/>
          <w:right w:w="0" w:type="dxa"/>
        </w:tblCellMar>
        <w:tblLook w:val="0000" w:firstRow="0" w:lastRow="0" w:firstColumn="0" w:lastColumn="0" w:noHBand="0" w:noVBand="0"/>
      </w:tblPr>
      <w:tblGrid>
        <w:gridCol w:w="2409"/>
        <w:gridCol w:w="3224"/>
        <w:gridCol w:w="1714"/>
        <w:gridCol w:w="1984"/>
      </w:tblGrid>
      <w:tr w:rsidR="002379BE" w:rsidRPr="002379BE" w14:paraId="2A8A50D6" w14:textId="77777777" w:rsidTr="000E4B04">
        <w:trPr>
          <w:trHeight w:hRule="exact" w:val="244"/>
        </w:trPr>
        <w:tc>
          <w:tcPr>
            <w:tcW w:w="5633" w:type="dxa"/>
            <w:gridSpan w:val="2"/>
            <w:tcBorders>
              <w:top w:val="single" w:sz="6" w:space="0" w:color="000000"/>
              <w:left w:val="single" w:sz="6" w:space="0" w:color="000000"/>
              <w:bottom w:val="single" w:sz="6" w:space="0" w:color="000000"/>
              <w:right w:val="single" w:sz="6" w:space="0" w:color="000000"/>
            </w:tcBorders>
            <w:shd w:val="clear" w:color="auto" w:fill="C0C0C0"/>
          </w:tcPr>
          <w:p w14:paraId="35A0F207" w14:textId="77777777" w:rsidR="000E4B04" w:rsidRPr="002379BE" w:rsidRDefault="000E4B04" w:rsidP="000E4B04">
            <w:pPr>
              <w:adjustRightInd w:val="0"/>
              <w:spacing w:line="225" w:lineRule="exact"/>
              <w:ind w:left="100" w:right="-20"/>
              <w:rPr>
                <w:sz w:val="24"/>
                <w:szCs w:val="24"/>
              </w:rPr>
            </w:pPr>
            <w:r w:rsidRPr="002379BE">
              <w:rPr>
                <w:rFonts w:ascii="Arial Narrow" w:hAnsi="Arial Narrow" w:cs="Arial Narrow"/>
                <w:b/>
                <w:bCs/>
                <w:sz w:val="20"/>
                <w:szCs w:val="20"/>
              </w:rPr>
              <w:t>K</w:t>
            </w:r>
            <w:r w:rsidRPr="002379BE">
              <w:rPr>
                <w:rFonts w:ascii="Arial Narrow" w:hAnsi="Arial Narrow" w:cs="Arial Narrow"/>
                <w:b/>
                <w:bCs/>
                <w:spacing w:val="-1"/>
                <w:sz w:val="20"/>
                <w:szCs w:val="20"/>
              </w:rPr>
              <w:t>E</w:t>
            </w:r>
            <w:r w:rsidRPr="002379BE">
              <w:rPr>
                <w:rFonts w:ascii="Arial Narrow" w:hAnsi="Arial Narrow" w:cs="Arial Narrow"/>
                <w:b/>
                <w:bCs/>
                <w:spacing w:val="2"/>
                <w:sz w:val="20"/>
                <w:szCs w:val="20"/>
              </w:rPr>
              <w:t>B</w:t>
            </w:r>
            <w:r w:rsidRPr="002379BE">
              <w:rPr>
                <w:rFonts w:ascii="Arial Narrow" w:hAnsi="Arial Narrow" w:cs="Arial Narrow"/>
                <w:b/>
                <w:bCs/>
                <w:sz w:val="20"/>
                <w:szCs w:val="20"/>
              </w:rPr>
              <w:t>S</w:t>
            </w:r>
            <w:r w:rsidRPr="002379BE">
              <w:rPr>
                <w:rFonts w:ascii="Arial Narrow" w:hAnsi="Arial Narrow" w:cs="Arial Narrow"/>
                <w:b/>
                <w:bCs/>
                <w:spacing w:val="-6"/>
                <w:sz w:val="20"/>
                <w:szCs w:val="20"/>
              </w:rPr>
              <w:t xml:space="preserve"> </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mu</w:t>
            </w:r>
            <w:r w:rsidRPr="002379BE">
              <w:rPr>
                <w:rFonts w:ascii="Arial Narrow" w:hAnsi="Arial Narrow" w:cs="Arial Narrow"/>
                <w:b/>
                <w:bCs/>
                <w:sz w:val="20"/>
                <w:szCs w:val="20"/>
              </w:rPr>
              <w:t>m</w:t>
            </w:r>
            <w:r w:rsidRPr="002379BE">
              <w:rPr>
                <w:rFonts w:ascii="Arial Narrow" w:hAnsi="Arial Narrow" w:cs="Arial Narrow"/>
                <w:b/>
                <w:bCs/>
                <w:spacing w:val="-6"/>
                <w:sz w:val="20"/>
                <w:szCs w:val="20"/>
              </w:rPr>
              <w:t xml:space="preserve"> </w:t>
            </w:r>
            <w:r w:rsidRPr="002379BE">
              <w:rPr>
                <w:rFonts w:ascii="Arial Narrow" w:hAnsi="Arial Narrow" w:cs="Arial Narrow"/>
                <w:b/>
                <w:bCs/>
                <w:sz w:val="20"/>
                <w:szCs w:val="20"/>
              </w:rPr>
              <w:t>Re</w:t>
            </w:r>
            <w:r w:rsidRPr="002379BE">
              <w:rPr>
                <w:rFonts w:ascii="Arial Narrow" w:hAnsi="Arial Narrow" w:cs="Arial Narrow"/>
                <w:b/>
                <w:bCs/>
                <w:spacing w:val="1"/>
                <w:sz w:val="20"/>
                <w:szCs w:val="20"/>
              </w:rPr>
              <w:t>qu</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nt</w:t>
            </w:r>
            <w:r w:rsidRPr="002379BE">
              <w:rPr>
                <w:rFonts w:ascii="Arial Narrow" w:hAnsi="Arial Narrow" w:cs="Arial Narrow"/>
                <w:b/>
                <w:bCs/>
                <w:sz w:val="20"/>
                <w:szCs w:val="20"/>
              </w:rPr>
              <w:t>s</w:t>
            </w:r>
          </w:p>
        </w:tc>
        <w:tc>
          <w:tcPr>
            <w:tcW w:w="1714" w:type="dxa"/>
            <w:tcBorders>
              <w:top w:val="single" w:sz="6" w:space="0" w:color="000000"/>
              <w:left w:val="single" w:sz="6" w:space="0" w:color="000000"/>
              <w:bottom w:val="single" w:sz="6" w:space="0" w:color="000000"/>
              <w:right w:val="single" w:sz="6" w:space="0" w:color="000000"/>
            </w:tcBorders>
            <w:shd w:val="clear" w:color="auto" w:fill="C0C0C0"/>
          </w:tcPr>
          <w:p w14:paraId="7A71BC99" w14:textId="77777777" w:rsidR="000E4B04" w:rsidRPr="002379BE" w:rsidRDefault="000E4B04" w:rsidP="000E4B04">
            <w:pPr>
              <w:adjustRightInd w:val="0"/>
              <w:spacing w:line="225" w:lineRule="exact"/>
              <w:ind w:left="232" w:right="-20"/>
              <w:rPr>
                <w:sz w:val="24"/>
                <w:szCs w:val="24"/>
              </w:rPr>
            </w:pPr>
            <w:r w:rsidRPr="002379BE">
              <w:rPr>
                <w:rFonts w:ascii="Arial Narrow" w:hAnsi="Arial Narrow" w:cs="Arial Narrow"/>
                <w:b/>
                <w:bCs/>
                <w:spacing w:val="-1"/>
                <w:sz w:val="20"/>
                <w:szCs w:val="20"/>
              </w:rPr>
              <w:t>S</w:t>
            </w:r>
            <w:r w:rsidRPr="002379BE">
              <w:rPr>
                <w:rFonts w:ascii="Arial Narrow" w:hAnsi="Arial Narrow" w:cs="Arial Narrow"/>
                <w:b/>
                <w:bCs/>
                <w:spacing w:val="1"/>
                <w:sz w:val="20"/>
                <w:szCs w:val="20"/>
              </w:rPr>
              <w:t>upp</w:t>
            </w:r>
            <w:r w:rsidRPr="002379BE">
              <w:rPr>
                <w:rFonts w:ascii="Arial Narrow" w:hAnsi="Arial Narrow" w:cs="Arial Narrow"/>
                <w:b/>
                <w:bCs/>
                <w:sz w:val="20"/>
                <w:szCs w:val="20"/>
              </w:rPr>
              <w:t>lier</w:t>
            </w:r>
            <w:r w:rsidRPr="002379BE">
              <w:rPr>
                <w:rFonts w:ascii="Arial Narrow" w:hAnsi="Arial Narrow" w:cs="Arial Narrow"/>
                <w:b/>
                <w:bCs/>
                <w:spacing w:val="-8"/>
                <w:sz w:val="20"/>
                <w:szCs w:val="20"/>
              </w:rPr>
              <w:t xml:space="preserve"> </w:t>
            </w:r>
            <w:r w:rsidRPr="002379BE">
              <w:rPr>
                <w:rFonts w:ascii="Arial Narrow" w:hAnsi="Arial Narrow" w:cs="Arial Narrow"/>
                <w:b/>
                <w:bCs/>
                <w:sz w:val="20"/>
                <w:szCs w:val="20"/>
              </w:rPr>
              <w:t>Res</w:t>
            </w:r>
            <w:r w:rsidRPr="002379BE">
              <w:rPr>
                <w:rFonts w:ascii="Arial Narrow" w:hAnsi="Arial Narrow" w:cs="Arial Narrow"/>
                <w:b/>
                <w:bCs/>
                <w:spacing w:val="1"/>
                <w:sz w:val="20"/>
                <w:szCs w:val="20"/>
              </w:rPr>
              <w:t>pon</w:t>
            </w:r>
            <w:r w:rsidRPr="002379BE">
              <w:rPr>
                <w:rFonts w:ascii="Arial Narrow" w:hAnsi="Arial Narrow" w:cs="Arial Narrow"/>
                <w:b/>
                <w:bCs/>
                <w:sz w:val="20"/>
                <w:szCs w:val="20"/>
              </w:rPr>
              <w:t>se</w:t>
            </w:r>
          </w:p>
        </w:tc>
        <w:tc>
          <w:tcPr>
            <w:tcW w:w="1984" w:type="dxa"/>
            <w:tcBorders>
              <w:top w:val="single" w:sz="6" w:space="0" w:color="000000"/>
              <w:left w:val="single" w:sz="6" w:space="0" w:color="000000"/>
              <w:bottom w:val="single" w:sz="6" w:space="0" w:color="000000"/>
              <w:right w:val="single" w:sz="6" w:space="0" w:color="000000"/>
            </w:tcBorders>
            <w:shd w:val="clear" w:color="auto" w:fill="C0C0C0"/>
          </w:tcPr>
          <w:p w14:paraId="785D336A" w14:textId="77777777" w:rsidR="000E4B04" w:rsidRPr="002379BE" w:rsidRDefault="000E4B04" w:rsidP="000E4B04">
            <w:pPr>
              <w:adjustRightInd w:val="0"/>
              <w:spacing w:line="225" w:lineRule="exact"/>
              <w:ind w:left="138" w:right="-20"/>
              <w:rPr>
                <w:sz w:val="24"/>
                <w:szCs w:val="24"/>
              </w:rPr>
            </w:pPr>
            <w:r w:rsidRPr="002379BE">
              <w:rPr>
                <w:rFonts w:ascii="Arial Narrow" w:hAnsi="Arial Narrow" w:cs="Arial Narrow"/>
                <w:b/>
                <w:bCs/>
                <w:spacing w:val="-1"/>
                <w:sz w:val="20"/>
                <w:szCs w:val="20"/>
              </w:rPr>
              <w:t>E</w:t>
            </w:r>
            <w:r w:rsidRPr="002379BE">
              <w:rPr>
                <w:rFonts w:ascii="Arial Narrow" w:hAnsi="Arial Narrow" w:cs="Arial Narrow"/>
                <w:b/>
                <w:bCs/>
                <w:sz w:val="20"/>
                <w:szCs w:val="20"/>
              </w:rPr>
              <w:t>val</w:t>
            </w:r>
            <w:r w:rsidRPr="002379BE">
              <w:rPr>
                <w:rFonts w:ascii="Arial Narrow" w:hAnsi="Arial Narrow" w:cs="Arial Narrow"/>
                <w:b/>
                <w:bCs/>
                <w:spacing w:val="1"/>
                <w:sz w:val="20"/>
                <w:szCs w:val="20"/>
              </w:rPr>
              <w:t>u</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r w:rsidRPr="002379BE">
              <w:rPr>
                <w:rFonts w:ascii="Arial Narrow" w:hAnsi="Arial Narrow" w:cs="Arial Narrow"/>
                <w:b/>
                <w:bCs/>
                <w:spacing w:val="-7"/>
                <w:sz w:val="20"/>
                <w:szCs w:val="20"/>
              </w:rPr>
              <w:t xml:space="preserve"> </w:t>
            </w:r>
            <w:r w:rsidRPr="002379BE">
              <w:rPr>
                <w:rFonts w:ascii="Arial Narrow" w:hAnsi="Arial Narrow" w:cs="Arial Narrow"/>
                <w:b/>
                <w:bCs/>
                <w:spacing w:val="-1"/>
                <w:sz w:val="20"/>
                <w:szCs w:val="20"/>
              </w:rPr>
              <w:t>S</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eca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d</w:t>
            </w:r>
          </w:p>
        </w:tc>
      </w:tr>
      <w:tr w:rsidR="002379BE" w:rsidRPr="002379BE" w14:paraId="16D78CEE"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174BE7CE"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ake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w:t>
            </w: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and</w:t>
            </w:r>
          </w:p>
        </w:tc>
        <w:tc>
          <w:tcPr>
            <w:tcW w:w="3224" w:type="dxa"/>
            <w:tcBorders>
              <w:top w:val="single" w:sz="6" w:space="0" w:color="000000"/>
              <w:left w:val="single" w:sz="6" w:space="0" w:color="000000"/>
              <w:bottom w:val="single" w:sz="6" w:space="0" w:color="000000"/>
              <w:right w:val="single" w:sz="6" w:space="0" w:color="000000"/>
            </w:tcBorders>
          </w:tcPr>
          <w:p w14:paraId="560876F1" w14:textId="77777777" w:rsidR="000E4B04" w:rsidRPr="002379BE" w:rsidRDefault="000E4B04" w:rsidP="000E4B04">
            <w:pPr>
              <w:adjustRightInd w:val="0"/>
              <w:rPr>
                <w:sz w:val="24"/>
                <w:szCs w:val="24"/>
              </w:rPr>
            </w:pPr>
          </w:p>
        </w:tc>
        <w:tc>
          <w:tcPr>
            <w:tcW w:w="1714" w:type="dxa"/>
            <w:tcBorders>
              <w:top w:val="single" w:sz="6" w:space="0" w:color="000000"/>
              <w:left w:val="single" w:sz="6" w:space="0" w:color="000000"/>
              <w:bottom w:val="single" w:sz="6" w:space="0" w:color="000000"/>
              <w:right w:val="single" w:sz="6" w:space="0" w:color="000000"/>
            </w:tcBorders>
          </w:tcPr>
          <w:p w14:paraId="1DC7E2BB"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1851D7FC"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1</w:t>
            </w:r>
          </w:p>
        </w:tc>
      </w:tr>
      <w:tr w:rsidR="002379BE" w:rsidRPr="002379BE" w14:paraId="5D14C6FF"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66464AA5"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odel</w:t>
            </w:r>
          </w:p>
        </w:tc>
        <w:tc>
          <w:tcPr>
            <w:tcW w:w="3224" w:type="dxa"/>
            <w:tcBorders>
              <w:top w:val="single" w:sz="6" w:space="0" w:color="000000"/>
              <w:left w:val="single" w:sz="6" w:space="0" w:color="000000"/>
              <w:bottom w:val="single" w:sz="6" w:space="0" w:color="000000"/>
              <w:right w:val="single" w:sz="6" w:space="0" w:color="000000"/>
            </w:tcBorders>
          </w:tcPr>
          <w:p w14:paraId="31AA8105" w14:textId="77777777" w:rsidR="000E4B04" w:rsidRPr="002379BE" w:rsidRDefault="000E4B04" w:rsidP="000E4B04">
            <w:pPr>
              <w:adjustRightInd w:val="0"/>
              <w:rPr>
                <w:sz w:val="24"/>
                <w:szCs w:val="24"/>
              </w:rPr>
            </w:pPr>
          </w:p>
        </w:tc>
        <w:tc>
          <w:tcPr>
            <w:tcW w:w="1714" w:type="dxa"/>
            <w:tcBorders>
              <w:top w:val="single" w:sz="6" w:space="0" w:color="000000"/>
              <w:left w:val="single" w:sz="6" w:space="0" w:color="000000"/>
              <w:bottom w:val="single" w:sz="6" w:space="0" w:color="000000"/>
              <w:right w:val="single" w:sz="6" w:space="0" w:color="000000"/>
            </w:tcBorders>
          </w:tcPr>
          <w:p w14:paraId="752477ED"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1319BA82"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1</w:t>
            </w:r>
          </w:p>
        </w:tc>
      </w:tr>
      <w:tr w:rsidR="002379BE" w:rsidRPr="002379BE" w14:paraId="38B44C00"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01230034" w14:textId="77777777" w:rsidR="000E4B04" w:rsidRPr="002379BE" w:rsidRDefault="000E4B04" w:rsidP="000E4B04">
            <w:pPr>
              <w:adjustRightInd w:val="0"/>
              <w:spacing w:before="54"/>
              <w:ind w:left="100" w:right="-20"/>
              <w:rPr>
                <w:sz w:val="24"/>
                <w:szCs w:val="24"/>
              </w:rPr>
            </w:pP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ojection</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ethod</w:t>
            </w:r>
          </w:p>
        </w:tc>
        <w:tc>
          <w:tcPr>
            <w:tcW w:w="3224" w:type="dxa"/>
            <w:tcBorders>
              <w:top w:val="single" w:sz="6" w:space="0" w:color="000000"/>
              <w:left w:val="single" w:sz="6" w:space="0" w:color="000000"/>
              <w:bottom w:val="single" w:sz="6" w:space="0" w:color="000000"/>
              <w:right w:val="single" w:sz="6" w:space="0" w:color="000000"/>
            </w:tcBorders>
          </w:tcPr>
          <w:p w14:paraId="36CB7D05" w14:textId="77777777" w:rsidR="000E4B04" w:rsidRPr="002379BE" w:rsidRDefault="000E4B04" w:rsidP="000E4B04">
            <w:pPr>
              <w:adjustRightInd w:val="0"/>
              <w:spacing w:line="223" w:lineRule="exact"/>
              <w:ind w:left="97" w:right="-20"/>
              <w:rPr>
                <w:sz w:val="24"/>
                <w:szCs w:val="24"/>
              </w:rPr>
            </w:pPr>
            <w:r w:rsidRPr="002379BE">
              <w:rPr>
                <w:rFonts w:ascii="Arial Narrow" w:hAnsi="Arial Narrow" w:cs="Arial Narrow"/>
                <w:spacing w:val="1"/>
                <w:sz w:val="20"/>
                <w:szCs w:val="20"/>
              </w:rPr>
              <w:t>Fr</w:t>
            </w:r>
            <w:r w:rsidRPr="002379BE">
              <w:rPr>
                <w:rFonts w:ascii="Arial Narrow" w:hAnsi="Arial Narrow" w:cs="Arial Narrow"/>
                <w:sz w:val="20"/>
                <w:szCs w:val="20"/>
              </w:rPr>
              <w:t>ont/Rea</w:t>
            </w:r>
            <w:r w:rsidRPr="002379BE">
              <w:rPr>
                <w:rFonts w:ascii="Arial Narrow" w:hAnsi="Arial Narrow" w:cs="Arial Narrow"/>
                <w:spacing w:val="1"/>
                <w:sz w:val="20"/>
                <w:szCs w:val="20"/>
              </w:rPr>
              <w:t>r</w:t>
            </w:r>
            <w:r w:rsidRPr="002379BE">
              <w:rPr>
                <w:rFonts w:ascii="Arial Narrow" w:hAnsi="Arial Narrow" w:cs="Arial Narrow"/>
                <w:sz w:val="20"/>
                <w:szCs w:val="20"/>
              </w:rPr>
              <w:t>/Ceiling</w:t>
            </w:r>
            <w:r w:rsidRPr="002379BE">
              <w:rPr>
                <w:rFonts w:ascii="Arial Narrow" w:hAnsi="Arial Narrow" w:cs="Arial Narrow"/>
                <w:spacing w:val="-13"/>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ount</w:t>
            </w:r>
          </w:p>
        </w:tc>
        <w:tc>
          <w:tcPr>
            <w:tcW w:w="1714" w:type="dxa"/>
            <w:tcBorders>
              <w:top w:val="single" w:sz="6" w:space="0" w:color="000000"/>
              <w:left w:val="single" w:sz="6" w:space="0" w:color="000000"/>
              <w:bottom w:val="single" w:sz="6" w:space="0" w:color="000000"/>
              <w:right w:val="single" w:sz="6" w:space="0" w:color="000000"/>
            </w:tcBorders>
          </w:tcPr>
          <w:p w14:paraId="3787F026"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7514C41C" w14:textId="77777777" w:rsidR="000E4B04" w:rsidRPr="002379BE" w:rsidRDefault="000E4B04" w:rsidP="000E4B04">
            <w:pPr>
              <w:adjustRightInd w:val="0"/>
              <w:spacing w:line="223" w:lineRule="exact"/>
              <w:ind w:left="893" w:right="874"/>
              <w:jc w:val="center"/>
              <w:rPr>
                <w:sz w:val="24"/>
                <w:szCs w:val="24"/>
              </w:rPr>
            </w:pPr>
            <w:r w:rsidRPr="002379BE">
              <w:rPr>
                <w:rFonts w:ascii="Arial Narrow" w:hAnsi="Arial Narrow" w:cs="Arial Narrow"/>
                <w:w w:val="99"/>
                <w:sz w:val="20"/>
                <w:szCs w:val="20"/>
              </w:rPr>
              <w:t>1</w:t>
            </w:r>
          </w:p>
        </w:tc>
      </w:tr>
      <w:tr w:rsidR="002379BE" w:rsidRPr="002379BE" w14:paraId="0AF5B491" w14:textId="77777777" w:rsidTr="000E4B04">
        <w:trPr>
          <w:trHeight w:hRule="exact" w:val="823"/>
        </w:trPr>
        <w:tc>
          <w:tcPr>
            <w:tcW w:w="2409" w:type="dxa"/>
            <w:tcBorders>
              <w:top w:val="single" w:sz="6" w:space="0" w:color="000000"/>
              <w:left w:val="single" w:sz="6" w:space="0" w:color="000000"/>
              <w:bottom w:val="single" w:sz="6" w:space="0" w:color="000000"/>
              <w:right w:val="single" w:sz="6" w:space="0" w:color="000000"/>
            </w:tcBorders>
          </w:tcPr>
          <w:p w14:paraId="77D47024"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pacing w:val="-1"/>
                <w:sz w:val="20"/>
                <w:szCs w:val="20"/>
              </w:rPr>
              <w:t>Pr</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jec</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r w:rsidRPr="002379BE">
              <w:rPr>
                <w:rFonts w:ascii="Arial Narrow" w:hAnsi="Arial Narrow" w:cs="Arial Narrow"/>
                <w:b/>
                <w:bCs/>
                <w:spacing w:val="-7"/>
                <w:sz w:val="20"/>
                <w:szCs w:val="20"/>
              </w:rPr>
              <w:t xml:space="preserve"> </w:t>
            </w:r>
            <w:r w:rsidRPr="002379BE">
              <w:rPr>
                <w:rFonts w:ascii="Arial Narrow" w:hAnsi="Arial Narrow" w:cs="Arial Narrow"/>
                <w:b/>
                <w:bCs/>
                <w:spacing w:val="1"/>
                <w:sz w:val="20"/>
                <w:szCs w:val="20"/>
              </w:rPr>
              <w:t>L</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ns</w:t>
            </w:r>
          </w:p>
        </w:tc>
        <w:tc>
          <w:tcPr>
            <w:tcW w:w="3224" w:type="dxa"/>
            <w:tcBorders>
              <w:top w:val="single" w:sz="6" w:space="0" w:color="000000"/>
              <w:left w:val="single" w:sz="6" w:space="0" w:color="000000"/>
              <w:bottom w:val="single" w:sz="6" w:space="0" w:color="000000"/>
              <w:right w:val="single" w:sz="6" w:space="0" w:color="000000"/>
            </w:tcBorders>
          </w:tcPr>
          <w:p w14:paraId="2BDF149C" w14:textId="77777777" w:rsidR="000E4B04" w:rsidRPr="002379BE" w:rsidRDefault="000E4B04" w:rsidP="000E4B04">
            <w:pPr>
              <w:adjustRightInd w:val="0"/>
              <w:spacing w:line="223" w:lineRule="exact"/>
              <w:ind w:left="97" w:right="-20"/>
              <w:rPr>
                <w:rFonts w:ascii="Arial Narrow" w:hAnsi="Arial Narrow" w:cs="Arial Narrow"/>
                <w:sz w:val="20"/>
                <w:szCs w:val="20"/>
              </w:rPr>
            </w:pPr>
            <w:r w:rsidRPr="002379BE">
              <w:rPr>
                <w:rFonts w:ascii="Arial Narrow" w:hAnsi="Arial Narrow" w:cs="Arial Narrow"/>
                <w:spacing w:val="1"/>
                <w:sz w:val="20"/>
                <w:szCs w:val="20"/>
              </w:rPr>
              <w:t>T</w:t>
            </w:r>
            <w:r w:rsidRPr="002379BE">
              <w:rPr>
                <w:rFonts w:ascii="Arial Narrow" w:hAnsi="Arial Narrow" w:cs="Arial Narrow"/>
                <w:sz w:val="20"/>
                <w:szCs w:val="20"/>
              </w:rPr>
              <w:t>ype:</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anual:</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zoom</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 focus,</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F</w:t>
            </w:r>
            <w:r w:rsidRPr="002379BE">
              <w:rPr>
                <w:rFonts w:ascii="Arial Narrow" w:hAnsi="Arial Narrow" w:cs="Arial Narrow"/>
                <w:spacing w:val="1"/>
                <w:sz w:val="20"/>
                <w:szCs w:val="20"/>
              </w:rPr>
              <w:t>-</w:t>
            </w:r>
            <w:r w:rsidRPr="002379BE">
              <w:rPr>
                <w:rFonts w:ascii="Arial Narrow" w:hAnsi="Arial Narrow" w:cs="Arial Narrow"/>
                <w:sz w:val="20"/>
                <w:szCs w:val="20"/>
              </w:rPr>
              <w:t>nu</w:t>
            </w:r>
            <w:r w:rsidRPr="002379BE">
              <w:rPr>
                <w:rFonts w:ascii="Arial Narrow" w:hAnsi="Arial Narrow" w:cs="Arial Narrow"/>
                <w:spacing w:val="1"/>
                <w:sz w:val="20"/>
                <w:szCs w:val="20"/>
              </w:rPr>
              <w:t>m</w:t>
            </w:r>
            <w:r w:rsidRPr="002379BE">
              <w:rPr>
                <w:rFonts w:ascii="Arial Narrow" w:hAnsi="Arial Narrow" w:cs="Arial Narrow"/>
                <w:sz w:val="20"/>
                <w:szCs w:val="20"/>
              </w:rPr>
              <w:t>be</w:t>
            </w:r>
            <w:r w:rsidRPr="002379BE">
              <w:rPr>
                <w:rFonts w:ascii="Arial Narrow" w:hAnsi="Arial Narrow" w:cs="Arial Narrow"/>
                <w:spacing w:val="1"/>
                <w:sz w:val="20"/>
                <w:szCs w:val="20"/>
              </w:rPr>
              <w:t>r</w:t>
            </w:r>
            <w:r w:rsidRPr="002379BE">
              <w:rPr>
                <w:rFonts w:ascii="Arial Narrow" w:hAnsi="Arial Narrow" w:cs="Arial Narrow"/>
                <w:sz w:val="20"/>
                <w:szCs w:val="20"/>
              </w:rPr>
              <w:t>:</w:t>
            </w:r>
          </w:p>
          <w:p w14:paraId="28265E25" w14:textId="77777777" w:rsidR="000E4B04" w:rsidRPr="002379BE" w:rsidRDefault="000E4B04" w:rsidP="000E4B04">
            <w:pPr>
              <w:adjustRightInd w:val="0"/>
              <w:spacing w:before="6" w:line="228" w:lineRule="exact"/>
              <w:ind w:left="97" w:right="345"/>
              <w:rPr>
                <w:sz w:val="24"/>
                <w:szCs w:val="24"/>
              </w:rPr>
            </w:pPr>
            <w:r w:rsidRPr="002379BE">
              <w:rPr>
                <w:rFonts w:ascii="Arial Narrow" w:hAnsi="Arial Narrow" w:cs="Arial Narrow"/>
                <w:sz w:val="20"/>
                <w:szCs w:val="20"/>
              </w:rPr>
              <w:t>1.51</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1.99,</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f</w:t>
            </w:r>
            <w:r w:rsidRPr="002379BE">
              <w:rPr>
                <w:rFonts w:ascii="Arial Narrow" w:hAnsi="Arial Narrow" w:cs="Arial Narrow"/>
                <w:spacing w:val="1"/>
                <w:sz w:val="20"/>
                <w:szCs w:val="20"/>
              </w:rPr>
              <w:t>-</w:t>
            </w:r>
            <w:r w:rsidRPr="002379BE">
              <w:rPr>
                <w:rFonts w:ascii="Arial Narrow" w:hAnsi="Arial Narrow" w:cs="Arial Narrow"/>
                <w:sz w:val="20"/>
                <w:szCs w:val="20"/>
              </w:rPr>
              <w:t>nu</w:t>
            </w:r>
            <w:r w:rsidRPr="002379BE">
              <w:rPr>
                <w:rFonts w:ascii="Arial Narrow" w:hAnsi="Arial Narrow" w:cs="Arial Narrow"/>
                <w:spacing w:val="1"/>
                <w:sz w:val="20"/>
                <w:szCs w:val="20"/>
              </w:rPr>
              <w:t>m</w:t>
            </w:r>
            <w:r w:rsidRPr="002379BE">
              <w:rPr>
                <w:rFonts w:ascii="Arial Narrow" w:hAnsi="Arial Narrow" w:cs="Arial Narrow"/>
                <w:sz w:val="20"/>
                <w:szCs w:val="20"/>
              </w:rPr>
              <w:t>be</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23.7</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28.5</w:t>
            </w:r>
            <w:r w:rsidRPr="002379BE">
              <w:rPr>
                <w:rFonts w:ascii="Arial Narrow" w:hAnsi="Arial Narrow" w:cs="Arial Narrow"/>
                <w:spacing w:val="1"/>
                <w:sz w:val="20"/>
                <w:szCs w:val="20"/>
              </w:rPr>
              <w:t>mm</w:t>
            </w:r>
            <w:r w:rsidRPr="002379BE">
              <w:rPr>
                <w:rFonts w:ascii="Arial Narrow" w:hAnsi="Arial Narrow" w:cs="Arial Narrow"/>
                <w:sz w:val="20"/>
                <w:szCs w:val="20"/>
              </w:rPr>
              <w:t xml:space="preserve">, </w:t>
            </w:r>
            <w:r w:rsidRPr="002379BE">
              <w:rPr>
                <w:rFonts w:ascii="Arial Narrow" w:hAnsi="Arial Narrow" w:cs="Arial Narrow"/>
                <w:spacing w:val="1"/>
                <w:sz w:val="20"/>
                <w:szCs w:val="20"/>
              </w:rPr>
              <w:t>Z</w:t>
            </w:r>
            <w:r w:rsidRPr="002379BE">
              <w:rPr>
                <w:rFonts w:ascii="Arial Narrow" w:hAnsi="Arial Narrow" w:cs="Arial Narrow"/>
                <w:sz w:val="20"/>
                <w:szCs w:val="20"/>
              </w:rPr>
              <w:t>oom</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atio:</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1.0:1.2</w:t>
            </w:r>
          </w:p>
        </w:tc>
        <w:tc>
          <w:tcPr>
            <w:tcW w:w="1714" w:type="dxa"/>
            <w:tcBorders>
              <w:top w:val="single" w:sz="6" w:space="0" w:color="000000"/>
              <w:left w:val="single" w:sz="6" w:space="0" w:color="000000"/>
              <w:bottom w:val="single" w:sz="6" w:space="0" w:color="000000"/>
              <w:right w:val="single" w:sz="6" w:space="0" w:color="000000"/>
            </w:tcBorders>
          </w:tcPr>
          <w:p w14:paraId="62F67121"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235EE7F7"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1</w:t>
            </w:r>
          </w:p>
        </w:tc>
      </w:tr>
      <w:tr w:rsidR="002379BE" w:rsidRPr="002379BE" w14:paraId="1DFFD544" w14:textId="77777777" w:rsidTr="000E4B04">
        <w:trPr>
          <w:trHeight w:hRule="exact" w:val="593"/>
        </w:trPr>
        <w:tc>
          <w:tcPr>
            <w:tcW w:w="2409" w:type="dxa"/>
            <w:tcBorders>
              <w:top w:val="single" w:sz="6" w:space="0" w:color="000000"/>
              <w:left w:val="single" w:sz="6" w:space="0" w:color="000000"/>
              <w:bottom w:val="single" w:sz="6" w:space="0" w:color="000000"/>
              <w:right w:val="single" w:sz="6" w:space="0" w:color="000000"/>
            </w:tcBorders>
          </w:tcPr>
          <w:p w14:paraId="0F1CDD3F"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pacing w:val="1"/>
                <w:sz w:val="20"/>
                <w:szCs w:val="20"/>
              </w:rPr>
              <w:t>L</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p</w:t>
            </w:r>
          </w:p>
        </w:tc>
        <w:tc>
          <w:tcPr>
            <w:tcW w:w="3224" w:type="dxa"/>
            <w:tcBorders>
              <w:top w:val="single" w:sz="6" w:space="0" w:color="000000"/>
              <w:left w:val="single" w:sz="6" w:space="0" w:color="000000"/>
              <w:bottom w:val="single" w:sz="6" w:space="0" w:color="000000"/>
              <w:right w:val="single" w:sz="6" w:space="0" w:color="000000"/>
            </w:tcBorders>
          </w:tcPr>
          <w:p w14:paraId="616060B3" w14:textId="77777777" w:rsidR="000E4B04" w:rsidRPr="002379BE" w:rsidRDefault="000E4B04" w:rsidP="000E4B04">
            <w:pPr>
              <w:adjustRightInd w:val="0"/>
              <w:spacing w:line="223" w:lineRule="exact"/>
              <w:ind w:left="97" w:right="-20"/>
              <w:rPr>
                <w:rFonts w:ascii="Arial Narrow" w:hAnsi="Arial Narrow" w:cs="Arial Narrow"/>
                <w:sz w:val="20"/>
                <w:szCs w:val="20"/>
              </w:rPr>
            </w:pPr>
            <w:r w:rsidRPr="002379BE">
              <w:rPr>
                <w:rFonts w:ascii="Arial Narrow" w:hAnsi="Arial Narrow" w:cs="Arial Narrow"/>
                <w:spacing w:val="1"/>
                <w:sz w:val="20"/>
                <w:szCs w:val="20"/>
              </w:rPr>
              <w:t>T</w:t>
            </w:r>
            <w:r w:rsidRPr="002379BE">
              <w:rPr>
                <w:rFonts w:ascii="Arial Narrow" w:hAnsi="Arial Narrow" w:cs="Arial Narrow"/>
                <w:sz w:val="20"/>
                <w:szCs w:val="20"/>
              </w:rPr>
              <w:t>ype: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300W</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U</w:t>
            </w:r>
            <w:r w:rsidRPr="002379BE">
              <w:rPr>
                <w:rFonts w:ascii="Arial Narrow" w:hAnsi="Arial Narrow" w:cs="Arial Narrow"/>
                <w:spacing w:val="2"/>
                <w:sz w:val="20"/>
                <w:szCs w:val="20"/>
              </w:rPr>
              <w:t>H</w:t>
            </w:r>
            <w:r w:rsidRPr="002379BE">
              <w:rPr>
                <w:rFonts w:ascii="Arial Narrow" w:hAnsi="Arial Narrow" w:cs="Arial Narrow"/>
                <w:spacing w:val="-1"/>
                <w:sz w:val="20"/>
                <w:szCs w:val="20"/>
              </w:rPr>
              <w:t>E</w:t>
            </w:r>
            <w:r w:rsidRPr="002379BE">
              <w:rPr>
                <w:rFonts w:ascii="Arial Narrow" w:hAnsi="Arial Narrow" w:cs="Arial Narrow"/>
                <w:sz w:val="20"/>
                <w:szCs w:val="20"/>
              </w:rPr>
              <w:t>;</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Life:</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2000h</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H</w:t>
            </w:r>
            <w:r w:rsidRPr="002379BE">
              <w:rPr>
                <w:rFonts w:ascii="Arial Narrow" w:hAnsi="Arial Narrow" w:cs="Arial Narrow"/>
                <w:spacing w:val="2"/>
                <w:sz w:val="20"/>
                <w:szCs w:val="20"/>
              </w:rPr>
              <w:t>i</w:t>
            </w:r>
            <w:r w:rsidRPr="002379BE">
              <w:rPr>
                <w:rFonts w:ascii="Arial Narrow" w:hAnsi="Arial Narrow" w:cs="Arial Narrow"/>
                <w:sz w:val="20"/>
                <w:szCs w:val="20"/>
              </w:rPr>
              <w:t>gh</w:t>
            </w:r>
          </w:p>
          <w:p w14:paraId="496A9050" w14:textId="77777777" w:rsidR="000E4B04" w:rsidRPr="002379BE" w:rsidRDefault="000E4B04" w:rsidP="000E4B04">
            <w:pPr>
              <w:adjustRightInd w:val="0"/>
              <w:spacing w:before="1"/>
              <w:ind w:left="97" w:right="-20"/>
              <w:rPr>
                <w:sz w:val="24"/>
                <w:szCs w:val="24"/>
              </w:rPr>
            </w:pP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ightness</w:t>
            </w:r>
            <w:r w:rsidRPr="002379BE">
              <w:rPr>
                <w:rFonts w:ascii="Arial Narrow" w:hAnsi="Arial Narrow" w:cs="Arial Narrow"/>
                <w:spacing w:val="-8"/>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 3000h</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1"/>
                <w:sz w:val="20"/>
                <w:szCs w:val="20"/>
              </w:rPr>
              <w:t>S</w:t>
            </w:r>
            <w:r w:rsidRPr="002379BE">
              <w:rPr>
                <w:rFonts w:ascii="Arial Narrow" w:hAnsi="Arial Narrow" w:cs="Arial Narrow"/>
                <w:sz w:val="20"/>
                <w:szCs w:val="20"/>
              </w:rPr>
              <w:t>ilent</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p>
        </w:tc>
        <w:tc>
          <w:tcPr>
            <w:tcW w:w="1714" w:type="dxa"/>
            <w:tcBorders>
              <w:top w:val="single" w:sz="6" w:space="0" w:color="000000"/>
              <w:left w:val="single" w:sz="6" w:space="0" w:color="000000"/>
              <w:bottom w:val="single" w:sz="6" w:space="0" w:color="000000"/>
              <w:right w:val="single" w:sz="6" w:space="0" w:color="000000"/>
            </w:tcBorders>
          </w:tcPr>
          <w:p w14:paraId="182F2C60"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64C61426"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2</w:t>
            </w:r>
          </w:p>
        </w:tc>
      </w:tr>
      <w:tr w:rsidR="002379BE" w:rsidRPr="002379BE" w14:paraId="5E51AAF1"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7AA554E9" w14:textId="77777777" w:rsidR="000E4B04" w:rsidRPr="002379BE" w:rsidRDefault="000E4B04" w:rsidP="000E4B04">
            <w:pPr>
              <w:adjustRightInd w:val="0"/>
              <w:spacing w:line="226" w:lineRule="exact"/>
              <w:ind w:left="100" w:right="-20"/>
              <w:rPr>
                <w:rFonts w:ascii="Arial Narrow" w:hAnsi="Arial Narrow" w:cs="Arial Narrow"/>
                <w:sz w:val="20"/>
                <w:szCs w:val="20"/>
              </w:rPr>
            </w:pPr>
            <w:r w:rsidRPr="002379BE">
              <w:rPr>
                <w:rFonts w:ascii="Arial Narrow" w:hAnsi="Arial Narrow" w:cs="Arial Narrow"/>
                <w:b/>
                <w:bCs/>
                <w:spacing w:val="-1"/>
                <w:sz w:val="20"/>
                <w:szCs w:val="20"/>
              </w:rPr>
              <w:t>S</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een</w:t>
            </w:r>
            <w:r w:rsidRPr="002379BE">
              <w:rPr>
                <w:rFonts w:ascii="Arial Narrow" w:hAnsi="Arial Narrow" w:cs="Arial Narrow"/>
                <w:b/>
                <w:bCs/>
                <w:spacing w:val="-4"/>
                <w:sz w:val="20"/>
                <w:szCs w:val="20"/>
              </w:rPr>
              <w:t xml:space="preserve"> </w:t>
            </w:r>
            <w:r w:rsidRPr="002379BE">
              <w:rPr>
                <w:rFonts w:ascii="Arial Narrow" w:hAnsi="Arial Narrow" w:cs="Arial Narrow"/>
                <w:b/>
                <w:bCs/>
                <w:sz w:val="20"/>
                <w:szCs w:val="20"/>
              </w:rPr>
              <w:t>size</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jec</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ed</w:t>
            </w:r>
          </w:p>
          <w:p w14:paraId="33B76C3A" w14:textId="77777777" w:rsidR="000E4B04" w:rsidRPr="002379BE" w:rsidRDefault="000E4B04" w:rsidP="000E4B04">
            <w:pPr>
              <w:adjustRightInd w:val="0"/>
              <w:spacing w:line="228" w:lineRule="exact"/>
              <w:ind w:left="100" w:right="-20"/>
              <w:rPr>
                <w:sz w:val="24"/>
                <w:szCs w:val="24"/>
              </w:rPr>
            </w:pPr>
            <w:r w:rsidRPr="002379BE">
              <w:rPr>
                <w:rFonts w:ascii="Arial Narrow" w:hAnsi="Arial Narrow" w:cs="Arial Narrow"/>
                <w:b/>
                <w:bCs/>
                <w:sz w:val="20"/>
                <w:szCs w:val="20"/>
              </w:rPr>
              <w:t>Dis</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ce)</w:t>
            </w:r>
          </w:p>
        </w:tc>
        <w:tc>
          <w:tcPr>
            <w:tcW w:w="3224" w:type="dxa"/>
            <w:tcBorders>
              <w:top w:val="single" w:sz="6" w:space="0" w:color="000000"/>
              <w:left w:val="single" w:sz="6" w:space="0" w:color="000000"/>
              <w:bottom w:val="single" w:sz="6" w:space="0" w:color="000000"/>
              <w:right w:val="single" w:sz="6" w:space="0" w:color="000000"/>
            </w:tcBorders>
          </w:tcPr>
          <w:p w14:paraId="1EBFB108" w14:textId="77777777" w:rsidR="000E4B04" w:rsidRPr="002379BE" w:rsidRDefault="000E4B04" w:rsidP="000E4B04">
            <w:pPr>
              <w:adjustRightInd w:val="0"/>
              <w:spacing w:line="226" w:lineRule="exact"/>
              <w:ind w:left="97" w:right="-20"/>
              <w:rPr>
                <w:sz w:val="24"/>
                <w:szCs w:val="24"/>
              </w:rPr>
            </w:pPr>
            <w:r w:rsidRPr="002379BE">
              <w:rPr>
                <w:rFonts w:ascii="Arial Narrow" w:hAnsi="Arial Narrow" w:cs="Arial Narrow"/>
                <w:spacing w:val="1"/>
                <w:sz w:val="20"/>
                <w:szCs w:val="20"/>
              </w:rPr>
              <w:t>(</w:t>
            </w: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ojected</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distance)</w:t>
            </w:r>
            <w:r w:rsidRPr="002379BE">
              <w:rPr>
                <w:rFonts w:ascii="Arial Narrow" w:hAnsi="Arial Narrow" w:cs="Arial Narrow"/>
                <w:spacing w:val="-6"/>
                <w:sz w:val="20"/>
                <w:szCs w:val="20"/>
              </w:rPr>
              <w:t xml:space="preserve"> </w:t>
            </w:r>
            <w:r w:rsidRPr="002379BE">
              <w:rPr>
                <w:rFonts w:ascii="Tahoma" w:hAnsi="Tahoma" w:cs="Tahoma"/>
                <w:sz w:val="17"/>
                <w:szCs w:val="17"/>
                <w:shd w:val="clear" w:color="auto" w:fill="FFFFFF"/>
              </w:rPr>
              <w:t>60" screen 1.69m - 2.75m</w:t>
            </w:r>
          </w:p>
        </w:tc>
        <w:tc>
          <w:tcPr>
            <w:tcW w:w="1714" w:type="dxa"/>
            <w:tcBorders>
              <w:top w:val="single" w:sz="6" w:space="0" w:color="000000"/>
              <w:left w:val="single" w:sz="6" w:space="0" w:color="000000"/>
              <w:bottom w:val="single" w:sz="6" w:space="0" w:color="000000"/>
              <w:right w:val="single" w:sz="6" w:space="0" w:color="000000"/>
            </w:tcBorders>
          </w:tcPr>
          <w:p w14:paraId="3AF75015"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3CC7F6BE" w14:textId="77777777" w:rsidR="000E4B04" w:rsidRPr="002379BE" w:rsidRDefault="000E4B04" w:rsidP="000E4B04">
            <w:pPr>
              <w:adjustRightInd w:val="0"/>
              <w:spacing w:line="226" w:lineRule="exact"/>
              <w:ind w:left="898" w:right="878"/>
              <w:jc w:val="center"/>
              <w:rPr>
                <w:sz w:val="24"/>
                <w:szCs w:val="24"/>
              </w:rPr>
            </w:pPr>
            <w:r w:rsidRPr="002379BE">
              <w:rPr>
                <w:rFonts w:ascii="Arial Narrow" w:hAnsi="Arial Narrow" w:cs="Arial Narrow"/>
                <w:w w:val="99"/>
                <w:sz w:val="20"/>
                <w:szCs w:val="20"/>
              </w:rPr>
              <w:t>10</w:t>
            </w:r>
          </w:p>
        </w:tc>
      </w:tr>
      <w:tr w:rsidR="002379BE" w:rsidRPr="002379BE" w14:paraId="39C99BEC" w14:textId="77777777" w:rsidTr="000E4B04">
        <w:trPr>
          <w:trHeight w:hRule="exact" w:val="1054"/>
        </w:trPr>
        <w:tc>
          <w:tcPr>
            <w:tcW w:w="2409" w:type="dxa"/>
            <w:tcBorders>
              <w:top w:val="single" w:sz="6" w:space="0" w:color="000000"/>
              <w:left w:val="single" w:sz="6" w:space="0" w:color="000000"/>
              <w:bottom w:val="single" w:sz="6" w:space="0" w:color="000000"/>
              <w:right w:val="single" w:sz="6" w:space="0" w:color="000000"/>
            </w:tcBorders>
          </w:tcPr>
          <w:p w14:paraId="7E17CA2C"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z w:val="20"/>
                <w:szCs w:val="20"/>
              </w:rPr>
              <w:t>Hi</w:t>
            </w:r>
            <w:r w:rsidRPr="002379BE">
              <w:rPr>
                <w:rFonts w:ascii="Arial Narrow" w:hAnsi="Arial Narrow" w:cs="Arial Narrow"/>
                <w:b/>
                <w:bCs/>
                <w:spacing w:val="1"/>
                <w:sz w:val="20"/>
                <w:szCs w:val="20"/>
              </w:rPr>
              <w:t>g</w:t>
            </w:r>
            <w:r w:rsidRPr="002379BE">
              <w:rPr>
                <w:rFonts w:ascii="Arial Narrow" w:hAnsi="Arial Narrow" w:cs="Arial Narrow"/>
                <w:b/>
                <w:bCs/>
                <w:sz w:val="20"/>
                <w:szCs w:val="20"/>
              </w:rPr>
              <w:t>h</w:t>
            </w:r>
            <w:r w:rsidRPr="002379BE">
              <w:rPr>
                <w:rFonts w:ascii="Arial Narrow" w:hAnsi="Arial Narrow" w:cs="Arial Narrow"/>
                <w:b/>
                <w:bCs/>
                <w:spacing w:val="-3"/>
                <w:sz w:val="20"/>
                <w:szCs w:val="20"/>
              </w:rPr>
              <w:t xml:space="preserve"> </w:t>
            </w:r>
            <w:r w:rsidRPr="002379BE">
              <w:rPr>
                <w:rFonts w:ascii="Arial Narrow" w:hAnsi="Arial Narrow" w:cs="Arial Narrow"/>
                <w:b/>
                <w:bCs/>
                <w:sz w:val="20"/>
                <w:szCs w:val="20"/>
              </w:rPr>
              <w:t>B</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ghtn</w:t>
            </w:r>
            <w:r w:rsidRPr="002379BE">
              <w:rPr>
                <w:rFonts w:ascii="Arial Narrow" w:hAnsi="Arial Narrow" w:cs="Arial Narrow"/>
                <w:b/>
                <w:bCs/>
                <w:sz w:val="20"/>
                <w:szCs w:val="20"/>
              </w:rPr>
              <w:t>ess</w:t>
            </w:r>
            <w:r w:rsidRPr="002379BE">
              <w:rPr>
                <w:rFonts w:ascii="Arial Narrow" w:hAnsi="Arial Narrow" w:cs="Arial Narrow"/>
                <w:b/>
                <w:bCs/>
                <w:spacing w:val="-9"/>
                <w:sz w:val="20"/>
                <w:szCs w:val="20"/>
              </w:rPr>
              <w:t xml:space="preserve"> </w:t>
            </w:r>
            <w:r w:rsidRPr="002379BE">
              <w:rPr>
                <w:rFonts w:ascii="Arial Narrow" w:hAnsi="Arial Narrow" w:cs="Arial Narrow"/>
                <w:b/>
                <w:bCs/>
                <w:spacing w:val="1"/>
                <w:sz w:val="20"/>
                <w:szCs w:val="20"/>
              </w:rPr>
              <w:t>Mode</w:t>
            </w:r>
          </w:p>
        </w:tc>
        <w:tc>
          <w:tcPr>
            <w:tcW w:w="3224" w:type="dxa"/>
            <w:tcBorders>
              <w:top w:val="single" w:sz="6" w:space="0" w:color="000000"/>
              <w:left w:val="single" w:sz="6" w:space="0" w:color="000000"/>
              <w:bottom w:val="single" w:sz="6" w:space="0" w:color="000000"/>
              <w:right w:val="single" w:sz="6" w:space="0" w:color="000000"/>
            </w:tcBorders>
          </w:tcPr>
          <w:p w14:paraId="71B3E607" w14:textId="77777777" w:rsidR="000E4B04" w:rsidRPr="002379BE" w:rsidRDefault="000E4B04" w:rsidP="000E4B04">
            <w:pPr>
              <w:adjustRightInd w:val="0"/>
              <w:spacing w:line="223" w:lineRule="exact"/>
              <w:ind w:left="97" w:right="-20"/>
              <w:rPr>
                <w:rFonts w:ascii="Arial Narrow" w:hAnsi="Arial Narrow" w:cs="Arial Narrow"/>
                <w:sz w:val="20"/>
                <w:szCs w:val="20"/>
              </w:rPr>
            </w:pPr>
            <w:r w:rsidRPr="002379BE">
              <w:rPr>
                <w:rFonts w:ascii="Arial Narrow" w:hAnsi="Arial Narrow" w:cs="Arial Narrow"/>
                <w:sz w:val="20"/>
                <w:szCs w:val="20"/>
              </w:rPr>
              <w:t>5000</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pacing w:val="2"/>
                <w:sz w:val="20"/>
                <w:szCs w:val="20"/>
              </w:rPr>
              <w:t>N</w:t>
            </w:r>
            <w:r w:rsidRPr="002379BE">
              <w:rPr>
                <w:rFonts w:ascii="Arial Narrow" w:hAnsi="Arial Narrow" w:cs="Arial Narrow"/>
                <w:spacing w:val="-1"/>
                <w:sz w:val="20"/>
                <w:szCs w:val="20"/>
              </w:rPr>
              <w:t>S</w:t>
            </w:r>
            <w:r w:rsidRPr="002379BE">
              <w:rPr>
                <w:rFonts w:ascii="Arial Narrow" w:hAnsi="Arial Narrow" w:cs="Arial Narrow"/>
                <w:sz w:val="20"/>
                <w:szCs w:val="20"/>
              </w:rPr>
              <w:t>I</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lu</w:t>
            </w:r>
            <w:r w:rsidRPr="002379BE">
              <w:rPr>
                <w:rFonts w:ascii="Arial Narrow" w:hAnsi="Arial Narrow" w:cs="Arial Narrow"/>
                <w:spacing w:val="1"/>
                <w:sz w:val="20"/>
                <w:szCs w:val="20"/>
              </w:rPr>
              <w:t>m</w:t>
            </w:r>
            <w:r w:rsidRPr="002379BE">
              <w:rPr>
                <w:rFonts w:ascii="Arial Narrow" w:hAnsi="Arial Narrow" w:cs="Arial Narrow"/>
                <w:sz w:val="20"/>
                <w:szCs w:val="20"/>
              </w:rPr>
              <w:t>ens</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p>
          <w:p w14:paraId="1D8C980D" w14:textId="77777777" w:rsidR="000E4B04" w:rsidRPr="002379BE" w:rsidRDefault="000E4B04" w:rsidP="000E4B04">
            <w:pPr>
              <w:adjustRightInd w:val="0"/>
              <w:spacing w:before="1" w:line="239" w:lineRule="auto"/>
              <w:ind w:left="97" w:right="256"/>
              <w:rPr>
                <w:sz w:val="24"/>
                <w:szCs w:val="24"/>
              </w:rPr>
            </w:pPr>
            <w:r w:rsidRPr="002379BE">
              <w:rPr>
                <w:rFonts w:ascii="Arial Narrow" w:hAnsi="Arial Narrow" w:cs="Arial Narrow"/>
                <w:sz w:val="20"/>
                <w:szCs w:val="20"/>
              </w:rPr>
              <w:t>Dyna</w:t>
            </w:r>
            <w:r w:rsidRPr="002379BE">
              <w:rPr>
                <w:rFonts w:ascii="Arial Narrow" w:hAnsi="Arial Narrow" w:cs="Arial Narrow"/>
                <w:spacing w:val="1"/>
                <w:sz w:val="20"/>
                <w:szCs w:val="20"/>
              </w:rPr>
              <w:t>m</w:t>
            </w:r>
            <w:r w:rsidRPr="002379BE">
              <w:rPr>
                <w:rFonts w:ascii="Arial Narrow" w:hAnsi="Arial Narrow" w:cs="Arial Narrow"/>
                <w:sz w:val="20"/>
                <w:szCs w:val="20"/>
              </w:rPr>
              <w:t>ic,</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Z</w:t>
            </w:r>
            <w:r w:rsidRPr="002379BE">
              <w:rPr>
                <w:rFonts w:ascii="Arial Narrow" w:hAnsi="Arial Narrow" w:cs="Arial Narrow"/>
                <w:sz w:val="20"/>
                <w:szCs w:val="20"/>
              </w:rPr>
              <w:t>oo</w:t>
            </w:r>
            <w:r w:rsidRPr="002379BE">
              <w:rPr>
                <w:rFonts w:ascii="Arial Narrow" w:hAnsi="Arial Narrow" w:cs="Arial Narrow"/>
                <w:spacing w:val="1"/>
                <w:sz w:val="20"/>
                <w:szCs w:val="20"/>
              </w:rPr>
              <w:t>m</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w:t>
            </w:r>
            <w:r w:rsidRPr="002379BE">
              <w:rPr>
                <w:rFonts w:ascii="Arial Narrow" w:hAnsi="Arial Narrow" w:cs="Arial Narrow"/>
                <w:sz w:val="20"/>
                <w:szCs w:val="20"/>
              </w:rPr>
              <w:t>ide)</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 1500</w:t>
            </w:r>
            <w:r w:rsidRPr="002379BE">
              <w:rPr>
                <w:rFonts w:ascii="Arial Narrow" w:hAnsi="Arial Narrow" w:cs="Arial Narrow"/>
                <w:spacing w:val="-1"/>
                <w:sz w:val="20"/>
                <w:szCs w:val="20"/>
              </w:rPr>
              <w:t xml:space="preserve"> A</w:t>
            </w:r>
            <w:r w:rsidRPr="002379BE">
              <w:rPr>
                <w:rFonts w:ascii="Arial Narrow" w:hAnsi="Arial Narrow" w:cs="Arial Narrow"/>
                <w:spacing w:val="2"/>
                <w:sz w:val="20"/>
                <w:szCs w:val="20"/>
              </w:rPr>
              <w:t>N</w:t>
            </w:r>
            <w:r w:rsidRPr="002379BE">
              <w:rPr>
                <w:rFonts w:ascii="Arial Narrow" w:hAnsi="Arial Narrow" w:cs="Arial Narrow"/>
                <w:spacing w:val="-1"/>
                <w:sz w:val="20"/>
                <w:szCs w:val="20"/>
              </w:rPr>
              <w:t>S</w:t>
            </w:r>
            <w:r w:rsidRPr="002379BE">
              <w:rPr>
                <w:rFonts w:ascii="Arial Narrow" w:hAnsi="Arial Narrow" w:cs="Arial Narrow"/>
                <w:sz w:val="20"/>
                <w:szCs w:val="20"/>
              </w:rPr>
              <w:t>I lu</w:t>
            </w:r>
            <w:r w:rsidRPr="002379BE">
              <w:rPr>
                <w:rFonts w:ascii="Arial Narrow" w:hAnsi="Arial Narrow" w:cs="Arial Narrow"/>
                <w:spacing w:val="1"/>
                <w:sz w:val="20"/>
                <w:szCs w:val="20"/>
              </w:rPr>
              <w:t>m</w:t>
            </w:r>
            <w:r w:rsidRPr="002379BE">
              <w:rPr>
                <w:rFonts w:ascii="Arial Narrow" w:hAnsi="Arial Narrow" w:cs="Arial Narrow"/>
                <w:sz w:val="20"/>
                <w:szCs w:val="20"/>
              </w:rPr>
              <w:t>ens</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sR</w:t>
            </w:r>
            <w:r w:rsidRPr="002379BE">
              <w:rPr>
                <w:rFonts w:ascii="Arial Narrow" w:hAnsi="Arial Narrow" w:cs="Arial Narrow"/>
                <w:spacing w:val="3"/>
                <w:sz w:val="20"/>
                <w:szCs w:val="20"/>
              </w:rPr>
              <w:t>G</w:t>
            </w:r>
            <w:r w:rsidRPr="002379BE">
              <w:rPr>
                <w:rFonts w:ascii="Arial Narrow" w:hAnsi="Arial Narrow" w:cs="Arial Narrow"/>
                <w:spacing w:val="-1"/>
                <w:sz w:val="20"/>
                <w:szCs w:val="20"/>
              </w:rPr>
              <w:t>B</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heat</w:t>
            </w:r>
            <w:r w:rsidRPr="002379BE">
              <w:rPr>
                <w:rFonts w:ascii="Arial Narrow" w:hAnsi="Arial Narrow" w:cs="Arial Narrow"/>
                <w:spacing w:val="1"/>
                <w:sz w:val="20"/>
                <w:szCs w:val="20"/>
              </w:rPr>
              <w:t>r</w:t>
            </w:r>
            <w:r w:rsidRPr="002379BE">
              <w:rPr>
                <w:rFonts w:ascii="Arial Narrow" w:hAnsi="Arial Narrow" w:cs="Arial Narrow"/>
                <w:sz w:val="20"/>
                <w:szCs w:val="20"/>
              </w:rPr>
              <w:t xml:space="preserve">e, </w:t>
            </w:r>
            <w:r w:rsidRPr="002379BE">
              <w:rPr>
                <w:rFonts w:ascii="Arial Narrow" w:hAnsi="Arial Narrow" w:cs="Arial Narrow"/>
                <w:spacing w:val="1"/>
                <w:sz w:val="20"/>
                <w:szCs w:val="20"/>
              </w:rPr>
              <w:t>Z</w:t>
            </w:r>
            <w:r w:rsidRPr="002379BE">
              <w:rPr>
                <w:rFonts w:ascii="Arial Narrow" w:hAnsi="Arial Narrow" w:cs="Arial Narrow"/>
                <w:sz w:val="20"/>
                <w:szCs w:val="20"/>
              </w:rPr>
              <w:t>oo</w:t>
            </w:r>
            <w:r w:rsidRPr="002379BE">
              <w:rPr>
                <w:rFonts w:ascii="Arial Narrow" w:hAnsi="Arial Narrow" w:cs="Arial Narrow"/>
                <w:spacing w:val="1"/>
                <w:sz w:val="20"/>
                <w:szCs w:val="20"/>
              </w:rPr>
              <w:t>m</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w:t>
            </w:r>
            <w:r w:rsidRPr="002379BE">
              <w:rPr>
                <w:rFonts w:ascii="Arial Narrow" w:hAnsi="Arial Narrow" w:cs="Arial Narrow"/>
                <w:sz w:val="20"/>
                <w:szCs w:val="20"/>
              </w:rPr>
              <w:t>ide)</w:t>
            </w:r>
          </w:p>
        </w:tc>
        <w:tc>
          <w:tcPr>
            <w:tcW w:w="1714" w:type="dxa"/>
            <w:tcBorders>
              <w:top w:val="single" w:sz="6" w:space="0" w:color="000000"/>
              <w:left w:val="single" w:sz="6" w:space="0" w:color="000000"/>
              <w:bottom w:val="single" w:sz="6" w:space="0" w:color="000000"/>
              <w:right w:val="single" w:sz="6" w:space="0" w:color="000000"/>
            </w:tcBorders>
          </w:tcPr>
          <w:p w14:paraId="35B1E7CA"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05160BA6"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15</w:t>
            </w:r>
          </w:p>
        </w:tc>
      </w:tr>
      <w:tr w:rsidR="002379BE" w:rsidRPr="002379BE" w14:paraId="3E1D4467" w14:textId="77777777" w:rsidTr="000E4B04">
        <w:trPr>
          <w:trHeight w:hRule="exact" w:val="1051"/>
        </w:trPr>
        <w:tc>
          <w:tcPr>
            <w:tcW w:w="2409" w:type="dxa"/>
            <w:tcBorders>
              <w:top w:val="single" w:sz="6" w:space="0" w:color="000000"/>
              <w:left w:val="single" w:sz="6" w:space="0" w:color="000000"/>
              <w:bottom w:val="single" w:sz="6" w:space="0" w:color="000000"/>
              <w:right w:val="single" w:sz="6" w:space="0" w:color="000000"/>
            </w:tcBorders>
          </w:tcPr>
          <w:p w14:paraId="066F848E"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pacing w:val="-1"/>
                <w:sz w:val="20"/>
                <w:szCs w:val="20"/>
              </w:rPr>
              <w:t>S</w:t>
            </w:r>
            <w:r w:rsidRPr="002379BE">
              <w:rPr>
                <w:rFonts w:ascii="Arial Narrow" w:hAnsi="Arial Narrow" w:cs="Arial Narrow"/>
                <w:b/>
                <w:bCs/>
                <w:sz w:val="20"/>
                <w:szCs w:val="20"/>
              </w:rPr>
              <w:t>ile</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t</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Mode</w:t>
            </w:r>
          </w:p>
        </w:tc>
        <w:tc>
          <w:tcPr>
            <w:tcW w:w="3224" w:type="dxa"/>
            <w:tcBorders>
              <w:top w:val="single" w:sz="6" w:space="0" w:color="000000"/>
              <w:left w:val="single" w:sz="6" w:space="0" w:color="000000"/>
              <w:bottom w:val="single" w:sz="6" w:space="0" w:color="000000"/>
              <w:right w:val="single" w:sz="6" w:space="0" w:color="000000"/>
            </w:tcBorders>
          </w:tcPr>
          <w:p w14:paraId="7F3CEA90" w14:textId="77777777" w:rsidR="000E4B04" w:rsidRPr="002379BE" w:rsidRDefault="000E4B04" w:rsidP="000E4B04">
            <w:pPr>
              <w:adjustRightInd w:val="0"/>
              <w:spacing w:line="223" w:lineRule="exact"/>
              <w:ind w:left="97" w:right="-20"/>
              <w:rPr>
                <w:rFonts w:ascii="Arial Narrow" w:hAnsi="Arial Narrow" w:cs="Arial Narrow"/>
                <w:sz w:val="20"/>
                <w:szCs w:val="20"/>
              </w:rPr>
            </w:pPr>
            <w:r w:rsidRPr="002379BE">
              <w:rPr>
                <w:rFonts w:ascii="Arial Narrow" w:hAnsi="Arial Narrow" w:cs="Arial Narrow"/>
                <w:sz w:val="20"/>
                <w:szCs w:val="20"/>
              </w:rPr>
              <w:t>5000</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pacing w:val="2"/>
                <w:sz w:val="20"/>
                <w:szCs w:val="20"/>
              </w:rPr>
              <w:t>N</w:t>
            </w:r>
            <w:r w:rsidRPr="002379BE">
              <w:rPr>
                <w:rFonts w:ascii="Arial Narrow" w:hAnsi="Arial Narrow" w:cs="Arial Narrow"/>
                <w:spacing w:val="-1"/>
                <w:sz w:val="20"/>
                <w:szCs w:val="20"/>
              </w:rPr>
              <w:t>S</w:t>
            </w:r>
            <w:r w:rsidRPr="002379BE">
              <w:rPr>
                <w:rFonts w:ascii="Arial Narrow" w:hAnsi="Arial Narrow" w:cs="Arial Narrow"/>
                <w:sz w:val="20"/>
                <w:szCs w:val="20"/>
              </w:rPr>
              <w:t>I</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lu</w:t>
            </w:r>
            <w:r w:rsidRPr="002379BE">
              <w:rPr>
                <w:rFonts w:ascii="Arial Narrow" w:hAnsi="Arial Narrow" w:cs="Arial Narrow"/>
                <w:spacing w:val="1"/>
                <w:sz w:val="20"/>
                <w:szCs w:val="20"/>
              </w:rPr>
              <w:t>m</w:t>
            </w:r>
            <w:r w:rsidRPr="002379BE">
              <w:rPr>
                <w:rFonts w:ascii="Arial Narrow" w:hAnsi="Arial Narrow" w:cs="Arial Narrow"/>
                <w:sz w:val="20"/>
                <w:szCs w:val="20"/>
              </w:rPr>
              <w:t>ens</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p>
          <w:p w14:paraId="5EFF923E" w14:textId="77777777" w:rsidR="000E4B04" w:rsidRPr="002379BE" w:rsidRDefault="000E4B04" w:rsidP="000E4B04">
            <w:pPr>
              <w:adjustRightInd w:val="0"/>
              <w:spacing w:before="1" w:line="239" w:lineRule="auto"/>
              <w:ind w:left="97" w:right="256"/>
              <w:rPr>
                <w:sz w:val="24"/>
                <w:szCs w:val="24"/>
              </w:rPr>
            </w:pPr>
            <w:r w:rsidRPr="002379BE">
              <w:rPr>
                <w:rFonts w:ascii="Arial Narrow" w:hAnsi="Arial Narrow" w:cs="Arial Narrow"/>
                <w:sz w:val="20"/>
                <w:szCs w:val="20"/>
              </w:rPr>
              <w:t>Dyna</w:t>
            </w:r>
            <w:r w:rsidRPr="002379BE">
              <w:rPr>
                <w:rFonts w:ascii="Arial Narrow" w:hAnsi="Arial Narrow" w:cs="Arial Narrow"/>
                <w:spacing w:val="1"/>
                <w:sz w:val="20"/>
                <w:szCs w:val="20"/>
              </w:rPr>
              <w:t>m</w:t>
            </w:r>
            <w:r w:rsidRPr="002379BE">
              <w:rPr>
                <w:rFonts w:ascii="Arial Narrow" w:hAnsi="Arial Narrow" w:cs="Arial Narrow"/>
                <w:sz w:val="20"/>
                <w:szCs w:val="20"/>
              </w:rPr>
              <w:t>ic,</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Z</w:t>
            </w:r>
            <w:r w:rsidRPr="002379BE">
              <w:rPr>
                <w:rFonts w:ascii="Arial Narrow" w:hAnsi="Arial Narrow" w:cs="Arial Narrow"/>
                <w:sz w:val="20"/>
                <w:szCs w:val="20"/>
              </w:rPr>
              <w:t>oo</w:t>
            </w:r>
            <w:r w:rsidRPr="002379BE">
              <w:rPr>
                <w:rFonts w:ascii="Arial Narrow" w:hAnsi="Arial Narrow" w:cs="Arial Narrow"/>
                <w:spacing w:val="1"/>
                <w:sz w:val="20"/>
                <w:szCs w:val="20"/>
              </w:rPr>
              <w:t>m</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w:t>
            </w:r>
            <w:r w:rsidRPr="002379BE">
              <w:rPr>
                <w:rFonts w:ascii="Arial Narrow" w:hAnsi="Arial Narrow" w:cs="Arial Narrow"/>
                <w:sz w:val="20"/>
                <w:szCs w:val="20"/>
              </w:rPr>
              <w:t>ide)</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 1200</w:t>
            </w:r>
            <w:r w:rsidRPr="002379BE">
              <w:rPr>
                <w:rFonts w:ascii="Arial Narrow" w:hAnsi="Arial Narrow" w:cs="Arial Narrow"/>
                <w:spacing w:val="-1"/>
                <w:sz w:val="20"/>
                <w:szCs w:val="20"/>
              </w:rPr>
              <w:t xml:space="preserve"> A</w:t>
            </w:r>
            <w:r w:rsidRPr="002379BE">
              <w:rPr>
                <w:rFonts w:ascii="Arial Narrow" w:hAnsi="Arial Narrow" w:cs="Arial Narrow"/>
                <w:spacing w:val="2"/>
                <w:sz w:val="20"/>
                <w:szCs w:val="20"/>
              </w:rPr>
              <w:t>N</w:t>
            </w:r>
            <w:r w:rsidRPr="002379BE">
              <w:rPr>
                <w:rFonts w:ascii="Arial Narrow" w:hAnsi="Arial Narrow" w:cs="Arial Narrow"/>
                <w:spacing w:val="-1"/>
                <w:sz w:val="20"/>
                <w:szCs w:val="20"/>
              </w:rPr>
              <w:t>S</w:t>
            </w:r>
            <w:r w:rsidRPr="002379BE">
              <w:rPr>
                <w:rFonts w:ascii="Arial Narrow" w:hAnsi="Arial Narrow" w:cs="Arial Narrow"/>
                <w:sz w:val="20"/>
                <w:szCs w:val="20"/>
              </w:rPr>
              <w:t>I lu</w:t>
            </w:r>
            <w:r w:rsidRPr="002379BE">
              <w:rPr>
                <w:rFonts w:ascii="Arial Narrow" w:hAnsi="Arial Narrow" w:cs="Arial Narrow"/>
                <w:spacing w:val="1"/>
                <w:sz w:val="20"/>
                <w:szCs w:val="20"/>
              </w:rPr>
              <w:t>m</w:t>
            </w:r>
            <w:r w:rsidRPr="002379BE">
              <w:rPr>
                <w:rFonts w:ascii="Arial Narrow" w:hAnsi="Arial Narrow" w:cs="Arial Narrow"/>
                <w:sz w:val="20"/>
                <w:szCs w:val="20"/>
              </w:rPr>
              <w:t>ens</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sR</w:t>
            </w:r>
            <w:r w:rsidRPr="002379BE">
              <w:rPr>
                <w:rFonts w:ascii="Arial Narrow" w:hAnsi="Arial Narrow" w:cs="Arial Narrow"/>
                <w:spacing w:val="3"/>
                <w:sz w:val="20"/>
                <w:szCs w:val="20"/>
              </w:rPr>
              <w:t>G</w:t>
            </w:r>
            <w:r w:rsidRPr="002379BE">
              <w:rPr>
                <w:rFonts w:ascii="Arial Narrow" w:hAnsi="Arial Narrow" w:cs="Arial Narrow"/>
                <w:spacing w:val="-1"/>
                <w:sz w:val="20"/>
                <w:szCs w:val="20"/>
              </w:rPr>
              <w:t>B</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heat</w:t>
            </w:r>
            <w:r w:rsidRPr="002379BE">
              <w:rPr>
                <w:rFonts w:ascii="Arial Narrow" w:hAnsi="Arial Narrow" w:cs="Arial Narrow"/>
                <w:spacing w:val="1"/>
                <w:sz w:val="20"/>
                <w:szCs w:val="20"/>
              </w:rPr>
              <w:t>r</w:t>
            </w:r>
            <w:r w:rsidRPr="002379BE">
              <w:rPr>
                <w:rFonts w:ascii="Arial Narrow" w:hAnsi="Arial Narrow" w:cs="Arial Narrow"/>
                <w:sz w:val="20"/>
                <w:szCs w:val="20"/>
              </w:rPr>
              <w:t xml:space="preserve">e, </w:t>
            </w:r>
            <w:r w:rsidRPr="002379BE">
              <w:rPr>
                <w:rFonts w:ascii="Arial Narrow" w:hAnsi="Arial Narrow" w:cs="Arial Narrow"/>
                <w:spacing w:val="1"/>
                <w:sz w:val="20"/>
                <w:szCs w:val="20"/>
              </w:rPr>
              <w:t>Z</w:t>
            </w:r>
            <w:r w:rsidRPr="002379BE">
              <w:rPr>
                <w:rFonts w:ascii="Arial Narrow" w:hAnsi="Arial Narrow" w:cs="Arial Narrow"/>
                <w:sz w:val="20"/>
                <w:szCs w:val="20"/>
              </w:rPr>
              <w:t>oo</w:t>
            </w:r>
            <w:r w:rsidRPr="002379BE">
              <w:rPr>
                <w:rFonts w:ascii="Arial Narrow" w:hAnsi="Arial Narrow" w:cs="Arial Narrow"/>
                <w:spacing w:val="1"/>
                <w:sz w:val="20"/>
                <w:szCs w:val="20"/>
              </w:rPr>
              <w:t>m</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w:t>
            </w:r>
            <w:r w:rsidRPr="002379BE">
              <w:rPr>
                <w:rFonts w:ascii="Arial Narrow" w:hAnsi="Arial Narrow" w:cs="Arial Narrow"/>
                <w:sz w:val="20"/>
                <w:szCs w:val="20"/>
              </w:rPr>
              <w:t>ide)</w:t>
            </w:r>
          </w:p>
        </w:tc>
        <w:tc>
          <w:tcPr>
            <w:tcW w:w="1714" w:type="dxa"/>
            <w:tcBorders>
              <w:top w:val="single" w:sz="6" w:space="0" w:color="000000"/>
              <w:left w:val="single" w:sz="6" w:space="0" w:color="000000"/>
              <w:bottom w:val="single" w:sz="6" w:space="0" w:color="000000"/>
              <w:right w:val="single" w:sz="6" w:space="0" w:color="000000"/>
            </w:tcBorders>
          </w:tcPr>
          <w:p w14:paraId="0D9A3F26"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71755A7C"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15</w:t>
            </w:r>
          </w:p>
        </w:tc>
      </w:tr>
      <w:tr w:rsidR="002379BE" w:rsidRPr="002379BE" w14:paraId="53BCD42E"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03D5F8EA"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b/>
                <w:bCs/>
                <w:sz w:val="20"/>
                <w:szCs w:val="20"/>
              </w:rPr>
              <w:t>B</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ghtn</w:t>
            </w:r>
            <w:r w:rsidRPr="002379BE">
              <w:rPr>
                <w:rFonts w:ascii="Arial Narrow" w:hAnsi="Arial Narrow" w:cs="Arial Narrow"/>
                <w:b/>
                <w:bCs/>
                <w:sz w:val="20"/>
                <w:szCs w:val="20"/>
              </w:rPr>
              <w:t>ess</w:t>
            </w:r>
            <w:r w:rsidRPr="002379BE">
              <w:rPr>
                <w:rFonts w:ascii="Arial Narrow" w:hAnsi="Arial Narrow" w:cs="Arial Narrow"/>
                <w:b/>
                <w:bCs/>
                <w:spacing w:val="-9"/>
                <w:sz w:val="20"/>
                <w:szCs w:val="20"/>
              </w:rPr>
              <w:t xml:space="preserve"> </w:t>
            </w:r>
            <w:r w:rsidRPr="002379BE">
              <w:rPr>
                <w:rFonts w:ascii="Arial Narrow" w:hAnsi="Arial Narrow" w:cs="Arial Narrow"/>
                <w:b/>
                <w:bCs/>
                <w:sz w:val="20"/>
                <w:szCs w:val="20"/>
              </w:rPr>
              <w:t>U</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fo</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y</w:t>
            </w:r>
          </w:p>
        </w:tc>
        <w:tc>
          <w:tcPr>
            <w:tcW w:w="3224" w:type="dxa"/>
            <w:tcBorders>
              <w:top w:val="single" w:sz="6" w:space="0" w:color="000000"/>
              <w:left w:val="single" w:sz="6" w:space="0" w:color="000000"/>
              <w:bottom w:val="single" w:sz="6" w:space="0" w:color="000000"/>
              <w:right w:val="single" w:sz="6" w:space="0" w:color="000000"/>
            </w:tcBorders>
          </w:tcPr>
          <w:p w14:paraId="42BAE626" w14:textId="77777777" w:rsidR="000E4B04" w:rsidRPr="002379BE" w:rsidRDefault="000E4B04" w:rsidP="000E4B04">
            <w:pPr>
              <w:adjustRightInd w:val="0"/>
              <w:spacing w:line="226" w:lineRule="exact"/>
              <w:ind w:left="97" w:right="-20"/>
              <w:rPr>
                <w:sz w:val="24"/>
                <w:szCs w:val="24"/>
              </w:rPr>
            </w:pPr>
            <w:r w:rsidRPr="002379BE">
              <w:rPr>
                <w:rFonts w:ascii="Arial Narrow" w:hAnsi="Arial Narrow" w:cs="Arial Narrow"/>
                <w:sz w:val="20"/>
                <w:szCs w:val="20"/>
              </w:rPr>
              <w:t>9</w:t>
            </w:r>
            <w:r w:rsidRPr="002379BE">
              <w:rPr>
                <w:rFonts w:ascii="Arial Narrow" w:hAnsi="Arial Narrow" w:cs="Arial Narrow"/>
                <w:spacing w:val="3"/>
                <w:sz w:val="20"/>
                <w:szCs w:val="20"/>
              </w:rPr>
              <w:t>0</w:t>
            </w:r>
            <w:r w:rsidRPr="002379BE">
              <w:rPr>
                <w:rFonts w:ascii="Arial Narrow" w:hAnsi="Arial Narrow" w:cs="Arial Narrow"/>
                <w:sz w:val="20"/>
                <w:szCs w:val="20"/>
              </w:rPr>
              <w:t>%</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typical.)</w:t>
            </w:r>
          </w:p>
        </w:tc>
        <w:tc>
          <w:tcPr>
            <w:tcW w:w="1714" w:type="dxa"/>
            <w:tcBorders>
              <w:top w:val="single" w:sz="6" w:space="0" w:color="000000"/>
              <w:left w:val="single" w:sz="6" w:space="0" w:color="000000"/>
              <w:bottom w:val="single" w:sz="6" w:space="0" w:color="000000"/>
              <w:right w:val="single" w:sz="6" w:space="0" w:color="000000"/>
            </w:tcBorders>
          </w:tcPr>
          <w:p w14:paraId="171C220A"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2D529221" w14:textId="77777777" w:rsidR="000E4B04" w:rsidRPr="002379BE" w:rsidRDefault="000E4B04" w:rsidP="000E4B04">
            <w:pPr>
              <w:adjustRightInd w:val="0"/>
              <w:spacing w:line="226" w:lineRule="exact"/>
              <w:ind w:left="898" w:right="878"/>
              <w:jc w:val="center"/>
              <w:rPr>
                <w:sz w:val="24"/>
                <w:szCs w:val="24"/>
              </w:rPr>
            </w:pPr>
            <w:r w:rsidRPr="002379BE">
              <w:rPr>
                <w:rFonts w:ascii="Arial Narrow" w:hAnsi="Arial Narrow" w:cs="Arial Narrow"/>
                <w:w w:val="99"/>
                <w:sz w:val="20"/>
                <w:szCs w:val="20"/>
              </w:rPr>
              <w:t>1</w:t>
            </w:r>
          </w:p>
        </w:tc>
      </w:tr>
      <w:tr w:rsidR="002379BE" w:rsidRPr="002379BE" w14:paraId="6911477D"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0E24BA89" w14:textId="77777777" w:rsidR="000E4B04" w:rsidRPr="002379BE" w:rsidRDefault="000E4B04" w:rsidP="000E4B04">
            <w:pPr>
              <w:adjustRightInd w:val="0"/>
              <w:spacing w:before="9" w:line="160" w:lineRule="exact"/>
              <w:rPr>
                <w:sz w:val="16"/>
                <w:szCs w:val="16"/>
              </w:rPr>
            </w:pPr>
          </w:p>
          <w:p w14:paraId="3214DABC" w14:textId="77777777" w:rsidR="000E4B04" w:rsidRPr="002379BE" w:rsidRDefault="000E4B04" w:rsidP="000E4B04">
            <w:pPr>
              <w:adjustRightInd w:val="0"/>
              <w:ind w:left="100" w:right="-20"/>
              <w:rPr>
                <w:sz w:val="24"/>
                <w:szCs w:val="24"/>
              </w:rPr>
            </w:pPr>
            <w:r w:rsidRPr="002379BE">
              <w:rPr>
                <w:rFonts w:ascii="Arial Narrow" w:hAnsi="Arial Narrow" w:cs="Arial Narrow"/>
                <w:sz w:val="20"/>
                <w:szCs w:val="20"/>
              </w:rPr>
              <w:t>Cont</w:t>
            </w:r>
            <w:r w:rsidRPr="002379BE">
              <w:rPr>
                <w:rFonts w:ascii="Arial Narrow" w:hAnsi="Arial Narrow" w:cs="Arial Narrow"/>
                <w:spacing w:val="1"/>
                <w:sz w:val="20"/>
                <w:szCs w:val="20"/>
              </w:rPr>
              <w:t>r</w:t>
            </w:r>
            <w:r w:rsidRPr="002379BE">
              <w:rPr>
                <w:rFonts w:ascii="Arial Narrow" w:hAnsi="Arial Narrow" w:cs="Arial Narrow"/>
                <w:sz w:val="20"/>
                <w:szCs w:val="20"/>
              </w:rPr>
              <w:t>ast</w:t>
            </w:r>
          </w:p>
        </w:tc>
        <w:tc>
          <w:tcPr>
            <w:tcW w:w="3224" w:type="dxa"/>
            <w:tcBorders>
              <w:top w:val="single" w:sz="6" w:space="0" w:color="000000"/>
              <w:left w:val="single" w:sz="6" w:space="0" w:color="000000"/>
              <w:bottom w:val="single" w:sz="6" w:space="0" w:color="000000"/>
              <w:right w:val="single" w:sz="6" w:space="0" w:color="000000"/>
            </w:tcBorders>
          </w:tcPr>
          <w:p w14:paraId="65182447" w14:textId="77777777" w:rsidR="000E4B04" w:rsidRPr="002379BE" w:rsidRDefault="000E4B04" w:rsidP="000E4B04">
            <w:pPr>
              <w:adjustRightInd w:val="0"/>
              <w:spacing w:line="223" w:lineRule="exact"/>
              <w:ind w:left="97" w:right="-20"/>
              <w:rPr>
                <w:rFonts w:ascii="Arial Narrow" w:hAnsi="Arial Narrow" w:cs="Arial Narrow"/>
                <w:sz w:val="20"/>
                <w:szCs w:val="20"/>
              </w:rPr>
            </w:pPr>
            <w:r w:rsidRPr="002379BE">
              <w:rPr>
                <w:rFonts w:ascii="Arial Narrow" w:hAnsi="Arial Narrow" w:cs="Arial Narrow"/>
                <w:sz w:val="20"/>
                <w:szCs w:val="20"/>
              </w:rPr>
              <w:t>15000:1</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Dyna</w:t>
            </w:r>
            <w:r w:rsidRPr="002379BE">
              <w:rPr>
                <w:rFonts w:ascii="Arial Narrow" w:hAnsi="Arial Narrow" w:cs="Arial Narrow"/>
                <w:spacing w:val="1"/>
                <w:sz w:val="20"/>
                <w:szCs w:val="20"/>
              </w:rPr>
              <w:t>m</w:t>
            </w:r>
            <w:r w:rsidRPr="002379BE">
              <w:rPr>
                <w:rFonts w:ascii="Arial Narrow" w:hAnsi="Arial Narrow" w:cs="Arial Narrow"/>
                <w:sz w:val="20"/>
                <w:szCs w:val="20"/>
              </w:rPr>
              <w:t>ic,</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H</w:t>
            </w:r>
            <w:r w:rsidRPr="002379BE">
              <w:rPr>
                <w:rFonts w:ascii="Arial Narrow" w:hAnsi="Arial Narrow" w:cs="Arial Narrow"/>
                <w:spacing w:val="2"/>
                <w:sz w:val="20"/>
                <w:szCs w:val="20"/>
              </w:rPr>
              <w:t>i</w:t>
            </w:r>
            <w:r w:rsidRPr="002379BE">
              <w:rPr>
                <w:rFonts w:ascii="Arial Narrow" w:hAnsi="Arial Narrow" w:cs="Arial Narrow"/>
                <w:sz w:val="20"/>
                <w:szCs w:val="20"/>
              </w:rPr>
              <w:t>gh</w:t>
            </w:r>
          </w:p>
          <w:p w14:paraId="6A34AAA8" w14:textId="77777777" w:rsidR="000E4B04" w:rsidRPr="002379BE" w:rsidRDefault="000E4B04" w:rsidP="000E4B04">
            <w:pPr>
              <w:adjustRightInd w:val="0"/>
              <w:spacing w:before="1"/>
              <w:ind w:left="97" w:right="-20"/>
              <w:rPr>
                <w:sz w:val="24"/>
                <w:szCs w:val="24"/>
              </w:rPr>
            </w:pP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ightness</w:t>
            </w:r>
            <w:r w:rsidRPr="002379BE">
              <w:rPr>
                <w:rFonts w:ascii="Arial Narrow" w:hAnsi="Arial Narrow" w:cs="Arial Narrow"/>
                <w:spacing w:val="-8"/>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p>
        </w:tc>
        <w:tc>
          <w:tcPr>
            <w:tcW w:w="1714" w:type="dxa"/>
            <w:tcBorders>
              <w:top w:val="single" w:sz="6" w:space="0" w:color="000000"/>
              <w:left w:val="single" w:sz="6" w:space="0" w:color="000000"/>
              <w:bottom w:val="single" w:sz="6" w:space="0" w:color="000000"/>
              <w:right w:val="single" w:sz="6" w:space="0" w:color="000000"/>
            </w:tcBorders>
          </w:tcPr>
          <w:p w14:paraId="0183DA55"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3A5BA68D"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3</w:t>
            </w:r>
          </w:p>
        </w:tc>
      </w:tr>
      <w:tr w:rsidR="002379BE" w:rsidRPr="002379BE" w14:paraId="12A19351"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56F06AAA" w14:textId="77777777" w:rsidR="000E4B04" w:rsidRPr="002379BE" w:rsidRDefault="000E4B04" w:rsidP="000E4B04">
            <w:pPr>
              <w:adjustRightInd w:val="0"/>
              <w:spacing w:before="54"/>
              <w:ind w:left="100" w:right="-20"/>
              <w:rPr>
                <w:sz w:val="24"/>
                <w:szCs w:val="24"/>
              </w:rPr>
            </w:pP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Rep</w:t>
            </w:r>
            <w:r w:rsidRPr="002379BE">
              <w:rPr>
                <w:rFonts w:ascii="Arial Narrow" w:hAnsi="Arial Narrow" w:cs="Arial Narrow"/>
                <w:spacing w:val="1"/>
                <w:sz w:val="20"/>
                <w:szCs w:val="20"/>
              </w:rPr>
              <w:t>r</w:t>
            </w:r>
            <w:r w:rsidRPr="002379BE">
              <w:rPr>
                <w:rFonts w:ascii="Arial Narrow" w:hAnsi="Arial Narrow" w:cs="Arial Narrow"/>
                <w:sz w:val="20"/>
                <w:szCs w:val="20"/>
              </w:rPr>
              <w:t>oduction</w:t>
            </w:r>
          </w:p>
        </w:tc>
        <w:tc>
          <w:tcPr>
            <w:tcW w:w="3224" w:type="dxa"/>
            <w:tcBorders>
              <w:top w:val="single" w:sz="6" w:space="0" w:color="000000"/>
              <w:left w:val="single" w:sz="6" w:space="0" w:color="000000"/>
              <w:bottom w:val="single" w:sz="6" w:space="0" w:color="000000"/>
              <w:right w:val="single" w:sz="6" w:space="0" w:color="000000"/>
            </w:tcBorders>
          </w:tcPr>
          <w:p w14:paraId="6038D6F2" w14:textId="77777777" w:rsidR="000E4B04" w:rsidRPr="002379BE" w:rsidRDefault="000E4B04" w:rsidP="000E4B04">
            <w:pPr>
              <w:adjustRightInd w:val="0"/>
              <w:spacing w:line="223" w:lineRule="exact"/>
              <w:ind w:left="97" w:right="-20"/>
              <w:rPr>
                <w:sz w:val="24"/>
                <w:szCs w:val="24"/>
              </w:rPr>
            </w:pPr>
            <w:r w:rsidRPr="002379BE">
              <w:rPr>
                <w:rFonts w:ascii="Arial Narrow" w:hAnsi="Arial Narrow" w:cs="Arial Narrow"/>
                <w:spacing w:val="1"/>
                <w:sz w:val="20"/>
                <w:szCs w:val="20"/>
              </w:rPr>
              <w:t>F</w:t>
            </w:r>
            <w:r w:rsidRPr="002379BE">
              <w:rPr>
                <w:rFonts w:ascii="Arial Narrow" w:hAnsi="Arial Narrow" w:cs="Arial Narrow"/>
                <w:sz w:val="20"/>
                <w:szCs w:val="20"/>
              </w:rPr>
              <w:t>ull</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16.77</w:t>
            </w:r>
            <w:r w:rsidRPr="002379BE">
              <w:rPr>
                <w:rFonts w:ascii="Arial Narrow" w:hAnsi="Arial Narrow" w:cs="Arial Narrow"/>
                <w:spacing w:val="1"/>
                <w:sz w:val="20"/>
                <w:szCs w:val="20"/>
              </w:rPr>
              <w:t>m</w:t>
            </w:r>
            <w:r w:rsidRPr="002379BE">
              <w:rPr>
                <w:rFonts w:ascii="Arial Narrow" w:hAnsi="Arial Narrow" w:cs="Arial Narrow"/>
                <w:sz w:val="20"/>
                <w:szCs w:val="20"/>
              </w:rPr>
              <w:t>illion</w:t>
            </w:r>
            <w:r w:rsidRPr="002379BE">
              <w:rPr>
                <w:rFonts w:ascii="Arial Narrow" w:hAnsi="Arial Narrow" w:cs="Arial Narrow"/>
                <w:spacing w:val="-9"/>
                <w:sz w:val="20"/>
                <w:szCs w:val="20"/>
              </w:rPr>
              <w:t xml:space="preserve"> </w:t>
            </w:r>
            <w:r w:rsidRPr="002379BE">
              <w:rPr>
                <w:rFonts w:ascii="Arial Narrow" w:hAnsi="Arial Narrow" w:cs="Arial Narrow"/>
                <w:sz w:val="20"/>
                <w:szCs w:val="20"/>
              </w:rPr>
              <w:t>colou</w:t>
            </w:r>
            <w:r w:rsidRPr="002379BE">
              <w:rPr>
                <w:rFonts w:ascii="Arial Narrow" w:hAnsi="Arial Narrow" w:cs="Arial Narrow"/>
                <w:spacing w:val="1"/>
                <w:sz w:val="20"/>
                <w:szCs w:val="20"/>
              </w:rPr>
              <w:t>r</w:t>
            </w:r>
            <w:r w:rsidRPr="002379BE">
              <w:rPr>
                <w:rFonts w:ascii="Arial Narrow" w:hAnsi="Arial Narrow" w:cs="Arial Narrow"/>
                <w:sz w:val="20"/>
                <w:szCs w:val="20"/>
              </w:rPr>
              <w:t>s</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w:t>
            </w:r>
          </w:p>
        </w:tc>
        <w:tc>
          <w:tcPr>
            <w:tcW w:w="1714" w:type="dxa"/>
            <w:tcBorders>
              <w:top w:val="single" w:sz="6" w:space="0" w:color="000000"/>
              <w:left w:val="single" w:sz="6" w:space="0" w:color="000000"/>
              <w:bottom w:val="single" w:sz="6" w:space="0" w:color="000000"/>
              <w:right w:val="single" w:sz="6" w:space="0" w:color="000000"/>
            </w:tcBorders>
          </w:tcPr>
          <w:p w14:paraId="7F9ADDEC"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7340A908" w14:textId="77777777" w:rsidR="000E4B04" w:rsidRPr="002379BE" w:rsidRDefault="000E4B04" w:rsidP="000E4B04">
            <w:pPr>
              <w:adjustRightInd w:val="0"/>
              <w:spacing w:line="223" w:lineRule="exact"/>
              <w:ind w:left="893" w:right="874"/>
              <w:jc w:val="center"/>
              <w:rPr>
                <w:sz w:val="24"/>
                <w:szCs w:val="24"/>
              </w:rPr>
            </w:pPr>
            <w:r w:rsidRPr="002379BE">
              <w:rPr>
                <w:rFonts w:ascii="Arial Narrow" w:hAnsi="Arial Narrow" w:cs="Arial Narrow"/>
                <w:w w:val="99"/>
                <w:sz w:val="20"/>
                <w:szCs w:val="20"/>
              </w:rPr>
              <w:t>1</w:t>
            </w:r>
          </w:p>
        </w:tc>
      </w:tr>
      <w:tr w:rsidR="002379BE" w:rsidRPr="002379BE" w14:paraId="34C27449" w14:textId="77777777" w:rsidTr="000E4B04">
        <w:trPr>
          <w:trHeight w:hRule="exact" w:val="362"/>
        </w:trPr>
        <w:tc>
          <w:tcPr>
            <w:tcW w:w="2409" w:type="dxa"/>
            <w:tcBorders>
              <w:top w:val="single" w:sz="6" w:space="0" w:color="000000"/>
              <w:left w:val="single" w:sz="6" w:space="0" w:color="000000"/>
              <w:bottom w:val="single" w:sz="6" w:space="0" w:color="000000"/>
              <w:right w:val="single" w:sz="6" w:space="0" w:color="000000"/>
            </w:tcBorders>
          </w:tcPr>
          <w:p w14:paraId="5B9D4432" w14:textId="77777777" w:rsidR="000E4B04" w:rsidRPr="002379BE" w:rsidRDefault="000E4B04" w:rsidP="000E4B04">
            <w:pPr>
              <w:adjustRightInd w:val="0"/>
              <w:spacing w:before="54"/>
              <w:ind w:left="100" w:right="-20"/>
              <w:rPr>
                <w:sz w:val="24"/>
                <w:szCs w:val="24"/>
              </w:rPr>
            </w:pPr>
            <w:r w:rsidRPr="002379BE">
              <w:rPr>
                <w:rFonts w:ascii="Arial Narrow" w:hAnsi="Arial Narrow" w:cs="Arial Narrow"/>
                <w:sz w:val="20"/>
                <w:szCs w:val="20"/>
              </w:rPr>
              <w:t>Output</w:t>
            </w:r>
          </w:p>
        </w:tc>
        <w:tc>
          <w:tcPr>
            <w:tcW w:w="3224" w:type="dxa"/>
            <w:tcBorders>
              <w:top w:val="single" w:sz="6" w:space="0" w:color="000000"/>
              <w:left w:val="single" w:sz="6" w:space="0" w:color="000000"/>
              <w:bottom w:val="single" w:sz="6" w:space="0" w:color="000000"/>
              <w:right w:val="single" w:sz="6" w:space="0" w:color="000000"/>
            </w:tcBorders>
          </w:tcPr>
          <w:p w14:paraId="3B4E0DBA" w14:textId="77777777" w:rsidR="000E4B04" w:rsidRPr="002379BE" w:rsidRDefault="000E4B04" w:rsidP="000E4B04">
            <w:pPr>
              <w:adjustRightInd w:val="0"/>
              <w:spacing w:line="223" w:lineRule="exact"/>
              <w:ind w:left="97" w:right="-20"/>
              <w:rPr>
                <w:sz w:val="24"/>
                <w:szCs w:val="24"/>
              </w:rPr>
            </w:pPr>
            <w:r w:rsidRPr="002379BE">
              <w:rPr>
                <w:rFonts w:ascii="Arial Narrow" w:hAnsi="Arial Narrow" w:cs="Arial Narrow"/>
                <w:sz w:val="20"/>
                <w:szCs w:val="20"/>
              </w:rPr>
              <w:t>1W</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onau</w:t>
            </w:r>
            <w:r w:rsidRPr="002379BE">
              <w:rPr>
                <w:rFonts w:ascii="Arial Narrow" w:hAnsi="Arial Narrow" w:cs="Arial Narrow"/>
                <w:spacing w:val="1"/>
                <w:sz w:val="20"/>
                <w:szCs w:val="20"/>
              </w:rPr>
              <w:t>r</w:t>
            </w:r>
            <w:r w:rsidRPr="002379BE">
              <w:rPr>
                <w:rFonts w:ascii="Arial Narrow" w:hAnsi="Arial Narrow" w:cs="Arial Narrow"/>
                <w:sz w:val="20"/>
                <w:szCs w:val="20"/>
              </w:rPr>
              <w:t>al</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inte</w:t>
            </w:r>
            <w:r w:rsidRPr="002379BE">
              <w:rPr>
                <w:rFonts w:ascii="Arial Narrow" w:hAnsi="Arial Narrow" w:cs="Arial Narrow"/>
                <w:spacing w:val="1"/>
                <w:sz w:val="20"/>
                <w:szCs w:val="20"/>
              </w:rPr>
              <w:t>r</w:t>
            </w:r>
            <w:r w:rsidRPr="002379BE">
              <w:rPr>
                <w:rFonts w:ascii="Arial Narrow" w:hAnsi="Arial Narrow" w:cs="Arial Narrow"/>
                <w:sz w:val="20"/>
                <w:szCs w:val="20"/>
              </w:rPr>
              <w:t>nal</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speake</w:t>
            </w:r>
            <w:r w:rsidRPr="002379BE">
              <w:rPr>
                <w:rFonts w:ascii="Arial Narrow" w:hAnsi="Arial Narrow" w:cs="Arial Narrow"/>
                <w:spacing w:val="1"/>
                <w:sz w:val="20"/>
                <w:szCs w:val="20"/>
              </w:rPr>
              <w:t>r</w:t>
            </w:r>
            <w:r w:rsidRPr="002379BE">
              <w:rPr>
                <w:rFonts w:ascii="Arial Narrow" w:hAnsi="Arial Narrow" w:cs="Arial Narrow"/>
                <w:sz w:val="20"/>
                <w:szCs w:val="20"/>
              </w:rPr>
              <w:t>)</w:t>
            </w:r>
          </w:p>
        </w:tc>
        <w:tc>
          <w:tcPr>
            <w:tcW w:w="1714" w:type="dxa"/>
            <w:tcBorders>
              <w:top w:val="single" w:sz="6" w:space="0" w:color="000000"/>
              <w:left w:val="single" w:sz="6" w:space="0" w:color="000000"/>
              <w:bottom w:val="single" w:sz="6" w:space="0" w:color="000000"/>
              <w:right w:val="single" w:sz="6" w:space="0" w:color="000000"/>
            </w:tcBorders>
          </w:tcPr>
          <w:p w14:paraId="3C717110"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670B3A24" w14:textId="77777777" w:rsidR="000E4B04" w:rsidRPr="002379BE" w:rsidRDefault="000E4B04" w:rsidP="000E4B04">
            <w:pPr>
              <w:adjustRightInd w:val="0"/>
              <w:spacing w:line="223" w:lineRule="exact"/>
              <w:ind w:left="893" w:right="874"/>
              <w:jc w:val="center"/>
              <w:rPr>
                <w:sz w:val="24"/>
                <w:szCs w:val="24"/>
              </w:rPr>
            </w:pPr>
            <w:r w:rsidRPr="002379BE">
              <w:rPr>
                <w:rFonts w:ascii="Arial Narrow" w:hAnsi="Arial Narrow" w:cs="Arial Narrow"/>
                <w:w w:val="99"/>
                <w:sz w:val="20"/>
                <w:szCs w:val="20"/>
              </w:rPr>
              <w:t>1</w:t>
            </w:r>
          </w:p>
        </w:tc>
      </w:tr>
      <w:tr w:rsidR="002379BE" w:rsidRPr="002379BE" w14:paraId="0FF2DCDE"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22F3DC01" w14:textId="77777777" w:rsidR="000E4B04" w:rsidRPr="002379BE" w:rsidRDefault="000E4B04" w:rsidP="000E4B04">
            <w:pPr>
              <w:adjustRightInd w:val="0"/>
              <w:spacing w:before="56"/>
              <w:ind w:left="100" w:right="-20"/>
              <w:rPr>
                <w:sz w:val="24"/>
                <w:szCs w:val="24"/>
              </w:rPr>
            </w:pPr>
            <w:r w:rsidRPr="002379BE">
              <w:rPr>
                <w:rFonts w:ascii="Arial Narrow" w:hAnsi="Arial Narrow" w:cs="Arial Narrow"/>
                <w:spacing w:val="1"/>
                <w:sz w:val="20"/>
                <w:szCs w:val="20"/>
              </w:rPr>
              <w:t>F</w:t>
            </w:r>
            <w:r w:rsidRPr="002379BE">
              <w:rPr>
                <w:rFonts w:ascii="Arial Narrow" w:hAnsi="Arial Narrow" w:cs="Arial Narrow"/>
                <w:sz w:val="20"/>
                <w:szCs w:val="20"/>
              </w:rPr>
              <w:t>unctions</w:t>
            </w:r>
          </w:p>
        </w:tc>
        <w:tc>
          <w:tcPr>
            <w:tcW w:w="3224" w:type="dxa"/>
            <w:tcBorders>
              <w:top w:val="single" w:sz="6" w:space="0" w:color="000000"/>
              <w:left w:val="single" w:sz="6" w:space="0" w:color="000000"/>
              <w:bottom w:val="single" w:sz="6" w:space="0" w:color="000000"/>
              <w:right w:val="single" w:sz="6" w:space="0" w:color="000000"/>
            </w:tcBorders>
          </w:tcPr>
          <w:p w14:paraId="004BD0C8" w14:textId="77777777" w:rsidR="000E4B04" w:rsidRPr="002379BE" w:rsidRDefault="000E4B04" w:rsidP="000E4B04">
            <w:pPr>
              <w:adjustRightInd w:val="0"/>
              <w:spacing w:line="226" w:lineRule="exact"/>
              <w:ind w:left="97" w:right="-20"/>
              <w:rPr>
                <w:sz w:val="24"/>
                <w:szCs w:val="24"/>
              </w:rPr>
            </w:pPr>
            <w:r w:rsidRPr="002379BE">
              <w:rPr>
                <w:rFonts w:ascii="Arial Narrow" w:hAnsi="Arial Narrow" w:cs="Arial Narrow"/>
                <w:spacing w:val="-1"/>
                <w:sz w:val="20"/>
                <w:szCs w:val="20"/>
              </w:rPr>
              <w:t>P</w:t>
            </w:r>
            <w:r w:rsidRPr="002379BE">
              <w:rPr>
                <w:rFonts w:ascii="Arial Narrow" w:hAnsi="Arial Narrow" w:cs="Arial Narrow"/>
                <w:sz w:val="20"/>
                <w:szCs w:val="20"/>
              </w:rPr>
              <w:t>ointe</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User</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Logo,</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pacing w:val="3"/>
                <w:sz w:val="20"/>
                <w:szCs w:val="20"/>
              </w:rPr>
              <w:t>/</w:t>
            </w:r>
            <w:r w:rsidRPr="002379BE">
              <w:rPr>
                <w:rFonts w:ascii="Arial Narrow" w:hAnsi="Arial Narrow" w:cs="Arial Narrow"/>
                <w:sz w:val="20"/>
                <w:szCs w:val="20"/>
              </w:rPr>
              <w:t>V</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ute,</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Fr</w:t>
            </w:r>
            <w:r w:rsidRPr="002379BE">
              <w:rPr>
                <w:rFonts w:ascii="Arial Narrow" w:hAnsi="Arial Narrow" w:cs="Arial Narrow"/>
                <w:sz w:val="20"/>
                <w:szCs w:val="20"/>
              </w:rPr>
              <w:t>eeze</w:t>
            </w:r>
          </w:p>
        </w:tc>
        <w:tc>
          <w:tcPr>
            <w:tcW w:w="1714" w:type="dxa"/>
            <w:tcBorders>
              <w:top w:val="single" w:sz="6" w:space="0" w:color="000000"/>
              <w:left w:val="single" w:sz="6" w:space="0" w:color="000000"/>
              <w:bottom w:val="single" w:sz="6" w:space="0" w:color="000000"/>
              <w:right w:val="single" w:sz="6" w:space="0" w:color="000000"/>
            </w:tcBorders>
          </w:tcPr>
          <w:p w14:paraId="779547E5"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34F401B9" w14:textId="77777777" w:rsidR="000E4B04" w:rsidRPr="002379BE" w:rsidRDefault="000E4B04" w:rsidP="000E4B04">
            <w:pPr>
              <w:adjustRightInd w:val="0"/>
              <w:spacing w:line="226" w:lineRule="exact"/>
              <w:ind w:left="893" w:right="874"/>
              <w:jc w:val="center"/>
              <w:rPr>
                <w:sz w:val="24"/>
                <w:szCs w:val="24"/>
              </w:rPr>
            </w:pPr>
            <w:r w:rsidRPr="002379BE">
              <w:rPr>
                <w:rFonts w:ascii="Arial Narrow" w:hAnsi="Arial Narrow" w:cs="Arial Narrow"/>
                <w:w w:val="99"/>
                <w:sz w:val="20"/>
                <w:szCs w:val="20"/>
              </w:rPr>
              <w:t>1</w:t>
            </w:r>
          </w:p>
        </w:tc>
      </w:tr>
      <w:tr w:rsidR="002379BE" w:rsidRPr="002379BE" w14:paraId="525E6227"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730FEF23" w14:textId="77777777" w:rsidR="000E4B04" w:rsidRPr="002379BE" w:rsidRDefault="000E4B04" w:rsidP="000E4B04">
            <w:pPr>
              <w:adjustRightInd w:val="0"/>
              <w:spacing w:before="9" w:line="160" w:lineRule="exact"/>
              <w:rPr>
                <w:sz w:val="16"/>
                <w:szCs w:val="16"/>
              </w:rPr>
            </w:pPr>
          </w:p>
          <w:p w14:paraId="4555FE49" w14:textId="77777777" w:rsidR="000E4B04" w:rsidRPr="002379BE" w:rsidRDefault="000E4B04" w:rsidP="000E4B04">
            <w:pPr>
              <w:adjustRightInd w:val="0"/>
              <w:ind w:left="100" w:right="-20"/>
              <w:rPr>
                <w:sz w:val="24"/>
                <w:szCs w:val="24"/>
              </w:rPr>
            </w:pPr>
            <w:r w:rsidRPr="002379BE">
              <w:rPr>
                <w:rFonts w:ascii="Arial Narrow" w:hAnsi="Arial Narrow" w:cs="Arial Narrow"/>
                <w:sz w:val="20"/>
                <w:szCs w:val="20"/>
              </w:rPr>
              <w:t>Colour</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p>
        </w:tc>
        <w:tc>
          <w:tcPr>
            <w:tcW w:w="3224" w:type="dxa"/>
            <w:tcBorders>
              <w:top w:val="single" w:sz="6" w:space="0" w:color="000000"/>
              <w:left w:val="single" w:sz="6" w:space="0" w:color="000000"/>
              <w:bottom w:val="single" w:sz="6" w:space="0" w:color="000000"/>
              <w:right w:val="single" w:sz="6" w:space="0" w:color="000000"/>
            </w:tcBorders>
          </w:tcPr>
          <w:p w14:paraId="0F091801" w14:textId="77777777" w:rsidR="000E4B04" w:rsidRPr="002379BE" w:rsidRDefault="000E4B04" w:rsidP="000E4B04">
            <w:pPr>
              <w:adjustRightInd w:val="0"/>
              <w:spacing w:before="1" w:line="228" w:lineRule="exact"/>
              <w:ind w:left="97" w:right="357"/>
              <w:rPr>
                <w:sz w:val="24"/>
                <w:szCs w:val="24"/>
              </w:rPr>
            </w:pPr>
            <w:r w:rsidRPr="002379BE">
              <w:rPr>
                <w:rFonts w:ascii="Arial Narrow" w:hAnsi="Arial Narrow" w:cs="Arial Narrow"/>
                <w:sz w:val="20"/>
                <w:szCs w:val="20"/>
              </w:rPr>
              <w:t>Dyna</w:t>
            </w:r>
            <w:r w:rsidRPr="002379BE">
              <w:rPr>
                <w:rFonts w:ascii="Arial Narrow" w:hAnsi="Arial Narrow" w:cs="Arial Narrow"/>
                <w:spacing w:val="1"/>
                <w:sz w:val="20"/>
                <w:szCs w:val="20"/>
              </w:rPr>
              <w:t>m</w:t>
            </w:r>
            <w:r w:rsidRPr="002379BE">
              <w:rPr>
                <w:rFonts w:ascii="Arial Narrow" w:hAnsi="Arial Narrow" w:cs="Arial Narrow"/>
                <w:sz w:val="20"/>
                <w:szCs w:val="20"/>
              </w:rPr>
              <w:t>ic,</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esenta</w:t>
            </w:r>
            <w:r w:rsidRPr="002379BE">
              <w:rPr>
                <w:rFonts w:ascii="Arial Narrow" w:hAnsi="Arial Narrow" w:cs="Arial Narrow"/>
                <w:spacing w:val="3"/>
                <w:sz w:val="20"/>
                <w:szCs w:val="20"/>
              </w:rPr>
              <w:t>t</w:t>
            </w:r>
            <w:r w:rsidRPr="002379BE">
              <w:rPr>
                <w:rFonts w:ascii="Arial Narrow" w:hAnsi="Arial Narrow" w:cs="Arial Narrow"/>
                <w:sz w:val="20"/>
                <w:szCs w:val="20"/>
              </w:rPr>
              <w:t>ion,</w:t>
            </w:r>
            <w:r w:rsidRPr="002379BE">
              <w:rPr>
                <w:rFonts w:ascii="Arial Narrow" w:hAnsi="Arial Narrow" w:cs="Arial Narrow"/>
                <w:spacing w:val="-10"/>
                <w:sz w:val="20"/>
                <w:szCs w:val="20"/>
              </w:rPr>
              <w:t xml:space="preserve"> </w:t>
            </w:r>
            <w:r w:rsidRPr="002379BE">
              <w:rPr>
                <w:rFonts w:ascii="Arial Narrow" w:hAnsi="Arial Narrow" w:cs="Arial Narrow"/>
                <w:sz w:val="20"/>
                <w:szCs w:val="20"/>
              </w:rPr>
              <w:t>Living</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R</w:t>
            </w:r>
            <w:r w:rsidRPr="002379BE">
              <w:rPr>
                <w:rFonts w:ascii="Arial Narrow" w:hAnsi="Arial Narrow" w:cs="Arial Narrow"/>
                <w:spacing w:val="3"/>
                <w:sz w:val="20"/>
                <w:szCs w:val="20"/>
              </w:rPr>
              <w:t>o</w:t>
            </w:r>
            <w:r w:rsidRPr="002379BE">
              <w:rPr>
                <w:rFonts w:ascii="Arial Narrow" w:hAnsi="Arial Narrow" w:cs="Arial Narrow"/>
                <w:sz w:val="20"/>
                <w:szCs w:val="20"/>
              </w:rPr>
              <w:t>o</w:t>
            </w:r>
            <w:r w:rsidRPr="002379BE">
              <w:rPr>
                <w:rFonts w:ascii="Arial Narrow" w:hAnsi="Arial Narrow" w:cs="Arial Narrow"/>
                <w:spacing w:val="1"/>
                <w:sz w:val="20"/>
                <w:szCs w:val="20"/>
              </w:rPr>
              <w:t>m</w:t>
            </w:r>
            <w:r w:rsidRPr="002379BE">
              <w:rPr>
                <w:rFonts w:ascii="Arial Narrow" w:hAnsi="Arial Narrow" w:cs="Arial Narrow"/>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heat</w:t>
            </w:r>
            <w:r w:rsidRPr="002379BE">
              <w:rPr>
                <w:rFonts w:ascii="Arial Narrow" w:hAnsi="Arial Narrow" w:cs="Arial Narrow"/>
                <w:spacing w:val="1"/>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z w:val="20"/>
                <w:szCs w:val="20"/>
              </w:rPr>
              <w:t>lackboa</w:t>
            </w:r>
            <w:r w:rsidRPr="002379BE">
              <w:rPr>
                <w:rFonts w:ascii="Arial Narrow" w:hAnsi="Arial Narrow" w:cs="Arial Narrow"/>
                <w:spacing w:val="1"/>
                <w:sz w:val="20"/>
                <w:szCs w:val="20"/>
              </w:rPr>
              <w:t>r</w:t>
            </w:r>
            <w:r w:rsidRPr="002379BE">
              <w:rPr>
                <w:rFonts w:ascii="Arial Narrow" w:hAnsi="Arial Narrow" w:cs="Arial Narrow"/>
                <w:sz w:val="20"/>
                <w:szCs w:val="20"/>
              </w:rPr>
              <w:t>d,</w:t>
            </w:r>
            <w:r w:rsidRPr="002379BE">
              <w:rPr>
                <w:rFonts w:ascii="Arial Narrow" w:hAnsi="Arial Narrow" w:cs="Arial Narrow"/>
                <w:spacing w:val="-9"/>
                <w:sz w:val="20"/>
                <w:szCs w:val="20"/>
              </w:rPr>
              <w:t xml:space="preserve"> </w:t>
            </w:r>
            <w:r w:rsidRPr="002379BE">
              <w:rPr>
                <w:rFonts w:ascii="Arial Narrow" w:hAnsi="Arial Narrow" w:cs="Arial Narrow"/>
                <w:sz w:val="20"/>
                <w:szCs w:val="20"/>
              </w:rPr>
              <w:t>sR</w:t>
            </w:r>
            <w:r w:rsidRPr="002379BE">
              <w:rPr>
                <w:rFonts w:ascii="Arial Narrow" w:hAnsi="Arial Narrow" w:cs="Arial Narrow"/>
                <w:spacing w:val="3"/>
                <w:sz w:val="20"/>
                <w:szCs w:val="20"/>
              </w:rPr>
              <w:t>G</w:t>
            </w:r>
            <w:r w:rsidRPr="002379BE">
              <w:rPr>
                <w:rFonts w:ascii="Arial Narrow" w:hAnsi="Arial Narrow" w:cs="Arial Narrow"/>
                <w:sz w:val="20"/>
                <w:szCs w:val="20"/>
              </w:rPr>
              <w:t>B</w:t>
            </w:r>
          </w:p>
        </w:tc>
        <w:tc>
          <w:tcPr>
            <w:tcW w:w="1714" w:type="dxa"/>
            <w:tcBorders>
              <w:top w:val="single" w:sz="6" w:space="0" w:color="000000"/>
              <w:left w:val="single" w:sz="6" w:space="0" w:color="000000"/>
              <w:bottom w:val="single" w:sz="6" w:space="0" w:color="000000"/>
              <w:right w:val="single" w:sz="6" w:space="0" w:color="000000"/>
            </w:tcBorders>
          </w:tcPr>
          <w:p w14:paraId="6AEA9DE6"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45B881F5" w14:textId="77777777" w:rsidR="000E4B04" w:rsidRPr="002379BE" w:rsidRDefault="000E4B04" w:rsidP="000E4B04">
            <w:pPr>
              <w:adjustRightInd w:val="0"/>
              <w:spacing w:line="226" w:lineRule="exact"/>
              <w:ind w:left="898" w:right="878"/>
              <w:jc w:val="center"/>
              <w:rPr>
                <w:sz w:val="24"/>
                <w:szCs w:val="24"/>
              </w:rPr>
            </w:pPr>
            <w:r w:rsidRPr="002379BE">
              <w:rPr>
                <w:rFonts w:ascii="Arial Narrow" w:hAnsi="Arial Narrow" w:cs="Arial Narrow"/>
                <w:w w:val="99"/>
                <w:sz w:val="20"/>
                <w:szCs w:val="20"/>
              </w:rPr>
              <w:t>1</w:t>
            </w:r>
          </w:p>
        </w:tc>
      </w:tr>
      <w:tr w:rsidR="002379BE" w:rsidRPr="002379BE" w14:paraId="59F18091"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09E85D52" w14:textId="77777777" w:rsidR="000E4B04" w:rsidRPr="002379BE" w:rsidRDefault="000E4B04" w:rsidP="000E4B04">
            <w:pPr>
              <w:adjustRightInd w:val="0"/>
              <w:spacing w:before="54"/>
              <w:ind w:left="100" w:right="-20"/>
              <w:rPr>
                <w:sz w:val="24"/>
                <w:szCs w:val="24"/>
              </w:rPr>
            </w:pPr>
            <w:r w:rsidRPr="002379BE">
              <w:rPr>
                <w:rFonts w:ascii="Arial Narrow" w:hAnsi="Arial Narrow" w:cs="Arial Narrow"/>
                <w:spacing w:val="-1"/>
                <w:sz w:val="20"/>
                <w:szCs w:val="20"/>
              </w:rPr>
              <w:t>E</w:t>
            </w:r>
            <w:r w:rsidRPr="002379BE">
              <w:rPr>
                <w:rFonts w:ascii="Arial Narrow" w:hAnsi="Arial Narrow" w:cs="Arial Narrow"/>
                <w:sz w:val="20"/>
                <w:szCs w:val="20"/>
              </w:rPr>
              <w:t>ffective</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z w:val="20"/>
                <w:szCs w:val="20"/>
              </w:rPr>
              <w:t>canning</w:t>
            </w:r>
          </w:p>
        </w:tc>
        <w:tc>
          <w:tcPr>
            <w:tcW w:w="3224" w:type="dxa"/>
            <w:tcBorders>
              <w:top w:val="single" w:sz="6" w:space="0" w:color="000000"/>
              <w:left w:val="single" w:sz="6" w:space="0" w:color="000000"/>
              <w:bottom w:val="single" w:sz="6" w:space="0" w:color="000000"/>
              <w:right w:val="single" w:sz="6" w:space="0" w:color="000000"/>
            </w:tcBorders>
          </w:tcPr>
          <w:p w14:paraId="3250BC86" w14:textId="77777777" w:rsidR="000E4B04" w:rsidRPr="002379BE" w:rsidRDefault="000E4B04" w:rsidP="000E4B04">
            <w:pPr>
              <w:adjustRightInd w:val="0"/>
              <w:spacing w:line="223" w:lineRule="exact"/>
              <w:ind w:left="97" w:right="-20"/>
              <w:rPr>
                <w:sz w:val="24"/>
                <w:szCs w:val="24"/>
              </w:rPr>
            </w:pPr>
            <w:r w:rsidRPr="002379BE">
              <w:rPr>
                <w:rFonts w:ascii="Arial Narrow" w:hAnsi="Arial Narrow" w:cs="Arial Narrow"/>
                <w:spacing w:val="-1"/>
                <w:sz w:val="20"/>
                <w:szCs w:val="20"/>
              </w:rPr>
              <w:t>P</w:t>
            </w:r>
            <w:r w:rsidRPr="002379BE">
              <w:rPr>
                <w:rFonts w:ascii="Arial Narrow" w:hAnsi="Arial Narrow" w:cs="Arial Narrow"/>
                <w:sz w:val="20"/>
                <w:szCs w:val="20"/>
              </w:rPr>
              <w:t>ixel</w:t>
            </w:r>
            <w:r w:rsidRPr="002379BE">
              <w:rPr>
                <w:rFonts w:ascii="Arial Narrow" w:hAnsi="Arial Narrow" w:cs="Arial Narrow"/>
                <w:spacing w:val="-4"/>
                <w:sz w:val="20"/>
                <w:szCs w:val="20"/>
              </w:rPr>
              <w:t xml:space="preserve"> </w:t>
            </w:r>
            <w:r w:rsidRPr="002379BE">
              <w:rPr>
                <w:rFonts w:ascii="Arial Narrow" w:hAnsi="Arial Narrow" w:cs="Arial Narrow"/>
                <w:spacing w:val="2"/>
                <w:sz w:val="20"/>
                <w:szCs w:val="20"/>
              </w:rPr>
              <w:t>C</w:t>
            </w:r>
            <w:r w:rsidRPr="002379BE">
              <w:rPr>
                <w:rFonts w:ascii="Arial Narrow" w:hAnsi="Arial Narrow" w:cs="Arial Narrow"/>
                <w:sz w:val="20"/>
                <w:szCs w:val="20"/>
              </w:rPr>
              <w:t>lock:</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13.5</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Hz</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to</w:t>
            </w:r>
            <w:r w:rsidRPr="002379BE">
              <w:rPr>
                <w:rFonts w:ascii="Arial Narrow" w:hAnsi="Arial Narrow" w:cs="Arial Narrow"/>
                <w:spacing w:val="-1"/>
                <w:sz w:val="20"/>
                <w:szCs w:val="20"/>
              </w:rPr>
              <w:t xml:space="preserve"> </w:t>
            </w:r>
            <w:r w:rsidRPr="002379BE">
              <w:rPr>
                <w:rFonts w:ascii="Arial Narrow" w:hAnsi="Arial Narrow" w:cs="Arial Narrow"/>
                <w:spacing w:val="3"/>
                <w:sz w:val="20"/>
                <w:szCs w:val="20"/>
              </w:rPr>
              <w:t>1</w:t>
            </w:r>
            <w:r w:rsidRPr="002379BE">
              <w:rPr>
                <w:rFonts w:ascii="Arial Narrow" w:hAnsi="Arial Narrow" w:cs="Arial Narrow"/>
                <w:sz w:val="20"/>
                <w:szCs w:val="20"/>
              </w:rPr>
              <w:t>62</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pacing w:val="2"/>
                <w:sz w:val="20"/>
                <w:szCs w:val="20"/>
              </w:rPr>
              <w:t>H</w:t>
            </w:r>
            <w:r w:rsidRPr="002379BE">
              <w:rPr>
                <w:rFonts w:ascii="Arial Narrow" w:hAnsi="Arial Narrow" w:cs="Arial Narrow"/>
                <w:sz w:val="20"/>
                <w:szCs w:val="20"/>
              </w:rPr>
              <w:t>z</w:t>
            </w:r>
          </w:p>
        </w:tc>
        <w:tc>
          <w:tcPr>
            <w:tcW w:w="1714" w:type="dxa"/>
            <w:tcBorders>
              <w:top w:val="single" w:sz="6" w:space="0" w:color="000000"/>
              <w:left w:val="single" w:sz="6" w:space="0" w:color="000000"/>
              <w:bottom w:val="single" w:sz="6" w:space="0" w:color="000000"/>
              <w:right w:val="single" w:sz="6" w:space="0" w:color="000000"/>
            </w:tcBorders>
          </w:tcPr>
          <w:p w14:paraId="5E5D4130"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3A9AA67B" w14:textId="77777777" w:rsidR="000E4B04" w:rsidRPr="002379BE" w:rsidRDefault="000E4B04" w:rsidP="000E4B04">
            <w:pPr>
              <w:adjustRightInd w:val="0"/>
              <w:spacing w:line="223" w:lineRule="exact"/>
              <w:ind w:left="893" w:right="874"/>
              <w:jc w:val="center"/>
              <w:rPr>
                <w:sz w:val="24"/>
                <w:szCs w:val="24"/>
              </w:rPr>
            </w:pPr>
            <w:r w:rsidRPr="002379BE">
              <w:rPr>
                <w:rFonts w:ascii="Arial Narrow" w:hAnsi="Arial Narrow" w:cs="Arial Narrow"/>
                <w:w w:val="99"/>
                <w:sz w:val="20"/>
                <w:szCs w:val="20"/>
              </w:rPr>
              <w:t>1</w:t>
            </w:r>
          </w:p>
        </w:tc>
      </w:tr>
      <w:tr w:rsidR="002379BE" w:rsidRPr="002379BE" w14:paraId="5B95AE13" w14:textId="77777777" w:rsidTr="000E4B04">
        <w:trPr>
          <w:trHeight w:hRule="exact" w:val="593"/>
        </w:trPr>
        <w:tc>
          <w:tcPr>
            <w:tcW w:w="2409" w:type="dxa"/>
            <w:tcBorders>
              <w:top w:val="single" w:sz="6" w:space="0" w:color="000000"/>
              <w:left w:val="single" w:sz="6" w:space="0" w:color="000000"/>
              <w:bottom w:val="single" w:sz="6" w:space="0" w:color="000000"/>
              <w:right w:val="single" w:sz="6" w:space="0" w:color="000000"/>
            </w:tcBorders>
          </w:tcPr>
          <w:p w14:paraId="20DE2A3F" w14:textId="77777777" w:rsidR="000E4B04" w:rsidRPr="002379BE" w:rsidRDefault="000E4B04" w:rsidP="000E4B04">
            <w:pPr>
              <w:adjustRightInd w:val="0"/>
              <w:spacing w:before="9" w:line="160" w:lineRule="exact"/>
              <w:rPr>
                <w:sz w:val="16"/>
                <w:szCs w:val="16"/>
              </w:rPr>
            </w:pPr>
          </w:p>
          <w:p w14:paraId="06077820" w14:textId="77777777" w:rsidR="000E4B04" w:rsidRPr="002379BE" w:rsidRDefault="000E4B04" w:rsidP="000E4B04">
            <w:pPr>
              <w:adjustRightInd w:val="0"/>
              <w:ind w:left="100" w:right="-20"/>
              <w:rPr>
                <w:sz w:val="24"/>
                <w:szCs w:val="24"/>
              </w:rPr>
            </w:pPr>
            <w:r w:rsidRPr="002379BE">
              <w:rPr>
                <w:rFonts w:ascii="Arial Narrow" w:hAnsi="Arial Narrow" w:cs="Arial Narrow"/>
                <w:spacing w:val="1"/>
                <w:sz w:val="20"/>
                <w:szCs w:val="20"/>
              </w:rPr>
              <w:t>Resolution</w:t>
            </w:r>
          </w:p>
        </w:tc>
        <w:tc>
          <w:tcPr>
            <w:tcW w:w="3224" w:type="dxa"/>
            <w:tcBorders>
              <w:top w:val="single" w:sz="6" w:space="0" w:color="000000"/>
              <w:left w:val="single" w:sz="6" w:space="0" w:color="000000"/>
              <w:bottom w:val="single" w:sz="6" w:space="0" w:color="000000"/>
              <w:right w:val="single" w:sz="6" w:space="0" w:color="000000"/>
            </w:tcBorders>
          </w:tcPr>
          <w:p w14:paraId="679810CE" w14:textId="77777777" w:rsidR="000E4B04" w:rsidRPr="002379BE" w:rsidRDefault="000E4B04" w:rsidP="000E4B04">
            <w:pPr>
              <w:adjustRightInd w:val="0"/>
              <w:spacing w:before="1"/>
              <w:ind w:left="97" w:right="-20"/>
              <w:rPr>
                <w:sz w:val="24"/>
                <w:szCs w:val="24"/>
              </w:rPr>
            </w:pPr>
            <w:r w:rsidRPr="002379BE">
              <w:rPr>
                <w:rFonts w:ascii="Arial Narrow" w:hAnsi="Arial Narrow" w:cs="Arial Narrow"/>
                <w:sz w:val="20"/>
                <w:szCs w:val="20"/>
              </w:rPr>
              <w:t>XGA</w:t>
            </w:r>
          </w:p>
        </w:tc>
        <w:tc>
          <w:tcPr>
            <w:tcW w:w="1714" w:type="dxa"/>
            <w:tcBorders>
              <w:top w:val="single" w:sz="6" w:space="0" w:color="000000"/>
              <w:left w:val="single" w:sz="6" w:space="0" w:color="000000"/>
              <w:bottom w:val="single" w:sz="6" w:space="0" w:color="000000"/>
              <w:right w:val="single" w:sz="6" w:space="0" w:color="000000"/>
            </w:tcBorders>
          </w:tcPr>
          <w:p w14:paraId="4FC99CFB"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0498237A"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3</w:t>
            </w:r>
          </w:p>
        </w:tc>
      </w:tr>
      <w:tr w:rsidR="002379BE" w:rsidRPr="002379BE" w14:paraId="3141F80B" w14:textId="77777777" w:rsidTr="000E4B04">
        <w:trPr>
          <w:trHeight w:hRule="exact" w:val="1742"/>
        </w:trPr>
        <w:tc>
          <w:tcPr>
            <w:tcW w:w="2409" w:type="dxa"/>
            <w:tcBorders>
              <w:top w:val="single" w:sz="6" w:space="0" w:color="000000"/>
              <w:left w:val="single" w:sz="6" w:space="0" w:color="000000"/>
              <w:bottom w:val="single" w:sz="6" w:space="0" w:color="000000"/>
              <w:right w:val="single" w:sz="6" w:space="0" w:color="000000"/>
            </w:tcBorders>
          </w:tcPr>
          <w:p w14:paraId="1843F5EE" w14:textId="77777777" w:rsidR="000E4B04" w:rsidRPr="002379BE" w:rsidRDefault="000E4B04" w:rsidP="000E4B04">
            <w:pPr>
              <w:adjustRightInd w:val="0"/>
              <w:spacing w:before="3" w:line="140" w:lineRule="exact"/>
              <w:rPr>
                <w:sz w:val="14"/>
                <w:szCs w:val="14"/>
              </w:rPr>
            </w:pPr>
          </w:p>
          <w:p w14:paraId="023E7BF0" w14:textId="77777777" w:rsidR="000E4B04" w:rsidRPr="002379BE" w:rsidRDefault="000E4B04" w:rsidP="000E4B04">
            <w:pPr>
              <w:adjustRightInd w:val="0"/>
              <w:spacing w:line="200" w:lineRule="exact"/>
              <w:rPr>
                <w:sz w:val="20"/>
                <w:szCs w:val="20"/>
              </w:rPr>
            </w:pPr>
          </w:p>
          <w:p w14:paraId="32255CD0" w14:textId="77777777" w:rsidR="000E4B04" w:rsidRPr="002379BE" w:rsidRDefault="000E4B04" w:rsidP="000E4B04">
            <w:pPr>
              <w:adjustRightInd w:val="0"/>
              <w:spacing w:line="200" w:lineRule="exact"/>
              <w:rPr>
                <w:sz w:val="20"/>
                <w:szCs w:val="20"/>
              </w:rPr>
            </w:pPr>
          </w:p>
          <w:p w14:paraId="5E665B00" w14:textId="77777777" w:rsidR="000E4B04" w:rsidRPr="002379BE" w:rsidRDefault="000E4B04" w:rsidP="000E4B04">
            <w:pPr>
              <w:adjustRightInd w:val="0"/>
              <w:spacing w:line="200" w:lineRule="exact"/>
              <w:rPr>
                <w:sz w:val="20"/>
                <w:szCs w:val="20"/>
              </w:rPr>
            </w:pPr>
          </w:p>
          <w:p w14:paraId="17BDEBC4" w14:textId="77777777" w:rsidR="000E4B04" w:rsidRPr="002379BE" w:rsidRDefault="000E4B04" w:rsidP="000E4B04">
            <w:pPr>
              <w:adjustRightInd w:val="0"/>
              <w:ind w:left="100" w:right="-20"/>
              <w:rPr>
                <w:sz w:val="24"/>
                <w:szCs w:val="24"/>
              </w:rPr>
            </w:pPr>
            <w:r w:rsidRPr="002379BE">
              <w:rPr>
                <w:rFonts w:ascii="Arial Narrow" w:hAnsi="Arial Narrow" w:cs="Arial Narrow"/>
                <w:sz w:val="20"/>
                <w:szCs w:val="20"/>
              </w:rPr>
              <w:t>Re</w:t>
            </w:r>
            <w:r w:rsidRPr="002379BE">
              <w:rPr>
                <w:rFonts w:ascii="Arial Narrow" w:hAnsi="Arial Narrow" w:cs="Arial Narrow"/>
                <w:spacing w:val="1"/>
                <w:sz w:val="20"/>
                <w:szCs w:val="20"/>
              </w:rPr>
              <w:t>m</w:t>
            </w:r>
            <w:r w:rsidRPr="002379BE">
              <w:rPr>
                <w:rFonts w:ascii="Arial Narrow" w:hAnsi="Arial Narrow" w:cs="Arial Narrow"/>
                <w:sz w:val="20"/>
                <w:szCs w:val="20"/>
              </w:rPr>
              <w:t>ote</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Cont</w:t>
            </w:r>
            <w:r w:rsidRPr="002379BE">
              <w:rPr>
                <w:rFonts w:ascii="Arial Narrow" w:hAnsi="Arial Narrow" w:cs="Arial Narrow"/>
                <w:spacing w:val="1"/>
                <w:sz w:val="20"/>
                <w:szCs w:val="20"/>
              </w:rPr>
              <w:t>r</w:t>
            </w:r>
            <w:r w:rsidRPr="002379BE">
              <w:rPr>
                <w:rFonts w:ascii="Arial Narrow" w:hAnsi="Arial Narrow" w:cs="Arial Narrow"/>
                <w:sz w:val="20"/>
                <w:szCs w:val="20"/>
              </w:rPr>
              <w:t>ol</w:t>
            </w:r>
          </w:p>
        </w:tc>
        <w:tc>
          <w:tcPr>
            <w:tcW w:w="3224" w:type="dxa"/>
            <w:tcBorders>
              <w:top w:val="single" w:sz="6" w:space="0" w:color="000000"/>
              <w:left w:val="single" w:sz="6" w:space="0" w:color="000000"/>
              <w:bottom w:val="single" w:sz="6" w:space="0" w:color="000000"/>
              <w:right w:val="single" w:sz="6" w:space="0" w:color="000000"/>
            </w:tcBorders>
          </w:tcPr>
          <w:p w14:paraId="6C0A6CBB" w14:textId="77777777" w:rsidR="000E4B04" w:rsidRPr="002379BE" w:rsidRDefault="000E4B04" w:rsidP="000E4B04">
            <w:pPr>
              <w:adjustRightInd w:val="0"/>
              <w:spacing w:line="223" w:lineRule="exact"/>
              <w:ind w:left="97" w:right="-20"/>
              <w:rPr>
                <w:rFonts w:ascii="Arial Narrow" w:hAnsi="Arial Narrow" w:cs="Arial Narrow"/>
                <w:sz w:val="20"/>
                <w:szCs w:val="20"/>
              </w:rPr>
            </w:pPr>
            <w:r w:rsidRPr="002379BE">
              <w:rPr>
                <w:rFonts w:ascii="Arial Narrow" w:hAnsi="Arial Narrow" w:cs="Arial Narrow"/>
                <w:spacing w:val="1"/>
                <w:sz w:val="20"/>
                <w:szCs w:val="20"/>
              </w:rPr>
              <w:t>F</w:t>
            </w:r>
            <w:r w:rsidRPr="002379BE">
              <w:rPr>
                <w:rFonts w:ascii="Arial Narrow" w:hAnsi="Arial Narrow" w:cs="Arial Narrow"/>
                <w:sz w:val="20"/>
                <w:szCs w:val="20"/>
              </w:rPr>
              <w:t>eatu</w:t>
            </w:r>
            <w:r w:rsidRPr="002379BE">
              <w:rPr>
                <w:rFonts w:ascii="Arial Narrow" w:hAnsi="Arial Narrow" w:cs="Arial Narrow"/>
                <w:spacing w:val="1"/>
                <w:sz w:val="20"/>
                <w:szCs w:val="20"/>
              </w:rPr>
              <w:t>r</w:t>
            </w:r>
            <w:r w:rsidRPr="002379BE">
              <w:rPr>
                <w:rFonts w:ascii="Arial Narrow" w:hAnsi="Arial Narrow" w:cs="Arial Narrow"/>
                <w:sz w:val="20"/>
                <w:szCs w:val="20"/>
              </w:rPr>
              <w:t>es:</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z w:val="20"/>
                <w:szCs w:val="20"/>
              </w:rPr>
              <w:t>owe</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e</w:t>
            </w:r>
            <w:r w:rsidRPr="002379BE">
              <w:rPr>
                <w:rFonts w:ascii="Arial Narrow" w:hAnsi="Arial Narrow" w:cs="Arial Narrow"/>
                <w:spacing w:val="1"/>
                <w:sz w:val="20"/>
                <w:szCs w:val="20"/>
              </w:rPr>
              <w:t>-</w:t>
            </w:r>
            <w:r w:rsidRPr="002379BE">
              <w:rPr>
                <w:rFonts w:ascii="Arial Narrow" w:hAnsi="Arial Narrow" w:cs="Arial Narrow"/>
                <w:sz w:val="20"/>
                <w:szCs w:val="20"/>
              </w:rPr>
              <w:t>zoo</w:t>
            </w:r>
            <w:r w:rsidRPr="002379BE">
              <w:rPr>
                <w:rFonts w:ascii="Arial Narrow" w:hAnsi="Arial Narrow" w:cs="Arial Narrow"/>
                <w:spacing w:val="1"/>
                <w:sz w:val="20"/>
                <w:szCs w:val="20"/>
              </w:rPr>
              <w:t>m</w:t>
            </w:r>
            <w:r w:rsidRPr="002379BE">
              <w:rPr>
                <w:rFonts w:ascii="Arial Narrow" w:hAnsi="Arial Narrow" w:cs="Arial Narrow"/>
                <w:sz w:val="20"/>
                <w:szCs w:val="20"/>
              </w:rPr>
              <w:t>,</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page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up/page</w:t>
            </w:r>
          </w:p>
          <w:p w14:paraId="66FA3A6B" w14:textId="77777777" w:rsidR="000E4B04" w:rsidRPr="002379BE" w:rsidRDefault="000E4B04" w:rsidP="000E4B04">
            <w:pPr>
              <w:adjustRightInd w:val="0"/>
              <w:spacing w:before="1"/>
              <w:ind w:left="97" w:right="135"/>
              <w:rPr>
                <w:rFonts w:ascii="Arial Narrow" w:hAnsi="Arial Narrow" w:cs="Arial Narrow"/>
                <w:sz w:val="20"/>
                <w:szCs w:val="20"/>
              </w:rPr>
            </w:pPr>
            <w:r w:rsidRPr="002379BE">
              <w:rPr>
                <w:rFonts w:ascii="Arial Narrow" w:hAnsi="Arial Narrow" w:cs="Arial Narrow"/>
                <w:sz w:val="20"/>
                <w:szCs w:val="20"/>
              </w:rPr>
              <w:t>down,</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sou</w:t>
            </w:r>
            <w:r w:rsidRPr="002379BE">
              <w:rPr>
                <w:rFonts w:ascii="Arial Narrow" w:hAnsi="Arial Narrow" w:cs="Arial Narrow"/>
                <w:spacing w:val="1"/>
                <w:sz w:val="20"/>
                <w:szCs w:val="20"/>
              </w:rPr>
              <w:t>r</w:t>
            </w:r>
            <w:r w:rsidRPr="002379BE">
              <w:rPr>
                <w:rFonts w:ascii="Arial Narrow" w:hAnsi="Arial Narrow" w:cs="Arial Narrow"/>
                <w:sz w:val="20"/>
                <w:szCs w:val="20"/>
              </w:rPr>
              <w:t>ce,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selection,</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c</w:t>
            </w:r>
            <w:r w:rsidRPr="002379BE">
              <w:rPr>
                <w:rFonts w:ascii="Arial Narrow" w:hAnsi="Arial Narrow" w:cs="Arial Narrow"/>
                <w:spacing w:val="3"/>
                <w:sz w:val="20"/>
                <w:szCs w:val="20"/>
              </w:rPr>
              <w:t>o</w:t>
            </w:r>
            <w:r w:rsidRPr="002379BE">
              <w:rPr>
                <w:rFonts w:ascii="Arial Narrow" w:hAnsi="Arial Narrow" w:cs="Arial Narrow"/>
                <w:sz w:val="20"/>
                <w:szCs w:val="20"/>
              </w:rPr>
              <w:t>lor</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 volu</w:t>
            </w: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/V</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ute,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f</w:t>
            </w:r>
            <w:r w:rsidRPr="002379BE">
              <w:rPr>
                <w:rFonts w:ascii="Arial Narrow" w:hAnsi="Arial Narrow" w:cs="Arial Narrow"/>
                <w:spacing w:val="1"/>
                <w:sz w:val="20"/>
                <w:szCs w:val="20"/>
              </w:rPr>
              <w:t>r</w:t>
            </w:r>
            <w:r w:rsidRPr="002379BE">
              <w:rPr>
                <w:rFonts w:ascii="Arial Narrow" w:hAnsi="Arial Narrow" w:cs="Arial Narrow"/>
                <w:sz w:val="20"/>
                <w:szCs w:val="20"/>
              </w:rPr>
              <w:t>eeze,</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e</w:t>
            </w:r>
            <w:r w:rsidRPr="002379BE">
              <w:rPr>
                <w:rFonts w:ascii="Arial Narrow" w:hAnsi="Arial Narrow" w:cs="Arial Narrow"/>
                <w:spacing w:val="2"/>
                <w:sz w:val="20"/>
                <w:szCs w:val="20"/>
              </w:rPr>
              <w:t>s</w:t>
            </w:r>
            <w:r w:rsidRPr="002379BE">
              <w:rPr>
                <w:rFonts w:ascii="Arial Narrow" w:hAnsi="Arial Narrow" w:cs="Arial Narrow"/>
                <w:sz w:val="20"/>
                <w:szCs w:val="20"/>
              </w:rPr>
              <w:t>ize,</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enu, help,</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auto,</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pointer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Ope</w:t>
            </w:r>
            <w:r w:rsidRPr="002379BE">
              <w:rPr>
                <w:rFonts w:ascii="Arial Narrow" w:hAnsi="Arial Narrow" w:cs="Arial Narrow"/>
                <w:spacing w:val="1"/>
                <w:sz w:val="20"/>
                <w:szCs w:val="20"/>
              </w:rPr>
              <w:t>r</w:t>
            </w:r>
            <w:r w:rsidRPr="002379BE">
              <w:rPr>
                <w:rFonts w:ascii="Arial Narrow" w:hAnsi="Arial Narrow" w:cs="Arial Narrow"/>
                <w:sz w:val="20"/>
                <w:szCs w:val="20"/>
              </w:rPr>
              <w:t>ating</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ang</w:t>
            </w:r>
            <w:r w:rsidRPr="002379BE">
              <w:rPr>
                <w:rFonts w:ascii="Arial Narrow" w:hAnsi="Arial Narrow" w:cs="Arial Narrow"/>
                <w:spacing w:val="2"/>
                <w:sz w:val="20"/>
                <w:szCs w:val="20"/>
              </w:rPr>
              <w:t>l</w:t>
            </w:r>
            <w:r w:rsidRPr="002379BE">
              <w:rPr>
                <w:rFonts w:ascii="Arial Narrow" w:hAnsi="Arial Narrow" w:cs="Arial Narrow"/>
                <w:sz w:val="20"/>
                <w:szCs w:val="20"/>
              </w:rPr>
              <w:t>e: Right/Left</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30</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deg</w:t>
            </w:r>
            <w:r w:rsidRPr="002379BE">
              <w:rPr>
                <w:rFonts w:ascii="Arial Narrow" w:hAnsi="Arial Narrow" w:cs="Arial Narrow"/>
                <w:spacing w:val="1"/>
                <w:sz w:val="20"/>
                <w:szCs w:val="20"/>
              </w:rPr>
              <w:t>r</w:t>
            </w:r>
            <w:r w:rsidRPr="002379BE">
              <w:rPr>
                <w:rFonts w:ascii="Arial Narrow" w:hAnsi="Arial Narrow" w:cs="Arial Narrow"/>
                <w:sz w:val="20"/>
                <w:szCs w:val="20"/>
              </w:rPr>
              <w:t>ees</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Uppe</w:t>
            </w:r>
            <w:r w:rsidRPr="002379BE">
              <w:rPr>
                <w:rFonts w:ascii="Arial Narrow" w:hAnsi="Arial Narrow" w:cs="Arial Narrow"/>
                <w:spacing w:val="1"/>
                <w:sz w:val="20"/>
                <w:szCs w:val="20"/>
              </w:rPr>
              <w:t>r</w:t>
            </w:r>
            <w:r w:rsidRPr="002379BE">
              <w:rPr>
                <w:rFonts w:ascii="Arial Narrow" w:hAnsi="Arial Narrow" w:cs="Arial Narrow"/>
                <w:sz w:val="20"/>
                <w:szCs w:val="20"/>
              </w:rPr>
              <w:t>/Lower</w:t>
            </w:r>
          </w:p>
          <w:p w14:paraId="289FF7B6" w14:textId="77777777" w:rsidR="000E4B04" w:rsidRPr="002379BE" w:rsidRDefault="000E4B04" w:rsidP="000E4B04">
            <w:pPr>
              <w:adjustRightInd w:val="0"/>
              <w:ind w:left="97" w:right="-20"/>
              <w:rPr>
                <w:rFonts w:ascii="Arial Narrow" w:hAnsi="Arial Narrow" w:cs="Arial Narrow"/>
                <w:sz w:val="20"/>
                <w:szCs w:val="20"/>
              </w:rPr>
            </w:pPr>
            <w:r w:rsidRPr="002379BE">
              <w:rPr>
                <w:rFonts w:ascii="Arial Narrow" w:hAnsi="Arial Narrow" w:cs="Arial Narrow"/>
                <w:spacing w:val="1"/>
                <w:sz w:val="20"/>
                <w:szCs w:val="20"/>
              </w:rPr>
              <w:t>+</w:t>
            </w:r>
            <w:r w:rsidRPr="002379BE">
              <w:rPr>
                <w:rFonts w:ascii="Arial Narrow" w:hAnsi="Arial Narrow" w:cs="Arial Narrow"/>
                <w:sz w:val="20"/>
                <w:szCs w:val="20"/>
              </w:rPr>
              <w:t>/-</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15</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deg</w:t>
            </w:r>
            <w:r w:rsidRPr="002379BE">
              <w:rPr>
                <w:rFonts w:ascii="Arial Narrow" w:hAnsi="Arial Narrow" w:cs="Arial Narrow"/>
                <w:spacing w:val="1"/>
                <w:sz w:val="20"/>
                <w:szCs w:val="20"/>
              </w:rPr>
              <w:t>r</w:t>
            </w:r>
            <w:r w:rsidRPr="002379BE">
              <w:rPr>
                <w:rFonts w:ascii="Arial Narrow" w:hAnsi="Arial Narrow" w:cs="Arial Narrow"/>
                <w:sz w:val="20"/>
                <w:szCs w:val="20"/>
              </w:rPr>
              <w:t>ees,</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Ope</w:t>
            </w:r>
            <w:r w:rsidRPr="002379BE">
              <w:rPr>
                <w:rFonts w:ascii="Arial Narrow" w:hAnsi="Arial Narrow" w:cs="Arial Narrow"/>
                <w:spacing w:val="1"/>
                <w:sz w:val="20"/>
                <w:szCs w:val="20"/>
              </w:rPr>
              <w:t>r</w:t>
            </w:r>
            <w:r w:rsidRPr="002379BE">
              <w:rPr>
                <w:rFonts w:ascii="Arial Narrow" w:hAnsi="Arial Narrow" w:cs="Arial Narrow"/>
                <w:sz w:val="20"/>
                <w:szCs w:val="20"/>
              </w:rPr>
              <w:t>ating</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distance:</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20</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ft</w:t>
            </w:r>
          </w:p>
          <w:p w14:paraId="1BEEB69E" w14:textId="77777777" w:rsidR="000E4B04" w:rsidRPr="002379BE" w:rsidRDefault="000E4B04" w:rsidP="000E4B04">
            <w:pPr>
              <w:adjustRightInd w:val="0"/>
              <w:spacing w:line="228" w:lineRule="exact"/>
              <w:ind w:left="97" w:right="-20"/>
              <w:rPr>
                <w:sz w:val="24"/>
                <w:szCs w:val="24"/>
              </w:rPr>
            </w:pPr>
            <w:r w:rsidRPr="002379BE">
              <w:rPr>
                <w:rFonts w:ascii="Arial Narrow" w:hAnsi="Arial Narrow" w:cs="Arial Narrow"/>
                <w:spacing w:val="1"/>
                <w:sz w:val="20"/>
                <w:szCs w:val="20"/>
              </w:rPr>
              <w:t>(</w:t>
            </w:r>
            <w:r w:rsidRPr="002379BE">
              <w:rPr>
                <w:rFonts w:ascii="Arial Narrow" w:hAnsi="Arial Narrow" w:cs="Arial Narrow"/>
                <w:sz w:val="20"/>
                <w:szCs w:val="20"/>
              </w:rPr>
              <w:t>6</w:t>
            </w:r>
            <w:r w:rsidRPr="002379BE">
              <w:rPr>
                <w:rFonts w:ascii="Arial Narrow" w:hAnsi="Arial Narrow" w:cs="Arial Narrow"/>
                <w:spacing w:val="1"/>
                <w:sz w:val="20"/>
                <w:szCs w:val="20"/>
              </w:rPr>
              <w:t>m)</w:t>
            </w:r>
          </w:p>
        </w:tc>
        <w:tc>
          <w:tcPr>
            <w:tcW w:w="1714" w:type="dxa"/>
            <w:tcBorders>
              <w:top w:val="single" w:sz="6" w:space="0" w:color="000000"/>
              <w:left w:val="single" w:sz="6" w:space="0" w:color="000000"/>
              <w:bottom w:val="single" w:sz="6" w:space="0" w:color="000000"/>
              <w:right w:val="single" w:sz="6" w:space="0" w:color="000000"/>
            </w:tcBorders>
          </w:tcPr>
          <w:p w14:paraId="2FE09966"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5669BB44"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1</w:t>
            </w:r>
          </w:p>
        </w:tc>
      </w:tr>
      <w:tr w:rsidR="002379BE" w:rsidRPr="002379BE" w14:paraId="079E37D3" w14:textId="77777777" w:rsidTr="000E4B04">
        <w:trPr>
          <w:trHeight w:hRule="exact" w:val="2311"/>
        </w:trPr>
        <w:tc>
          <w:tcPr>
            <w:tcW w:w="2409" w:type="dxa"/>
            <w:tcBorders>
              <w:top w:val="single" w:sz="6" w:space="0" w:color="000000"/>
              <w:left w:val="single" w:sz="6" w:space="0" w:color="000000"/>
              <w:bottom w:val="single" w:sz="6" w:space="0" w:color="000000"/>
              <w:right w:val="single" w:sz="6" w:space="0" w:color="000000"/>
            </w:tcBorders>
          </w:tcPr>
          <w:p w14:paraId="4AD59DC1" w14:textId="77777777" w:rsidR="000E4B04" w:rsidRPr="002379BE" w:rsidRDefault="000E4B04" w:rsidP="000E4B04">
            <w:pPr>
              <w:adjustRightInd w:val="0"/>
              <w:spacing w:line="200" w:lineRule="exact"/>
              <w:rPr>
                <w:sz w:val="20"/>
                <w:szCs w:val="20"/>
              </w:rPr>
            </w:pPr>
          </w:p>
          <w:p w14:paraId="0011D434" w14:textId="77777777" w:rsidR="000E4B04" w:rsidRPr="002379BE" w:rsidRDefault="000E4B04" w:rsidP="000E4B04">
            <w:pPr>
              <w:adjustRightInd w:val="0"/>
              <w:spacing w:line="200" w:lineRule="exact"/>
              <w:rPr>
                <w:sz w:val="20"/>
                <w:szCs w:val="20"/>
              </w:rPr>
            </w:pPr>
          </w:p>
          <w:p w14:paraId="47066F42" w14:textId="77777777" w:rsidR="000E4B04" w:rsidRPr="002379BE" w:rsidRDefault="000E4B04" w:rsidP="000E4B04">
            <w:pPr>
              <w:adjustRightInd w:val="0"/>
              <w:spacing w:line="200" w:lineRule="exact"/>
              <w:rPr>
                <w:sz w:val="20"/>
                <w:szCs w:val="20"/>
              </w:rPr>
            </w:pPr>
          </w:p>
          <w:p w14:paraId="5CE722CC" w14:textId="77777777" w:rsidR="000E4B04" w:rsidRPr="002379BE" w:rsidRDefault="000E4B04" w:rsidP="000E4B04">
            <w:pPr>
              <w:adjustRightInd w:val="0"/>
              <w:spacing w:line="200" w:lineRule="exact"/>
              <w:rPr>
                <w:sz w:val="20"/>
                <w:szCs w:val="20"/>
              </w:rPr>
            </w:pPr>
          </w:p>
          <w:p w14:paraId="2A2EE233" w14:textId="77777777" w:rsidR="000E4B04" w:rsidRPr="002379BE" w:rsidRDefault="000E4B04" w:rsidP="000E4B04">
            <w:pPr>
              <w:adjustRightInd w:val="0"/>
              <w:spacing w:before="6" w:line="220" w:lineRule="exact"/>
            </w:pPr>
          </w:p>
          <w:p w14:paraId="63A87C31" w14:textId="77777777" w:rsidR="000E4B04" w:rsidRPr="002379BE" w:rsidRDefault="000E4B04" w:rsidP="000E4B04">
            <w:pPr>
              <w:adjustRightInd w:val="0"/>
              <w:ind w:left="100" w:right="-20"/>
              <w:rPr>
                <w:sz w:val="24"/>
                <w:szCs w:val="24"/>
              </w:rPr>
            </w:pPr>
            <w:r w:rsidRPr="002379BE">
              <w:rPr>
                <w:rFonts w:ascii="Arial Narrow" w:hAnsi="Arial Narrow" w:cs="Arial Narrow"/>
                <w:spacing w:val="-1"/>
                <w:sz w:val="20"/>
                <w:szCs w:val="20"/>
              </w:rPr>
              <w:t>A</w:t>
            </w:r>
            <w:r w:rsidRPr="002379BE">
              <w:rPr>
                <w:rFonts w:ascii="Arial Narrow" w:hAnsi="Arial Narrow" w:cs="Arial Narrow"/>
                <w:sz w:val="20"/>
                <w:szCs w:val="20"/>
              </w:rPr>
              <w:t>djust</w:t>
            </w:r>
            <w:r w:rsidRPr="002379BE">
              <w:rPr>
                <w:rFonts w:ascii="Arial Narrow" w:hAnsi="Arial Narrow" w:cs="Arial Narrow"/>
                <w:spacing w:val="1"/>
                <w:sz w:val="20"/>
                <w:szCs w:val="20"/>
              </w:rPr>
              <w:t>m</w:t>
            </w:r>
            <w:r w:rsidRPr="002379BE">
              <w:rPr>
                <w:rFonts w:ascii="Arial Narrow" w:hAnsi="Arial Narrow" w:cs="Arial Narrow"/>
                <w:sz w:val="20"/>
                <w:szCs w:val="20"/>
              </w:rPr>
              <w:t>ent</w:t>
            </w:r>
            <w:r w:rsidRPr="002379BE">
              <w:rPr>
                <w:rFonts w:ascii="Arial Narrow" w:hAnsi="Arial Narrow" w:cs="Arial Narrow"/>
                <w:spacing w:val="-8"/>
                <w:sz w:val="20"/>
                <w:szCs w:val="20"/>
              </w:rPr>
              <w:t xml:space="preserve"> </w:t>
            </w:r>
            <w:r w:rsidRPr="002379BE">
              <w:rPr>
                <w:rFonts w:ascii="Arial Narrow" w:hAnsi="Arial Narrow" w:cs="Arial Narrow"/>
                <w:spacing w:val="1"/>
                <w:sz w:val="20"/>
                <w:szCs w:val="20"/>
              </w:rPr>
              <w:t>F</w:t>
            </w:r>
            <w:r w:rsidRPr="002379BE">
              <w:rPr>
                <w:rFonts w:ascii="Arial Narrow" w:hAnsi="Arial Narrow" w:cs="Arial Narrow"/>
                <w:sz w:val="20"/>
                <w:szCs w:val="20"/>
              </w:rPr>
              <w:t>unction</w:t>
            </w:r>
          </w:p>
        </w:tc>
        <w:tc>
          <w:tcPr>
            <w:tcW w:w="3224" w:type="dxa"/>
            <w:tcBorders>
              <w:top w:val="single" w:sz="6" w:space="0" w:color="000000"/>
              <w:left w:val="single" w:sz="6" w:space="0" w:color="000000"/>
              <w:bottom w:val="single" w:sz="6" w:space="0" w:color="000000"/>
              <w:right w:val="single" w:sz="6" w:space="0" w:color="000000"/>
            </w:tcBorders>
          </w:tcPr>
          <w:p w14:paraId="51B15072" w14:textId="77777777" w:rsidR="000E4B04" w:rsidRPr="002379BE" w:rsidRDefault="000E4B04" w:rsidP="000E4B04">
            <w:pPr>
              <w:adjustRightInd w:val="0"/>
              <w:spacing w:line="223" w:lineRule="exact"/>
              <w:ind w:left="97" w:right="-20"/>
              <w:rPr>
                <w:rFonts w:ascii="Arial Narrow" w:hAnsi="Arial Narrow" w:cs="Arial Narrow"/>
                <w:sz w:val="20"/>
                <w:szCs w:val="20"/>
              </w:rPr>
            </w:pP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ojector</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 Re</w:t>
            </w:r>
            <w:r w:rsidRPr="002379BE">
              <w:rPr>
                <w:rFonts w:ascii="Arial Narrow" w:hAnsi="Arial Narrow" w:cs="Arial Narrow"/>
                <w:spacing w:val="1"/>
                <w:sz w:val="20"/>
                <w:szCs w:val="20"/>
              </w:rPr>
              <w:t>m</w:t>
            </w:r>
            <w:r w:rsidRPr="002379BE">
              <w:rPr>
                <w:rFonts w:ascii="Arial Narrow" w:hAnsi="Arial Narrow" w:cs="Arial Narrow"/>
                <w:sz w:val="20"/>
                <w:szCs w:val="20"/>
              </w:rPr>
              <w:t>ote</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Cont</w:t>
            </w:r>
            <w:r w:rsidRPr="002379BE">
              <w:rPr>
                <w:rFonts w:ascii="Arial Narrow" w:hAnsi="Arial Narrow" w:cs="Arial Narrow"/>
                <w:spacing w:val="1"/>
                <w:sz w:val="20"/>
                <w:szCs w:val="20"/>
              </w:rPr>
              <w:t>r</w:t>
            </w:r>
            <w:r w:rsidRPr="002379BE">
              <w:rPr>
                <w:rFonts w:ascii="Arial Narrow" w:hAnsi="Arial Narrow" w:cs="Arial Narrow"/>
                <w:sz w:val="20"/>
                <w:szCs w:val="20"/>
              </w:rPr>
              <w:t>ol:</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K</w:t>
            </w:r>
            <w:r w:rsidRPr="002379BE">
              <w:rPr>
                <w:rFonts w:ascii="Arial Narrow" w:hAnsi="Arial Narrow" w:cs="Arial Narrow"/>
                <w:sz w:val="20"/>
                <w:szCs w:val="20"/>
              </w:rPr>
              <w:t>eys</w:t>
            </w:r>
            <w:r w:rsidRPr="002379BE">
              <w:rPr>
                <w:rFonts w:ascii="Arial Narrow" w:hAnsi="Arial Narrow" w:cs="Arial Narrow"/>
                <w:spacing w:val="3"/>
                <w:sz w:val="20"/>
                <w:szCs w:val="20"/>
              </w:rPr>
              <w:t>t</w:t>
            </w:r>
            <w:r w:rsidRPr="002379BE">
              <w:rPr>
                <w:rFonts w:ascii="Arial Narrow" w:hAnsi="Arial Narrow" w:cs="Arial Narrow"/>
                <w:sz w:val="20"/>
                <w:szCs w:val="20"/>
              </w:rPr>
              <w:t>one</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w:t>
            </w:r>
          </w:p>
          <w:p w14:paraId="1A680DCB" w14:textId="77777777" w:rsidR="000E4B04" w:rsidRPr="002379BE" w:rsidRDefault="000E4B04" w:rsidP="000E4B04">
            <w:pPr>
              <w:adjustRightInd w:val="0"/>
              <w:spacing w:before="6" w:line="228" w:lineRule="exact"/>
              <w:ind w:left="97" w:right="136"/>
              <w:rPr>
                <w:rFonts w:ascii="Arial Narrow" w:hAnsi="Arial Narrow" w:cs="Arial Narrow"/>
                <w:sz w:val="20"/>
                <w:szCs w:val="20"/>
              </w:rPr>
            </w:pP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ightness</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 Cont</w:t>
            </w:r>
            <w:r w:rsidRPr="002379BE">
              <w:rPr>
                <w:rFonts w:ascii="Arial Narrow" w:hAnsi="Arial Narrow" w:cs="Arial Narrow"/>
                <w:spacing w:val="1"/>
                <w:sz w:val="20"/>
                <w:szCs w:val="20"/>
              </w:rPr>
              <w:t>r</w:t>
            </w:r>
            <w:r w:rsidRPr="002379BE">
              <w:rPr>
                <w:rFonts w:ascii="Arial Narrow" w:hAnsi="Arial Narrow" w:cs="Arial Narrow"/>
                <w:sz w:val="20"/>
                <w:szCs w:val="20"/>
              </w:rPr>
              <w:t>ast</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int</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z w:val="20"/>
                <w:szCs w:val="20"/>
              </w:rPr>
              <w:t>at</w:t>
            </w:r>
            <w:r w:rsidRPr="002379BE">
              <w:rPr>
                <w:rFonts w:ascii="Arial Narrow" w:hAnsi="Arial Narrow" w:cs="Arial Narrow"/>
                <w:spacing w:val="3"/>
                <w:sz w:val="20"/>
                <w:szCs w:val="20"/>
              </w:rPr>
              <w:t>u</w:t>
            </w:r>
            <w:r w:rsidRPr="002379BE">
              <w:rPr>
                <w:rFonts w:ascii="Arial Narrow" w:hAnsi="Arial Narrow" w:cs="Arial Narrow"/>
                <w:spacing w:val="1"/>
                <w:sz w:val="20"/>
                <w:szCs w:val="20"/>
              </w:rPr>
              <w:t>r</w:t>
            </w:r>
            <w:r w:rsidRPr="002379BE">
              <w:rPr>
                <w:rFonts w:ascii="Arial Narrow" w:hAnsi="Arial Narrow" w:cs="Arial Narrow"/>
                <w:sz w:val="20"/>
                <w:szCs w:val="20"/>
              </w:rPr>
              <w:t>ation</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z w:val="20"/>
                <w:szCs w:val="20"/>
              </w:rPr>
              <w:t>ound</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 Input</w:t>
            </w:r>
          </w:p>
          <w:p w14:paraId="24E5D933" w14:textId="77777777" w:rsidR="000E4B04" w:rsidRPr="002379BE" w:rsidRDefault="000E4B04" w:rsidP="000E4B04">
            <w:pPr>
              <w:adjustRightInd w:val="0"/>
              <w:spacing w:before="1" w:line="230" w:lineRule="exact"/>
              <w:ind w:left="97" w:right="475"/>
              <w:rPr>
                <w:rFonts w:ascii="Arial Narrow" w:hAnsi="Arial Narrow" w:cs="Arial Narrow"/>
                <w:sz w:val="20"/>
                <w:szCs w:val="20"/>
              </w:rPr>
            </w:pPr>
            <w:r w:rsidRPr="002379BE">
              <w:rPr>
                <w:rFonts w:ascii="Arial Narrow" w:hAnsi="Arial Narrow" w:cs="Arial Narrow"/>
                <w:spacing w:val="-1"/>
                <w:sz w:val="20"/>
                <w:szCs w:val="20"/>
              </w:rPr>
              <w:t>S</w:t>
            </w:r>
            <w:r w:rsidRPr="002379BE">
              <w:rPr>
                <w:rFonts w:ascii="Arial Narrow" w:hAnsi="Arial Narrow" w:cs="Arial Narrow"/>
                <w:sz w:val="20"/>
                <w:szCs w:val="20"/>
              </w:rPr>
              <w:t>ignal;</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F</w:t>
            </w:r>
            <w:r w:rsidRPr="002379BE">
              <w:rPr>
                <w:rFonts w:ascii="Arial Narrow" w:hAnsi="Arial Narrow" w:cs="Arial Narrow"/>
                <w:sz w:val="20"/>
                <w:szCs w:val="20"/>
              </w:rPr>
              <w:t>oot</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pacing w:val="3"/>
                <w:sz w:val="20"/>
                <w:szCs w:val="20"/>
              </w:rPr>
              <w:t>d</w:t>
            </w:r>
            <w:r w:rsidRPr="002379BE">
              <w:rPr>
                <w:rFonts w:ascii="Arial Narrow" w:hAnsi="Arial Narrow" w:cs="Arial Narrow"/>
                <w:sz w:val="20"/>
                <w:szCs w:val="20"/>
              </w:rPr>
              <w:t>juste</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Fr</w:t>
            </w:r>
            <w:r w:rsidRPr="002379BE">
              <w:rPr>
                <w:rFonts w:ascii="Arial Narrow" w:hAnsi="Arial Narrow" w:cs="Arial Narrow"/>
                <w:sz w:val="20"/>
                <w:szCs w:val="20"/>
              </w:rPr>
              <w:t>ont</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Cente</w:t>
            </w:r>
            <w:r w:rsidRPr="002379BE">
              <w:rPr>
                <w:rFonts w:ascii="Arial Narrow" w:hAnsi="Arial Narrow" w:cs="Arial Narrow"/>
                <w:spacing w:val="1"/>
                <w:sz w:val="20"/>
                <w:szCs w:val="20"/>
              </w:rPr>
              <w:t>r</w:t>
            </w:r>
            <w:r w:rsidRPr="002379BE">
              <w:rPr>
                <w:rFonts w:ascii="Arial Narrow" w:hAnsi="Arial Narrow" w:cs="Arial Narrow"/>
                <w:sz w:val="20"/>
                <w:szCs w:val="20"/>
              </w:rPr>
              <w:t>, Rea</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ilt</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ngle: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0</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to</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12</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deg</w:t>
            </w:r>
            <w:r w:rsidRPr="002379BE">
              <w:rPr>
                <w:rFonts w:ascii="Arial Narrow" w:hAnsi="Arial Narrow" w:cs="Arial Narrow"/>
                <w:spacing w:val="1"/>
                <w:sz w:val="20"/>
                <w:szCs w:val="20"/>
              </w:rPr>
              <w:t>r</w:t>
            </w:r>
            <w:r w:rsidRPr="002379BE">
              <w:rPr>
                <w:rFonts w:ascii="Arial Narrow" w:hAnsi="Arial Narrow" w:cs="Arial Narrow"/>
                <w:sz w:val="20"/>
                <w:szCs w:val="20"/>
              </w:rPr>
              <w:t>ees;</w:t>
            </w:r>
          </w:p>
          <w:p w14:paraId="20CA32B3" w14:textId="77777777" w:rsidR="000E4B04" w:rsidRPr="002379BE" w:rsidRDefault="000E4B04" w:rsidP="000E4B04">
            <w:pPr>
              <w:adjustRightInd w:val="0"/>
              <w:spacing w:line="224" w:lineRule="exact"/>
              <w:ind w:left="97" w:right="-20"/>
              <w:rPr>
                <w:rFonts w:ascii="Arial Narrow" w:hAnsi="Arial Narrow" w:cs="Arial Narrow"/>
                <w:sz w:val="20"/>
                <w:szCs w:val="20"/>
              </w:rPr>
            </w:pPr>
            <w:r w:rsidRPr="002379BE">
              <w:rPr>
                <w:rFonts w:ascii="Arial Narrow" w:hAnsi="Arial Narrow" w:cs="Arial Narrow"/>
                <w:spacing w:val="-1"/>
                <w:sz w:val="20"/>
                <w:szCs w:val="20"/>
              </w:rPr>
              <w:t>K</w:t>
            </w:r>
            <w:r w:rsidRPr="002379BE">
              <w:rPr>
                <w:rFonts w:ascii="Arial Narrow" w:hAnsi="Arial Narrow" w:cs="Arial Narrow"/>
                <w:sz w:val="20"/>
                <w:szCs w:val="20"/>
              </w:rPr>
              <w:t>eystone</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rr</w:t>
            </w:r>
            <w:r w:rsidRPr="002379BE">
              <w:rPr>
                <w:rFonts w:ascii="Arial Narrow" w:hAnsi="Arial Narrow" w:cs="Arial Narrow"/>
                <w:sz w:val="20"/>
                <w:szCs w:val="20"/>
              </w:rPr>
              <w:t>ection:</w:t>
            </w:r>
          </w:p>
          <w:p w14:paraId="0807C736" w14:textId="77777777" w:rsidR="000E4B04" w:rsidRPr="002379BE" w:rsidRDefault="000E4B04" w:rsidP="000E4B04">
            <w:pPr>
              <w:adjustRightInd w:val="0"/>
              <w:spacing w:before="1" w:line="239" w:lineRule="auto"/>
              <w:ind w:left="97" w:right="257"/>
              <w:rPr>
                <w:rFonts w:ascii="Arial Narrow" w:hAnsi="Arial Narrow" w:cs="Arial Narrow"/>
                <w:sz w:val="20"/>
                <w:szCs w:val="20"/>
              </w:rPr>
            </w:pPr>
            <w:r w:rsidRPr="002379BE">
              <w:rPr>
                <w:rFonts w:ascii="Arial Narrow" w:hAnsi="Arial Narrow" w:cs="Arial Narrow"/>
                <w:spacing w:val="-1"/>
                <w:sz w:val="20"/>
                <w:szCs w:val="20"/>
              </w:rPr>
              <w:t>V</w:t>
            </w:r>
            <w:r w:rsidRPr="002379BE">
              <w:rPr>
                <w:rFonts w:ascii="Arial Narrow" w:hAnsi="Arial Narrow" w:cs="Arial Narrow"/>
                <w:sz w:val="20"/>
                <w:szCs w:val="20"/>
              </w:rPr>
              <w:t>e</w:t>
            </w:r>
            <w:r w:rsidRPr="002379BE">
              <w:rPr>
                <w:rFonts w:ascii="Arial Narrow" w:hAnsi="Arial Narrow" w:cs="Arial Narrow"/>
                <w:spacing w:val="1"/>
                <w:sz w:val="20"/>
                <w:szCs w:val="20"/>
              </w:rPr>
              <w:t>r</w:t>
            </w:r>
            <w:r w:rsidRPr="002379BE">
              <w:rPr>
                <w:rFonts w:ascii="Arial Narrow" w:hAnsi="Arial Narrow" w:cs="Arial Narrow"/>
                <w:sz w:val="20"/>
                <w:szCs w:val="20"/>
              </w:rPr>
              <w:t>tical:</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30</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to</w:t>
            </w:r>
            <w:r w:rsidRPr="002379BE">
              <w:rPr>
                <w:rFonts w:ascii="Arial Narrow" w:hAnsi="Arial Narrow" w:cs="Arial Narrow"/>
                <w:spacing w:val="-1"/>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30</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deg</w:t>
            </w:r>
            <w:r w:rsidRPr="002379BE">
              <w:rPr>
                <w:rFonts w:ascii="Arial Narrow" w:hAnsi="Arial Narrow" w:cs="Arial Narrow"/>
                <w:spacing w:val="1"/>
                <w:sz w:val="20"/>
                <w:szCs w:val="20"/>
              </w:rPr>
              <w:t>r</w:t>
            </w:r>
            <w:r w:rsidRPr="002379BE">
              <w:rPr>
                <w:rFonts w:ascii="Arial Narrow" w:hAnsi="Arial Narrow" w:cs="Arial Narrow"/>
                <w:sz w:val="20"/>
                <w:szCs w:val="20"/>
              </w:rPr>
              <w:t>ees</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(Z</w:t>
            </w:r>
            <w:r w:rsidRPr="002379BE">
              <w:rPr>
                <w:rFonts w:ascii="Arial Narrow" w:hAnsi="Arial Narrow" w:cs="Arial Narrow"/>
                <w:sz w:val="20"/>
                <w:szCs w:val="20"/>
              </w:rPr>
              <w:t>oo</w:t>
            </w:r>
            <w:r w:rsidRPr="002379BE">
              <w:rPr>
                <w:rFonts w:ascii="Arial Narrow" w:hAnsi="Arial Narrow" w:cs="Arial Narrow"/>
                <w:spacing w:val="1"/>
                <w:sz w:val="20"/>
                <w:szCs w:val="20"/>
              </w:rPr>
              <w:t>m</w:t>
            </w:r>
            <w:r w:rsidRPr="002379BE">
              <w:rPr>
                <w:rFonts w:ascii="Arial Narrow" w:hAnsi="Arial Narrow" w:cs="Arial Narrow"/>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ele</w:t>
            </w:r>
            <w:r w:rsidRPr="002379BE">
              <w:rPr>
                <w:rFonts w:ascii="Arial Narrow" w:hAnsi="Arial Narrow" w:cs="Arial Narrow"/>
                <w:spacing w:val="1"/>
                <w:sz w:val="20"/>
                <w:szCs w:val="20"/>
              </w:rPr>
              <w:t>)</w:t>
            </w:r>
            <w:r w:rsidRPr="002379BE">
              <w:rPr>
                <w:rFonts w:ascii="Arial Narrow" w:hAnsi="Arial Narrow" w:cs="Arial Narrow"/>
                <w:sz w:val="20"/>
                <w:szCs w:val="20"/>
              </w:rPr>
              <w:t>;</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uto</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K</w:t>
            </w:r>
            <w:r w:rsidRPr="002379BE">
              <w:rPr>
                <w:rFonts w:ascii="Arial Narrow" w:hAnsi="Arial Narrow" w:cs="Arial Narrow"/>
                <w:sz w:val="20"/>
                <w:szCs w:val="20"/>
              </w:rPr>
              <w:t>eystone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rr</w:t>
            </w:r>
            <w:r w:rsidRPr="002379BE">
              <w:rPr>
                <w:rFonts w:ascii="Arial Narrow" w:hAnsi="Arial Narrow" w:cs="Arial Narrow"/>
                <w:sz w:val="20"/>
                <w:szCs w:val="20"/>
              </w:rPr>
              <w:t>ection: I</w:t>
            </w:r>
            <w:r w:rsidRPr="002379BE">
              <w:rPr>
                <w:rFonts w:ascii="Arial Narrow" w:hAnsi="Arial Narrow" w:cs="Arial Narrow"/>
                <w:spacing w:val="1"/>
                <w:sz w:val="20"/>
                <w:szCs w:val="20"/>
              </w:rPr>
              <w:t>m</w:t>
            </w:r>
            <w:r w:rsidRPr="002379BE">
              <w:rPr>
                <w:rFonts w:ascii="Arial Narrow" w:hAnsi="Arial Narrow" w:cs="Arial Narrow"/>
                <w:sz w:val="20"/>
                <w:szCs w:val="20"/>
              </w:rPr>
              <w:t>ple</w:t>
            </w:r>
            <w:r w:rsidRPr="002379BE">
              <w:rPr>
                <w:rFonts w:ascii="Arial Narrow" w:hAnsi="Arial Narrow" w:cs="Arial Narrow"/>
                <w:spacing w:val="1"/>
                <w:sz w:val="20"/>
                <w:szCs w:val="20"/>
              </w:rPr>
              <w:t>m</w:t>
            </w:r>
            <w:r w:rsidRPr="002379BE">
              <w:rPr>
                <w:rFonts w:ascii="Arial Narrow" w:hAnsi="Arial Narrow" w:cs="Arial Narrow"/>
                <w:sz w:val="20"/>
                <w:szCs w:val="20"/>
              </w:rPr>
              <w:t>ented</w:t>
            </w:r>
            <w:r w:rsidRPr="002379BE">
              <w:rPr>
                <w:rFonts w:ascii="Arial Narrow" w:hAnsi="Arial Narrow" w:cs="Arial Narrow"/>
                <w:spacing w:val="-9"/>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1"/>
                <w:sz w:val="20"/>
                <w:szCs w:val="20"/>
              </w:rPr>
              <w:t>V</w:t>
            </w:r>
            <w:r w:rsidRPr="002379BE">
              <w:rPr>
                <w:rFonts w:ascii="Arial Narrow" w:hAnsi="Arial Narrow" w:cs="Arial Narrow"/>
                <w:sz w:val="20"/>
                <w:szCs w:val="20"/>
              </w:rPr>
              <w:t>e</w:t>
            </w:r>
            <w:r w:rsidRPr="002379BE">
              <w:rPr>
                <w:rFonts w:ascii="Arial Narrow" w:hAnsi="Arial Narrow" w:cs="Arial Narrow"/>
                <w:spacing w:val="1"/>
                <w:sz w:val="20"/>
                <w:szCs w:val="20"/>
              </w:rPr>
              <w:t>r</w:t>
            </w:r>
            <w:r w:rsidRPr="002379BE">
              <w:rPr>
                <w:rFonts w:ascii="Arial Narrow" w:hAnsi="Arial Narrow" w:cs="Arial Narrow"/>
                <w:sz w:val="20"/>
                <w:szCs w:val="20"/>
              </w:rPr>
              <w:t>tical</w:t>
            </w:r>
            <w:r w:rsidRPr="002379BE">
              <w:rPr>
                <w:rFonts w:ascii="Arial Narrow" w:hAnsi="Arial Narrow" w:cs="Arial Narrow"/>
                <w:spacing w:val="1"/>
                <w:sz w:val="20"/>
                <w:szCs w:val="20"/>
              </w:rPr>
              <w:t>)</w:t>
            </w:r>
            <w:r w:rsidRPr="002379BE">
              <w:rPr>
                <w:rFonts w:ascii="Arial Narrow" w:hAnsi="Arial Narrow" w:cs="Arial Narrow"/>
                <w:sz w:val="20"/>
                <w:szCs w:val="20"/>
              </w:rPr>
              <w:t>,</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e</w:t>
            </w:r>
            <w:r w:rsidRPr="002379BE">
              <w:rPr>
                <w:rFonts w:ascii="Arial Narrow" w:hAnsi="Arial Narrow" w:cs="Arial Narrow"/>
                <w:spacing w:val="1"/>
                <w:sz w:val="20"/>
                <w:szCs w:val="20"/>
              </w:rPr>
              <w:t>r</w:t>
            </w:r>
            <w:r w:rsidRPr="002379BE">
              <w:rPr>
                <w:rFonts w:ascii="Arial Narrow" w:hAnsi="Arial Narrow" w:cs="Arial Narrow"/>
                <w:sz w:val="20"/>
                <w:szCs w:val="20"/>
              </w:rPr>
              <w:t>tical:</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w:t>
            </w:r>
            <w:r w:rsidRPr="002379BE">
              <w:rPr>
                <w:rFonts w:ascii="Arial Narrow" w:hAnsi="Arial Narrow" w:cs="Arial Narrow"/>
                <w:sz w:val="20"/>
                <w:szCs w:val="20"/>
              </w:rPr>
              <w:t>30</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to</w:t>
            </w:r>
          </w:p>
          <w:p w14:paraId="2D720F5A" w14:textId="77777777" w:rsidR="000E4B04" w:rsidRPr="002379BE" w:rsidRDefault="000E4B04" w:rsidP="000E4B04">
            <w:pPr>
              <w:adjustRightInd w:val="0"/>
              <w:ind w:left="97" w:right="-20"/>
              <w:rPr>
                <w:sz w:val="24"/>
                <w:szCs w:val="24"/>
              </w:rPr>
            </w:pPr>
            <w:r w:rsidRPr="002379BE">
              <w:rPr>
                <w:rFonts w:ascii="Arial Narrow" w:hAnsi="Arial Narrow" w:cs="Arial Narrow"/>
                <w:spacing w:val="1"/>
                <w:sz w:val="20"/>
                <w:szCs w:val="20"/>
              </w:rPr>
              <w:t>+</w:t>
            </w:r>
            <w:r w:rsidRPr="002379BE">
              <w:rPr>
                <w:rFonts w:ascii="Arial Narrow" w:hAnsi="Arial Narrow" w:cs="Arial Narrow"/>
                <w:sz w:val="20"/>
                <w:szCs w:val="20"/>
              </w:rPr>
              <w:t>30</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deg</w:t>
            </w:r>
            <w:r w:rsidRPr="002379BE">
              <w:rPr>
                <w:rFonts w:ascii="Arial Narrow" w:hAnsi="Arial Narrow" w:cs="Arial Narrow"/>
                <w:spacing w:val="1"/>
                <w:sz w:val="20"/>
                <w:szCs w:val="20"/>
              </w:rPr>
              <w:t>r</w:t>
            </w:r>
            <w:r w:rsidRPr="002379BE">
              <w:rPr>
                <w:rFonts w:ascii="Arial Narrow" w:hAnsi="Arial Narrow" w:cs="Arial Narrow"/>
                <w:sz w:val="20"/>
                <w:szCs w:val="20"/>
              </w:rPr>
              <w:t>ees</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(Z</w:t>
            </w:r>
            <w:r w:rsidRPr="002379BE">
              <w:rPr>
                <w:rFonts w:ascii="Arial Narrow" w:hAnsi="Arial Narrow" w:cs="Arial Narrow"/>
                <w:sz w:val="20"/>
                <w:szCs w:val="20"/>
              </w:rPr>
              <w:t>oo</w:t>
            </w:r>
            <w:r w:rsidRPr="002379BE">
              <w:rPr>
                <w:rFonts w:ascii="Arial Narrow" w:hAnsi="Arial Narrow" w:cs="Arial Narrow"/>
                <w:spacing w:val="1"/>
                <w:sz w:val="20"/>
                <w:szCs w:val="20"/>
              </w:rPr>
              <w:t>m</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ele</w:t>
            </w:r>
            <w:r w:rsidRPr="002379BE">
              <w:rPr>
                <w:rFonts w:ascii="Arial Narrow" w:hAnsi="Arial Narrow" w:cs="Arial Narrow"/>
                <w:spacing w:val="1"/>
                <w:sz w:val="20"/>
                <w:szCs w:val="20"/>
              </w:rPr>
              <w:t>)</w:t>
            </w:r>
            <w:r w:rsidRPr="002379BE">
              <w:rPr>
                <w:rFonts w:ascii="Arial Narrow" w:hAnsi="Arial Narrow" w:cs="Arial Narrow"/>
                <w:sz w:val="20"/>
                <w:szCs w:val="20"/>
              </w:rPr>
              <w:t>;</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uto</w:t>
            </w:r>
          </w:p>
        </w:tc>
        <w:tc>
          <w:tcPr>
            <w:tcW w:w="1714" w:type="dxa"/>
            <w:tcBorders>
              <w:top w:val="single" w:sz="6" w:space="0" w:color="000000"/>
              <w:left w:val="single" w:sz="6" w:space="0" w:color="000000"/>
              <w:bottom w:val="single" w:sz="6" w:space="0" w:color="000000"/>
              <w:right w:val="single" w:sz="6" w:space="0" w:color="000000"/>
            </w:tcBorders>
          </w:tcPr>
          <w:p w14:paraId="0BC3B409" w14:textId="77777777" w:rsidR="000E4B04" w:rsidRPr="002379BE" w:rsidRDefault="000E4B04" w:rsidP="000E4B04">
            <w:pPr>
              <w:adjustRightInd w:val="0"/>
              <w:rPr>
                <w:sz w:val="24"/>
                <w:szCs w:val="24"/>
              </w:rPr>
            </w:pPr>
          </w:p>
        </w:tc>
        <w:tc>
          <w:tcPr>
            <w:tcW w:w="1984" w:type="dxa"/>
            <w:tcBorders>
              <w:top w:val="single" w:sz="6" w:space="0" w:color="000000"/>
              <w:left w:val="single" w:sz="6" w:space="0" w:color="000000"/>
              <w:bottom w:val="single" w:sz="6" w:space="0" w:color="000000"/>
              <w:right w:val="single" w:sz="6" w:space="0" w:color="000000"/>
            </w:tcBorders>
          </w:tcPr>
          <w:p w14:paraId="6DDE638E" w14:textId="77777777" w:rsidR="000E4B04" w:rsidRPr="002379BE" w:rsidRDefault="000E4B04" w:rsidP="000E4B04">
            <w:pPr>
              <w:adjustRightInd w:val="0"/>
              <w:spacing w:line="223" w:lineRule="exact"/>
              <w:ind w:left="898" w:right="878"/>
              <w:jc w:val="center"/>
              <w:rPr>
                <w:sz w:val="24"/>
                <w:szCs w:val="24"/>
              </w:rPr>
            </w:pPr>
            <w:r w:rsidRPr="002379BE">
              <w:rPr>
                <w:rFonts w:ascii="Arial Narrow" w:hAnsi="Arial Narrow" w:cs="Arial Narrow"/>
                <w:w w:val="99"/>
                <w:sz w:val="20"/>
                <w:szCs w:val="20"/>
              </w:rPr>
              <w:t>1</w:t>
            </w:r>
          </w:p>
        </w:tc>
      </w:tr>
    </w:tbl>
    <w:p w14:paraId="5BD0493B" w14:textId="77777777" w:rsidR="000E4B04" w:rsidRPr="002379BE" w:rsidRDefault="000E4B04" w:rsidP="000E4B04">
      <w:pPr>
        <w:adjustRightInd w:val="0"/>
        <w:rPr>
          <w:sz w:val="24"/>
          <w:szCs w:val="24"/>
        </w:rPr>
        <w:sectPr w:rsidR="000E4B04" w:rsidRPr="002379BE" w:rsidSect="00AB0FC6">
          <w:pgSz w:w="11920" w:h="16840"/>
          <w:pgMar w:top="720" w:right="720" w:bottom="720" w:left="720" w:header="1008" w:footer="818" w:gutter="0"/>
          <w:cols w:space="720" w:equalWidth="0">
            <w:col w:w="10280"/>
          </w:cols>
          <w:noEndnote/>
          <w:docGrid w:linePitch="299"/>
        </w:sectPr>
      </w:pPr>
    </w:p>
    <w:p w14:paraId="60964362" w14:textId="77777777" w:rsidR="000E4B04" w:rsidRPr="002379BE" w:rsidRDefault="000E4B04" w:rsidP="000E4B04">
      <w:pPr>
        <w:adjustRightInd w:val="0"/>
        <w:spacing w:before="14" w:line="260" w:lineRule="exact"/>
        <w:rPr>
          <w:sz w:val="26"/>
          <w:szCs w:val="26"/>
        </w:rPr>
      </w:pPr>
    </w:p>
    <w:tbl>
      <w:tblPr>
        <w:tblW w:w="9576" w:type="dxa"/>
        <w:tblInd w:w="958" w:type="dxa"/>
        <w:tblLayout w:type="fixed"/>
        <w:tblCellMar>
          <w:left w:w="0" w:type="dxa"/>
          <w:right w:w="0" w:type="dxa"/>
        </w:tblCellMar>
        <w:tblLook w:val="0000" w:firstRow="0" w:lastRow="0" w:firstColumn="0" w:lastColumn="0" w:noHBand="0" w:noVBand="0"/>
      </w:tblPr>
      <w:tblGrid>
        <w:gridCol w:w="2409"/>
        <w:gridCol w:w="3224"/>
        <w:gridCol w:w="1970"/>
        <w:gridCol w:w="1973"/>
      </w:tblGrid>
      <w:tr w:rsidR="002379BE" w:rsidRPr="002379BE" w14:paraId="586B76F5" w14:textId="77777777" w:rsidTr="000E4B04">
        <w:trPr>
          <w:trHeight w:hRule="exact" w:val="1512"/>
        </w:trPr>
        <w:tc>
          <w:tcPr>
            <w:tcW w:w="2409" w:type="dxa"/>
            <w:tcBorders>
              <w:top w:val="single" w:sz="6" w:space="0" w:color="000000"/>
              <w:left w:val="single" w:sz="6" w:space="0" w:color="000000"/>
              <w:bottom w:val="single" w:sz="6" w:space="0" w:color="000000"/>
              <w:right w:val="single" w:sz="6" w:space="0" w:color="000000"/>
            </w:tcBorders>
          </w:tcPr>
          <w:p w14:paraId="7FA3F677" w14:textId="77777777" w:rsidR="000E4B04" w:rsidRPr="002379BE" w:rsidRDefault="000E4B04" w:rsidP="000E4B04">
            <w:pPr>
              <w:adjustRightInd w:val="0"/>
              <w:rPr>
                <w:sz w:val="24"/>
                <w:szCs w:val="24"/>
              </w:rPr>
            </w:pPr>
          </w:p>
        </w:tc>
        <w:tc>
          <w:tcPr>
            <w:tcW w:w="3224" w:type="dxa"/>
            <w:tcBorders>
              <w:top w:val="single" w:sz="6" w:space="0" w:color="000000"/>
              <w:left w:val="single" w:sz="6" w:space="0" w:color="000000"/>
              <w:bottom w:val="single" w:sz="6" w:space="0" w:color="000000"/>
              <w:right w:val="single" w:sz="6" w:space="0" w:color="000000"/>
            </w:tcBorders>
          </w:tcPr>
          <w:p w14:paraId="50333AB3" w14:textId="77777777" w:rsidR="000E4B04" w:rsidRPr="002379BE" w:rsidRDefault="000E4B04" w:rsidP="000E4B04">
            <w:pPr>
              <w:adjustRightInd w:val="0"/>
              <w:spacing w:before="1" w:line="228" w:lineRule="exact"/>
              <w:ind w:left="100" w:right="153"/>
              <w:rPr>
                <w:rFonts w:ascii="Arial Narrow" w:hAnsi="Arial Narrow" w:cs="Arial Narrow"/>
                <w:sz w:val="20"/>
                <w:szCs w:val="20"/>
              </w:rPr>
            </w:pPr>
            <w:r w:rsidRPr="002379BE">
              <w:rPr>
                <w:rFonts w:ascii="Arial Narrow" w:hAnsi="Arial Narrow" w:cs="Arial Narrow"/>
                <w:sz w:val="20"/>
                <w:szCs w:val="20"/>
              </w:rPr>
              <w:t>Detection</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of</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R</w:t>
            </w:r>
            <w:r w:rsidRPr="002379BE">
              <w:rPr>
                <w:rFonts w:ascii="Arial Narrow" w:hAnsi="Arial Narrow" w:cs="Arial Narrow"/>
                <w:spacing w:val="3"/>
                <w:sz w:val="20"/>
                <w:szCs w:val="20"/>
              </w:rPr>
              <w:t>G</w:t>
            </w:r>
            <w:r w:rsidRPr="002379BE">
              <w:rPr>
                <w:rFonts w:ascii="Arial Narrow" w:hAnsi="Arial Narrow" w:cs="Arial Narrow"/>
                <w:spacing w:val="-1"/>
                <w:sz w:val="20"/>
                <w:szCs w:val="20"/>
              </w:rPr>
              <w:t>B</w:t>
            </w:r>
            <w:r w:rsidRPr="002379BE">
              <w:rPr>
                <w:rFonts w:ascii="Arial Narrow" w:hAnsi="Arial Narrow" w:cs="Arial Narrow"/>
                <w:sz w:val="20"/>
                <w:szCs w:val="20"/>
              </w:rPr>
              <w:t>/</w:t>
            </w:r>
            <w:r w:rsidRPr="002379BE">
              <w:rPr>
                <w:rFonts w:ascii="Arial Narrow" w:hAnsi="Arial Narrow" w:cs="Arial Narrow"/>
                <w:spacing w:val="1"/>
                <w:sz w:val="20"/>
                <w:szCs w:val="20"/>
              </w:rPr>
              <w:t>Y</w:t>
            </w:r>
            <w:r w:rsidRPr="002379BE">
              <w:rPr>
                <w:rFonts w:ascii="Arial Narrow" w:hAnsi="Arial Narrow" w:cs="Arial Narrow"/>
                <w:sz w:val="20"/>
                <w:szCs w:val="20"/>
              </w:rPr>
              <w:t>CbC</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9"/>
                <w:sz w:val="20"/>
                <w:szCs w:val="20"/>
              </w:rPr>
              <w:t xml:space="preserve"> </w:t>
            </w:r>
            <w:r w:rsidRPr="002379BE">
              <w:rPr>
                <w:rFonts w:ascii="Arial Narrow" w:hAnsi="Arial Narrow" w:cs="Arial Narrow"/>
                <w:sz w:val="20"/>
                <w:szCs w:val="20"/>
              </w:rPr>
              <w:t>I</w:t>
            </w:r>
            <w:r w:rsidRPr="002379BE">
              <w:rPr>
                <w:rFonts w:ascii="Arial Narrow" w:hAnsi="Arial Narrow" w:cs="Arial Narrow"/>
                <w:spacing w:val="1"/>
                <w:sz w:val="20"/>
                <w:szCs w:val="20"/>
              </w:rPr>
              <w:t>m</w:t>
            </w:r>
            <w:r w:rsidRPr="002379BE">
              <w:rPr>
                <w:rFonts w:ascii="Arial Narrow" w:hAnsi="Arial Narrow" w:cs="Arial Narrow"/>
                <w:sz w:val="20"/>
                <w:szCs w:val="20"/>
              </w:rPr>
              <w:t>ple</w:t>
            </w:r>
            <w:r w:rsidRPr="002379BE">
              <w:rPr>
                <w:rFonts w:ascii="Arial Narrow" w:hAnsi="Arial Narrow" w:cs="Arial Narrow"/>
                <w:spacing w:val="3"/>
                <w:sz w:val="20"/>
                <w:szCs w:val="20"/>
              </w:rPr>
              <w:t>m</w:t>
            </w:r>
            <w:r w:rsidRPr="002379BE">
              <w:rPr>
                <w:rFonts w:ascii="Arial Narrow" w:hAnsi="Arial Narrow" w:cs="Arial Narrow"/>
                <w:sz w:val="20"/>
                <w:szCs w:val="20"/>
              </w:rPr>
              <w:t>ented; Ope</w:t>
            </w:r>
            <w:r w:rsidRPr="002379BE">
              <w:rPr>
                <w:rFonts w:ascii="Arial Narrow" w:hAnsi="Arial Narrow" w:cs="Arial Narrow"/>
                <w:spacing w:val="1"/>
                <w:sz w:val="20"/>
                <w:szCs w:val="20"/>
              </w:rPr>
              <w:t>r</w:t>
            </w:r>
            <w:r w:rsidRPr="002379BE">
              <w:rPr>
                <w:rFonts w:ascii="Arial Narrow" w:hAnsi="Arial Narrow" w:cs="Arial Narrow"/>
                <w:sz w:val="20"/>
                <w:szCs w:val="20"/>
              </w:rPr>
              <w:t>ation</w:t>
            </w:r>
          </w:p>
          <w:p w14:paraId="585FCE73" w14:textId="77777777" w:rsidR="000E4B04" w:rsidRPr="002379BE" w:rsidRDefault="000E4B04" w:rsidP="000E4B04">
            <w:pPr>
              <w:adjustRightInd w:val="0"/>
              <w:spacing w:before="1" w:line="230" w:lineRule="exact"/>
              <w:ind w:left="100" w:right="123"/>
              <w:rPr>
                <w:rFonts w:ascii="Arial Narrow" w:hAnsi="Arial Narrow" w:cs="Arial Narrow"/>
                <w:sz w:val="20"/>
                <w:szCs w:val="20"/>
              </w:rPr>
            </w:pPr>
            <w:r w:rsidRPr="002379BE">
              <w:rPr>
                <w:rFonts w:ascii="Arial Narrow" w:hAnsi="Arial Narrow" w:cs="Arial Narrow"/>
                <w:spacing w:val="-1"/>
                <w:sz w:val="20"/>
                <w:szCs w:val="20"/>
              </w:rPr>
              <w:t>P</w:t>
            </w:r>
            <w:r w:rsidRPr="002379BE">
              <w:rPr>
                <w:rFonts w:ascii="Arial Narrow" w:hAnsi="Arial Narrow" w:cs="Arial Narrow"/>
                <w:sz w:val="20"/>
                <w:szCs w:val="20"/>
              </w:rPr>
              <w:t>anel</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otected</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F</w:t>
            </w:r>
            <w:r w:rsidRPr="002379BE">
              <w:rPr>
                <w:rFonts w:ascii="Arial Narrow" w:hAnsi="Arial Narrow" w:cs="Arial Narrow"/>
                <w:sz w:val="20"/>
                <w:szCs w:val="20"/>
              </w:rPr>
              <w:t>unction:</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I</w:t>
            </w:r>
            <w:r w:rsidRPr="002379BE">
              <w:rPr>
                <w:rFonts w:ascii="Arial Narrow" w:hAnsi="Arial Narrow" w:cs="Arial Narrow"/>
                <w:spacing w:val="1"/>
                <w:sz w:val="20"/>
                <w:szCs w:val="20"/>
              </w:rPr>
              <w:t>m</w:t>
            </w:r>
            <w:r w:rsidRPr="002379BE">
              <w:rPr>
                <w:rFonts w:ascii="Arial Narrow" w:hAnsi="Arial Narrow" w:cs="Arial Narrow"/>
                <w:spacing w:val="3"/>
                <w:sz w:val="20"/>
                <w:szCs w:val="20"/>
              </w:rPr>
              <w:t>p</w:t>
            </w:r>
            <w:r w:rsidRPr="002379BE">
              <w:rPr>
                <w:rFonts w:ascii="Arial Narrow" w:hAnsi="Arial Narrow" w:cs="Arial Narrow"/>
                <w:sz w:val="20"/>
                <w:szCs w:val="20"/>
              </w:rPr>
              <w:t>l</w:t>
            </w:r>
            <w:r w:rsidRPr="002379BE">
              <w:rPr>
                <w:rFonts w:ascii="Arial Narrow" w:hAnsi="Arial Narrow" w:cs="Arial Narrow"/>
                <w:spacing w:val="3"/>
                <w:sz w:val="20"/>
                <w:szCs w:val="20"/>
              </w:rPr>
              <w:t>e</w:t>
            </w:r>
            <w:r w:rsidRPr="002379BE">
              <w:rPr>
                <w:rFonts w:ascii="Arial Narrow" w:hAnsi="Arial Narrow" w:cs="Arial Narrow"/>
                <w:spacing w:val="1"/>
                <w:sz w:val="20"/>
                <w:szCs w:val="20"/>
              </w:rPr>
              <w:t>m</w:t>
            </w:r>
            <w:r w:rsidRPr="002379BE">
              <w:rPr>
                <w:rFonts w:ascii="Arial Narrow" w:hAnsi="Arial Narrow" w:cs="Arial Narrow"/>
                <w:sz w:val="20"/>
                <w:szCs w:val="20"/>
              </w:rPr>
              <w:t xml:space="preserve">ented; </w:t>
            </w:r>
            <w:r w:rsidRPr="002379BE">
              <w:rPr>
                <w:rFonts w:ascii="Arial Narrow" w:hAnsi="Arial Narrow" w:cs="Arial Narrow"/>
                <w:spacing w:val="-1"/>
                <w:sz w:val="20"/>
                <w:szCs w:val="20"/>
              </w:rPr>
              <w:t>P</w:t>
            </w:r>
            <w:r w:rsidRPr="002379BE">
              <w:rPr>
                <w:rFonts w:ascii="Arial Narrow" w:hAnsi="Arial Narrow" w:cs="Arial Narrow"/>
                <w:sz w:val="20"/>
                <w:szCs w:val="20"/>
              </w:rPr>
              <w:t>asswo</w:t>
            </w:r>
            <w:r w:rsidRPr="002379BE">
              <w:rPr>
                <w:rFonts w:ascii="Arial Narrow" w:hAnsi="Arial Narrow" w:cs="Arial Narrow"/>
                <w:spacing w:val="1"/>
                <w:sz w:val="20"/>
                <w:szCs w:val="20"/>
              </w:rPr>
              <w:t>r</w:t>
            </w:r>
            <w:r w:rsidRPr="002379BE">
              <w:rPr>
                <w:rFonts w:ascii="Arial Narrow" w:hAnsi="Arial Narrow" w:cs="Arial Narrow"/>
                <w:sz w:val="20"/>
                <w:szCs w:val="20"/>
              </w:rPr>
              <w:t>d</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otected</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F</w:t>
            </w:r>
            <w:r w:rsidRPr="002379BE">
              <w:rPr>
                <w:rFonts w:ascii="Arial Narrow" w:hAnsi="Arial Narrow" w:cs="Arial Narrow"/>
                <w:sz w:val="20"/>
                <w:szCs w:val="20"/>
              </w:rPr>
              <w:t>unction:</w:t>
            </w:r>
          </w:p>
          <w:p w14:paraId="6E80016B" w14:textId="77777777" w:rsidR="000E4B04" w:rsidRPr="002379BE" w:rsidRDefault="000E4B04" w:rsidP="000E4B04">
            <w:pPr>
              <w:adjustRightInd w:val="0"/>
              <w:spacing w:line="224" w:lineRule="exact"/>
              <w:ind w:left="100" w:right="-20"/>
              <w:rPr>
                <w:rFonts w:ascii="Arial Narrow" w:hAnsi="Arial Narrow" w:cs="Arial Narrow"/>
                <w:sz w:val="20"/>
                <w:szCs w:val="20"/>
              </w:rPr>
            </w:pPr>
            <w:r w:rsidRPr="002379BE">
              <w:rPr>
                <w:rFonts w:ascii="Arial Narrow" w:hAnsi="Arial Narrow" w:cs="Arial Narrow"/>
                <w:sz w:val="20"/>
                <w:szCs w:val="20"/>
              </w:rPr>
              <w:t>I</w:t>
            </w:r>
            <w:r w:rsidRPr="002379BE">
              <w:rPr>
                <w:rFonts w:ascii="Arial Narrow" w:hAnsi="Arial Narrow" w:cs="Arial Narrow"/>
                <w:spacing w:val="1"/>
                <w:sz w:val="20"/>
                <w:szCs w:val="20"/>
              </w:rPr>
              <w:t>m</w:t>
            </w:r>
            <w:r w:rsidRPr="002379BE">
              <w:rPr>
                <w:rFonts w:ascii="Arial Narrow" w:hAnsi="Arial Narrow" w:cs="Arial Narrow"/>
                <w:sz w:val="20"/>
                <w:szCs w:val="20"/>
              </w:rPr>
              <w:t>ple</w:t>
            </w:r>
            <w:r w:rsidRPr="002379BE">
              <w:rPr>
                <w:rFonts w:ascii="Arial Narrow" w:hAnsi="Arial Narrow" w:cs="Arial Narrow"/>
                <w:spacing w:val="1"/>
                <w:sz w:val="20"/>
                <w:szCs w:val="20"/>
              </w:rPr>
              <w:t>m</w:t>
            </w:r>
            <w:r w:rsidRPr="002379BE">
              <w:rPr>
                <w:rFonts w:ascii="Arial Narrow" w:hAnsi="Arial Narrow" w:cs="Arial Narrow"/>
                <w:sz w:val="20"/>
                <w:szCs w:val="20"/>
              </w:rPr>
              <w:t>ented</w:t>
            </w:r>
            <w:r w:rsidRPr="002379BE">
              <w:rPr>
                <w:rFonts w:ascii="Arial Narrow" w:hAnsi="Arial Narrow" w:cs="Arial Narrow"/>
                <w:spacing w:val="-9"/>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otection</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of</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User Logo,</w:t>
            </w:r>
          </w:p>
          <w:p w14:paraId="3FC35870" w14:textId="77777777" w:rsidR="000E4B04" w:rsidRPr="002379BE" w:rsidRDefault="000E4B04" w:rsidP="000E4B04">
            <w:pPr>
              <w:adjustRightInd w:val="0"/>
              <w:spacing w:before="1"/>
              <w:ind w:left="100" w:right="-20"/>
              <w:rPr>
                <w:sz w:val="24"/>
                <w:szCs w:val="24"/>
              </w:rPr>
            </w:pPr>
            <w:r w:rsidRPr="002379BE">
              <w:rPr>
                <w:rFonts w:ascii="Arial Narrow" w:hAnsi="Arial Narrow" w:cs="Arial Narrow"/>
                <w:spacing w:val="1"/>
                <w:sz w:val="20"/>
                <w:szCs w:val="20"/>
              </w:rPr>
              <w:t>T</w:t>
            </w:r>
            <w:r w:rsidRPr="002379BE">
              <w:rPr>
                <w:rFonts w:ascii="Arial Narrow" w:hAnsi="Arial Narrow" w:cs="Arial Narrow"/>
                <w:sz w:val="20"/>
                <w:szCs w:val="20"/>
              </w:rPr>
              <w:t>i</w:t>
            </w: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Lock)</w:t>
            </w:r>
          </w:p>
        </w:tc>
        <w:tc>
          <w:tcPr>
            <w:tcW w:w="1970" w:type="dxa"/>
            <w:tcBorders>
              <w:top w:val="single" w:sz="6" w:space="0" w:color="000000"/>
              <w:left w:val="single" w:sz="6" w:space="0" w:color="000000"/>
              <w:bottom w:val="single" w:sz="6" w:space="0" w:color="000000"/>
              <w:right w:val="single" w:sz="6" w:space="0" w:color="000000"/>
            </w:tcBorders>
          </w:tcPr>
          <w:p w14:paraId="44249030"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49BC5090" w14:textId="77777777" w:rsidR="000E4B04" w:rsidRPr="002379BE" w:rsidRDefault="000E4B04" w:rsidP="000E4B04">
            <w:pPr>
              <w:adjustRightInd w:val="0"/>
              <w:rPr>
                <w:sz w:val="24"/>
                <w:szCs w:val="24"/>
              </w:rPr>
            </w:pPr>
          </w:p>
        </w:tc>
      </w:tr>
      <w:tr w:rsidR="002379BE" w:rsidRPr="002379BE" w14:paraId="28AD4C18"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2DBF7C42"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b/>
                <w:bCs/>
                <w:sz w:val="20"/>
                <w:szCs w:val="20"/>
              </w:rPr>
              <w:t>Dis</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lay</w:t>
            </w:r>
            <w:r w:rsidRPr="002379BE">
              <w:rPr>
                <w:rFonts w:ascii="Arial Narrow" w:hAnsi="Arial Narrow" w:cs="Arial Narrow"/>
                <w:b/>
                <w:bCs/>
                <w:spacing w:val="-6"/>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fo</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ce</w:t>
            </w:r>
          </w:p>
        </w:tc>
        <w:tc>
          <w:tcPr>
            <w:tcW w:w="3224" w:type="dxa"/>
            <w:tcBorders>
              <w:top w:val="single" w:sz="6" w:space="0" w:color="000000"/>
              <w:left w:val="single" w:sz="6" w:space="0" w:color="000000"/>
              <w:bottom w:val="single" w:sz="6" w:space="0" w:color="000000"/>
              <w:right w:val="single" w:sz="6" w:space="0" w:color="000000"/>
            </w:tcBorders>
          </w:tcPr>
          <w:p w14:paraId="260EAEFE"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sz w:val="20"/>
                <w:szCs w:val="20"/>
              </w:rPr>
              <w:t>Native: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1920</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x</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1200</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dots</w:t>
            </w:r>
          </w:p>
        </w:tc>
        <w:tc>
          <w:tcPr>
            <w:tcW w:w="1970" w:type="dxa"/>
            <w:tcBorders>
              <w:top w:val="single" w:sz="6" w:space="0" w:color="000000"/>
              <w:left w:val="single" w:sz="6" w:space="0" w:color="000000"/>
              <w:bottom w:val="single" w:sz="6" w:space="0" w:color="000000"/>
              <w:right w:val="single" w:sz="6" w:space="0" w:color="000000"/>
            </w:tcBorders>
          </w:tcPr>
          <w:p w14:paraId="1C5C16E6"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13E73A1E" w14:textId="77777777" w:rsidR="000E4B04" w:rsidRPr="002379BE" w:rsidRDefault="000E4B04" w:rsidP="000E4B04">
            <w:pPr>
              <w:adjustRightInd w:val="0"/>
              <w:spacing w:line="226"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5A5AE988" w14:textId="77777777" w:rsidTr="000E4B04">
        <w:trPr>
          <w:trHeight w:hRule="exact" w:val="3393"/>
        </w:trPr>
        <w:tc>
          <w:tcPr>
            <w:tcW w:w="2409" w:type="dxa"/>
            <w:tcBorders>
              <w:top w:val="single" w:sz="6" w:space="0" w:color="000000"/>
              <w:left w:val="single" w:sz="6" w:space="0" w:color="000000"/>
              <w:bottom w:val="single" w:sz="6" w:space="0" w:color="000000"/>
              <w:right w:val="single" w:sz="6" w:space="0" w:color="000000"/>
            </w:tcBorders>
          </w:tcPr>
          <w:p w14:paraId="1B4CFB3B"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I/O</w:t>
            </w:r>
          </w:p>
        </w:tc>
        <w:tc>
          <w:tcPr>
            <w:tcW w:w="3224" w:type="dxa"/>
            <w:tcBorders>
              <w:top w:val="single" w:sz="6" w:space="0" w:color="000000"/>
              <w:left w:val="single" w:sz="6" w:space="0" w:color="000000"/>
              <w:bottom w:val="single" w:sz="6" w:space="0" w:color="000000"/>
              <w:right w:val="single" w:sz="6" w:space="0" w:color="000000"/>
            </w:tcBorders>
          </w:tcPr>
          <w:p w14:paraId="734EB6FC" w14:textId="77777777" w:rsidR="000E4B04" w:rsidRPr="002379BE" w:rsidRDefault="000E4B04" w:rsidP="000E4B04">
            <w:pPr>
              <w:adjustRightInd w:val="0"/>
              <w:spacing w:before="1" w:line="228" w:lineRule="exact"/>
              <w:ind w:left="100" w:right="116"/>
              <w:rPr>
                <w:rFonts w:ascii="Arial Narrow" w:hAnsi="Arial Narrow" w:cs="Arial Narrow"/>
                <w:sz w:val="20"/>
                <w:szCs w:val="20"/>
              </w:rPr>
            </w:pPr>
            <w:r w:rsidRPr="002379BE">
              <w:rPr>
                <w:rFonts w:ascii="Arial Narrow" w:hAnsi="Arial Narrow" w:cs="Arial Narrow"/>
                <w:sz w:val="20"/>
                <w:szCs w:val="20"/>
              </w:rPr>
              <w:t>Display</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pe</w:t>
            </w:r>
            <w:r w:rsidRPr="002379BE">
              <w:rPr>
                <w:rFonts w:ascii="Arial Narrow" w:hAnsi="Arial Narrow" w:cs="Arial Narrow"/>
                <w:spacing w:val="1"/>
                <w:sz w:val="20"/>
                <w:szCs w:val="20"/>
              </w:rPr>
              <w:t>r</w:t>
            </w:r>
            <w:r w:rsidRPr="002379BE">
              <w:rPr>
                <w:rFonts w:ascii="Arial Narrow" w:hAnsi="Arial Narrow" w:cs="Arial Narrow"/>
                <w:sz w:val="20"/>
                <w:szCs w:val="20"/>
              </w:rPr>
              <w:t>fo</w:t>
            </w:r>
            <w:r w:rsidRPr="002379BE">
              <w:rPr>
                <w:rFonts w:ascii="Arial Narrow" w:hAnsi="Arial Narrow" w:cs="Arial Narrow"/>
                <w:spacing w:val="1"/>
                <w:sz w:val="20"/>
                <w:szCs w:val="20"/>
              </w:rPr>
              <w:t>rm</w:t>
            </w:r>
            <w:r w:rsidRPr="002379BE">
              <w:rPr>
                <w:rFonts w:ascii="Arial Narrow" w:hAnsi="Arial Narrow" w:cs="Arial Narrow"/>
                <w:sz w:val="20"/>
                <w:szCs w:val="20"/>
              </w:rPr>
              <w:t>ance:</w:t>
            </w:r>
            <w:r w:rsidRPr="002379BE">
              <w:rPr>
                <w:rFonts w:ascii="Arial Narrow" w:hAnsi="Arial Narrow" w:cs="Arial Narrow"/>
                <w:spacing w:val="-10"/>
                <w:sz w:val="20"/>
                <w:szCs w:val="20"/>
              </w:rPr>
              <w:t xml:space="preserve"> </w:t>
            </w:r>
            <w:r w:rsidRPr="002379BE">
              <w:rPr>
                <w:rFonts w:ascii="Arial Narrow" w:hAnsi="Arial Narrow" w:cs="Arial Narrow"/>
                <w:sz w:val="20"/>
                <w:szCs w:val="20"/>
              </w:rPr>
              <w:t>N</w:t>
            </w:r>
            <w:r w:rsidRPr="002379BE">
              <w:rPr>
                <w:rFonts w:ascii="Arial Narrow" w:hAnsi="Arial Narrow" w:cs="Arial Narrow"/>
                <w:spacing w:val="1"/>
                <w:sz w:val="20"/>
                <w:szCs w:val="20"/>
              </w:rPr>
              <w:t>TS</w:t>
            </w:r>
            <w:r w:rsidRPr="002379BE">
              <w:rPr>
                <w:rFonts w:ascii="Arial Narrow" w:hAnsi="Arial Narrow" w:cs="Arial Narrow"/>
                <w:sz w:val="20"/>
                <w:szCs w:val="20"/>
              </w:rPr>
              <w:t>C:</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 xml:space="preserve">560 lines, </w:t>
            </w:r>
            <w:r w:rsidRPr="002379BE">
              <w:rPr>
                <w:rFonts w:ascii="Arial Narrow" w:hAnsi="Arial Narrow" w:cs="Arial Narrow"/>
                <w:spacing w:val="-1"/>
                <w:sz w:val="20"/>
                <w:szCs w:val="20"/>
              </w:rPr>
              <w:t>PA</w:t>
            </w:r>
            <w:r w:rsidRPr="002379BE">
              <w:rPr>
                <w:rFonts w:ascii="Arial Narrow" w:hAnsi="Arial Narrow" w:cs="Arial Narrow"/>
                <w:sz w:val="20"/>
                <w:szCs w:val="20"/>
              </w:rPr>
              <w:t>L:</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560</w:t>
            </w:r>
            <w:r w:rsidRPr="002379BE">
              <w:rPr>
                <w:rFonts w:ascii="Arial Narrow" w:hAnsi="Arial Narrow" w:cs="Arial Narrow"/>
                <w:spacing w:val="-3"/>
                <w:sz w:val="20"/>
                <w:szCs w:val="20"/>
              </w:rPr>
              <w:t xml:space="preserve"> </w:t>
            </w:r>
            <w:r w:rsidRPr="002379BE">
              <w:rPr>
                <w:rFonts w:ascii="Arial Narrow" w:hAnsi="Arial Narrow" w:cs="Arial Narrow"/>
                <w:spacing w:val="2"/>
                <w:sz w:val="20"/>
                <w:szCs w:val="20"/>
              </w:rPr>
              <w:t>l</w:t>
            </w:r>
            <w:r w:rsidRPr="002379BE">
              <w:rPr>
                <w:rFonts w:ascii="Arial Narrow" w:hAnsi="Arial Narrow" w:cs="Arial Narrow"/>
                <w:sz w:val="20"/>
                <w:szCs w:val="20"/>
              </w:rPr>
              <w:t>ines</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Depends</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on</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obs</w:t>
            </w:r>
            <w:r w:rsidRPr="002379BE">
              <w:rPr>
                <w:rFonts w:ascii="Arial Narrow" w:hAnsi="Arial Narrow" w:cs="Arial Narrow"/>
                <w:spacing w:val="3"/>
                <w:sz w:val="20"/>
                <w:szCs w:val="20"/>
              </w:rPr>
              <w:t>e</w:t>
            </w:r>
            <w:r w:rsidRPr="002379BE">
              <w:rPr>
                <w:rFonts w:ascii="Arial Narrow" w:hAnsi="Arial Narrow" w:cs="Arial Narrow"/>
                <w:spacing w:val="1"/>
                <w:sz w:val="20"/>
                <w:szCs w:val="20"/>
              </w:rPr>
              <w:t>r</w:t>
            </w:r>
            <w:r w:rsidRPr="002379BE">
              <w:rPr>
                <w:rFonts w:ascii="Arial Narrow" w:hAnsi="Arial Narrow" w:cs="Arial Narrow"/>
                <w:sz w:val="20"/>
                <w:szCs w:val="20"/>
              </w:rPr>
              <w:t>vation</w:t>
            </w:r>
          </w:p>
          <w:p w14:paraId="2DCED65D" w14:textId="77777777" w:rsidR="000E4B04" w:rsidRPr="002379BE" w:rsidRDefault="000E4B04" w:rsidP="000E4B04">
            <w:pPr>
              <w:adjustRightInd w:val="0"/>
              <w:spacing w:before="2" w:line="228" w:lineRule="exact"/>
              <w:ind w:left="100" w:right="139"/>
              <w:rPr>
                <w:rFonts w:ascii="Arial Narrow" w:hAnsi="Arial Narrow" w:cs="Arial Narrow"/>
                <w:sz w:val="20"/>
                <w:szCs w:val="20"/>
              </w:rPr>
            </w:pPr>
            <w:r w:rsidRPr="002379BE">
              <w:rPr>
                <w:rFonts w:ascii="Arial Narrow" w:hAnsi="Arial Narrow" w:cs="Arial Narrow"/>
                <w:sz w:val="20"/>
                <w:szCs w:val="20"/>
              </w:rPr>
              <w:t>of</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the</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ulti</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bu</w:t>
            </w:r>
            <w:r w:rsidRPr="002379BE">
              <w:rPr>
                <w:rFonts w:ascii="Arial Narrow" w:hAnsi="Arial Narrow" w:cs="Arial Narrow"/>
                <w:spacing w:val="1"/>
                <w:sz w:val="20"/>
                <w:szCs w:val="20"/>
              </w:rPr>
              <w:t>r</w:t>
            </w:r>
            <w:r w:rsidRPr="002379BE">
              <w:rPr>
                <w:rFonts w:ascii="Arial Narrow" w:hAnsi="Arial Narrow" w:cs="Arial Narrow"/>
                <w:sz w:val="20"/>
                <w:szCs w:val="20"/>
              </w:rPr>
              <w:t>st</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patte</w:t>
            </w:r>
            <w:r w:rsidRPr="002379BE">
              <w:rPr>
                <w:rFonts w:ascii="Arial Narrow" w:hAnsi="Arial Narrow" w:cs="Arial Narrow"/>
                <w:spacing w:val="1"/>
                <w:sz w:val="20"/>
                <w:szCs w:val="20"/>
              </w:rPr>
              <w:t>r</w:t>
            </w:r>
            <w:r w:rsidRPr="002379BE">
              <w:rPr>
                <w:rFonts w:ascii="Arial Narrow" w:hAnsi="Arial Narrow" w:cs="Arial Narrow"/>
                <w:sz w:val="20"/>
                <w:szCs w:val="20"/>
              </w:rPr>
              <w:t>n)</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Input</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signal: N</w:t>
            </w:r>
            <w:r w:rsidRPr="002379BE">
              <w:rPr>
                <w:rFonts w:ascii="Arial Narrow" w:hAnsi="Arial Narrow" w:cs="Arial Narrow"/>
                <w:spacing w:val="1"/>
                <w:sz w:val="20"/>
                <w:szCs w:val="20"/>
              </w:rPr>
              <w:t>T</w:t>
            </w:r>
            <w:r w:rsidRPr="002379BE">
              <w:rPr>
                <w:rFonts w:ascii="Arial Narrow" w:hAnsi="Arial Narrow" w:cs="Arial Narrow"/>
                <w:spacing w:val="-1"/>
                <w:sz w:val="20"/>
                <w:szCs w:val="20"/>
              </w:rPr>
              <w:t>S</w:t>
            </w:r>
            <w:r w:rsidRPr="002379BE">
              <w:rPr>
                <w:rFonts w:ascii="Arial Narrow" w:hAnsi="Arial Narrow" w:cs="Arial Narrow"/>
                <w:sz w:val="20"/>
                <w:szCs w:val="20"/>
              </w:rPr>
              <w:t>C,</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N</w:t>
            </w:r>
            <w:r w:rsidRPr="002379BE">
              <w:rPr>
                <w:rFonts w:ascii="Arial Narrow" w:hAnsi="Arial Narrow" w:cs="Arial Narrow"/>
                <w:spacing w:val="3"/>
                <w:sz w:val="20"/>
                <w:szCs w:val="20"/>
              </w:rPr>
              <w:t>T</w:t>
            </w:r>
            <w:r w:rsidRPr="002379BE">
              <w:rPr>
                <w:rFonts w:ascii="Arial Narrow" w:hAnsi="Arial Narrow" w:cs="Arial Narrow"/>
                <w:spacing w:val="-1"/>
                <w:sz w:val="20"/>
                <w:szCs w:val="20"/>
              </w:rPr>
              <w:t>S</w:t>
            </w:r>
            <w:r w:rsidRPr="002379BE">
              <w:rPr>
                <w:rFonts w:ascii="Arial Narrow" w:hAnsi="Arial Narrow" w:cs="Arial Narrow"/>
                <w:sz w:val="20"/>
                <w:szCs w:val="20"/>
              </w:rPr>
              <w:t>C4.43,</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PA</w:t>
            </w:r>
            <w:r w:rsidRPr="002379BE">
              <w:rPr>
                <w:rFonts w:ascii="Arial Narrow" w:hAnsi="Arial Narrow" w:cs="Arial Narrow"/>
                <w:sz w:val="20"/>
                <w:szCs w:val="20"/>
              </w:rPr>
              <w:t>L,</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M-P</w:t>
            </w:r>
            <w:r w:rsidRPr="002379BE">
              <w:rPr>
                <w:rFonts w:ascii="Arial Narrow" w:hAnsi="Arial Narrow" w:cs="Arial Narrow"/>
                <w:spacing w:val="-1"/>
                <w:sz w:val="20"/>
                <w:szCs w:val="20"/>
              </w:rPr>
              <w:t>A</w:t>
            </w:r>
            <w:r w:rsidRPr="002379BE">
              <w:rPr>
                <w:rFonts w:ascii="Arial Narrow" w:hAnsi="Arial Narrow" w:cs="Arial Narrow"/>
                <w:sz w:val="20"/>
                <w:szCs w:val="20"/>
              </w:rPr>
              <w:t>L,</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N</w:t>
            </w:r>
            <w:r w:rsidRPr="002379BE">
              <w:rPr>
                <w:rFonts w:ascii="Arial Narrow" w:hAnsi="Arial Narrow" w:cs="Arial Narrow"/>
                <w:spacing w:val="1"/>
                <w:sz w:val="20"/>
                <w:szCs w:val="20"/>
              </w:rPr>
              <w:t>-</w:t>
            </w:r>
            <w:r w:rsidRPr="002379BE">
              <w:rPr>
                <w:rFonts w:ascii="Arial Narrow" w:hAnsi="Arial Narrow" w:cs="Arial Narrow"/>
                <w:spacing w:val="-1"/>
                <w:sz w:val="20"/>
                <w:szCs w:val="20"/>
              </w:rPr>
              <w:t>PA</w:t>
            </w:r>
            <w:r w:rsidRPr="002379BE">
              <w:rPr>
                <w:rFonts w:ascii="Arial Narrow" w:hAnsi="Arial Narrow" w:cs="Arial Narrow"/>
                <w:sz w:val="20"/>
                <w:szCs w:val="20"/>
              </w:rPr>
              <w:t>L,</w:t>
            </w:r>
          </w:p>
          <w:p w14:paraId="73026827" w14:textId="77777777" w:rsidR="000E4B04" w:rsidRPr="002379BE" w:rsidRDefault="000E4B04" w:rsidP="000E4B04">
            <w:pPr>
              <w:adjustRightInd w:val="0"/>
              <w:spacing w:line="227" w:lineRule="exact"/>
              <w:ind w:left="100" w:right="-20"/>
              <w:rPr>
                <w:rFonts w:ascii="Arial Narrow" w:hAnsi="Arial Narrow" w:cs="Arial Narrow"/>
                <w:sz w:val="20"/>
                <w:szCs w:val="20"/>
              </w:rPr>
            </w:pPr>
            <w:r w:rsidRPr="002379BE">
              <w:rPr>
                <w:rFonts w:ascii="Arial Narrow" w:hAnsi="Arial Narrow" w:cs="Arial Narrow"/>
                <w:spacing w:val="-1"/>
                <w:sz w:val="20"/>
                <w:szCs w:val="20"/>
              </w:rPr>
              <w:t>PA</w:t>
            </w:r>
            <w:r w:rsidRPr="002379BE">
              <w:rPr>
                <w:rFonts w:ascii="Arial Narrow" w:hAnsi="Arial Narrow" w:cs="Arial Narrow"/>
                <w:sz w:val="20"/>
                <w:szCs w:val="20"/>
              </w:rPr>
              <w:t>L60,</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pacing w:val="1"/>
                <w:sz w:val="20"/>
                <w:szCs w:val="20"/>
              </w:rPr>
              <w:t>E</w:t>
            </w:r>
            <w:r w:rsidRPr="002379BE">
              <w:rPr>
                <w:rFonts w:ascii="Arial Narrow" w:hAnsi="Arial Narrow" w:cs="Arial Narrow"/>
                <w:sz w:val="20"/>
                <w:szCs w:val="20"/>
              </w:rPr>
              <w:t>C</w:t>
            </w:r>
            <w:r w:rsidRPr="002379BE">
              <w:rPr>
                <w:rFonts w:ascii="Arial Narrow" w:hAnsi="Arial Narrow" w:cs="Arial Narrow"/>
                <w:spacing w:val="-1"/>
                <w:sz w:val="20"/>
                <w:szCs w:val="20"/>
              </w:rPr>
              <w:t>A</w:t>
            </w:r>
            <w:r w:rsidRPr="002379BE">
              <w:rPr>
                <w:rFonts w:ascii="Arial Narrow" w:hAnsi="Arial Narrow" w:cs="Arial Narrow"/>
                <w:sz w:val="20"/>
                <w:szCs w:val="20"/>
              </w:rPr>
              <w:t>M</w:t>
            </w:r>
            <w:r w:rsidRPr="002379BE">
              <w:rPr>
                <w:rFonts w:ascii="Arial Narrow" w:hAnsi="Arial Narrow" w:cs="Arial Narrow"/>
                <w:spacing w:val="-5"/>
                <w:sz w:val="20"/>
                <w:szCs w:val="20"/>
              </w:rPr>
              <w:t xml:space="preserve"> </w:t>
            </w:r>
            <w:r w:rsidRPr="002379BE">
              <w:rPr>
                <w:rFonts w:ascii="Arial Narrow" w:hAnsi="Arial Narrow" w:cs="Arial Narrow"/>
                <w:spacing w:val="2"/>
                <w:sz w:val="20"/>
                <w:szCs w:val="20"/>
              </w:rPr>
              <w:t>H</w:t>
            </w:r>
            <w:r w:rsidRPr="002379BE">
              <w:rPr>
                <w:rFonts w:ascii="Arial Narrow" w:hAnsi="Arial Narrow" w:cs="Arial Narrow"/>
                <w:sz w:val="20"/>
                <w:szCs w:val="20"/>
              </w:rPr>
              <w:t>D</w:t>
            </w:r>
            <w:r w:rsidRPr="002379BE">
              <w:rPr>
                <w:rFonts w:ascii="Arial Narrow" w:hAnsi="Arial Narrow" w:cs="Arial Narrow"/>
                <w:spacing w:val="1"/>
                <w:sz w:val="20"/>
                <w:szCs w:val="20"/>
              </w:rPr>
              <w:t>T</w:t>
            </w:r>
            <w:r w:rsidRPr="002379BE">
              <w:rPr>
                <w:rFonts w:ascii="Arial Narrow" w:hAnsi="Arial Narrow" w:cs="Arial Narrow"/>
                <w:spacing w:val="-1"/>
                <w:sz w:val="20"/>
                <w:szCs w:val="20"/>
              </w:rPr>
              <w:t>V</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480i,</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48</w:t>
            </w:r>
            <w:r w:rsidRPr="002379BE">
              <w:rPr>
                <w:rFonts w:ascii="Arial Narrow" w:hAnsi="Arial Narrow" w:cs="Arial Narrow"/>
                <w:spacing w:val="3"/>
                <w:sz w:val="20"/>
                <w:szCs w:val="20"/>
              </w:rPr>
              <w:t>0</w:t>
            </w:r>
            <w:r w:rsidRPr="002379BE">
              <w:rPr>
                <w:rFonts w:ascii="Arial Narrow" w:hAnsi="Arial Narrow" w:cs="Arial Narrow"/>
                <w:sz w:val="20"/>
                <w:szCs w:val="20"/>
              </w:rPr>
              <w:t>p,</w:t>
            </w:r>
          </w:p>
          <w:p w14:paraId="3E628D1D" w14:textId="77777777" w:rsidR="000E4B04" w:rsidRPr="002379BE" w:rsidRDefault="000E4B04" w:rsidP="000E4B04">
            <w:pPr>
              <w:adjustRightInd w:val="0"/>
              <w:spacing w:before="1" w:line="239" w:lineRule="auto"/>
              <w:ind w:left="100" w:right="344"/>
              <w:rPr>
                <w:rFonts w:ascii="Arial Narrow" w:hAnsi="Arial Narrow" w:cs="Arial Narrow"/>
                <w:sz w:val="20"/>
                <w:szCs w:val="20"/>
              </w:rPr>
            </w:pPr>
            <w:r w:rsidRPr="002379BE">
              <w:rPr>
                <w:rFonts w:ascii="Arial Narrow" w:hAnsi="Arial Narrow" w:cs="Arial Narrow"/>
                <w:sz w:val="20"/>
                <w:szCs w:val="20"/>
              </w:rPr>
              <w:t>720p,</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1080i</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Input</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te</w:t>
            </w:r>
            <w:r w:rsidRPr="002379BE">
              <w:rPr>
                <w:rFonts w:ascii="Arial Narrow" w:hAnsi="Arial Narrow" w:cs="Arial Narrow"/>
                <w:spacing w:val="1"/>
                <w:sz w:val="20"/>
                <w:szCs w:val="20"/>
              </w:rPr>
              <w:t>rm</w:t>
            </w:r>
            <w:r w:rsidRPr="002379BE">
              <w:rPr>
                <w:rFonts w:ascii="Arial Narrow" w:hAnsi="Arial Narrow" w:cs="Arial Narrow"/>
                <w:sz w:val="20"/>
                <w:szCs w:val="20"/>
              </w:rPr>
              <w:t>inal</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ideo: Co</w:t>
            </w:r>
            <w:r w:rsidRPr="002379BE">
              <w:rPr>
                <w:rFonts w:ascii="Arial Narrow" w:hAnsi="Arial Narrow" w:cs="Arial Narrow"/>
                <w:spacing w:val="1"/>
                <w:sz w:val="20"/>
                <w:szCs w:val="20"/>
              </w:rPr>
              <w:t>m</w:t>
            </w:r>
            <w:r w:rsidRPr="002379BE">
              <w:rPr>
                <w:rFonts w:ascii="Arial Narrow" w:hAnsi="Arial Narrow" w:cs="Arial Narrow"/>
                <w:sz w:val="20"/>
                <w:szCs w:val="20"/>
              </w:rPr>
              <w:t>posite</w:t>
            </w:r>
            <w:r w:rsidRPr="002379BE">
              <w:rPr>
                <w:rFonts w:ascii="Arial Narrow" w:hAnsi="Arial Narrow" w:cs="Arial Narrow"/>
                <w:spacing w:val="-8"/>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R</w:t>
            </w:r>
            <w:r w:rsidRPr="002379BE">
              <w:rPr>
                <w:rFonts w:ascii="Arial Narrow" w:hAnsi="Arial Narrow" w:cs="Arial Narrow"/>
                <w:spacing w:val="2"/>
                <w:sz w:val="20"/>
                <w:szCs w:val="20"/>
              </w:rPr>
              <w:t>C</w:t>
            </w:r>
            <w:r w:rsidRPr="002379BE">
              <w:rPr>
                <w:rFonts w:ascii="Arial Narrow" w:hAnsi="Arial Narrow" w:cs="Arial Narrow"/>
                <w:sz w:val="20"/>
                <w:szCs w:val="20"/>
              </w:rPr>
              <w:t>A</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pacing w:val="3"/>
                <w:sz w:val="20"/>
                <w:szCs w:val="20"/>
              </w:rPr>
              <w:t>-</w:t>
            </w: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ini DIN;</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m</w:t>
            </w:r>
            <w:r w:rsidRPr="002379BE">
              <w:rPr>
                <w:rFonts w:ascii="Arial Narrow" w:hAnsi="Arial Narrow" w:cs="Arial Narrow"/>
                <w:sz w:val="20"/>
                <w:szCs w:val="20"/>
              </w:rPr>
              <w:t>ponent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ini</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D</w:t>
            </w:r>
            <w:r w:rsidRPr="002379BE">
              <w:rPr>
                <w:rFonts w:ascii="Arial Narrow" w:hAnsi="Arial Narrow" w:cs="Arial Narrow"/>
                <w:spacing w:val="1"/>
                <w:sz w:val="20"/>
                <w:szCs w:val="20"/>
              </w:rPr>
              <w:t>-</w:t>
            </w:r>
            <w:r w:rsidRPr="002379BE">
              <w:rPr>
                <w:rFonts w:ascii="Arial Narrow" w:hAnsi="Arial Narrow" w:cs="Arial Narrow"/>
                <w:spacing w:val="2"/>
                <w:sz w:val="20"/>
                <w:szCs w:val="20"/>
              </w:rPr>
              <w:t>s</w:t>
            </w:r>
            <w:r w:rsidRPr="002379BE">
              <w:rPr>
                <w:rFonts w:ascii="Arial Narrow" w:hAnsi="Arial Narrow" w:cs="Arial Narrow"/>
                <w:sz w:val="20"/>
                <w:szCs w:val="20"/>
              </w:rPr>
              <w:t>ub</w:t>
            </w:r>
          </w:p>
          <w:p w14:paraId="65CC6F91" w14:textId="77777777" w:rsidR="000E4B04" w:rsidRPr="002379BE" w:rsidRDefault="000E4B04" w:rsidP="000E4B04">
            <w:pPr>
              <w:adjustRightInd w:val="0"/>
              <w:spacing w:line="228" w:lineRule="exact"/>
              <w:ind w:left="100" w:right="-20"/>
              <w:rPr>
                <w:rFonts w:ascii="Arial Narrow" w:hAnsi="Arial Narrow" w:cs="Arial Narrow"/>
                <w:sz w:val="20"/>
                <w:szCs w:val="20"/>
              </w:rPr>
            </w:pPr>
            <w:r w:rsidRPr="002379BE">
              <w:rPr>
                <w:rFonts w:ascii="Arial Narrow" w:hAnsi="Arial Narrow" w:cs="Arial Narrow"/>
                <w:sz w:val="20"/>
                <w:szCs w:val="20"/>
              </w:rPr>
              <w:t>15pin</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in</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mm</w:t>
            </w:r>
            <w:r w:rsidRPr="002379BE">
              <w:rPr>
                <w:rFonts w:ascii="Arial Narrow" w:hAnsi="Arial Narrow" w:cs="Arial Narrow"/>
                <w:sz w:val="20"/>
                <w:szCs w:val="20"/>
              </w:rPr>
              <w:t>on</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n</w:t>
            </w:r>
            <w:r w:rsidRPr="002379BE">
              <w:rPr>
                <w:rFonts w:ascii="Arial Narrow" w:hAnsi="Arial Narrow" w:cs="Arial Narrow"/>
                <w:spacing w:val="3"/>
                <w:sz w:val="20"/>
                <w:szCs w:val="20"/>
              </w:rPr>
              <w:t>a</w:t>
            </w:r>
            <w:r w:rsidRPr="002379BE">
              <w:rPr>
                <w:rFonts w:ascii="Arial Narrow" w:hAnsi="Arial Narrow" w:cs="Arial Narrow"/>
                <w:sz w:val="20"/>
                <w:szCs w:val="20"/>
              </w:rPr>
              <w:t>log</w:t>
            </w:r>
            <w:r w:rsidRPr="002379BE">
              <w:rPr>
                <w:rFonts w:ascii="Arial Narrow" w:hAnsi="Arial Narrow" w:cs="Arial Narrow"/>
                <w:spacing w:val="-5"/>
                <w:sz w:val="20"/>
                <w:szCs w:val="20"/>
              </w:rPr>
              <w:t xml:space="preserve"> </w:t>
            </w:r>
            <w:r w:rsidRPr="002379BE">
              <w:rPr>
                <w:rFonts w:ascii="Arial Narrow" w:hAnsi="Arial Narrow" w:cs="Arial Narrow"/>
                <w:spacing w:val="2"/>
                <w:sz w:val="20"/>
                <w:szCs w:val="20"/>
              </w:rPr>
              <w:t>R</w:t>
            </w:r>
            <w:r w:rsidRPr="002379BE">
              <w:rPr>
                <w:rFonts w:ascii="Arial Narrow" w:hAnsi="Arial Narrow" w:cs="Arial Narrow"/>
                <w:sz w:val="20"/>
                <w:szCs w:val="20"/>
              </w:rPr>
              <w:t>GB</w:t>
            </w:r>
          </w:p>
          <w:p w14:paraId="6EE10C4D" w14:textId="77777777" w:rsidR="000E4B04" w:rsidRPr="002379BE" w:rsidRDefault="000E4B04" w:rsidP="000E4B04">
            <w:pPr>
              <w:adjustRightInd w:val="0"/>
              <w:spacing w:before="1"/>
              <w:ind w:left="100" w:right="-20"/>
              <w:rPr>
                <w:rFonts w:ascii="Arial Narrow" w:hAnsi="Arial Narrow" w:cs="Arial Narrow"/>
                <w:sz w:val="20"/>
                <w:szCs w:val="20"/>
              </w:rPr>
            </w:pPr>
            <w:r w:rsidRPr="002379BE">
              <w:rPr>
                <w:rFonts w:ascii="Arial Narrow" w:hAnsi="Arial Narrow" w:cs="Arial Narrow"/>
                <w:sz w:val="20"/>
                <w:szCs w:val="20"/>
              </w:rPr>
              <w:t>connecto</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8"/>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ideo-R</w:t>
            </w:r>
            <w:r w:rsidRPr="002379BE">
              <w:rPr>
                <w:rFonts w:ascii="Arial Narrow" w:hAnsi="Arial Narrow" w:cs="Arial Narrow"/>
                <w:spacing w:val="3"/>
                <w:sz w:val="20"/>
                <w:szCs w:val="20"/>
              </w:rPr>
              <w:t>G</w:t>
            </w:r>
            <w:r w:rsidRPr="002379BE">
              <w:rPr>
                <w:rFonts w:ascii="Arial Narrow" w:hAnsi="Arial Narrow" w:cs="Arial Narrow"/>
                <w:spacing w:val="-1"/>
                <w:sz w:val="20"/>
                <w:szCs w:val="20"/>
              </w:rPr>
              <w:t>B</w:t>
            </w:r>
            <w:r w:rsidRPr="002379BE">
              <w:rPr>
                <w:rFonts w:ascii="Arial Narrow" w:hAnsi="Arial Narrow" w:cs="Arial Narrow"/>
                <w:sz w:val="20"/>
                <w:szCs w:val="20"/>
              </w:rPr>
              <w:t>:</w:t>
            </w:r>
            <w:r w:rsidRPr="002379BE">
              <w:rPr>
                <w:rFonts w:ascii="Arial Narrow" w:hAnsi="Arial Narrow" w:cs="Arial Narrow"/>
                <w:spacing w:val="-9"/>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ini</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D</w:t>
            </w:r>
            <w:r w:rsidRPr="002379BE">
              <w:rPr>
                <w:rFonts w:ascii="Arial Narrow" w:hAnsi="Arial Narrow" w:cs="Arial Narrow"/>
                <w:spacing w:val="1"/>
                <w:sz w:val="20"/>
                <w:szCs w:val="20"/>
              </w:rPr>
              <w:t>-</w:t>
            </w:r>
            <w:r w:rsidRPr="002379BE">
              <w:rPr>
                <w:rFonts w:ascii="Arial Narrow" w:hAnsi="Arial Narrow" w:cs="Arial Narrow"/>
                <w:spacing w:val="2"/>
                <w:sz w:val="20"/>
                <w:szCs w:val="20"/>
              </w:rPr>
              <w:t>s</w:t>
            </w:r>
            <w:r w:rsidRPr="002379BE">
              <w:rPr>
                <w:rFonts w:ascii="Arial Narrow" w:hAnsi="Arial Narrow" w:cs="Arial Narrow"/>
                <w:sz w:val="20"/>
                <w:szCs w:val="20"/>
              </w:rPr>
              <w:t>ub</w:t>
            </w:r>
          </w:p>
          <w:p w14:paraId="4AA1E520" w14:textId="77777777" w:rsidR="000E4B04" w:rsidRPr="002379BE" w:rsidRDefault="000E4B04" w:rsidP="000E4B04">
            <w:pPr>
              <w:adjustRightInd w:val="0"/>
              <w:spacing w:before="1"/>
              <w:ind w:left="100" w:right="90"/>
              <w:rPr>
                <w:sz w:val="24"/>
                <w:szCs w:val="24"/>
              </w:rPr>
            </w:pPr>
            <w:r w:rsidRPr="002379BE">
              <w:rPr>
                <w:rFonts w:ascii="Arial Narrow" w:hAnsi="Arial Narrow" w:cs="Arial Narrow"/>
                <w:sz w:val="20"/>
                <w:szCs w:val="20"/>
              </w:rPr>
              <w:t>15pin</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in</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mm</w:t>
            </w:r>
            <w:r w:rsidRPr="002379BE">
              <w:rPr>
                <w:rFonts w:ascii="Arial Narrow" w:hAnsi="Arial Narrow" w:cs="Arial Narrow"/>
                <w:sz w:val="20"/>
                <w:szCs w:val="20"/>
              </w:rPr>
              <w:t>on</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n</w:t>
            </w:r>
            <w:r w:rsidRPr="002379BE">
              <w:rPr>
                <w:rFonts w:ascii="Arial Narrow" w:hAnsi="Arial Narrow" w:cs="Arial Narrow"/>
                <w:spacing w:val="3"/>
                <w:sz w:val="20"/>
                <w:szCs w:val="20"/>
              </w:rPr>
              <w:t>a</w:t>
            </w:r>
            <w:r w:rsidRPr="002379BE">
              <w:rPr>
                <w:rFonts w:ascii="Arial Narrow" w:hAnsi="Arial Narrow" w:cs="Arial Narrow"/>
                <w:sz w:val="20"/>
                <w:szCs w:val="20"/>
              </w:rPr>
              <w:t>log</w:t>
            </w:r>
            <w:r w:rsidRPr="002379BE">
              <w:rPr>
                <w:rFonts w:ascii="Arial Narrow" w:hAnsi="Arial Narrow" w:cs="Arial Narrow"/>
                <w:spacing w:val="-5"/>
                <w:sz w:val="20"/>
                <w:szCs w:val="20"/>
              </w:rPr>
              <w:t xml:space="preserve"> </w:t>
            </w:r>
            <w:r w:rsidRPr="002379BE">
              <w:rPr>
                <w:rFonts w:ascii="Arial Narrow" w:hAnsi="Arial Narrow" w:cs="Arial Narrow"/>
                <w:spacing w:val="2"/>
                <w:sz w:val="20"/>
                <w:szCs w:val="20"/>
              </w:rPr>
              <w:t>R</w:t>
            </w:r>
            <w:r w:rsidRPr="002379BE">
              <w:rPr>
                <w:rFonts w:ascii="Arial Narrow" w:hAnsi="Arial Narrow" w:cs="Arial Narrow"/>
                <w:spacing w:val="-1"/>
                <w:sz w:val="20"/>
                <w:szCs w:val="20"/>
              </w:rPr>
              <w:t>G</w:t>
            </w:r>
            <w:r w:rsidRPr="002379BE">
              <w:rPr>
                <w:rFonts w:ascii="Arial Narrow" w:hAnsi="Arial Narrow" w:cs="Arial Narrow"/>
                <w:sz w:val="20"/>
                <w:szCs w:val="20"/>
              </w:rPr>
              <w:t>B connecto</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U</w:t>
            </w:r>
            <w:r w:rsidRPr="002379BE">
              <w:rPr>
                <w:rFonts w:ascii="Arial Narrow" w:hAnsi="Arial Narrow" w:cs="Arial Narrow"/>
                <w:spacing w:val="-1"/>
                <w:sz w:val="20"/>
                <w:szCs w:val="20"/>
              </w:rPr>
              <w:t>S</w:t>
            </w:r>
            <w:r w:rsidRPr="002379BE">
              <w:rPr>
                <w:rFonts w:ascii="Arial Narrow" w:hAnsi="Arial Narrow" w:cs="Arial Narrow"/>
                <w:sz w:val="20"/>
                <w:szCs w:val="20"/>
              </w:rPr>
              <w:t>B</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2.0</w:t>
            </w:r>
            <w:r w:rsidRPr="002379BE">
              <w:rPr>
                <w:rFonts w:ascii="Arial Narrow" w:hAnsi="Arial Narrow" w:cs="Arial Narrow"/>
                <w:spacing w:val="-2"/>
                <w:sz w:val="20"/>
                <w:szCs w:val="20"/>
              </w:rPr>
              <w:t xml:space="preserve"> </w:t>
            </w:r>
            <w:r w:rsidRPr="002379BE">
              <w:rPr>
                <w:rFonts w:ascii="Arial Narrow" w:hAnsi="Arial Narrow" w:cs="Arial Narrow"/>
                <w:spacing w:val="3"/>
                <w:sz w:val="20"/>
                <w:szCs w:val="20"/>
              </w:rPr>
              <w:t>t</w:t>
            </w:r>
            <w:r w:rsidRPr="002379BE">
              <w:rPr>
                <w:rFonts w:ascii="Arial Narrow" w:hAnsi="Arial Narrow" w:cs="Arial Narrow"/>
                <w:sz w:val="20"/>
                <w:szCs w:val="20"/>
              </w:rPr>
              <w:t>ype</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B</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d</w:t>
            </w:r>
            <w:r w:rsidRPr="002379BE">
              <w:rPr>
                <w:rFonts w:ascii="Arial Narrow" w:hAnsi="Arial Narrow" w:cs="Arial Narrow"/>
                <w:spacing w:val="2"/>
                <w:sz w:val="20"/>
                <w:szCs w:val="20"/>
              </w:rPr>
              <w:t>i</w:t>
            </w:r>
            <w:r w:rsidRPr="002379BE">
              <w:rPr>
                <w:rFonts w:ascii="Arial Narrow" w:hAnsi="Arial Narrow" w:cs="Arial Narrow"/>
                <w:sz w:val="20"/>
                <w:szCs w:val="20"/>
              </w:rPr>
              <w:t>spl</w:t>
            </w:r>
            <w:r w:rsidRPr="002379BE">
              <w:rPr>
                <w:rFonts w:ascii="Arial Narrow" w:hAnsi="Arial Narrow" w:cs="Arial Narrow"/>
                <w:spacing w:val="3"/>
                <w:sz w:val="20"/>
                <w:szCs w:val="20"/>
              </w:rPr>
              <w:t>a</w:t>
            </w:r>
            <w:r w:rsidRPr="002379BE">
              <w:rPr>
                <w:rFonts w:ascii="Arial Narrow" w:hAnsi="Arial Narrow" w:cs="Arial Narrow"/>
                <w:sz w:val="20"/>
                <w:szCs w:val="20"/>
              </w:rPr>
              <w:t>y</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 xml:space="preserve">udio </w:t>
            </w:r>
            <w:r w:rsidRPr="002379BE">
              <w:rPr>
                <w:rFonts w:ascii="Arial Narrow" w:hAnsi="Arial Narrow" w:cs="Arial Narrow"/>
                <w:spacing w:val="-1"/>
                <w:sz w:val="20"/>
                <w:szCs w:val="20"/>
              </w:rPr>
              <w:t>S</w:t>
            </w:r>
            <w:r w:rsidRPr="002379BE">
              <w:rPr>
                <w:rFonts w:ascii="Arial Narrow" w:hAnsi="Arial Narrow" w:cs="Arial Narrow"/>
                <w:sz w:val="20"/>
                <w:szCs w:val="20"/>
              </w:rPr>
              <w:t>te</w:t>
            </w:r>
            <w:r w:rsidRPr="002379BE">
              <w:rPr>
                <w:rFonts w:ascii="Arial Narrow" w:hAnsi="Arial Narrow" w:cs="Arial Narrow"/>
                <w:spacing w:val="1"/>
                <w:sz w:val="20"/>
                <w:szCs w:val="20"/>
              </w:rPr>
              <w:t>r</w:t>
            </w:r>
            <w:r w:rsidRPr="002379BE">
              <w:rPr>
                <w:rFonts w:ascii="Arial Narrow" w:hAnsi="Arial Narrow" w:cs="Arial Narrow"/>
                <w:sz w:val="20"/>
                <w:szCs w:val="20"/>
              </w:rPr>
              <w:t>eo</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ini</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 xml:space="preserve">jack: </w:t>
            </w:r>
            <w:r w:rsidRPr="002379BE">
              <w:rPr>
                <w:rFonts w:ascii="Arial Narrow" w:hAnsi="Arial Narrow" w:cs="Arial Narrow"/>
                <w:spacing w:val="-1"/>
                <w:sz w:val="20"/>
                <w:szCs w:val="20"/>
              </w:rPr>
              <w:t>A</w:t>
            </w:r>
            <w:r w:rsidRPr="002379BE">
              <w:rPr>
                <w:rFonts w:ascii="Arial Narrow" w:hAnsi="Arial Narrow" w:cs="Arial Narrow"/>
                <w:sz w:val="20"/>
                <w:szCs w:val="20"/>
              </w:rPr>
              <w:t>udio</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sign</w:t>
            </w:r>
            <w:r w:rsidRPr="002379BE">
              <w:rPr>
                <w:rFonts w:ascii="Arial Narrow" w:hAnsi="Arial Narrow" w:cs="Arial Narrow"/>
                <w:spacing w:val="3"/>
                <w:sz w:val="20"/>
                <w:szCs w:val="20"/>
              </w:rPr>
              <w:t>a</w:t>
            </w:r>
            <w:r w:rsidRPr="002379BE">
              <w:rPr>
                <w:rFonts w:ascii="Arial Narrow" w:hAnsi="Arial Narrow" w:cs="Arial Narrow"/>
                <w:sz w:val="20"/>
                <w:szCs w:val="20"/>
              </w:rPr>
              <w:t>l</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5</w:t>
            </w:r>
            <w:r w:rsidRPr="002379BE">
              <w:rPr>
                <w:rFonts w:ascii="Arial Narrow" w:hAnsi="Arial Narrow" w:cs="Arial Narrow"/>
                <w:spacing w:val="3"/>
                <w:sz w:val="20"/>
                <w:szCs w:val="20"/>
              </w:rPr>
              <w:t>0</w:t>
            </w:r>
            <w:r w:rsidRPr="002379BE">
              <w:rPr>
                <w:rFonts w:ascii="Arial Narrow" w:hAnsi="Arial Narrow" w:cs="Arial Narrow"/>
                <w:sz w:val="20"/>
                <w:szCs w:val="20"/>
              </w:rPr>
              <w:t xml:space="preserve">0 </w:t>
            </w:r>
            <w:r w:rsidRPr="002379BE">
              <w:rPr>
                <w:rFonts w:ascii="Arial Narrow" w:hAnsi="Arial Narrow" w:cs="Arial Narrow"/>
                <w:spacing w:val="1"/>
                <w:sz w:val="20"/>
                <w:szCs w:val="20"/>
              </w:rPr>
              <w:t>m</w:t>
            </w:r>
            <w:r w:rsidRPr="002379BE">
              <w:rPr>
                <w:rFonts w:ascii="Arial Narrow" w:hAnsi="Arial Narrow" w:cs="Arial Narrow"/>
                <w:spacing w:val="-1"/>
                <w:sz w:val="20"/>
                <w:szCs w:val="20"/>
              </w:rPr>
              <w:t>V</w:t>
            </w:r>
            <w:r w:rsidRPr="002379BE">
              <w:rPr>
                <w:rFonts w:ascii="Arial Narrow" w:hAnsi="Arial Narrow" w:cs="Arial Narrow"/>
                <w:spacing w:val="1"/>
                <w:sz w:val="20"/>
                <w:szCs w:val="20"/>
              </w:rPr>
              <w:t>rm</w:t>
            </w:r>
            <w:r w:rsidRPr="002379BE">
              <w:rPr>
                <w:rFonts w:ascii="Arial Narrow" w:hAnsi="Arial Narrow" w:cs="Arial Narrow"/>
                <w:sz w:val="20"/>
                <w:szCs w:val="20"/>
              </w:rPr>
              <w:t>s/47</w:t>
            </w:r>
            <w:r w:rsidRPr="002379BE">
              <w:rPr>
                <w:rFonts w:ascii="Arial Narrow" w:hAnsi="Arial Narrow" w:cs="Arial Narrow"/>
                <w:spacing w:val="-1"/>
                <w:sz w:val="20"/>
                <w:szCs w:val="20"/>
              </w:rPr>
              <w:t>K</w:t>
            </w:r>
            <w:r w:rsidRPr="002379BE">
              <w:rPr>
                <w:rFonts w:ascii="Arial Narrow" w:hAnsi="Arial Narrow" w:cs="Arial Narrow"/>
                <w:sz w:val="20"/>
                <w:szCs w:val="20"/>
              </w:rPr>
              <w:t>ohm</w:t>
            </w:r>
          </w:p>
        </w:tc>
        <w:tc>
          <w:tcPr>
            <w:tcW w:w="1970" w:type="dxa"/>
            <w:tcBorders>
              <w:top w:val="single" w:sz="6" w:space="0" w:color="000000"/>
              <w:left w:val="single" w:sz="6" w:space="0" w:color="000000"/>
              <w:bottom w:val="single" w:sz="6" w:space="0" w:color="000000"/>
              <w:right w:val="single" w:sz="6" w:space="0" w:color="000000"/>
            </w:tcBorders>
          </w:tcPr>
          <w:p w14:paraId="3FDFDFE8"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0A9D949C" w14:textId="77777777" w:rsidR="000E4B04" w:rsidRPr="002379BE" w:rsidRDefault="000E4B04" w:rsidP="000E4B04">
            <w:pPr>
              <w:adjustRightInd w:val="0"/>
              <w:spacing w:line="226"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54F9045E"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6CBDDD78"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pacing w:val="-1"/>
                <w:sz w:val="20"/>
                <w:szCs w:val="20"/>
              </w:rPr>
              <w:t>V</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d</w:t>
            </w:r>
            <w:r w:rsidRPr="002379BE">
              <w:rPr>
                <w:rFonts w:ascii="Arial Narrow" w:hAnsi="Arial Narrow" w:cs="Arial Narrow"/>
                <w:b/>
                <w:bCs/>
                <w:sz w:val="20"/>
                <w:szCs w:val="20"/>
              </w:rPr>
              <w:t>eo</w:t>
            </w:r>
            <w:r w:rsidRPr="002379BE">
              <w:rPr>
                <w:rFonts w:ascii="Arial Narrow" w:hAnsi="Arial Narrow" w:cs="Arial Narrow"/>
                <w:b/>
                <w:bCs/>
                <w:spacing w:val="-3"/>
                <w:sz w:val="20"/>
                <w:szCs w:val="20"/>
              </w:rPr>
              <w:t xml:space="preserve"> </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npu</w:t>
            </w:r>
            <w:r w:rsidRPr="002379BE">
              <w:rPr>
                <w:rFonts w:ascii="Arial Narrow" w:hAnsi="Arial Narrow" w:cs="Arial Narrow"/>
                <w:b/>
                <w:bCs/>
                <w:sz w:val="20"/>
                <w:szCs w:val="20"/>
              </w:rPr>
              <w:t>t</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al</w:t>
            </w:r>
          </w:p>
        </w:tc>
        <w:tc>
          <w:tcPr>
            <w:tcW w:w="3224" w:type="dxa"/>
            <w:tcBorders>
              <w:top w:val="single" w:sz="6" w:space="0" w:color="000000"/>
              <w:left w:val="single" w:sz="6" w:space="0" w:color="000000"/>
              <w:bottom w:val="single" w:sz="6" w:space="0" w:color="000000"/>
              <w:right w:val="single" w:sz="6" w:space="0" w:color="000000"/>
            </w:tcBorders>
          </w:tcPr>
          <w:p w14:paraId="4AE64758"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pacing w:val="1"/>
                <w:sz w:val="20"/>
                <w:szCs w:val="20"/>
              </w:rPr>
              <w:t>M</w:t>
            </w:r>
            <w:r w:rsidRPr="002379BE">
              <w:rPr>
                <w:rFonts w:ascii="Arial Narrow" w:hAnsi="Arial Narrow" w:cs="Arial Narrow"/>
                <w:sz w:val="20"/>
                <w:szCs w:val="20"/>
              </w:rPr>
              <w:t>ini</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D</w:t>
            </w:r>
            <w:r w:rsidRPr="002379BE">
              <w:rPr>
                <w:rFonts w:ascii="Arial Narrow" w:hAnsi="Arial Narrow" w:cs="Arial Narrow"/>
                <w:spacing w:val="1"/>
                <w:sz w:val="20"/>
                <w:szCs w:val="20"/>
              </w:rPr>
              <w:t>-</w:t>
            </w:r>
            <w:r w:rsidRPr="002379BE">
              <w:rPr>
                <w:rFonts w:ascii="Arial Narrow" w:hAnsi="Arial Narrow" w:cs="Arial Narrow"/>
                <w:sz w:val="20"/>
                <w:szCs w:val="20"/>
              </w:rPr>
              <w:t>sub</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15pin</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x</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z w:val="20"/>
                <w:szCs w:val="20"/>
              </w:rPr>
              <w:t>lue</w:t>
            </w:r>
            <w:r w:rsidRPr="002379BE">
              <w:rPr>
                <w:rFonts w:ascii="Arial Narrow" w:hAnsi="Arial Narrow" w:cs="Arial Narrow"/>
                <w:spacing w:val="1"/>
                <w:sz w:val="20"/>
                <w:szCs w:val="20"/>
              </w:rPr>
              <w:t>-m</w:t>
            </w:r>
            <w:r w:rsidRPr="002379BE">
              <w:rPr>
                <w:rFonts w:ascii="Arial Narrow" w:hAnsi="Arial Narrow" w:cs="Arial Narrow"/>
                <w:sz w:val="20"/>
                <w:szCs w:val="20"/>
              </w:rPr>
              <w:t>oldi</w:t>
            </w:r>
            <w:r w:rsidRPr="002379BE">
              <w:rPr>
                <w:rFonts w:ascii="Arial Narrow" w:hAnsi="Arial Narrow" w:cs="Arial Narrow"/>
                <w:spacing w:val="3"/>
                <w:sz w:val="20"/>
                <w:szCs w:val="20"/>
              </w:rPr>
              <w:t>n</w:t>
            </w:r>
            <w:r w:rsidRPr="002379BE">
              <w:rPr>
                <w:rFonts w:ascii="Arial Narrow" w:hAnsi="Arial Narrow" w:cs="Arial Narrow"/>
                <w:sz w:val="20"/>
                <w:szCs w:val="20"/>
              </w:rPr>
              <w:t>g</w:t>
            </w:r>
          </w:p>
        </w:tc>
        <w:tc>
          <w:tcPr>
            <w:tcW w:w="1970" w:type="dxa"/>
            <w:tcBorders>
              <w:top w:val="single" w:sz="6" w:space="0" w:color="000000"/>
              <w:left w:val="single" w:sz="6" w:space="0" w:color="000000"/>
              <w:bottom w:val="single" w:sz="6" w:space="0" w:color="000000"/>
              <w:right w:val="single" w:sz="6" w:space="0" w:color="000000"/>
            </w:tcBorders>
          </w:tcPr>
          <w:p w14:paraId="7F4BD375"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1AFC1D34" w14:textId="77777777" w:rsidR="000E4B04" w:rsidRPr="002379BE" w:rsidRDefault="000E4B04" w:rsidP="000E4B04">
            <w:pPr>
              <w:adjustRightInd w:val="0"/>
              <w:spacing w:line="223"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557786C5" w14:textId="77777777" w:rsidTr="000E4B04">
        <w:trPr>
          <w:trHeight w:hRule="exact" w:val="593"/>
        </w:trPr>
        <w:tc>
          <w:tcPr>
            <w:tcW w:w="2409" w:type="dxa"/>
            <w:tcBorders>
              <w:top w:val="single" w:sz="6" w:space="0" w:color="000000"/>
              <w:left w:val="single" w:sz="6" w:space="0" w:color="000000"/>
              <w:bottom w:val="single" w:sz="6" w:space="0" w:color="000000"/>
              <w:right w:val="single" w:sz="6" w:space="0" w:color="000000"/>
            </w:tcBorders>
          </w:tcPr>
          <w:p w14:paraId="702977FE"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z w:val="20"/>
                <w:szCs w:val="20"/>
              </w:rPr>
              <w:t>A</w:t>
            </w:r>
            <w:r w:rsidRPr="002379BE">
              <w:rPr>
                <w:rFonts w:ascii="Arial Narrow" w:hAnsi="Arial Narrow" w:cs="Arial Narrow"/>
                <w:b/>
                <w:bCs/>
                <w:spacing w:val="1"/>
                <w:sz w:val="20"/>
                <w:szCs w:val="20"/>
              </w:rPr>
              <w:t>ud</w:t>
            </w:r>
            <w:r w:rsidRPr="002379BE">
              <w:rPr>
                <w:rFonts w:ascii="Arial Narrow" w:hAnsi="Arial Narrow" w:cs="Arial Narrow"/>
                <w:b/>
                <w:bCs/>
                <w:sz w:val="20"/>
                <w:szCs w:val="20"/>
              </w:rPr>
              <w:t>io</w:t>
            </w:r>
            <w:r w:rsidRPr="002379BE">
              <w:rPr>
                <w:rFonts w:ascii="Arial Narrow" w:hAnsi="Arial Narrow" w:cs="Arial Narrow"/>
                <w:b/>
                <w:bCs/>
                <w:spacing w:val="-4"/>
                <w:sz w:val="20"/>
                <w:szCs w:val="20"/>
              </w:rPr>
              <w:t xml:space="preserve"> </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al</w:t>
            </w:r>
          </w:p>
        </w:tc>
        <w:tc>
          <w:tcPr>
            <w:tcW w:w="3224" w:type="dxa"/>
            <w:tcBorders>
              <w:top w:val="single" w:sz="6" w:space="0" w:color="000000"/>
              <w:left w:val="single" w:sz="6" w:space="0" w:color="000000"/>
              <w:bottom w:val="single" w:sz="6" w:space="0" w:color="000000"/>
              <w:right w:val="single" w:sz="6" w:space="0" w:color="000000"/>
            </w:tcBorders>
          </w:tcPr>
          <w:p w14:paraId="01ED300E"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pacing w:val="-1"/>
                <w:sz w:val="20"/>
                <w:szCs w:val="20"/>
              </w:rPr>
              <w:t>S</w:t>
            </w:r>
            <w:r w:rsidRPr="002379BE">
              <w:rPr>
                <w:rFonts w:ascii="Arial Narrow" w:hAnsi="Arial Narrow" w:cs="Arial Narrow"/>
                <w:sz w:val="20"/>
                <w:szCs w:val="20"/>
              </w:rPr>
              <w:t>te</w:t>
            </w:r>
            <w:r w:rsidRPr="002379BE">
              <w:rPr>
                <w:rFonts w:ascii="Arial Narrow" w:hAnsi="Arial Narrow" w:cs="Arial Narrow"/>
                <w:spacing w:val="1"/>
                <w:sz w:val="20"/>
                <w:szCs w:val="20"/>
              </w:rPr>
              <w:t>r</w:t>
            </w:r>
            <w:r w:rsidRPr="002379BE">
              <w:rPr>
                <w:rFonts w:ascii="Arial Narrow" w:hAnsi="Arial Narrow" w:cs="Arial Narrow"/>
                <w:sz w:val="20"/>
                <w:szCs w:val="20"/>
              </w:rPr>
              <w:t>eo</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ini</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Jack</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x</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w:t>
            </w:r>
            <w:r w:rsidRPr="002379BE">
              <w:rPr>
                <w:rFonts w:ascii="Arial Narrow" w:hAnsi="Arial Narrow" w:cs="Arial Narrow"/>
                <w:spacing w:val="-1"/>
                <w:sz w:val="20"/>
                <w:szCs w:val="20"/>
              </w:rPr>
              <w:t xml:space="preserve"> </w:t>
            </w:r>
            <w:r w:rsidRPr="002379BE">
              <w:rPr>
                <w:rFonts w:ascii="Arial Narrow" w:hAnsi="Arial Narrow" w:cs="Arial Narrow"/>
                <w:spacing w:val="3"/>
                <w:sz w:val="20"/>
                <w:szCs w:val="20"/>
              </w:rPr>
              <w:t>(</w:t>
            </w:r>
            <w:r w:rsidRPr="002379BE">
              <w:rPr>
                <w:rFonts w:ascii="Arial Narrow" w:hAnsi="Arial Narrow" w:cs="Arial Narrow"/>
                <w:spacing w:val="-1"/>
                <w:sz w:val="20"/>
                <w:szCs w:val="20"/>
              </w:rPr>
              <w:t>A</w:t>
            </w:r>
            <w:r w:rsidRPr="002379BE">
              <w:rPr>
                <w:rFonts w:ascii="Arial Narrow" w:hAnsi="Arial Narrow" w:cs="Arial Narrow"/>
                <w:sz w:val="20"/>
                <w:szCs w:val="20"/>
              </w:rPr>
              <w:t>udio</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In</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or</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Out</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a</w:t>
            </w:r>
            <w:r w:rsidRPr="002379BE">
              <w:rPr>
                <w:rFonts w:ascii="Arial Narrow" w:hAnsi="Arial Narrow" w:cs="Arial Narrow"/>
                <w:spacing w:val="1"/>
                <w:sz w:val="20"/>
                <w:szCs w:val="20"/>
              </w:rPr>
              <w:t>r</w:t>
            </w:r>
            <w:r w:rsidRPr="002379BE">
              <w:rPr>
                <w:rFonts w:ascii="Arial Narrow" w:hAnsi="Arial Narrow" w:cs="Arial Narrow"/>
                <w:sz w:val="20"/>
                <w:szCs w:val="20"/>
              </w:rPr>
              <w:t>e</w:t>
            </w:r>
          </w:p>
          <w:p w14:paraId="03594868" w14:textId="77777777" w:rsidR="000E4B04" w:rsidRPr="002379BE" w:rsidRDefault="000E4B04" w:rsidP="000E4B04">
            <w:pPr>
              <w:adjustRightInd w:val="0"/>
              <w:spacing w:before="1"/>
              <w:ind w:left="100" w:right="-20"/>
              <w:rPr>
                <w:sz w:val="24"/>
                <w:szCs w:val="24"/>
              </w:rPr>
            </w:pPr>
            <w:r w:rsidRPr="002379BE">
              <w:rPr>
                <w:rFonts w:ascii="Arial Narrow" w:hAnsi="Arial Narrow" w:cs="Arial Narrow"/>
                <w:sz w:val="20"/>
                <w:szCs w:val="20"/>
              </w:rPr>
              <w:t>selectable</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on</w:t>
            </w:r>
            <w:r w:rsidRPr="002379BE">
              <w:rPr>
                <w:rFonts w:ascii="Arial Narrow" w:hAnsi="Arial Narrow" w:cs="Arial Narrow"/>
                <w:spacing w:val="-2"/>
                <w:sz w:val="20"/>
                <w:szCs w:val="20"/>
              </w:rPr>
              <w:t xml:space="preserve"> </w:t>
            </w:r>
            <w:r w:rsidRPr="002379BE">
              <w:rPr>
                <w:rFonts w:ascii="Arial Narrow" w:hAnsi="Arial Narrow" w:cs="Arial Narrow"/>
                <w:spacing w:val="3"/>
                <w:sz w:val="20"/>
                <w:szCs w:val="20"/>
              </w:rPr>
              <w:t>O</w:t>
            </w:r>
            <w:r w:rsidRPr="002379BE">
              <w:rPr>
                <w:rFonts w:ascii="Arial Narrow" w:hAnsi="Arial Narrow" w:cs="Arial Narrow"/>
                <w:spacing w:val="-1"/>
                <w:sz w:val="20"/>
                <w:szCs w:val="20"/>
              </w:rPr>
              <w:t>S</w:t>
            </w:r>
            <w:r w:rsidRPr="002379BE">
              <w:rPr>
                <w:rFonts w:ascii="Arial Narrow" w:hAnsi="Arial Narrow" w:cs="Arial Narrow"/>
                <w:sz w:val="20"/>
                <w:szCs w:val="20"/>
              </w:rPr>
              <w:t>D</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enu)</w:t>
            </w:r>
          </w:p>
        </w:tc>
        <w:tc>
          <w:tcPr>
            <w:tcW w:w="1970" w:type="dxa"/>
            <w:tcBorders>
              <w:top w:val="single" w:sz="6" w:space="0" w:color="000000"/>
              <w:left w:val="single" w:sz="6" w:space="0" w:color="000000"/>
              <w:bottom w:val="single" w:sz="6" w:space="0" w:color="000000"/>
              <w:right w:val="single" w:sz="6" w:space="0" w:color="000000"/>
            </w:tcBorders>
          </w:tcPr>
          <w:p w14:paraId="133B5D8E"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6780DBA7" w14:textId="77777777" w:rsidR="000E4B04" w:rsidRPr="002379BE" w:rsidRDefault="000E4B04" w:rsidP="000E4B04">
            <w:pPr>
              <w:adjustRightInd w:val="0"/>
              <w:spacing w:line="223"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3A187A73"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657A27B4"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pacing w:val="-1"/>
                <w:sz w:val="20"/>
                <w:szCs w:val="20"/>
              </w:rPr>
              <w:t>V</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d</w:t>
            </w:r>
            <w:r w:rsidRPr="002379BE">
              <w:rPr>
                <w:rFonts w:ascii="Arial Narrow" w:hAnsi="Arial Narrow" w:cs="Arial Narrow"/>
                <w:b/>
                <w:bCs/>
                <w:sz w:val="20"/>
                <w:szCs w:val="20"/>
              </w:rPr>
              <w:t>eo</w:t>
            </w:r>
            <w:r w:rsidRPr="002379BE">
              <w:rPr>
                <w:rFonts w:ascii="Arial Narrow" w:hAnsi="Arial Narrow" w:cs="Arial Narrow"/>
                <w:b/>
                <w:bCs/>
                <w:spacing w:val="-3"/>
                <w:sz w:val="20"/>
                <w:szCs w:val="20"/>
              </w:rPr>
              <w:t xml:space="preserve"> </w:t>
            </w:r>
            <w:r w:rsidRPr="002379BE">
              <w:rPr>
                <w:rFonts w:ascii="Arial Narrow" w:hAnsi="Arial Narrow" w:cs="Arial Narrow"/>
                <w:b/>
                <w:bCs/>
                <w:sz w:val="20"/>
                <w:szCs w:val="20"/>
              </w:rPr>
              <w:t>Dis</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lay</w:t>
            </w:r>
            <w:r w:rsidRPr="002379BE">
              <w:rPr>
                <w:rFonts w:ascii="Arial Narrow" w:hAnsi="Arial Narrow" w:cs="Arial Narrow"/>
                <w:b/>
                <w:bCs/>
                <w:spacing w:val="-6"/>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fo</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ce</w:t>
            </w:r>
          </w:p>
        </w:tc>
        <w:tc>
          <w:tcPr>
            <w:tcW w:w="3224" w:type="dxa"/>
            <w:tcBorders>
              <w:top w:val="single" w:sz="6" w:space="0" w:color="000000"/>
              <w:left w:val="single" w:sz="6" w:space="0" w:color="000000"/>
              <w:bottom w:val="single" w:sz="6" w:space="0" w:color="000000"/>
              <w:right w:val="single" w:sz="6" w:space="0" w:color="000000"/>
            </w:tcBorders>
          </w:tcPr>
          <w:p w14:paraId="1A521310"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z w:val="20"/>
                <w:szCs w:val="20"/>
              </w:rPr>
              <w:t>N</w:t>
            </w:r>
            <w:r w:rsidRPr="002379BE">
              <w:rPr>
                <w:rFonts w:ascii="Arial Narrow" w:hAnsi="Arial Narrow" w:cs="Arial Narrow"/>
                <w:spacing w:val="1"/>
                <w:sz w:val="20"/>
                <w:szCs w:val="20"/>
              </w:rPr>
              <w:t>T</w:t>
            </w:r>
            <w:r w:rsidRPr="002379BE">
              <w:rPr>
                <w:rFonts w:ascii="Arial Narrow" w:hAnsi="Arial Narrow" w:cs="Arial Narrow"/>
                <w:spacing w:val="-1"/>
                <w:sz w:val="20"/>
                <w:szCs w:val="20"/>
              </w:rPr>
              <w:t>S</w:t>
            </w:r>
            <w:r w:rsidRPr="002379BE">
              <w:rPr>
                <w:rFonts w:ascii="Arial Narrow" w:hAnsi="Arial Narrow" w:cs="Arial Narrow"/>
                <w:sz w:val="20"/>
                <w:szCs w:val="20"/>
              </w:rPr>
              <w:t>C:</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560</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 xml:space="preserve">line; </w:t>
            </w:r>
            <w:r w:rsidRPr="002379BE">
              <w:rPr>
                <w:rFonts w:ascii="Arial Narrow" w:hAnsi="Arial Narrow" w:cs="Arial Narrow"/>
                <w:spacing w:val="1"/>
                <w:sz w:val="20"/>
                <w:szCs w:val="20"/>
              </w:rPr>
              <w:t>P</w:t>
            </w:r>
            <w:r w:rsidRPr="002379BE">
              <w:rPr>
                <w:rFonts w:ascii="Arial Narrow" w:hAnsi="Arial Narrow" w:cs="Arial Narrow"/>
                <w:spacing w:val="-1"/>
                <w:sz w:val="20"/>
                <w:szCs w:val="20"/>
              </w:rPr>
              <w:t>A</w:t>
            </w:r>
            <w:r w:rsidRPr="002379BE">
              <w:rPr>
                <w:rFonts w:ascii="Arial Narrow" w:hAnsi="Arial Narrow" w:cs="Arial Narrow"/>
                <w:sz w:val="20"/>
                <w:szCs w:val="20"/>
              </w:rPr>
              <w:t>L:</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560</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line</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3"/>
                <w:sz w:val="20"/>
                <w:szCs w:val="20"/>
              </w:rPr>
              <w:t>d</w:t>
            </w:r>
            <w:r w:rsidRPr="002379BE">
              <w:rPr>
                <w:rFonts w:ascii="Arial Narrow" w:hAnsi="Arial Narrow" w:cs="Arial Narrow"/>
                <w:sz w:val="20"/>
                <w:szCs w:val="20"/>
              </w:rPr>
              <w:t>epends</w:t>
            </w:r>
          </w:p>
          <w:p w14:paraId="59B20B27" w14:textId="77777777" w:rsidR="000E4B04" w:rsidRPr="002379BE" w:rsidRDefault="000E4B04" w:rsidP="000E4B04">
            <w:pPr>
              <w:adjustRightInd w:val="0"/>
              <w:spacing w:before="1"/>
              <w:ind w:left="100" w:right="-20"/>
              <w:rPr>
                <w:sz w:val="24"/>
                <w:szCs w:val="24"/>
              </w:rPr>
            </w:pPr>
            <w:r w:rsidRPr="002379BE">
              <w:rPr>
                <w:rFonts w:ascii="Arial Narrow" w:hAnsi="Arial Narrow" w:cs="Arial Narrow"/>
                <w:sz w:val="20"/>
                <w:szCs w:val="20"/>
              </w:rPr>
              <w:t>on</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obse</w:t>
            </w:r>
            <w:r w:rsidRPr="002379BE">
              <w:rPr>
                <w:rFonts w:ascii="Arial Narrow" w:hAnsi="Arial Narrow" w:cs="Arial Narrow"/>
                <w:spacing w:val="1"/>
                <w:sz w:val="20"/>
                <w:szCs w:val="20"/>
              </w:rPr>
              <w:t>r</w:t>
            </w:r>
            <w:r w:rsidRPr="002379BE">
              <w:rPr>
                <w:rFonts w:ascii="Arial Narrow" w:hAnsi="Arial Narrow" w:cs="Arial Narrow"/>
                <w:sz w:val="20"/>
                <w:szCs w:val="20"/>
              </w:rPr>
              <w:t>vation</w:t>
            </w:r>
            <w:r w:rsidRPr="002379BE">
              <w:rPr>
                <w:rFonts w:ascii="Arial Narrow" w:hAnsi="Arial Narrow" w:cs="Arial Narrow"/>
                <w:spacing w:val="-8"/>
                <w:sz w:val="20"/>
                <w:szCs w:val="20"/>
              </w:rPr>
              <w:t xml:space="preserve"> </w:t>
            </w:r>
            <w:r w:rsidRPr="002379BE">
              <w:rPr>
                <w:rFonts w:ascii="Arial Narrow" w:hAnsi="Arial Narrow" w:cs="Arial Narrow"/>
                <w:sz w:val="20"/>
                <w:szCs w:val="20"/>
              </w:rPr>
              <w:t>of</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the</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ulti</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bu</w:t>
            </w:r>
            <w:r w:rsidRPr="002379BE">
              <w:rPr>
                <w:rFonts w:ascii="Arial Narrow" w:hAnsi="Arial Narrow" w:cs="Arial Narrow"/>
                <w:spacing w:val="1"/>
                <w:sz w:val="20"/>
                <w:szCs w:val="20"/>
              </w:rPr>
              <w:t>r</w:t>
            </w:r>
            <w:r w:rsidRPr="002379BE">
              <w:rPr>
                <w:rFonts w:ascii="Arial Narrow" w:hAnsi="Arial Narrow" w:cs="Arial Narrow"/>
                <w:sz w:val="20"/>
                <w:szCs w:val="20"/>
              </w:rPr>
              <w:t>st</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patte</w:t>
            </w:r>
            <w:r w:rsidRPr="002379BE">
              <w:rPr>
                <w:rFonts w:ascii="Arial Narrow" w:hAnsi="Arial Narrow" w:cs="Arial Narrow"/>
                <w:spacing w:val="1"/>
                <w:sz w:val="20"/>
                <w:szCs w:val="20"/>
              </w:rPr>
              <w:t>r</w:t>
            </w:r>
            <w:r w:rsidRPr="002379BE">
              <w:rPr>
                <w:rFonts w:ascii="Arial Narrow" w:hAnsi="Arial Narrow" w:cs="Arial Narrow"/>
                <w:sz w:val="20"/>
                <w:szCs w:val="20"/>
              </w:rPr>
              <w:t>n)</w:t>
            </w:r>
          </w:p>
        </w:tc>
        <w:tc>
          <w:tcPr>
            <w:tcW w:w="1970" w:type="dxa"/>
            <w:tcBorders>
              <w:top w:val="single" w:sz="6" w:space="0" w:color="000000"/>
              <w:left w:val="single" w:sz="6" w:space="0" w:color="000000"/>
              <w:bottom w:val="single" w:sz="6" w:space="0" w:color="000000"/>
              <w:right w:val="single" w:sz="6" w:space="0" w:color="000000"/>
            </w:tcBorders>
          </w:tcPr>
          <w:p w14:paraId="1E62B5CE"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4BE5631F" w14:textId="77777777" w:rsidR="000E4B04" w:rsidRPr="002379BE" w:rsidRDefault="000E4B04" w:rsidP="000E4B04">
            <w:pPr>
              <w:adjustRightInd w:val="0"/>
              <w:spacing w:line="223"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32AD1F83" w14:textId="77777777" w:rsidTr="000E4B04">
        <w:trPr>
          <w:trHeight w:hRule="exact" w:val="1740"/>
        </w:trPr>
        <w:tc>
          <w:tcPr>
            <w:tcW w:w="2409" w:type="dxa"/>
            <w:tcBorders>
              <w:top w:val="single" w:sz="6" w:space="0" w:color="000000"/>
              <w:left w:val="single" w:sz="6" w:space="0" w:color="000000"/>
              <w:bottom w:val="single" w:sz="6" w:space="0" w:color="000000"/>
              <w:right w:val="single" w:sz="6" w:space="0" w:color="000000"/>
            </w:tcBorders>
          </w:tcPr>
          <w:p w14:paraId="581E4D9D"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pacing w:val="-1"/>
                <w:sz w:val="20"/>
                <w:szCs w:val="20"/>
              </w:rPr>
              <w:t>V</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d</w:t>
            </w:r>
            <w:r w:rsidRPr="002379BE">
              <w:rPr>
                <w:rFonts w:ascii="Arial Narrow" w:hAnsi="Arial Narrow" w:cs="Arial Narrow"/>
                <w:b/>
                <w:bCs/>
                <w:sz w:val="20"/>
                <w:szCs w:val="20"/>
              </w:rPr>
              <w:t>eo</w:t>
            </w:r>
            <w:r w:rsidRPr="002379BE">
              <w:rPr>
                <w:rFonts w:ascii="Arial Narrow" w:hAnsi="Arial Narrow" w:cs="Arial Narrow"/>
                <w:b/>
                <w:bCs/>
                <w:spacing w:val="-3"/>
                <w:sz w:val="20"/>
                <w:szCs w:val="20"/>
              </w:rPr>
              <w:t xml:space="preserve"> </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npu</w:t>
            </w:r>
            <w:r w:rsidRPr="002379BE">
              <w:rPr>
                <w:rFonts w:ascii="Arial Narrow" w:hAnsi="Arial Narrow" w:cs="Arial Narrow"/>
                <w:b/>
                <w:bCs/>
                <w:sz w:val="20"/>
                <w:szCs w:val="20"/>
              </w:rPr>
              <w:t>t</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m</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n</w:t>
            </w:r>
            <w:r w:rsidRPr="002379BE">
              <w:rPr>
                <w:rFonts w:ascii="Arial Narrow" w:hAnsi="Arial Narrow" w:cs="Arial Narrow"/>
                <w:b/>
                <w:bCs/>
                <w:sz w:val="20"/>
                <w:szCs w:val="20"/>
              </w:rPr>
              <w:t>al</w:t>
            </w:r>
          </w:p>
        </w:tc>
        <w:tc>
          <w:tcPr>
            <w:tcW w:w="3224" w:type="dxa"/>
            <w:tcBorders>
              <w:top w:val="single" w:sz="6" w:space="0" w:color="000000"/>
              <w:left w:val="single" w:sz="6" w:space="0" w:color="000000"/>
              <w:bottom w:val="single" w:sz="6" w:space="0" w:color="000000"/>
              <w:right w:val="single" w:sz="6" w:space="0" w:color="000000"/>
            </w:tcBorders>
          </w:tcPr>
          <w:p w14:paraId="1D9476F3"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z w:val="20"/>
                <w:szCs w:val="20"/>
              </w:rPr>
              <w:t>Co</w:t>
            </w:r>
            <w:r w:rsidRPr="002379BE">
              <w:rPr>
                <w:rFonts w:ascii="Arial Narrow" w:hAnsi="Arial Narrow" w:cs="Arial Narrow"/>
                <w:spacing w:val="1"/>
                <w:sz w:val="20"/>
                <w:szCs w:val="20"/>
              </w:rPr>
              <w:t>m</w:t>
            </w:r>
            <w:r w:rsidRPr="002379BE">
              <w:rPr>
                <w:rFonts w:ascii="Arial Narrow" w:hAnsi="Arial Narrow" w:cs="Arial Narrow"/>
                <w:sz w:val="20"/>
                <w:szCs w:val="20"/>
              </w:rPr>
              <w:t>posite</w:t>
            </w:r>
            <w:r w:rsidRPr="002379BE">
              <w:rPr>
                <w:rFonts w:ascii="Arial Narrow" w:hAnsi="Arial Narrow" w:cs="Arial Narrow"/>
                <w:spacing w:val="-8"/>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R</w:t>
            </w:r>
            <w:r w:rsidRPr="002379BE">
              <w:rPr>
                <w:rFonts w:ascii="Arial Narrow" w:hAnsi="Arial Narrow" w:cs="Arial Narrow"/>
                <w:spacing w:val="2"/>
                <w:sz w:val="20"/>
                <w:szCs w:val="20"/>
              </w:rPr>
              <w:t>C</w:t>
            </w:r>
            <w:r w:rsidRPr="002379BE">
              <w:rPr>
                <w:rFonts w:ascii="Arial Narrow" w:hAnsi="Arial Narrow" w:cs="Arial Narrow"/>
                <w:sz w:val="20"/>
                <w:szCs w:val="20"/>
              </w:rPr>
              <w:t>A</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1"/>
                <w:sz w:val="20"/>
                <w:szCs w:val="20"/>
              </w:rPr>
              <w:t>Y</w:t>
            </w:r>
            <w:r w:rsidRPr="002379BE">
              <w:rPr>
                <w:rFonts w:ascii="Arial Narrow" w:hAnsi="Arial Narrow" w:cs="Arial Narrow"/>
                <w:sz w:val="20"/>
                <w:szCs w:val="20"/>
              </w:rPr>
              <w:t>ell</w:t>
            </w:r>
            <w:r w:rsidRPr="002379BE">
              <w:rPr>
                <w:rFonts w:ascii="Arial Narrow" w:hAnsi="Arial Narrow" w:cs="Arial Narrow"/>
                <w:spacing w:val="3"/>
                <w:sz w:val="20"/>
                <w:szCs w:val="20"/>
              </w:rPr>
              <w:t>o</w:t>
            </w:r>
            <w:r w:rsidRPr="002379BE">
              <w:rPr>
                <w:rFonts w:ascii="Arial Narrow" w:hAnsi="Arial Narrow" w:cs="Arial Narrow"/>
                <w:sz w:val="20"/>
                <w:szCs w:val="20"/>
              </w:rPr>
              <w:t>w)</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x</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1;</w:t>
            </w:r>
            <w:r w:rsidRPr="002379BE">
              <w:rPr>
                <w:rFonts w:ascii="Arial Narrow" w:hAnsi="Arial Narrow" w:cs="Arial Narrow"/>
                <w:spacing w:val="-1"/>
                <w:sz w:val="20"/>
                <w:szCs w:val="20"/>
              </w:rPr>
              <w:t xml:space="preserve"> S</w:t>
            </w:r>
            <w:r w:rsidRPr="002379BE">
              <w:rPr>
                <w:rFonts w:ascii="Arial Narrow" w:hAnsi="Arial Narrow" w:cs="Arial Narrow"/>
                <w:sz w:val="20"/>
                <w:szCs w:val="20"/>
              </w:rPr>
              <w:t>-</w:t>
            </w:r>
          </w:p>
          <w:p w14:paraId="63A405DE" w14:textId="77777777" w:rsidR="000E4B04" w:rsidRPr="002379BE" w:rsidRDefault="000E4B04" w:rsidP="000E4B04">
            <w:pPr>
              <w:adjustRightInd w:val="0"/>
              <w:spacing w:before="1"/>
              <w:ind w:left="100" w:right="-20"/>
              <w:rPr>
                <w:rFonts w:ascii="Arial Narrow" w:hAnsi="Arial Narrow" w:cs="Arial Narrow"/>
                <w:sz w:val="20"/>
                <w:szCs w:val="20"/>
              </w:rPr>
            </w:pP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ini</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D</w:t>
            </w:r>
            <w:r w:rsidRPr="002379BE">
              <w:rPr>
                <w:rFonts w:ascii="Arial Narrow" w:hAnsi="Arial Narrow" w:cs="Arial Narrow"/>
                <w:spacing w:val="3"/>
                <w:sz w:val="20"/>
                <w:szCs w:val="20"/>
              </w:rPr>
              <w:t>I</w:t>
            </w:r>
            <w:r w:rsidRPr="002379BE">
              <w:rPr>
                <w:rFonts w:ascii="Arial Narrow" w:hAnsi="Arial Narrow" w:cs="Arial Narrow"/>
                <w:sz w:val="20"/>
                <w:szCs w:val="20"/>
              </w:rPr>
              <w:t>N;</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m</w:t>
            </w:r>
            <w:r w:rsidRPr="002379BE">
              <w:rPr>
                <w:rFonts w:ascii="Arial Narrow" w:hAnsi="Arial Narrow" w:cs="Arial Narrow"/>
                <w:sz w:val="20"/>
                <w:szCs w:val="20"/>
              </w:rPr>
              <w:t>ponent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id</w:t>
            </w:r>
            <w:r w:rsidRPr="002379BE">
              <w:rPr>
                <w:rFonts w:ascii="Arial Narrow" w:hAnsi="Arial Narrow" w:cs="Arial Narrow"/>
                <w:spacing w:val="3"/>
                <w:sz w:val="20"/>
                <w:szCs w:val="20"/>
              </w:rPr>
              <w:t>e</w:t>
            </w:r>
            <w:r w:rsidRPr="002379BE">
              <w:rPr>
                <w:rFonts w:ascii="Arial Narrow" w:hAnsi="Arial Narrow" w:cs="Arial Narrow"/>
                <w:sz w:val="20"/>
                <w:szCs w:val="20"/>
              </w:rPr>
              <w:t>o:</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ini</w:t>
            </w:r>
          </w:p>
          <w:p w14:paraId="2681FB54" w14:textId="77777777" w:rsidR="000E4B04" w:rsidRPr="002379BE" w:rsidRDefault="000E4B04" w:rsidP="000E4B04">
            <w:pPr>
              <w:adjustRightInd w:val="0"/>
              <w:spacing w:line="228" w:lineRule="exact"/>
              <w:ind w:left="100" w:right="-20"/>
              <w:rPr>
                <w:rFonts w:ascii="Arial Narrow" w:hAnsi="Arial Narrow" w:cs="Arial Narrow"/>
                <w:sz w:val="20"/>
                <w:szCs w:val="20"/>
              </w:rPr>
            </w:pPr>
            <w:r w:rsidRPr="002379BE">
              <w:rPr>
                <w:rFonts w:ascii="Arial Narrow" w:hAnsi="Arial Narrow" w:cs="Arial Narrow"/>
                <w:sz w:val="20"/>
                <w:szCs w:val="20"/>
              </w:rPr>
              <w:t>D</w:t>
            </w:r>
            <w:r w:rsidRPr="002379BE">
              <w:rPr>
                <w:rFonts w:ascii="Arial Narrow" w:hAnsi="Arial Narrow" w:cs="Arial Narrow"/>
                <w:spacing w:val="1"/>
                <w:sz w:val="20"/>
                <w:szCs w:val="20"/>
              </w:rPr>
              <w:t>-</w:t>
            </w:r>
            <w:r w:rsidRPr="002379BE">
              <w:rPr>
                <w:rFonts w:ascii="Arial Narrow" w:hAnsi="Arial Narrow" w:cs="Arial Narrow"/>
                <w:sz w:val="20"/>
                <w:szCs w:val="20"/>
              </w:rPr>
              <w:t>sub</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15pin</w:t>
            </w:r>
          </w:p>
          <w:p w14:paraId="63938BA6" w14:textId="77777777" w:rsidR="000E4B04" w:rsidRPr="002379BE" w:rsidRDefault="000E4B04" w:rsidP="000E4B04">
            <w:pPr>
              <w:adjustRightInd w:val="0"/>
              <w:spacing w:before="1"/>
              <w:ind w:left="100" w:right="-20"/>
              <w:rPr>
                <w:rFonts w:ascii="Arial Narrow" w:hAnsi="Arial Narrow" w:cs="Arial Narrow"/>
                <w:sz w:val="20"/>
                <w:szCs w:val="20"/>
              </w:rPr>
            </w:pPr>
            <w:r w:rsidRPr="002379BE">
              <w:rPr>
                <w:rFonts w:ascii="Arial Narrow" w:hAnsi="Arial Narrow" w:cs="Arial Narrow"/>
                <w:spacing w:val="-1"/>
                <w:sz w:val="20"/>
                <w:szCs w:val="20"/>
              </w:rPr>
              <w:t>B</w:t>
            </w:r>
            <w:r w:rsidRPr="002379BE">
              <w:rPr>
                <w:rFonts w:ascii="Arial Narrow" w:hAnsi="Arial Narrow" w:cs="Arial Narrow"/>
                <w:sz w:val="20"/>
                <w:szCs w:val="20"/>
              </w:rPr>
              <w:t>lue</w:t>
            </w:r>
            <w:r w:rsidRPr="002379BE">
              <w:rPr>
                <w:rFonts w:ascii="Arial Narrow" w:hAnsi="Arial Narrow" w:cs="Arial Narrow"/>
                <w:spacing w:val="1"/>
                <w:sz w:val="20"/>
                <w:szCs w:val="20"/>
              </w:rPr>
              <w:t>-m</w:t>
            </w:r>
            <w:r w:rsidRPr="002379BE">
              <w:rPr>
                <w:rFonts w:ascii="Arial Narrow" w:hAnsi="Arial Narrow" w:cs="Arial Narrow"/>
                <w:sz w:val="20"/>
                <w:szCs w:val="20"/>
              </w:rPr>
              <w:t>olding</w:t>
            </w:r>
            <w:r w:rsidRPr="002379BE">
              <w:rPr>
                <w:rFonts w:ascii="Arial Narrow" w:hAnsi="Arial Narrow" w:cs="Arial Narrow"/>
                <w:spacing w:val="-10"/>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in</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mm</w:t>
            </w:r>
            <w:r w:rsidRPr="002379BE">
              <w:rPr>
                <w:rFonts w:ascii="Arial Narrow" w:hAnsi="Arial Narrow" w:cs="Arial Narrow"/>
                <w:sz w:val="20"/>
                <w:szCs w:val="20"/>
              </w:rPr>
              <w:t>on</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a</w:t>
            </w:r>
            <w:r w:rsidRPr="002379BE">
              <w:rPr>
                <w:rFonts w:ascii="Arial Narrow" w:hAnsi="Arial Narrow" w:cs="Arial Narrow"/>
                <w:spacing w:val="3"/>
                <w:sz w:val="20"/>
                <w:szCs w:val="20"/>
              </w:rPr>
              <w:t>n</w:t>
            </w:r>
            <w:r w:rsidRPr="002379BE">
              <w:rPr>
                <w:rFonts w:ascii="Arial Narrow" w:hAnsi="Arial Narrow" w:cs="Arial Narrow"/>
                <w:sz w:val="20"/>
                <w:szCs w:val="20"/>
              </w:rPr>
              <w:t>alog</w:t>
            </w:r>
          </w:p>
          <w:p w14:paraId="2E6139BF" w14:textId="77777777" w:rsidR="000E4B04" w:rsidRPr="002379BE" w:rsidRDefault="000E4B04" w:rsidP="000E4B04">
            <w:pPr>
              <w:adjustRightInd w:val="0"/>
              <w:spacing w:line="228" w:lineRule="exact"/>
              <w:ind w:left="100" w:right="-20"/>
              <w:rPr>
                <w:rFonts w:ascii="Arial Narrow" w:hAnsi="Arial Narrow" w:cs="Arial Narrow"/>
                <w:sz w:val="20"/>
                <w:szCs w:val="20"/>
              </w:rPr>
            </w:pPr>
            <w:r w:rsidRPr="002379BE">
              <w:rPr>
                <w:rFonts w:ascii="Arial Narrow" w:hAnsi="Arial Narrow" w:cs="Arial Narrow"/>
                <w:sz w:val="20"/>
                <w:szCs w:val="20"/>
              </w:rPr>
              <w:t>RGB</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connecto</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V</w:t>
            </w:r>
            <w:r w:rsidRPr="002379BE">
              <w:rPr>
                <w:rFonts w:ascii="Arial Narrow" w:hAnsi="Arial Narrow" w:cs="Arial Narrow"/>
                <w:sz w:val="20"/>
                <w:szCs w:val="20"/>
              </w:rPr>
              <w:t>ideo</w:t>
            </w:r>
            <w:r w:rsidRPr="002379BE">
              <w:rPr>
                <w:rFonts w:ascii="Arial Narrow" w:hAnsi="Arial Narrow" w:cs="Arial Narrow"/>
                <w:spacing w:val="1"/>
                <w:sz w:val="20"/>
                <w:szCs w:val="20"/>
              </w:rPr>
              <w:t>-</w:t>
            </w:r>
            <w:r w:rsidRPr="002379BE">
              <w:rPr>
                <w:rFonts w:ascii="Arial Narrow" w:hAnsi="Arial Narrow" w:cs="Arial Narrow"/>
                <w:sz w:val="20"/>
                <w:szCs w:val="20"/>
              </w:rPr>
              <w:t>R</w:t>
            </w:r>
            <w:r w:rsidRPr="002379BE">
              <w:rPr>
                <w:rFonts w:ascii="Arial Narrow" w:hAnsi="Arial Narrow" w:cs="Arial Narrow"/>
                <w:spacing w:val="3"/>
                <w:sz w:val="20"/>
                <w:szCs w:val="20"/>
              </w:rPr>
              <w:t>G</w:t>
            </w:r>
            <w:r w:rsidRPr="002379BE">
              <w:rPr>
                <w:rFonts w:ascii="Arial Narrow" w:hAnsi="Arial Narrow" w:cs="Arial Narrow"/>
                <w:spacing w:val="-1"/>
                <w:sz w:val="20"/>
                <w:szCs w:val="20"/>
              </w:rPr>
              <w:t>B</w:t>
            </w:r>
            <w:r w:rsidRPr="002379BE">
              <w:rPr>
                <w:rFonts w:ascii="Arial Narrow" w:hAnsi="Arial Narrow" w:cs="Arial Narrow"/>
                <w:sz w:val="20"/>
                <w:szCs w:val="20"/>
              </w:rPr>
              <w:t>:</w:t>
            </w:r>
            <w:r w:rsidRPr="002379BE">
              <w:rPr>
                <w:rFonts w:ascii="Arial Narrow" w:hAnsi="Arial Narrow" w:cs="Arial Narrow"/>
                <w:spacing w:val="-9"/>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i</w:t>
            </w:r>
            <w:r w:rsidRPr="002379BE">
              <w:rPr>
                <w:rFonts w:ascii="Arial Narrow" w:hAnsi="Arial Narrow" w:cs="Arial Narrow"/>
                <w:spacing w:val="3"/>
                <w:sz w:val="20"/>
                <w:szCs w:val="20"/>
              </w:rPr>
              <w:t>n</w:t>
            </w:r>
            <w:r w:rsidRPr="002379BE">
              <w:rPr>
                <w:rFonts w:ascii="Arial Narrow" w:hAnsi="Arial Narrow" w:cs="Arial Narrow"/>
                <w:sz w:val="20"/>
                <w:szCs w:val="20"/>
              </w:rPr>
              <w:t>i</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D</w:t>
            </w:r>
            <w:r w:rsidRPr="002379BE">
              <w:rPr>
                <w:rFonts w:ascii="Arial Narrow" w:hAnsi="Arial Narrow" w:cs="Arial Narrow"/>
                <w:spacing w:val="1"/>
                <w:sz w:val="20"/>
                <w:szCs w:val="20"/>
              </w:rPr>
              <w:t>-</w:t>
            </w:r>
            <w:r w:rsidRPr="002379BE">
              <w:rPr>
                <w:rFonts w:ascii="Arial Narrow" w:hAnsi="Arial Narrow" w:cs="Arial Narrow"/>
                <w:sz w:val="20"/>
                <w:szCs w:val="20"/>
              </w:rPr>
              <w:t>sub</w:t>
            </w:r>
          </w:p>
          <w:p w14:paraId="62F11114" w14:textId="77777777" w:rsidR="000E4B04" w:rsidRPr="002379BE" w:rsidRDefault="000E4B04" w:rsidP="000E4B04">
            <w:pPr>
              <w:adjustRightInd w:val="0"/>
              <w:spacing w:before="1"/>
              <w:ind w:left="100" w:right="-20"/>
              <w:rPr>
                <w:rFonts w:ascii="Arial Narrow" w:hAnsi="Arial Narrow" w:cs="Arial Narrow"/>
                <w:sz w:val="20"/>
                <w:szCs w:val="20"/>
              </w:rPr>
            </w:pPr>
            <w:r w:rsidRPr="002379BE">
              <w:rPr>
                <w:rFonts w:ascii="Arial Narrow" w:hAnsi="Arial Narrow" w:cs="Arial Narrow"/>
                <w:sz w:val="20"/>
                <w:szCs w:val="20"/>
              </w:rPr>
              <w:t>15pin</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z w:val="20"/>
                <w:szCs w:val="20"/>
              </w:rPr>
              <w:t>lue</w:t>
            </w:r>
            <w:r w:rsidRPr="002379BE">
              <w:rPr>
                <w:rFonts w:ascii="Arial Narrow" w:hAnsi="Arial Narrow" w:cs="Arial Narrow"/>
                <w:spacing w:val="1"/>
                <w:sz w:val="20"/>
                <w:szCs w:val="20"/>
              </w:rPr>
              <w:t>-m</w:t>
            </w:r>
            <w:r w:rsidRPr="002379BE">
              <w:rPr>
                <w:rFonts w:ascii="Arial Narrow" w:hAnsi="Arial Narrow" w:cs="Arial Narrow"/>
                <w:sz w:val="20"/>
                <w:szCs w:val="20"/>
              </w:rPr>
              <w:t>olding</w:t>
            </w:r>
            <w:r w:rsidRPr="002379BE">
              <w:rPr>
                <w:rFonts w:ascii="Arial Narrow" w:hAnsi="Arial Narrow" w:cs="Arial Narrow"/>
                <w:spacing w:val="-10"/>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in</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mm</w:t>
            </w:r>
            <w:r w:rsidRPr="002379BE">
              <w:rPr>
                <w:rFonts w:ascii="Arial Narrow" w:hAnsi="Arial Narrow" w:cs="Arial Narrow"/>
                <w:sz w:val="20"/>
                <w:szCs w:val="20"/>
              </w:rPr>
              <w:t>on</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with</w:t>
            </w:r>
          </w:p>
          <w:p w14:paraId="55290B0D" w14:textId="77777777" w:rsidR="000E4B04" w:rsidRPr="002379BE" w:rsidRDefault="000E4B04" w:rsidP="000E4B04">
            <w:pPr>
              <w:adjustRightInd w:val="0"/>
              <w:spacing w:before="1"/>
              <w:ind w:left="100" w:right="-20"/>
              <w:rPr>
                <w:sz w:val="24"/>
                <w:szCs w:val="24"/>
              </w:rPr>
            </w:pPr>
            <w:r w:rsidRPr="002379BE">
              <w:rPr>
                <w:rFonts w:ascii="Arial Narrow" w:hAnsi="Arial Narrow" w:cs="Arial Narrow"/>
                <w:spacing w:val="-1"/>
                <w:sz w:val="20"/>
                <w:szCs w:val="20"/>
              </w:rPr>
              <w:t>A</w:t>
            </w:r>
            <w:r w:rsidRPr="002379BE">
              <w:rPr>
                <w:rFonts w:ascii="Arial Narrow" w:hAnsi="Arial Narrow" w:cs="Arial Narrow"/>
                <w:sz w:val="20"/>
                <w:szCs w:val="20"/>
              </w:rPr>
              <w:t>nalog</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R</w:t>
            </w:r>
            <w:r w:rsidRPr="002379BE">
              <w:rPr>
                <w:rFonts w:ascii="Arial Narrow" w:hAnsi="Arial Narrow" w:cs="Arial Narrow"/>
                <w:spacing w:val="3"/>
                <w:sz w:val="20"/>
                <w:szCs w:val="20"/>
              </w:rPr>
              <w:t>G</w:t>
            </w:r>
            <w:r w:rsidRPr="002379BE">
              <w:rPr>
                <w:rFonts w:ascii="Arial Narrow" w:hAnsi="Arial Narrow" w:cs="Arial Narrow"/>
                <w:sz w:val="20"/>
                <w:szCs w:val="20"/>
              </w:rPr>
              <w:t>B</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connecto</w:t>
            </w:r>
            <w:r w:rsidRPr="002379BE">
              <w:rPr>
                <w:rFonts w:ascii="Arial Narrow" w:hAnsi="Arial Narrow" w:cs="Arial Narrow"/>
                <w:spacing w:val="1"/>
                <w:sz w:val="20"/>
                <w:szCs w:val="20"/>
              </w:rPr>
              <w:t>r</w:t>
            </w:r>
            <w:r w:rsidRPr="002379BE">
              <w:rPr>
                <w:rFonts w:ascii="Arial Narrow" w:hAnsi="Arial Narrow" w:cs="Arial Narrow"/>
                <w:sz w:val="20"/>
                <w:szCs w:val="20"/>
              </w:rPr>
              <w:t>)</w:t>
            </w:r>
          </w:p>
        </w:tc>
        <w:tc>
          <w:tcPr>
            <w:tcW w:w="1970" w:type="dxa"/>
            <w:tcBorders>
              <w:top w:val="single" w:sz="6" w:space="0" w:color="000000"/>
              <w:left w:val="single" w:sz="6" w:space="0" w:color="000000"/>
              <w:bottom w:val="single" w:sz="6" w:space="0" w:color="000000"/>
              <w:right w:val="single" w:sz="6" w:space="0" w:color="000000"/>
            </w:tcBorders>
          </w:tcPr>
          <w:p w14:paraId="2299C2F2"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7FD893DA" w14:textId="77777777" w:rsidR="000E4B04" w:rsidRPr="002379BE" w:rsidRDefault="000E4B04" w:rsidP="000E4B04">
            <w:pPr>
              <w:adjustRightInd w:val="0"/>
              <w:spacing w:line="223"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53965C4D" w14:textId="77777777" w:rsidTr="000E4B04">
        <w:trPr>
          <w:trHeight w:hRule="exact" w:val="515"/>
        </w:trPr>
        <w:tc>
          <w:tcPr>
            <w:tcW w:w="2409" w:type="dxa"/>
            <w:tcBorders>
              <w:top w:val="single" w:sz="6" w:space="0" w:color="000000"/>
              <w:left w:val="single" w:sz="6" w:space="0" w:color="000000"/>
              <w:bottom w:val="single" w:sz="6" w:space="0" w:color="000000"/>
              <w:right w:val="single" w:sz="6" w:space="0" w:color="000000"/>
            </w:tcBorders>
          </w:tcPr>
          <w:p w14:paraId="369EAE3F" w14:textId="77777777" w:rsidR="000E4B04" w:rsidRPr="002379BE" w:rsidRDefault="000E4B04" w:rsidP="000E4B04">
            <w:pPr>
              <w:adjustRightInd w:val="0"/>
              <w:spacing w:line="223" w:lineRule="exact"/>
              <w:ind w:left="100" w:right="-20"/>
              <w:rPr>
                <w:rFonts w:ascii="Arial Narrow" w:hAnsi="Arial Narrow" w:cs="Arial Narrow"/>
                <w:b/>
                <w:bCs/>
                <w:spacing w:val="-1"/>
                <w:sz w:val="20"/>
                <w:szCs w:val="20"/>
              </w:rPr>
            </w:pPr>
            <w:r w:rsidRPr="002379BE">
              <w:rPr>
                <w:rFonts w:ascii="Arial Narrow" w:hAnsi="Arial Narrow" w:cs="Arial Narrow"/>
                <w:b/>
                <w:bCs/>
                <w:spacing w:val="-1"/>
                <w:sz w:val="20"/>
                <w:szCs w:val="20"/>
              </w:rPr>
              <w:t>Input Digital</w:t>
            </w:r>
          </w:p>
        </w:tc>
        <w:tc>
          <w:tcPr>
            <w:tcW w:w="3224" w:type="dxa"/>
            <w:tcBorders>
              <w:top w:val="single" w:sz="6" w:space="0" w:color="000000"/>
              <w:left w:val="single" w:sz="6" w:space="0" w:color="000000"/>
              <w:bottom w:val="single" w:sz="6" w:space="0" w:color="000000"/>
              <w:right w:val="single" w:sz="6" w:space="0" w:color="000000"/>
            </w:tcBorders>
          </w:tcPr>
          <w:p w14:paraId="008F6F92"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z w:val="20"/>
                <w:szCs w:val="20"/>
              </w:rPr>
              <w:t>2 x HDMI</w:t>
            </w:r>
          </w:p>
        </w:tc>
        <w:tc>
          <w:tcPr>
            <w:tcW w:w="1970" w:type="dxa"/>
            <w:tcBorders>
              <w:top w:val="single" w:sz="6" w:space="0" w:color="000000"/>
              <w:left w:val="single" w:sz="6" w:space="0" w:color="000000"/>
              <w:bottom w:val="single" w:sz="6" w:space="0" w:color="000000"/>
              <w:right w:val="single" w:sz="6" w:space="0" w:color="000000"/>
            </w:tcBorders>
          </w:tcPr>
          <w:p w14:paraId="19B7EEDC"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405337F4" w14:textId="77777777" w:rsidR="000E4B04" w:rsidRPr="002379BE" w:rsidRDefault="000E4B04" w:rsidP="000E4B04">
            <w:pPr>
              <w:adjustRightInd w:val="0"/>
              <w:spacing w:line="223" w:lineRule="exact"/>
              <w:ind w:left="900" w:right="876"/>
              <w:jc w:val="center"/>
              <w:rPr>
                <w:rFonts w:ascii="Arial Narrow" w:hAnsi="Arial Narrow" w:cs="Arial Narrow"/>
                <w:w w:val="99"/>
                <w:sz w:val="20"/>
                <w:szCs w:val="20"/>
              </w:rPr>
            </w:pPr>
            <w:r w:rsidRPr="002379BE">
              <w:rPr>
                <w:rFonts w:ascii="Arial Narrow" w:hAnsi="Arial Narrow" w:cs="Arial Narrow"/>
                <w:w w:val="99"/>
                <w:sz w:val="20"/>
                <w:szCs w:val="20"/>
              </w:rPr>
              <w:t>5</w:t>
            </w:r>
          </w:p>
        </w:tc>
      </w:tr>
      <w:tr w:rsidR="002379BE" w:rsidRPr="002379BE" w14:paraId="03A30FF2"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4A5FD13C" w14:textId="77777777" w:rsidR="000E4B04" w:rsidRPr="002379BE" w:rsidRDefault="000E4B04" w:rsidP="000E4B04">
            <w:pPr>
              <w:adjustRightInd w:val="0"/>
              <w:spacing w:before="56"/>
              <w:ind w:left="100" w:right="-20"/>
              <w:rPr>
                <w:rFonts w:ascii="Arial Narrow" w:hAnsi="Arial Narrow" w:cs="Arial Narrow"/>
                <w:sz w:val="20"/>
                <w:szCs w:val="20"/>
              </w:rPr>
            </w:pPr>
            <w:r w:rsidRPr="002379BE">
              <w:rPr>
                <w:rFonts w:ascii="Arial Narrow" w:hAnsi="Arial Narrow" w:cs="Arial Narrow"/>
                <w:b/>
                <w:bCs/>
                <w:sz w:val="20"/>
                <w:szCs w:val="20"/>
              </w:rPr>
              <w:t>C</w:t>
            </w:r>
            <w:r w:rsidRPr="002379BE">
              <w:rPr>
                <w:rFonts w:ascii="Arial Narrow" w:hAnsi="Arial Narrow" w:cs="Arial Narrow"/>
                <w:b/>
                <w:bCs/>
                <w:spacing w:val="1"/>
                <w:sz w:val="20"/>
                <w:szCs w:val="20"/>
              </w:rPr>
              <w:t>ont</w:t>
            </w:r>
            <w:r w:rsidRPr="002379BE">
              <w:rPr>
                <w:rFonts w:ascii="Arial Narrow" w:hAnsi="Arial Narrow" w:cs="Arial Narrow"/>
                <w:b/>
                <w:bCs/>
                <w:spacing w:val="-1"/>
                <w:sz w:val="20"/>
                <w:szCs w:val="20"/>
              </w:rPr>
              <w:t>r</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l</w:t>
            </w:r>
            <w:r w:rsidRPr="002379BE">
              <w:rPr>
                <w:rFonts w:ascii="Arial Narrow" w:hAnsi="Arial Narrow" w:cs="Arial Narrow"/>
                <w:b/>
                <w:bCs/>
                <w:spacing w:val="-6"/>
                <w:sz w:val="20"/>
                <w:szCs w:val="20"/>
              </w:rPr>
              <w:t xml:space="preserve"> </w:t>
            </w:r>
            <w:r w:rsidRPr="002379BE">
              <w:rPr>
                <w:rFonts w:ascii="Arial Narrow" w:hAnsi="Arial Narrow" w:cs="Arial Narrow"/>
                <w:b/>
                <w:bCs/>
                <w:sz w:val="20"/>
                <w:szCs w:val="20"/>
              </w:rPr>
              <w:t>I/O:</w:t>
            </w:r>
            <w:r w:rsidRPr="002379BE">
              <w:rPr>
                <w:rFonts w:ascii="Arial Narrow" w:hAnsi="Arial Narrow" w:cs="Arial Narrow"/>
                <w:b/>
                <w:bCs/>
                <w:spacing w:val="-2"/>
                <w:sz w:val="20"/>
                <w:szCs w:val="20"/>
              </w:rPr>
              <w:t xml:space="preserve"> </w:t>
            </w:r>
            <w:r w:rsidRPr="002379BE">
              <w:rPr>
                <w:rFonts w:ascii="Arial Narrow" w:hAnsi="Arial Narrow" w:cs="Arial Narrow"/>
                <w:b/>
                <w:bCs/>
                <w:sz w:val="20"/>
                <w:szCs w:val="20"/>
              </w:rPr>
              <w:t>U</w:t>
            </w:r>
            <w:r w:rsidRPr="002379BE">
              <w:rPr>
                <w:rFonts w:ascii="Arial Narrow" w:hAnsi="Arial Narrow" w:cs="Arial Narrow"/>
                <w:b/>
                <w:bCs/>
                <w:spacing w:val="-1"/>
                <w:sz w:val="20"/>
                <w:szCs w:val="20"/>
              </w:rPr>
              <w:t>S</w:t>
            </w:r>
            <w:r w:rsidRPr="002379BE">
              <w:rPr>
                <w:rFonts w:ascii="Arial Narrow" w:hAnsi="Arial Narrow" w:cs="Arial Narrow"/>
                <w:b/>
                <w:bCs/>
                <w:sz w:val="20"/>
                <w:szCs w:val="20"/>
              </w:rPr>
              <w:t>B</w:t>
            </w:r>
            <w:r w:rsidRPr="002379BE">
              <w:rPr>
                <w:rFonts w:ascii="Arial Narrow" w:hAnsi="Arial Narrow" w:cs="Arial Narrow"/>
                <w:b/>
                <w:bCs/>
                <w:spacing w:val="-3"/>
                <w:sz w:val="20"/>
                <w:szCs w:val="20"/>
              </w:rPr>
              <w:t xml:space="preserve"> </w:t>
            </w:r>
            <w:r w:rsidRPr="002379BE">
              <w:rPr>
                <w:rFonts w:ascii="Arial Narrow" w:hAnsi="Arial Narrow" w:cs="Arial Narrow"/>
                <w:b/>
                <w:bCs/>
                <w:sz w:val="20"/>
                <w:szCs w:val="20"/>
              </w:rPr>
              <w:t xml:space="preserve">I/O: </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ixel</w:t>
            </w:r>
          </w:p>
          <w:p w14:paraId="58EACDC7" w14:textId="77777777" w:rsidR="000E4B04" w:rsidRPr="002379BE" w:rsidRDefault="000E4B04" w:rsidP="000E4B04">
            <w:pPr>
              <w:adjustRightInd w:val="0"/>
              <w:spacing w:line="228" w:lineRule="exact"/>
              <w:ind w:left="100" w:right="-20"/>
              <w:rPr>
                <w:sz w:val="24"/>
                <w:szCs w:val="24"/>
              </w:rPr>
            </w:pPr>
            <w:r w:rsidRPr="002379BE">
              <w:rPr>
                <w:rFonts w:ascii="Arial Narrow" w:hAnsi="Arial Narrow" w:cs="Arial Narrow"/>
                <w:b/>
                <w:bCs/>
                <w:sz w:val="20"/>
                <w:szCs w:val="20"/>
              </w:rPr>
              <w:t>Cl</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ck</w:t>
            </w:r>
          </w:p>
        </w:tc>
        <w:tc>
          <w:tcPr>
            <w:tcW w:w="3224" w:type="dxa"/>
            <w:tcBorders>
              <w:top w:val="single" w:sz="6" w:space="0" w:color="000000"/>
              <w:left w:val="single" w:sz="6" w:space="0" w:color="000000"/>
              <w:bottom w:val="single" w:sz="6" w:space="0" w:color="000000"/>
              <w:right w:val="single" w:sz="6" w:space="0" w:color="000000"/>
            </w:tcBorders>
          </w:tcPr>
          <w:p w14:paraId="42E5231C" w14:textId="77777777" w:rsidR="000E4B04" w:rsidRPr="002379BE" w:rsidRDefault="000E4B04" w:rsidP="000E4B04">
            <w:pPr>
              <w:adjustRightInd w:val="0"/>
              <w:spacing w:before="1" w:line="228" w:lineRule="exact"/>
              <w:ind w:left="100" w:right="226"/>
              <w:rPr>
                <w:sz w:val="24"/>
                <w:szCs w:val="24"/>
              </w:rPr>
            </w:pPr>
            <w:r w:rsidRPr="002379BE">
              <w:rPr>
                <w:rFonts w:ascii="Arial Narrow" w:hAnsi="Arial Narrow" w:cs="Arial Narrow"/>
                <w:sz w:val="20"/>
                <w:szCs w:val="20"/>
              </w:rPr>
              <w:t>I/O</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te</w:t>
            </w:r>
            <w:r w:rsidRPr="002379BE">
              <w:rPr>
                <w:rFonts w:ascii="Arial Narrow" w:hAnsi="Arial Narrow" w:cs="Arial Narrow"/>
                <w:spacing w:val="1"/>
                <w:sz w:val="20"/>
                <w:szCs w:val="20"/>
              </w:rPr>
              <w:t>rm</w:t>
            </w:r>
            <w:r w:rsidRPr="002379BE">
              <w:rPr>
                <w:rFonts w:ascii="Arial Narrow" w:hAnsi="Arial Narrow" w:cs="Arial Narrow"/>
                <w:sz w:val="20"/>
                <w:szCs w:val="20"/>
              </w:rPr>
              <w:t>inal:</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U</w:t>
            </w:r>
            <w:r w:rsidRPr="002379BE">
              <w:rPr>
                <w:rFonts w:ascii="Arial Narrow" w:hAnsi="Arial Narrow" w:cs="Arial Narrow"/>
                <w:spacing w:val="1"/>
                <w:sz w:val="20"/>
                <w:szCs w:val="20"/>
              </w:rPr>
              <w:t>S</w:t>
            </w:r>
            <w:r w:rsidRPr="002379BE">
              <w:rPr>
                <w:rFonts w:ascii="Arial Narrow" w:hAnsi="Arial Narrow" w:cs="Arial Narrow"/>
                <w:sz w:val="20"/>
                <w:szCs w:val="20"/>
              </w:rPr>
              <w:t>B</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2.0</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connector</w:t>
            </w:r>
            <w:r w:rsidRPr="002379BE">
              <w:rPr>
                <w:rFonts w:ascii="Arial Narrow" w:hAnsi="Arial Narrow" w:cs="Arial Narrow"/>
                <w:spacing w:val="-6"/>
                <w:sz w:val="20"/>
                <w:szCs w:val="20"/>
              </w:rPr>
              <w:t xml:space="preserve"> </w:t>
            </w:r>
            <w:r w:rsidRPr="002379BE">
              <w:rPr>
                <w:rFonts w:ascii="Arial Narrow" w:hAnsi="Arial Narrow" w:cs="Arial Narrow"/>
                <w:spacing w:val="3"/>
                <w:sz w:val="20"/>
                <w:szCs w:val="20"/>
              </w:rPr>
              <w:t>t</w:t>
            </w:r>
            <w:r w:rsidRPr="002379BE">
              <w:rPr>
                <w:rFonts w:ascii="Arial Narrow" w:hAnsi="Arial Narrow" w:cs="Arial Narrow"/>
                <w:sz w:val="20"/>
                <w:szCs w:val="20"/>
              </w:rPr>
              <w:t>ype</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 xml:space="preserve">B </w:t>
            </w:r>
            <w:r w:rsidRPr="002379BE">
              <w:rPr>
                <w:rFonts w:ascii="Arial Narrow" w:hAnsi="Arial Narrow" w:cs="Arial Narrow"/>
                <w:spacing w:val="1"/>
                <w:sz w:val="20"/>
                <w:szCs w:val="20"/>
              </w:rPr>
              <w:t>(</w:t>
            </w:r>
            <w:r w:rsidRPr="002379BE">
              <w:rPr>
                <w:rFonts w:ascii="Arial Narrow" w:hAnsi="Arial Narrow" w:cs="Arial Narrow"/>
                <w:sz w:val="20"/>
                <w:szCs w:val="20"/>
              </w:rPr>
              <w:t>for</w:t>
            </w:r>
            <w:r w:rsidRPr="002379BE">
              <w:rPr>
                <w:rFonts w:ascii="Arial Narrow" w:hAnsi="Arial Narrow" w:cs="Arial Narrow"/>
                <w:spacing w:val="-1"/>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ouse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and</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keyboa</w:t>
            </w:r>
            <w:r w:rsidRPr="002379BE">
              <w:rPr>
                <w:rFonts w:ascii="Arial Narrow" w:hAnsi="Arial Narrow" w:cs="Arial Narrow"/>
                <w:spacing w:val="1"/>
                <w:sz w:val="20"/>
                <w:szCs w:val="20"/>
              </w:rPr>
              <w:t>r</w:t>
            </w:r>
            <w:r w:rsidRPr="002379BE">
              <w:rPr>
                <w:rFonts w:ascii="Arial Narrow" w:hAnsi="Arial Narrow" w:cs="Arial Narrow"/>
                <w:sz w:val="20"/>
                <w:szCs w:val="20"/>
              </w:rPr>
              <w:t>d)</w:t>
            </w:r>
          </w:p>
        </w:tc>
        <w:tc>
          <w:tcPr>
            <w:tcW w:w="1970" w:type="dxa"/>
            <w:tcBorders>
              <w:top w:val="single" w:sz="6" w:space="0" w:color="000000"/>
              <w:left w:val="single" w:sz="6" w:space="0" w:color="000000"/>
              <w:bottom w:val="single" w:sz="6" w:space="0" w:color="000000"/>
              <w:right w:val="single" w:sz="6" w:space="0" w:color="000000"/>
            </w:tcBorders>
          </w:tcPr>
          <w:p w14:paraId="6B80BE83"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4519A385" w14:textId="77777777" w:rsidR="000E4B04" w:rsidRPr="002379BE" w:rsidRDefault="000E4B04" w:rsidP="000E4B04">
            <w:pPr>
              <w:adjustRightInd w:val="0"/>
              <w:spacing w:line="226" w:lineRule="exact"/>
              <w:ind w:left="896" w:right="871"/>
              <w:jc w:val="center"/>
              <w:rPr>
                <w:sz w:val="24"/>
                <w:szCs w:val="24"/>
              </w:rPr>
            </w:pPr>
            <w:r w:rsidRPr="002379BE">
              <w:rPr>
                <w:rFonts w:ascii="Arial Narrow" w:hAnsi="Arial Narrow" w:cs="Arial Narrow"/>
                <w:w w:val="99"/>
                <w:sz w:val="20"/>
                <w:szCs w:val="20"/>
              </w:rPr>
              <w:t>1</w:t>
            </w:r>
          </w:p>
        </w:tc>
      </w:tr>
      <w:tr w:rsidR="002379BE" w:rsidRPr="002379BE" w14:paraId="5D4E1814"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21A7563C" w14:textId="77777777" w:rsidR="000E4B04" w:rsidRPr="002379BE" w:rsidRDefault="000E4B04" w:rsidP="000E4B04">
            <w:pPr>
              <w:adjustRightInd w:val="0"/>
              <w:spacing w:before="54"/>
              <w:ind w:left="100" w:right="-20"/>
              <w:rPr>
                <w:sz w:val="24"/>
                <w:szCs w:val="24"/>
              </w:rPr>
            </w:pPr>
            <w:r w:rsidRPr="002379BE">
              <w:rPr>
                <w:rFonts w:ascii="Arial Narrow" w:hAnsi="Arial Narrow" w:cs="Arial Narrow"/>
                <w:sz w:val="20"/>
                <w:szCs w:val="20"/>
              </w:rPr>
              <w:t>Ope</w:t>
            </w:r>
            <w:r w:rsidRPr="002379BE">
              <w:rPr>
                <w:rFonts w:ascii="Arial Narrow" w:hAnsi="Arial Narrow" w:cs="Arial Narrow"/>
                <w:spacing w:val="1"/>
                <w:sz w:val="20"/>
                <w:szCs w:val="20"/>
              </w:rPr>
              <w:t>r</w:t>
            </w:r>
            <w:r w:rsidRPr="002379BE">
              <w:rPr>
                <w:rFonts w:ascii="Arial Narrow" w:hAnsi="Arial Narrow" w:cs="Arial Narrow"/>
                <w:sz w:val="20"/>
                <w:szCs w:val="20"/>
              </w:rPr>
              <w:t>ating</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T</w:t>
            </w:r>
            <w:r w:rsidRPr="002379BE">
              <w:rPr>
                <w:rFonts w:ascii="Arial Narrow" w:hAnsi="Arial Narrow" w:cs="Arial Narrow"/>
                <w:sz w:val="20"/>
                <w:szCs w:val="20"/>
              </w:rPr>
              <w:t>e</w:t>
            </w:r>
            <w:r w:rsidRPr="002379BE">
              <w:rPr>
                <w:rFonts w:ascii="Arial Narrow" w:hAnsi="Arial Narrow" w:cs="Arial Narrow"/>
                <w:spacing w:val="1"/>
                <w:sz w:val="20"/>
                <w:szCs w:val="20"/>
              </w:rPr>
              <w:t>m</w:t>
            </w:r>
            <w:r w:rsidRPr="002379BE">
              <w:rPr>
                <w:rFonts w:ascii="Arial Narrow" w:hAnsi="Arial Narrow" w:cs="Arial Narrow"/>
                <w:sz w:val="20"/>
                <w:szCs w:val="20"/>
              </w:rPr>
              <w:t>pe</w:t>
            </w:r>
            <w:r w:rsidRPr="002379BE">
              <w:rPr>
                <w:rFonts w:ascii="Arial Narrow" w:hAnsi="Arial Narrow" w:cs="Arial Narrow"/>
                <w:spacing w:val="1"/>
                <w:sz w:val="20"/>
                <w:szCs w:val="20"/>
              </w:rPr>
              <w:t>r</w:t>
            </w:r>
            <w:r w:rsidRPr="002379BE">
              <w:rPr>
                <w:rFonts w:ascii="Arial Narrow" w:hAnsi="Arial Narrow" w:cs="Arial Narrow"/>
                <w:sz w:val="20"/>
                <w:szCs w:val="20"/>
              </w:rPr>
              <w:t>atu</w:t>
            </w:r>
            <w:r w:rsidRPr="002379BE">
              <w:rPr>
                <w:rFonts w:ascii="Arial Narrow" w:hAnsi="Arial Narrow" w:cs="Arial Narrow"/>
                <w:spacing w:val="1"/>
                <w:sz w:val="20"/>
                <w:szCs w:val="20"/>
              </w:rPr>
              <w:t>r</w:t>
            </w:r>
            <w:r w:rsidRPr="002379BE">
              <w:rPr>
                <w:rFonts w:ascii="Arial Narrow" w:hAnsi="Arial Narrow" w:cs="Arial Narrow"/>
                <w:sz w:val="20"/>
                <w:szCs w:val="20"/>
              </w:rPr>
              <w:t>e</w:t>
            </w:r>
          </w:p>
        </w:tc>
        <w:tc>
          <w:tcPr>
            <w:tcW w:w="3224" w:type="dxa"/>
            <w:tcBorders>
              <w:top w:val="single" w:sz="6" w:space="0" w:color="000000"/>
              <w:left w:val="single" w:sz="6" w:space="0" w:color="000000"/>
              <w:bottom w:val="single" w:sz="6" w:space="0" w:color="000000"/>
              <w:right w:val="single" w:sz="6" w:space="0" w:color="000000"/>
            </w:tcBorders>
          </w:tcPr>
          <w:p w14:paraId="2BA412CA"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z w:val="20"/>
                <w:szCs w:val="20"/>
              </w:rPr>
              <w:t>5°C</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to</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35°C</w:t>
            </w:r>
          </w:p>
        </w:tc>
        <w:tc>
          <w:tcPr>
            <w:tcW w:w="1970" w:type="dxa"/>
            <w:tcBorders>
              <w:top w:val="single" w:sz="6" w:space="0" w:color="000000"/>
              <w:left w:val="single" w:sz="6" w:space="0" w:color="000000"/>
              <w:bottom w:val="single" w:sz="6" w:space="0" w:color="000000"/>
              <w:right w:val="single" w:sz="6" w:space="0" w:color="000000"/>
            </w:tcBorders>
          </w:tcPr>
          <w:p w14:paraId="5071A4CD"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32CC2903" w14:textId="77777777" w:rsidR="000E4B04" w:rsidRPr="002379BE" w:rsidRDefault="000E4B04" w:rsidP="000E4B04">
            <w:pPr>
              <w:adjustRightInd w:val="0"/>
              <w:spacing w:line="223" w:lineRule="exact"/>
              <w:ind w:left="896" w:right="871"/>
              <w:jc w:val="center"/>
              <w:rPr>
                <w:sz w:val="24"/>
                <w:szCs w:val="24"/>
              </w:rPr>
            </w:pPr>
            <w:r w:rsidRPr="002379BE">
              <w:rPr>
                <w:rFonts w:ascii="Arial Narrow" w:hAnsi="Arial Narrow" w:cs="Arial Narrow"/>
                <w:w w:val="99"/>
                <w:sz w:val="20"/>
                <w:szCs w:val="20"/>
              </w:rPr>
              <w:t>1</w:t>
            </w:r>
          </w:p>
        </w:tc>
      </w:tr>
      <w:tr w:rsidR="002379BE" w:rsidRPr="002379BE" w14:paraId="775ECB9E"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17FE95C1" w14:textId="77777777" w:rsidR="000E4B04" w:rsidRPr="002379BE" w:rsidRDefault="000E4B04" w:rsidP="000E4B04">
            <w:pPr>
              <w:adjustRightInd w:val="0"/>
              <w:spacing w:before="54"/>
              <w:ind w:left="100"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ta</w:t>
            </w:r>
            <w:r w:rsidRPr="002379BE">
              <w:rPr>
                <w:rFonts w:ascii="Arial Narrow" w:hAnsi="Arial Narrow" w:cs="Arial Narrow"/>
                <w:spacing w:val="1"/>
                <w:sz w:val="20"/>
                <w:szCs w:val="20"/>
              </w:rPr>
              <w:t>r</w:t>
            </w:r>
            <w:r w:rsidRPr="002379BE">
              <w:rPr>
                <w:rFonts w:ascii="Arial Narrow" w:hAnsi="Arial Narrow" w:cs="Arial Narrow"/>
                <w:sz w:val="20"/>
                <w:szCs w:val="20"/>
              </w:rPr>
              <w:t>t</w:t>
            </w:r>
            <w:r w:rsidRPr="002379BE">
              <w:rPr>
                <w:rFonts w:ascii="Arial Narrow" w:hAnsi="Arial Narrow" w:cs="Arial Narrow"/>
                <w:spacing w:val="1"/>
                <w:sz w:val="20"/>
                <w:szCs w:val="20"/>
              </w:rPr>
              <w:t>-</w:t>
            </w:r>
            <w:r w:rsidRPr="002379BE">
              <w:rPr>
                <w:rFonts w:ascii="Arial Narrow" w:hAnsi="Arial Narrow" w:cs="Arial Narrow"/>
                <w:sz w:val="20"/>
                <w:szCs w:val="20"/>
              </w:rPr>
              <w:t>up/Cool</w:t>
            </w:r>
            <w:r w:rsidRPr="002379BE">
              <w:rPr>
                <w:rFonts w:ascii="Arial Narrow" w:hAnsi="Arial Narrow" w:cs="Arial Narrow"/>
                <w:spacing w:val="1"/>
                <w:sz w:val="20"/>
                <w:szCs w:val="20"/>
              </w:rPr>
              <w:t>-</w:t>
            </w:r>
            <w:r w:rsidRPr="002379BE">
              <w:rPr>
                <w:rFonts w:ascii="Arial Narrow" w:hAnsi="Arial Narrow" w:cs="Arial Narrow"/>
                <w:sz w:val="20"/>
                <w:szCs w:val="20"/>
              </w:rPr>
              <w:t>down</w:t>
            </w:r>
            <w:r w:rsidRPr="002379BE">
              <w:rPr>
                <w:rFonts w:ascii="Arial Narrow" w:hAnsi="Arial Narrow" w:cs="Arial Narrow"/>
                <w:spacing w:val="-14"/>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z w:val="20"/>
                <w:szCs w:val="20"/>
              </w:rPr>
              <w:t>e</w:t>
            </w:r>
            <w:r w:rsidRPr="002379BE">
              <w:rPr>
                <w:rFonts w:ascii="Arial Narrow" w:hAnsi="Arial Narrow" w:cs="Arial Narrow"/>
                <w:spacing w:val="1"/>
                <w:sz w:val="20"/>
                <w:szCs w:val="20"/>
              </w:rPr>
              <w:t>r</w:t>
            </w:r>
            <w:r w:rsidRPr="002379BE">
              <w:rPr>
                <w:rFonts w:ascii="Arial Narrow" w:hAnsi="Arial Narrow" w:cs="Arial Narrow"/>
                <w:sz w:val="20"/>
                <w:szCs w:val="20"/>
              </w:rPr>
              <w:t>iod</w:t>
            </w:r>
          </w:p>
        </w:tc>
        <w:tc>
          <w:tcPr>
            <w:tcW w:w="3224" w:type="dxa"/>
            <w:tcBorders>
              <w:top w:val="single" w:sz="6" w:space="0" w:color="000000"/>
              <w:left w:val="single" w:sz="6" w:space="0" w:color="000000"/>
              <w:bottom w:val="single" w:sz="6" w:space="0" w:color="000000"/>
              <w:right w:val="single" w:sz="6" w:space="0" w:color="000000"/>
            </w:tcBorders>
          </w:tcPr>
          <w:p w14:paraId="1CC3C277"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z w:val="20"/>
                <w:szCs w:val="20"/>
              </w:rPr>
              <w:t>7</w:t>
            </w:r>
            <w:r w:rsidRPr="002379BE">
              <w:rPr>
                <w:rFonts w:ascii="Arial Narrow" w:hAnsi="Arial Narrow" w:cs="Arial Narrow"/>
                <w:spacing w:val="-1"/>
                <w:sz w:val="20"/>
                <w:szCs w:val="20"/>
              </w:rPr>
              <w:t xml:space="preserve"> S</w:t>
            </w:r>
            <w:r w:rsidRPr="002379BE">
              <w:rPr>
                <w:rFonts w:ascii="Arial Narrow" w:hAnsi="Arial Narrow" w:cs="Arial Narrow"/>
                <w:sz w:val="20"/>
                <w:szCs w:val="20"/>
              </w:rPr>
              <w:t>econds</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 0</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z w:val="20"/>
                <w:szCs w:val="20"/>
              </w:rPr>
              <w:t>econds,</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Instant</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Off)</w:t>
            </w:r>
          </w:p>
        </w:tc>
        <w:tc>
          <w:tcPr>
            <w:tcW w:w="1970" w:type="dxa"/>
            <w:tcBorders>
              <w:top w:val="single" w:sz="6" w:space="0" w:color="000000"/>
              <w:left w:val="single" w:sz="6" w:space="0" w:color="000000"/>
              <w:bottom w:val="single" w:sz="6" w:space="0" w:color="000000"/>
              <w:right w:val="single" w:sz="6" w:space="0" w:color="000000"/>
            </w:tcBorders>
          </w:tcPr>
          <w:p w14:paraId="1D080F4C"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593F95B3" w14:textId="77777777" w:rsidR="000E4B04" w:rsidRPr="002379BE" w:rsidRDefault="000E4B04" w:rsidP="000E4B04">
            <w:pPr>
              <w:adjustRightInd w:val="0"/>
              <w:spacing w:line="223" w:lineRule="exact"/>
              <w:ind w:left="896" w:right="871"/>
              <w:jc w:val="center"/>
              <w:rPr>
                <w:sz w:val="24"/>
                <w:szCs w:val="24"/>
              </w:rPr>
            </w:pPr>
            <w:r w:rsidRPr="002379BE">
              <w:rPr>
                <w:rFonts w:ascii="Arial Narrow" w:hAnsi="Arial Narrow" w:cs="Arial Narrow"/>
                <w:w w:val="99"/>
                <w:sz w:val="20"/>
                <w:szCs w:val="20"/>
              </w:rPr>
              <w:t>1</w:t>
            </w:r>
          </w:p>
        </w:tc>
      </w:tr>
      <w:tr w:rsidR="002379BE" w:rsidRPr="002379BE" w14:paraId="4E37BC69" w14:textId="77777777" w:rsidTr="000E4B04">
        <w:trPr>
          <w:trHeight w:hRule="exact" w:val="362"/>
        </w:trPr>
        <w:tc>
          <w:tcPr>
            <w:tcW w:w="2409" w:type="dxa"/>
            <w:tcBorders>
              <w:top w:val="single" w:sz="6" w:space="0" w:color="000000"/>
              <w:left w:val="single" w:sz="6" w:space="0" w:color="000000"/>
              <w:bottom w:val="single" w:sz="6" w:space="0" w:color="000000"/>
              <w:right w:val="single" w:sz="6" w:space="0" w:color="000000"/>
            </w:tcBorders>
          </w:tcPr>
          <w:p w14:paraId="0AB65334"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b/>
                <w:bCs/>
                <w:spacing w:val="-1"/>
                <w:sz w:val="20"/>
                <w:szCs w:val="20"/>
              </w:rPr>
              <w:t>P</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wer</w:t>
            </w:r>
            <w:r w:rsidRPr="002379BE">
              <w:rPr>
                <w:rFonts w:ascii="Arial Narrow" w:hAnsi="Arial Narrow" w:cs="Arial Narrow"/>
                <w:b/>
                <w:bCs/>
                <w:spacing w:val="-6"/>
                <w:sz w:val="20"/>
                <w:szCs w:val="20"/>
              </w:rPr>
              <w:t xml:space="preserve"> </w:t>
            </w:r>
            <w:r w:rsidRPr="002379BE">
              <w:rPr>
                <w:rFonts w:ascii="Arial Narrow" w:hAnsi="Arial Narrow" w:cs="Arial Narrow"/>
                <w:b/>
                <w:bCs/>
                <w:sz w:val="20"/>
                <w:szCs w:val="20"/>
              </w:rPr>
              <w:t>s</w:t>
            </w:r>
            <w:r w:rsidRPr="002379BE">
              <w:rPr>
                <w:rFonts w:ascii="Arial Narrow" w:hAnsi="Arial Narrow" w:cs="Arial Narrow"/>
                <w:b/>
                <w:bCs/>
                <w:spacing w:val="1"/>
                <w:sz w:val="20"/>
                <w:szCs w:val="20"/>
              </w:rPr>
              <w:t>upp</w:t>
            </w:r>
            <w:r w:rsidRPr="002379BE">
              <w:rPr>
                <w:rFonts w:ascii="Arial Narrow" w:hAnsi="Arial Narrow" w:cs="Arial Narrow"/>
                <w:b/>
                <w:bCs/>
                <w:sz w:val="20"/>
                <w:szCs w:val="20"/>
              </w:rPr>
              <w:t>ly</w:t>
            </w:r>
            <w:r w:rsidRPr="002379BE">
              <w:rPr>
                <w:rFonts w:ascii="Arial Narrow" w:hAnsi="Arial Narrow" w:cs="Arial Narrow"/>
                <w:b/>
                <w:bCs/>
                <w:spacing w:val="-5"/>
                <w:sz w:val="20"/>
                <w:szCs w:val="20"/>
              </w:rPr>
              <w:t xml:space="preserve"> </w:t>
            </w:r>
            <w:r w:rsidRPr="002379BE">
              <w:rPr>
                <w:rFonts w:ascii="Arial Narrow" w:hAnsi="Arial Narrow" w:cs="Arial Narrow"/>
                <w:b/>
                <w:bCs/>
                <w:sz w:val="20"/>
                <w:szCs w:val="20"/>
              </w:rPr>
              <w:t>v</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l</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g</w:t>
            </w:r>
            <w:r w:rsidRPr="002379BE">
              <w:rPr>
                <w:rFonts w:ascii="Arial Narrow" w:hAnsi="Arial Narrow" w:cs="Arial Narrow"/>
                <w:b/>
                <w:bCs/>
                <w:sz w:val="20"/>
                <w:szCs w:val="20"/>
              </w:rPr>
              <w:t>e</w:t>
            </w:r>
          </w:p>
        </w:tc>
        <w:tc>
          <w:tcPr>
            <w:tcW w:w="3224" w:type="dxa"/>
            <w:tcBorders>
              <w:top w:val="single" w:sz="6" w:space="0" w:color="000000"/>
              <w:left w:val="single" w:sz="6" w:space="0" w:color="000000"/>
              <w:bottom w:val="single" w:sz="6" w:space="0" w:color="000000"/>
              <w:right w:val="single" w:sz="6" w:space="0" w:color="000000"/>
            </w:tcBorders>
          </w:tcPr>
          <w:p w14:paraId="0FA2AD76"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z w:val="20"/>
                <w:szCs w:val="20"/>
              </w:rPr>
              <w:t>220</w:t>
            </w:r>
            <w:r w:rsidRPr="002379BE">
              <w:rPr>
                <w:rFonts w:ascii="Arial Narrow" w:hAnsi="Arial Narrow" w:cs="Arial Narrow"/>
                <w:spacing w:val="1"/>
                <w:sz w:val="20"/>
                <w:szCs w:val="20"/>
              </w:rPr>
              <w:t>-</w:t>
            </w:r>
            <w:r w:rsidRPr="002379BE">
              <w:rPr>
                <w:rFonts w:ascii="Arial Narrow" w:hAnsi="Arial Narrow" w:cs="Arial Narrow"/>
                <w:sz w:val="20"/>
                <w:szCs w:val="20"/>
              </w:rPr>
              <w:t>240</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VA</w:t>
            </w:r>
            <w:r w:rsidRPr="002379BE">
              <w:rPr>
                <w:rFonts w:ascii="Arial Narrow" w:hAnsi="Arial Narrow" w:cs="Arial Narrow"/>
                <w:sz w:val="20"/>
                <w:szCs w:val="20"/>
              </w:rPr>
              <w:t>C</w:t>
            </w:r>
            <w:r w:rsidRPr="002379BE">
              <w:rPr>
                <w:rFonts w:ascii="Arial Narrow" w:hAnsi="Arial Narrow" w:cs="Arial Narrow"/>
                <w:spacing w:val="-3"/>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z w:val="20"/>
                <w:szCs w:val="20"/>
              </w:rPr>
              <w:t>1</w:t>
            </w:r>
            <w:r w:rsidRPr="002379BE">
              <w:rPr>
                <w:rFonts w:ascii="Arial Narrow" w:hAnsi="Arial Narrow" w:cs="Arial Narrow"/>
                <w:spacing w:val="5"/>
                <w:sz w:val="20"/>
                <w:szCs w:val="20"/>
              </w:rPr>
              <w:t>0</w:t>
            </w:r>
            <w:r w:rsidRPr="002379BE">
              <w:rPr>
                <w:rFonts w:ascii="Arial Narrow" w:hAnsi="Arial Narrow" w:cs="Arial Narrow"/>
                <w:spacing w:val="-4"/>
                <w:sz w:val="20"/>
                <w:szCs w:val="20"/>
              </w:rPr>
              <w:t>%</w:t>
            </w:r>
            <w:r w:rsidRPr="002379BE">
              <w:rPr>
                <w:rFonts w:ascii="Arial Narrow" w:hAnsi="Arial Narrow" w:cs="Arial Narrow"/>
                <w:sz w:val="20"/>
                <w:szCs w:val="20"/>
              </w:rPr>
              <w:t>,</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50/60Hz</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C</w:t>
            </w:r>
          </w:p>
        </w:tc>
        <w:tc>
          <w:tcPr>
            <w:tcW w:w="1970" w:type="dxa"/>
            <w:tcBorders>
              <w:top w:val="single" w:sz="6" w:space="0" w:color="000000"/>
              <w:left w:val="single" w:sz="6" w:space="0" w:color="000000"/>
              <w:bottom w:val="single" w:sz="6" w:space="0" w:color="000000"/>
              <w:right w:val="single" w:sz="6" w:space="0" w:color="000000"/>
            </w:tcBorders>
          </w:tcPr>
          <w:p w14:paraId="6EE54ADA"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6D7575DE" w14:textId="77777777" w:rsidR="000E4B04" w:rsidRPr="002379BE" w:rsidRDefault="000E4B04" w:rsidP="000E4B04">
            <w:pPr>
              <w:adjustRightInd w:val="0"/>
              <w:spacing w:line="223"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74C220FB"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4B43DE3D"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b/>
                <w:bCs/>
                <w:spacing w:val="-1"/>
                <w:sz w:val="20"/>
                <w:szCs w:val="20"/>
              </w:rPr>
              <w:t>P</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wer</w:t>
            </w:r>
            <w:r w:rsidRPr="002379BE">
              <w:rPr>
                <w:rFonts w:ascii="Arial Narrow" w:hAnsi="Arial Narrow" w:cs="Arial Narrow"/>
                <w:b/>
                <w:bCs/>
                <w:spacing w:val="-6"/>
                <w:sz w:val="20"/>
                <w:szCs w:val="20"/>
              </w:rPr>
              <w:t xml:space="preserve"> </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on</w:t>
            </w:r>
            <w:r w:rsidRPr="002379BE">
              <w:rPr>
                <w:rFonts w:ascii="Arial Narrow" w:hAnsi="Arial Narrow" w:cs="Arial Narrow"/>
                <w:b/>
                <w:bCs/>
                <w:sz w:val="20"/>
                <w:szCs w:val="20"/>
              </w:rPr>
              <w:t>s</w:t>
            </w:r>
            <w:r w:rsidRPr="002379BE">
              <w:rPr>
                <w:rFonts w:ascii="Arial Narrow" w:hAnsi="Arial Narrow" w:cs="Arial Narrow"/>
                <w:b/>
                <w:bCs/>
                <w:spacing w:val="1"/>
                <w:sz w:val="20"/>
                <w:szCs w:val="20"/>
              </w:rPr>
              <w:t>umpt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on</w:t>
            </w:r>
          </w:p>
        </w:tc>
        <w:tc>
          <w:tcPr>
            <w:tcW w:w="3224" w:type="dxa"/>
            <w:tcBorders>
              <w:top w:val="single" w:sz="6" w:space="0" w:color="000000"/>
              <w:left w:val="single" w:sz="6" w:space="0" w:color="000000"/>
              <w:bottom w:val="single" w:sz="6" w:space="0" w:color="000000"/>
              <w:right w:val="single" w:sz="6" w:space="0" w:color="000000"/>
            </w:tcBorders>
          </w:tcPr>
          <w:p w14:paraId="05B198B0"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sz w:val="20"/>
                <w:szCs w:val="20"/>
              </w:rPr>
              <w:t>100</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- 240</w:t>
            </w:r>
            <w:r w:rsidRPr="002379BE">
              <w:rPr>
                <w:rFonts w:ascii="Arial Narrow" w:hAnsi="Arial Narrow" w:cs="Arial Narrow"/>
                <w:spacing w:val="-1"/>
                <w:sz w:val="20"/>
                <w:szCs w:val="20"/>
              </w:rPr>
              <w:t>VA</w:t>
            </w:r>
            <w:r w:rsidRPr="002379BE">
              <w:rPr>
                <w:rFonts w:ascii="Arial Narrow" w:hAnsi="Arial Narrow" w:cs="Arial Narrow"/>
                <w:sz w:val="20"/>
                <w:szCs w:val="20"/>
              </w:rPr>
              <w:t>C</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2.7</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- 1.</w:t>
            </w:r>
            <w:r w:rsidRPr="002379BE">
              <w:rPr>
                <w:rFonts w:ascii="Arial Narrow" w:hAnsi="Arial Narrow" w:cs="Arial Narrow"/>
                <w:spacing w:val="3"/>
                <w:sz w:val="20"/>
                <w:szCs w:val="20"/>
              </w:rPr>
              <w:t>1</w:t>
            </w:r>
            <w:r w:rsidRPr="002379BE">
              <w:rPr>
                <w:rFonts w:ascii="Arial Narrow" w:hAnsi="Arial Narrow" w:cs="Arial Narrow"/>
                <w:sz w:val="20"/>
                <w:szCs w:val="20"/>
              </w:rPr>
              <w:t>A</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50/60Hz</w:t>
            </w:r>
          </w:p>
        </w:tc>
        <w:tc>
          <w:tcPr>
            <w:tcW w:w="1970" w:type="dxa"/>
            <w:tcBorders>
              <w:top w:val="single" w:sz="6" w:space="0" w:color="000000"/>
              <w:left w:val="single" w:sz="6" w:space="0" w:color="000000"/>
              <w:bottom w:val="single" w:sz="6" w:space="0" w:color="000000"/>
              <w:right w:val="single" w:sz="6" w:space="0" w:color="000000"/>
            </w:tcBorders>
          </w:tcPr>
          <w:p w14:paraId="093B5934"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44D9DB62" w14:textId="77777777" w:rsidR="000E4B04" w:rsidRPr="002379BE" w:rsidRDefault="000E4B04" w:rsidP="000E4B04">
            <w:pPr>
              <w:adjustRightInd w:val="0"/>
              <w:spacing w:line="226"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0A575CF5"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567829FA" w14:textId="77777777" w:rsidR="000E4B04" w:rsidRPr="002379BE" w:rsidRDefault="000E4B04" w:rsidP="000E4B04">
            <w:pPr>
              <w:adjustRightInd w:val="0"/>
              <w:spacing w:before="56"/>
              <w:ind w:left="100" w:right="-20"/>
              <w:rPr>
                <w:sz w:val="24"/>
                <w:szCs w:val="24"/>
              </w:rPr>
            </w:pPr>
            <w:r w:rsidRPr="002379BE">
              <w:rPr>
                <w:rFonts w:ascii="Arial Narrow" w:hAnsi="Arial Narrow" w:cs="Arial Narrow"/>
                <w:spacing w:val="-1"/>
                <w:sz w:val="20"/>
                <w:szCs w:val="20"/>
              </w:rPr>
              <w:t>W</w:t>
            </w:r>
            <w:r w:rsidRPr="002379BE">
              <w:rPr>
                <w:rFonts w:ascii="Arial Narrow" w:hAnsi="Arial Narrow" w:cs="Arial Narrow"/>
                <w:sz w:val="20"/>
                <w:szCs w:val="20"/>
              </w:rPr>
              <w:t>eight</w:t>
            </w:r>
          </w:p>
        </w:tc>
        <w:tc>
          <w:tcPr>
            <w:tcW w:w="3224" w:type="dxa"/>
            <w:tcBorders>
              <w:top w:val="single" w:sz="6" w:space="0" w:color="000000"/>
              <w:left w:val="single" w:sz="6" w:space="0" w:color="000000"/>
              <w:bottom w:val="single" w:sz="6" w:space="0" w:color="000000"/>
              <w:right w:val="single" w:sz="6" w:space="0" w:color="000000"/>
            </w:tcBorders>
          </w:tcPr>
          <w:p w14:paraId="5AEF5221" w14:textId="77777777" w:rsidR="000E4B04" w:rsidRPr="002379BE" w:rsidRDefault="000E4B04" w:rsidP="000E4B04">
            <w:pPr>
              <w:adjustRightInd w:val="0"/>
              <w:spacing w:line="226" w:lineRule="exact"/>
              <w:ind w:left="100" w:right="-20"/>
              <w:rPr>
                <w:sz w:val="24"/>
                <w:szCs w:val="24"/>
              </w:rPr>
            </w:pPr>
            <w:r w:rsidRPr="002379BE">
              <w:rPr>
                <w:rFonts w:ascii="Arial Narrow" w:hAnsi="Arial Narrow" w:cs="Arial Narrow"/>
                <w:sz w:val="20"/>
                <w:szCs w:val="20"/>
              </w:rPr>
              <w:t>Less</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than</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1.9</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kgs</w:t>
            </w:r>
          </w:p>
        </w:tc>
        <w:tc>
          <w:tcPr>
            <w:tcW w:w="1970" w:type="dxa"/>
            <w:tcBorders>
              <w:top w:val="single" w:sz="6" w:space="0" w:color="000000"/>
              <w:left w:val="single" w:sz="6" w:space="0" w:color="000000"/>
              <w:bottom w:val="single" w:sz="6" w:space="0" w:color="000000"/>
              <w:right w:val="single" w:sz="6" w:space="0" w:color="000000"/>
            </w:tcBorders>
          </w:tcPr>
          <w:p w14:paraId="2A2EB4ED"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5CDFA204" w14:textId="77777777" w:rsidR="000E4B04" w:rsidRPr="002379BE" w:rsidRDefault="000E4B04" w:rsidP="000E4B04">
            <w:pPr>
              <w:adjustRightInd w:val="0"/>
              <w:spacing w:line="226" w:lineRule="exact"/>
              <w:ind w:left="896" w:right="871"/>
              <w:jc w:val="center"/>
              <w:rPr>
                <w:sz w:val="24"/>
                <w:szCs w:val="24"/>
              </w:rPr>
            </w:pPr>
            <w:r w:rsidRPr="002379BE">
              <w:rPr>
                <w:rFonts w:ascii="Arial Narrow" w:hAnsi="Arial Narrow" w:cs="Arial Narrow"/>
                <w:w w:val="99"/>
                <w:sz w:val="20"/>
                <w:szCs w:val="20"/>
              </w:rPr>
              <w:t>1</w:t>
            </w:r>
          </w:p>
        </w:tc>
      </w:tr>
      <w:tr w:rsidR="002379BE" w:rsidRPr="002379BE" w14:paraId="3C6836E3"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5495CCE3" w14:textId="77777777" w:rsidR="000E4B04" w:rsidRPr="002379BE" w:rsidRDefault="000E4B04" w:rsidP="000E4B04">
            <w:pPr>
              <w:adjustRightInd w:val="0"/>
              <w:spacing w:before="54"/>
              <w:ind w:left="100" w:right="-20"/>
              <w:rPr>
                <w:sz w:val="24"/>
                <w:szCs w:val="24"/>
              </w:rPr>
            </w:pPr>
            <w:r w:rsidRPr="002379BE">
              <w:rPr>
                <w:rFonts w:ascii="Arial Narrow" w:hAnsi="Arial Narrow" w:cs="Arial Narrow"/>
                <w:spacing w:val="1"/>
                <w:sz w:val="20"/>
                <w:szCs w:val="20"/>
              </w:rPr>
              <w:t>F</w:t>
            </w:r>
            <w:r w:rsidRPr="002379BE">
              <w:rPr>
                <w:rFonts w:ascii="Arial Narrow" w:hAnsi="Arial Narrow" w:cs="Arial Narrow"/>
                <w:sz w:val="20"/>
                <w:szCs w:val="20"/>
              </w:rPr>
              <w:t>an</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Noise</w:t>
            </w:r>
          </w:p>
        </w:tc>
        <w:tc>
          <w:tcPr>
            <w:tcW w:w="3224" w:type="dxa"/>
            <w:tcBorders>
              <w:top w:val="single" w:sz="6" w:space="0" w:color="000000"/>
              <w:left w:val="single" w:sz="6" w:space="0" w:color="000000"/>
              <w:bottom w:val="single" w:sz="6" w:space="0" w:color="000000"/>
              <w:right w:val="single" w:sz="6" w:space="0" w:color="000000"/>
            </w:tcBorders>
          </w:tcPr>
          <w:p w14:paraId="11E20EEA" w14:textId="77777777" w:rsidR="000E4B04" w:rsidRPr="002379BE" w:rsidRDefault="000E4B04" w:rsidP="000E4B04">
            <w:pPr>
              <w:adjustRightInd w:val="0"/>
              <w:spacing w:line="223" w:lineRule="exact"/>
              <w:ind w:left="100" w:right="-20"/>
              <w:rPr>
                <w:sz w:val="24"/>
                <w:szCs w:val="24"/>
              </w:rPr>
            </w:pPr>
            <w:r w:rsidRPr="002379BE">
              <w:rPr>
                <w:rFonts w:ascii="Arial Narrow" w:hAnsi="Arial Narrow" w:cs="Arial Narrow"/>
                <w:sz w:val="20"/>
                <w:szCs w:val="20"/>
              </w:rPr>
              <w:t>39/29dB</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w:t>
            </w:r>
            <w:r w:rsidRPr="002379BE">
              <w:rPr>
                <w:rFonts w:ascii="Arial Narrow" w:hAnsi="Arial Narrow" w:cs="Arial Narrow"/>
                <w:spacing w:val="-1"/>
                <w:sz w:val="20"/>
                <w:szCs w:val="20"/>
              </w:rPr>
              <w:t>S</w:t>
            </w:r>
            <w:r w:rsidRPr="002379BE">
              <w:rPr>
                <w:rFonts w:ascii="Arial Narrow" w:hAnsi="Arial Narrow" w:cs="Arial Narrow"/>
                <w:sz w:val="20"/>
                <w:szCs w:val="20"/>
              </w:rPr>
              <w:t>ilent</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ode)</w:t>
            </w:r>
          </w:p>
        </w:tc>
        <w:tc>
          <w:tcPr>
            <w:tcW w:w="1970" w:type="dxa"/>
            <w:tcBorders>
              <w:top w:val="single" w:sz="6" w:space="0" w:color="000000"/>
              <w:left w:val="single" w:sz="6" w:space="0" w:color="000000"/>
              <w:bottom w:val="single" w:sz="6" w:space="0" w:color="000000"/>
              <w:right w:val="single" w:sz="6" w:space="0" w:color="000000"/>
            </w:tcBorders>
          </w:tcPr>
          <w:p w14:paraId="2862D072"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71E36A0C" w14:textId="77777777" w:rsidR="000E4B04" w:rsidRPr="002379BE" w:rsidRDefault="000E4B04" w:rsidP="000E4B04">
            <w:pPr>
              <w:adjustRightInd w:val="0"/>
              <w:spacing w:line="223" w:lineRule="exact"/>
              <w:ind w:left="896" w:right="871"/>
              <w:jc w:val="center"/>
              <w:rPr>
                <w:sz w:val="24"/>
                <w:szCs w:val="24"/>
              </w:rPr>
            </w:pPr>
            <w:r w:rsidRPr="002379BE">
              <w:rPr>
                <w:rFonts w:ascii="Arial Narrow" w:hAnsi="Arial Narrow" w:cs="Arial Narrow"/>
                <w:w w:val="99"/>
                <w:sz w:val="20"/>
                <w:szCs w:val="20"/>
              </w:rPr>
              <w:t>5</w:t>
            </w:r>
          </w:p>
        </w:tc>
      </w:tr>
      <w:tr w:rsidR="002379BE" w:rsidRPr="002379BE" w14:paraId="2A785BAD"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050E64EE" w14:textId="77777777" w:rsidR="000E4B04" w:rsidRPr="002379BE" w:rsidRDefault="000E4B04" w:rsidP="000E4B04">
            <w:pPr>
              <w:adjustRightInd w:val="0"/>
              <w:spacing w:before="9" w:line="160" w:lineRule="exact"/>
              <w:rPr>
                <w:sz w:val="16"/>
                <w:szCs w:val="16"/>
              </w:rPr>
            </w:pPr>
          </w:p>
          <w:p w14:paraId="1442B65C" w14:textId="77777777" w:rsidR="000E4B04" w:rsidRPr="002379BE" w:rsidRDefault="000E4B04" w:rsidP="000E4B04">
            <w:pPr>
              <w:adjustRightInd w:val="0"/>
              <w:ind w:left="100"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ecu</w:t>
            </w:r>
            <w:r w:rsidRPr="002379BE">
              <w:rPr>
                <w:rFonts w:ascii="Arial Narrow" w:hAnsi="Arial Narrow" w:cs="Arial Narrow"/>
                <w:spacing w:val="1"/>
                <w:sz w:val="20"/>
                <w:szCs w:val="20"/>
              </w:rPr>
              <w:t>r</w:t>
            </w:r>
            <w:r w:rsidRPr="002379BE">
              <w:rPr>
                <w:rFonts w:ascii="Arial Narrow" w:hAnsi="Arial Narrow" w:cs="Arial Narrow"/>
                <w:sz w:val="20"/>
                <w:szCs w:val="20"/>
              </w:rPr>
              <w:t>ity</w:t>
            </w:r>
          </w:p>
        </w:tc>
        <w:tc>
          <w:tcPr>
            <w:tcW w:w="3224" w:type="dxa"/>
            <w:tcBorders>
              <w:top w:val="single" w:sz="6" w:space="0" w:color="000000"/>
              <w:left w:val="single" w:sz="6" w:space="0" w:color="000000"/>
              <w:bottom w:val="single" w:sz="6" w:space="0" w:color="000000"/>
              <w:right w:val="single" w:sz="6" w:space="0" w:color="000000"/>
            </w:tcBorders>
          </w:tcPr>
          <w:p w14:paraId="5E5AAE3A"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pacing w:val="-1"/>
                <w:sz w:val="20"/>
                <w:szCs w:val="20"/>
              </w:rPr>
              <w:t>K</w:t>
            </w:r>
            <w:r w:rsidRPr="002379BE">
              <w:rPr>
                <w:rFonts w:ascii="Arial Narrow" w:hAnsi="Arial Narrow" w:cs="Arial Narrow"/>
                <w:sz w:val="20"/>
                <w:szCs w:val="20"/>
              </w:rPr>
              <w:t>ensington</w:t>
            </w:r>
            <w:r w:rsidRPr="002379BE">
              <w:rPr>
                <w:rFonts w:ascii="Arial Narrow" w:hAnsi="Arial Narrow" w:cs="Arial Narrow"/>
                <w:spacing w:val="-1"/>
                <w:sz w:val="20"/>
                <w:szCs w:val="20"/>
              </w:rPr>
              <w:t>®</w:t>
            </w:r>
            <w:r w:rsidRPr="002379BE">
              <w:rPr>
                <w:rFonts w:ascii="Arial Narrow" w:hAnsi="Arial Narrow" w:cs="Arial Narrow"/>
                <w:spacing w:val="1"/>
                <w:sz w:val="20"/>
                <w:szCs w:val="20"/>
              </w:rPr>
              <w:t>-</w:t>
            </w:r>
            <w:r w:rsidRPr="002379BE">
              <w:rPr>
                <w:rFonts w:ascii="Arial Narrow" w:hAnsi="Arial Narrow" w:cs="Arial Narrow"/>
                <w:sz w:val="20"/>
                <w:szCs w:val="20"/>
              </w:rPr>
              <w:t>st</w:t>
            </w:r>
            <w:r w:rsidRPr="002379BE">
              <w:rPr>
                <w:rFonts w:ascii="Arial Narrow" w:hAnsi="Arial Narrow" w:cs="Arial Narrow"/>
                <w:spacing w:val="2"/>
                <w:sz w:val="20"/>
                <w:szCs w:val="20"/>
              </w:rPr>
              <w:t>y</w:t>
            </w:r>
            <w:r w:rsidRPr="002379BE">
              <w:rPr>
                <w:rFonts w:ascii="Arial Narrow" w:hAnsi="Arial Narrow" w:cs="Arial Narrow"/>
                <w:sz w:val="20"/>
                <w:szCs w:val="20"/>
              </w:rPr>
              <w:t>le</w:t>
            </w:r>
            <w:r w:rsidRPr="002379BE">
              <w:rPr>
                <w:rFonts w:ascii="Arial Narrow" w:hAnsi="Arial Narrow" w:cs="Arial Narrow"/>
                <w:spacing w:val="-13"/>
                <w:sz w:val="20"/>
                <w:szCs w:val="20"/>
              </w:rPr>
              <w:t xml:space="preserve"> </w:t>
            </w:r>
            <w:r w:rsidRPr="002379BE">
              <w:rPr>
                <w:rFonts w:ascii="Arial Narrow" w:hAnsi="Arial Narrow" w:cs="Arial Narrow"/>
                <w:sz w:val="20"/>
                <w:szCs w:val="20"/>
              </w:rPr>
              <w:t>lock</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ovi</w:t>
            </w:r>
            <w:r w:rsidRPr="002379BE">
              <w:rPr>
                <w:rFonts w:ascii="Arial Narrow" w:hAnsi="Arial Narrow" w:cs="Arial Narrow"/>
                <w:spacing w:val="2"/>
                <w:sz w:val="20"/>
                <w:szCs w:val="20"/>
              </w:rPr>
              <w:t>s</w:t>
            </w:r>
            <w:r w:rsidRPr="002379BE">
              <w:rPr>
                <w:rFonts w:ascii="Arial Narrow" w:hAnsi="Arial Narrow" w:cs="Arial Narrow"/>
                <w:sz w:val="20"/>
                <w:szCs w:val="20"/>
              </w:rPr>
              <w:t>ion,</w:t>
            </w:r>
          </w:p>
          <w:p w14:paraId="57DAD9DC" w14:textId="77777777" w:rsidR="000E4B04" w:rsidRPr="002379BE" w:rsidRDefault="000E4B04" w:rsidP="000E4B04">
            <w:pPr>
              <w:adjustRightInd w:val="0"/>
              <w:spacing w:before="1"/>
              <w:ind w:left="100" w:right="-20"/>
              <w:rPr>
                <w:sz w:val="24"/>
                <w:szCs w:val="24"/>
              </w:rPr>
            </w:pPr>
            <w:r w:rsidRPr="002379BE">
              <w:rPr>
                <w:rFonts w:ascii="Arial Narrow" w:hAnsi="Arial Narrow" w:cs="Arial Narrow"/>
                <w:sz w:val="20"/>
                <w:szCs w:val="20"/>
              </w:rPr>
              <w:t>passwo</w:t>
            </w:r>
            <w:r w:rsidRPr="002379BE">
              <w:rPr>
                <w:rFonts w:ascii="Arial Narrow" w:hAnsi="Arial Narrow" w:cs="Arial Narrow"/>
                <w:spacing w:val="1"/>
                <w:sz w:val="20"/>
                <w:szCs w:val="20"/>
              </w:rPr>
              <w:t>r</w:t>
            </w:r>
            <w:r w:rsidRPr="002379BE">
              <w:rPr>
                <w:rFonts w:ascii="Arial Narrow" w:hAnsi="Arial Narrow" w:cs="Arial Narrow"/>
                <w:sz w:val="20"/>
                <w:szCs w:val="20"/>
              </w:rPr>
              <w:t>d</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otection</w:t>
            </w:r>
          </w:p>
        </w:tc>
        <w:tc>
          <w:tcPr>
            <w:tcW w:w="1970" w:type="dxa"/>
            <w:tcBorders>
              <w:top w:val="single" w:sz="6" w:space="0" w:color="000000"/>
              <w:left w:val="single" w:sz="6" w:space="0" w:color="000000"/>
              <w:bottom w:val="single" w:sz="6" w:space="0" w:color="000000"/>
              <w:right w:val="single" w:sz="6" w:space="0" w:color="000000"/>
            </w:tcBorders>
          </w:tcPr>
          <w:p w14:paraId="01E4B141"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3D70C668" w14:textId="77777777" w:rsidR="000E4B04" w:rsidRPr="002379BE" w:rsidRDefault="000E4B04" w:rsidP="000E4B04">
            <w:pPr>
              <w:adjustRightInd w:val="0"/>
              <w:spacing w:line="223" w:lineRule="exact"/>
              <w:ind w:left="900" w:right="876"/>
              <w:jc w:val="center"/>
              <w:rPr>
                <w:sz w:val="24"/>
                <w:szCs w:val="24"/>
              </w:rPr>
            </w:pPr>
            <w:r w:rsidRPr="002379BE">
              <w:rPr>
                <w:rFonts w:ascii="Arial Narrow" w:hAnsi="Arial Narrow" w:cs="Arial Narrow"/>
                <w:w w:val="99"/>
                <w:sz w:val="20"/>
                <w:szCs w:val="20"/>
              </w:rPr>
              <w:t>1</w:t>
            </w:r>
          </w:p>
        </w:tc>
      </w:tr>
      <w:tr w:rsidR="002379BE" w:rsidRPr="002379BE" w14:paraId="5B0075DF" w14:textId="77777777" w:rsidTr="000E4B04">
        <w:trPr>
          <w:trHeight w:hRule="exact" w:val="1512"/>
        </w:trPr>
        <w:tc>
          <w:tcPr>
            <w:tcW w:w="2409" w:type="dxa"/>
            <w:tcBorders>
              <w:top w:val="single" w:sz="6" w:space="0" w:color="000000"/>
              <w:left w:val="single" w:sz="6" w:space="0" w:color="000000"/>
              <w:bottom w:val="single" w:sz="6" w:space="0" w:color="000000"/>
              <w:right w:val="single" w:sz="6" w:space="0" w:color="000000"/>
            </w:tcBorders>
          </w:tcPr>
          <w:p w14:paraId="6661C8CC" w14:textId="77777777" w:rsidR="000E4B04" w:rsidRPr="002379BE" w:rsidRDefault="000E4B04" w:rsidP="000E4B04">
            <w:pPr>
              <w:adjustRightInd w:val="0"/>
              <w:spacing w:line="200" w:lineRule="exact"/>
              <w:rPr>
                <w:sz w:val="20"/>
                <w:szCs w:val="20"/>
              </w:rPr>
            </w:pPr>
          </w:p>
          <w:p w14:paraId="506128DA" w14:textId="77777777" w:rsidR="000E4B04" w:rsidRPr="002379BE" w:rsidRDefault="000E4B04" w:rsidP="000E4B04">
            <w:pPr>
              <w:adjustRightInd w:val="0"/>
              <w:spacing w:line="200" w:lineRule="exact"/>
              <w:rPr>
                <w:sz w:val="20"/>
                <w:szCs w:val="20"/>
              </w:rPr>
            </w:pPr>
          </w:p>
          <w:p w14:paraId="3A691EDE" w14:textId="77777777" w:rsidR="000E4B04" w:rsidRPr="002379BE" w:rsidRDefault="000E4B04" w:rsidP="000E4B04">
            <w:pPr>
              <w:adjustRightInd w:val="0"/>
              <w:spacing w:before="8" w:line="220" w:lineRule="exact"/>
            </w:pPr>
          </w:p>
          <w:p w14:paraId="6DD20529" w14:textId="77777777" w:rsidR="000E4B04" w:rsidRPr="002379BE" w:rsidRDefault="000E4B04" w:rsidP="000E4B04">
            <w:pPr>
              <w:adjustRightInd w:val="0"/>
              <w:ind w:left="100" w:right="-20"/>
              <w:rPr>
                <w:sz w:val="24"/>
                <w:szCs w:val="24"/>
              </w:rPr>
            </w:pPr>
            <w:r w:rsidRPr="002379BE">
              <w:rPr>
                <w:rFonts w:ascii="Arial Narrow" w:hAnsi="Arial Narrow" w:cs="Arial Narrow"/>
                <w:spacing w:val="-1"/>
                <w:sz w:val="20"/>
                <w:szCs w:val="20"/>
              </w:rPr>
              <w:t>A</w:t>
            </w:r>
            <w:r w:rsidRPr="002379BE">
              <w:rPr>
                <w:rFonts w:ascii="Arial Narrow" w:hAnsi="Arial Narrow" w:cs="Arial Narrow"/>
                <w:sz w:val="20"/>
                <w:szCs w:val="20"/>
              </w:rPr>
              <w:t>ccesso</w:t>
            </w:r>
            <w:r w:rsidRPr="002379BE">
              <w:rPr>
                <w:rFonts w:ascii="Arial Narrow" w:hAnsi="Arial Narrow" w:cs="Arial Narrow"/>
                <w:spacing w:val="1"/>
                <w:sz w:val="20"/>
                <w:szCs w:val="20"/>
              </w:rPr>
              <w:t>r</w:t>
            </w:r>
            <w:r w:rsidRPr="002379BE">
              <w:rPr>
                <w:rFonts w:ascii="Arial Narrow" w:hAnsi="Arial Narrow" w:cs="Arial Narrow"/>
                <w:sz w:val="20"/>
                <w:szCs w:val="20"/>
              </w:rPr>
              <w:t>ies</w:t>
            </w:r>
          </w:p>
        </w:tc>
        <w:tc>
          <w:tcPr>
            <w:tcW w:w="3224" w:type="dxa"/>
            <w:tcBorders>
              <w:top w:val="single" w:sz="6" w:space="0" w:color="000000"/>
              <w:left w:val="single" w:sz="6" w:space="0" w:color="000000"/>
              <w:bottom w:val="single" w:sz="6" w:space="0" w:color="000000"/>
              <w:right w:val="single" w:sz="6" w:space="0" w:color="000000"/>
            </w:tcBorders>
          </w:tcPr>
          <w:p w14:paraId="2D1CDFEB" w14:textId="77777777" w:rsidR="000E4B04" w:rsidRPr="002379BE" w:rsidRDefault="000E4B04" w:rsidP="000E4B04">
            <w:pPr>
              <w:adjustRightInd w:val="0"/>
              <w:spacing w:line="223" w:lineRule="exact"/>
              <w:ind w:left="100" w:right="-20"/>
              <w:rPr>
                <w:rFonts w:ascii="Arial Narrow" w:hAnsi="Arial Narrow" w:cs="Arial Narrow"/>
                <w:sz w:val="20"/>
                <w:szCs w:val="20"/>
              </w:rPr>
            </w:pPr>
            <w:r w:rsidRPr="002379BE">
              <w:rPr>
                <w:rFonts w:ascii="Arial Narrow" w:hAnsi="Arial Narrow" w:cs="Arial Narrow"/>
                <w:spacing w:val="-1"/>
                <w:sz w:val="20"/>
                <w:szCs w:val="20"/>
              </w:rPr>
              <w:t>P</w:t>
            </w:r>
            <w:r w:rsidRPr="002379BE">
              <w:rPr>
                <w:rFonts w:ascii="Arial Narrow" w:hAnsi="Arial Narrow" w:cs="Arial Narrow"/>
                <w:sz w:val="20"/>
                <w:szCs w:val="20"/>
              </w:rPr>
              <w:t>ower</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cable,</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e</w:t>
            </w:r>
            <w:r w:rsidRPr="002379BE">
              <w:rPr>
                <w:rFonts w:ascii="Arial Narrow" w:hAnsi="Arial Narrow" w:cs="Arial Narrow"/>
                <w:spacing w:val="1"/>
                <w:sz w:val="20"/>
                <w:szCs w:val="20"/>
              </w:rPr>
              <w:t>m</w:t>
            </w:r>
            <w:r w:rsidRPr="002379BE">
              <w:rPr>
                <w:rFonts w:ascii="Arial Narrow" w:hAnsi="Arial Narrow" w:cs="Arial Narrow"/>
                <w:sz w:val="20"/>
                <w:szCs w:val="20"/>
              </w:rPr>
              <w:t>ote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cont</w:t>
            </w:r>
            <w:r w:rsidRPr="002379BE">
              <w:rPr>
                <w:rFonts w:ascii="Arial Narrow" w:hAnsi="Arial Narrow" w:cs="Arial Narrow"/>
                <w:spacing w:val="1"/>
                <w:sz w:val="20"/>
                <w:szCs w:val="20"/>
              </w:rPr>
              <w:t>r</w:t>
            </w:r>
            <w:r w:rsidRPr="002379BE">
              <w:rPr>
                <w:rFonts w:ascii="Arial Narrow" w:hAnsi="Arial Narrow" w:cs="Arial Narrow"/>
                <w:sz w:val="20"/>
                <w:szCs w:val="20"/>
              </w:rPr>
              <w:t>ol</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with</w:t>
            </w:r>
          </w:p>
          <w:p w14:paraId="47C7151C" w14:textId="77777777" w:rsidR="000E4B04" w:rsidRPr="002379BE" w:rsidRDefault="000E4B04" w:rsidP="000E4B04">
            <w:pPr>
              <w:adjustRightInd w:val="0"/>
              <w:spacing w:before="2" w:line="230" w:lineRule="exact"/>
              <w:ind w:left="100" w:right="152"/>
              <w:rPr>
                <w:rFonts w:ascii="Arial Narrow" w:hAnsi="Arial Narrow" w:cs="Arial Narrow"/>
                <w:sz w:val="20"/>
                <w:szCs w:val="20"/>
              </w:rPr>
            </w:pPr>
            <w:r w:rsidRPr="002379BE">
              <w:rPr>
                <w:rFonts w:ascii="Arial Narrow" w:hAnsi="Arial Narrow" w:cs="Arial Narrow"/>
                <w:sz w:val="20"/>
                <w:szCs w:val="20"/>
              </w:rPr>
              <w:t>batte</w:t>
            </w:r>
            <w:r w:rsidRPr="002379BE">
              <w:rPr>
                <w:rFonts w:ascii="Arial Narrow" w:hAnsi="Arial Narrow" w:cs="Arial Narrow"/>
                <w:spacing w:val="1"/>
                <w:sz w:val="20"/>
                <w:szCs w:val="20"/>
              </w:rPr>
              <w:t>r</w:t>
            </w:r>
            <w:r w:rsidRPr="002379BE">
              <w:rPr>
                <w:rFonts w:ascii="Arial Narrow" w:hAnsi="Arial Narrow" w:cs="Arial Narrow"/>
                <w:sz w:val="20"/>
                <w:szCs w:val="20"/>
              </w:rPr>
              <w:t>ies,</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wi</w:t>
            </w:r>
            <w:r w:rsidRPr="002379BE">
              <w:rPr>
                <w:rFonts w:ascii="Arial Narrow" w:hAnsi="Arial Narrow" w:cs="Arial Narrow"/>
                <w:spacing w:val="1"/>
                <w:sz w:val="20"/>
                <w:szCs w:val="20"/>
              </w:rPr>
              <w:t>r</w:t>
            </w:r>
            <w:r w:rsidRPr="002379BE">
              <w:rPr>
                <w:rFonts w:ascii="Arial Narrow" w:hAnsi="Arial Narrow" w:cs="Arial Narrow"/>
                <w:sz w:val="20"/>
                <w:szCs w:val="20"/>
              </w:rPr>
              <w:t>eless</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802.11</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a/b/g</w:t>
            </w:r>
            <w:r w:rsidRPr="002379BE">
              <w:rPr>
                <w:rFonts w:ascii="Arial Narrow" w:hAnsi="Arial Narrow" w:cs="Arial Narrow"/>
                <w:spacing w:val="-4"/>
                <w:sz w:val="20"/>
                <w:szCs w:val="20"/>
              </w:rPr>
              <w:t xml:space="preserve"> </w:t>
            </w:r>
            <w:r w:rsidRPr="002379BE">
              <w:rPr>
                <w:rFonts w:ascii="Arial Narrow" w:hAnsi="Arial Narrow" w:cs="Arial Narrow"/>
                <w:spacing w:val="3"/>
                <w:sz w:val="20"/>
                <w:szCs w:val="20"/>
              </w:rPr>
              <w:t>m</w:t>
            </w:r>
            <w:r w:rsidRPr="002379BE">
              <w:rPr>
                <w:rFonts w:ascii="Arial Narrow" w:hAnsi="Arial Narrow" w:cs="Arial Narrow"/>
                <w:sz w:val="20"/>
                <w:szCs w:val="20"/>
              </w:rPr>
              <w:t>odule, co</w:t>
            </w:r>
            <w:r w:rsidRPr="002379BE">
              <w:rPr>
                <w:rFonts w:ascii="Arial Narrow" w:hAnsi="Arial Narrow" w:cs="Arial Narrow"/>
                <w:spacing w:val="1"/>
                <w:sz w:val="20"/>
                <w:szCs w:val="20"/>
              </w:rPr>
              <w:t>m</w:t>
            </w:r>
            <w:r w:rsidRPr="002379BE">
              <w:rPr>
                <w:rFonts w:ascii="Arial Narrow" w:hAnsi="Arial Narrow" w:cs="Arial Narrow"/>
                <w:sz w:val="20"/>
                <w:szCs w:val="20"/>
              </w:rPr>
              <w:t>puter</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cable,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audio</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adapter</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cable, U</w:t>
            </w:r>
            <w:r w:rsidRPr="002379BE">
              <w:rPr>
                <w:rFonts w:ascii="Arial Narrow" w:hAnsi="Arial Narrow" w:cs="Arial Narrow"/>
                <w:spacing w:val="-1"/>
                <w:sz w:val="20"/>
                <w:szCs w:val="20"/>
              </w:rPr>
              <w:t>S</w:t>
            </w:r>
            <w:r w:rsidRPr="002379BE">
              <w:rPr>
                <w:rFonts w:ascii="Arial Narrow" w:hAnsi="Arial Narrow" w:cs="Arial Narrow"/>
                <w:sz w:val="20"/>
                <w:szCs w:val="20"/>
              </w:rPr>
              <w:t>B</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z w:val="20"/>
                <w:szCs w:val="20"/>
              </w:rPr>
              <w:t>/</w:t>
            </w:r>
            <w:r w:rsidRPr="002379BE">
              <w:rPr>
                <w:rFonts w:ascii="Arial Narrow" w:hAnsi="Arial Narrow" w:cs="Arial Narrow"/>
                <w:spacing w:val="2"/>
                <w:sz w:val="20"/>
                <w:szCs w:val="20"/>
              </w:rPr>
              <w:t>U</w:t>
            </w:r>
            <w:r w:rsidRPr="002379BE">
              <w:rPr>
                <w:rFonts w:ascii="Arial Narrow" w:hAnsi="Arial Narrow" w:cs="Arial Narrow"/>
                <w:spacing w:val="1"/>
                <w:sz w:val="20"/>
                <w:szCs w:val="20"/>
              </w:rPr>
              <w:t>S</w:t>
            </w:r>
            <w:r w:rsidRPr="002379BE">
              <w:rPr>
                <w:rFonts w:ascii="Arial Narrow" w:hAnsi="Arial Narrow" w:cs="Arial Narrow"/>
                <w:sz w:val="20"/>
                <w:szCs w:val="20"/>
              </w:rPr>
              <w:t>B</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B</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cabl</w:t>
            </w:r>
            <w:r w:rsidRPr="002379BE">
              <w:rPr>
                <w:rFonts w:ascii="Arial Narrow" w:hAnsi="Arial Narrow" w:cs="Arial Narrow"/>
                <w:spacing w:val="3"/>
                <w:sz w:val="20"/>
                <w:szCs w:val="20"/>
              </w:rPr>
              <w:t>e</w:t>
            </w:r>
            <w:r w:rsidRPr="002379BE">
              <w:rPr>
                <w:rFonts w:ascii="Arial Narrow" w:hAnsi="Arial Narrow" w:cs="Arial Narrow"/>
                <w:sz w:val="20"/>
                <w:szCs w:val="20"/>
              </w:rPr>
              <w:t>,</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owne</w:t>
            </w:r>
            <w:r w:rsidRPr="002379BE">
              <w:rPr>
                <w:rFonts w:ascii="Arial Narrow" w:hAnsi="Arial Narrow" w:cs="Arial Narrow"/>
                <w:spacing w:val="1"/>
                <w:sz w:val="20"/>
                <w:szCs w:val="20"/>
              </w:rPr>
              <w:t>r</w:t>
            </w:r>
            <w:r w:rsidRPr="002379BE">
              <w:rPr>
                <w:rFonts w:ascii="Arial Narrow" w:hAnsi="Arial Narrow" w:cs="Arial Narrow"/>
                <w:sz w:val="20"/>
                <w:szCs w:val="20"/>
              </w:rPr>
              <w:t>s</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a</w:t>
            </w:r>
            <w:r w:rsidRPr="002379BE">
              <w:rPr>
                <w:rFonts w:ascii="Arial Narrow" w:hAnsi="Arial Narrow" w:cs="Arial Narrow"/>
                <w:spacing w:val="3"/>
                <w:sz w:val="20"/>
                <w:szCs w:val="20"/>
              </w:rPr>
              <w:t>n</w:t>
            </w:r>
            <w:r w:rsidRPr="002379BE">
              <w:rPr>
                <w:rFonts w:ascii="Arial Narrow" w:hAnsi="Arial Narrow" w:cs="Arial Narrow"/>
                <w:sz w:val="20"/>
                <w:szCs w:val="20"/>
              </w:rPr>
              <w:t>ual,</w:t>
            </w:r>
          </w:p>
          <w:p w14:paraId="3B81ABBD" w14:textId="77777777" w:rsidR="000E4B04" w:rsidRPr="002379BE" w:rsidRDefault="000E4B04" w:rsidP="000E4B04">
            <w:pPr>
              <w:adjustRightInd w:val="0"/>
              <w:spacing w:line="224" w:lineRule="exact"/>
              <w:ind w:left="100" w:right="-20"/>
              <w:rPr>
                <w:rFonts w:ascii="Arial Narrow" w:hAnsi="Arial Narrow" w:cs="Arial Narrow"/>
                <w:sz w:val="20"/>
                <w:szCs w:val="20"/>
              </w:rPr>
            </w:pPr>
            <w:r w:rsidRPr="002379BE">
              <w:rPr>
                <w:rFonts w:ascii="Arial Narrow" w:hAnsi="Arial Narrow" w:cs="Arial Narrow"/>
                <w:sz w:val="20"/>
                <w:szCs w:val="20"/>
              </w:rPr>
              <w:t>CD</w:t>
            </w:r>
            <w:r w:rsidRPr="002379BE">
              <w:rPr>
                <w:rFonts w:ascii="Arial Narrow" w:hAnsi="Arial Narrow" w:cs="Arial Narrow"/>
                <w:spacing w:val="1"/>
                <w:sz w:val="20"/>
                <w:szCs w:val="20"/>
              </w:rPr>
              <w:t>-</w:t>
            </w:r>
            <w:r w:rsidRPr="002379BE">
              <w:rPr>
                <w:rFonts w:ascii="Arial Narrow" w:hAnsi="Arial Narrow" w:cs="Arial Narrow"/>
                <w:sz w:val="20"/>
                <w:szCs w:val="20"/>
              </w:rPr>
              <w:t>Ro</w:t>
            </w:r>
            <w:r w:rsidRPr="002379BE">
              <w:rPr>
                <w:rFonts w:ascii="Arial Narrow" w:hAnsi="Arial Narrow" w:cs="Arial Narrow"/>
                <w:spacing w:val="1"/>
                <w:sz w:val="20"/>
                <w:szCs w:val="20"/>
              </w:rPr>
              <w:t>m</w:t>
            </w:r>
            <w:r w:rsidRPr="002379BE">
              <w:rPr>
                <w:rFonts w:ascii="Arial Narrow" w:hAnsi="Arial Narrow" w:cs="Arial Narrow"/>
                <w:sz w:val="20"/>
                <w:szCs w:val="20"/>
              </w:rPr>
              <w:t>,</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E</w:t>
            </w:r>
            <w:r w:rsidRPr="002379BE">
              <w:rPr>
                <w:rFonts w:ascii="Arial Narrow" w:hAnsi="Arial Narrow" w:cs="Arial Narrow"/>
                <w:sz w:val="20"/>
                <w:szCs w:val="20"/>
              </w:rPr>
              <w:t>a</w:t>
            </w:r>
            <w:r w:rsidRPr="002379BE">
              <w:rPr>
                <w:rFonts w:ascii="Arial Narrow" w:hAnsi="Arial Narrow" w:cs="Arial Narrow"/>
                <w:spacing w:val="2"/>
                <w:sz w:val="20"/>
                <w:szCs w:val="20"/>
              </w:rPr>
              <w:t>s</w:t>
            </w:r>
            <w:r w:rsidRPr="002379BE">
              <w:rPr>
                <w:rFonts w:ascii="Arial Narrow" w:hAnsi="Arial Narrow" w:cs="Arial Narrow"/>
                <w:sz w:val="20"/>
                <w:szCs w:val="20"/>
              </w:rPr>
              <w:t>y</w:t>
            </w:r>
            <w:r w:rsidRPr="002379BE">
              <w:rPr>
                <w:rFonts w:ascii="Arial Narrow" w:hAnsi="Arial Narrow" w:cs="Arial Narrow"/>
                <w:spacing w:val="1"/>
                <w:sz w:val="20"/>
                <w:szCs w:val="20"/>
              </w:rPr>
              <w:t>M</w:t>
            </w:r>
            <w:r w:rsidRPr="002379BE">
              <w:rPr>
                <w:rFonts w:ascii="Arial Narrow" w:hAnsi="Arial Narrow" w:cs="Arial Narrow"/>
                <w:sz w:val="20"/>
                <w:szCs w:val="20"/>
              </w:rPr>
              <w:t>P</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z w:val="20"/>
                <w:szCs w:val="20"/>
              </w:rPr>
              <w:t>oftwa</w:t>
            </w:r>
            <w:r w:rsidRPr="002379BE">
              <w:rPr>
                <w:rFonts w:ascii="Arial Narrow" w:hAnsi="Arial Narrow" w:cs="Arial Narrow"/>
                <w:spacing w:val="1"/>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CD</w:t>
            </w:r>
            <w:r w:rsidRPr="002379BE">
              <w:rPr>
                <w:rFonts w:ascii="Arial Narrow" w:hAnsi="Arial Narrow" w:cs="Arial Narrow"/>
                <w:spacing w:val="3"/>
                <w:sz w:val="20"/>
                <w:szCs w:val="20"/>
              </w:rPr>
              <w:t>-</w:t>
            </w:r>
            <w:r w:rsidRPr="002379BE">
              <w:rPr>
                <w:rFonts w:ascii="Arial Narrow" w:hAnsi="Arial Narrow" w:cs="Arial Narrow"/>
                <w:sz w:val="20"/>
                <w:szCs w:val="20"/>
              </w:rPr>
              <w:t>Ro</w:t>
            </w:r>
            <w:r w:rsidRPr="002379BE">
              <w:rPr>
                <w:rFonts w:ascii="Arial Narrow" w:hAnsi="Arial Narrow" w:cs="Arial Narrow"/>
                <w:spacing w:val="1"/>
                <w:sz w:val="20"/>
                <w:szCs w:val="20"/>
              </w:rPr>
              <w:t>m</w:t>
            </w:r>
            <w:r w:rsidRPr="002379BE">
              <w:rPr>
                <w:rFonts w:ascii="Arial Narrow" w:hAnsi="Arial Narrow" w:cs="Arial Narrow"/>
                <w:sz w:val="20"/>
                <w:szCs w:val="20"/>
              </w:rPr>
              <w:t>,</w:t>
            </w:r>
          </w:p>
          <w:p w14:paraId="78A63FF5" w14:textId="77777777" w:rsidR="000E4B04" w:rsidRPr="002379BE" w:rsidRDefault="000E4B04" w:rsidP="000E4B04">
            <w:pPr>
              <w:adjustRightInd w:val="0"/>
              <w:spacing w:before="1"/>
              <w:ind w:left="100" w:right="-20"/>
              <w:rPr>
                <w:sz w:val="24"/>
                <w:szCs w:val="24"/>
              </w:rPr>
            </w:pPr>
            <w:r w:rsidRPr="002379BE">
              <w:rPr>
                <w:rFonts w:ascii="Arial Narrow" w:hAnsi="Arial Narrow" w:cs="Arial Narrow"/>
                <w:spacing w:val="-1"/>
                <w:sz w:val="20"/>
                <w:szCs w:val="20"/>
              </w:rPr>
              <w:t>S</w:t>
            </w:r>
            <w:r w:rsidRPr="002379BE">
              <w:rPr>
                <w:rFonts w:ascii="Arial Narrow" w:hAnsi="Arial Narrow" w:cs="Arial Narrow"/>
                <w:sz w:val="20"/>
                <w:szCs w:val="20"/>
              </w:rPr>
              <w:t>ta</w:t>
            </w:r>
            <w:r w:rsidRPr="002379BE">
              <w:rPr>
                <w:rFonts w:ascii="Arial Narrow" w:hAnsi="Arial Narrow" w:cs="Arial Narrow"/>
                <w:spacing w:val="1"/>
                <w:sz w:val="20"/>
                <w:szCs w:val="20"/>
              </w:rPr>
              <w:t>r</w:t>
            </w:r>
            <w:r w:rsidRPr="002379BE">
              <w:rPr>
                <w:rFonts w:ascii="Arial Narrow" w:hAnsi="Arial Narrow" w:cs="Arial Narrow"/>
                <w:sz w:val="20"/>
                <w:szCs w:val="20"/>
              </w:rPr>
              <w:t>t</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He</w:t>
            </w:r>
            <w:r w:rsidRPr="002379BE">
              <w:rPr>
                <w:rFonts w:ascii="Arial Narrow" w:hAnsi="Arial Narrow" w:cs="Arial Narrow"/>
                <w:spacing w:val="1"/>
                <w:sz w:val="20"/>
                <w:szCs w:val="20"/>
              </w:rPr>
              <w:t>r</w:t>
            </w:r>
            <w:r w:rsidRPr="002379BE">
              <w:rPr>
                <w:rFonts w:ascii="Arial Narrow" w:hAnsi="Arial Narrow" w:cs="Arial Narrow"/>
                <w:sz w:val="20"/>
                <w:szCs w:val="20"/>
              </w:rPr>
              <w:t>e</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K</w:t>
            </w:r>
            <w:r w:rsidRPr="002379BE">
              <w:rPr>
                <w:rFonts w:ascii="Arial Narrow" w:hAnsi="Arial Narrow" w:cs="Arial Narrow"/>
                <w:sz w:val="20"/>
                <w:szCs w:val="20"/>
              </w:rPr>
              <w:t>it,</w:t>
            </w:r>
          </w:p>
        </w:tc>
        <w:tc>
          <w:tcPr>
            <w:tcW w:w="1970" w:type="dxa"/>
            <w:tcBorders>
              <w:top w:val="single" w:sz="6" w:space="0" w:color="000000"/>
              <w:left w:val="single" w:sz="6" w:space="0" w:color="000000"/>
              <w:bottom w:val="single" w:sz="6" w:space="0" w:color="000000"/>
              <w:right w:val="single" w:sz="6" w:space="0" w:color="000000"/>
            </w:tcBorders>
          </w:tcPr>
          <w:p w14:paraId="1CF09317" w14:textId="77777777" w:rsidR="000E4B04" w:rsidRPr="002379BE" w:rsidRDefault="000E4B04" w:rsidP="000E4B04">
            <w:pPr>
              <w:adjustRightInd w:val="0"/>
              <w:rPr>
                <w:sz w:val="24"/>
                <w:szCs w:val="24"/>
              </w:rPr>
            </w:pPr>
          </w:p>
        </w:tc>
        <w:tc>
          <w:tcPr>
            <w:tcW w:w="1973" w:type="dxa"/>
            <w:tcBorders>
              <w:top w:val="single" w:sz="6" w:space="0" w:color="000000"/>
              <w:left w:val="single" w:sz="6" w:space="0" w:color="000000"/>
              <w:bottom w:val="single" w:sz="6" w:space="0" w:color="000000"/>
              <w:right w:val="single" w:sz="6" w:space="0" w:color="000000"/>
            </w:tcBorders>
          </w:tcPr>
          <w:p w14:paraId="5447A136" w14:textId="77777777" w:rsidR="000E4B04" w:rsidRPr="002379BE" w:rsidRDefault="000E4B04" w:rsidP="000E4B04">
            <w:pPr>
              <w:adjustRightInd w:val="0"/>
              <w:spacing w:line="223" w:lineRule="exact"/>
              <w:ind w:left="900" w:right="876"/>
              <w:jc w:val="center"/>
              <w:rPr>
                <w:sz w:val="24"/>
                <w:szCs w:val="24"/>
              </w:rPr>
            </w:pPr>
            <w:r w:rsidRPr="002379BE">
              <w:rPr>
                <w:rFonts w:ascii="Arial Narrow" w:hAnsi="Arial Narrow" w:cs="Arial Narrow"/>
                <w:w w:val="99"/>
                <w:sz w:val="20"/>
                <w:szCs w:val="20"/>
              </w:rPr>
              <w:t>1</w:t>
            </w:r>
          </w:p>
        </w:tc>
      </w:tr>
    </w:tbl>
    <w:p w14:paraId="3BB6E360" w14:textId="77777777" w:rsidR="000E4B04" w:rsidRPr="002379BE" w:rsidRDefault="000E4B04" w:rsidP="000E4B04">
      <w:pPr>
        <w:adjustRightInd w:val="0"/>
        <w:rPr>
          <w:sz w:val="24"/>
          <w:szCs w:val="24"/>
        </w:rPr>
        <w:sectPr w:rsidR="000E4B04" w:rsidRPr="002379BE" w:rsidSect="00D10486">
          <w:pgSz w:w="11920" w:h="16840"/>
          <w:pgMar w:top="720" w:right="720" w:bottom="720" w:left="720" w:header="561" w:footer="845" w:gutter="0"/>
          <w:cols w:space="720" w:equalWidth="0">
            <w:col w:w="10980"/>
          </w:cols>
          <w:noEndnote/>
        </w:sectPr>
      </w:pPr>
    </w:p>
    <w:p w14:paraId="723D9AE9" w14:textId="77777777" w:rsidR="000E4B04" w:rsidRPr="002379BE" w:rsidRDefault="000E4B04" w:rsidP="000E4B04">
      <w:pPr>
        <w:adjustRightInd w:val="0"/>
        <w:spacing w:before="14" w:line="260" w:lineRule="exact"/>
        <w:rPr>
          <w:sz w:val="26"/>
          <w:szCs w:val="26"/>
        </w:rPr>
      </w:pPr>
    </w:p>
    <w:tbl>
      <w:tblPr>
        <w:tblW w:w="0" w:type="auto"/>
        <w:tblInd w:w="316" w:type="dxa"/>
        <w:tblLayout w:type="fixed"/>
        <w:tblCellMar>
          <w:left w:w="0" w:type="dxa"/>
          <w:right w:w="0" w:type="dxa"/>
        </w:tblCellMar>
        <w:tblLook w:val="0000" w:firstRow="0" w:lastRow="0" w:firstColumn="0" w:lastColumn="0" w:noHBand="0" w:noVBand="0"/>
      </w:tblPr>
      <w:tblGrid>
        <w:gridCol w:w="2409"/>
        <w:gridCol w:w="3224"/>
        <w:gridCol w:w="1856"/>
        <w:gridCol w:w="2087"/>
      </w:tblGrid>
      <w:tr w:rsidR="002379BE" w:rsidRPr="002379BE" w14:paraId="74EB8797" w14:textId="77777777" w:rsidTr="000E4B04">
        <w:trPr>
          <w:trHeight w:hRule="exact" w:val="365"/>
        </w:trPr>
        <w:tc>
          <w:tcPr>
            <w:tcW w:w="2409" w:type="dxa"/>
            <w:tcBorders>
              <w:top w:val="single" w:sz="6" w:space="0" w:color="000000"/>
              <w:left w:val="single" w:sz="6" w:space="0" w:color="000000"/>
              <w:bottom w:val="single" w:sz="6" w:space="0" w:color="000000"/>
              <w:right w:val="single" w:sz="6" w:space="0" w:color="000000"/>
            </w:tcBorders>
          </w:tcPr>
          <w:p w14:paraId="406CCFF6" w14:textId="77777777" w:rsidR="000E4B04" w:rsidRPr="002379BE" w:rsidRDefault="000E4B04" w:rsidP="000E4B04">
            <w:pPr>
              <w:adjustRightInd w:val="0"/>
              <w:rPr>
                <w:sz w:val="24"/>
                <w:szCs w:val="24"/>
              </w:rPr>
            </w:pPr>
          </w:p>
        </w:tc>
        <w:tc>
          <w:tcPr>
            <w:tcW w:w="3224" w:type="dxa"/>
            <w:tcBorders>
              <w:top w:val="single" w:sz="6" w:space="0" w:color="000000"/>
              <w:left w:val="single" w:sz="6" w:space="0" w:color="000000"/>
              <w:bottom w:val="single" w:sz="6" w:space="0" w:color="000000"/>
              <w:right w:val="single" w:sz="6" w:space="0" w:color="000000"/>
            </w:tcBorders>
          </w:tcPr>
          <w:p w14:paraId="2972D8D3" w14:textId="77777777" w:rsidR="000E4B04" w:rsidRPr="002379BE" w:rsidRDefault="000E4B04" w:rsidP="000E4B04">
            <w:pPr>
              <w:adjustRightInd w:val="0"/>
              <w:rPr>
                <w:sz w:val="24"/>
                <w:szCs w:val="24"/>
              </w:rPr>
            </w:pPr>
          </w:p>
        </w:tc>
        <w:tc>
          <w:tcPr>
            <w:tcW w:w="1856" w:type="dxa"/>
            <w:tcBorders>
              <w:top w:val="single" w:sz="6" w:space="0" w:color="000000"/>
              <w:left w:val="single" w:sz="6" w:space="0" w:color="000000"/>
              <w:bottom w:val="single" w:sz="6" w:space="0" w:color="000000"/>
              <w:right w:val="single" w:sz="6" w:space="0" w:color="000000"/>
            </w:tcBorders>
          </w:tcPr>
          <w:p w14:paraId="35F4E2EE" w14:textId="77777777" w:rsidR="000E4B04" w:rsidRPr="002379BE" w:rsidRDefault="000E4B04" w:rsidP="000E4B04">
            <w:pPr>
              <w:adjustRightInd w:val="0"/>
              <w:rPr>
                <w:sz w:val="24"/>
                <w:szCs w:val="24"/>
              </w:rPr>
            </w:pPr>
          </w:p>
        </w:tc>
        <w:tc>
          <w:tcPr>
            <w:tcW w:w="2087" w:type="dxa"/>
            <w:tcBorders>
              <w:top w:val="single" w:sz="6" w:space="0" w:color="000000"/>
              <w:left w:val="single" w:sz="6" w:space="0" w:color="000000"/>
              <w:bottom w:val="single" w:sz="6" w:space="0" w:color="000000"/>
              <w:right w:val="single" w:sz="6" w:space="0" w:color="000000"/>
            </w:tcBorders>
          </w:tcPr>
          <w:p w14:paraId="0EB29ADB" w14:textId="77777777" w:rsidR="000E4B04" w:rsidRPr="002379BE" w:rsidRDefault="000E4B04" w:rsidP="000E4B04">
            <w:pPr>
              <w:adjustRightInd w:val="0"/>
              <w:rPr>
                <w:sz w:val="24"/>
                <w:szCs w:val="24"/>
              </w:rPr>
            </w:pPr>
          </w:p>
        </w:tc>
      </w:tr>
      <w:tr w:rsidR="002379BE" w:rsidRPr="002379BE" w14:paraId="27A3A797" w14:textId="77777777" w:rsidTr="000E4B04">
        <w:trPr>
          <w:trHeight w:hRule="exact" w:val="1512"/>
        </w:trPr>
        <w:tc>
          <w:tcPr>
            <w:tcW w:w="2409" w:type="dxa"/>
            <w:tcBorders>
              <w:top w:val="single" w:sz="6" w:space="0" w:color="000000"/>
              <w:left w:val="single" w:sz="6" w:space="0" w:color="000000"/>
              <w:bottom w:val="single" w:sz="6" w:space="0" w:color="000000"/>
              <w:right w:val="single" w:sz="6" w:space="0" w:color="000000"/>
            </w:tcBorders>
          </w:tcPr>
          <w:p w14:paraId="0ABDA95D" w14:textId="77777777" w:rsidR="000E4B04" w:rsidRPr="002379BE" w:rsidRDefault="000E4B04" w:rsidP="000E4B04">
            <w:pPr>
              <w:adjustRightInd w:val="0"/>
              <w:spacing w:line="200" w:lineRule="exact"/>
              <w:rPr>
                <w:sz w:val="20"/>
                <w:szCs w:val="20"/>
              </w:rPr>
            </w:pPr>
          </w:p>
          <w:p w14:paraId="291711DA" w14:textId="77777777" w:rsidR="000E4B04" w:rsidRPr="002379BE" w:rsidRDefault="000E4B04" w:rsidP="000E4B04">
            <w:pPr>
              <w:adjustRightInd w:val="0"/>
              <w:spacing w:line="200" w:lineRule="exact"/>
              <w:rPr>
                <w:sz w:val="20"/>
                <w:szCs w:val="20"/>
              </w:rPr>
            </w:pPr>
          </w:p>
          <w:p w14:paraId="7514B374" w14:textId="77777777" w:rsidR="000E4B04" w:rsidRPr="002379BE" w:rsidRDefault="000E4B04" w:rsidP="000E4B04">
            <w:pPr>
              <w:adjustRightInd w:val="0"/>
              <w:spacing w:before="10" w:line="220" w:lineRule="exact"/>
            </w:pPr>
          </w:p>
          <w:p w14:paraId="3635727C" w14:textId="77777777" w:rsidR="000E4B04" w:rsidRPr="002379BE" w:rsidRDefault="000E4B04" w:rsidP="000E4B04">
            <w:pPr>
              <w:adjustRightInd w:val="0"/>
              <w:ind w:left="100" w:right="-20"/>
              <w:rPr>
                <w:sz w:val="24"/>
                <w:szCs w:val="24"/>
              </w:rPr>
            </w:pPr>
            <w:r w:rsidRPr="002379BE">
              <w:rPr>
                <w:rFonts w:ascii="Arial Narrow" w:hAnsi="Arial Narrow" w:cs="Arial Narrow"/>
                <w:sz w:val="20"/>
                <w:szCs w:val="20"/>
              </w:rPr>
              <w:t>Ca</w:t>
            </w:r>
            <w:r w:rsidRPr="002379BE">
              <w:rPr>
                <w:rFonts w:ascii="Arial Narrow" w:hAnsi="Arial Narrow" w:cs="Arial Narrow"/>
                <w:spacing w:val="1"/>
                <w:sz w:val="20"/>
                <w:szCs w:val="20"/>
              </w:rPr>
              <w:t>rr</w:t>
            </w:r>
            <w:r w:rsidRPr="002379BE">
              <w:rPr>
                <w:rFonts w:ascii="Arial Narrow" w:hAnsi="Arial Narrow" w:cs="Arial Narrow"/>
                <w:sz w:val="20"/>
                <w:szCs w:val="20"/>
              </w:rPr>
              <w:t>ying</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case</w:t>
            </w:r>
          </w:p>
        </w:tc>
        <w:tc>
          <w:tcPr>
            <w:tcW w:w="3224" w:type="dxa"/>
            <w:tcBorders>
              <w:top w:val="single" w:sz="6" w:space="0" w:color="000000"/>
              <w:left w:val="single" w:sz="6" w:space="0" w:color="000000"/>
              <w:bottom w:val="single" w:sz="6" w:space="0" w:color="000000"/>
              <w:right w:val="single" w:sz="6" w:space="0" w:color="000000"/>
            </w:tcBorders>
          </w:tcPr>
          <w:p w14:paraId="3B75D6F0" w14:textId="77777777" w:rsidR="000E4B04" w:rsidRPr="002379BE" w:rsidRDefault="000E4B04" w:rsidP="000E4B04">
            <w:pPr>
              <w:adjustRightInd w:val="0"/>
              <w:spacing w:before="1" w:line="228" w:lineRule="exact"/>
              <w:ind w:left="97" w:right="138"/>
              <w:rPr>
                <w:rFonts w:ascii="Arial Narrow" w:hAnsi="Arial Narrow" w:cs="Arial Narrow"/>
                <w:sz w:val="20"/>
                <w:szCs w:val="20"/>
              </w:rPr>
            </w:pPr>
            <w:r w:rsidRPr="002379BE">
              <w:rPr>
                <w:rFonts w:ascii="Arial Narrow" w:hAnsi="Arial Narrow" w:cs="Arial Narrow"/>
                <w:spacing w:val="1"/>
                <w:sz w:val="20"/>
                <w:szCs w:val="20"/>
              </w:rPr>
              <w:t>M</w:t>
            </w:r>
            <w:r w:rsidRPr="002379BE">
              <w:rPr>
                <w:rFonts w:ascii="Arial Narrow" w:hAnsi="Arial Narrow" w:cs="Arial Narrow"/>
                <w:sz w:val="20"/>
                <w:szCs w:val="20"/>
              </w:rPr>
              <w:t>olded</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Ha</w:t>
            </w:r>
            <w:r w:rsidRPr="002379BE">
              <w:rPr>
                <w:rFonts w:ascii="Arial Narrow" w:hAnsi="Arial Narrow" w:cs="Arial Narrow"/>
                <w:spacing w:val="1"/>
                <w:sz w:val="20"/>
                <w:szCs w:val="20"/>
              </w:rPr>
              <w:t>r</w:t>
            </w:r>
            <w:r w:rsidRPr="002379BE">
              <w:rPr>
                <w:rFonts w:ascii="Arial Narrow" w:hAnsi="Arial Narrow" w:cs="Arial Narrow"/>
                <w:sz w:val="20"/>
                <w:szCs w:val="20"/>
              </w:rPr>
              <w:t>dshell</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Case</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wh</w:t>
            </w:r>
            <w:r w:rsidRPr="002379BE">
              <w:rPr>
                <w:rFonts w:ascii="Arial Narrow" w:hAnsi="Arial Narrow" w:cs="Arial Narrow"/>
                <w:spacing w:val="3"/>
                <w:sz w:val="20"/>
                <w:szCs w:val="20"/>
              </w:rPr>
              <w:t>e</w:t>
            </w:r>
            <w:r w:rsidRPr="002379BE">
              <w:rPr>
                <w:rFonts w:ascii="Arial Narrow" w:hAnsi="Arial Narrow" w:cs="Arial Narrow"/>
                <w:sz w:val="20"/>
                <w:szCs w:val="20"/>
              </w:rPr>
              <w:t>els</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and handle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custo</w:t>
            </w:r>
            <w:r w:rsidRPr="002379BE">
              <w:rPr>
                <w:rFonts w:ascii="Arial Narrow" w:hAnsi="Arial Narrow" w:cs="Arial Narrow"/>
                <w:spacing w:val="1"/>
                <w:sz w:val="20"/>
                <w:szCs w:val="20"/>
              </w:rPr>
              <w:t>m</w:t>
            </w:r>
            <w:r w:rsidRPr="002379BE">
              <w:rPr>
                <w:rFonts w:ascii="Arial Narrow" w:hAnsi="Arial Narrow" w:cs="Arial Narrow"/>
                <w:sz w:val="20"/>
                <w:szCs w:val="20"/>
              </w:rPr>
              <w:t>ized</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inte</w:t>
            </w:r>
            <w:r w:rsidRPr="002379BE">
              <w:rPr>
                <w:rFonts w:ascii="Arial Narrow" w:hAnsi="Arial Narrow" w:cs="Arial Narrow"/>
                <w:spacing w:val="1"/>
                <w:sz w:val="20"/>
                <w:szCs w:val="20"/>
              </w:rPr>
              <w:t>r</w:t>
            </w:r>
            <w:r w:rsidRPr="002379BE">
              <w:rPr>
                <w:rFonts w:ascii="Arial Narrow" w:hAnsi="Arial Narrow" w:cs="Arial Narrow"/>
                <w:sz w:val="20"/>
                <w:szCs w:val="20"/>
              </w:rPr>
              <w:t>ior</w:t>
            </w:r>
          </w:p>
          <w:p w14:paraId="32C39180" w14:textId="77777777" w:rsidR="000E4B04" w:rsidRPr="002379BE" w:rsidRDefault="000E4B04" w:rsidP="000E4B04">
            <w:pPr>
              <w:adjustRightInd w:val="0"/>
              <w:spacing w:before="2" w:line="228" w:lineRule="exact"/>
              <w:ind w:left="97" w:right="56"/>
              <w:rPr>
                <w:rFonts w:ascii="Arial Narrow" w:hAnsi="Arial Narrow" w:cs="Arial Narrow"/>
                <w:sz w:val="20"/>
                <w:szCs w:val="20"/>
              </w:rPr>
            </w:pPr>
            <w:r w:rsidRPr="002379BE">
              <w:rPr>
                <w:rFonts w:ascii="Arial Narrow" w:hAnsi="Arial Narrow" w:cs="Arial Narrow"/>
                <w:sz w:val="20"/>
                <w:szCs w:val="20"/>
              </w:rPr>
              <w:t>co</w:t>
            </w:r>
            <w:r w:rsidRPr="002379BE">
              <w:rPr>
                <w:rFonts w:ascii="Arial Narrow" w:hAnsi="Arial Narrow" w:cs="Arial Narrow"/>
                <w:spacing w:val="1"/>
                <w:sz w:val="20"/>
                <w:szCs w:val="20"/>
              </w:rPr>
              <w:t>m</w:t>
            </w:r>
            <w:r w:rsidRPr="002379BE">
              <w:rPr>
                <w:rFonts w:ascii="Arial Narrow" w:hAnsi="Arial Narrow" w:cs="Arial Narrow"/>
                <w:sz w:val="20"/>
                <w:szCs w:val="20"/>
              </w:rPr>
              <w:t>pa</w:t>
            </w:r>
            <w:r w:rsidRPr="002379BE">
              <w:rPr>
                <w:rFonts w:ascii="Arial Narrow" w:hAnsi="Arial Narrow" w:cs="Arial Narrow"/>
                <w:spacing w:val="1"/>
                <w:sz w:val="20"/>
                <w:szCs w:val="20"/>
              </w:rPr>
              <w:t>r</w:t>
            </w:r>
            <w:r w:rsidRPr="002379BE">
              <w:rPr>
                <w:rFonts w:ascii="Arial Narrow" w:hAnsi="Arial Narrow" w:cs="Arial Narrow"/>
                <w:sz w:val="20"/>
                <w:szCs w:val="20"/>
              </w:rPr>
              <w:t>t</w:t>
            </w:r>
            <w:r w:rsidRPr="002379BE">
              <w:rPr>
                <w:rFonts w:ascii="Arial Narrow" w:hAnsi="Arial Narrow" w:cs="Arial Narrow"/>
                <w:spacing w:val="1"/>
                <w:sz w:val="20"/>
                <w:szCs w:val="20"/>
              </w:rPr>
              <w:t>m</w:t>
            </w:r>
            <w:r w:rsidRPr="002379BE">
              <w:rPr>
                <w:rFonts w:ascii="Arial Narrow" w:hAnsi="Arial Narrow" w:cs="Arial Narrow"/>
                <w:sz w:val="20"/>
                <w:szCs w:val="20"/>
              </w:rPr>
              <w:t>ents</w:t>
            </w:r>
            <w:r w:rsidRPr="002379BE">
              <w:rPr>
                <w:rFonts w:ascii="Arial Narrow" w:hAnsi="Arial Narrow" w:cs="Arial Narrow"/>
                <w:spacing w:val="-10"/>
                <w:sz w:val="20"/>
                <w:szCs w:val="20"/>
              </w:rPr>
              <w:t xml:space="preserve"> </w:t>
            </w:r>
            <w:r w:rsidRPr="002379BE">
              <w:rPr>
                <w:rFonts w:ascii="Arial Narrow" w:hAnsi="Arial Narrow" w:cs="Arial Narrow"/>
                <w:sz w:val="20"/>
                <w:szCs w:val="20"/>
              </w:rPr>
              <w:t>to</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otect</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ojecto</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cable set</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and</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notebook</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co</w:t>
            </w:r>
            <w:r w:rsidRPr="002379BE">
              <w:rPr>
                <w:rFonts w:ascii="Arial Narrow" w:hAnsi="Arial Narrow" w:cs="Arial Narrow"/>
                <w:spacing w:val="1"/>
                <w:sz w:val="20"/>
                <w:szCs w:val="20"/>
              </w:rPr>
              <w:t>m</w:t>
            </w:r>
            <w:r w:rsidRPr="002379BE">
              <w:rPr>
                <w:rFonts w:ascii="Arial Narrow" w:hAnsi="Arial Narrow" w:cs="Arial Narrow"/>
                <w:sz w:val="20"/>
                <w:szCs w:val="20"/>
              </w:rPr>
              <w:t>pute</w:t>
            </w:r>
            <w:r w:rsidRPr="002379BE">
              <w:rPr>
                <w:rFonts w:ascii="Arial Narrow" w:hAnsi="Arial Narrow" w:cs="Arial Narrow"/>
                <w:spacing w:val="1"/>
                <w:sz w:val="20"/>
                <w:szCs w:val="20"/>
              </w:rPr>
              <w:t>r</w:t>
            </w:r>
            <w:r w:rsidRPr="002379BE">
              <w:rPr>
                <w:rFonts w:ascii="Arial Narrow" w:hAnsi="Arial Narrow" w:cs="Arial Narrow"/>
                <w:sz w:val="20"/>
                <w:szCs w:val="20"/>
              </w:rPr>
              <w:t>.</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S</w:t>
            </w:r>
            <w:r w:rsidRPr="002379BE">
              <w:rPr>
                <w:rFonts w:ascii="Arial Narrow" w:hAnsi="Arial Narrow" w:cs="Arial Narrow"/>
                <w:spacing w:val="1"/>
                <w:sz w:val="20"/>
                <w:szCs w:val="20"/>
              </w:rPr>
              <w:t>m</w:t>
            </w:r>
            <w:r w:rsidRPr="002379BE">
              <w:rPr>
                <w:rFonts w:ascii="Arial Narrow" w:hAnsi="Arial Narrow" w:cs="Arial Narrow"/>
                <w:spacing w:val="3"/>
                <w:sz w:val="20"/>
                <w:szCs w:val="20"/>
              </w:rPr>
              <w:t>o</w:t>
            </w:r>
            <w:r w:rsidRPr="002379BE">
              <w:rPr>
                <w:rFonts w:ascii="Arial Narrow" w:hAnsi="Arial Narrow" w:cs="Arial Narrow"/>
                <w:sz w:val="20"/>
                <w:szCs w:val="20"/>
              </w:rPr>
              <w:t>oth</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bal</w:t>
            </w:r>
            <w:r w:rsidRPr="002379BE">
              <w:rPr>
                <w:rFonts w:ascii="Arial Narrow" w:hAnsi="Arial Narrow" w:cs="Arial Narrow"/>
                <w:spacing w:val="-1"/>
                <w:sz w:val="20"/>
                <w:szCs w:val="20"/>
              </w:rPr>
              <w:t>l</w:t>
            </w:r>
            <w:r w:rsidRPr="002379BE">
              <w:rPr>
                <w:rFonts w:ascii="Arial Narrow" w:hAnsi="Arial Narrow" w:cs="Arial Narrow"/>
                <w:sz w:val="20"/>
                <w:szCs w:val="20"/>
              </w:rPr>
              <w:t>-</w:t>
            </w:r>
          </w:p>
          <w:p w14:paraId="13B1ACF3" w14:textId="77777777" w:rsidR="000E4B04" w:rsidRPr="002379BE" w:rsidRDefault="000E4B04" w:rsidP="000E4B04">
            <w:pPr>
              <w:adjustRightInd w:val="0"/>
              <w:spacing w:before="1" w:line="230" w:lineRule="exact"/>
              <w:ind w:left="97" w:right="412"/>
              <w:rPr>
                <w:sz w:val="24"/>
                <w:szCs w:val="24"/>
              </w:rPr>
            </w:pPr>
            <w:r w:rsidRPr="002379BE">
              <w:rPr>
                <w:rFonts w:ascii="Arial Narrow" w:hAnsi="Arial Narrow" w:cs="Arial Narrow"/>
                <w:sz w:val="20"/>
                <w:szCs w:val="20"/>
              </w:rPr>
              <w:t>bea</w:t>
            </w:r>
            <w:r w:rsidRPr="002379BE">
              <w:rPr>
                <w:rFonts w:ascii="Arial Narrow" w:hAnsi="Arial Narrow" w:cs="Arial Narrow"/>
                <w:spacing w:val="1"/>
                <w:sz w:val="20"/>
                <w:szCs w:val="20"/>
              </w:rPr>
              <w:t>r</w:t>
            </w:r>
            <w:r w:rsidRPr="002379BE">
              <w:rPr>
                <w:rFonts w:ascii="Arial Narrow" w:hAnsi="Arial Narrow" w:cs="Arial Narrow"/>
                <w:sz w:val="20"/>
                <w:szCs w:val="20"/>
              </w:rPr>
              <w:t>ing</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wheels</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ake</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aneuve</w:t>
            </w:r>
            <w:r w:rsidRPr="002379BE">
              <w:rPr>
                <w:rFonts w:ascii="Arial Narrow" w:hAnsi="Arial Narrow" w:cs="Arial Narrow"/>
                <w:spacing w:val="1"/>
                <w:sz w:val="20"/>
                <w:szCs w:val="20"/>
              </w:rPr>
              <w:t>r</w:t>
            </w:r>
            <w:r w:rsidRPr="002379BE">
              <w:rPr>
                <w:rFonts w:ascii="Arial Narrow" w:hAnsi="Arial Narrow" w:cs="Arial Narrow"/>
                <w:sz w:val="20"/>
                <w:szCs w:val="20"/>
              </w:rPr>
              <w:t>i</w:t>
            </w:r>
            <w:r w:rsidRPr="002379BE">
              <w:rPr>
                <w:rFonts w:ascii="Arial Narrow" w:hAnsi="Arial Narrow" w:cs="Arial Narrow"/>
                <w:spacing w:val="3"/>
                <w:sz w:val="20"/>
                <w:szCs w:val="20"/>
              </w:rPr>
              <w:t>n</w:t>
            </w:r>
            <w:r w:rsidRPr="002379BE">
              <w:rPr>
                <w:rFonts w:ascii="Arial Narrow" w:hAnsi="Arial Narrow" w:cs="Arial Narrow"/>
                <w:sz w:val="20"/>
                <w:szCs w:val="20"/>
              </w:rPr>
              <w:t>g effo</w:t>
            </w:r>
            <w:r w:rsidRPr="002379BE">
              <w:rPr>
                <w:rFonts w:ascii="Arial Narrow" w:hAnsi="Arial Narrow" w:cs="Arial Narrow"/>
                <w:spacing w:val="1"/>
                <w:sz w:val="20"/>
                <w:szCs w:val="20"/>
              </w:rPr>
              <w:t>r</w:t>
            </w:r>
            <w:r w:rsidRPr="002379BE">
              <w:rPr>
                <w:rFonts w:ascii="Arial Narrow" w:hAnsi="Arial Narrow" w:cs="Arial Narrow"/>
                <w:sz w:val="20"/>
                <w:szCs w:val="20"/>
              </w:rPr>
              <w:t>tless.</w:t>
            </w:r>
            <w:r w:rsidRPr="002379BE">
              <w:rPr>
                <w:rFonts w:ascii="Arial Narrow" w:hAnsi="Arial Narrow" w:cs="Arial Narrow"/>
                <w:spacing w:val="-7"/>
                <w:sz w:val="20"/>
                <w:szCs w:val="20"/>
              </w:rPr>
              <w:t xml:space="preserve"> </w:t>
            </w:r>
            <w:r w:rsidRPr="002379BE">
              <w:rPr>
                <w:rFonts w:ascii="Arial Narrow" w:hAnsi="Arial Narrow" w:cs="Arial Narrow"/>
                <w:spacing w:val="1"/>
                <w:sz w:val="20"/>
                <w:szCs w:val="20"/>
              </w:rPr>
              <w:t>M</w:t>
            </w:r>
            <w:r w:rsidRPr="002379BE">
              <w:rPr>
                <w:rFonts w:ascii="Arial Narrow" w:hAnsi="Arial Narrow" w:cs="Arial Narrow"/>
                <w:sz w:val="20"/>
                <w:szCs w:val="20"/>
              </w:rPr>
              <w:t>eets</w:t>
            </w:r>
            <w:r w:rsidRPr="002379BE">
              <w:rPr>
                <w:rFonts w:ascii="Arial Narrow" w:hAnsi="Arial Narrow" w:cs="Arial Narrow"/>
                <w:spacing w:val="-4"/>
                <w:sz w:val="20"/>
                <w:szCs w:val="20"/>
              </w:rPr>
              <w:t xml:space="preserve"> </w:t>
            </w:r>
            <w:r w:rsidRPr="002379BE">
              <w:rPr>
                <w:rFonts w:ascii="Arial Narrow" w:hAnsi="Arial Narrow" w:cs="Arial Narrow"/>
                <w:spacing w:val="-1"/>
                <w:sz w:val="20"/>
                <w:szCs w:val="20"/>
              </w:rPr>
              <w:t>A</w:t>
            </w:r>
            <w:r w:rsidRPr="002379BE">
              <w:rPr>
                <w:rFonts w:ascii="Arial Narrow" w:hAnsi="Arial Narrow" w:cs="Arial Narrow"/>
                <w:spacing w:val="1"/>
                <w:sz w:val="20"/>
                <w:szCs w:val="20"/>
              </w:rPr>
              <w:t>T</w:t>
            </w:r>
            <w:r w:rsidRPr="002379BE">
              <w:rPr>
                <w:rFonts w:ascii="Arial Narrow" w:hAnsi="Arial Narrow" w:cs="Arial Narrow"/>
                <w:sz w:val="20"/>
                <w:szCs w:val="20"/>
              </w:rPr>
              <w:t>A</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specificati</w:t>
            </w:r>
            <w:r w:rsidRPr="002379BE">
              <w:rPr>
                <w:rFonts w:ascii="Arial Narrow" w:hAnsi="Arial Narrow" w:cs="Arial Narrow"/>
                <w:spacing w:val="3"/>
                <w:sz w:val="20"/>
                <w:szCs w:val="20"/>
              </w:rPr>
              <w:t>o</w:t>
            </w:r>
            <w:r w:rsidRPr="002379BE">
              <w:rPr>
                <w:rFonts w:ascii="Arial Narrow" w:hAnsi="Arial Narrow" w:cs="Arial Narrow"/>
                <w:sz w:val="20"/>
                <w:szCs w:val="20"/>
              </w:rPr>
              <w:t>ns.</w:t>
            </w:r>
          </w:p>
        </w:tc>
        <w:tc>
          <w:tcPr>
            <w:tcW w:w="1856" w:type="dxa"/>
            <w:tcBorders>
              <w:top w:val="single" w:sz="6" w:space="0" w:color="000000"/>
              <w:left w:val="single" w:sz="6" w:space="0" w:color="000000"/>
              <w:bottom w:val="single" w:sz="6" w:space="0" w:color="000000"/>
              <w:right w:val="single" w:sz="6" w:space="0" w:color="000000"/>
            </w:tcBorders>
          </w:tcPr>
          <w:p w14:paraId="2244AAC4" w14:textId="77777777" w:rsidR="000E4B04" w:rsidRPr="002379BE" w:rsidRDefault="000E4B04" w:rsidP="000E4B04">
            <w:pPr>
              <w:adjustRightInd w:val="0"/>
              <w:rPr>
                <w:sz w:val="24"/>
                <w:szCs w:val="24"/>
              </w:rPr>
            </w:pPr>
          </w:p>
        </w:tc>
        <w:tc>
          <w:tcPr>
            <w:tcW w:w="2087" w:type="dxa"/>
            <w:tcBorders>
              <w:top w:val="single" w:sz="6" w:space="0" w:color="000000"/>
              <w:left w:val="single" w:sz="6" w:space="0" w:color="000000"/>
              <w:bottom w:val="single" w:sz="6" w:space="0" w:color="000000"/>
              <w:right w:val="single" w:sz="6" w:space="0" w:color="000000"/>
            </w:tcBorders>
          </w:tcPr>
          <w:p w14:paraId="3F57D56E" w14:textId="77777777" w:rsidR="000E4B04" w:rsidRPr="002379BE" w:rsidRDefault="000E4B04" w:rsidP="000E4B04">
            <w:pPr>
              <w:adjustRightInd w:val="0"/>
              <w:spacing w:line="226" w:lineRule="exact"/>
              <w:ind w:left="898" w:right="878"/>
              <w:jc w:val="center"/>
              <w:rPr>
                <w:sz w:val="24"/>
                <w:szCs w:val="24"/>
              </w:rPr>
            </w:pPr>
            <w:r w:rsidRPr="002379BE">
              <w:rPr>
                <w:rFonts w:ascii="Arial Narrow" w:hAnsi="Arial Narrow" w:cs="Arial Narrow"/>
                <w:w w:val="99"/>
                <w:sz w:val="20"/>
                <w:szCs w:val="20"/>
              </w:rPr>
              <w:t>1</w:t>
            </w:r>
          </w:p>
        </w:tc>
      </w:tr>
      <w:tr w:rsidR="002379BE" w:rsidRPr="002379BE" w14:paraId="4A6312E9"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4C612266" w14:textId="77777777" w:rsidR="000E4B04" w:rsidRPr="002379BE" w:rsidRDefault="000E4B04" w:rsidP="000E4B04">
            <w:pPr>
              <w:adjustRightInd w:val="0"/>
              <w:spacing w:before="9" w:line="160" w:lineRule="exact"/>
              <w:rPr>
                <w:sz w:val="16"/>
                <w:szCs w:val="16"/>
              </w:rPr>
            </w:pPr>
          </w:p>
          <w:p w14:paraId="45717507" w14:textId="77777777" w:rsidR="000E4B04" w:rsidRPr="002379BE" w:rsidRDefault="000E4B04" w:rsidP="000E4B04">
            <w:pPr>
              <w:adjustRightInd w:val="0"/>
              <w:ind w:left="100" w:right="-20"/>
              <w:rPr>
                <w:sz w:val="24"/>
                <w:szCs w:val="24"/>
              </w:rPr>
            </w:pPr>
            <w:r w:rsidRPr="002379BE">
              <w:rPr>
                <w:rFonts w:ascii="Arial Narrow" w:hAnsi="Arial Narrow" w:cs="Arial Narrow"/>
                <w:spacing w:val="-1"/>
                <w:sz w:val="20"/>
                <w:szCs w:val="20"/>
              </w:rPr>
              <w:t xml:space="preserve">Warranty </w:t>
            </w:r>
          </w:p>
        </w:tc>
        <w:tc>
          <w:tcPr>
            <w:tcW w:w="3224" w:type="dxa"/>
            <w:tcBorders>
              <w:top w:val="single" w:sz="6" w:space="0" w:color="000000"/>
              <w:left w:val="single" w:sz="6" w:space="0" w:color="000000"/>
              <w:bottom w:val="single" w:sz="6" w:space="0" w:color="000000"/>
              <w:right w:val="single" w:sz="6" w:space="0" w:color="000000"/>
            </w:tcBorders>
          </w:tcPr>
          <w:p w14:paraId="2CA35C72" w14:textId="77777777" w:rsidR="000E4B04" w:rsidRPr="002379BE" w:rsidRDefault="000E4B04" w:rsidP="000E4B04">
            <w:pPr>
              <w:adjustRightInd w:val="0"/>
              <w:spacing w:line="228" w:lineRule="exact"/>
              <w:ind w:left="97" w:right="-20"/>
              <w:rPr>
                <w:sz w:val="24"/>
                <w:szCs w:val="24"/>
              </w:rPr>
            </w:pPr>
            <w:r w:rsidRPr="002379BE">
              <w:rPr>
                <w:rFonts w:ascii="Arial Narrow" w:hAnsi="Arial Narrow" w:cs="Arial Narrow"/>
                <w:spacing w:val="-1"/>
                <w:sz w:val="20"/>
                <w:szCs w:val="20"/>
              </w:rPr>
              <w:t>1 Year Limited Warranty</w:t>
            </w:r>
          </w:p>
        </w:tc>
        <w:tc>
          <w:tcPr>
            <w:tcW w:w="1856" w:type="dxa"/>
            <w:tcBorders>
              <w:top w:val="single" w:sz="6" w:space="0" w:color="000000"/>
              <w:left w:val="single" w:sz="6" w:space="0" w:color="000000"/>
              <w:bottom w:val="single" w:sz="6" w:space="0" w:color="000000"/>
              <w:right w:val="single" w:sz="6" w:space="0" w:color="000000"/>
            </w:tcBorders>
          </w:tcPr>
          <w:p w14:paraId="121E3F28" w14:textId="77777777" w:rsidR="000E4B04" w:rsidRPr="002379BE" w:rsidRDefault="000E4B04" w:rsidP="000E4B04">
            <w:pPr>
              <w:adjustRightInd w:val="0"/>
              <w:rPr>
                <w:sz w:val="24"/>
                <w:szCs w:val="24"/>
              </w:rPr>
            </w:pPr>
          </w:p>
        </w:tc>
        <w:tc>
          <w:tcPr>
            <w:tcW w:w="2087" w:type="dxa"/>
            <w:tcBorders>
              <w:top w:val="single" w:sz="6" w:space="0" w:color="000000"/>
              <w:left w:val="single" w:sz="6" w:space="0" w:color="000000"/>
              <w:bottom w:val="single" w:sz="6" w:space="0" w:color="000000"/>
              <w:right w:val="single" w:sz="6" w:space="0" w:color="000000"/>
            </w:tcBorders>
          </w:tcPr>
          <w:p w14:paraId="2D69AEC9" w14:textId="77777777" w:rsidR="000E4B04" w:rsidRPr="002379BE" w:rsidRDefault="000E4B04" w:rsidP="000E4B04">
            <w:pPr>
              <w:adjustRightInd w:val="0"/>
              <w:spacing w:line="226" w:lineRule="exact"/>
              <w:ind w:left="898" w:right="878"/>
              <w:jc w:val="center"/>
              <w:rPr>
                <w:sz w:val="24"/>
                <w:szCs w:val="24"/>
              </w:rPr>
            </w:pPr>
            <w:r w:rsidRPr="002379BE">
              <w:rPr>
                <w:rFonts w:ascii="Arial Narrow" w:hAnsi="Arial Narrow" w:cs="Arial Narrow"/>
                <w:w w:val="99"/>
                <w:sz w:val="20"/>
                <w:szCs w:val="20"/>
              </w:rPr>
              <w:t>15</w:t>
            </w:r>
          </w:p>
        </w:tc>
      </w:tr>
      <w:tr w:rsidR="000E4B04" w:rsidRPr="002379BE" w14:paraId="4A206A93" w14:textId="77777777" w:rsidTr="000E4B04">
        <w:trPr>
          <w:trHeight w:hRule="exact" w:val="595"/>
        </w:trPr>
        <w:tc>
          <w:tcPr>
            <w:tcW w:w="2409" w:type="dxa"/>
            <w:tcBorders>
              <w:top w:val="single" w:sz="6" w:space="0" w:color="000000"/>
              <w:left w:val="single" w:sz="6" w:space="0" w:color="000000"/>
              <w:bottom w:val="single" w:sz="6" w:space="0" w:color="000000"/>
              <w:right w:val="single" w:sz="6" w:space="0" w:color="000000"/>
            </w:tcBorders>
          </w:tcPr>
          <w:p w14:paraId="55D94FD5" w14:textId="77777777" w:rsidR="000E4B04" w:rsidRPr="002379BE" w:rsidRDefault="000E4B04" w:rsidP="000E4B04">
            <w:pPr>
              <w:adjustRightInd w:val="0"/>
              <w:spacing w:before="9" w:line="160" w:lineRule="exact"/>
              <w:rPr>
                <w:sz w:val="16"/>
                <w:szCs w:val="16"/>
              </w:rPr>
            </w:pPr>
          </w:p>
        </w:tc>
        <w:tc>
          <w:tcPr>
            <w:tcW w:w="3224" w:type="dxa"/>
            <w:tcBorders>
              <w:top w:val="single" w:sz="6" w:space="0" w:color="000000"/>
              <w:left w:val="single" w:sz="6" w:space="0" w:color="000000"/>
              <w:bottom w:val="single" w:sz="6" w:space="0" w:color="000000"/>
              <w:right w:val="single" w:sz="6" w:space="0" w:color="000000"/>
            </w:tcBorders>
          </w:tcPr>
          <w:p w14:paraId="0CD87A65" w14:textId="77777777" w:rsidR="000E4B04" w:rsidRPr="002379BE" w:rsidRDefault="000E4B04" w:rsidP="000E4B04">
            <w:pPr>
              <w:adjustRightInd w:val="0"/>
              <w:spacing w:line="228" w:lineRule="exact"/>
              <w:ind w:left="97" w:right="-20"/>
              <w:rPr>
                <w:rFonts w:ascii="Arial Narrow" w:hAnsi="Arial Narrow" w:cs="Arial Narrow"/>
                <w:spacing w:val="-1"/>
                <w:sz w:val="20"/>
                <w:szCs w:val="20"/>
              </w:rPr>
            </w:pPr>
          </w:p>
        </w:tc>
        <w:tc>
          <w:tcPr>
            <w:tcW w:w="1856" w:type="dxa"/>
            <w:tcBorders>
              <w:top w:val="single" w:sz="6" w:space="0" w:color="000000"/>
              <w:left w:val="single" w:sz="6" w:space="0" w:color="000000"/>
              <w:bottom w:val="single" w:sz="6" w:space="0" w:color="000000"/>
              <w:right w:val="single" w:sz="6" w:space="0" w:color="000000"/>
            </w:tcBorders>
          </w:tcPr>
          <w:p w14:paraId="67DC2A43" w14:textId="77777777" w:rsidR="000E4B04" w:rsidRPr="002379BE" w:rsidRDefault="000E4B04" w:rsidP="000E4B04">
            <w:pPr>
              <w:adjustRightInd w:val="0"/>
              <w:rPr>
                <w:b/>
                <w:sz w:val="24"/>
                <w:szCs w:val="24"/>
              </w:rPr>
            </w:pPr>
            <w:r w:rsidRPr="002379BE">
              <w:rPr>
                <w:b/>
                <w:sz w:val="24"/>
                <w:szCs w:val="24"/>
              </w:rPr>
              <w:t>Total Score</w:t>
            </w:r>
          </w:p>
        </w:tc>
        <w:tc>
          <w:tcPr>
            <w:tcW w:w="2087" w:type="dxa"/>
            <w:tcBorders>
              <w:top w:val="single" w:sz="6" w:space="0" w:color="000000"/>
              <w:left w:val="single" w:sz="6" w:space="0" w:color="000000"/>
              <w:bottom w:val="single" w:sz="6" w:space="0" w:color="000000"/>
              <w:right w:val="single" w:sz="6" w:space="0" w:color="000000"/>
            </w:tcBorders>
          </w:tcPr>
          <w:p w14:paraId="044E47AD" w14:textId="77777777" w:rsidR="000E4B04" w:rsidRPr="002379BE" w:rsidRDefault="000E4B04" w:rsidP="000E4B04">
            <w:pPr>
              <w:adjustRightInd w:val="0"/>
              <w:spacing w:line="226" w:lineRule="exact"/>
              <w:ind w:left="898" w:right="878"/>
              <w:jc w:val="center"/>
              <w:rPr>
                <w:rFonts w:ascii="Arial Narrow" w:hAnsi="Arial Narrow" w:cs="Arial Narrow"/>
                <w:b/>
                <w:w w:val="99"/>
                <w:sz w:val="20"/>
                <w:szCs w:val="20"/>
              </w:rPr>
            </w:pPr>
            <w:r w:rsidRPr="002379BE">
              <w:rPr>
                <w:rFonts w:ascii="Arial Narrow" w:hAnsi="Arial Narrow" w:cs="Arial Narrow"/>
                <w:b/>
                <w:w w:val="99"/>
                <w:sz w:val="20"/>
                <w:szCs w:val="20"/>
              </w:rPr>
              <w:t>100</w:t>
            </w:r>
          </w:p>
        </w:tc>
      </w:tr>
    </w:tbl>
    <w:p w14:paraId="58A5621E" w14:textId="77777777" w:rsidR="000E4B04" w:rsidRPr="002379BE" w:rsidRDefault="000E4B04" w:rsidP="000E4B04">
      <w:pPr>
        <w:adjustRightInd w:val="0"/>
        <w:spacing w:before="10" w:line="180" w:lineRule="exact"/>
        <w:rPr>
          <w:sz w:val="18"/>
          <w:szCs w:val="18"/>
        </w:rPr>
      </w:pPr>
    </w:p>
    <w:p w14:paraId="5BB1F522" w14:textId="77777777" w:rsidR="000E4B04" w:rsidRPr="002379BE" w:rsidRDefault="000E4B04" w:rsidP="000E4B04">
      <w:pPr>
        <w:pStyle w:val="BodyText"/>
        <w:ind w:left="284"/>
        <w:rPr>
          <w:rFonts w:ascii="Arial Narrow" w:hAnsi="Arial Narrow" w:cs="Calibri"/>
          <w:bCs/>
          <w:sz w:val="20"/>
          <w:szCs w:val="20"/>
        </w:rPr>
      </w:pPr>
      <w:r w:rsidRPr="002379BE">
        <w:rPr>
          <w:rFonts w:ascii="Arial Narrow" w:hAnsi="Arial Narrow"/>
          <w:sz w:val="20"/>
          <w:szCs w:val="20"/>
        </w:rPr>
        <w:t>Only firms who score 90 points and above shall be considered for financial evaluation. Firms should fill supplier response column above with the features they are providing and highlight the same in the product brochure.</w:t>
      </w:r>
    </w:p>
    <w:p w14:paraId="55160A31" w14:textId="77777777" w:rsidR="000E4B04" w:rsidRPr="002379BE" w:rsidRDefault="000E4B04" w:rsidP="000E4B04">
      <w:pPr>
        <w:pStyle w:val="BodyText"/>
        <w:rPr>
          <w:rFonts w:ascii="Arial Narrow" w:hAnsi="Arial Narrow" w:cs="Calibri"/>
          <w:bCs/>
          <w:sz w:val="20"/>
          <w:szCs w:val="20"/>
          <w:u w:val="single"/>
        </w:rPr>
      </w:pPr>
    </w:p>
    <w:p w14:paraId="4991E8C5" w14:textId="77777777" w:rsidR="000E4B04" w:rsidRPr="002379BE" w:rsidRDefault="000E4B04" w:rsidP="000E4B04">
      <w:pPr>
        <w:adjustRightInd w:val="0"/>
        <w:spacing w:line="222" w:lineRule="exact"/>
        <w:ind w:left="431" w:right="-20"/>
        <w:rPr>
          <w:rFonts w:ascii="Arial Narrow" w:hAnsi="Arial Narrow" w:cs="Arial Narrow"/>
          <w:sz w:val="20"/>
          <w:szCs w:val="20"/>
        </w:rPr>
      </w:pPr>
      <w:r w:rsidRPr="002379BE">
        <w:rPr>
          <w:rFonts w:ascii="Arial Narrow" w:hAnsi="Arial Narrow" w:cs="Arial Narrow"/>
          <w:position w:val="-1"/>
          <w:sz w:val="20"/>
          <w:szCs w:val="20"/>
          <w:u w:val="single"/>
        </w:rPr>
        <w:t>Note:</w:t>
      </w:r>
    </w:p>
    <w:p w14:paraId="7D9BA7C7" w14:textId="77777777" w:rsidR="000E4B04" w:rsidRPr="002379BE" w:rsidRDefault="000E4B04" w:rsidP="000E4B04">
      <w:pPr>
        <w:adjustRightInd w:val="0"/>
        <w:spacing w:before="12" w:line="240" w:lineRule="exact"/>
        <w:rPr>
          <w:rFonts w:ascii="Arial Narrow" w:hAnsi="Arial Narrow" w:cs="Arial Narrow"/>
          <w:sz w:val="24"/>
          <w:szCs w:val="24"/>
        </w:rPr>
      </w:pPr>
    </w:p>
    <w:p w14:paraId="578071CE" w14:textId="77777777" w:rsidR="000E4B04" w:rsidRPr="002379BE" w:rsidRDefault="000E4B04" w:rsidP="000E4B04">
      <w:pPr>
        <w:tabs>
          <w:tab w:val="left" w:pos="1140"/>
        </w:tabs>
        <w:adjustRightInd w:val="0"/>
        <w:spacing w:before="36" w:line="225" w:lineRule="exact"/>
        <w:ind w:left="791" w:right="-20"/>
        <w:rPr>
          <w:rFonts w:ascii="Arial Narrow" w:hAnsi="Arial Narrow" w:cs="Arial Narrow"/>
          <w:sz w:val="20"/>
          <w:szCs w:val="20"/>
        </w:rPr>
      </w:pPr>
      <w:r w:rsidRPr="002379BE">
        <w:rPr>
          <w:w w:val="130"/>
          <w:position w:val="-1"/>
          <w:sz w:val="20"/>
          <w:szCs w:val="20"/>
        </w:rPr>
        <w:t>•</w:t>
      </w:r>
      <w:r w:rsidRPr="002379BE">
        <w:rPr>
          <w:position w:val="-1"/>
          <w:sz w:val="20"/>
          <w:szCs w:val="20"/>
        </w:rPr>
        <w:tab/>
      </w:r>
      <w:r w:rsidRPr="002379BE">
        <w:rPr>
          <w:rFonts w:ascii="Arial Narrow" w:hAnsi="Arial Narrow" w:cs="Arial Narrow"/>
          <w:spacing w:val="-1"/>
          <w:position w:val="-1"/>
          <w:sz w:val="20"/>
          <w:szCs w:val="20"/>
        </w:rPr>
        <w:t>P</w:t>
      </w:r>
      <w:r w:rsidRPr="002379BE">
        <w:rPr>
          <w:rFonts w:ascii="Arial Narrow" w:hAnsi="Arial Narrow" w:cs="Arial Narrow"/>
          <w:position w:val="-1"/>
          <w:sz w:val="20"/>
          <w:szCs w:val="20"/>
        </w:rPr>
        <w:t>lease</w:t>
      </w:r>
      <w:r w:rsidRPr="002379BE">
        <w:rPr>
          <w:rFonts w:ascii="Arial Narrow" w:hAnsi="Arial Narrow" w:cs="Arial Narrow"/>
          <w:spacing w:val="-5"/>
          <w:position w:val="-1"/>
          <w:sz w:val="20"/>
          <w:szCs w:val="20"/>
        </w:rPr>
        <w:t xml:space="preserve"> </w:t>
      </w:r>
      <w:r w:rsidRPr="002379BE">
        <w:rPr>
          <w:rFonts w:ascii="Arial Narrow" w:hAnsi="Arial Narrow" w:cs="Arial Narrow"/>
          <w:position w:val="-1"/>
          <w:sz w:val="20"/>
          <w:szCs w:val="20"/>
        </w:rPr>
        <w:t>p</w:t>
      </w:r>
      <w:r w:rsidRPr="002379BE">
        <w:rPr>
          <w:rFonts w:ascii="Arial Narrow" w:hAnsi="Arial Narrow" w:cs="Arial Narrow"/>
          <w:spacing w:val="1"/>
          <w:position w:val="-1"/>
          <w:sz w:val="20"/>
          <w:szCs w:val="20"/>
        </w:rPr>
        <w:t>r</w:t>
      </w:r>
      <w:r w:rsidRPr="002379BE">
        <w:rPr>
          <w:rFonts w:ascii="Arial Narrow" w:hAnsi="Arial Narrow" w:cs="Arial Narrow"/>
          <w:position w:val="-1"/>
          <w:sz w:val="20"/>
          <w:szCs w:val="20"/>
        </w:rPr>
        <w:t>ovide</w:t>
      </w:r>
      <w:r w:rsidRPr="002379BE">
        <w:rPr>
          <w:rFonts w:ascii="Arial Narrow" w:hAnsi="Arial Narrow" w:cs="Arial Narrow"/>
          <w:spacing w:val="-2"/>
          <w:position w:val="-1"/>
          <w:sz w:val="20"/>
          <w:szCs w:val="20"/>
        </w:rPr>
        <w:t xml:space="preserve"> </w:t>
      </w:r>
      <w:r w:rsidRPr="002379BE">
        <w:rPr>
          <w:rFonts w:ascii="Arial Narrow" w:hAnsi="Arial Narrow" w:cs="Arial Narrow"/>
          <w:spacing w:val="-1"/>
          <w:position w:val="-1"/>
          <w:sz w:val="20"/>
          <w:szCs w:val="20"/>
        </w:rPr>
        <w:t>P</w:t>
      </w:r>
      <w:r w:rsidRPr="002379BE">
        <w:rPr>
          <w:rFonts w:ascii="Arial Narrow" w:hAnsi="Arial Narrow" w:cs="Arial Narrow"/>
          <w:spacing w:val="1"/>
          <w:position w:val="-1"/>
          <w:sz w:val="20"/>
          <w:szCs w:val="20"/>
        </w:rPr>
        <w:t>r</w:t>
      </w:r>
      <w:r w:rsidRPr="002379BE">
        <w:rPr>
          <w:rFonts w:ascii="Arial Narrow" w:hAnsi="Arial Narrow" w:cs="Arial Narrow"/>
          <w:position w:val="-1"/>
          <w:sz w:val="20"/>
          <w:szCs w:val="20"/>
        </w:rPr>
        <w:t>oduct</w:t>
      </w:r>
      <w:r w:rsidRPr="002379BE">
        <w:rPr>
          <w:rFonts w:ascii="Arial Narrow" w:hAnsi="Arial Narrow" w:cs="Arial Narrow"/>
          <w:spacing w:val="-6"/>
          <w:position w:val="-1"/>
          <w:sz w:val="20"/>
          <w:szCs w:val="20"/>
        </w:rPr>
        <w:t xml:space="preserve"> </w:t>
      </w:r>
      <w:r w:rsidRPr="002379BE">
        <w:rPr>
          <w:rFonts w:ascii="Arial Narrow" w:hAnsi="Arial Narrow" w:cs="Arial Narrow"/>
          <w:spacing w:val="-1"/>
          <w:position w:val="-1"/>
          <w:sz w:val="20"/>
          <w:szCs w:val="20"/>
        </w:rPr>
        <w:t>B</w:t>
      </w:r>
      <w:r w:rsidRPr="002379BE">
        <w:rPr>
          <w:rFonts w:ascii="Arial Narrow" w:hAnsi="Arial Narrow" w:cs="Arial Narrow"/>
          <w:spacing w:val="1"/>
          <w:position w:val="-1"/>
          <w:sz w:val="20"/>
          <w:szCs w:val="20"/>
        </w:rPr>
        <w:t>r</w:t>
      </w:r>
      <w:r w:rsidRPr="002379BE">
        <w:rPr>
          <w:rFonts w:ascii="Arial Narrow" w:hAnsi="Arial Narrow" w:cs="Arial Narrow"/>
          <w:position w:val="-1"/>
          <w:sz w:val="20"/>
          <w:szCs w:val="20"/>
        </w:rPr>
        <w:t>ochu</w:t>
      </w:r>
      <w:r w:rsidRPr="002379BE">
        <w:rPr>
          <w:rFonts w:ascii="Arial Narrow" w:hAnsi="Arial Narrow" w:cs="Arial Narrow"/>
          <w:spacing w:val="1"/>
          <w:position w:val="-1"/>
          <w:sz w:val="20"/>
          <w:szCs w:val="20"/>
        </w:rPr>
        <w:t>r</w:t>
      </w:r>
      <w:r w:rsidRPr="002379BE">
        <w:rPr>
          <w:rFonts w:ascii="Arial Narrow" w:hAnsi="Arial Narrow" w:cs="Arial Narrow"/>
          <w:spacing w:val="3"/>
          <w:position w:val="-1"/>
          <w:sz w:val="20"/>
          <w:szCs w:val="20"/>
        </w:rPr>
        <w:t>e</w:t>
      </w:r>
      <w:r w:rsidRPr="002379BE">
        <w:rPr>
          <w:rFonts w:ascii="Arial Narrow" w:hAnsi="Arial Narrow" w:cs="Arial Narrow"/>
          <w:position w:val="-1"/>
          <w:sz w:val="20"/>
          <w:szCs w:val="20"/>
        </w:rPr>
        <w:t>s</w:t>
      </w:r>
      <w:r w:rsidRPr="002379BE">
        <w:rPr>
          <w:rFonts w:ascii="Arial Narrow" w:hAnsi="Arial Narrow" w:cs="Arial Narrow"/>
          <w:spacing w:val="-7"/>
          <w:position w:val="-1"/>
          <w:sz w:val="20"/>
          <w:szCs w:val="20"/>
        </w:rPr>
        <w:t xml:space="preserve"> </w:t>
      </w:r>
      <w:r w:rsidRPr="002379BE">
        <w:rPr>
          <w:rFonts w:ascii="Arial Narrow" w:hAnsi="Arial Narrow" w:cs="Arial Narrow"/>
          <w:position w:val="-1"/>
          <w:sz w:val="20"/>
          <w:szCs w:val="20"/>
        </w:rPr>
        <w:t>along</w:t>
      </w:r>
      <w:r w:rsidRPr="002379BE">
        <w:rPr>
          <w:rFonts w:ascii="Arial Narrow" w:hAnsi="Arial Narrow" w:cs="Arial Narrow"/>
          <w:spacing w:val="-4"/>
          <w:position w:val="-1"/>
          <w:sz w:val="20"/>
          <w:szCs w:val="20"/>
        </w:rPr>
        <w:t xml:space="preserve"> </w:t>
      </w:r>
      <w:r w:rsidRPr="002379BE">
        <w:rPr>
          <w:rFonts w:ascii="Arial Narrow" w:hAnsi="Arial Narrow" w:cs="Arial Narrow"/>
          <w:position w:val="-1"/>
          <w:sz w:val="20"/>
          <w:szCs w:val="20"/>
        </w:rPr>
        <w:t>with</w:t>
      </w:r>
      <w:r w:rsidRPr="002379BE">
        <w:rPr>
          <w:rFonts w:ascii="Arial Narrow" w:hAnsi="Arial Narrow" w:cs="Arial Narrow"/>
          <w:spacing w:val="-3"/>
          <w:position w:val="-1"/>
          <w:sz w:val="20"/>
          <w:szCs w:val="20"/>
        </w:rPr>
        <w:t xml:space="preserve"> </w:t>
      </w:r>
      <w:r w:rsidRPr="002379BE">
        <w:rPr>
          <w:rFonts w:ascii="Arial Narrow" w:hAnsi="Arial Narrow" w:cs="Arial Narrow"/>
          <w:position w:val="-1"/>
          <w:sz w:val="20"/>
          <w:szCs w:val="20"/>
        </w:rPr>
        <w:t>technic</w:t>
      </w:r>
      <w:r w:rsidRPr="002379BE">
        <w:rPr>
          <w:rFonts w:ascii="Arial Narrow" w:hAnsi="Arial Narrow" w:cs="Arial Narrow"/>
          <w:spacing w:val="3"/>
          <w:position w:val="-1"/>
          <w:sz w:val="20"/>
          <w:szCs w:val="20"/>
        </w:rPr>
        <w:t>a</w:t>
      </w:r>
      <w:r w:rsidRPr="002379BE">
        <w:rPr>
          <w:rFonts w:ascii="Arial Narrow" w:hAnsi="Arial Narrow" w:cs="Arial Narrow"/>
          <w:position w:val="-1"/>
          <w:sz w:val="20"/>
          <w:szCs w:val="20"/>
        </w:rPr>
        <w:t>l</w:t>
      </w:r>
      <w:r w:rsidRPr="002379BE">
        <w:rPr>
          <w:rFonts w:ascii="Arial Narrow" w:hAnsi="Arial Narrow" w:cs="Arial Narrow"/>
          <w:spacing w:val="-6"/>
          <w:position w:val="-1"/>
          <w:sz w:val="20"/>
          <w:szCs w:val="20"/>
        </w:rPr>
        <w:t xml:space="preserve"> </w:t>
      </w:r>
      <w:r w:rsidRPr="002379BE">
        <w:rPr>
          <w:rFonts w:ascii="Arial Narrow" w:hAnsi="Arial Narrow" w:cs="Arial Narrow"/>
          <w:position w:val="-1"/>
          <w:sz w:val="20"/>
          <w:szCs w:val="20"/>
        </w:rPr>
        <w:t>specif</w:t>
      </w:r>
      <w:r w:rsidRPr="002379BE">
        <w:rPr>
          <w:rFonts w:ascii="Arial Narrow" w:hAnsi="Arial Narrow" w:cs="Arial Narrow"/>
          <w:spacing w:val="2"/>
          <w:position w:val="-1"/>
          <w:sz w:val="20"/>
          <w:szCs w:val="20"/>
        </w:rPr>
        <w:t>i</w:t>
      </w:r>
      <w:r w:rsidRPr="002379BE">
        <w:rPr>
          <w:rFonts w:ascii="Arial Narrow" w:hAnsi="Arial Narrow" w:cs="Arial Narrow"/>
          <w:position w:val="-1"/>
          <w:sz w:val="20"/>
          <w:szCs w:val="20"/>
        </w:rPr>
        <w:t>cati</w:t>
      </w:r>
      <w:r w:rsidRPr="002379BE">
        <w:rPr>
          <w:rFonts w:ascii="Arial Narrow" w:hAnsi="Arial Narrow" w:cs="Arial Narrow"/>
          <w:spacing w:val="3"/>
          <w:position w:val="-1"/>
          <w:sz w:val="20"/>
          <w:szCs w:val="20"/>
        </w:rPr>
        <w:t>o</w:t>
      </w:r>
      <w:r w:rsidRPr="002379BE">
        <w:rPr>
          <w:rFonts w:ascii="Arial Narrow" w:hAnsi="Arial Narrow" w:cs="Arial Narrow"/>
          <w:position w:val="-1"/>
          <w:sz w:val="20"/>
          <w:szCs w:val="20"/>
        </w:rPr>
        <w:t>ns</w:t>
      </w:r>
      <w:r w:rsidRPr="002379BE">
        <w:rPr>
          <w:rFonts w:ascii="Arial Narrow" w:hAnsi="Arial Narrow" w:cs="Arial Narrow"/>
          <w:spacing w:val="-10"/>
          <w:position w:val="-1"/>
          <w:sz w:val="20"/>
          <w:szCs w:val="20"/>
        </w:rPr>
        <w:t xml:space="preserve"> </w:t>
      </w:r>
      <w:r w:rsidRPr="002379BE">
        <w:rPr>
          <w:rFonts w:ascii="Arial Narrow" w:hAnsi="Arial Narrow" w:cs="Arial Narrow"/>
          <w:position w:val="-1"/>
          <w:sz w:val="20"/>
          <w:szCs w:val="20"/>
        </w:rPr>
        <w:t>and</w:t>
      </w:r>
      <w:r w:rsidRPr="002379BE">
        <w:rPr>
          <w:rFonts w:ascii="Arial Narrow" w:hAnsi="Arial Narrow" w:cs="Arial Narrow"/>
          <w:spacing w:val="-3"/>
          <w:position w:val="-1"/>
          <w:sz w:val="20"/>
          <w:szCs w:val="20"/>
        </w:rPr>
        <w:t xml:space="preserve"> </w:t>
      </w:r>
      <w:r w:rsidRPr="002379BE">
        <w:rPr>
          <w:rFonts w:ascii="Arial Narrow" w:hAnsi="Arial Narrow" w:cs="Arial Narrow"/>
          <w:i/>
          <w:iCs/>
          <w:position w:val="-1"/>
          <w:sz w:val="20"/>
          <w:szCs w:val="20"/>
          <w:u w:val="single"/>
        </w:rPr>
        <w:t>highlight</w:t>
      </w:r>
      <w:r w:rsidRPr="002379BE">
        <w:rPr>
          <w:rFonts w:ascii="Arial Narrow" w:hAnsi="Arial Narrow" w:cs="Arial Narrow"/>
          <w:i/>
          <w:iCs/>
          <w:spacing w:val="-7"/>
          <w:position w:val="-1"/>
          <w:sz w:val="20"/>
          <w:szCs w:val="20"/>
          <w:u w:val="single"/>
        </w:rPr>
        <w:t xml:space="preserve"> </w:t>
      </w:r>
      <w:r w:rsidRPr="002379BE">
        <w:rPr>
          <w:rFonts w:ascii="Arial Narrow" w:hAnsi="Arial Narrow" w:cs="Arial Narrow"/>
          <w:i/>
          <w:iCs/>
          <w:position w:val="-1"/>
          <w:sz w:val="20"/>
          <w:szCs w:val="20"/>
          <w:u w:val="single"/>
        </w:rPr>
        <w:t>the</w:t>
      </w:r>
      <w:r w:rsidRPr="002379BE">
        <w:rPr>
          <w:rFonts w:ascii="Arial Narrow" w:hAnsi="Arial Narrow" w:cs="Arial Narrow"/>
          <w:i/>
          <w:iCs/>
          <w:spacing w:val="-3"/>
          <w:position w:val="-1"/>
          <w:sz w:val="20"/>
          <w:szCs w:val="20"/>
          <w:u w:val="single"/>
        </w:rPr>
        <w:t xml:space="preserve"> </w:t>
      </w:r>
      <w:r w:rsidRPr="002379BE">
        <w:rPr>
          <w:rFonts w:ascii="Arial Narrow" w:hAnsi="Arial Narrow" w:cs="Arial Narrow"/>
          <w:i/>
          <w:iCs/>
          <w:position w:val="-1"/>
          <w:sz w:val="20"/>
          <w:szCs w:val="20"/>
          <w:u w:val="single"/>
        </w:rPr>
        <w:t>desi</w:t>
      </w:r>
      <w:r w:rsidRPr="002379BE">
        <w:rPr>
          <w:rFonts w:ascii="Arial Narrow" w:hAnsi="Arial Narrow" w:cs="Arial Narrow"/>
          <w:i/>
          <w:iCs/>
          <w:spacing w:val="1"/>
          <w:position w:val="-1"/>
          <w:sz w:val="20"/>
          <w:szCs w:val="20"/>
          <w:u w:val="single"/>
        </w:rPr>
        <w:t>r</w:t>
      </w:r>
      <w:r w:rsidRPr="002379BE">
        <w:rPr>
          <w:rFonts w:ascii="Arial Narrow" w:hAnsi="Arial Narrow" w:cs="Arial Narrow"/>
          <w:i/>
          <w:iCs/>
          <w:position w:val="-1"/>
          <w:sz w:val="20"/>
          <w:szCs w:val="20"/>
          <w:u w:val="single"/>
        </w:rPr>
        <w:t>ed</w:t>
      </w:r>
      <w:r w:rsidRPr="002379BE">
        <w:rPr>
          <w:rFonts w:ascii="Arial Narrow" w:hAnsi="Arial Narrow" w:cs="Arial Narrow"/>
          <w:i/>
          <w:iCs/>
          <w:spacing w:val="-6"/>
          <w:position w:val="-1"/>
          <w:sz w:val="20"/>
          <w:szCs w:val="20"/>
          <w:u w:val="single"/>
        </w:rPr>
        <w:t xml:space="preserve"> </w:t>
      </w:r>
      <w:r w:rsidRPr="002379BE">
        <w:rPr>
          <w:rFonts w:ascii="Arial Narrow" w:hAnsi="Arial Narrow" w:cs="Arial Narrow"/>
          <w:i/>
          <w:iCs/>
          <w:position w:val="-1"/>
          <w:sz w:val="20"/>
          <w:szCs w:val="20"/>
          <w:u w:val="single"/>
        </w:rPr>
        <w:t>feat</w:t>
      </w:r>
      <w:r w:rsidRPr="002379BE">
        <w:rPr>
          <w:rFonts w:ascii="Arial Narrow" w:hAnsi="Arial Narrow" w:cs="Arial Narrow"/>
          <w:i/>
          <w:iCs/>
          <w:spacing w:val="3"/>
          <w:position w:val="-1"/>
          <w:sz w:val="20"/>
          <w:szCs w:val="20"/>
          <w:u w:val="single"/>
        </w:rPr>
        <w:t>u</w:t>
      </w:r>
      <w:r w:rsidRPr="002379BE">
        <w:rPr>
          <w:rFonts w:ascii="Arial Narrow" w:hAnsi="Arial Narrow" w:cs="Arial Narrow"/>
          <w:i/>
          <w:iCs/>
          <w:spacing w:val="1"/>
          <w:position w:val="-1"/>
          <w:sz w:val="20"/>
          <w:szCs w:val="20"/>
          <w:u w:val="single"/>
        </w:rPr>
        <w:t>r</w:t>
      </w:r>
      <w:r w:rsidRPr="002379BE">
        <w:rPr>
          <w:rFonts w:ascii="Arial Narrow" w:hAnsi="Arial Narrow" w:cs="Arial Narrow"/>
          <w:i/>
          <w:iCs/>
          <w:position w:val="-1"/>
          <w:sz w:val="20"/>
          <w:szCs w:val="20"/>
          <w:u w:val="single"/>
        </w:rPr>
        <w:t>es</w:t>
      </w:r>
    </w:p>
    <w:p w14:paraId="759AD70E" w14:textId="77777777" w:rsidR="000E4B04" w:rsidRPr="002379BE" w:rsidRDefault="000E4B04" w:rsidP="000E4B04">
      <w:pPr>
        <w:tabs>
          <w:tab w:val="left" w:pos="1140"/>
        </w:tabs>
        <w:adjustRightInd w:val="0"/>
        <w:spacing w:before="34"/>
        <w:ind w:left="791" w:right="-20"/>
        <w:rPr>
          <w:rFonts w:ascii="Arial Narrow" w:hAnsi="Arial Narrow" w:cs="Arial Narrow"/>
          <w:sz w:val="20"/>
          <w:szCs w:val="20"/>
        </w:rPr>
      </w:pPr>
      <w:r w:rsidRPr="002379BE">
        <w:rPr>
          <w:rFonts w:ascii="Wingdings" w:hAnsi="Wingdings" w:cs="Wingdings"/>
          <w:sz w:val="20"/>
          <w:szCs w:val="20"/>
        </w:rPr>
        <w:t></w:t>
      </w:r>
      <w:r w:rsidRPr="002379BE">
        <w:rPr>
          <w:spacing w:val="-199"/>
          <w:sz w:val="20"/>
          <w:szCs w:val="20"/>
        </w:rPr>
        <w:t xml:space="preserve"> </w:t>
      </w:r>
      <w:r w:rsidRPr="002379BE">
        <w:rPr>
          <w:sz w:val="20"/>
          <w:szCs w:val="20"/>
        </w:rPr>
        <w:tab/>
      </w:r>
      <w:r w:rsidRPr="002379BE">
        <w:rPr>
          <w:rFonts w:ascii="Arial Narrow" w:hAnsi="Arial Narrow" w:cs="Arial Narrow"/>
          <w:spacing w:val="-2"/>
          <w:sz w:val="20"/>
          <w:szCs w:val="20"/>
        </w:rPr>
        <w:t>Mus</w:t>
      </w:r>
      <w:r w:rsidRPr="002379BE">
        <w:rPr>
          <w:rFonts w:ascii="Arial Narrow" w:hAnsi="Arial Narrow" w:cs="Arial Narrow"/>
          <w:sz w:val="20"/>
          <w:szCs w:val="20"/>
        </w:rPr>
        <w:t>t</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s</w:t>
      </w:r>
      <w:r w:rsidRPr="002379BE">
        <w:rPr>
          <w:rFonts w:ascii="Arial Narrow" w:hAnsi="Arial Narrow" w:cs="Arial Narrow"/>
          <w:spacing w:val="-4"/>
          <w:sz w:val="20"/>
          <w:szCs w:val="20"/>
        </w:rPr>
        <w:t>p</w:t>
      </w:r>
      <w:r w:rsidRPr="002379BE">
        <w:rPr>
          <w:rFonts w:ascii="Arial Narrow" w:hAnsi="Arial Narrow" w:cs="Arial Narrow"/>
          <w:spacing w:val="-2"/>
          <w:sz w:val="20"/>
          <w:szCs w:val="20"/>
        </w:rPr>
        <w:t>ec</w:t>
      </w:r>
      <w:r w:rsidRPr="002379BE">
        <w:rPr>
          <w:rFonts w:ascii="Arial Narrow" w:hAnsi="Arial Narrow" w:cs="Arial Narrow"/>
          <w:spacing w:val="-3"/>
          <w:sz w:val="20"/>
          <w:szCs w:val="20"/>
        </w:rPr>
        <w:t>i</w:t>
      </w:r>
      <w:r w:rsidRPr="002379BE">
        <w:rPr>
          <w:rFonts w:ascii="Arial Narrow" w:hAnsi="Arial Narrow" w:cs="Arial Narrow"/>
          <w:spacing w:val="-2"/>
          <w:sz w:val="20"/>
          <w:szCs w:val="20"/>
        </w:rPr>
        <w:t>f</w:t>
      </w:r>
      <w:r w:rsidRPr="002379BE">
        <w:rPr>
          <w:rFonts w:ascii="Arial Narrow" w:hAnsi="Arial Narrow" w:cs="Arial Narrow"/>
          <w:sz w:val="20"/>
          <w:szCs w:val="20"/>
        </w:rPr>
        <w:t>y</w:t>
      </w:r>
      <w:r w:rsidRPr="002379BE">
        <w:rPr>
          <w:rFonts w:ascii="Arial Narrow" w:hAnsi="Arial Narrow" w:cs="Arial Narrow"/>
          <w:spacing w:val="-13"/>
          <w:sz w:val="20"/>
          <w:szCs w:val="20"/>
        </w:rPr>
        <w:t xml:space="preserve"> </w:t>
      </w:r>
      <w:r w:rsidRPr="002379BE">
        <w:rPr>
          <w:rFonts w:ascii="Arial Narrow" w:hAnsi="Arial Narrow" w:cs="Arial Narrow"/>
          <w:spacing w:val="-2"/>
          <w:sz w:val="20"/>
          <w:szCs w:val="20"/>
          <w:u w:val="single"/>
        </w:rPr>
        <w:t>Ma</w:t>
      </w:r>
      <w:r w:rsidRPr="002379BE">
        <w:rPr>
          <w:rFonts w:ascii="Arial Narrow" w:hAnsi="Arial Narrow" w:cs="Arial Narrow"/>
          <w:spacing w:val="-3"/>
          <w:sz w:val="20"/>
          <w:szCs w:val="20"/>
          <w:u w:val="single"/>
        </w:rPr>
        <w:t>k</w:t>
      </w:r>
      <w:r w:rsidRPr="002379BE">
        <w:rPr>
          <w:rFonts w:ascii="Arial Narrow" w:hAnsi="Arial Narrow" w:cs="Arial Narrow"/>
          <w:spacing w:val="-2"/>
          <w:sz w:val="20"/>
          <w:szCs w:val="20"/>
          <w:u w:val="single"/>
        </w:rPr>
        <w:t>e,</w:t>
      </w:r>
      <w:r w:rsidRPr="002379BE">
        <w:rPr>
          <w:rFonts w:ascii="Arial Narrow" w:hAnsi="Arial Narrow" w:cs="Arial Narrow"/>
          <w:spacing w:val="-10"/>
          <w:sz w:val="20"/>
          <w:szCs w:val="20"/>
          <w:u w:val="single"/>
        </w:rPr>
        <w:t xml:space="preserve"> </w:t>
      </w:r>
      <w:r w:rsidRPr="002379BE">
        <w:rPr>
          <w:rFonts w:ascii="Arial Narrow" w:hAnsi="Arial Narrow" w:cs="Arial Narrow"/>
          <w:spacing w:val="-2"/>
          <w:sz w:val="20"/>
          <w:szCs w:val="20"/>
          <w:u w:val="single"/>
        </w:rPr>
        <w:t>M</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del</w:t>
      </w:r>
      <w:r w:rsidRPr="002379BE">
        <w:rPr>
          <w:rFonts w:ascii="Arial Narrow" w:hAnsi="Arial Narrow" w:cs="Arial Narrow"/>
          <w:spacing w:val="-8"/>
          <w:sz w:val="20"/>
          <w:szCs w:val="20"/>
          <w:u w:val="single"/>
        </w:rPr>
        <w:t xml:space="preserve"> </w:t>
      </w:r>
      <w:r w:rsidRPr="002379BE">
        <w:rPr>
          <w:rFonts w:ascii="Arial Narrow" w:hAnsi="Arial Narrow" w:cs="Arial Narrow"/>
          <w:spacing w:val="-4"/>
          <w:sz w:val="20"/>
          <w:szCs w:val="20"/>
          <w:u w:val="single"/>
        </w:rPr>
        <w:t>a</w:t>
      </w:r>
      <w:r w:rsidRPr="002379BE">
        <w:rPr>
          <w:rFonts w:ascii="Arial Narrow" w:hAnsi="Arial Narrow" w:cs="Arial Narrow"/>
          <w:spacing w:val="-2"/>
          <w:sz w:val="20"/>
          <w:szCs w:val="20"/>
          <w:u w:val="single"/>
        </w:rPr>
        <w:t>nd</w:t>
      </w:r>
      <w:r w:rsidRPr="002379BE">
        <w:rPr>
          <w:rFonts w:ascii="Arial Narrow" w:hAnsi="Arial Narrow" w:cs="Arial Narrow"/>
          <w:spacing w:val="-5"/>
          <w:sz w:val="20"/>
          <w:szCs w:val="20"/>
          <w:u w:val="single"/>
        </w:rPr>
        <w:t xml:space="preserve"> </w:t>
      </w:r>
      <w:r w:rsidRPr="002379BE">
        <w:rPr>
          <w:rFonts w:ascii="Arial Narrow" w:hAnsi="Arial Narrow" w:cs="Arial Narrow"/>
          <w:spacing w:val="-3"/>
          <w:sz w:val="20"/>
          <w:szCs w:val="20"/>
          <w:u w:val="single"/>
        </w:rPr>
        <w:t>C</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untr</w:t>
      </w:r>
      <w:r w:rsidRPr="002379BE">
        <w:rPr>
          <w:rFonts w:ascii="Arial Narrow" w:hAnsi="Arial Narrow" w:cs="Arial Narrow"/>
          <w:sz w:val="20"/>
          <w:szCs w:val="20"/>
          <w:u w:val="single"/>
        </w:rPr>
        <w:t>y</w:t>
      </w:r>
      <w:r w:rsidRPr="002379BE">
        <w:rPr>
          <w:rFonts w:ascii="Arial Narrow" w:hAnsi="Arial Narrow" w:cs="Arial Narrow"/>
          <w:spacing w:val="-13"/>
          <w:sz w:val="20"/>
          <w:szCs w:val="20"/>
          <w:u w:val="single"/>
        </w:rPr>
        <w:t xml:space="preserve"> </w:t>
      </w:r>
      <w:r w:rsidRPr="002379BE">
        <w:rPr>
          <w:rFonts w:ascii="Arial Narrow" w:hAnsi="Arial Narrow" w:cs="Arial Narrow"/>
          <w:spacing w:val="-2"/>
          <w:sz w:val="20"/>
          <w:szCs w:val="20"/>
          <w:u w:val="single"/>
        </w:rPr>
        <w:t>of</w:t>
      </w:r>
      <w:r w:rsidRPr="002379BE">
        <w:rPr>
          <w:rFonts w:ascii="Arial Narrow" w:hAnsi="Arial Narrow" w:cs="Arial Narrow"/>
          <w:spacing w:val="-7"/>
          <w:sz w:val="20"/>
          <w:szCs w:val="20"/>
          <w:u w:val="single"/>
        </w:rPr>
        <w:t xml:space="preserve"> </w:t>
      </w:r>
      <w:r w:rsidRPr="002379BE">
        <w:rPr>
          <w:rFonts w:ascii="Arial Narrow" w:hAnsi="Arial Narrow" w:cs="Arial Narrow"/>
          <w:spacing w:val="-2"/>
          <w:sz w:val="20"/>
          <w:szCs w:val="20"/>
          <w:u w:val="single"/>
        </w:rPr>
        <w:t>Man</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fact</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r</w:t>
      </w:r>
      <w:r w:rsidRPr="002379BE">
        <w:rPr>
          <w:rFonts w:ascii="Arial Narrow" w:hAnsi="Arial Narrow" w:cs="Arial Narrow"/>
          <w:sz w:val="20"/>
          <w:szCs w:val="20"/>
          <w:u w:val="single"/>
        </w:rPr>
        <w:t>e</w:t>
      </w:r>
    </w:p>
    <w:p w14:paraId="50393184" w14:textId="77777777" w:rsidR="000E4B04" w:rsidRPr="002379BE" w:rsidRDefault="000E4B04" w:rsidP="000E4B04">
      <w:pPr>
        <w:adjustRightInd w:val="0"/>
        <w:spacing w:before="15"/>
        <w:ind w:left="791" w:right="-20"/>
        <w:rPr>
          <w:rFonts w:ascii="Arial Narrow" w:hAnsi="Arial Narrow" w:cs="Arial Narrow"/>
          <w:sz w:val="20"/>
          <w:szCs w:val="20"/>
        </w:rPr>
      </w:pPr>
      <w:r w:rsidRPr="002379BE">
        <w:rPr>
          <w:w w:val="130"/>
          <w:sz w:val="20"/>
          <w:szCs w:val="20"/>
        </w:rPr>
        <w:t xml:space="preserve">• </w:t>
      </w:r>
      <w:r w:rsidRPr="002379BE">
        <w:rPr>
          <w:spacing w:val="62"/>
          <w:w w:val="130"/>
          <w:sz w:val="20"/>
          <w:szCs w:val="20"/>
        </w:rPr>
        <w:t xml:space="preserve"> </w:t>
      </w:r>
      <w:r w:rsidRPr="002379BE">
        <w:rPr>
          <w:rFonts w:ascii="Arial Narrow" w:hAnsi="Arial Narrow" w:cs="Arial Narrow"/>
          <w:spacing w:val="-2"/>
          <w:sz w:val="20"/>
          <w:szCs w:val="20"/>
        </w:rPr>
        <w:t>Ind</w:t>
      </w:r>
      <w:r w:rsidRPr="002379BE">
        <w:rPr>
          <w:rFonts w:ascii="Arial Narrow" w:hAnsi="Arial Narrow" w:cs="Arial Narrow"/>
          <w:spacing w:val="-3"/>
          <w:sz w:val="20"/>
          <w:szCs w:val="20"/>
        </w:rPr>
        <w:t>i</w:t>
      </w:r>
      <w:r w:rsidRPr="002379BE">
        <w:rPr>
          <w:rFonts w:ascii="Arial Narrow" w:hAnsi="Arial Narrow" w:cs="Arial Narrow"/>
          <w:spacing w:val="-2"/>
          <w:sz w:val="20"/>
          <w:szCs w:val="20"/>
        </w:rPr>
        <w:t>ca</w:t>
      </w:r>
      <w:r w:rsidRPr="002379BE">
        <w:rPr>
          <w:rFonts w:ascii="Arial Narrow" w:hAnsi="Arial Narrow" w:cs="Arial Narrow"/>
          <w:spacing w:val="-5"/>
          <w:sz w:val="20"/>
          <w:szCs w:val="20"/>
        </w:rPr>
        <w:t>t</w:t>
      </w:r>
      <w:r w:rsidRPr="002379BE">
        <w:rPr>
          <w:rFonts w:ascii="Arial Narrow" w:hAnsi="Arial Narrow" w:cs="Arial Narrow"/>
          <w:sz w:val="20"/>
          <w:szCs w:val="20"/>
        </w:rPr>
        <w:t>e</w:t>
      </w:r>
      <w:r w:rsidRPr="002379BE">
        <w:rPr>
          <w:rFonts w:ascii="Arial Narrow" w:hAnsi="Arial Narrow" w:cs="Arial Narrow"/>
          <w:spacing w:val="-10"/>
          <w:sz w:val="20"/>
          <w:szCs w:val="20"/>
        </w:rPr>
        <w:t xml:space="preserve"> </w:t>
      </w:r>
      <w:r w:rsidRPr="002379BE">
        <w:rPr>
          <w:rFonts w:ascii="Arial Narrow" w:hAnsi="Arial Narrow" w:cs="Arial Narrow"/>
          <w:spacing w:val="-3"/>
          <w:sz w:val="20"/>
          <w:szCs w:val="20"/>
        </w:rPr>
        <w:t>w</w:t>
      </w:r>
      <w:r w:rsidRPr="002379BE">
        <w:rPr>
          <w:rFonts w:ascii="Arial Narrow" w:hAnsi="Arial Narrow" w:cs="Arial Narrow"/>
          <w:spacing w:val="-2"/>
          <w:sz w:val="20"/>
          <w:szCs w:val="20"/>
        </w:rPr>
        <w:t>he</w:t>
      </w:r>
      <w:r w:rsidRPr="002379BE">
        <w:rPr>
          <w:rFonts w:ascii="Arial Narrow" w:hAnsi="Arial Narrow" w:cs="Arial Narrow"/>
          <w:spacing w:val="-5"/>
          <w:sz w:val="20"/>
          <w:szCs w:val="20"/>
        </w:rPr>
        <w:t>t</w:t>
      </w:r>
      <w:r w:rsidRPr="002379BE">
        <w:rPr>
          <w:rFonts w:ascii="Arial Narrow" w:hAnsi="Arial Narrow" w:cs="Arial Narrow"/>
          <w:spacing w:val="-2"/>
          <w:sz w:val="20"/>
          <w:szCs w:val="20"/>
        </w:rPr>
        <w:t>he</w:t>
      </w:r>
      <w:r w:rsidRPr="002379BE">
        <w:rPr>
          <w:rFonts w:ascii="Arial Narrow" w:hAnsi="Arial Narrow" w:cs="Arial Narrow"/>
          <w:sz w:val="20"/>
          <w:szCs w:val="20"/>
        </w:rPr>
        <w:t>r</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yo</w:t>
      </w:r>
      <w:r w:rsidRPr="002379BE">
        <w:rPr>
          <w:rFonts w:ascii="Arial Narrow" w:hAnsi="Arial Narrow" w:cs="Arial Narrow"/>
          <w:sz w:val="20"/>
          <w:szCs w:val="20"/>
        </w:rPr>
        <w:t>u</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pacing w:val="-4"/>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z w:val="20"/>
          <w:szCs w:val="20"/>
        </w:rPr>
        <w:t>n</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aut</w:t>
      </w:r>
      <w:r w:rsidRPr="002379BE">
        <w:rPr>
          <w:rFonts w:ascii="Arial Narrow" w:hAnsi="Arial Narrow" w:cs="Arial Narrow"/>
          <w:spacing w:val="-4"/>
          <w:sz w:val="20"/>
          <w:szCs w:val="20"/>
        </w:rPr>
        <w:t>h</w:t>
      </w:r>
      <w:r w:rsidRPr="002379BE">
        <w:rPr>
          <w:rFonts w:ascii="Arial Narrow" w:hAnsi="Arial Narrow" w:cs="Arial Narrow"/>
          <w:spacing w:val="-2"/>
          <w:sz w:val="20"/>
          <w:szCs w:val="20"/>
        </w:rPr>
        <w:t>o</w:t>
      </w:r>
      <w:r w:rsidRPr="002379BE">
        <w:rPr>
          <w:rFonts w:ascii="Arial Narrow" w:hAnsi="Arial Narrow" w:cs="Arial Narrow"/>
          <w:spacing w:val="-4"/>
          <w:sz w:val="20"/>
          <w:szCs w:val="20"/>
        </w:rPr>
        <w:t>r</w:t>
      </w:r>
      <w:r w:rsidRPr="002379BE">
        <w:rPr>
          <w:rFonts w:ascii="Arial Narrow" w:hAnsi="Arial Narrow" w:cs="Arial Narrow"/>
          <w:spacing w:val="-3"/>
          <w:sz w:val="20"/>
          <w:szCs w:val="20"/>
        </w:rPr>
        <w:t>i</w:t>
      </w:r>
      <w:r w:rsidRPr="002379BE">
        <w:rPr>
          <w:rFonts w:ascii="Arial Narrow" w:hAnsi="Arial Narrow" w:cs="Arial Narrow"/>
          <w:spacing w:val="-2"/>
          <w:sz w:val="20"/>
          <w:szCs w:val="20"/>
        </w:rPr>
        <w:t>ze</w:t>
      </w:r>
      <w:r w:rsidRPr="002379BE">
        <w:rPr>
          <w:rFonts w:ascii="Arial Narrow" w:hAnsi="Arial Narrow" w:cs="Arial Narrow"/>
          <w:sz w:val="20"/>
          <w:szCs w:val="20"/>
        </w:rPr>
        <w:t>d</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d</w:t>
      </w:r>
      <w:r w:rsidRPr="002379BE">
        <w:rPr>
          <w:rFonts w:ascii="Arial Narrow" w:hAnsi="Arial Narrow" w:cs="Arial Narrow"/>
          <w:spacing w:val="-4"/>
          <w:sz w:val="20"/>
          <w:szCs w:val="20"/>
        </w:rPr>
        <w:t>e</w:t>
      </w:r>
      <w:r w:rsidRPr="002379BE">
        <w:rPr>
          <w:rFonts w:ascii="Arial Narrow" w:hAnsi="Arial Narrow" w:cs="Arial Narrow"/>
          <w:spacing w:val="-2"/>
          <w:sz w:val="20"/>
          <w:szCs w:val="20"/>
        </w:rPr>
        <w:t>a</w:t>
      </w:r>
      <w:r w:rsidRPr="002379BE">
        <w:rPr>
          <w:rFonts w:ascii="Arial Narrow" w:hAnsi="Arial Narrow" w:cs="Arial Narrow"/>
          <w:spacing w:val="-3"/>
          <w:sz w:val="20"/>
          <w:szCs w:val="20"/>
        </w:rPr>
        <w:t>l</w:t>
      </w:r>
      <w:r w:rsidRPr="002379BE">
        <w:rPr>
          <w:rFonts w:ascii="Arial Narrow" w:hAnsi="Arial Narrow" w:cs="Arial Narrow"/>
          <w:spacing w:val="-2"/>
          <w:sz w:val="20"/>
          <w:szCs w:val="20"/>
        </w:rPr>
        <w:t>e</w:t>
      </w:r>
      <w:r w:rsidRPr="002379BE">
        <w:rPr>
          <w:rFonts w:ascii="Arial Narrow" w:hAnsi="Arial Narrow" w:cs="Arial Narrow"/>
          <w:sz w:val="20"/>
          <w:szCs w:val="20"/>
        </w:rPr>
        <w:t>r</w:t>
      </w:r>
      <w:r w:rsidRPr="002379BE">
        <w:rPr>
          <w:rFonts w:ascii="Arial Narrow" w:hAnsi="Arial Narrow" w:cs="Arial Narrow"/>
          <w:spacing w:val="-11"/>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r</w:t>
      </w:r>
      <w:r w:rsidRPr="002379BE">
        <w:rPr>
          <w:rFonts w:ascii="Arial Narrow" w:hAnsi="Arial Narrow" w:cs="Arial Narrow"/>
          <w:spacing w:val="-7"/>
          <w:sz w:val="20"/>
          <w:szCs w:val="20"/>
        </w:rPr>
        <w:t xml:space="preserve"> </w:t>
      </w:r>
      <w:r w:rsidRPr="002379BE">
        <w:rPr>
          <w:rFonts w:ascii="Arial Narrow" w:hAnsi="Arial Narrow" w:cs="Arial Narrow"/>
          <w:spacing w:val="-2"/>
          <w:sz w:val="20"/>
          <w:szCs w:val="20"/>
        </w:rPr>
        <w:t>r</w:t>
      </w:r>
      <w:r w:rsidRPr="002379BE">
        <w:rPr>
          <w:rFonts w:ascii="Arial Narrow" w:hAnsi="Arial Narrow" w:cs="Arial Narrow"/>
          <w:spacing w:val="-4"/>
          <w:sz w:val="20"/>
          <w:szCs w:val="20"/>
        </w:rPr>
        <w:t>e</w:t>
      </w:r>
      <w:r w:rsidRPr="002379BE">
        <w:rPr>
          <w:rFonts w:ascii="Arial Narrow" w:hAnsi="Arial Narrow" w:cs="Arial Narrow"/>
          <w:spacing w:val="-2"/>
          <w:sz w:val="20"/>
          <w:szCs w:val="20"/>
        </w:rPr>
        <w:t>pre</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ent</w:t>
      </w:r>
      <w:r w:rsidRPr="002379BE">
        <w:rPr>
          <w:rFonts w:ascii="Arial Narrow" w:hAnsi="Arial Narrow" w:cs="Arial Narrow"/>
          <w:spacing w:val="-4"/>
          <w:sz w:val="20"/>
          <w:szCs w:val="20"/>
        </w:rPr>
        <w:t>a</w:t>
      </w:r>
      <w:r w:rsidRPr="002379BE">
        <w:rPr>
          <w:rFonts w:ascii="Arial Narrow" w:hAnsi="Arial Narrow" w:cs="Arial Narrow"/>
          <w:spacing w:val="-2"/>
          <w:sz w:val="20"/>
          <w:szCs w:val="20"/>
        </w:rPr>
        <w:t>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v</w:t>
      </w:r>
      <w:r w:rsidRPr="002379BE">
        <w:rPr>
          <w:rFonts w:ascii="Arial Narrow" w:hAnsi="Arial Narrow" w:cs="Arial Narrow"/>
          <w:sz w:val="20"/>
          <w:szCs w:val="20"/>
        </w:rPr>
        <w:t>e</w:t>
      </w:r>
      <w:r w:rsidRPr="002379BE">
        <w:rPr>
          <w:rFonts w:ascii="Arial Narrow" w:hAnsi="Arial Narrow" w:cs="Arial Narrow"/>
          <w:spacing w:val="-17"/>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f</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pacing w:val="-4"/>
          <w:sz w:val="20"/>
          <w:szCs w:val="20"/>
        </w:rPr>
        <w:t>h</w:t>
      </w:r>
      <w:r w:rsidRPr="002379BE">
        <w:rPr>
          <w:rFonts w:ascii="Arial Narrow" w:hAnsi="Arial Narrow" w:cs="Arial Narrow"/>
          <w:sz w:val="20"/>
          <w:szCs w:val="20"/>
        </w:rPr>
        <w:t>e</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pro</w:t>
      </w:r>
      <w:r w:rsidRPr="002379BE">
        <w:rPr>
          <w:rFonts w:ascii="Arial Narrow" w:hAnsi="Arial Narrow" w:cs="Arial Narrow"/>
          <w:spacing w:val="-4"/>
          <w:sz w:val="20"/>
          <w:szCs w:val="20"/>
        </w:rPr>
        <w:t>d</w:t>
      </w:r>
      <w:r w:rsidRPr="002379BE">
        <w:rPr>
          <w:rFonts w:ascii="Arial Narrow" w:hAnsi="Arial Narrow" w:cs="Arial Narrow"/>
          <w:spacing w:val="-2"/>
          <w:sz w:val="20"/>
          <w:szCs w:val="20"/>
        </w:rPr>
        <w:t>u</w:t>
      </w:r>
      <w:r w:rsidRPr="002379BE">
        <w:rPr>
          <w:rFonts w:ascii="Arial Narrow" w:hAnsi="Arial Narrow" w:cs="Arial Narrow"/>
          <w:spacing w:val="-3"/>
          <w:sz w:val="20"/>
          <w:szCs w:val="20"/>
        </w:rPr>
        <w:t>c</w:t>
      </w:r>
      <w:r w:rsidRPr="002379BE">
        <w:rPr>
          <w:rFonts w:ascii="Arial Narrow" w:hAnsi="Arial Narrow" w:cs="Arial Narrow"/>
          <w:spacing w:val="-2"/>
          <w:sz w:val="20"/>
          <w:szCs w:val="20"/>
        </w:rPr>
        <w:t>t</w:t>
      </w:r>
      <w:r w:rsidRPr="002379BE">
        <w:rPr>
          <w:rFonts w:ascii="Arial Narrow" w:hAnsi="Arial Narrow" w:cs="Arial Narrow"/>
          <w:sz w:val="20"/>
          <w:szCs w:val="20"/>
        </w:rPr>
        <w:t>s</w:t>
      </w:r>
      <w:r w:rsidRPr="002379BE">
        <w:rPr>
          <w:rFonts w:ascii="Arial Narrow" w:hAnsi="Arial Narrow" w:cs="Arial Narrow"/>
          <w:spacing w:val="-11"/>
          <w:sz w:val="20"/>
          <w:szCs w:val="20"/>
        </w:rPr>
        <w:t xml:space="preserve"> </w:t>
      </w:r>
      <w:r w:rsidRPr="002379BE">
        <w:rPr>
          <w:rFonts w:ascii="Arial Narrow" w:hAnsi="Arial Narrow" w:cs="Arial Narrow"/>
          <w:spacing w:val="-5"/>
          <w:sz w:val="20"/>
          <w:szCs w:val="20"/>
        </w:rPr>
        <w:t>y</w:t>
      </w:r>
      <w:r w:rsidRPr="002379BE">
        <w:rPr>
          <w:rFonts w:ascii="Arial Narrow" w:hAnsi="Arial Narrow" w:cs="Arial Narrow"/>
          <w:spacing w:val="-2"/>
          <w:sz w:val="20"/>
          <w:szCs w:val="20"/>
        </w:rPr>
        <w:t>o</w:t>
      </w:r>
      <w:r w:rsidRPr="002379BE">
        <w:rPr>
          <w:rFonts w:ascii="Arial Narrow" w:hAnsi="Arial Narrow" w:cs="Arial Narrow"/>
          <w:sz w:val="20"/>
          <w:szCs w:val="20"/>
        </w:rPr>
        <w:t>u</w:t>
      </w:r>
      <w:r w:rsidRPr="002379BE">
        <w:rPr>
          <w:rFonts w:ascii="Arial Narrow" w:hAnsi="Arial Narrow" w:cs="Arial Narrow"/>
          <w:spacing w:val="-7"/>
          <w:sz w:val="20"/>
          <w:szCs w:val="20"/>
        </w:rPr>
        <w:t xml:space="preserve"> </w:t>
      </w:r>
      <w:r w:rsidRPr="002379BE">
        <w:rPr>
          <w:rFonts w:ascii="Arial Narrow" w:hAnsi="Arial Narrow" w:cs="Arial Narrow"/>
          <w:spacing w:val="-4"/>
          <w:sz w:val="20"/>
          <w:szCs w:val="20"/>
        </w:rPr>
        <w:t>a</w:t>
      </w:r>
      <w:r w:rsidRPr="002379BE">
        <w:rPr>
          <w:rFonts w:ascii="Arial Narrow" w:hAnsi="Arial Narrow" w:cs="Arial Narrow"/>
          <w:spacing w:val="-2"/>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w:t>
      </w:r>
      <w:r w:rsidRPr="002379BE">
        <w:rPr>
          <w:rFonts w:ascii="Arial Narrow" w:hAnsi="Arial Narrow" w:cs="Arial Narrow"/>
          <w:spacing w:val="-3"/>
          <w:sz w:val="20"/>
          <w:szCs w:val="20"/>
        </w:rPr>
        <w:t>lli</w:t>
      </w:r>
      <w:r w:rsidRPr="002379BE">
        <w:rPr>
          <w:rFonts w:ascii="Arial Narrow" w:hAnsi="Arial Narrow" w:cs="Arial Narrow"/>
          <w:spacing w:val="-2"/>
          <w:sz w:val="20"/>
          <w:szCs w:val="20"/>
        </w:rPr>
        <w:t>n</w:t>
      </w:r>
      <w:r w:rsidRPr="002379BE">
        <w:rPr>
          <w:rFonts w:ascii="Arial Narrow" w:hAnsi="Arial Narrow" w:cs="Arial Narrow"/>
          <w:spacing w:val="-4"/>
          <w:sz w:val="20"/>
          <w:szCs w:val="20"/>
        </w:rPr>
        <w:t>g</w:t>
      </w:r>
      <w:r w:rsidRPr="002379BE">
        <w:rPr>
          <w:rFonts w:ascii="Arial Narrow" w:hAnsi="Arial Narrow" w:cs="Arial Narrow"/>
          <w:sz w:val="20"/>
          <w:szCs w:val="20"/>
        </w:rPr>
        <w:t>.</w:t>
      </w:r>
    </w:p>
    <w:p w14:paraId="3D2D717D" w14:textId="77777777" w:rsidR="000E4B04" w:rsidRPr="002379BE" w:rsidRDefault="000E4B04" w:rsidP="000E4B04">
      <w:pPr>
        <w:adjustRightInd w:val="0"/>
        <w:spacing w:before="15"/>
        <w:ind w:left="791" w:right="-20"/>
        <w:rPr>
          <w:rFonts w:ascii="Arial Narrow" w:hAnsi="Arial Narrow" w:cs="Arial Narrow"/>
          <w:sz w:val="20"/>
          <w:szCs w:val="20"/>
        </w:rPr>
      </w:pPr>
      <w:r w:rsidRPr="002379BE">
        <w:rPr>
          <w:rFonts w:ascii="Wingdings" w:hAnsi="Wingdings" w:cs="Wingdings"/>
          <w:sz w:val="20"/>
          <w:szCs w:val="20"/>
        </w:rPr>
        <w:t></w:t>
      </w:r>
      <w:r w:rsidRPr="002379BE">
        <w:rPr>
          <w:spacing w:val="-199"/>
          <w:sz w:val="20"/>
          <w:szCs w:val="20"/>
        </w:rPr>
        <w:t xml:space="preserve"> </w:t>
      </w:r>
      <w:r w:rsidRPr="002379BE">
        <w:rPr>
          <w:rFonts w:ascii="Arial Narrow" w:hAnsi="Arial Narrow" w:cs="Arial Narrow"/>
          <w:sz w:val="20"/>
          <w:szCs w:val="20"/>
        </w:rPr>
        <w:t xml:space="preserve">     Manufacturers Authorization Letter </w:t>
      </w:r>
    </w:p>
    <w:p w14:paraId="1367AEC4" w14:textId="77777777" w:rsidR="000E4B04" w:rsidRPr="002379BE" w:rsidRDefault="000E4B04" w:rsidP="000E4B04">
      <w:pPr>
        <w:adjustRightInd w:val="0"/>
        <w:spacing w:before="13" w:line="220" w:lineRule="exact"/>
        <w:rPr>
          <w:rFonts w:ascii="Arial Narrow" w:hAnsi="Arial Narrow" w:cs="Arial Narrow"/>
        </w:rPr>
      </w:pPr>
    </w:p>
    <w:p w14:paraId="0BA84D54" w14:textId="77777777" w:rsidR="000E4B04" w:rsidRPr="002379BE" w:rsidRDefault="000E4B04" w:rsidP="000E4B04">
      <w:pPr>
        <w:adjustRightInd w:val="0"/>
        <w:spacing w:line="228" w:lineRule="exact"/>
        <w:ind w:left="431" w:right="6407"/>
        <w:rPr>
          <w:rFonts w:ascii="Arial Narrow" w:hAnsi="Arial Narrow" w:cs="Arial Narrow"/>
          <w:b/>
          <w:bCs/>
          <w:spacing w:val="-5"/>
          <w:sz w:val="20"/>
          <w:szCs w:val="20"/>
        </w:rPr>
      </w:pPr>
      <w:r w:rsidRPr="002379BE">
        <w:rPr>
          <w:rFonts w:ascii="Arial Narrow" w:hAnsi="Arial Narrow" w:cs="Arial Narrow"/>
          <w:b/>
          <w:bCs/>
          <w:sz w:val="20"/>
          <w:szCs w:val="20"/>
        </w:rPr>
        <w:t>All</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th</w:t>
      </w:r>
      <w:r w:rsidRPr="002379BE">
        <w:rPr>
          <w:rFonts w:ascii="Arial Narrow" w:hAnsi="Arial Narrow" w:cs="Arial Narrow"/>
          <w:b/>
          <w:bCs/>
          <w:sz w:val="20"/>
          <w:szCs w:val="20"/>
        </w:rPr>
        <w:t>ese</w:t>
      </w:r>
      <w:r w:rsidRPr="002379BE">
        <w:rPr>
          <w:rFonts w:ascii="Arial Narrow" w:hAnsi="Arial Narrow" w:cs="Arial Narrow"/>
          <w:b/>
          <w:bCs/>
          <w:spacing w:val="-4"/>
          <w:sz w:val="20"/>
          <w:szCs w:val="20"/>
        </w:rPr>
        <w:t xml:space="preserve"> </w:t>
      </w:r>
      <w:r w:rsidRPr="002379BE">
        <w:rPr>
          <w:rFonts w:ascii="Arial Narrow" w:hAnsi="Arial Narrow" w:cs="Arial Narrow"/>
          <w:b/>
          <w:bCs/>
          <w:sz w:val="20"/>
          <w:szCs w:val="20"/>
        </w:rPr>
        <w:t>will</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fo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m</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t</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f</w:t>
      </w:r>
      <w:r w:rsidRPr="002379BE">
        <w:rPr>
          <w:rFonts w:ascii="Arial Narrow" w:hAnsi="Arial Narrow" w:cs="Arial Narrow"/>
          <w:b/>
          <w:bCs/>
          <w:spacing w:val="-1"/>
          <w:sz w:val="20"/>
          <w:szCs w:val="20"/>
        </w:rPr>
        <w:t xml:space="preserve"> </w:t>
      </w:r>
      <w:r w:rsidRPr="002379BE">
        <w:rPr>
          <w:rFonts w:ascii="Arial Narrow" w:hAnsi="Arial Narrow" w:cs="Arial Narrow"/>
          <w:b/>
          <w:bCs/>
          <w:sz w:val="20"/>
          <w:szCs w:val="20"/>
        </w:rPr>
        <w:t>eval</w:t>
      </w:r>
      <w:r w:rsidRPr="002379BE">
        <w:rPr>
          <w:rFonts w:ascii="Arial Narrow" w:hAnsi="Arial Narrow" w:cs="Arial Narrow"/>
          <w:b/>
          <w:bCs/>
          <w:spacing w:val="-1"/>
          <w:sz w:val="20"/>
          <w:szCs w:val="20"/>
        </w:rPr>
        <w:t>u</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r w:rsidRPr="002379BE">
        <w:rPr>
          <w:rFonts w:ascii="Arial Narrow" w:hAnsi="Arial Narrow" w:cs="Arial Narrow"/>
          <w:b/>
          <w:bCs/>
          <w:spacing w:val="-7"/>
          <w:sz w:val="20"/>
          <w:szCs w:val="20"/>
        </w:rPr>
        <w:t xml:space="preserve"> </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 xml:space="preserve">ia. </w:t>
      </w:r>
      <w:r w:rsidRPr="002379BE">
        <w:rPr>
          <w:rFonts w:ascii="Arial Narrow" w:hAnsi="Arial Narrow" w:cs="Arial Narrow"/>
          <w:b/>
          <w:bCs/>
          <w:spacing w:val="-2"/>
          <w:sz w:val="20"/>
          <w:szCs w:val="20"/>
        </w:rPr>
        <w:t>Q</w:t>
      </w:r>
      <w:r w:rsidRPr="002379BE">
        <w:rPr>
          <w:rFonts w:ascii="Arial Narrow" w:hAnsi="Arial Narrow" w:cs="Arial Narrow"/>
          <w:b/>
          <w:bCs/>
          <w:spacing w:val="-1"/>
          <w:sz w:val="20"/>
          <w:szCs w:val="20"/>
        </w:rPr>
        <w:t>u</w:t>
      </w:r>
      <w:r w:rsidRPr="002379BE">
        <w:rPr>
          <w:rFonts w:ascii="Arial Narrow" w:hAnsi="Arial Narrow" w:cs="Arial Narrow"/>
          <w:b/>
          <w:bCs/>
          <w:spacing w:val="-2"/>
          <w:sz w:val="20"/>
          <w:szCs w:val="20"/>
        </w:rPr>
        <w:t>a</w:t>
      </w:r>
      <w:r w:rsidRPr="002379BE">
        <w:rPr>
          <w:rFonts w:ascii="Arial Narrow" w:hAnsi="Arial Narrow" w:cs="Arial Narrow"/>
          <w:b/>
          <w:bCs/>
          <w:spacing w:val="-4"/>
          <w:sz w:val="20"/>
          <w:szCs w:val="20"/>
        </w:rPr>
        <w:t>n</w:t>
      </w:r>
      <w:r w:rsidRPr="002379BE">
        <w:rPr>
          <w:rFonts w:ascii="Arial Narrow" w:hAnsi="Arial Narrow" w:cs="Arial Narrow"/>
          <w:b/>
          <w:bCs/>
          <w:spacing w:val="-2"/>
          <w:sz w:val="20"/>
          <w:szCs w:val="20"/>
        </w:rPr>
        <w:t>t</w:t>
      </w:r>
      <w:r w:rsidRPr="002379BE">
        <w:rPr>
          <w:rFonts w:ascii="Arial Narrow" w:hAnsi="Arial Narrow" w:cs="Arial Narrow"/>
          <w:b/>
          <w:bCs/>
          <w:spacing w:val="-5"/>
          <w:sz w:val="20"/>
          <w:szCs w:val="20"/>
        </w:rPr>
        <w:t>i</w:t>
      </w:r>
      <w:r w:rsidRPr="002379BE">
        <w:rPr>
          <w:rFonts w:ascii="Arial Narrow" w:hAnsi="Arial Narrow" w:cs="Arial Narrow"/>
          <w:b/>
          <w:bCs/>
          <w:spacing w:val="-2"/>
          <w:sz w:val="20"/>
          <w:szCs w:val="20"/>
        </w:rPr>
        <w:t>t</w:t>
      </w:r>
      <w:r w:rsidRPr="002379BE">
        <w:rPr>
          <w:rFonts w:ascii="Arial Narrow" w:hAnsi="Arial Narrow" w:cs="Arial Narrow"/>
          <w:b/>
          <w:bCs/>
          <w:sz w:val="20"/>
          <w:szCs w:val="20"/>
        </w:rPr>
        <w:t>y</w:t>
      </w:r>
      <w:r w:rsidRPr="002379BE">
        <w:rPr>
          <w:rFonts w:ascii="Arial Narrow" w:hAnsi="Arial Narrow" w:cs="Arial Narrow"/>
          <w:b/>
          <w:bCs/>
          <w:spacing w:val="-11"/>
          <w:sz w:val="20"/>
          <w:szCs w:val="20"/>
        </w:rPr>
        <w:t xml:space="preserve"> </w:t>
      </w:r>
      <w:r w:rsidRPr="002379BE">
        <w:rPr>
          <w:rFonts w:ascii="Arial Narrow" w:hAnsi="Arial Narrow" w:cs="Arial Narrow"/>
          <w:b/>
          <w:bCs/>
          <w:spacing w:val="-4"/>
          <w:sz w:val="20"/>
          <w:szCs w:val="20"/>
        </w:rPr>
        <w:t>r</w:t>
      </w:r>
      <w:r w:rsidRPr="002379BE">
        <w:rPr>
          <w:rFonts w:ascii="Arial Narrow" w:hAnsi="Arial Narrow" w:cs="Arial Narrow"/>
          <w:b/>
          <w:bCs/>
          <w:spacing w:val="-2"/>
          <w:sz w:val="20"/>
          <w:szCs w:val="20"/>
        </w:rPr>
        <w:t>e</w:t>
      </w:r>
      <w:r w:rsidRPr="002379BE">
        <w:rPr>
          <w:rFonts w:ascii="Arial Narrow" w:hAnsi="Arial Narrow" w:cs="Arial Narrow"/>
          <w:b/>
          <w:bCs/>
          <w:spacing w:val="-4"/>
          <w:sz w:val="20"/>
          <w:szCs w:val="20"/>
        </w:rPr>
        <w:t>q</w:t>
      </w:r>
      <w:r w:rsidRPr="002379BE">
        <w:rPr>
          <w:rFonts w:ascii="Arial Narrow" w:hAnsi="Arial Narrow" w:cs="Arial Narrow"/>
          <w:b/>
          <w:bCs/>
          <w:spacing w:val="-1"/>
          <w:sz w:val="20"/>
          <w:szCs w:val="20"/>
        </w:rPr>
        <w:t>u</w:t>
      </w:r>
      <w:r w:rsidRPr="002379BE">
        <w:rPr>
          <w:rFonts w:ascii="Arial Narrow" w:hAnsi="Arial Narrow" w:cs="Arial Narrow"/>
          <w:b/>
          <w:bCs/>
          <w:spacing w:val="-2"/>
          <w:sz w:val="20"/>
          <w:szCs w:val="20"/>
        </w:rPr>
        <w:t>i</w:t>
      </w:r>
      <w:r w:rsidRPr="002379BE">
        <w:rPr>
          <w:rFonts w:ascii="Arial Narrow" w:hAnsi="Arial Narrow" w:cs="Arial Narrow"/>
          <w:b/>
          <w:bCs/>
          <w:spacing w:val="-4"/>
          <w:sz w:val="20"/>
          <w:szCs w:val="20"/>
        </w:rPr>
        <w:t>re</w:t>
      </w:r>
      <w:r w:rsidRPr="002379BE">
        <w:rPr>
          <w:rFonts w:ascii="Arial Narrow" w:hAnsi="Arial Narrow" w:cs="Arial Narrow"/>
          <w:b/>
          <w:bCs/>
          <w:sz w:val="20"/>
          <w:szCs w:val="20"/>
        </w:rPr>
        <w:t xml:space="preserve">d </w:t>
      </w:r>
      <w:r w:rsidRPr="002379BE">
        <w:rPr>
          <w:rFonts w:ascii="Arial Narrow" w:hAnsi="Arial Narrow" w:cs="Arial Narrow"/>
          <w:b/>
          <w:bCs/>
          <w:spacing w:val="23"/>
          <w:sz w:val="20"/>
          <w:szCs w:val="20"/>
        </w:rPr>
        <w:t>=</w:t>
      </w:r>
      <w:r w:rsidRPr="002379BE">
        <w:rPr>
          <w:rFonts w:ascii="Arial Narrow" w:hAnsi="Arial Narrow" w:cs="Arial Narrow"/>
          <w:b/>
          <w:bCs/>
          <w:spacing w:val="-5"/>
          <w:sz w:val="20"/>
          <w:szCs w:val="20"/>
        </w:rPr>
        <w:t xml:space="preserve"> 5</w:t>
      </w:r>
    </w:p>
    <w:p w14:paraId="52AB44DD" w14:textId="77777777" w:rsidR="00BC3B8E" w:rsidRPr="002379BE" w:rsidRDefault="00BC3B8E" w:rsidP="000E4B04">
      <w:pPr>
        <w:adjustRightInd w:val="0"/>
        <w:spacing w:line="228" w:lineRule="exact"/>
        <w:ind w:left="431" w:right="6407"/>
        <w:rPr>
          <w:rFonts w:ascii="Arial Narrow" w:hAnsi="Arial Narrow" w:cs="Arial Narrow"/>
          <w:b/>
          <w:bCs/>
          <w:spacing w:val="-5"/>
          <w:sz w:val="20"/>
          <w:szCs w:val="20"/>
        </w:rPr>
      </w:pPr>
    </w:p>
    <w:p w14:paraId="0F7DB8B7" w14:textId="77777777" w:rsidR="00BC3B8E" w:rsidRPr="002379BE" w:rsidRDefault="00BC3B8E" w:rsidP="000E4B04">
      <w:pPr>
        <w:adjustRightInd w:val="0"/>
        <w:spacing w:line="228" w:lineRule="exact"/>
        <w:ind w:left="431" w:right="6407"/>
        <w:rPr>
          <w:rFonts w:ascii="Arial Narrow" w:hAnsi="Arial Narrow" w:cs="Arial Narrow"/>
          <w:b/>
          <w:bCs/>
          <w:spacing w:val="-5"/>
          <w:sz w:val="20"/>
          <w:szCs w:val="20"/>
        </w:rPr>
      </w:pPr>
    </w:p>
    <w:p w14:paraId="65240391" w14:textId="77777777" w:rsidR="00BC3B8E" w:rsidRPr="002379BE" w:rsidRDefault="00BC3B8E" w:rsidP="000E4B04">
      <w:pPr>
        <w:adjustRightInd w:val="0"/>
        <w:spacing w:line="228" w:lineRule="exact"/>
        <w:ind w:left="431" w:right="6407"/>
        <w:rPr>
          <w:rFonts w:ascii="Arial Narrow" w:hAnsi="Arial Narrow" w:cs="Arial Narrow"/>
          <w:b/>
          <w:bCs/>
          <w:spacing w:val="-5"/>
          <w:sz w:val="20"/>
          <w:szCs w:val="20"/>
        </w:rPr>
      </w:pPr>
    </w:p>
    <w:p w14:paraId="31A9CFA2" w14:textId="77777777" w:rsidR="00BC3B8E" w:rsidRPr="002379BE" w:rsidRDefault="00BC3B8E" w:rsidP="000E4B04">
      <w:pPr>
        <w:adjustRightInd w:val="0"/>
        <w:spacing w:line="228" w:lineRule="exact"/>
        <w:ind w:left="431" w:right="6407"/>
        <w:rPr>
          <w:rFonts w:ascii="Arial Narrow" w:hAnsi="Arial Narrow" w:cs="Arial Narrow"/>
          <w:b/>
          <w:bCs/>
          <w:spacing w:val="-5"/>
          <w:sz w:val="20"/>
          <w:szCs w:val="20"/>
        </w:rPr>
      </w:pPr>
    </w:p>
    <w:p w14:paraId="5A8F3A4A" w14:textId="77777777" w:rsidR="00BC3B8E" w:rsidRPr="002379BE" w:rsidRDefault="00BC3B8E" w:rsidP="00BC3B8E">
      <w:pPr>
        <w:adjustRightInd w:val="0"/>
        <w:rPr>
          <w:rFonts w:ascii="Arial Narrow" w:hAnsi="Arial Narrow" w:cs="TimesNewRomanPSMT"/>
          <w:b/>
          <w:sz w:val="24"/>
          <w:szCs w:val="24"/>
          <w:u w:val="single"/>
        </w:rPr>
      </w:pPr>
      <w:r w:rsidRPr="002379BE">
        <w:rPr>
          <w:rFonts w:ascii="Arial Narrow" w:hAnsi="Arial Narrow" w:cs="TimesNewRomanPSMT"/>
          <w:b/>
          <w:sz w:val="24"/>
          <w:szCs w:val="24"/>
          <w:u w:val="single"/>
        </w:rPr>
        <w:t>PRICE SCHEDULE</w:t>
      </w:r>
    </w:p>
    <w:p w14:paraId="43BC0AD0" w14:textId="77777777" w:rsidR="00BC3B8E" w:rsidRPr="002379BE" w:rsidRDefault="00BC3B8E" w:rsidP="00BC3B8E">
      <w:pPr>
        <w:adjustRightInd w:val="0"/>
        <w:rPr>
          <w:rFonts w:ascii="Arial Narrow" w:hAnsi="Arial Narrow" w:cs="TimesNewRomanPSMT"/>
          <w:b/>
          <w:sz w:val="20"/>
          <w:szCs w:val="20"/>
        </w:rPr>
      </w:pPr>
    </w:p>
    <w:p w14:paraId="1FF7B6EA" w14:textId="77777777" w:rsidR="00BC3B8E" w:rsidRPr="002379BE" w:rsidRDefault="00BC3B8E" w:rsidP="00BC3B8E">
      <w:pPr>
        <w:rPr>
          <w:rFonts w:ascii="Arial Narrow" w:hAnsi="Arial Narrow"/>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450"/>
        <w:gridCol w:w="1440"/>
        <w:gridCol w:w="679"/>
        <w:gridCol w:w="1694"/>
        <w:gridCol w:w="2667"/>
      </w:tblGrid>
      <w:tr w:rsidR="002379BE" w:rsidRPr="002379BE" w14:paraId="1C8807CD" w14:textId="77777777" w:rsidTr="00BC3B8E">
        <w:trPr>
          <w:trHeight w:val="531"/>
        </w:trPr>
        <w:tc>
          <w:tcPr>
            <w:tcW w:w="1605" w:type="dxa"/>
            <w:shd w:val="clear" w:color="auto" w:fill="A6A6A6"/>
          </w:tcPr>
          <w:p w14:paraId="7D30F151" w14:textId="77777777" w:rsidR="00BC3B8E" w:rsidRPr="002379BE" w:rsidRDefault="00BC3B8E" w:rsidP="00BC3B8E">
            <w:pPr>
              <w:rPr>
                <w:rFonts w:ascii="Arial Narrow" w:hAnsi="Arial Narrow" w:cs="Arial"/>
                <w:b/>
                <w:sz w:val="20"/>
                <w:szCs w:val="20"/>
              </w:rPr>
            </w:pPr>
          </w:p>
          <w:p w14:paraId="59A6A71C" w14:textId="77777777" w:rsidR="00BC3B8E" w:rsidRPr="002379BE" w:rsidRDefault="00BC3B8E" w:rsidP="00BC3B8E">
            <w:pPr>
              <w:rPr>
                <w:rFonts w:ascii="Arial Narrow" w:hAnsi="Arial Narrow" w:cs="Arial"/>
                <w:b/>
                <w:sz w:val="20"/>
                <w:szCs w:val="20"/>
              </w:rPr>
            </w:pPr>
            <w:r w:rsidRPr="002379BE">
              <w:rPr>
                <w:rFonts w:ascii="Arial Narrow" w:hAnsi="Arial Narrow" w:cs="Arial"/>
                <w:b/>
                <w:sz w:val="20"/>
                <w:szCs w:val="20"/>
              </w:rPr>
              <w:t>DESCRIPTION OF GOODS</w:t>
            </w:r>
          </w:p>
        </w:tc>
        <w:tc>
          <w:tcPr>
            <w:tcW w:w="1450" w:type="dxa"/>
            <w:shd w:val="clear" w:color="auto" w:fill="A6A6A6"/>
          </w:tcPr>
          <w:p w14:paraId="6965D295" w14:textId="77777777" w:rsidR="00BC3B8E" w:rsidRPr="002379BE" w:rsidRDefault="00BC3B8E" w:rsidP="00BC3B8E">
            <w:pPr>
              <w:rPr>
                <w:rFonts w:ascii="Arial Narrow" w:hAnsi="Arial Narrow" w:cs="Arial"/>
                <w:b/>
                <w:sz w:val="20"/>
                <w:szCs w:val="20"/>
              </w:rPr>
            </w:pPr>
          </w:p>
          <w:p w14:paraId="024C902D" w14:textId="77777777" w:rsidR="00BC3B8E" w:rsidRPr="002379BE" w:rsidRDefault="00BC3B8E" w:rsidP="00BC3B8E">
            <w:pPr>
              <w:rPr>
                <w:rFonts w:ascii="Arial Narrow" w:hAnsi="Arial Narrow" w:cs="Arial"/>
                <w:b/>
                <w:sz w:val="20"/>
                <w:szCs w:val="20"/>
              </w:rPr>
            </w:pPr>
            <w:r w:rsidRPr="002379BE">
              <w:rPr>
                <w:rFonts w:ascii="Arial Narrow" w:hAnsi="Arial Narrow" w:cs="Arial"/>
                <w:b/>
                <w:sz w:val="20"/>
                <w:szCs w:val="20"/>
              </w:rPr>
              <w:t xml:space="preserve">COUNTRY OF ORIGIN </w:t>
            </w:r>
          </w:p>
        </w:tc>
        <w:tc>
          <w:tcPr>
            <w:tcW w:w="1440" w:type="dxa"/>
            <w:shd w:val="clear" w:color="auto" w:fill="A6A6A6"/>
          </w:tcPr>
          <w:p w14:paraId="4E43ACFE" w14:textId="77777777" w:rsidR="00BC3B8E" w:rsidRPr="002379BE" w:rsidRDefault="00BC3B8E" w:rsidP="00BC3B8E">
            <w:pPr>
              <w:rPr>
                <w:rFonts w:ascii="Arial Narrow" w:hAnsi="Arial Narrow" w:cs="Arial"/>
                <w:b/>
                <w:sz w:val="20"/>
                <w:szCs w:val="20"/>
              </w:rPr>
            </w:pPr>
          </w:p>
          <w:p w14:paraId="15507148" w14:textId="77777777" w:rsidR="00BC3B8E" w:rsidRPr="002379BE" w:rsidRDefault="00BC3B8E" w:rsidP="00BC3B8E">
            <w:pPr>
              <w:rPr>
                <w:rFonts w:ascii="Arial Narrow" w:hAnsi="Arial Narrow" w:cs="Arial"/>
                <w:b/>
                <w:sz w:val="20"/>
                <w:szCs w:val="20"/>
              </w:rPr>
            </w:pPr>
            <w:r w:rsidRPr="002379BE">
              <w:rPr>
                <w:rFonts w:ascii="Arial Narrow" w:hAnsi="Arial Narrow" w:cs="Arial"/>
                <w:b/>
                <w:sz w:val="20"/>
                <w:szCs w:val="20"/>
              </w:rPr>
              <w:t xml:space="preserve">DELIVERY DATE </w:t>
            </w:r>
          </w:p>
        </w:tc>
        <w:tc>
          <w:tcPr>
            <w:tcW w:w="679" w:type="dxa"/>
            <w:shd w:val="clear" w:color="auto" w:fill="A6A6A6"/>
          </w:tcPr>
          <w:p w14:paraId="4A169BF1" w14:textId="77777777" w:rsidR="00BC3B8E" w:rsidRPr="002379BE" w:rsidRDefault="00BC3B8E" w:rsidP="00BC3B8E">
            <w:pPr>
              <w:rPr>
                <w:rFonts w:ascii="Arial Narrow" w:hAnsi="Arial Narrow" w:cs="Arial"/>
                <w:b/>
                <w:sz w:val="20"/>
                <w:szCs w:val="20"/>
              </w:rPr>
            </w:pPr>
            <w:r w:rsidRPr="002379BE">
              <w:rPr>
                <w:rFonts w:ascii="Arial Narrow" w:hAnsi="Arial Narrow" w:cs="Arial"/>
                <w:b/>
                <w:sz w:val="20"/>
                <w:szCs w:val="20"/>
              </w:rPr>
              <w:t xml:space="preserve">      </w:t>
            </w:r>
          </w:p>
          <w:p w14:paraId="60693CA6" w14:textId="77777777" w:rsidR="00BC3B8E" w:rsidRPr="002379BE" w:rsidRDefault="00BC3B8E" w:rsidP="00BC3B8E">
            <w:pPr>
              <w:rPr>
                <w:rFonts w:ascii="Arial Narrow" w:hAnsi="Arial Narrow" w:cs="Arial"/>
                <w:b/>
                <w:sz w:val="20"/>
                <w:szCs w:val="20"/>
              </w:rPr>
            </w:pPr>
            <w:r w:rsidRPr="002379BE">
              <w:rPr>
                <w:rFonts w:ascii="Arial Narrow" w:hAnsi="Arial Narrow" w:cs="Arial"/>
                <w:b/>
                <w:sz w:val="20"/>
                <w:szCs w:val="20"/>
              </w:rPr>
              <w:t>QTY</w:t>
            </w:r>
          </w:p>
        </w:tc>
        <w:tc>
          <w:tcPr>
            <w:tcW w:w="1694" w:type="dxa"/>
            <w:shd w:val="clear" w:color="auto" w:fill="A6A6A6"/>
          </w:tcPr>
          <w:p w14:paraId="40488CD0" w14:textId="77777777" w:rsidR="00BC3B8E" w:rsidRPr="002379BE" w:rsidRDefault="00BC3B8E" w:rsidP="00BC3B8E">
            <w:pPr>
              <w:jc w:val="center"/>
              <w:rPr>
                <w:rFonts w:ascii="Arial Narrow" w:hAnsi="Arial Narrow" w:cs="Arial"/>
                <w:b/>
                <w:sz w:val="20"/>
                <w:szCs w:val="20"/>
              </w:rPr>
            </w:pPr>
          </w:p>
          <w:p w14:paraId="3A4EDF9B" w14:textId="77777777" w:rsidR="00BC3B8E" w:rsidRPr="002379BE" w:rsidRDefault="00BC3B8E" w:rsidP="00BC3B8E">
            <w:pPr>
              <w:jc w:val="center"/>
              <w:rPr>
                <w:rFonts w:ascii="Arial Narrow" w:hAnsi="Arial Narrow" w:cs="Arial"/>
                <w:b/>
                <w:sz w:val="20"/>
                <w:szCs w:val="20"/>
              </w:rPr>
            </w:pPr>
            <w:r w:rsidRPr="002379BE">
              <w:rPr>
                <w:rFonts w:ascii="Arial Narrow" w:hAnsi="Arial Narrow" w:cs="Arial"/>
                <w:b/>
                <w:sz w:val="20"/>
                <w:szCs w:val="20"/>
              </w:rPr>
              <w:t>UNIT PRICE</w:t>
            </w:r>
          </w:p>
          <w:p w14:paraId="7EE50131" w14:textId="77777777" w:rsidR="00BC3B8E" w:rsidRPr="002379BE" w:rsidRDefault="00BC3B8E" w:rsidP="00BC3B8E">
            <w:pPr>
              <w:pStyle w:val="Default"/>
              <w:jc w:val="center"/>
              <w:rPr>
                <w:rFonts w:ascii="Arial Narrow" w:hAnsi="Arial Narrow" w:cs="Arial"/>
                <w:color w:val="auto"/>
                <w:sz w:val="20"/>
                <w:szCs w:val="20"/>
              </w:rPr>
            </w:pPr>
          </w:p>
        </w:tc>
        <w:tc>
          <w:tcPr>
            <w:tcW w:w="2667" w:type="dxa"/>
            <w:shd w:val="clear" w:color="auto" w:fill="A6A6A6"/>
          </w:tcPr>
          <w:p w14:paraId="326BA45F" w14:textId="77777777" w:rsidR="00BC3B8E" w:rsidRPr="002379BE" w:rsidRDefault="00BC3B8E" w:rsidP="00BC3B8E">
            <w:pPr>
              <w:jc w:val="center"/>
              <w:rPr>
                <w:rFonts w:ascii="Arial Narrow" w:hAnsi="Arial Narrow" w:cs="Arial"/>
                <w:b/>
                <w:sz w:val="20"/>
                <w:szCs w:val="20"/>
              </w:rPr>
            </w:pPr>
          </w:p>
          <w:p w14:paraId="668D95D2" w14:textId="77777777" w:rsidR="00BC3B8E" w:rsidRPr="002379BE" w:rsidRDefault="00BC3B8E" w:rsidP="00BC3B8E">
            <w:pPr>
              <w:jc w:val="center"/>
              <w:rPr>
                <w:rFonts w:ascii="Arial Narrow" w:hAnsi="Arial Narrow" w:cs="Arial"/>
                <w:b/>
                <w:sz w:val="20"/>
                <w:szCs w:val="20"/>
              </w:rPr>
            </w:pPr>
            <w:r w:rsidRPr="002379BE">
              <w:rPr>
                <w:rFonts w:ascii="Arial Narrow" w:hAnsi="Arial Narrow" w:cs="Arial"/>
                <w:b/>
                <w:sz w:val="20"/>
                <w:szCs w:val="20"/>
              </w:rPr>
              <w:t>TOTAL PRICE</w:t>
            </w:r>
          </w:p>
          <w:p w14:paraId="60B973CD" w14:textId="77777777" w:rsidR="00BC3B8E" w:rsidRPr="002379BE" w:rsidRDefault="00BC3B8E" w:rsidP="00BC3B8E">
            <w:pPr>
              <w:pStyle w:val="Default"/>
              <w:jc w:val="center"/>
              <w:rPr>
                <w:rFonts w:ascii="Arial Narrow" w:hAnsi="Arial Narrow" w:cs="Arial"/>
                <w:color w:val="auto"/>
                <w:sz w:val="20"/>
                <w:szCs w:val="20"/>
              </w:rPr>
            </w:pPr>
            <w:r w:rsidRPr="002379BE">
              <w:rPr>
                <w:rFonts w:ascii="Arial Narrow" w:hAnsi="Arial Narrow" w:cs="Arial"/>
                <w:b/>
                <w:bCs/>
                <w:color w:val="auto"/>
                <w:sz w:val="20"/>
                <w:szCs w:val="20"/>
              </w:rPr>
              <w:t xml:space="preserve">(16% VAT inclusive) </w:t>
            </w:r>
          </w:p>
          <w:p w14:paraId="459C697F" w14:textId="77777777" w:rsidR="00BC3B8E" w:rsidRPr="002379BE" w:rsidRDefault="00BC3B8E" w:rsidP="00BC3B8E">
            <w:pPr>
              <w:jc w:val="center"/>
              <w:rPr>
                <w:rFonts w:ascii="Arial Narrow" w:hAnsi="Arial Narrow" w:cs="Arial"/>
                <w:b/>
                <w:sz w:val="20"/>
                <w:szCs w:val="20"/>
              </w:rPr>
            </w:pPr>
          </w:p>
        </w:tc>
      </w:tr>
      <w:tr w:rsidR="002379BE" w:rsidRPr="002379BE" w14:paraId="6F38A445" w14:textId="77777777" w:rsidTr="00BC3B8E">
        <w:trPr>
          <w:trHeight w:val="1287"/>
        </w:trPr>
        <w:tc>
          <w:tcPr>
            <w:tcW w:w="1605" w:type="dxa"/>
            <w:shd w:val="clear" w:color="auto" w:fill="auto"/>
          </w:tcPr>
          <w:p w14:paraId="29A01512" w14:textId="77777777" w:rsidR="00BC3B8E" w:rsidRPr="002379BE" w:rsidRDefault="00BC3B8E" w:rsidP="00BC3B8E">
            <w:pPr>
              <w:rPr>
                <w:rFonts w:ascii="Arial Narrow" w:hAnsi="Arial Narrow" w:cs="Arial"/>
                <w:sz w:val="20"/>
                <w:szCs w:val="20"/>
              </w:rPr>
            </w:pPr>
            <w:r w:rsidRPr="002379BE">
              <w:rPr>
                <w:rFonts w:ascii="Arial Narrow" w:hAnsi="Arial Narrow" w:cs="Arial"/>
                <w:sz w:val="20"/>
                <w:szCs w:val="20"/>
              </w:rPr>
              <w:t>Supply of Projectors</w:t>
            </w:r>
          </w:p>
        </w:tc>
        <w:tc>
          <w:tcPr>
            <w:tcW w:w="1450" w:type="dxa"/>
          </w:tcPr>
          <w:p w14:paraId="7D5525F5" w14:textId="77777777" w:rsidR="00BC3B8E" w:rsidRPr="002379BE" w:rsidRDefault="00BC3B8E" w:rsidP="00BC3B8E">
            <w:pPr>
              <w:rPr>
                <w:rFonts w:ascii="Arial Narrow" w:hAnsi="Arial Narrow" w:cs="Arial"/>
                <w:sz w:val="20"/>
                <w:szCs w:val="20"/>
              </w:rPr>
            </w:pPr>
          </w:p>
        </w:tc>
        <w:tc>
          <w:tcPr>
            <w:tcW w:w="1440" w:type="dxa"/>
          </w:tcPr>
          <w:p w14:paraId="469E20B7" w14:textId="77777777" w:rsidR="00BC3B8E" w:rsidRPr="002379BE" w:rsidRDefault="00BC3B8E" w:rsidP="00BC3B8E">
            <w:pPr>
              <w:rPr>
                <w:rFonts w:ascii="Arial Narrow" w:hAnsi="Arial Narrow" w:cs="Arial"/>
                <w:sz w:val="20"/>
                <w:szCs w:val="20"/>
              </w:rPr>
            </w:pPr>
          </w:p>
        </w:tc>
        <w:tc>
          <w:tcPr>
            <w:tcW w:w="679" w:type="dxa"/>
          </w:tcPr>
          <w:p w14:paraId="3B59D7EF" w14:textId="77777777" w:rsidR="00BC3B8E" w:rsidRPr="002379BE" w:rsidRDefault="00BC3B8E" w:rsidP="00BC3B8E">
            <w:pPr>
              <w:rPr>
                <w:rFonts w:ascii="Arial Narrow" w:hAnsi="Arial Narrow" w:cs="Arial"/>
                <w:sz w:val="20"/>
                <w:szCs w:val="20"/>
              </w:rPr>
            </w:pPr>
            <w:r w:rsidRPr="002379BE">
              <w:rPr>
                <w:rFonts w:ascii="Arial Narrow" w:hAnsi="Arial Narrow" w:cs="Arial"/>
                <w:sz w:val="20"/>
                <w:szCs w:val="20"/>
              </w:rPr>
              <w:t xml:space="preserve">  5</w:t>
            </w:r>
          </w:p>
        </w:tc>
        <w:tc>
          <w:tcPr>
            <w:tcW w:w="1694" w:type="dxa"/>
            <w:shd w:val="clear" w:color="auto" w:fill="auto"/>
          </w:tcPr>
          <w:p w14:paraId="00BDC24C" w14:textId="77777777" w:rsidR="00BC3B8E" w:rsidRPr="002379BE" w:rsidRDefault="00BC3B8E" w:rsidP="00BC3B8E">
            <w:pPr>
              <w:rPr>
                <w:rFonts w:ascii="Arial Narrow" w:hAnsi="Arial Narrow" w:cs="Arial"/>
                <w:sz w:val="20"/>
                <w:szCs w:val="20"/>
              </w:rPr>
            </w:pPr>
          </w:p>
        </w:tc>
        <w:tc>
          <w:tcPr>
            <w:tcW w:w="2667" w:type="dxa"/>
            <w:shd w:val="clear" w:color="auto" w:fill="auto"/>
          </w:tcPr>
          <w:p w14:paraId="0AD38241" w14:textId="77777777" w:rsidR="00BC3B8E" w:rsidRPr="002379BE" w:rsidRDefault="00BC3B8E" w:rsidP="00BC3B8E">
            <w:pPr>
              <w:rPr>
                <w:rFonts w:ascii="Arial Narrow" w:hAnsi="Arial Narrow" w:cs="Arial"/>
                <w:sz w:val="20"/>
                <w:szCs w:val="20"/>
              </w:rPr>
            </w:pPr>
          </w:p>
        </w:tc>
      </w:tr>
      <w:tr w:rsidR="002379BE" w:rsidRPr="002379BE" w14:paraId="427B4ABA" w14:textId="77777777" w:rsidTr="00BC3B8E">
        <w:trPr>
          <w:trHeight w:val="747"/>
        </w:trPr>
        <w:tc>
          <w:tcPr>
            <w:tcW w:w="1605" w:type="dxa"/>
            <w:shd w:val="clear" w:color="auto" w:fill="auto"/>
          </w:tcPr>
          <w:p w14:paraId="6B02DA4C" w14:textId="77777777" w:rsidR="00BC3B8E" w:rsidRPr="002379BE" w:rsidRDefault="00BC3B8E" w:rsidP="00BC3B8E">
            <w:pPr>
              <w:rPr>
                <w:rFonts w:ascii="Arial Narrow" w:hAnsi="Arial Narrow" w:cs="Arial"/>
                <w:sz w:val="20"/>
                <w:szCs w:val="20"/>
              </w:rPr>
            </w:pPr>
          </w:p>
        </w:tc>
        <w:tc>
          <w:tcPr>
            <w:tcW w:w="1450" w:type="dxa"/>
          </w:tcPr>
          <w:p w14:paraId="677D7524" w14:textId="77777777" w:rsidR="00BC3B8E" w:rsidRPr="002379BE" w:rsidRDefault="00BC3B8E" w:rsidP="00BC3B8E">
            <w:pPr>
              <w:rPr>
                <w:rFonts w:ascii="Arial Narrow" w:hAnsi="Arial Narrow" w:cs="Arial"/>
                <w:b/>
                <w:sz w:val="20"/>
                <w:szCs w:val="20"/>
              </w:rPr>
            </w:pPr>
          </w:p>
        </w:tc>
        <w:tc>
          <w:tcPr>
            <w:tcW w:w="1440" w:type="dxa"/>
          </w:tcPr>
          <w:p w14:paraId="5303D6B2" w14:textId="77777777" w:rsidR="00BC3B8E" w:rsidRPr="002379BE" w:rsidRDefault="00BC3B8E" w:rsidP="00BC3B8E">
            <w:pPr>
              <w:rPr>
                <w:rFonts w:ascii="Arial Narrow" w:hAnsi="Arial Narrow" w:cs="Arial"/>
                <w:b/>
                <w:sz w:val="20"/>
                <w:szCs w:val="20"/>
              </w:rPr>
            </w:pPr>
          </w:p>
        </w:tc>
        <w:tc>
          <w:tcPr>
            <w:tcW w:w="679" w:type="dxa"/>
          </w:tcPr>
          <w:p w14:paraId="555044BA" w14:textId="77777777" w:rsidR="00BC3B8E" w:rsidRPr="002379BE" w:rsidRDefault="00BC3B8E" w:rsidP="00BC3B8E">
            <w:pPr>
              <w:rPr>
                <w:rFonts w:ascii="Arial Narrow" w:hAnsi="Arial Narrow" w:cs="Arial"/>
                <w:b/>
                <w:sz w:val="20"/>
                <w:szCs w:val="20"/>
              </w:rPr>
            </w:pPr>
          </w:p>
        </w:tc>
        <w:tc>
          <w:tcPr>
            <w:tcW w:w="1694" w:type="dxa"/>
            <w:shd w:val="clear" w:color="auto" w:fill="auto"/>
          </w:tcPr>
          <w:p w14:paraId="03697A27" w14:textId="77777777" w:rsidR="00BC3B8E" w:rsidRPr="002379BE" w:rsidRDefault="00BC3B8E" w:rsidP="00BC3B8E">
            <w:pPr>
              <w:rPr>
                <w:rFonts w:ascii="Arial Narrow" w:hAnsi="Arial Narrow" w:cs="Arial"/>
                <w:b/>
                <w:sz w:val="20"/>
                <w:szCs w:val="20"/>
              </w:rPr>
            </w:pPr>
            <w:r w:rsidRPr="002379BE">
              <w:rPr>
                <w:rFonts w:ascii="Arial Narrow" w:hAnsi="Arial Narrow" w:cs="Arial"/>
                <w:b/>
                <w:sz w:val="20"/>
                <w:szCs w:val="20"/>
              </w:rPr>
              <w:t>VAT Inclusive (16%)</w:t>
            </w:r>
          </w:p>
        </w:tc>
        <w:tc>
          <w:tcPr>
            <w:tcW w:w="2667" w:type="dxa"/>
            <w:shd w:val="clear" w:color="auto" w:fill="auto"/>
          </w:tcPr>
          <w:p w14:paraId="007FD0D6" w14:textId="77777777" w:rsidR="00BC3B8E" w:rsidRPr="002379BE" w:rsidRDefault="00BC3B8E" w:rsidP="00BC3B8E">
            <w:pPr>
              <w:rPr>
                <w:rFonts w:ascii="Arial Narrow" w:hAnsi="Arial Narrow" w:cs="Arial"/>
                <w:sz w:val="20"/>
                <w:szCs w:val="20"/>
              </w:rPr>
            </w:pPr>
          </w:p>
        </w:tc>
      </w:tr>
      <w:tr w:rsidR="002379BE" w:rsidRPr="002379BE" w14:paraId="2D322EA8" w14:textId="77777777" w:rsidTr="00BC3B8E">
        <w:trPr>
          <w:trHeight w:val="882"/>
        </w:trPr>
        <w:tc>
          <w:tcPr>
            <w:tcW w:w="1605" w:type="dxa"/>
            <w:shd w:val="clear" w:color="auto" w:fill="auto"/>
          </w:tcPr>
          <w:p w14:paraId="0EEEA920" w14:textId="77777777" w:rsidR="00BC3B8E" w:rsidRPr="002379BE" w:rsidRDefault="00BC3B8E" w:rsidP="00BC3B8E">
            <w:pPr>
              <w:rPr>
                <w:rFonts w:ascii="Arial Narrow" w:hAnsi="Arial Narrow" w:cs="Arial"/>
                <w:sz w:val="20"/>
                <w:szCs w:val="20"/>
              </w:rPr>
            </w:pPr>
          </w:p>
        </w:tc>
        <w:tc>
          <w:tcPr>
            <w:tcW w:w="1450" w:type="dxa"/>
          </w:tcPr>
          <w:p w14:paraId="74DAF09C" w14:textId="77777777" w:rsidR="00BC3B8E" w:rsidRPr="002379BE" w:rsidRDefault="00BC3B8E" w:rsidP="00BC3B8E">
            <w:pPr>
              <w:rPr>
                <w:rFonts w:ascii="Arial Narrow" w:hAnsi="Arial Narrow" w:cs="Arial"/>
                <w:b/>
                <w:sz w:val="20"/>
                <w:szCs w:val="20"/>
              </w:rPr>
            </w:pPr>
          </w:p>
        </w:tc>
        <w:tc>
          <w:tcPr>
            <w:tcW w:w="1440" w:type="dxa"/>
          </w:tcPr>
          <w:p w14:paraId="0E4D9586" w14:textId="77777777" w:rsidR="00BC3B8E" w:rsidRPr="002379BE" w:rsidRDefault="00BC3B8E" w:rsidP="00BC3B8E">
            <w:pPr>
              <w:rPr>
                <w:rFonts w:ascii="Arial Narrow" w:hAnsi="Arial Narrow" w:cs="Arial"/>
                <w:b/>
                <w:sz w:val="20"/>
                <w:szCs w:val="20"/>
              </w:rPr>
            </w:pPr>
          </w:p>
        </w:tc>
        <w:tc>
          <w:tcPr>
            <w:tcW w:w="679" w:type="dxa"/>
          </w:tcPr>
          <w:p w14:paraId="516DEB1A" w14:textId="77777777" w:rsidR="00BC3B8E" w:rsidRPr="002379BE" w:rsidRDefault="00BC3B8E" w:rsidP="00BC3B8E">
            <w:pPr>
              <w:rPr>
                <w:rFonts w:ascii="Arial Narrow" w:hAnsi="Arial Narrow" w:cs="Arial"/>
                <w:b/>
                <w:sz w:val="20"/>
                <w:szCs w:val="20"/>
              </w:rPr>
            </w:pPr>
          </w:p>
        </w:tc>
        <w:tc>
          <w:tcPr>
            <w:tcW w:w="1694" w:type="dxa"/>
            <w:shd w:val="clear" w:color="auto" w:fill="auto"/>
          </w:tcPr>
          <w:p w14:paraId="00E131D8" w14:textId="77777777" w:rsidR="00BC3B8E" w:rsidRPr="002379BE" w:rsidRDefault="00BC3B8E" w:rsidP="00BC3B8E">
            <w:pPr>
              <w:rPr>
                <w:rFonts w:ascii="Arial Narrow" w:hAnsi="Arial Narrow" w:cs="Arial"/>
                <w:b/>
                <w:sz w:val="20"/>
                <w:szCs w:val="20"/>
              </w:rPr>
            </w:pPr>
            <w:r w:rsidRPr="002379BE">
              <w:rPr>
                <w:rFonts w:ascii="Arial Narrow" w:hAnsi="Arial Narrow" w:cs="Arial"/>
                <w:b/>
                <w:sz w:val="20"/>
                <w:szCs w:val="20"/>
              </w:rPr>
              <w:t xml:space="preserve">Grand Total </w:t>
            </w:r>
          </w:p>
        </w:tc>
        <w:tc>
          <w:tcPr>
            <w:tcW w:w="2667" w:type="dxa"/>
            <w:shd w:val="clear" w:color="auto" w:fill="auto"/>
          </w:tcPr>
          <w:p w14:paraId="5A41E670" w14:textId="77777777" w:rsidR="00BC3B8E" w:rsidRPr="002379BE" w:rsidRDefault="00BC3B8E" w:rsidP="00BC3B8E">
            <w:pPr>
              <w:rPr>
                <w:rFonts w:ascii="Arial Narrow" w:hAnsi="Arial Narrow" w:cs="Arial"/>
                <w:sz w:val="20"/>
                <w:szCs w:val="20"/>
              </w:rPr>
            </w:pPr>
          </w:p>
        </w:tc>
      </w:tr>
    </w:tbl>
    <w:p w14:paraId="7934AB69" w14:textId="77777777" w:rsidR="00BC3B8E" w:rsidRPr="002379BE" w:rsidRDefault="00BC3B8E" w:rsidP="006F0293">
      <w:pPr>
        <w:adjustRightInd w:val="0"/>
        <w:spacing w:line="228" w:lineRule="exact"/>
        <w:ind w:right="6407"/>
        <w:rPr>
          <w:rFonts w:ascii="Arial Narrow" w:hAnsi="Arial Narrow" w:cs="Arial Narrow"/>
          <w:sz w:val="20"/>
          <w:szCs w:val="20"/>
        </w:rPr>
        <w:sectPr w:rsidR="00BC3B8E" w:rsidRPr="002379BE" w:rsidSect="00AB0FC6">
          <w:pgSz w:w="11920" w:h="16840"/>
          <w:pgMar w:top="720" w:right="720" w:bottom="720" w:left="720" w:header="864" w:footer="818" w:gutter="0"/>
          <w:cols w:space="720" w:equalWidth="0">
            <w:col w:w="10280"/>
          </w:cols>
          <w:noEndnote/>
          <w:docGrid w:linePitch="299"/>
        </w:sectPr>
      </w:pPr>
    </w:p>
    <w:p w14:paraId="74A0C6D0" w14:textId="77777777" w:rsidR="000E4B04" w:rsidRPr="002379BE" w:rsidRDefault="000E4B04" w:rsidP="000E4B04">
      <w:pPr>
        <w:suppressAutoHyphens/>
        <w:rPr>
          <w:rFonts w:ascii="Arial" w:hAnsi="Arial" w:cs="Arial"/>
          <w:sz w:val="24"/>
          <w:szCs w:val="24"/>
        </w:rPr>
      </w:pPr>
    </w:p>
    <w:p w14:paraId="56F81A83" w14:textId="77777777" w:rsidR="000E4B04" w:rsidRPr="002379BE" w:rsidRDefault="000E4B04" w:rsidP="008A63A7">
      <w:pPr>
        <w:pStyle w:val="ListParagraph"/>
        <w:widowControl/>
        <w:numPr>
          <w:ilvl w:val="0"/>
          <w:numId w:val="102"/>
        </w:numPr>
        <w:autoSpaceDE/>
        <w:autoSpaceDN/>
        <w:spacing w:after="200" w:line="276" w:lineRule="auto"/>
        <w:contextualSpacing/>
        <w:jc w:val="both"/>
        <w:rPr>
          <w:rFonts w:ascii="Arial Narrow" w:hAnsi="Arial Narrow" w:cs="Arial"/>
          <w:b/>
          <w:sz w:val="24"/>
          <w:szCs w:val="24"/>
        </w:rPr>
      </w:pPr>
      <w:r w:rsidRPr="002379BE">
        <w:rPr>
          <w:rFonts w:ascii="Arial Narrow" w:hAnsi="Arial Narrow" w:cs="Arial"/>
          <w:b/>
          <w:sz w:val="24"/>
          <w:szCs w:val="24"/>
        </w:rPr>
        <w:t>Supply, Delivery, Installation of High End Computer</w:t>
      </w:r>
    </w:p>
    <w:p w14:paraId="071E04A9" w14:textId="77777777" w:rsidR="000E4B04" w:rsidRPr="002379BE" w:rsidRDefault="000E4B04" w:rsidP="000E4B04">
      <w:pPr>
        <w:jc w:val="both"/>
        <w:rPr>
          <w:rFonts w:ascii="Arial Narrow" w:hAnsi="Arial Narrow" w:cs="Arial"/>
          <w:b/>
        </w:rPr>
      </w:pPr>
      <w:r w:rsidRPr="002379BE">
        <w:rPr>
          <w:rFonts w:ascii="Arial Narrow" w:hAnsi="Arial Narrow" w:cs="Arial"/>
          <w:b/>
        </w:rPr>
        <w:t>SPECIFICATIONS</w:t>
      </w:r>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5402"/>
        <w:gridCol w:w="1498"/>
        <w:gridCol w:w="1046"/>
      </w:tblGrid>
      <w:tr w:rsidR="002379BE" w:rsidRPr="002379BE" w14:paraId="690690D6" w14:textId="77777777" w:rsidTr="006F0293">
        <w:trPr>
          <w:trHeight w:val="458"/>
        </w:trPr>
        <w:tc>
          <w:tcPr>
            <w:tcW w:w="1784" w:type="dxa"/>
          </w:tcPr>
          <w:p w14:paraId="25A57E8B" w14:textId="77777777" w:rsidR="000E4B04" w:rsidRPr="002379BE" w:rsidRDefault="000E4B04" w:rsidP="000E4B04">
            <w:pPr>
              <w:rPr>
                <w:rFonts w:ascii="Arial Narrow" w:hAnsi="Arial Narrow" w:cs="Arial"/>
                <w:b/>
                <w:sz w:val="20"/>
                <w:szCs w:val="20"/>
              </w:rPr>
            </w:pPr>
            <w:r w:rsidRPr="002379BE">
              <w:rPr>
                <w:rFonts w:ascii="Arial Narrow" w:hAnsi="Arial Narrow" w:cs="Arial"/>
                <w:b/>
                <w:sz w:val="20"/>
                <w:szCs w:val="20"/>
              </w:rPr>
              <w:t>ITEM</w:t>
            </w:r>
          </w:p>
        </w:tc>
        <w:tc>
          <w:tcPr>
            <w:tcW w:w="5530" w:type="dxa"/>
          </w:tcPr>
          <w:p w14:paraId="58F46858" w14:textId="77777777" w:rsidR="000E4B04" w:rsidRPr="002379BE" w:rsidRDefault="000E4B04" w:rsidP="000E4B04">
            <w:pPr>
              <w:rPr>
                <w:rFonts w:ascii="Arial Narrow" w:hAnsi="Arial Narrow" w:cs="Arial"/>
                <w:b/>
                <w:sz w:val="20"/>
                <w:szCs w:val="20"/>
              </w:rPr>
            </w:pPr>
            <w:r w:rsidRPr="002379BE">
              <w:rPr>
                <w:rFonts w:ascii="Arial Narrow" w:hAnsi="Arial Narrow" w:cs="Arial"/>
                <w:b/>
                <w:sz w:val="20"/>
                <w:szCs w:val="20"/>
              </w:rPr>
              <w:t>KEBS MINIMUM REQUIREMENTS</w:t>
            </w:r>
          </w:p>
        </w:tc>
        <w:tc>
          <w:tcPr>
            <w:tcW w:w="1517" w:type="dxa"/>
          </w:tcPr>
          <w:p w14:paraId="3353ED9B" w14:textId="77777777" w:rsidR="000E4B04" w:rsidRPr="002379BE" w:rsidRDefault="000E4B04" w:rsidP="000E4B04">
            <w:pPr>
              <w:rPr>
                <w:rFonts w:ascii="Arial Narrow" w:hAnsi="Arial Narrow" w:cs="Arial"/>
                <w:b/>
                <w:sz w:val="20"/>
                <w:szCs w:val="20"/>
              </w:rPr>
            </w:pPr>
            <w:r w:rsidRPr="002379BE">
              <w:rPr>
                <w:rFonts w:ascii="Arial Narrow" w:hAnsi="Arial Narrow" w:cs="Arial"/>
                <w:b/>
                <w:sz w:val="20"/>
                <w:szCs w:val="20"/>
              </w:rPr>
              <w:t>Bidders Response</w:t>
            </w:r>
          </w:p>
        </w:tc>
        <w:tc>
          <w:tcPr>
            <w:tcW w:w="889" w:type="dxa"/>
          </w:tcPr>
          <w:p w14:paraId="35CF33E4" w14:textId="77777777" w:rsidR="000E4B04" w:rsidRPr="002379BE" w:rsidRDefault="000E4B04" w:rsidP="000E4B04">
            <w:pPr>
              <w:jc w:val="center"/>
              <w:rPr>
                <w:rFonts w:ascii="Arial Narrow" w:hAnsi="Arial Narrow" w:cs="Arial"/>
                <w:b/>
                <w:sz w:val="20"/>
                <w:szCs w:val="20"/>
              </w:rPr>
            </w:pPr>
            <w:r w:rsidRPr="002379BE">
              <w:rPr>
                <w:rFonts w:ascii="Arial Narrow" w:hAnsi="Arial Narrow" w:cs="Arial"/>
                <w:b/>
                <w:sz w:val="20"/>
                <w:szCs w:val="20"/>
              </w:rPr>
              <w:t>Evaluation Scorecard</w:t>
            </w:r>
          </w:p>
        </w:tc>
      </w:tr>
      <w:tr w:rsidR="002379BE" w:rsidRPr="002379BE" w14:paraId="43C6DEDC" w14:textId="77777777" w:rsidTr="006F0293">
        <w:trPr>
          <w:trHeight w:val="260"/>
        </w:trPr>
        <w:tc>
          <w:tcPr>
            <w:tcW w:w="1784" w:type="dxa"/>
          </w:tcPr>
          <w:p w14:paraId="3BEF47DF"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Model/Make</w:t>
            </w:r>
          </w:p>
        </w:tc>
        <w:tc>
          <w:tcPr>
            <w:tcW w:w="5530" w:type="dxa"/>
          </w:tcPr>
          <w:p w14:paraId="65A4FF97" w14:textId="77777777" w:rsidR="000E4B04" w:rsidRPr="002379BE" w:rsidRDefault="000E4B04" w:rsidP="000E4B04">
            <w:pPr>
              <w:rPr>
                <w:rFonts w:ascii="Arial Narrow" w:hAnsi="Arial Narrow" w:cs="Arial"/>
                <w:sz w:val="20"/>
                <w:szCs w:val="20"/>
              </w:rPr>
            </w:pPr>
          </w:p>
        </w:tc>
        <w:tc>
          <w:tcPr>
            <w:tcW w:w="1517" w:type="dxa"/>
          </w:tcPr>
          <w:p w14:paraId="05EE2BEF" w14:textId="77777777" w:rsidR="000E4B04" w:rsidRPr="002379BE" w:rsidRDefault="000E4B04" w:rsidP="000E4B04">
            <w:pPr>
              <w:rPr>
                <w:rFonts w:ascii="Arial Narrow" w:hAnsi="Arial Narrow" w:cs="Arial"/>
                <w:b/>
                <w:sz w:val="20"/>
                <w:szCs w:val="20"/>
              </w:rPr>
            </w:pPr>
          </w:p>
        </w:tc>
        <w:tc>
          <w:tcPr>
            <w:tcW w:w="889" w:type="dxa"/>
          </w:tcPr>
          <w:p w14:paraId="1D182EC4" w14:textId="77777777" w:rsidR="000E4B04" w:rsidRPr="002379BE" w:rsidRDefault="000E4B04" w:rsidP="000E4B04">
            <w:pPr>
              <w:jc w:val="center"/>
              <w:rPr>
                <w:rFonts w:ascii="Arial Narrow" w:hAnsi="Arial Narrow" w:cs="Arial"/>
                <w:b/>
                <w:sz w:val="20"/>
                <w:szCs w:val="20"/>
              </w:rPr>
            </w:pPr>
            <w:r w:rsidRPr="002379BE">
              <w:rPr>
                <w:rFonts w:ascii="Arial Narrow" w:hAnsi="Arial Narrow" w:cs="Arial"/>
                <w:b/>
                <w:sz w:val="20"/>
                <w:szCs w:val="20"/>
              </w:rPr>
              <w:t>1</w:t>
            </w:r>
          </w:p>
        </w:tc>
      </w:tr>
      <w:tr w:rsidR="002379BE" w:rsidRPr="002379BE" w14:paraId="07AE2EF6" w14:textId="77777777" w:rsidTr="000E4B04">
        <w:trPr>
          <w:trHeight w:val="593"/>
        </w:trPr>
        <w:tc>
          <w:tcPr>
            <w:tcW w:w="1784" w:type="dxa"/>
          </w:tcPr>
          <w:p w14:paraId="3F60669A"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Display</w:t>
            </w:r>
          </w:p>
        </w:tc>
        <w:tc>
          <w:tcPr>
            <w:tcW w:w="5530" w:type="dxa"/>
          </w:tcPr>
          <w:p w14:paraId="704D0320" w14:textId="2828C752" w:rsidR="000E4B04" w:rsidRPr="002379BE" w:rsidRDefault="000E4B04" w:rsidP="0059265B">
            <w:bookmarkStart w:id="149" w:name="_Toc80024613"/>
            <w:r w:rsidRPr="002379BE">
              <w:t>Retina 4K display</w:t>
            </w:r>
            <w:bookmarkEnd w:id="149"/>
          </w:p>
          <w:p w14:paraId="557DD304" w14:textId="77777777" w:rsidR="000E4B04" w:rsidRPr="002379BE" w:rsidRDefault="000E4B04" w:rsidP="000E4B04">
            <w:pPr>
              <w:rPr>
                <w:rFonts w:ascii="Arial Narrow" w:hAnsi="Arial Narrow" w:cs="Arial"/>
                <w:sz w:val="20"/>
                <w:szCs w:val="20"/>
              </w:rPr>
            </w:pPr>
            <w:r w:rsidRPr="002379BE">
              <w:rPr>
                <w:rFonts w:ascii="Arial Narrow" w:hAnsi="Arial Narrow" w:cs="Arial"/>
                <w:spacing w:val="-5"/>
                <w:sz w:val="20"/>
                <w:szCs w:val="20"/>
                <w:shd w:val="clear" w:color="auto" w:fill="FFFFFF"/>
              </w:rPr>
              <w:t>27 -inch (diagonal) Retina 4K display</w:t>
            </w:r>
            <w:r w:rsidRPr="002379BE">
              <w:rPr>
                <w:rFonts w:ascii="Arial Narrow" w:hAnsi="Arial Narrow" w:cs="Arial"/>
                <w:spacing w:val="-5"/>
                <w:sz w:val="20"/>
                <w:szCs w:val="20"/>
              </w:rPr>
              <w:br/>
            </w:r>
            <w:r w:rsidRPr="002379BE">
              <w:rPr>
                <w:rFonts w:ascii="Arial Narrow" w:hAnsi="Arial Narrow" w:cs="Arial"/>
                <w:spacing w:val="-5"/>
                <w:sz w:val="20"/>
                <w:szCs w:val="20"/>
                <w:shd w:val="clear" w:color="auto" w:fill="FFFFFF"/>
              </w:rPr>
              <w:t>4096-by-2304 resolution with support for one billion colors</w:t>
            </w:r>
            <w:r w:rsidRPr="002379BE">
              <w:rPr>
                <w:rFonts w:ascii="Arial Narrow" w:hAnsi="Arial Narrow" w:cs="Arial"/>
                <w:spacing w:val="-5"/>
                <w:sz w:val="20"/>
                <w:szCs w:val="20"/>
              </w:rPr>
              <w:br/>
            </w:r>
            <w:r w:rsidRPr="002379BE">
              <w:rPr>
                <w:rFonts w:ascii="Arial Narrow" w:hAnsi="Arial Narrow" w:cs="Arial"/>
                <w:spacing w:val="-5"/>
                <w:sz w:val="20"/>
                <w:szCs w:val="20"/>
                <w:shd w:val="clear" w:color="auto" w:fill="FFFFFF"/>
              </w:rPr>
              <w:t>500 nits brightness</w:t>
            </w:r>
            <w:r w:rsidRPr="002379BE">
              <w:rPr>
                <w:rFonts w:ascii="Arial Narrow" w:hAnsi="Arial Narrow" w:cs="Arial"/>
                <w:spacing w:val="-5"/>
                <w:sz w:val="20"/>
                <w:szCs w:val="20"/>
              </w:rPr>
              <w:br/>
            </w:r>
            <w:r w:rsidRPr="002379BE">
              <w:rPr>
                <w:rFonts w:ascii="Arial Narrow" w:hAnsi="Arial Narrow" w:cs="Arial"/>
                <w:spacing w:val="-5"/>
                <w:sz w:val="20"/>
                <w:szCs w:val="20"/>
                <w:shd w:val="clear" w:color="auto" w:fill="FFFFFF"/>
              </w:rPr>
              <w:t>Wide color (P3)</w:t>
            </w:r>
          </w:p>
        </w:tc>
        <w:tc>
          <w:tcPr>
            <w:tcW w:w="1517" w:type="dxa"/>
          </w:tcPr>
          <w:p w14:paraId="57152BF9" w14:textId="77777777" w:rsidR="000E4B04" w:rsidRPr="002379BE" w:rsidRDefault="000E4B04" w:rsidP="000E4B04">
            <w:pPr>
              <w:rPr>
                <w:rFonts w:ascii="Arial Narrow" w:hAnsi="Arial Narrow" w:cs="Arial"/>
                <w:sz w:val="20"/>
                <w:szCs w:val="20"/>
              </w:rPr>
            </w:pPr>
          </w:p>
        </w:tc>
        <w:tc>
          <w:tcPr>
            <w:tcW w:w="889" w:type="dxa"/>
          </w:tcPr>
          <w:p w14:paraId="6244E265"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15</w:t>
            </w:r>
          </w:p>
        </w:tc>
      </w:tr>
      <w:tr w:rsidR="002379BE" w:rsidRPr="002379BE" w14:paraId="5622337E" w14:textId="77777777" w:rsidTr="006F0293">
        <w:trPr>
          <w:trHeight w:val="1061"/>
        </w:trPr>
        <w:tc>
          <w:tcPr>
            <w:tcW w:w="1784" w:type="dxa"/>
          </w:tcPr>
          <w:p w14:paraId="404C46EB" w14:textId="77777777" w:rsidR="000E4B04" w:rsidRPr="002379BE" w:rsidRDefault="000E4B04" w:rsidP="006F0293">
            <w:pPr>
              <w:rPr>
                <w:rFonts w:ascii="Arial Narrow" w:hAnsi="Arial Narrow" w:cs="Arial"/>
                <w:sz w:val="20"/>
                <w:szCs w:val="20"/>
              </w:rPr>
            </w:pPr>
            <w:r w:rsidRPr="002379BE">
              <w:rPr>
                <w:rFonts w:ascii="Arial Narrow" w:hAnsi="Arial Narrow" w:cs="Arial"/>
                <w:sz w:val="20"/>
                <w:szCs w:val="20"/>
              </w:rPr>
              <w:t>Size (h by w by d)</w:t>
            </w:r>
          </w:p>
        </w:tc>
        <w:tc>
          <w:tcPr>
            <w:tcW w:w="5530" w:type="dxa"/>
          </w:tcPr>
          <w:p w14:paraId="49497E03" w14:textId="77777777" w:rsidR="000E4B04" w:rsidRPr="002379BE" w:rsidRDefault="000E4B04" w:rsidP="006F0293">
            <w:pPr>
              <w:shd w:val="clear" w:color="auto" w:fill="FFFFFF"/>
              <w:spacing w:after="156"/>
              <w:rPr>
                <w:rFonts w:ascii="Arial Narrow" w:hAnsi="Arial Narrow" w:cs="Arial"/>
                <w:spacing w:val="-5"/>
                <w:sz w:val="20"/>
                <w:szCs w:val="20"/>
              </w:rPr>
            </w:pPr>
            <w:r w:rsidRPr="002379BE">
              <w:rPr>
                <w:rFonts w:ascii="Arial Narrow" w:hAnsi="Arial Narrow" w:cs="Arial"/>
                <w:b/>
                <w:bCs/>
                <w:spacing w:val="-5"/>
                <w:sz w:val="20"/>
                <w:szCs w:val="20"/>
              </w:rPr>
              <w:t>Height:</w:t>
            </w:r>
            <w:r w:rsidRPr="002379BE">
              <w:rPr>
                <w:rFonts w:ascii="Arial Narrow" w:hAnsi="Arial Narrow" w:cs="Arial"/>
                <w:spacing w:val="-5"/>
                <w:sz w:val="20"/>
                <w:szCs w:val="20"/>
              </w:rPr>
              <w:t> 45.0 cm (17.7 inches)</w:t>
            </w:r>
          </w:p>
          <w:p w14:paraId="23740E5C" w14:textId="77777777" w:rsidR="000E4B04" w:rsidRPr="002379BE" w:rsidRDefault="000E4B04" w:rsidP="006F0293">
            <w:pPr>
              <w:shd w:val="clear" w:color="auto" w:fill="FFFFFF"/>
              <w:spacing w:before="168" w:after="156"/>
              <w:rPr>
                <w:rFonts w:ascii="Arial Narrow" w:hAnsi="Arial Narrow" w:cs="Arial"/>
                <w:spacing w:val="-5"/>
                <w:sz w:val="20"/>
                <w:szCs w:val="20"/>
              </w:rPr>
            </w:pPr>
            <w:r w:rsidRPr="002379BE">
              <w:rPr>
                <w:rFonts w:ascii="Arial Narrow" w:hAnsi="Arial Narrow" w:cs="Arial"/>
                <w:b/>
                <w:bCs/>
                <w:spacing w:val="-5"/>
                <w:sz w:val="20"/>
                <w:szCs w:val="20"/>
              </w:rPr>
              <w:t>Width:</w:t>
            </w:r>
            <w:r w:rsidRPr="002379BE">
              <w:rPr>
                <w:rFonts w:ascii="Arial Narrow" w:hAnsi="Arial Narrow" w:cs="Arial"/>
                <w:spacing w:val="-5"/>
                <w:sz w:val="20"/>
                <w:szCs w:val="20"/>
              </w:rPr>
              <w:t> 52.8 cm (20.8 inches)</w:t>
            </w:r>
          </w:p>
          <w:p w14:paraId="3657AE06" w14:textId="77777777" w:rsidR="000E4B04" w:rsidRPr="002379BE" w:rsidRDefault="000E4B04" w:rsidP="006F0293">
            <w:pPr>
              <w:shd w:val="clear" w:color="auto" w:fill="FFFFFF"/>
              <w:spacing w:before="168" w:after="156"/>
              <w:rPr>
                <w:rFonts w:ascii="Arial Narrow" w:hAnsi="Arial Narrow" w:cs="Arial"/>
                <w:spacing w:val="-5"/>
                <w:sz w:val="20"/>
                <w:szCs w:val="20"/>
              </w:rPr>
            </w:pPr>
            <w:r w:rsidRPr="002379BE">
              <w:rPr>
                <w:rFonts w:ascii="Arial Narrow" w:hAnsi="Arial Narrow" w:cs="Arial"/>
                <w:b/>
                <w:bCs/>
                <w:spacing w:val="-5"/>
                <w:sz w:val="20"/>
                <w:szCs w:val="20"/>
              </w:rPr>
              <w:t>Stand depth:</w:t>
            </w:r>
            <w:r w:rsidR="00DF6612" w:rsidRPr="002379BE">
              <w:rPr>
                <w:rFonts w:ascii="Arial Narrow" w:hAnsi="Arial Narrow" w:cs="Arial"/>
                <w:spacing w:val="-5"/>
                <w:sz w:val="20"/>
                <w:szCs w:val="20"/>
              </w:rPr>
              <w:t> 17.5 cm (6.9 inches)</w:t>
            </w:r>
          </w:p>
        </w:tc>
        <w:tc>
          <w:tcPr>
            <w:tcW w:w="1517" w:type="dxa"/>
          </w:tcPr>
          <w:p w14:paraId="5CBBE469" w14:textId="77777777" w:rsidR="000E4B04" w:rsidRPr="002379BE" w:rsidRDefault="000E4B04" w:rsidP="006F0293">
            <w:pPr>
              <w:rPr>
                <w:rFonts w:ascii="Arial Narrow" w:hAnsi="Arial Narrow" w:cs="Arial"/>
                <w:sz w:val="20"/>
                <w:szCs w:val="20"/>
              </w:rPr>
            </w:pPr>
          </w:p>
        </w:tc>
        <w:tc>
          <w:tcPr>
            <w:tcW w:w="889" w:type="dxa"/>
          </w:tcPr>
          <w:p w14:paraId="2F366DE2" w14:textId="77777777" w:rsidR="000E4B04" w:rsidRPr="002379BE" w:rsidRDefault="000E4B04" w:rsidP="006F0293">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5E6329E3" w14:textId="77777777" w:rsidTr="000E4B04">
        <w:tc>
          <w:tcPr>
            <w:tcW w:w="1784" w:type="dxa"/>
          </w:tcPr>
          <w:p w14:paraId="791E520B"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Weight</w:t>
            </w:r>
          </w:p>
        </w:tc>
        <w:tc>
          <w:tcPr>
            <w:tcW w:w="5530" w:type="dxa"/>
          </w:tcPr>
          <w:p w14:paraId="1B3E7812" w14:textId="77777777" w:rsidR="000E4B04" w:rsidRPr="002379BE" w:rsidRDefault="000E4B04" w:rsidP="000E4B04">
            <w:pPr>
              <w:rPr>
                <w:rFonts w:ascii="Arial Narrow" w:hAnsi="Arial Narrow" w:cs="Arial"/>
                <w:sz w:val="20"/>
                <w:szCs w:val="20"/>
              </w:rPr>
            </w:pPr>
            <w:r w:rsidRPr="002379BE">
              <w:rPr>
                <w:rFonts w:ascii="Arial Narrow" w:hAnsi="Arial Narrow" w:cs="Arial"/>
                <w:spacing w:val="-5"/>
                <w:sz w:val="20"/>
                <w:szCs w:val="20"/>
                <w:shd w:val="clear" w:color="auto" w:fill="FFFFFF"/>
              </w:rPr>
              <w:t>5.66 kg (12.5 pounds)</w:t>
            </w:r>
          </w:p>
        </w:tc>
        <w:tc>
          <w:tcPr>
            <w:tcW w:w="1517" w:type="dxa"/>
          </w:tcPr>
          <w:p w14:paraId="4690F89F" w14:textId="77777777" w:rsidR="000E4B04" w:rsidRPr="002379BE" w:rsidRDefault="000E4B04" w:rsidP="000E4B04">
            <w:pPr>
              <w:rPr>
                <w:rFonts w:ascii="Arial Narrow" w:hAnsi="Arial Narrow" w:cs="Arial"/>
                <w:sz w:val="20"/>
                <w:szCs w:val="20"/>
              </w:rPr>
            </w:pPr>
          </w:p>
        </w:tc>
        <w:tc>
          <w:tcPr>
            <w:tcW w:w="889" w:type="dxa"/>
          </w:tcPr>
          <w:p w14:paraId="429EBA70"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6BCF9D58" w14:textId="77777777" w:rsidTr="000E4B04">
        <w:tc>
          <w:tcPr>
            <w:tcW w:w="1784" w:type="dxa"/>
          </w:tcPr>
          <w:p w14:paraId="1D4AC315"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Processor</w:t>
            </w:r>
          </w:p>
        </w:tc>
        <w:tc>
          <w:tcPr>
            <w:tcW w:w="5530" w:type="dxa"/>
          </w:tcPr>
          <w:p w14:paraId="582AB965" w14:textId="77777777" w:rsidR="000E4B04" w:rsidRPr="002379BE" w:rsidRDefault="000E4B04" w:rsidP="000E4B04">
            <w:pPr>
              <w:rPr>
                <w:rFonts w:ascii="Arial Narrow" w:hAnsi="Arial Narrow" w:cs="Arial"/>
                <w:sz w:val="20"/>
                <w:szCs w:val="20"/>
              </w:rPr>
            </w:pPr>
            <w:r w:rsidRPr="002379BE">
              <w:rPr>
                <w:rFonts w:ascii="Arial Narrow" w:hAnsi="Arial Narrow" w:cs="Arial"/>
                <w:spacing w:val="-5"/>
                <w:sz w:val="20"/>
                <w:szCs w:val="20"/>
                <w:shd w:val="clear" w:color="auto" w:fill="FFFFFF"/>
              </w:rPr>
              <w:t>3.4GHz quad-core Intel Core i5 (Turbo Boost up to 3.8GHz)</w:t>
            </w:r>
          </w:p>
        </w:tc>
        <w:tc>
          <w:tcPr>
            <w:tcW w:w="1517" w:type="dxa"/>
          </w:tcPr>
          <w:p w14:paraId="7A173D71" w14:textId="77777777" w:rsidR="000E4B04" w:rsidRPr="002379BE" w:rsidRDefault="000E4B04" w:rsidP="000E4B04">
            <w:pPr>
              <w:rPr>
                <w:rFonts w:ascii="Arial Narrow" w:hAnsi="Arial Narrow" w:cs="Arial"/>
                <w:sz w:val="20"/>
                <w:szCs w:val="20"/>
              </w:rPr>
            </w:pPr>
          </w:p>
        </w:tc>
        <w:tc>
          <w:tcPr>
            <w:tcW w:w="889" w:type="dxa"/>
          </w:tcPr>
          <w:p w14:paraId="689D0B83"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15</w:t>
            </w:r>
          </w:p>
        </w:tc>
      </w:tr>
      <w:tr w:rsidR="002379BE" w:rsidRPr="002379BE" w14:paraId="157B24F8" w14:textId="77777777" w:rsidTr="00B74430">
        <w:trPr>
          <w:trHeight w:val="503"/>
        </w:trPr>
        <w:tc>
          <w:tcPr>
            <w:tcW w:w="1784" w:type="dxa"/>
          </w:tcPr>
          <w:p w14:paraId="16D4235F" w14:textId="77777777" w:rsidR="000E4B04" w:rsidRPr="002379BE" w:rsidRDefault="000E4B04" w:rsidP="00DF6612">
            <w:pPr>
              <w:rPr>
                <w:rFonts w:ascii="Arial Narrow" w:hAnsi="Arial Narrow" w:cs="Arial"/>
                <w:sz w:val="20"/>
                <w:szCs w:val="20"/>
              </w:rPr>
            </w:pPr>
            <w:r w:rsidRPr="002379BE">
              <w:rPr>
                <w:rFonts w:ascii="Arial Narrow" w:hAnsi="Arial Narrow" w:cs="Arial"/>
                <w:sz w:val="20"/>
                <w:szCs w:val="20"/>
              </w:rPr>
              <w:t>Graphics</w:t>
            </w:r>
          </w:p>
        </w:tc>
        <w:tc>
          <w:tcPr>
            <w:tcW w:w="5530" w:type="dxa"/>
          </w:tcPr>
          <w:p w14:paraId="635DA44A" w14:textId="77777777" w:rsidR="000E4B04" w:rsidRPr="002379BE" w:rsidRDefault="00B74430" w:rsidP="00DF6612">
            <w:pPr>
              <w:rPr>
                <w:rFonts w:ascii="Arial Narrow" w:hAnsi="Arial Narrow" w:cs="Arial"/>
                <w:spacing w:val="-5"/>
                <w:sz w:val="20"/>
                <w:szCs w:val="20"/>
                <w:shd w:val="clear" w:color="auto" w:fill="FFFFFF"/>
              </w:rPr>
            </w:pPr>
            <w:r w:rsidRPr="002379BE">
              <w:rPr>
                <w:rFonts w:ascii="Arial Narrow" w:hAnsi="Arial Narrow" w:cs="Arial"/>
                <w:spacing w:val="-5"/>
                <w:sz w:val="20"/>
                <w:szCs w:val="20"/>
                <w:shd w:val="clear" w:color="auto" w:fill="FFFFFF"/>
              </w:rPr>
              <w:t>Intel Iris Plus Graphics 640</w:t>
            </w:r>
          </w:p>
          <w:p w14:paraId="1A748E3E" w14:textId="77777777" w:rsidR="000E4B04" w:rsidRPr="002379BE" w:rsidRDefault="000E4B04" w:rsidP="00DF6612">
            <w:pPr>
              <w:rPr>
                <w:rFonts w:ascii="Arial Narrow" w:hAnsi="Arial Narrow" w:cs="Arial"/>
                <w:sz w:val="20"/>
                <w:szCs w:val="20"/>
              </w:rPr>
            </w:pPr>
            <w:r w:rsidRPr="002379BE">
              <w:rPr>
                <w:rFonts w:ascii="Arial Narrow" w:hAnsi="Arial Narrow" w:cs="Arial"/>
                <w:spacing w:val="-5"/>
                <w:sz w:val="20"/>
                <w:szCs w:val="20"/>
                <w:shd w:val="clear" w:color="auto" w:fill="FFFFFF"/>
              </w:rPr>
              <w:t>Radeon Pro 560 with 4GB of VRAM</w:t>
            </w:r>
          </w:p>
        </w:tc>
        <w:tc>
          <w:tcPr>
            <w:tcW w:w="1517" w:type="dxa"/>
          </w:tcPr>
          <w:p w14:paraId="04818E75" w14:textId="77777777" w:rsidR="000E4B04" w:rsidRPr="002379BE" w:rsidRDefault="000E4B04" w:rsidP="00DF6612">
            <w:pPr>
              <w:rPr>
                <w:rFonts w:ascii="Arial Narrow" w:hAnsi="Arial Narrow" w:cs="Arial"/>
                <w:sz w:val="20"/>
                <w:szCs w:val="20"/>
              </w:rPr>
            </w:pPr>
          </w:p>
        </w:tc>
        <w:tc>
          <w:tcPr>
            <w:tcW w:w="889" w:type="dxa"/>
          </w:tcPr>
          <w:p w14:paraId="7942DF3D" w14:textId="77777777" w:rsidR="000E4B04" w:rsidRPr="002379BE" w:rsidRDefault="000E4B04" w:rsidP="00DF6612">
            <w:pPr>
              <w:jc w:val="center"/>
              <w:rPr>
                <w:rFonts w:ascii="Arial Narrow" w:hAnsi="Arial Narrow" w:cs="Arial"/>
                <w:sz w:val="20"/>
                <w:szCs w:val="20"/>
              </w:rPr>
            </w:pPr>
            <w:r w:rsidRPr="002379BE">
              <w:rPr>
                <w:rFonts w:ascii="Arial Narrow" w:hAnsi="Arial Narrow" w:cs="Arial"/>
                <w:sz w:val="20"/>
                <w:szCs w:val="20"/>
              </w:rPr>
              <w:t>10</w:t>
            </w:r>
          </w:p>
        </w:tc>
      </w:tr>
      <w:tr w:rsidR="002379BE" w:rsidRPr="002379BE" w14:paraId="2A2C6343" w14:textId="77777777" w:rsidTr="000E4B04">
        <w:tc>
          <w:tcPr>
            <w:tcW w:w="1784" w:type="dxa"/>
          </w:tcPr>
          <w:p w14:paraId="3045F0AC" w14:textId="77777777" w:rsidR="000E4B04" w:rsidRPr="002379BE" w:rsidRDefault="000E4B04" w:rsidP="00B74430">
            <w:pPr>
              <w:rPr>
                <w:rFonts w:ascii="Arial Narrow" w:hAnsi="Arial Narrow" w:cs="Arial"/>
                <w:sz w:val="20"/>
                <w:szCs w:val="20"/>
              </w:rPr>
            </w:pPr>
            <w:r w:rsidRPr="002379BE">
              <w:rPr>
                <w:rFonts w:ascii="Arial Narrow" w:hAnsi="Arial Narrow" w:cs="Arial"/>
                <w:sz w:val="20"/>
                <w:szCs w:val="20"/>
              </w:rPr>
              <w:t>Ports</w:t>
            </w:r>
          </w:p>
        </w:tc>
        <w:tc>
          <w:tcPr>
            <w:tcW w:w="5530" w:type="dxa"/>
          </w:tcPr>
          <w:p w14:paraId="062EC144" w14:textId="3247DEA6" w:rsidR="000E4B04" w:rsidRPr="002379BE" w:rsidRDefault="000E4B04" w:rsidP="0002759F">
            <w:pPr>
              <w:pStyle w:val="BodyText"/>
            </w:pPr>
            <w:bookmarkStart w:id="150" w:name="_Toc80024614"/>
            <w:r w:rsidRPr="002379BE">
              <w:t>3 Thunderbolt 3 digital video output</w:t>
            </w:r>
            <w:bookmarkEnd w:id="150"/>
          </w:p>
          <w:p w14:paraId="4AB90BD1" w14:textId="77777777" w:rsidR="000E4B04" w:rsidRPr="002379BE" w:rsidRDefault="000E4B04" w:rsidP="0002759F">
            <w:pPr>
              <w:pStyle w:val="BodyText"/>
            </w:pPr>
            <w:r w:rsidRPr="002379BE">
              <w:t>4 USB 3 ports</w:t>
            </w:r>
          </w:p>
          <w:p w14:paraId="38074105" w14:textId="77777777" w:rsidR="000E4B04" w:rsidRPr="002379BE" w:rsidRDefault="000E4B04" w:rsidP="0002759F">
            <w:pPr>
              <w:pStyle w:val="BodyText"/>
            </w:pPr>
            <w:r w:rsidRPr="002379BE">
              <w:t>SDXC card slot</w:t>
            </w:r>
          </w:p>
          <w:p w14:paraId="09562C78" w14:textId="77777777" w:rsidR="000E4B04" w:rsidRPr="002379BE" w:rsidRDefault="000E4B04" w:rsidP="0002759F">
            <w:pPr>
              <w:pStyle w:val="BodyText"/>
            </w:pPr>
            <w:r w:rsidRPr="002379BE">
              <w:t>HDMI port</w:t>
            </w:r>
          </w:p>
          <w:p w14:paraId="49F4AE4B" w14:textId="77777777" w:rsidR="000E4B04" w:rsidRPr="002379BE" w:rsidRDefault="000E4B04" w:rsidP="0002759F">
            <w:pPr>
              <w:pStyle w:val="BodyText"/>
            </w:pPr>
            <w:r w:rsidRPr="002379BE">
              <w:t>Native DisplayPort output over USB</w:t>
            </w:r>
            <w:r w:rsidRPr="002379BE">
              <w:noBreakHyphen/>
              <w:t>C</w:t>
            </w:r>
          </w:p>
          <w:p w14:paraId="4ACF3DA6" w14:textId="77777777" w:rsidR="000E4B04" w:rsidRPr="002379BE" w:rsidRDefault="000E4B04" w:rsidP="0002759F">
            <w:pPr>
              <w:pStyle w:val="BodyText"/>
              <w:rPr>
                <w:shd w:val="clear" w:color="auto" w:fill="FFFFFF"/>
              </w:rPr>
            </w:pPr>
            <w:r w:rsidRPr="002379BE">
              <w:t>10/100/1000BASE-T Gigabit Ethernet (RJ-45 connector)</w:t>
            </w:r>
          </w:p>
        </w:tc>
        <w:tc>
          <w:tcPr>
            <w:tcW w:w="1517" w:type="dxa"/>
          </w:tcPr>
          <w:p w14:paraId="0B7CF14F" w14:textId="77777777" w:rsidR="000E4B04" w:rsidRPr="002379BE" w:rsidRDefault="000E4B04" w:rsidP="00B74430">
            <w:pPr>
              <w:rPr>
                <w:rFonts w:ascii="Arial Narrow" w:hAnsi="Arial Narrow" w:cs="Arial"/>
                <w:sz w:val="20"/>
                <w:szCs w:val="20"/>
              </w:rPr>
            </w:pPr>
          </w:p>
        </w:tc>
        <w:tc>
          <w:tcPr>
            <w:tcW w:w="889" w:type="dxa"/>
          </w:tcPr>
          <w:p w14:paraId="53421BAB" w14:textId="77777777" w:rsidR="000E4B04" w:rsidRPr="002379BE" w:rsidRDefault="000E4B04" w:rsidP="00B74430">
            <w:pPr>
              <w:jc w:val="center"/>
              <w:rPr>
                <w:rFonts w:ascii="Arial Narrow" w:hAnsi="Arial Narrow" w:cs="Arial"/>
                <w:sz w:val="20"/>
                <w:szCs w:val="20"/>
              </w:rPr>
            </w:pPr>
            <w:r w:rsidRPr="002379BE">
              <w:rPr>
                <w:rFonts w:ascii="Arial Narrow" w:hAnsi="Arial Narrow" w:cs="Arial"/>
                <w:sz w:val="20"/>
                <w:szCs w:val="20"/>
              </w:rPr>
              <w:t>5</w:t>
            </w:r>
          </w:p>
        </w:tc>
      </w:tr>
      <w:tr w:rsidR="002379BE" w:rsidRPr="002379BE" w14:paraId="3F59E50F" w14:textId="77777777" w:rsidTr="000E4B04">
        <w:trPr>
          <w:trHeight w:val="323"/>
        </w:trPr>
        <w:tc>
          <w:tcPr>
            <w:tcW w:w="1784" w:type="dxa"/>
          </w:tcPr>
          <w:p w14:paraId="03E8C9A6"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Memory</w:t>
            </w:r>
          </w:p>
        </w:tc>
        <w:tc>
          <w:tcPr>
            <w:tcW w:w="5530" w:type="dxa"/>
          </w:tcPr>
          <w:p w14:paraId="148CA3A6" w14:textId="77777777" w:rsidR="000E4B04" w:rsidRPr="002379BE" w:rsidRDefault="000E4B04" w:rsidP="000E4B04">
            <w:pPr>
              <w:rPr>
                <w:rFonts w:ascii="Arial Narrow" w:hAnsi="Arial Narrow" w:cs="Arial"/>
                <w:sz w:val="20"/>
                <w:szCs w:val="20"/>
              </w:rPr>
            </w:pPr>
            <w:r w:rsidRPr="002379BE">
              <w:rPr>
                <w:rFonts w:ascii="Arial Narrow" w:hAnsi="Arial Narrow" w:cs="Arial"/>
                <w:spacing w:val="-5"/>
                <w:sz w:val="20"/>
                <w:szCs w:val="20"/>
                <w:shd w:val="clear" w:color="auto" w:fill="FFFFFF"/>
              </w:rPr>
              <w:t>8GB of 2400MHz DDR4 onboard memory</w:t>
            </w:r>
          </w:p>
        </w:tc>
        <w:tc>
          <w:tcPr>
            <w:tcW w:w="1517" w:type="dxa"/>
          </w:tcPr>
          <w:p w14:paraId="726ECF93" w14:textId="77777777" w:rsidR="000E4B04" w:rsidRPr="002379BE" w:rsidRDefault="000E4B04" w:rsidP="000E4B04">
            <w:pPr>
              <w:rPr>
                <w:rFonts w:ascii="Arial Narrow" w:hAnsi="Arial Narrow" w:cs="Arial"/>
                <w:sz w:val="20"/>
                <w:szCs w:val="20"/>
              </w:rPr>
            </w:pPr>
          </w:p>
        </w:tc>
        <w:tc>
          <w:tcPr>
            <w:tcW w:w="889" w:type="dxa"/>
          </w:tcPr>
          <w:p w14:paraId="201E240E"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15</w:t>
            </w:r>
          </w:p>
        </w:tc>
      </w:tr>
      <w:tr w:rsidR="002379BE" w:rsidRPr="002379BE" w14:paraId="1C98B299" w14:textId="77777777" w:rsidTr="000E4B04">
        <w:trPr>
          <w:trHeight w:val="323"/>
        </w:trPr>
        <w:tc>
          <w:tcPr>
            <w:tcW w:w="1784" w:type="dxa"/>
          </w:tcPr>
          <w:p w14:paraId="76B53E39" w14:textId="77777777" w:rsidR="000E4B04" w:rsidRPr="002379BE" w:rsidRDefault="000E4B04" w:rsidP="000E4B04">
            <w:pPr>
              <w:rPr>
                <w:rFonts w:ascii="Arial Narrow" w:hAnsi="Arial Narrow" w:cs="Arial"/>
                <w:sz w:val="20"/>
                <w:szCs w:val="20"/>
                <w:u w:val="single"/>
              </w:rPr>
            </w:pPr>
            <w:r w:rsidRPr="002379BE">
              <w:rPr>
                <w:rFonts w:ascii="Arial Narrow" w:hAnsi="Arial Narrow" w:cs="Arial"/>
                <w:sz w:val="20"/>
                <w:szCs w:val="20"/>
              </w:rPr>
              <w:t>Storage</w:t>
            </w:r>
          </w:p>
        </w:tc>
        <w:tc>
          <w:tcPr>
            <w:tcW w:w="5530" w:type="dxa"/>
          </w:tcPr>
          <w:p w14:paraId="2220FF61" w14:textId="77777777" w:rsidR="000E4B04" w:rsidRPr="002379BE" w:rsidRDefault="000E4B04" w:rsidP="000E4B04">
            <w:pPr>
              <w:rPr>
                <w:rFonts w:ascii="Arial Narrow" w:hAnsi="Arial Narrow" w:cs="Arial"/>
                <w:sz w:val="20"/>
                <w:szCs w:val="20"/>
              </w:rPr>
            </w:pPr>
            <w:r w:rsidRPr="002379BE">
              <w:rPr>
                <w:rFonts w:ascii="Arial Narrow" w:hAnsi="Arial Narrow" w:cs="Arial"/>
                <w:spacing w:val="-5"/>
                <w:sz w:val="20"/>
                <w:szCs w:val="20"/>
                <w:shd w:val="clear" w:color="auto" w:fill="FFFFFF"/>
              </w:rPr>
              <w:t>1TB Fusion Drive</w:t>
            </w:r>
          </w:p>
        </w:tc>
        <w:tc>
          <w:tcPr>
            <w:tcW w:w="1517" w:type="dxa"/>
          </w:tcPr>
          <w:p w14:paraId="66F1EAA7" w14:textId="77777777" w:rsidR="000E4B04" w:rsidRPr="002379BE" w:rsidRDefault="000E4B04" w:rsidP="000E4B04">
            <w:pPr>
              <w:rPr>
                <w:rFonts w:ascii="Arial Narrow" w:hAnsi="Arial Narrow" w:cs="Arial"/>
                <w:sz w:val="20"/>
                <w:szCs w:val="20"/>
              </w:rPr>
            </w:pPr>
          </w:p>
        </w:tc>
        <w:tc>
          <w:tcPr>
            <w:tcW w:w="889" w:type="dxa"/>
          </w:tcPr>
          <w:p w14:paraId="69C3EE45"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15</w:t>
            </w:r>
          </w:p>
        </w:tc>
      </w:tr>
      <w:tr w:rsidR="002379BE" w:rsidRPr="002379BE" w14:paraId="69419F30" w14:textId="77777777" w:rsidTr="000E4B04">
        <w:trPr>
          <w:trHeight w:val="323"/>
        </w:trPr>
        <w:tc>
          <w:tcPr>
            <w:tcW w:w="1784" w:type="dxa"/>
          </w:tcPr>
          <w:p w14:paraId="29084FC8"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Anti-Theft</w:t>
            </w:r>
          </w:p>
        </w:tc>
        <w:tc>
          <w:tcPr>
            <w:tcW w:w="5530" w:type="dxa"/>
          </w:tcPr>
          <w:p w14:paraId="3EE967F9" w14:textId="77777777" w:rsidR="000E4B04" w:rsidRPr="002379BE" w:rsidRDefault="000E4B04" w:rsidP="000E4B04">
            <w:pPr>
              <w:rPr>
                <w:rFonts w:ascii="Arial Narrow" w:hAnsi="Arial Narrow" w:cs="Arial"/>
                <w:spacing w:val="-5"/>
                <w:sz w:val="20"/>
                <w:szCs w:val="20"/>
                <w:shd w:val="clear" w:color="auto" w:fill="FFFFFF"/>
              </w:rPr>
            </w:pPr>
            <w:r w:rsidRPr="002379BE">
              <w:rPr>
                <w:rFonts w:ascii="Arial Narrow" w:hAnsi="Arial Narrow" w:cs="Arial"/>
                <w:spacing w:val="-5"/>
                <w:sz w:val="20"/>
                <w:szCs w:val="20"/>
                <w:shd w:val="clear" w:color="auto" w:fill="FFFFFF"/>
              </w:rPr>
              <w:t>Kensington lock slot and lock cable</w:t>
            </w:r>
          </w:p>
        </w:tc>
        <w:tc>
          <w:tcPr>
            <w:tcW w:w="1517" w:type="dxa"/>
          </w:tcPr>
          <w:p w14:paraId="1B469DC4" w14:textId="77777777" w:rsidR="000E4B04" w:rsidRPr="002379BE" w:rsidRDefault="000E4B04" w:rsidP="000E4B04">
            <w:pPr>
              <w:rPr>
                <w:rFonts w:ascii="Arial Narrow" w:hAnsi="Arial Narrow" w:cs="Arial"/>
                <w:sz w:val="20"/>
                <w:szCs w:val="20"/>
              </w:rPr>
            </w:pPr>
          </w:p>
        </w:tc>
        <w:tc>
          <w:tcPr>
            <w:tcW w:w="889" w:type="dxa"/>
          </w:tcPr>
          <w:p w14:paraId="7F1F27AA"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5</w:t>
            </w:r>
          </w:p>
        </w:tc>
      </w:tr>
      <w:tr w:rsidR="002379BE" w:rsidRPr="002379BE" w14:paraId="10A0BE31" w14:textId="77777777" w:rsidTr="000E4B04">
        <w:trPr>
          <w:trHeight w:val="377"/>
        </w:trPr>
        <w:tc>
          <w:tcPr>
            <w:tcW w:w="1784" w:type="dxa"/>
          </w:tcPr>
          <w:p w14:paraId="1584ED26"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Wireless</w:t>
            </w:r>
          </w:p>
        </w:tc>
        <w:tc>
          <w:tcPr>
            <w:tcW w:w="5530" w:type="dxa"/>
          </w:tcPr>
          <w:p w14:paraId="278A962F" w14:textId="77777777" w:rsidR="000E4B04" w:rsidRPr="002379BE" w:rsidRDefault="000E4B04" w:rsidP="000E4B04">
            <w:pPr>
              <w:rPr>
                <w:rFonts w:ascii="Arial Narrow" w:hAnsi="Arial Narrow" w:cs="Arial"/>
                <w:spacing w:val="-5"/>
                <w:sz w:val="20"/>
                <w:szCs w:val="20"/>
                <w:shd w:val="clear" w:color="auto" w:fill="FFFFFF"/>
              </w:rPr>
            </w:pPr>
            <w:r w:rsidRPr="002379BE">
              <w:rPr>
                <w:rFonts w:ascii="Arial Narrow" w:hAnsi="Arial Narrow" w:cs="Arial"/>
                <w:spacing w:val="-5"/>
                <w:sz w:val="20"/>
                <w:szCs w:val="20"/>
                <w:shd w:val="clear" w:color="auto" w:fill="FFFFFF"/>
              </w:rPr>
              <w:t>802.11ac Wi</w:t>
            </w:r>
            <w:r w:rsidRPr="002379BE">
              <w:rPr>
                <w:rFonts w:ascii="Arial Narrow" w:hAnsi="Arial Narrow" w:cs="Arial"/>
                <w:spacing w:val="-5"/>
                <w:sz w:val="20"/>
                <w:szCs w:val="20"/>
                <w:shd w:val="clear" w:color="auto" w:fill="FFFFFF"/>
              </w:rPr>
              <w:noBreakHyphen/>
              <w:t>Fi wireless networking</w:t>
            </w:r>
            <w:r w:rsidRPr="002379BE">
              <w:rPr>
                <w:rFonts w:ascii="Arial Narrow" w:hAnsi="Arial Narrow" w:cs="Arial"/>
                <w:spacing w:val="-5"/>
                <w:sz w:val="20"/>
                <w:szCs w:val="20"/>
              </w:rPr>
              <w:br/>
            </w:r>
            <w:r w:rsidRPr="002379BE">
              <w:rPr>
                <w:rFonts w:ascii="Arial Narrow" w:hAnsi="Arial Narrow" w:cs="Arial"/>
                <w:spacing w:val="-5"/>
                <w:sz w:val="20"/>
                <w:szCs w:val="20"/>
                <w:shd w:val="clear" w:color="auto" w:fill="FFFFFF"/>
              </w:rPr>
              <w:t>IEEE 802.11a/b/g/n compatible</w:t>
            </w:r>
          </w:p>
          <w:p w14:paraId="0AB05894"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Bluetooth 4.2 wireless technology</w:t>
            </w:r>
          </w:p>
        </w:tc>
        <w:tc>
          <w:tcPr>
            <w:tcW w:w="1517" w:type="dxa"/>
          </w:tcPr>
          <w:p w14:paraId="2A42CE87" w14:textId="77777777" w:rsidR="000E4B04" w:rsidRPr="002379BE" w:rsidRDefault="000E4B04" w:rsidP="000E4B04">
            <w:pPr>
              <w:rPr>
                <w:rFonts w:ascii="Arial Narrow" w:hAnsi="Arial Narrow" w:cs="Arial"/>
                <w:sz w:val="20"/>
                <w:szCs w:val="20"/>
              </w:rPr>
            </w:pPr>
          </w:p>
        </w:tc>
        <w:tc>
          <w:tcPr>
            <w:tcW w:w="889" w:type="dxa"/>
          </w:tcPr>
          <w:p w14:paraId="5FF9E3B0"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00A62E38" w14:textId="77777777" w:rsidTr="006F0293">
        <w:trPr>
          <w:trHeight w:val="1052"/>
        </w:trPr>
        <w:tc>
          <w:tcPr>
            <w:tcW w:w="1784" w:type="dxa"/>
          </w:tcPr>
          <w:p w14:paraId="01AD1CD2"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Audio</w:t>
            </w:r>
          </w:p>
        </w:tc>
        <w:tc>
          <w:tcPr>
            <w:tcW w:w="5530" w:type="dxa"/>
          </w:tcPr>
          <w:p w14:paraId="69374E8C" w14:textId="77777777" w:rsidR="000E4B04" w:rsidRPr="002379BE" w:rsidRDefault="000E4B04" w:rsidP="000E4B04">
            <w:pPr>
              <w:shd w:val="clear" w:color="auto" w:fill="FFFFFF"/>
              <w:spacing w:after="156"/>
              <w:rPr>
                <w:rFonts w:ascii="Arial Narrow" w:hAnsi="Arial Narrow" w:cs="Arial"/>
                <w:spacing w:val="-5"/>
                <w:sz w:val="20"/>
                <w:szCs w:val="20"/>
              </w:rPr>
            </w:pPr>
            <w:r w:rsidRPr="002379BE">
              <w:rPr>
                <w:rFonts w:ascii="Arial Narrow" w:hAnsi="Arial Narrow" w:cs="Arial"/>
                <w:spacing w:val="-5"/>
                <w:sz w:val="20"/>
                <w:szCs w:val="20"/>
              </w:rPr>
              <w:t>Stereo speakers</w:t>
            </w:r>
          </w:p>
          <w:p w14:paraId="09CD3BCA" w14:textId="77777777" w:rsidR="000E4B04" w:rsidRPr="002379BE" w:rsidRDefault="000E4B04" w:rsidP="000E4B04">
            <w:pPr>
              <w:shd w:val="clear" w:color="auto" w:fill="FFFFFF"/>
              <w:spacing w:before="168" w:after="156"/>
              <w:rPr>
                <w:rFonts w:ascii="Arial Narrow" w:hAnsi="Arial Narrow" w:cs="Arial"/>
                <w:spacing w:val="-5"/>
                <w:sz w:val="20"/>
                <w:szCs w:val="20"/>
              </w:rPr>
            </w:pPr>
            <w:r w:rsidRPr="002379BE">
              <w:rPr>
                <w:rFonts w:ascii="Arial Narrow" w:hAnsi="Arial Narrow" w:cs="Arial"/>
                <w:spacing w:val="-5"/>
                <w:sz w:val="20"/>
                <w:szCs w:val="20"/>
              </w:rPr>
              <w:t>Microphone</w:t>
            </w:r>
          </w:p>
          <w:p w14:paraId="217B6038" w14:textId="77777777" w:rsidR="000E4B04" w:rsidRPr="002379BE" w:rsidRDefault="00DF6612" w:rsidP="00DF6612">
            <w:pPr>
              <w:shd w:val="clear" w:color="auto" w:fill="FFFFFF"/>
              <w:spacing w:before="168" w:after="156"/>
              <w:rPr>
                <w:rFonts w:ascii="Arial Narrow" w:hAnsi="Arial Narrow" w:cs="Arial"/>
                <w:spacing w:val="-5"/>
                <w:sz w:val="20"/>
                <w:szCs w:val="20"/>
              </w:rPr>
            </w:pPr>
            <w:r w:rsidRPr="002379BE">
              <w:rPr>
                <w:rFonts w:ascii="Arial Narrow" w:hAnsi="Arial Narrow" w:cs="Arial"/>
                <w:spacing w:val="-5"/>
                <w:sz w:val="20"/>
                <w:szCs w:val="20"/>
              </w:rPr>
              <w:t>3.5 mm headphone jack</w:t>
            </w:r>
          </w:p>
        </w:tc>
        <w:tc>
          <w:tcPr>
            <w:tcW w:w="1517" w:type="dxa"/>
          </w:tcPr>
          <w:p w14:paraId="152701CA" w14:textId="77777777" w:rsidR="000E4B04" w:rsidRPr="002379BE" w:rsidRDefault="000E4B04" w:rsidP="000E4B04">
            <w:pPr>
              <w:rPr>
                <w:rFonts w:ascii="Arial Narrow" w:hAnsi="Arial Narrow" w:cs="Arial"/>
                <w:sz w:val="20"/>
                <w:szCs w:val="20"/>
              </w:rPr>
            </w:pPr>
          </w:p>
        </w:tc>
        <w:tc>
          <w:tcPr>
            <w:tcW w:w="889" w:type="dxa"/>
          </w:tcPr>
          <w:p w14:paraId="147C53C3"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42872C70" w14:textId="77777777" w:rsidTr="006F0293">
        <w:trPr>
          <w:trHeight w:val="224"/>
        </w:trPr>
        <w:tc>
          <w:tcPr>
            <w:tcW w:w="1784" w:type="dxa"/>
          </w:tcPr>
          <w:p w14:paraId="0247CDAC" w14:textId="77777777" w:rsidR="000E4B04" w:rsidRPr="002379BE" w:rsidRDefault="000E4B04" w:rsidP="000E4B04">
            <w:pPr>
              <w:spacing w:line="360" w:lineRule="auto"/>
              <w:rPr>
                <w:rFonts w:ascii="Arial Narrow" w:hAnsi="Arial Narrow" w:cs="Arial"/>
                <w:sz w:val="20"/>
                <w:szCs w:val="20"/>
              </w:rPr>
            </w:pPr>
            <w:r w:rsidRPr="002379BE">
              <w:rPr>
                <w:rFonts w:ascii="Arial Narrow" w:hAnsi="Arial Narrow" w:cs="Arial"/>
                <w:sz w:val="20"/>
                <w:szCs w:val="20"/>
              </w:rPr>
              <w:t>Camera</w:t>
            </w:r>
          </w:p>
        </w:tc>
        <w:tc>
          <w:tcPr>
            <w:tcW w:w="5530" w:type="dxa"/>
          </w:tcPr>
          <w:p w14:paraId="17AA0339" w14:textId="77777777" w:rsidR="000E4B04" w:rsidRPr="002379BE" w:rsidRDefault="000E4B04" w:rsidP="000E4B04">
            <w:pPr>
              <w:spacing w:line="360" w:lineRule="auto"/>
              <w:rPr>
                <w:rFonts w:ascii="Arial Narrow" w:hAnsi="Arial Narrow" w:cs="Arial"/>
                <w:sz w:val="20"/>
                <w:szCs w:val="20"/>
              </w:rPr>
            </w:pPr>
            <w:r w:rsidRPr="002379BE">
              <w:rPr>
                <w:rFonts w:ascii="Arial Narrow" w:hAnsi="Arial Narrow" w:cs="Arial"/>
                <w:sz w:val="20"/>
                <w:szCs w:val="20"/>
              </w:rPr>
              <w:t>FaceTime HD camera</w:t>
            </w:r>
          </w:p>
        </w:tc>
        <w:tc>
          <w:tcPr>
            <w:tcW w:w="1517" w:type="dxa"/>
          </w:tcPr>
          <w:p w14:paraId="704A6879" w14:textId="77777777" w:rsidR="000E4B04" w:rsidRPr="002379BE" w:rsidRDefault="000E4B04" w:rsidP="000E4B04">
            <w:pPr>
              <w:spacing w:line="360" w:lineRule="auto"/>
              <w:rPr>
                <w:rFonts w:ascii="Arial Narrow" w:hAnsi="Arial Narrow" w:cs="Arial"/>
                <w:sz w:val="20"/>
                <w:szCs w:val="20"/>
              </w:rPr>
            </w:pPr>
          </w:p>
        </w:tc>
        <w:tc>
          <w:tcPr>
            <w:tcW w:w="889" w:type="dxa"/>
          </w:tcPr>
          <w:p w14:paraId="7196D570" w14:textId="77777777" w:rsidR="000E4B04" w:rsidRPr="002379BE" w:rsidRDefault="000E4B04" w:rsidP="000E4B04">
            <w:pPr>
              <w:spacing w:line="360" w:lineRule="auto"/>
              <w:jc w:val="center"/>
              <w:rPr>
                <w:rFonts w:ascii="Arial Narrow" w:hAnsi="Arial Narrow" w:cs="Arial"/>
                <w:sz w:val="20"/>
                <w:szCs w:val="20"/>
              </w:rPr>
            </w:pPr>
            <w:r w:rsidRPr="002379BE">
              <w:rPr>
                <w:rFonts w:ascii="Arial Narrow" w:hAnsi="Arial Narrow" w:cs="Arial"/>
                <w:sz w:val="20"/>
                <w:szCs w:val="20"/>
              </w:rPr>
              <w:t>1</w:t>
            </w:r>
          </w:p>
        </w:tc>
      </w:tr>
      <w:tr w:rsidR="002379BE" w:rsidRPr="002379BE" w14:paraId="11AB27AC" w14:textId="77777777" w:rsidTr="000E4B04">
        <w:tc>
          <w:tcPr>
            <w:tcW w:w="1784" w:type="dxa"/>
          </w:tcPr>
          <w:p w14:paraId="56C09D2D"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Keypad/Trackpad and Mouse</w:t>
            </w:r>
          </w:p>
        </w:tc>
        <w:tc>
          <w:tcPr>
            <w:tcW w:w="5530" w:type="dxa"/>
          </w:tcPr>
          <w:p w14:paraId="365AB50B" w14:textId="4496C00E" w:rsidR="000E4B04" w:rsidRPr="002379BE" w:rsidRDefault="000E4B04" w:rsidP="0002759F">
            <w:pPr>
              <w:pStyle w:val="BodyText"/>
            </w:pPr>
            <w:bookmarkStart w:id="151" w:name="_Toc80024615"/>
            <w:r w:rsidRPr="002379BE">
              <w:t>Magic Keyboard with Numeric Keypad</w:t>
            </w:r>
            <w:bookmarkEnd w:id="151"/>
          </w:p>
          <w:p w14:paraId="50E03DD6" w14:textId="7AF0D841" w:rsidR="00DF6612" w:rsidRPr="002379BE" w:rsidRDefault="00DF6612" w:rsidP="0002759F">
            <w:pPr>
              <w:pStyle w:val="BodyText"/>
            </w:pPr>
            <w:bookmarkStart w:id="152" w:name="_Toc80024616"/>
            <w:r w:rsidRPr="002379BE">
              <w:t>Magic Mouse 2</w:t>
            </w:r>
            <w:bookmarkEnd w:id="152"/>
          </w:p>
        </w:tc>
        <w:tc>
          <w:tcPr>
            <w:tcW w:w="1517" w:type="dxa"/>
          </w:tcPr>
          <w:p w14:paraId="45B12896" w14:textId="77777777" w:rsidR="000E4B04" w:rsidRPr="002379BE" w:rsidRDefault="000E4B04" w:rsidP="0002759F">
            <w:pPr>
              <w:pStyle w:val="BodyText"/>
            </w:pPr>
          </w:p>
        </w:tc>
        <w:tc>
          <w:tcPr>
            <w:tcW w:w="889" w:type="dxa"/>
          </w:tcPr>
          <w:p w14:paraId="386EE746"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6</w:t>
            </w:r>
          </w:p>
        </w:tc>
      </w:tr>
      <w:tr w:rsidR="002379BE" w:rsidRPr="002379BE" w14:paraId="043706E2" w14:textId="77777777" w:rsidTr="000E4B04">
        <w:tc>
          <w:tcPr>
            <w:tcW w:w="1784" w:type="dxa"/>
          </w:tcPr>
          <w:p w14:paraId="6E1DB0A5"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Operating System</w:t>
            </w:r>
          </w:p>
        </w:tc>
        <w:tc>
          <w:tcPr>
            <w:tcW w:w="5530" w:type="dxa"/>
          </w:tcPr>
          <w:p w14:paraId="040EAEDE" w14:textId="77777777" w:rsidR="000E4B04" w:rsidRPr="002379BE" w:rsidRDefault="000E4B04" w:rsidP="0002759F">
            <w:pPr>
              <w:pStyle w:val="BodyText"/>
            </w:pPr>
            <w:bookmarkStart w:id="153" w:name="_Toc80024617"/>
            <w:r w:rsidRPr="002379BE">
              <w:t>Latest macOS</w:t>
            </w:r>
            <w:bookmarkEnd w:id="153"/>
            <w:r w:rsidR="00D37810" w:rsidRPr="002379BE">
              <w:t> </w:t>
            </w:r>
          </w:p>
        </w:tc>
        <w:tc>
          <w:tcPr>
            <w:tcW w:w="1517" w:type="dxa"/>
          </w:tcPr>
          <w:p w14:paraId="4257371E" w14:textId="77777777" w:rsidR="000E4B04" w:rsidRPr="002379BE" w:rsidRDefault="000E4B04" w:rsidP="0002759F">
            <w:pPr>
              <w:pStyle w:val="BodyText"/>
            </w:pPr>
          </w:p>
        </w:tc>
        <w:tc>
          <w:tcPr>
            <w:tcW w:w="889" w:type="dxa"/>
          </w:tcPr>
          <w:p w14:paraId="26EA43C8"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2</w:t>
            </w:r>
          </w:p>
        </w:tc>
      </w:tr>
      <w:tr w:rsidR="002379BE" w:rsidRPr="002379BE" w14:paraId="11ABE4CE" w14:textId="77777777" w:rsidTr="00D37810">
        <w:trPr>
          <w:trHeight w:val="269"/>
        </w:trPr>
        <w:tc>
          <w:tcPr>
            <w:tcW w:w="1784" w:type="dxa"/>
          </w:tcPr>
          <w:p w14:paraId="4E0FBA8E"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 xml:space="preserve">Warranty </w:t>
            </w:r>
          </w:p>
        </w:tc>
        <w:tc>
          <w:tcPr>
            <w:tcW w:w="5530" w:type="dxa"/>
          </w:tcPr>
          <w:p w14:paraId="4C74CB1A" w14:textId="77777777" w:rsidR="000E4B04" w:rsidRPr="002379BE" w:rsidRDefault="000E4B04" w:rsidP="0002759F">
            <w:pPr>
              <w:pStyle w:val="BodyText"/>
            </w:pPr>
            <w:r w:rsidRPr="002379BE">
              <w:t xml:space="preserve">1 Year </w:t>
            </w:r>
          </w:p>
        </w:tc>
        <w:tc>
          <w:tcPr>
            <w:tcW w:w="1517" w:type="dxa"/>
          </w:tcPr>
          <w:p w14:paraId="37A08567" w14:textId="77777777" w:rsidR="000E4B04" w:rsidRPr="002379BE" w:rsidRDefault="000E4B04" w:rsidP="0002759F">
            <w:pPr>
              <w:pStyle w:val="BodyText"/>
            </w:pPr>
          </w:p>
        </w:tc>
        <w:tc>
          <w:tcPr>
            <w:tcW w:w="889" w:type="dxa"/>
          </w:tcPr>
          <w:p w14:paraId="242A9BE8" w14:textId="77777777" w:rsidR="000E4B04" w:rsidRPr="002379BE" w:rsidRDefault="000E4B04" w:rsidP="000E4B04">
            <w:pPr>
              <w:jc w:val="center"/>
              <w:rPr>
                <w:rFonts w:ascii="Arial Narrow" w:hAnsi="Arial Narrow" w:cs="Arial"/>
                <w:sz w:val="20"/>
                <w:szCs w:val="20"/>
              </w:rPr>
            </w:pPr>
            <w:r w:rsidRPr="002379BE">
              <w:rPr>
                <w:rFonts w:ascii="Arial Narrow" w:hAnsi="Arial Narrow" w:cs="Arial"/>
                <w:sz w:val="20"/>
                <w:szCs w:val="20"/>
              </w:rPr>
              <w:t>5</w:t>
            </w:r>
          </w:p>
        </w:tc>
      </w:tr>
      <w:tr w:rsidR="002379BE" w:rsidRPr="002379BE" w14:paraId="55EE175B" w14:textId="77777777" w:rsidTr="00D37810">
        <w:trPr>
          <w:trHeight w:val="1070"/>
        </w:trPr>
        <w:tc>
          <w:tcPr>
            <w:tcW w:w="1784" w:type="dxa"/>
          </w:tcPr>
          <w:p w14:paraId="0A757E4B"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In the Box</w:t>
            </w:r>
          </w:p>
        </w:tc>
        <w:tc>
          <w:tcPr>
            <w:tcW w:w="7047" w:type="dxa"/>
            <w:gridSpan w:val="2"/>
          </w:tcPr>
          <w:p w14:paraId="587AB359" w14:textId="77777777" w:rsidR="000E4B04" w:rsidRPr="002379BE" w:rsidRDefault="000E4B04" w:rsidP="0002759F">
            <w:pPr>
              <w:pStyle w:val="BodyText"/>
            </w:pPr>
            <w:r w:rsidRPr="002379BE">
              <w:t>Magic Keyboard</w:t>
            </w:r>
          </w:p>
          <w:p w14:paraId="763F4EB2" w14:textId="77777777" w:rsidR="000E4B04" w:rsidRPr="002379BE" w:rsidRDefault="000E4B04" w:rsidP="0002759F">
            <w:pPr>
              <w:pStyle w:val="BodyText"/>
            </w:pPr>
            <w:r w:rsidRPr="002379BE">
              <w:t>Magic Mouse 2</w:t>
            </w:r>
          </w:p>
          <w:p w14:paraId="75BAFC0C" w14:textId="77777777" w:rsidR="000E4B04" w:rsidRPr="002379BE" w:rsidRDefault="000E4B04" w:rsidP="0002759F">
            <w:pPr>
              <w:pStyle w:val="BodyText"/>
            </w:pPr>
            <w:r w:rsidRPr="002379BE">
              <w:t>Power cord</w:t>
            </w:r>
          </w:p>
          <w:p w14:paraId="21643C17" w14:textId="77777777" w:rsidR="000E4B04" w:rsidRPr="002379BE" w:rsidRDefault="00D37810" w:rsidP="0002759F">
            <w:pPr>
              <w:pStyle w:val="BodyText"/>
            </w:pPr>
            <w:r w:rsidRPr="002379BE">
              <w:t>Lightning to USB Cable</w:t>
            </w:r>
          </w:p>
        </w:tc>
        <w:tc>
          <w:tcPr>
            <w:tcW w:w="889" w:type="dxa"/>
          </w:tcPr>
          <w:p w14:paraId="1D620F35" w14:textId="77777777" w:rsidR="000E4B04" w:rsidRPr="002379BE" w:rsidRDefault="000E4B04" w:rsidP="000E4B04">
            <w:pPr>
              <w:jc w:val="center"/>
              <w:rPr>
                <w:rFonts w:ascii="Arial Narrow" w:hAnsi="Arial Narrow" w:cs="Arial"/>
                <w:b/>
                <w:sz w:val="20"/>
                <w:szCs w:val="20"/>
              </w:rPr>
            </w:pPr>
            <w:r w:rsidRPr="002379BE">
              <w:rPr>
                <w:rFonts w:ascii="Arial Narrow" w:hAnsi="Arial Narrow" w:cs="Arial"/>
                <w:b/>
                <w:sz w:val="20"/>
                <w:szCs w:val="20"/>
              </w:rPr>
              <w:t>1</w:t>
            </w:r>
          </w:p>
        </w:tc>
      </w:tr>
      <w:tr w:rsidR="002379BE" w:rsidRPr="002379BE" w14:paraId="4EFDB685" w14:textId="77777777" w:rsidTr="000E4B04">
        <w:trPr>
          <w:trHeight w:val="377"/>
        </w:trPr>
        <w:tc>
          <w:tcPr>
            <w:tcW w:w="1784" w:type="dxa"/>
          </w:tcPr>
          <w:p w14:paraId="2A02D341" w14:textId="77777777" w:rsidR="000E4B04" w:rsidRPr="002379BE" w:rsidRDefault="000E4B04" w:rsidP="000E4B04">
            <w:pPr>
              <w:rPr>
                <w:rFonts w:ascii="Arial Narrow" w:hAnsi="Arial Narrow" w:cs="Arial"/>
                <w:sz w:val="20"/>
                <w:szCs w:val="20"/>
              </w:rPr>
            </w:pPr>
          </w:p>
        </w:tc>
        <w:tc>
          <w:tcPr>
            <w:tcW w:w="7047" w:type="dxa"/>
            <w:gridSpan w:val="2"/>
          </w:tcPr>
          <w:p w14:paraId="496F2C3F" w14:textId="77777777" w:rsidR="000E4B04" w:rsidRPr="002379BE" w:rsidRDefault="000E4B04" w:rsidP="000E4B04">
            <w:pPr>
              <w:spacing w:before="100" w:beforeAutospacing="1" w:after="100" w:afterAutospacing="1"/>
              <w:jc w:val="center"/>
              <w:rPr>
                <w:rFonts w:ascii="Arial Narrow" w:hAnsi="Arial Narrow" w:cs="Arial"/>
                <w:b/>
                <w:sz w:val="20"/>
                <w:szCs w:val="20"/>
              </w:rPr>
            </w:pPr>
            <w:r w:rsidRPr="002379BE">
              <w:rPr>
                <w:rFonts w:ascii="Arial Narrow" w:hAnsi="Arial Narrow" w:cs="Arial"/>
                <w:b/>
                <w:sz w:val="20"/>
                <w:szCs w:val="20"/>
              </w:rPr>
              <w:t>Total</w:t>
            </w:r>
          </w:p>
        </w:tc>
        <w:tc>
          <w:tcPr>
            <w:tcW w:w="889" w:type="dxa"/>
          </w:tcPr>
          <w:p w14:paraId="4901393D" w14:textId="77777777" w:rsidR="000E4B04" w:rsidRPr="002379BE" w:rsidRDefault="000E4B04" w:rsidP="000E4B04">
            <w:pPr>
              <w:jc w:val="center"/>
              <w:rPr>
                <w:rFonts w:ascii="Arial Narrow" w:hAnsi="Arial Narrow" w:cs="Arial"/>
                <w:b/>
                <w:sz w:val="20"/>
                <w:szCs w:val="20"/>
              </w:rPr>
            </w:pPr>
            <w:r w:rsidRPr="002379BE">
              <w:rPr>
                <w:rFonts w:ascii="Arial Narrow" w:hAnsi="Arial Narrow" w:cs="Arial"/>
                <w:b/>
                <w:sz w:val="20"/>
                <w:szCs w:val="20"/>
              </w:rPr>
              <w:t>100</w:t>
            </w:r>
          </w:p>
        </w:tc>
      </w:tr>
    </w:tbl>
    <w:p w14:paraId="764FF297"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Only firms that score 90 marks and above shall be considered.</w:t>
      </w:r>
    </w:p>
    <w:p w14:paraId="741A88BB" w14:textId="77777777" w:rsidR="000E4B04" w:rsidRPr="002379BE" w:rsidRDefault="000E4B04" w:rsidP="000E4B04">
      <w:pPr>
        <w:rPr>
          <w:rFonts w:ascii="Arial Narrow" w:hAnsi="Arial Narrow" w:cs="Arial"/>
          <w:sz w:val="20"/>
          <w:szCs w:val="20"/>
        </w:rPr>
      </w:pPr>
      <w:r w:rsidRPr="002379BE">
        <w:rPr>
          <w:rFonts w:ascii="Arial Narrow" w:hAnsi="Arial Narrow" w:cs="Arial"/>
          <w:sz w:val="20"/>
          <w:szCs w:val="20"/>
        </w:rPr>
        <w:t>Firms should fill supplier response column above with the features they are providing and highlight the same in the product brochure.</w:t>
      </w:r>
    </w:p>
    <w:p w14:paraId="38FC7422" w14:textId="77777777" w:rsidR="000E4B04" w:rsidRPr="002379BE" w:rsidRDefault="006F0293" w:rsidP="006F0293">
      <w:pPr>
        <w:pStyle w:val="BodyText"/>
        <w:rPr>
          <w:rFonts w:ascii="Arial Narrow" w:hAnsi="Arial Narrow"/>
          <w:bCs/>
          <w:sz w:val="20"/>
          <w:szCs w:val="20"/>
          <w:u w:val="single"/>
        </w:rPr>
      </w:pPr>
      <w:r w:rsidRPr="002379BE">
        <w:rPr>
          <w:rFonts w:ascii="Arial Narrow" w:hAnsi="Arial Narrow"/>
          <w:bCs/>
          <w:sz w:val="20"/>
          <w:szCs w:val="20"/>
          <w:u w:val="single"/>
        </w:rPr>
        <w:t>Note:</w:t>
      </w:r>
    </w:p>
    <w:p w14:paraId="47FFFC1E" w14:textId="77777777" w:rsidR="000E4B04" w:rsidRPr="002379BE" w:rsidRDefault="000E4B04" w:rsidP="008A63A7">
      <w:pPr>
        <w:widowControl/>
        <w:numPr>
          <w:ilvl w:val="0"/>
          <w:numId w:val="98"/>
        </w:numPr>
        <w:tabs>
          <w:tab w:val="clear" w:pos="720"/>
          <w:tab w:val="left" w:pos="180"/>
          <w:tab w:val="num" w:pos="270"/>
        </w:tabs>
        <w:autoSpaceDE/>
        <w:autoSpaceDN/>
        <w:ind w:left="180" w:hanging="180"/>
        <w:rPr>
          <w:rFonts w:ascii="Arial Narrow" w:hAnsi="Arial Narrow" w:cs="Arial"/>
          <w:bCs/>
          <w:iCs/>
          <w:sz w:val="20"/>
          <w:szCs w:val="20"/>
        </w:rPr>
      </w:pPr>
      <w:r w:rsidRPr="002379BE">
        <w:rPr>
          <w:rFonts w:ascii="Arial Narrow" w:hAnsi="Arial Narrow" w:cs="Arial"/>
          <w:bCs/>
          <w:iCs/>
          <w:sz w:val="20"/>
          <w:szCs w:val="20"/>
        </w:rPr>
        <w:t xml:space="preserve">Please provide Product Brochures along with technical specifications and </w:t>
      </w:r>
      <w:r w:rsidRPr="002379BE">
        <w:rPr>
          <w:rFonts w:ascii="Arial Narrow" w:hAnsi="Arial Narrow" w:cs="Arial"/>
          <w:bCs/>
          <w:i/>
          <w:iCs/>
          <w:sz w:val="20"/>
          <w:szCs w:val="20"/>
          <w:u w:val="single"/>
        </w:rPr>
        <w:t>highlight the desired features</w:t>
      </w:r>
      <w:r w:rsidRPr="002379BE">
        <w:rPr>
          <w:rFonts w:ascii="Arial Narrow" w:hAnsi="Arial Narrow" w:cs="Arial"/>
          <w:bCs/>
          <w:iCs/>
          <w:sz w:val="20"/>
          <w:szCs w:val="20"/>
        </w:rPr>
        <w:t xml:space="preserve"> </w:t>
      </w:r>
    </w:p>
    <w:p w14:paraId="4277D47A" w14:textId="77777777" w:rsidR="000E4B04" w:rsidRPr="002379BE" w:rsidRDefault="000E4B04" w:rsidP="008A63A7">
      <w:pPr>
        <w:widowControl/>
        <w:numPr>
          <w:ilvl w:val="0"/>
          <w:numId w:val="100"/>
        </w:numPr>
        <w:tabs>
          <w:tab w:val="clear" w:pos="720"/>
          <w:tab w:val="left" w:pos="-720"/>
          <w:tab w:val="num" w:pos="-90"/>
          <w:tab w:val="left" w:pos="0"/>
          <w:tab w:val="left" w:pos="180"/>
        </w:tabs>
        <w:suppressAutoHyphens/>
        <w:autoSpaceDE/>
        <w:autoSpaceDN/>
        <w:ind w:left="180" w:hanging="180"/>
        <w:rPr>
          <w:rFonts w:ascii="Arial Narrow" w:hAnsi="Arial Narrow" w:cs="Arial"/>
          <w:iCs/>
          <w:spacing w:val="-3"/>
          <w:sz w:val="20"/>
          <w:szCs w:val="20"/>
        </w:rPr>
      </w:pPr>
      <w:r w:rsidRPr="002379BE">
        <w:rPr>
          <w:rFonts w:ascii="Arial Narrow" w:hAnsi="Arial Narrow" w:cs="Arial"/>
          <w:iCs/>
          <w:spacing w:val="-3"/>
          <w:sz w:val="20"/>
          <w:szCs w:val="20"/>
        </w:rPr>
        <w:t xml:space="preserve">Must specify </w:t>
      </w:r>
      <w:r w:rsidRPr="002379BE">
        <w:rPr>
          <w:rFonts w:ascii="Arial Narrow" w:hAnsi="Arial Narrow" w:cs="Arial"/>
          <w:iCs/>
          <w:spacing w:val="-3"/>
          <w:sz w:val="20"/>
          <w:szCs w:val="20"/>
          <w:u w:val="single"/>
        </w:rPr>
        <w:t>Make, Model and Country of Manufacture</w:t>
      </w:r>
    </w:p>
    <w:p w14:paraId="0A1F3466" w14:textId="77777777" w:rsidR="000E4B04" w:rsidRPr="002379BE" w:rsidRDefault="000E4B04" w:rsidP="008A63A7">
      <w:pPr>
        <w:widowControl/>
        <w:numPr>
          <w:ilvl w:val="0"/>
          <w:numId w:val="100"/>
        </w:numPr>
        <w:tabs>
          <w:tab w:val="clear" w:pos="720"/>
          <w:tab w:val="left" w:pos="-720"/>
          <w:tab w:val="num" w:pos="-90"/>
          <w:tab w:val="left" w:pos="0"/>
          <w:tab w:val="left" w:pos="180"/>
        </w:tabs>
        <w:suppressAutoHyphens/>
        <w:autoSpaceDE/>
        <w:autoSpaceDN/>
        <w:ind w:left="180" w:hanging="180"/>
        <w:rPr>
          <w:rFonts w:ascii="Arial Narrow" w:hAnsi="Arial Narrow" w:cs="Arial"/>
          <w:iCs/>
          <w:spacing w:val="-3"/>
          <w:sz w:val="20"/>
          <w:szCs w:val="20"/>
        </w:rPr>
      </w:pPr>
      <w:r w:rsidRPr="002379BE">
        <w:rPr>
          <w:rFonts w:ascii="Arial Narrow" w:hAnsi="Arial Narrow" w:cs="Arial"/>
          <w:iCs/>
          <w:spacing w:val="-3"/>
          <w:sz w:val="20"/>
          <w:szCs w:val="20"/>
        </w:rPr>
        <w:t xml:space="preserve"> Indicate whether you are an authorized dealer or representative of the products you are selling.</w:t>
      </w:r>
    </w:p>
    <w:p w14:paraId="6A29EBFE" w14:textId="77777777" w:rsidR="000E4B04" w:rsidRPr="002379BE" w:rsidRDefault="000E4B04" w:rsidP="006F0293">
      <w:pPr>
        <w:widowControl/>
        <w:numPr>
          <w:ilvl w:val="0"/>
          <w:numId w:val="100"/>
        </w:numPr>
        <w:tabs>
          <w:tab w:val="clear" w:pos="720"/>
          <w:tab w:val="left" w:pos="-720"/>
          <w:tab w:val="num" w:pos="-90"/>
          <w:tab w:val="left" w:pos="0"/>
          <w:tab w:val="left" w:pos="180"/>
        </w:tabs>
        <w:suppressAutoHyphens/>
        <w:autoSpaceDE/>
        <w:autoSpaceDN/>
        <w:ind w:left="180" w:hanging="180"/>
        <w:rPr>
          <w:rFonts w:ascii="Arial Narrow" w:hAnsi="Arial Narrow" w:cs="Arial"/>
          <w:iCs/>
          <w:spacing w:val="-3"/>
          <w:sz w:val="20"/>
          <w:szCs w:val="20"/>
        </w:rPr>
      </w:pPr>
      <w:r w:rsidRPr="002379BE">
        <w:rPr>
          <w:rFonts w:ascii="Arial Narrow" w:hAnsi="Arial Narrow" w:cs="Arial"/>
          <w:iCs/>
          <w:spacing w:val="-3"/>
          <w:sz w:val="20"/>
          <w:szCs w:val="20"/>
        </w:rPr>
        <w:t>Manufacturer’s Authorization Letter</w:t>
      </w:r>
    </w:p>
    <w:p w14:paraId="654F5F4A" w14:textId="77777777" w:rsidR="000E4B04" w:rsidRPr="002379BE" w:rsidRDefault="000E4B04" w:rsidP="000E4B04">
      <w:pPr>
        <w:rPr>
          <w:rFonts w:ascii="Arial Narrow" w:hAnsi="Arial Narrow" w:cs="Arial"/>
          <w:b/>
          <w:bCs/>
          <w:sz w:val="20"/>
          <w:szCs w:val="20"/>
        </w:rPr>
      </w:pPr>
      <w:r w:rsidRPr="002379BE">
        <w:rPr>
          <w:rFonts w:ascii="Arial Narrow" w:hAnsi="Arial Narrow" w:cs="Arial"/>
          <w:b/>
          <w:bCs/>
          <w:sz w:val="20"/>
          <w:szCs w:val="20"/>
        </w:rPr>
        <w:t>All these will form part of evaluation criteria.</w:t>
      </w:r>
    </w:p>
    <w:p w14:paraId="310788EE" w14:textId="77777777" w:rsidR="000E4B04" w:rsidRPr="002379BE" w:rsidRDefault="000E4B04" w:rsidP="000E4B04">
      <w:pPr>
        <w:ind w:left="90" w:hanging="90"/>
        <w:rPr>
          <w:rFonts w:ascii="Arial Narrow" w:hAnsi="Arial Narrow" w:cs="Arial"/>
          <w:b/>
          <w:bCs/>
          <w:sz w:val="20"/>
          <w:szCs w:val="20"/>
        </w:rPr>
      </w:pPr>
      <w:r w:rsidRPr="002379BE">
        <w:rPr>
          <w:rFonts w:ascii="Arial Narrow" w:hAnsi="Arial Narrow" w:cs="Arial"/>
          <w:b/>
          <w:bCs/>
          <w:sz w:val="20"/>
          <w:szCs w:val="20"/>
        </w:rPr>
        <w:t>Quantity Required = 1</w:t>
      </w:r>
    </w:p>
    <w:p w14:paraId="091CCD49" w14:textId="77777777" w:rsidR="000E4B04" w:rsidRPr="002379BE" w:rsidRDefault="000E4B04" w:rsidP="000E4B04">
      <w:pPr>
        <w:ind w:left="90" w:hanging="90"/>
        <w:rPr>
          <w:rFonts w:ascii="Arial Narrow" w:hAnsi="Arial Narrow" w:cs="Arial"/>
          <w:b/>
          <w:bCs/>
          <w:sz w:val="20"/>
          <w:szCs w:val="20"/>
        </w:rPr>
      </w:pPr>
    </w:p>
    <w:p w14:paraId="30FC0D30" w14:textId="77777777" w:rsidR="000E4B04" w:rsidRPr="002379BE" w:rsidRDefault="000E4B04" w:rsidP="000E4B04">
      <w:pPr>
        <w:ind w:left="90" w:hanging="90"/>
        <w:rPr>
          <w:rFonts w:ascii="Arial" w:hAnsi="Arial" w:cs="Arial"/>
          <w:b/>
          <w:bCs/>
          <w:sz w:val="20"/>
          <w:szCs w:val="20"/>
        </w:rPr>
      </w:pPr>
    </w:p>
    <w:p w14:paraId="5092AF98" w14:textId="77777777" w:rsidR="004C365C" w:rsidRPr="002379BE" w:rsidRDefault="004C365C" w:rsidP="000E4B04">
      <w:pPr>
        <w:rPr>
          <w:rFonts w:ascii="Arial Narrow" w:hAnsi="Arial Narrow"/>
          <w:b/>
        </w:rPr>
      </w:pPr>
    </w:p>
    <w:p w14:paraId="26674D29" w14:textId="77777777" w:rsidR="000E4B04" w:rsidRPr="002379BE" w:rsidRDefault="000E4B04" w:rsidP="000E4B04">
      <w:pPr>
        <w:rPr>
          <w:rFonts w:ascii="Arial Narrow" w:hAnsi="Arial Narrow"/>
          <w:b/>
        </w:rPr>
      </w:pPr>
    </w:p>
    <w:p w14:paraId="6407E9CC" w14:textId="77777777" w:rsidR="000E4B04" w:rsidRPr="002379BE" w:rsidRDefault="000E4B04" w:rsidP="008A63A7">
      <w:pPr>
        <w:pStyle w:val="ListParagraph"/>
        <w:widowControl/>
        <w:numPr>
          <w:ilvl w:val="0"/>
          <w:numId w:val="102"/>
        </w:numPr>
        <w:autoSpaceDE/>
        <w:autoSpaceDN/>
        <w:spacing w:after="200" w:line="276" w:lineRule="auto"/>
        <w:contextualSpacing/>
        <w:rPr>
          <w:rFonts w:ascii="Arial Narrow" w:hAnsi="Arial Narrow"/>
          <w:b/>
        </w:rPr>
      </w:pPr>
      <w:r w:rsidRPr="002379BE">
        <w:rPr>
          <w:rFonts w:ascii="Arial Narrow" w:hAnsi="Arial Narrow"/>
          <w:b/>
        </w:rPr>
        <w:t xml:space="preserve">TECHNICAL HIGH END SERVER SPECIFICATIONS </w:t>
      </w:r>
    </w:p>
    <w:tbl>
      <w:tblPr>
        <w:tblW w:w="5000" w:type="pct"/>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5"/>
        <w:gridCol w:w="4173"/>
        <w:gridCol w:w="3227"/>
        <w:gridCol w:w="1815"/>
      </w:tblGrid>
      <w:tr w:rsidR="002379BE" w:rsidRPr="002379BE" w14:paraId="5625C174" w14:textId="77777777" w:rsidTr="000E4B04">
        <w:tc>
          <w:tcPr>
            <w:tcW w:w="599" w:type="pct"/>
            <w:tcBorders>
              <w:top w:val="nil"/>
              <w:left w:val="nil"/>
              <w:bottom w:val="single" w:sz="4" w:space="0" w:color="auto"/>
              <w:right w:val="nil"/>
            </w:tcBorders>
            <w:shd w:val="clear" w:color="auto" w:fill="FFFFFF"/>
            <w:hideMark/>
          </w:tcPr>
          <w:p w14:paraId="1EA11107" w14:textId="77777777" w:rsidR="000E4B04" w:rsidRPr="002379BE" w:rsidRDefault="000E4B04" w:rsidP="000E4B04">
            <w:pPr>
              <w:spacing w:line="360" w:lineRule="auto"/>
              <w:rPr>
                <w:rFonts w:ascii="Arial Narrow" w:hAnsi="Arial Narrow"/>
                <w:lang w:eastAsia="en-GB"/>
              </w:rPr>
            </w:pPr>
          </w:p>
        </w:tc>
        <w:tc>
          <w:tcPr>
            <w:tcW w:w="1993" w:type="pct"/>
            <w:tcBorders>
              <w:top w:val="nil"/>
              <w:left w:val="nil"/>
              <w:bottom w:val="single" w:sz="4" w:space="0" w:color="auto"/>
              <w:right w:val="nil"/>
            </w:tcBorders>
            <w:shd w:val="clear" w:color="auto" w:fill="FFFFFF"/>
            <w:hideMark/>
          </w:tcPr>
          <w:p w14:paraId="2416EBD2" w14:textId="77777777" w:rsidR="000E4B04" w:rsidRPr="002379BE" w:rsidRDefault="000E4B04" w:rsidP="000E4B04">
            <w:pPr>
              <w:spacing w:line="360" w:lineRule="auto"/>
              <w:rPr>
                <w:rFonts w:ascii="Arial Narrow" w:hAnsi="Arial Narrow"/>
                <w:b/>
                <w:bCs/>
                <w:lang w:eastAsia="en-GB"/>
              </w:rPr>
            </w:pPr>
          </w:p>
        </w:tc>
        <w:tc>
          <w:tcPr>
            <w:tcW w:w="1541" w:type="pct"/>
            <w:tcBorders>
              <w:top w:val="nil"/>
              <w:left w:val="nil"/>
              <w:bottom w:val="single" w:sz="4" w:space="0" w:color="auto"/>
              <w:right w:val="nil"/>
            </w:tcBorders>
            <w:shd w:val="clear" w:color="auto" w:fill="FFFFFF"/>
          </w:tcPr>
          <w:p w14:paraId="1E61AC8F" w14:textId="77777777" w:rsidR="000E4B04" w:rsidRPr="002379BE" w:rsidRDefault="000E4B04" w:rsidP="000E4B04">
            <w:pPr>
              <w:spacing w:line="360" w:lineRule="auto"/>
              <w:rPr>
                <w:rFonts w:ascii="Arial Narrow" w:hAnsi="Arial Narrow"/>
                <w:b/>
                <w:lang w:eastAsia="en-GB"/>
              </w:rPr>
            </w:pPr>
          </w:p>
        </w:tc>
        <w:tc>
          <w:tcPr>
            <w:tcW w:w="867" w:type="pct"/>
            <w:tcBorders>
              <w:top w:val="nil"/>
              <w:left w:val="nil"/>
              <w:bottom w:val="single" w:sz="4" w:space="0" w:color="auto"/>
              <w:right w:val="nil"/>
            </w:tcBorders>
            <w:shd w:val="clear" w:color="auto" w:fill="FFFFFF"/>
          </w:tcPr>
          <w:p w14:paraId="2425B88D" w14:textId="77777777" w:rsidR="000E4B04" w:rsidRPr="002379BE" w:rsidRDefault="000E4B04" w:rsidP="000E4B04">
            <w:pPr>
              <w:spacing w:line="360" w:lineRule="auto"/>
              <w:rPr>
                <w:rFonts w:ascii="Arial Narrow" w:hAnsi="Arial Narrow"/>
                <w:b/>
                <w:lang w:eastAsia="en-GB"/>
              </w:rPr>
            </w:pPr>
          </w:p>
        </w:tc>
      </w:tr>
      <w:tr w:rsidR="002379BE" w:rsidRPr="002379BE" w14:paraId="00E75D92" w14:textId="77777777" w:rsidTr="000E4B04">
        <w:trPr>
          <w:trHeight w:val="1055"/>
        </w:trPr>
        <w:tc>
          <w:tcPr>
            <w:tcW w:w="599" w:type="pct"/>
            <w:tcBorders>
              <w:top w:val="single" w:sz="4" w:space="0" w:color="auto"/>
              <w:left w:val="single" w:sz="6" w:space="0" w:color="000000"/>
              <w:bottom w:val="single" w:sz="6" w:space="0" w:color="000000"/>
              <w:right w:val="single" w:sz="6" w:space="0" w:color="000000"/>
            </w:tcBorders>
            <w:shd w:val="clear" w:color="auto" w:fill="BFBFBF" w:themeFill="background1" w:themeFillShade="BF"/>
          </w:tcPr>
          <w:p w14:paraId="017B5CE1" w14:textId="77777777" w:rsidR="000E4B04" w:rsidRPr="002379BE" w:rsidRDefault="000E4B04" w:rsidP="000E4B04">
            <w:pPr>
              <w:spacing w:line="360" w:lineRule="auto"/>
              <w:rPr>
                <w:rFonts w:ascii="Arial Narrow" w:hAnsi="Arial Narrow"/>
                <w:b/>
                <w:lang w:eastAsia="en-GB"/>
              </w:rPr>
            </w:pPr>
            <w:r w:rsidRPr="002379BE">
              <w:rPr>
                <w:rFonts w:ascii="Arial Narrow" w:hAnsi="Arial Narrow"/>
                <w:b/>
                <w:lang w:eastAsia="en-GB"/>
              </w:rPr>
              <w:t>ITEM 1</w:t>
            </w:r>
          </w:p>
        </w:tc>
        <w:tc>
          <w:tcPr>
            <w:tcW w:w="1993" w:type="pct"/>
            <w:tcBorders>
              <w:top w:val="single" w:sz="4" w:space="0" w:color="auto"/>
              <w:left w:val="single" w:sz="6" w:space="0" w:color="000000"/>
              <w:bottom w:val="single" w:sz="6" w:space="0" w:color="000000"/>
              <w:right w:val="single" w:sz="6" w:space="0" w:color="000000"/>
            </w:tcBorders>
            <w:shd w:val="clear" w:color="auto" w:fill="BFBFBF" w:themeFill="background1" w:themeFillShade="BF"/>
          </w:tcPr>
          <w:p w14:paraId="74A6E021" w14:textId="77777777" w:rsidR="000E4B04" w:rsidRPr="002379BE" w:rsidRDefault="000E4B04" w:rsidP="000E4B04">
            <w:pPr>
              <w:spacing w:line="360" w:lineRule="auto"/>
              <w:rPr>
                <w:rFonts w:ascii="Arial Narrow" w:hAnsi="Arial Narrow"/>
                <w:b/>
                <w:lang w:eastAsia="en-GB"/>
              </w:rPr>
            </w:pPr>
            <w:r w:rsidRPr="002379BE">
              <w:rPr>
                <w:rFonts w:ascii="Arial Narrow" w:hAnsi="Arial Narrow"/>
                <w:b/>
                <w:lang w:eastAsia="en-GB"/>
              </w:rPr>
              <w:t>KEBS MINIMUM TECHNICAL REQUIREMENTS</w:t>
            </w:r>
          </w:p>
          <w:p w14:paraId="40F13B44" w14:textId="77777777" w:rsidR="000E4B04" w:rsidRPr="002379BE" w:rsidRDefault="000E4B04" w:rsidP="000E4B04">
            <w:pPr>
              <w:spacing w:line="360" w:lineRule="auto"/>
              <w:rPr>
                <w:rFonts w:ascii="Arial Narrow" w:hAnsi="Arial Narrow"/>
                <w:b/>
                <w:lang w:eastAsia="en-GB"/>
              </w:rPr>
            </w:pPr>
            <w:r w:rsidRPr="002379BE">
              <w:rPr>
                <w:rFonts w:ascii="Arial Narrow" w:hAnsi="Arial Narrow"/>
                <w:b/>
                <w:lang w:eastAsia="en-GB"/>
              </w:rPr>
              <w:t xml:space="preserve">Servers </w:t>
            </w:r>
          </w:p>
        </w:tc>
        <w:tc>
          <w:tcPr>
            <w:tcW w:w="1541" w:type="pct"/>
            <w:tcBorders>
              <w:top w:val="single" w:sz="4" w:space="0" w:color="auto"/>
              <w:left w:val="single" w:sz="6" w:space="0" w:color="000000"/>
              <w:bottom w:val="single" w:sz="6" w:space="0" w:color="000000"/>
              <w:right w:val="single" w:sz="6" w:space="0" w:color="000000"/>
            </w:tcBorders>
            <w:shd w:val="clear" w:color="auto" w:fill="BFBFBF" w:themeFill="background1" w:themeFillShade="BF"/>
          </w:tcPr>
          <w:p w14:paraId="017B66AA" w14:textId="77777777" w:rsidR="000E4B04" w:rsidRPr="002379BE" w:rsidRDefault="000E4B04" w:rsidP="000E4B04">
            <w:pPr>
              <w:spacing w:line="360" w:lineRule="auto"/>
              <w:rPr>
                <w:rFonts w:ascii="Arial Narrow" w:hAnsi="Arial Narrow"/>
                <w:b/>
                <w:lang w:eastAsia="en-GB"/>
              </w:rPr>
            </w:pPr>
            <w:r w:rsidRPr="002379BE">
              <w:rPr>
                <w:rFonts w:ascii="Arial Narrow" w:hAnsi="Arial Narrow"/>
                <w:b/>
                <w:lang w:eastAsia="en-GB"/>
              </w:rPr>
              <w:t xml:space="preserve">       Supplier Response</w:t>
            </w:r>
          </w:p>
        </w:tc>
        <w:tc>
          <w:tcPr>
            <w:tcW w:w="867" w:type="pct"/>
            <w:tcBorders>
              <w:top w:val="single" w:sz="4" w:space="0" w:color="auto"/>
              <w:left w:val="single" w:sz="6" w:space="0" w:color="000000"/>
              <w:bottom w:val="single" w:sz="6" w:space="0" w:color="000000"/>
              <w:right w:val="single" w:sz="6" w:space="0" w:color="000000"/>
            </w:tcBorders>
            <w:shd w:val="clear" w:color="auto" w:fill="BFBFBF" w:themeFill="background1" w:themeFillShade="BF"/>
          </w:tcPr>
          <w:p w14:paraId="761E3BC1" w14:textId="77777777" w:rsidR="000E4B04" w:rsidRPr="002379BE" w:rsidRDefault="000E4B04" w:rsidP="000E4B04">
            <w:pPr>
              <w:spacing w:line="360" w:lineRule="auto"/>
              <w:rPr>
                <w:rFonts w:ascii="Arial Narrow" w:hAnsi="Arial Narrow"/>
                <w:b/>
                <w:lang w:eastAsia="en-GB"/>
              </w:rPr>
            </w:pPr>
            <w:r w:rsidRPr="002379BE">
              <w:rPr>
                <w:rFonts w:ascii="Arial Narrow" w:hAnsi="Arial Narrow"/>
                <w:b/>
                <w:lang w:eastAsia="en-GB"/>
              </w:rPr>
              <w:t>Evaluation Score Card</w:t>
            </w:r>
          </w:p>
        </w:tc>
      </w:tr>
      <w:tr w:rsidR="002379BE" w:rsidRPr="002379BE" w14:paraId="24224165"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46FD4BD5"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Form factor</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7E530125"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2U rack.</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515FDAC8"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590BB0"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5F019571"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51338D17"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Processor</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41B89D8C" w14:textId="77777777" w:rsidR="000E4B04" w:rsidRPr="002379BE" w:rsidRDefault="000E4B04" w:rsidP="000E4B04">
            <w:pPr>
              <w:spacing w:line="360" w:lineRule="auto"/>
              <w:rPr>
                <w:rFonts w:ascii="Arial Narrow" w:hAnsi="Arial Narrow"/>
              </w:rPr>
            </w:pPr>
            <w:r w:rsidRPr="002379BE">
              <w:rPr>
                <w:rFonts w:ascii="Arial Narrow" w:hAnsi="Arial Narrow"/>
                <w:lang w:eastAsia="en-GB"/>
              </w:rPr>
              <w:t xml:space="preserve">Four installed second-generation </w:t>
            </w:r>
            <w:r w:rsidRPr="002379BE">
              <w:rPr>
                <w:rFonts w:ascii="Arial Narrow" w:hAnsi="Arial Narrow"/>
              </w:rPr>
              <w:t xml:space="preserve">Intel Xeon Platinum 8276 28C 165W 2.2GHz Processor </w:t>
            </w:r>
          </w:p>
          <w:p w14:paraId="6280D6CE" w14:textId="77777777" w:rsidR="000E4B04" w:rsidRPr="002379BE" w:rsidRDefault="000E4B04" w:rsidP="000E4B04">
            <w:pPr>
              <w:spacing w:line="360" w:lineRule="auto"/>
              <w:rPr>
                <w:rFonts w:ascii="Arial Narrow" w:hAnsi="Arial Narrow"/>
                <w:lang w:eastAsia="en-GB"/>
              </w:rPr>
            </w:pPr>
            <w:r w:rsidRPr="002379BE">
              <w:rPr>
                <w:rFonts w:ascii="Arial Narrow" w:hAnsi="Arial Narrow"/>
              </w:rPr>
              <w:t>Processor Cache 38.5MB Cache</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03BD799A"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6EEB77B"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20</w:t>
            </w:r>
          </w:p>
        </w:tc>
      </w:tr>
      <w:tr w:rsidR="002379BE" w:rsidRPr="002379BE" w14:paraId="1AFDA49A"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5ACEECE3"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Chipset</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4F629C54"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Intel C624 "Lewisburg" chipset</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15141085"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CA752A"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lang w:eastAsia="en-GB"/>
              </w:rPr>
              <w:t>1</w:t>
            </w:r>
          </w:p>
        </w:tc>
      </w:tr>
      <w:tr w:rsidR="002379BE" w:rsidRPr="002379BE" w14:paraId="3629DC05"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0FA06158"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Memory</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16C325B1"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Up to 48 DIMM slots. Memory installed 384GB with 32GB TruDDR4 2933MHz (2Rx4 1.2V) RDIMM’s</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5789BE08"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A4C24BA"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15</w:t>
            </w:r>
          </w:p>
        </w:tc>
      </w:tr>
      <w:tr w:rsidR="002379BE" w:rsidRPr="002379BE" w14:paraId="212B31F8"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7EEA8D98"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Persistent memory</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07470200"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Supports up to 24 Intel Optane DC Persistent Memory modules (DCPMMs) installed in the DIMM slots. Persistent memory is installed in combination with system memory DIMMs.</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4A245E31"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03E4D5F"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2</w:t>
            </w:r>
          </w:p>
        </w:tc>
      </w:tr>
      <w:tr w:rsidR="002379BE" w:rsidRPr="002379BE" w14:paraId="7F1BB24C" w14:textId="77777777" w:rsidTr="000E4B04">
        <w:trPr>
          <w:trHeight w:val="1905"/>
        </w:trPr>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1128C5B2"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Memory maximums</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643505E5" w14:textId="77777777" w:rsidR="000E4B04" w:rsidRPr="002379BE" w:rsidRDefault="000E4B04" w:rsidP="008A63A7">
            <w:pPr>
              <w:widowControl/>
              <w:numPr>
                <w:ilvl w:val="0"/>
                <w:numId w:val="96"/>
              </w:numPr>
              <w:autoSpaceDE/>
              <w:autoSpaceDN/>
              <w:spacing w:line="360" w:lineRule="auto"/>
              <w:ind w:left="271" w:hanging="180"/>
              <w:jc w:val="both"/>
              <w:rPr>
                <w:rFonts w:ascii="Arial Narrow" w:hAnsi="Arial Narrow"/>
                <w:lang w:eastAsia="en-GB"/>
              </w:rPr>
            </w:pPr>
            <w:r w:rsidRPr="002379BE">
              <w:rPr>
                <w:rFonts w:ascii="Arial Narrow" w:hAnsi="Arial Narrow"/>
                <w:lang w:eastAsia="en-GB"/>
              </w:rPr>
              <w:t>With system memory DIMMs: Up to 6TB with 48x 128GB 3DS RDIMMs and four processors (1.5TB per processor)</w:t>
            </w:r>
          </w:p>
          <w:p w14:paraId="612FFFED" w14:textId="77777777" w:rsidR="000E4B04" w:rsidRPr="002379BE" w:rsidRDefault="000E4B04" w:rsidP="008A63A7">
            <w:pPr>
              <w:pStyle w:val="ListParagraph"/>
              <w:widowControl/>
              <w:numPr>
                <w:ilvl w:val="0"/>
                <w:numId w:val="96"/>
              </w:numPr>
              <w:autoSpaceDE/>
              <w:autoSpaceDN/>
              <w:spacing w:line="360" w:lineRule="auto"/>
              <w:ind w:left="271" w:hanging="180"/>
              <w:contextualSpacing/>
              <w:jc w:val="both"/>
              <w:rPr>
                <w:rFonts w:ascii="Arial Narrow" w:hAnsi="Arial Narrow"/>
                <w:lang w:eastAsia="en-GB"/>
              </w:rPr>
            </w:pPr>
            <w:r w:rsidRPr="002379BE">
              <w:rPr>
                <w:rFonts w:ascii="Arial Narrow" w:hAnsi="Arial Narrow"/>
                <w:lang w:eastAsia="en-GB"/>
              </w:rPr>
              <w:t>Upgradable to 1.5TB using 32GB TruDDR4 2933MHz (2Rx4 1.2V) RDIMM</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097A09DB" w14:textId="77777777" w:rsidR="000E4B04" w:rsidRPr="002379BE" w:rsidRDefault="000E4B04" w:rsidP="000E4B04">
            <w:pPr>
              <w:spacing w:line="360" w:lineRule="auto"/>
              <w:ind w:left="720"/>
              <w:jc w:val="both"/>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9D8D979" w14:textId="77777777" w:rsidR="000E4B04" w:rsidRPr="002379BE" w:rsidRDefault="000E4B04" w:rsidP="000E4B04">
            <w:pPr>
              <w:spacing w:line="360" w:lineRule="auto"/>
              <w:ind w:left="360"/>
              <w:rPr>
                <w:rFonts w:ascii="Arial Narrow" w:hAnsi="Arial Narrow"/>
                <w:lang w:eastAsia="en-GB"/>
              </w:rPr>
            </w:pPr>
            <w:r w:rsidRPr="002379BE">
              <w:rPr>
                <w:rFonts w:ascii="Arial Narrow" w:hAnsi="Arial Narrow" w:cs="Calibri"/>
              </w:rPr>
              <w:t xml:space="preserve">       10</w:t>
            </w:r>
          </w:p>
        </w:tc>
      </w:tr>
      <w:tr w:rsidR="002379BE" w:rsidRPr="002379BE" w14:paraId="16D20339"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6494086A"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Memory protection</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1E13BFA0"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ECC, SDDC (for x4-based memory DIMMs), ADDDC (for x4-based memory DIMMs), memory mirroring, and memory sparing.</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76AB0CED"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B1BDBF5"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2278E957"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11D2648C"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Disk drive bays</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4F68033C"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Up to 16 2.5-inch hot-swap SAS/SATA bays.</w:t>
            </w:r>
          </w:p>
          <w:p w14:paraId="6450ED5C"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Installed Storage Capacity 2x1.2TB 10K SAS 12Gb Hot Swap 512n HDD</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0FAED717"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17E39B7"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15</w:t>
            </w:r>
          </w:p>
        </w:tc>
      </w:tr>
      <w:tr w:rsidR="002379BE" w:rsidRPr="002379BE" w14:paraId="63CA1E72"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139C6981"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Maximum internal storage</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7288247F"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Up to 122.88 TB with 16x 7.68 TB 2.5" SSDs, or up to 32 TB with 16x 2.0 TB 2.5” 7.2K HDDs. Mix of SSDs/HDDs supported.</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6BED0389"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EAD9215"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3</w:t>
            </w:r>
          </w:p>
        </w:tc>
      </w:tr>
      <w:tr w:rsidR="002379BE" w:rsidRPr="002379BE" w14:paraId="04AFE31F"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5BFEEE21"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Storage controller</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5E024559"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12 Gb SAS/SATA RAID adapters:</w:t>
            </w:r>
          </w:p>
          <w:p w14:paraId="182B4D9D"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 xml:space="preserve"> (cacheless) Raid Adapter support for RAID 0, 1, 10, 5, 50</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504D3130"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C64DE45"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3</w:t>
            </w:r>
          </w:p>
        </w:tc>
      </w:tr>
      <w:tr w:rsidR="002379BE" w:rsidRPr="002379BE" w14:paraId="3A9A8BE9"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6AA8DEDF"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Network interfaces</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6B7AFD35"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 xml:space="preserve">Integrated 10Gb Ethernet controller, based on the Intel Ethernet Connection X722. </w:t>
            </w:r>
          </w:p>
          <w:p w14:paraId="6850BF2E"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lastRenderedPageBreak/>
              <w:t>Installed Network Adapters:-</w:t>
            </w:r>
          </w:p>
          <w:p w14:paraId="7CC33B52"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Ethernet Adapters</w:t>
            </w:r>
          </w:p>
          <w:p w14:paraId="68C7C367"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1.1Gb 4-port RJ45 LOM</w:t>
            </w:r>
          </w:p>
          <w:p w14:paraId="52A0481E"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2.Broadcom 5719 1GbE RJ45 4-Port PCIe Ethernet Adapter</w:t>
            </w:r>
          </w:p>
          <w:p w14:paraId="69FB90D8"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3.Two QLogic QL41134 PCIe 10Gb 4-Port Base-T Ethernet Adapter</w:t>
            </w:r>
          </w:p>
          <w:p w14:paraId="72F0A886"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Fibre Channel Adapters</w:t>
            </w:r>
          </w:p>
          <w:p w14:paraId="157E18C4"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Three installed Emulex 16Gb Gen6 FC Dual-port HBA and ability to Upgrade up to a maximum of 5 with the current setup</w:t>
            </w:r>
          </w:p>
          <w:p w14:paraId="2188C2E3"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Support for sharing of ports with) management processor for Wake-on-LAN and NC-SI support.</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16A95456"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91520DC"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5</w:t>
            </w:r>
          </w:p>
        </w:tc>
      </w:tr>
      <w:tr w:rsidR="002379BE" w:rsidRPr="002379BE" w14:paraId="12D5B0E2" w14:textId="77777777" w:rsidTr="000E4B04">
        <w:trPr>
          <w:trHeight w:val="1032"/>
        </w:trPr>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55F64A60"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lastRenderedPageBreak/>
              <w:t>PCI Expansion slots</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649031D2"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Up to 9 PCIe slots plus a slot reserved for a LOM Ethernet adapter.</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0AD4232E"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7563FAE"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70FBC25A"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2AEF8A32"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Ports</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42956D91"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Front: Two USB 2.0 ports or one USB 2.0 and one USB 3.0 port.</w:t>
            </w:r>
          </w:p>
          <w:p w14:paraId="79991F80"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 xml:space="preserve">Rear: Two USB 3.0 ports, one VGA video port, one DB-9 serial port, and one RJ-45 Controller systems management port. </w:t>
            </w:r>
          </w:p>
          <w:p w14:paraId="025A6AD0"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Internal: Optional M.2 adapter in dedicated slot supporting one or two M.2 drives (for OS boot support, including hypervisor support).</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61C06409"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CCA8923"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6C0BCAA1"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055BF135"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Cooling</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33413122"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Six N+1 redundant hot swap 60 mm fans (all six standard). One fan integrated in each power supply.</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6706A5A3"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0D5894"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5B68F4D9"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1B696A6B"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Power supply</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36243BF3"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 xml:space="preserve">Up to two hot-swap redundant AC power supplies (all 80 PLUS Platinum certification): 750 W, 1100 W and 1600 W AC options, supporting 220 V AC. 750 W and 1100 W options also support 110V input supply. </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271CB225"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2EAF941"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77C558DD"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6486188C"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Video</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0768AC66"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G200 graphics with 16 MB memory with 2D hardware accelerator. Maximum resolution is 1920x1200 32bpp at 60Hz.</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55AA69FE"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B1242C"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2</w:t>
            </w:r>
          </w:p>
        </w:tc>
      </w:tr>
      <w:tr w:rsidR="002379BE" w:rsidRPr="002379BE" w14:paraId="2CD59DF6"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68EF0EEB"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Hot-swap parts</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361C384B"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Drives, power supplies, and fans.</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73A876CD"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0E28358"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59CE6697"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1A19BBCA"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Systems management</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6845EA8E"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 xml:space="preserve">Administrator centralized infrastructure delivery, centralized server energy and power management </w:t>
            </w:r>
            <w:r w:rsidRPr="002379BE">
              <w:rPr>
                <w:rFonts w:ascii="Arial Narrow" w:hAnsi="Arial Narrow"/>
                <w:lang w:eastAsia="en-GB"/>
              </w:rPr>
              <w:lastRenderedPageBreak/>
              <w:t>Software. Light path diagnostics for local failure detection and reporting, with optional LCD diagnostics pull-out panel.</w:t>
            </w:r>
          </w:p>
          <w:p w14:paraId="5D442FF0"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Remote Management using Enable IPMI-over-LAN</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1BEFE8AD"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DBDEA32"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7C47EC36"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5E42944F"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lastRenderedPageBreak/>
              <w:t>Security features</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3B40724A"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Power-on password, administrator's password, Trusted Platform Module (TPM), supporting TPM 2.0 installed</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326D67B0"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2F8682"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64924B5F"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6E3DBC4A"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Operating systems supported</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516D59A5"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Microsoft Windows Server, Red Hat Enterprise Linux, SUSE Linux Enterprise Server, VMware ESXi.</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6B14E508"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BA358CC"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596D37A8"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5B625D5E"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Limited warranty</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67A4C187"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Three-year or one-year (model dependent) customer-replaceable unit and onsite limited warranty with 9x5 next business day (NBD).</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36A144D7"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3DABC0D"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3</w:t>
            </w:r>
          </w:p>
        </w:tc>
      </w:tr>
      <w:tr w:rsidR="002379BE" w:rsidRPr="002379BE" w14:paraId="650EC85C"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hideMark/>
          </w:tcPr>
          <w:p w14:paraId="4DFD0850"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Service and support</w:t>
            </w:r>
          </w:p>
        </w:tc>
        <w:tc>
          <w:tcPr>
            <w:tcW w:w="1993" w:type="pct"/>
            <w:tcBorders>
              <w:top w:val="single" w:sz="6" w:space="0" w:color="000000"/>
              <w:left w:val="single" w:sz="6" w:space="0" w:color="000000"/>
              <w:bottom w:val="single" w:sz="6" w:space="0" w:color="000000"/>
              <w:right w:val="single" w:sz="6" w:space="0" w:color="000000"/>
            </w:tcBorders>
            <w:shd w:val="clear" w:color="auto" w:fill="FFFFFF"/>
            <w:hideMark/>
          </w:tcPr>
          <w:p w14:paraId="7F34CE8F" w14:textId="77777777" w:rsidR="000E4B04" w:rsidRPr="002379BE" w:rsidRDefault="000E4B04" w:rsidP="000E4B04">
            <w:pPr>
              <w:spacing w:line="360" w:lineRule="auto"/>
              <w:rPr>
                <w:rFonts w:ascii="Arial Narrow" w:hAnsi="Arial Narrow"/>
                <w:lang w:eastAsia="en-GB"/>
              </w:rPr>
            </w:pPr>
            <w:r w:rsidRPr="002379BE">
              <w:rPr>
                <w:rFonts w:ascii="Arial Narrow" w:hAnsi="Arial Narrow"/>
                <w:lang w:eastAsia="en-GB"/>
              </w:rPr>
              <w:t>Optional service upgrades: 4-hour or 2-hour response time, 6-hour fix time, 1-year or 2-year warranty extension.</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27E53A90"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0046E79" w14:textId="77777777" w:rsidR="000E4B04" w:rsidRPr="002379BE" w:rsidRDefault="000E4B04" w:rsidP="000E4B04">
            <w:pPr>
              <w:spacing w:line="360" w:lineRule="auto"/>
              <w:jc w:val="center"/>
              <w:rPr>
                <w:rFonts w:ascii="Arial Narrow" w:hAnsi="Arial Narrow"/>
                <w:lang w:eastAsia="en-GB"/>
              </w:rPr>
            </w:pPr>
            <w:r w:rsidRPr="002379BE">
              <w:rPr>
                <w:rFonts w:ascii="Arial Narrow" w:hAnsi="Arial Narrow" w:cs="Calibri"/>
              </w:rPr>
              <w:t>1</w:t>
            </w:r>
          </w:p>
        </w:tc>
      </w:tr>
      <w:tr w:rsidR="002379BE" w:rsidRPr="002379BE" w14:paraId="28F78FE7" w14:textId="77777777" w:rsidTr="000E4B04">
        <w:tc>
          <w:tcPr>
            <w:tcW w:w="599" w:type="pct"/>
            <w:tcBorders>
              <w:top w:val="single" w:sz="6" w:space="0" w:color="000000"/>
              <w:left w:val="single" w:sz="6" w:space="0" w:color="000000"/>
              <w:bottom w:val="single" w:sz="6" w:space="0" w:color="000000"/>
              <w:right w:val="single" w:sz="6" w:space="0" w:color="000000"/>
            </w:tcBorders>
            <w:shd w:val="clear" w:color="auto" w:fill="FFFFFF"/>
          </w:tcPr>
          <w:p w14:paraId="0329584D" w14:textId="77777777" w:rsidR="000E4B04" w:rsidRPr="002379BE" w:rsidRDefault="000E4B04" w:rsidP="000E4B04">
            <w:pPr>
              <w:spacing w:line="360" w:lineRule="auto"/>
              <w:rPr>
                <w:rFonts w:ascii="Arial Narrow" w:hAnsi="Arial Narrow"/>
                <w:highlight w:val="yellow"/>
                <w:lang w:eastAsia="en-GB"/>
              </w:rPr>
            </w:pPr>
          </w:p>
        </w:tc>
        <w:tc>
          <w:tcPr>
            <w:tcW w:w="1993" w:type="pct"/>
            <w:tcBorders>
              <w:top w:val="single" w:sz="6" w:space="0" w:color="000000"/>
              <w:left w:val="single" w:sz="6" w:space="0" w:color="000000"/>
              <w:bottom w:val="single" w:sz="6" w:space="0" w:color="000000"/>
              <w:right w:val="single" w:sz="6" w:space="0" w:color="000000"/>
            </w:tcBorders>
            <w:shd w:val="clear" w:color="auto" w:fill="FFFFFF"/>
          </w:tcPr>
          <w:p w14:paraId="642D4482" w14:textId="77777777" w:rsidR="000E4B04" w:rsidRPr="002379BE" w:rsidRDefault="000E4B04" w:rsidP="000E4B04">
            <w:pPr>
              <w:spacing w:line="360" w:lineRule="auto"/>
              <w:jc w:val="center"/>
              <w:rPr>
                <w:rFonts w:ascii="Arial Narrow" w:hAnsi="Arial Narrow"/>
                <w:b/>
                <w:lang w:eastAsia="en-GB"/>
              </w:rPr>
            </w:pPr>
            <w:r w:rsidRPr="002379BE">
              <w:rPr>
                <w:rFonts w:ascii="Arial Narrow" w:hAnsi="Arial Narrow"/>
                <w:b/>
                <w:lang w:eastAsia="en-GB"/>
              </w:rPr>
              <w:t>TOTAL SCORE</w:t>
            </w:r>
          </w:p>
        </w:tc>
        <w:tc>
          <w:tcPr>
            <w:tcW w:w="1541" w:type="pct"/>
            <w:tcBorders>
              <w:top w:val="single" w:sz="6" w:space="0" w:color="000000"/>
              <w:left w:val="single" w:sz="6" w:space="0" w:color="000000"/>
              <w:bottom w:val="single" w:sz="6" w:space="0" w:color="000000"/>
              <w:right w:val="single" w:sz="6" w:space="0" w:color="000000"/>
            </w:tcBorders>
            <w:shd w:val="clear" w:color="auto" w:fill="FFFFFF"/>
          </w:tcPr>
          <w:p w14:paraId="37AA1475" w14:textId="77777777" w:rsidR="000E4B04" w:rsidRPr="002379BE" w:rsidRDefault="000E4B04" w:rsidP="000E4B04">
            <w:pPr>
              <w:spacing w:line="360" w:lineRule="auto"/>
              <w:rPr>
                <w:rFonts w:ascii="Arial Narrow" w:hAnsi="Arial Narrow"/>
                <w:lang w:eastAsia="en-GB"/>
              </w:rPr>
            </w:pPr>
          </w:p>
        </w:tc>
        <w:tc>
          <w:tcPr>
            <w:tcW w:w="86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2DFA632" w14:textId="77777777" w:rsidR="000E4B04" w:rsidRPr="002379BE" w:rsidRDefault="000E4B04" w:rsidP="000E4B04">
            <w:pPr>
              <w:spacing w:line="360" w:lineRule="auto"/>
              <w:jc w:val="center"/>
              <w:rPr>
                <w:rFonts w:ascii="Arial Narrow" w:hAnsi="Arial Narrow" w:cs="Calibri"/>
                <w:b/>
              </w:rPr>
            </w:pPr>
            <w:r w:rsidRPr="002379BE">
              <w:rPr>
                <w:rFonts w:ascii="Arial Narrow" w:hAnsi="Arial Narrow" w:cs="Calibri"/>
                <w:b/>
              </w:rPr>
              <w:t>90</w:t>
            </w:r>
          </w:p>
        </w:tc>
      </w:tr>
    </w:tbl>
    <w:p w14:paraId="3C584C30" w14:textId="77777777" w:rsidR="000E4B04" w:rsidRPr="002379BE" w:rsidRDefault="000E4B04" w:rsidP="000E4B04">
      <w:pPr>
        <w:spacing w:line="360" w:lineRule="auto"/>
        <w:rPr>
          <w:rFonts w:ascii="Arial Narrow" w:hAnsi="Arial Narrow"/>
        </w:rPr>
      </w:pPr>
    </w:p>
    <w:p w14:paraId="226F9AEA" w14:textId="77777777" w:rsidR="000E4B04" w:rsidRPr="002379BE" w:rsidRDefault="000E4B04" w:rsidP="000E4B04">
      <w:pPr>
        <w:spacing w:line="360" w:lineRule="auto"/>
        <w:rPr>
          <w:rFonts w:ascii="Arial Narrow" w:hAnsi="Arial Narrow"/>
          <w:b/>
        </w:rPr>
      </w:pPr>
    </w:p>
    <w:p w14:paraId="2E96D5CE" w14:textId="77777777" w:rsidR="000E4B04" w:rsidRPr="002379BE" w:rsidRDefault="000E4B04" w:rsidP="000E4B04">
      <w:pPr>
        <w:spacing w:line="360" w:lineRule="auto"/>
        <w:rPr>
          <w:rFonts w:ascii="Arial Narrow" w:hAnsi="Arial Narrow"/>
          <w:b/>
        </w:rPr>
      </w:pPr>
    </w:p>
    <w:p w14:paraId="6B950EA8" w14:textId="77777777" w:rsidR="000E4B04" w:rsidRPr="002379BE" w:rsidRDefault="000E4B04" w:rsidP="000E4B04">
      <w:pPr>
        <w:adjustRightInd w:val="0"/>
        <w:rPr>
          <w:rFonts w:ascii="Arial Narrow" w:hAnsi="Arial Narrow" w:cs="TimesNewRomanPSMT"/>
          <w:b/>
          <w:sz w:val="24"/>
          <w:szCs w:val="24"/>
        </w:rPr>
      </w:pPr>
      <w:r w:rsidRPr="002379BE">
        <w:rPr>
          <w:rFonts w:ascii="Arial Narrow" w:hAnsi="Arial Narrow" w:cs="TimesNewRomanPSMT"/>
          <w:b/>
          <w:sz w:val="24"/>
          <w:szCs w:val="24"/>
        </w:rPr>
        <w:t>TECHNICAL CAPACITY EVALUATION STAGE FOR HIGH END SERVERS</w:t>
      </w:r>
    </w:p>
    <w:p w14:paraId="50604688" w14:textId="77777777" w:rsidR="000E4B04" w:rsidRPr="002379BE" w:rsidRDefault="000E4B04" w:rsidP="000E4B04">
      <w:pPr>
        <w:adjustRightInd w:val="0"/>
        <w:rPr>
          <w:rFonts w:ascii="Arial Narrow" w:hAnsi="Arial Narrow" w:cs="TimesNewRomanPSMT"/>
          <w:b/>
          <w:sz w:val="24"/>
          <w:szCs w:val="24"/>
        </w:rPr>
      </w:pP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7712"/>
        <w:gridCol w:w="992"/>
        <w:gridCol w:w="1274"/>
      </w:tblGrid>
      <w:tr w:rsidR="002379BE" w:rsidRPr="002379BE" w14:paraId="5ED69ACD" w14:textId="77777777" w:rsidTr="00B503A2">
        <w:trPr>
          <w:trHeight w:val="496"/>
        </w:trPr>
        <w:tc>
          <w:tcPr>
            <w:tcW w:w="552" w:type="dxa"/>
            <w:shd w:val="clear" w:color="auto" w:fill="BEBEBE"/>
          </w:tcPr>
          <w:p w14:paraId="187EA0DB" w14:textId="77777777" w:rsidR="00B503A2" w:rsidRPr="002379BE" w:rsidRDefault="00B503A2" w:rsidP="00506EDF">
            <w:pPr>
              <w:pStyle w:val="TableParagraph"/>
              <w:ind w:left="124"/>
              <w:jc w:val="both"/>
              <w:rPr>
                <w:rFonts w:ascii="Arial Narrow" w:hAnsi="Arial Narrow" w:cs="Arial"/>
                <w:b/>
              </w:rPr>
            </w:pPr>
            <w:r w:rsidRPr="002379BE">
              <w:rPr>
                <w:rFonts w:ascii="Arial Narrow" w:hAnsi="Arial Narrow" w:cs="Arial"/>
                <w:b/>
              </w:rPr>
              <w:t>No</w:t>
            </w:r>
          </w:p>
        </w:tc>
        <w:tc>
          <w:tcPr>
            <w:tcW w:w="7712" w:type="dxa"/>
            <w:shd w:val="clear" w:color="auto" w:fill="BEBEBE"/>
          </w:tcPr>
          <w:p w14:paraId="4CEDB60B" w14:textId="77777777" w:rsidR="00B503A2" w:rsidRPr="002379BE" w:rsidRDefault="00B503A2" w:rsidP="00506EDF">
            <w:pPr>
              <w:pStyle w:val="TableParagraph"/>
              <w:ind w:left="83"/>
              <w:jc w:val="both"/>
              <w:rPr>
                <w:rFonts w:ascii="Arial Narrow" w:hAnsi="Arial Narrow" w:cs="Arial"/>
                <w:b/>
              </w:rPr>
            </w:pPr>
            <w:r w:rsidRPr="002379BE">
              <w:rPr>
                <w:rFonts w:ascii="Arial Narrow" w:hAnsi="Arial Narrow" w:cs="Arial"/>
                <w:b/>
              </w:rPr>
              <w:t>Criteria Description</w:t>
            </w:r>
          </w:p>
        </w:tc>
        <w:tc>
          <w:tcPr>
            <w:tcW w:w="992" w:type="dxa"/>
            <w:shd w:val="clear" w:color="auto" w:fill="BEBEBE"/>
          </w:tcPr>
          <w:p w14:paraId="566D9E95" w14:textId="77777777" w:rsidR="00B503A2" w:rsidRPr="002379BE" w:rsidRDefault="00B503A2" w:rsidP="00506EDF">
            <w:pPr>
              <w:pStyle w:val="TableParagraph"/>
              <w:ind w:left="107" w:right="-15"/>
              <w:jc w:val="center"/>
              <w:rPr>
                <w:rFonts w:ascii="Arial Narrow" w:hAnsi="Arial Narrow" w:cs="Arial"/>
                <w:b/>
              </w:rPr>
            </w:pPr>
            <w:r w:rsidRPr="002379BE">
              <w:rPr>
                <w:rFonts w:ascii="Arial Narrow" w:hAnsi="Arial Narrow" w:cs="Arial"/>
                <w:b/>
              </w:rPr>
              <w:t>Weight</w:t>
            </w:r>
          </w:p>
        </w:tc>
        <w:tc>
          <w:tcPr>
            <w:tcW w:w="1274" w:type="dxa"/>
            <w:shd w:val="clear" w:color="auto" w:fill="BEBEBE"/>
          </w:tcPr>
          <w:p w14:paraId="4669AB1F" w14:textId="77777777" w:rsidR="00B503A2" w:rsidRPr="002379BE" w:rsidRDefault="00B503A2" w:rsidP="00506EDF">
            <w:pPr>
              <w:rPr>
                <w:rFonts w:ascii="Arial Narrow" w:hAnsi="Arial Narrow"/>
                <w:b/>
                <w:lang w:eastAsia="en-GB"/>
              </w:rPr>
            </w:pPr>
            <w:r w:rsidRPr="002379BE">
              <w:rPr>
                <w:rFonts w:ascii="Arial Narrow" w:hAnsi="Arial Narrow"/>
                <w:b/>
                <w:lang w:eastAsia="en-GB"/>
              </w:rPr>
              <w:t>Evaluation Score Card</w:t>
            </w:r>
          </w:p>
        </w:tc>
      </w:tr>
      <w:tr w:rsidR="002379BE" w:rsidRPr="002379BE" w14:paraId="643FEB31" w14:textId="77777777" w:rsidTr="00B503A2">
        <w:trPr>
          <w:trHeight w:val="290"/>
        </w:trPr>
        <w:tc>
          <w:tcPr>
            <w:tcW w:w="552" w:type="dxa"/>
          </w:tcPr>
          <w:p w14:paraId="69FDA2CE" w14:textId="77777777" w:rsidR="00B503A2" w:rsidRPr="002379BE" w:rsidRDefault="00B503A2" w:rsidP="00506EDF">
            <w:pPr>
              <w:pStyle w:val="TableParagraph"/>
              <w:spacing w:before="2"/>
              <w:jc w:val="both"/>
              <w:rPr>
                <w:rFonts w:ascii="Arial Narrow" w:hAnsi="Arial Narrow" w:cs="Arial"/>
                <w:b/>
              </w:rPr>
            </w:pPr>
            <w:r w:rsidRPr="002379BE">
              <w:rPr>
                <w:rFonts w:ascii="Arial Narrow" w:hAnsi="Arial Narrow" w:cs="Arial"/>
                <w:b/>
              </w:rPr>
              <w:t>1.</w:t>
            </w:r>
          </w:p>
        </w:tc>
        <w:tc>
          <w:tcPr>
            <w:tcW w:w="7712" w:type="dxa"/>
          </w:tcPr>
          <w:p w14:paraId="425BAE19" w14:textId="77777777" w:rsidR="00B503A2" w:rsidRPr="002379BE" w:rsidRDefault="00B503A2" w:rsidP="00506EDF">
            <w:pPr>
              <w:pStyle w:val="TableParagraph"/>
              <w:ind w:left="4"/>
              <w:jc w:val="both"/>
              <w:rPr>
                <w:rFonts w:ascii="Arial Narrow" w:hAnsi="Arial Narrow" w:cs="Arial"/>
              </w:rPr>
            </w:pPr>
            <w:r w:rsidRPr="002379BE">
              <w:rPr>
                <w:rFonts w:ascii="Arial Narrow" w:hAnsi="Arial Narrow" w:cs="Arial"/>
              </w:rPr>
              <w:t>Minimum Technical Requirements for High end Server</w:t>
            </w:r>
          </w:p>
        </w:tc>
        <w:tc>
          <w:tcPr>
            <w:tcW w:w="992" w:type="dxa"/>
          </w:tcPr>
          <w:p w14:paraId="5232D92F" w14:textId="77777777" w:rsidR="00B503A2" w:rsidRPr="002379BE" w:rsidRDefault="00B503A2" w:rsidP="00506EDF">
            <w:pPr>
              <w:pStyle w:val="TableParagraph"/>
              <w:jc w:val="center"/>
              <w:rPr>
                <w:rFonts w:ascii="Arial Narrow" w:hAnsi="Arial Narrow" w:cs="Arial"/>
              </w:rPr>
            </w:pPr>
            <w:r w:rsidRPr="002379BE">
              <w:rPr>
                <w:rFonts w:ascii="Arial Narrow" w:hAnsi="Arial Narrow" w:cs="Arial"/>
              </w:rPr>
              <w:t>90</w:t>
            </w:r>
          </w:p>
        </w:tc>
        <w:tc>
          <w:tcPr>
            <w:tcW w:w="1274" w:type="dxa"/>
          </w:tcPr>
          <w:p w14:paraId="03C2D3B1" w14:textId="77777777" w:rsidR="00B503A2" w:rsidRPr="002379BE" w:rsidRDefault="00B503A2" w:rsidP="00506EDF">
            <w:pPr>
              <w:pStyle w:val="TableParagraph"/>
              <w:jc w:val="both"/>
              <w:rPr>
                <w:rFonts w:ascii="Arial Narrow" w:hAnsi="Arial Narrow" w:cs="Arial"/>
              </w:rPr>
            </w:pPr>
          </w:p>
        </w:tc>
      </w:tr>
      <w:tr w:rsidR="002379BE" w:rsidRPr="002379BE" w14:paraId="371F24BB" w14:textId="77777777" w:rsidTr="00506EDF">
        <w:trPr>
          <w:trHeight w:val="1016"/>
        </w:trPr>
        <w:tc>
          <w:tcPr>
            <w:tcW w:w="552" w:type="dxa"/>
          </w:tcPr>
          <w:p w14:paraId="032E91FE" w14:textId="77777777" w:rsidR="00B503A2" w:rsidRPr="002379BE" w:rsidRDefault="00B503A2" w:rsidP="00506EDF">
            <w:pPr>
              <w:pStyle w:val="TableParagraph"/>
              <w:jc w:val="both"/>
              <w:rPr>
                <w:rFonts w:ascii="Arial Narrow" w:hAnsi="Arial Narrow" w:cs="Arial"/>
                <w:b/>
              </w:rPr>
            </w:pPr>
            <w:r w:rsidRPr="002379BE">
              <w:rPr>
                <w:rFonts w:ascii="Arial Narrow" w:hAnsi="Arial Narrow" w:cs="Arial"/>
                <w:b/>
              </w:rPr>
              <w:t>2</w:t>
            </w:r>
          </w:p>
          <w:p w14:paraId="2CA372EC" w14:textId="77777777" w:rsidR="00B503A2" w:rsidRPr="002379BE" w:rsidRDefault="00B503A2" w:rsidP="00506EDF">
            <w:pPr>
              <w:pStyle w:val="TableParagraph"/>
              <w:jc w:val="both"/>
              <w:rPr>
                <w:rFonts w:ascii="Arial Narrow" w:hAnsi="Arial Narrow" w:cs="Arial"/>
                <w:b/>
              </w:rPr>
            </w:pPr>
          </w:p>
          <w:p w14:paraId="157CA3AD" w14:textId="77777777" w:rsidR="00B503A2" w:rsidRPr="002379BE" w:rsidRDefault="00B503A2" w:rsidP="00506EDF">
            <w:pPr>
              <w:pStyle w:val="TableParagraph"/>
              <w:jc w:val="both"/>
              <w:rPr>
                <w:rFonts w:ascii="Arial Narrow" w:hAnsi="Arial Narrow" w:cs="Arial"/>
                <w:b/>
              </w:rPr>
            </w:pPr>
          </w:p>
          <w:p w14:paraId="699FE974" w14:textId="77777777" w:rsidR="00B503A2" w:rsidRPr="002379BE" w:rsidRDefault="00B503A2" w:rsidP="00506EDF">
            <w:pPr>
              <w:pStyle w:val="TableParagraph"/>
              <w:jc w:val="both"/>
              <w:rPr>
                <w:rFonts w:ascii="Arial Narrow" w:hAnsi="Arial Narrow" w:cs="Arial"/>
                <w:b/>
              </w:rPr>
            </w:pPr>
          </w:p>
          <w:p w14:paraId="36CBFD87" w14:textId="77777777" w:rsidR="00D04CA4" w:rsidRPr="002379BE" w:rsidRDefault="00D04CA4" w:rsidP="00506EDF">
            <w:pPr>
              <w:pStyle w:val="TableParagraph"/>
              <w:jc w:val="both"/>
              <w:rPr>
                <w:rFonts w:ascii="Arial Narrow" w:hAnsi="Arial Narrow" w:cs="Arial"/>
                <w:b/>
              </w:rPr>
            </w:pPr>
          </w:p>
        </w:tc>
        <w:tc>
          <w:tcPr>
            <w:tcW w:w="7712" w:type="dxa"/>
          </w:tcPr>
          <w:p w14:paraId="4AC9FD95" w14:textId="77777777" w:rsidR="00B503A2" w:rsidRPr="002379BE" w:rsidRDefault="00B503A2" w:rsidP="00506EDF">
            <w:pPr>
              <w:pStyle w:val="TableParagraph"/>
              <w:rPr>
                <w:rFonts w:ascii="Arial Narrow" w:hAnsi="Arial Narrow"/>
              </w:rPr>
            </w:pPr>
            <w:r w:rsidRPr="002379BE">
              <w:rPr>
                <w:rFonts w:ascii="Arial Narrow" w:hAnsi="Arial Narrow"/>
              </w:rPr>
              <w:t xml:space="preserve">Provide at least two (2) LSO/LPO/Recommendation Letters of a similar solution for delivery and installation of high end server </w:t>
            </w:r>
          </w:p>
          <w:p w14:paraId="4212194A" w14:textId="77777777" w:rsidR="00B503A2" w:rsidRPr="002379BE" w:rsidRDefault="00B503A2" w:rsidP="00506EDF">
            <w:pPr>
              <w:pStyle w:val="TableParagraph"/>
              <w:rPr>
                <w:rFonts w:ascii="Arial Narrow" w:hAnsi="Arial Narrow"/>
              </w:rPr>
            </w:pPr>
            <w:r w:rsidRPr="002379BE">
              <w:rPr>
                <w:rFonts w:ascii="Arial Narrow" w:hAnsi="Arial Narrow" w:cs="Arial"/>
                <w:b/>
              </w:rPr>
              <w:t>(5 marks</w:t>
            </w:r>
            <w:r w:rsidRPr="002379BE">
              <w:rPr>
                <w:rFonts w:ascii="Arial Narrow" w:hAnsi="Arial Narrow" w:cs="Arial"/>
                <w:b/>
                <w:spacing w:val="-15"/>
              </w:rPr>
              <w:t xml:space="preserve"> </w:t>
            </w:r>
            <w:r w:rsidRPr="002379BE">
              <w:rPr>
                <w:rFonts w:ascii="Arial Narrow" w:hAnsi="Arial Narrow" w:cs="Arial"/>
                <w:b/>
              </w:rPr>
              <w:t>each) To be verified</w:t>
            </w:r>
          </w:p>
        </w:tc>
        <w:tc>
          <w:tcPr>
            <w:tcW w:w="992" w:type="dxa"/>
          </w:tcPr>
          <w:p w14:paraId="4B6115C2" w14:textId="77777777" w:rsidR="00B503A2" w:rsidRPr="002379BE" w:rsidRDefault="00B503A2" w:rsidP="00506EDF">
            <w:pPr>
              <w:pStyle w:val="TableParagraph"/>
              <w:spacing w:before="240"/>
              <w:ind w:left="101" w:right="84"/>
              <w:jc w:val="center"/>
              <w:rPr>
                <w:rFonts w:ascii="Arial Narrow" w:hAnsi="Arial Narrow" w:cs="Arial"/>
              </w:rPr>
            </w:pPr>
            <w:r w:rsidRPr="002379BE">
              <w:rPr>
                <w:rFonts w:ascii="Arial Narrow" w:hAnsi="Arial Narrow" w:cs="Arial"/>
              </w:rPr>
              <w:t>10</w:t>
            </w:r>
          </w:p>
        </w:tc>
        <w:tc>
          <w:tcPr>
            <w:tcW w:w="1274" w:type="dxa"/>
          </w:tcPr>
          <w:p w14:paraId="668C8033" w14:textId="77777777" w:rsidR="00B503A2" w:rsidRPr="002379BE" w:rsidRDefault="00B503A2" w:rsidP="00506EDF">
            <w:pPr>
              <w:pStyle w:val="TableParagraph"/>
              <w:jc w:val="both"/>
              <w:rPr>
                <w:rFonts w:ascii="Arial Narrow" w:hAnsi="Arial Narrow" w:cs="Arial"/>
              </w:rPr>
            </w:pPr>
          </w:p>
        </w:tc>
      </w:tr>
      <w:tr w:rsidR="002379BE" w:rsidRPr="002379BE" w14:paraId="36444A20" w14:textId="77777777" w:rsidTr="00B503A2">
        <w:trPr>
          <w:trHeight w:val="532"/>
        </w:trPr>
        <w:tc>
          <w:tcPr>
            <w:tcW w:w="552" w:type="dxa"/>
          </w:tcPr>
          <w:p w14:paraId="40D0EB9B" w14:textId="77777777" w:rsidR="00B503A2" w:rsidRPr="002379BE" w:rsidRDefault="00B503A2" w:rsidP="00506EDF">
            <w:pPr>
              <w:pStyle w:val="TableParagraph"/>
              <w:jc w:val="both"/>
              <w:rPr>
                <w:rFonts w:ascii="Arial Narrow" w:hAnsi="Arial Narrow" w:cs="Arial"/>
                <w:b/>
              </w:rPr>
            </w:pPr>
          </w:p>
        </w:tc>
        <w:tc>
          <w:tcPr>
            <w:tcW w:w="7712" w:type="dxa"/>
          </w:tcPr>
          <w:p w14:paraId="29EB72B3" w14:textId="77777777" w:rsidR="00B503A2" w:rsidRPr="002379BE" w:rsidRDefault="00B503A2" w:rsidP="00506EDF">
            <w:pPr>
              <w:pStyle w:val="TableParagraph"/>
              <w:spacing w:before="8"/>
              <w:ind w:left="4"/>
              <w:jc w:val="both"/>
              <w:rPr>
                <w:rFonts w:ascii="Arial Narrow" w:hAnsi="Arial Narrow" w:cs="Arial"/>
                <w:b/>
              </w:rPr>
            </w:pPr>
            <w:r w:rsidRPr="002379BE">
              <w:rPr>
                <w:rFonts w:ascii="Arial Narrow" w:hAnsi="Arial Narrow" w:cs="Arial"/>
                <w:b/>
              </w:rPr>
              <w:t xml:space="preserve">                              TOTAL</w:t>
            </w:r>
          </w:p>
        </w:tc>
        <w:tc>
          <w:tcPr>
            <w:tcW w:w="992" w:type="dxa"/>
          </w:tcPr>
          <w:p w14:paraId="489C0B41" w14:textId="77777777" w:rsidR="00B503A2" w:rsidRPr="002379BE" w:rsidRDefault="00B503A2" w:rsidP="00506EDF">
            <w:pPr>
              <w:pStyle w:val="TableParagraph"/>
              <w:spacing w:before="185"/>
              <w:ind w:left="100" w:right="84"/>
              <w:jc w:val="center"/>
              <w:rPr>
                <w:rFonts w:ascii="Arial Narrow" w:hAnsi="Arial Narrow" w:cs="Arial"/>
                <w:b/>
              </w:rPr>
            </w:pPr>
            <w:r w:rsidRPr="002379BE">
              <w:rPr>
                <w:rFonts w:ascii="Arial Narrow" w:hAnsi="Arial Narrow" w:cs="Arial"/>
                <w:b/>
              </w:rPr>
              <w:t>100</w:t>
            </w:r>
          </w:p>
        </w:tc>
        <w:tc>
          <w:tcPr>
            <w:tcW w:w="1274" w:type="dxa"/>
          </w:tcPr>
          <w:p w14:paraId="2568885E" w14:textId="77777777" w:rsidR="00B503A2" w:rsidRPr="002379BE" w:rsidRDefault="00B503A2" w:rsidP="00506EDF">
            <w:pPr>
              <w:pStyle w:val="TableParagraph"/>
              <w:jc w:val="both"/>
              <w:rPr>
                <w:rFonts w:ascii="Arial Narrow" w:hAnsi="Arial Narrow" w:cs="Arial"/>
                <w:highlight w:val="yellow"/>
              </w:rPr>
            </w:pPr>
          </w:p>
        </w:tc>
      </w:tr>
    </w:tbl>
    <w:p w14:paraId="74DC8E81" w14:textId="77777777" w:rsidR="000E4B04" w:rsidRPr="002379BE" w:rsidRDefault="000E4B04" w:rsidP="000E4B04">
      <w:pPr>
        <w:adjustRightInd w:val="0"/>
        <w:spacing w:before="19" w:line="281" w:lineRule="exact"/>
        <w:ind w:right="-20"/>
        <w:rPr>
          <w:rFonts w:ascii="Arial Narrow" w:hAnsi="Arial Narrow" w:cs="Arial"/>
          <w:b/>
          <w:position w:val="-2"/>
        </w:rPr>
      </w:pPr>
    </w:p>
    <w:p w14:paraId="4C53E5BF" w14:textId="77777777" w:rsidR="000E4B04" w:rsidRPr="002379BE" w:rsidRDefault="000E4B04" w:rsidP="000E4B04">
      <w:pPr>
        <w:spacing w:line="360" w:lineRule="auto"/>
        <w:rPr>
          <w:rFonts w:ascii="Arial Narrow" w:hAnsi="Arial Narrow"/>
          <w:b/>
        </w:rPr>
      </w:pPr>
      <w:r w:rsidRPr="002379BE">
        <w:rPr>
          <w:rFonts w:ascii="Arial Narrow" w:hAnsi="Arial Narrow"/>
          <w:b/>
        </w:rPr>
        <w:t>Quantity Required: 1</w:t>
      </w:r>
    </w:p>
    <w:p w14:paraId="49A1A608" w14:textId="77777777" w:rsidR="000E4B04" w:rsidRPr="002379BE" w:rsidRDefault="000E4B04" w:rsidP="000E4B04">
      <w:pPr>
        <w:adjustRightInd w:val="0"/>
        <w:spacing w:before="39" w:line="228" w:lineRule="exact"/>
        <w:ind w:right="75"/>
        <w:rPr>
          <w:rFonts w:ascii="Arial Narrow" w:hAnsi="Arial Narrow" w:cs="Arial Narrow"/>
          <w:sz w:val="20"/>
          <w:szCs w:val="20"/>
        </w:rPr>
      </w:pPr>
      <w:r w:rsidRPr="002379BE">
        <w:rPr>
          <w:rFonts w:ascii="Arial Narrow" w:hAnsi="Arial Narrow" w:cs="Arial Narrow"/>
          <w:spacing w:val="1"/>
          <w:sz w:val="20"/>
          <w:szCs w:val="20"/>
        </w:rPr>
        <w:t>F</w:t>
      </w:r>
      <w:r w:rsidRPr="002379BE">
        <w:rPr>
          <w:rFonts w:ascii="Arial Narrow" w:hAnsi="Arial Narrow" w:cs="Arial Narrow"/>
          <w:sz w:val="20"/>
          <w:szCs w:val="20"/>
        </w:rPr>
        <w:t>i</w:t>
      </w:r>
      <w:r w:rsidRPr="002379BE">
        <w:rPr>
          <w:rFonts w:ascii="Arial Narrow" w:hAnsi="Arial Narrow" w:cs="Arial Narrow"/>
          <w:spacing w:val="1"/>
          <w:sz w:val="20"/>
          <w:szCs w:val="20"/>
        </w:rPr>
        <w:t>rm</w:t>
      </w:r>
      <w:r w:rsidRPr="002379BE">
        <w:rPr>
          <w:rFonts w:ascii="Arial Narrow" w:hAnsi="Arial Narrow" w:cs="Arial Narrow"/>
          <w:sz w:val="20"/>
          <w:szCs w:val="20"/>
        </w:rPr>
        <w:t>s</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should</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fill</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sup</w:t>
      </w:r>
      <w:r w:rsidRPr="002379BE">
        <w:rPr>
          <w:rFonts w:ascii="Arial Narrow" w:hAnsi="Arial Narrow" w:cs="Arial Narrow"/>
          <w:spacing w:val="3"/>
          <w:sz w:val="20"/>
          <w:szCs w:val="20"/>
        </w:rPr>
        <w:t>p</w:t>
      </w:r>
      <w:r w:rsidRPr="002379BE">
        <w:rPr>
          <w:rFonts w:ascii="Arial Narrow" w:hAnsi="Arial Narrow" w:cs="Arial Narrow"/>
          <w:sz w:val="20"/>
          <w:szCs w:val="20"/>
        </w:rPr>
        <w:t>lier</w:t>
      </w:r>
      <w:r w:rsidRPr="002379BE">
        <w:rPr>
          <w:rFonts w:ascii="Arial Narrow" w:hAnsi="Arial Narrow" w:cs="Arial Narrow"/>
          <w:spacing w:val="-5"/>
          <w:sz w:val="20"/>
          <w:szCs w:val="20"/>
        </w:rPr>
        <w:t xml:space="preserve"> </w:t>
      </w:r>
      <w:r w:rsidRPr="002379BE">
        <w:rPr>
          <w:rFonts w:ascii="Arial Narrow" w:hAnsi="Arial Narrow" w:cs="Arial Narrow"/>
          <w:spacing w:val="1"/>
          <w:sz w:val="20"/>
          <w:szCs w:val="20"/>
        </w:rPr>
        <w:t>r</w:t>
      </w:r>
      <w:r w:rsidRPr="002379BE">
        <w:rPr>
          <w:rFonts w:ascii="Arial Narrow" w:hAnsi="Arial Narrow" w:cs="Arial Narrow"/>
          <w:sz w:val="20"/>
          <w:szCs w:val="20"/>
        </w:rPr>
        <w:t>esponse</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colu</w:t>
      </w:r>
      <w:r w:rsidRPr="002379BE">
        <w:rPr>
          <w:rFonts w:ascii="Arial Narrow" w:hAnsi="Arial Narrow" w:cs="Arial Narrow"/>
          <w:spacing w:val="1"/>
          <w:sz w:val="20"/>
          <w:szCs w:val="20"/>
        </w:rPr>
        <w:t>m</w:t>
      </w:r>
      <w:r w:rsidRPr="002379BE">
        <w:rPr>
          <w:rFonts w:ascii="Arial Narrow" w:hAnsi="Arial Narrow" w:cs="Arial Narrow"/>
          <w:sz w:val="20"/>
          <w:szCs w:val="20"/>
        </w:rPr>
        <w:t>n</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above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pacing w:val="3"/>
          <w:sz w:val="20"/>
          <w:szCs w:val="20"/>
        </w:rPr>
        <w:t>t</w:t>
      </w:r>
      <w:r w:rsidRPr="002379BE">
        <w:rPr>
          <w:rFonts w:ascii="Arial Narrow" w:hAnsi="Arial Narrow" w:cs="Arial Narrow"/>
          <w:sz w:val="20"/>
          <w:szCs w:val="20"/>
        </w:rPr>
        <w:t>he</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featu</w:t>
      </w:r>
      <w:r w:rsidRPr="002379BE">
        <w:rPr>
          <w:rFonts w:ascii="Arial Narrow" w:hAnsi="Arial Narrow" w:cs="Arial Narrow"/>
          <w:spacing w:val="1"/>
          <w:sz w:val="20"/>
          <w:szCs w:val="20"/>
        </w:rPr>
        <w:t>r</w:t>
      </w:r>
      <w:r w:rsidRPr="002379BE">
        <w:rPr>
          <w:rFonts w:ascii="Arial Narrow" w:hAnsi="Arial Narrow" w:cs="Arial Narrow"/>
          <w:sz w:val="20"/>
          <w:szCs w:val="20"/>
        </w:rPr>
        <w:t>es</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they</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a</w:t>
      </w:r>
      <w:r w:rsidRPr="002379BE">
        <w:rPr>
          <w:rFonts w:ascii="Arial Narrow" w:hAnsi="Arial Narrow" w:cs="Arial Narrow"/>
          <w:spacing w:val="1"/>
          <w:sz w:val="20"/>
          <w:szCs w:val="20"/>
        </w:rPr>
        <w:t>r</w:t>
      </w:r>
      <w:r w:rsidRPr="002379BE">
        <w:rPr>
          <w:rFonts w:ascii="Arial Narrow" w:hAnsi="Arial Narrow" w:cs="Arial Narrow"/>
          <w:sz w:val="20"/>
          <w:szCs w:val="20"/>
        </w:rPr>
        <w:t>e</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oviding</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and highlight</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the</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sa</w:t>
      </w:r>
      <w:r w:rsidRPr="002379BE">
        <w:rPr>
          <w:rFonts w:ascii="Arial Narrow" w:hAnsi="Arial Narrow" w:cs="Arial Narrow"/>
          <w:spacing w:val="1"/>
          <w:sz w:val="20"/>
          <w:szCs w:val="20"/>
        </w:rPr>
        <w:t>m</w:t>
      </w:r>
      <w:r w:rsidRPr="002379BE">
        <w:rPr>
          <w:rFonts w:ascii="Arial Narrow" w:hAnsi="Arial Narrow" w:cs="Arial Narrow"/>
          <w:sz w:val="20"/>
          <w:szCs w:val="20"/>
        </w:rPr>
        <w:t>e</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in</w:t>
      </w:r>
      <w:r w:rsidRPr="002379BE">
        <w:rPr>
          <w:rFonts w:ascii="Arial Narrow" w:hAnsi="Arial Narrow" w:cs="Arial Narrow"/>
          <w:spacing w:val="-1"/>
          <w:sz w:val="20"/>
          <w:szCs w:val="20"/>
        </w:rPr>
        <w:t xml:space="preserve"> </w:t>
      </w:r>
      <w:r w:rsidRPr="002379BE">
        <w:rPr>
          <w:rFonts w:ascii="Arial Narrow" w:hAnsi="Arial Narrow" w:cs="Arial Narrow"/>
          <w:sz w:val="20"/>
          <w:szCs w:val="20"/>
        </w:rPr>
        <w:t>the</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oduct</w:t>
      </w:r>
      <w:r w:rsidRPr="002379BE">
        <w:rPr>
          <w:rFonts w:ascii="Arial Narrow" w:hAnsi="Arial Narrow" w:cs="Arial Narrow"/>
          <w:spacing w:val="-2"/>
          <w:sz w:val="20"/>
          <w:szCs w:val="20"/>
        </w:rPr>
        <w:t xml:space="preserve"> </w:t>
      </w:r>
      <w:r w:rsidRPr="002379BE">
        <w:rPr>
          <w:rFonts w:ascii="Arial Narrow" w:hAnsi="Arial Narrow" w:cs="Arial Narrow"/>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ochu</w:t>
      </w:r>
      <w:r w:rsidRPr="002379BE">
        <w:rPr>
          <w:rFonts w:ascii="Arial Narrow" w:hAnsi="Arial Narrow" w:cs="Arial Narrow"/>
          <w:spacing w:val="1"/>
          <w:sz w:val="20"/>
          <w:szCs w:val="20"/>
        </w:rPr>
        <w:t>r</w:t>
      </w:r>
      <w:r w:rsidRPr="002379BE">
        <w:rPr>
          <w:rFonts w:ascii="Arial Narrow" w:hAnsi="Arial Narrow" w:cs="Arial Narrow"/>
          <w:sz w:val="20"/>
          <w:szCs w:val="20"/>
        </w:rPr>
        <w:t>e.</w:t>
      </w:r>
    </w:p>
    <w:p w14:paraId="596B4BFC" w14:textId="77777777" w:rsidR="000E4B04" w:rsidRPr="002379BE" w:rsidRDefault="000E4B04" w:rsidP="000E4B04">
      <w:pPr>
        <w:adjustRightInd w:val="0"/>
        <w:spacing w:line="224" w:lineRule="exact"/>
        <w:ind w:right="-20"/>
        <w:rPr>
          <w:rFonts w:ascii="Arial Narrow" w:hAnsi="Arial Narrow" w:cs="Arial Narrow"/>
          <w:b/>
          <w:sz w:val="20"/>
          <w:szCs w:val="20"/>
        </w:rPr>
      </w:pPr>
      <w:r w:rsidRPr="002379BE">
        <w:rPr>
          <w:rFonts w:ascii="Arial Narrow" w:hAnsi="Arial Narrow" w:cs="Arial Narrow"/>
          <w:b/>
          <w:position w:val="-1"/>
          <w:sz w:val="20"/>
          <w:szCs w:val="20"/>
          <w:u w:val="single"/>
        </w:rPr>
        <w:t>Note:</w:t>
      </w:r>
    </w:p>
    <w:p w14:paraId="044EDC8A" w14:textId="77777777" w:rsidR="000E4B04" w:rsidRPr="002379BE" w:rsidRDefault="000E4B04" w:rsidP="000E4B04">
      <w:pPr>
        <w:tabs>
          <w:tab w:val="left" w:pos="360"/>
        </w:tabs>
        <w:adjustRightInd w:val="0"/>
        <w:spacing w:before="36"/>
        <w:ind w:left="90" w:right="-20"/>
        <w:rPr>
          <w:rFonts w:ascii="Arial Narrow" w:hAnsi="Arial Narrow" w:cs="Arial Narrow"/>
          <w:sz w:val="20"/>
          <w:szCs w:val="20"/>
        </w:rPr>
      </w:pPr>
      <w:r w:rsidRPr="002379BE">
        <w:rPr>
          <w:w w:val="130"/>
          <w:sz w:val="20"/>
          <w:szCs w:val="20"/>
        </w:rPr>
        <w:t>•</w:t>
      </w:r>
      <w:r w:rsidRPr="002379BE">
        <w:rPr>
          <w:sz w:val="20"/>
          <w:szCs w:val="20"/>
        </w:rPr>
        <w:tab/>
      </w:r>
      <w:r w:rsidRPr="002379BE">
        <w:rPr>
          <w:rFonts w:ascii="Arial Narrow" w:hAnsi="Arial Narrow" w:cs="Arial Narrow"/>
          <w:spacing w:val="-1"/>
          <w:sz w:val="20"/>
          <w:szCs w:val="20"/>
        </w:rPr>
        <w:t>P</w:t>
      </w:r>
      <w:r w:rsidRPr="002379BE">
        <w:rPr>
          <w:rFonts w:ascii="Arial Narrow" w:hAnsi="Arial Narrow" w:cs="Arial Narrow"/>
          <w:sz w:val="20"/>
          <w:szCs w:val="20"/>
        </w:rPr>
        <w:t>lease</w:t>
      </w:r>
      <w:r w:rsidRPr="002379BE">
        <w:rPr>
          <w:rFonts w:ascii="Arial Narrow" w:hAnsi="Arial Narrow" w:cs="Arial Narrow"/>
          <w:spacing w:val="-5"/>
          <w:sz w:val="20"/>
          <w:szCs w:val="20"/>
        </w:rPr>
        <w:t xml:space="preserve"> </w:t>
      </w:r>
      <w:r w:rsidRPr="002379BE">
        <w:rPr>
          <w:rFonts w:ascii="Arial Narrow" w:hAnsi="Arial Narrow" w:cs="Arial Narrow"/>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ovide</w:t>
      </w:r>
      <w:r w:rsidRPr="002379BE">
        <w:rPr>
          <w:rFonts w:ascii="Arial Narrow" w:hAnsi="Arial Narrow" w:cs="Arial Narrow"/>
          <w:spacing w:val="-2"/>
          <w:sz w:val="20"/>
          <w:szCs w:val="20"/>
        </w:rPr>
        <w:t xml:space="preserve"> </w:t>
      </w:r>
      <w:r w:rsidRPr="002379BE">
        <w:rPr>
          <w:rFonts w:ascii="Arial Narrow" w:hAnsi="Arial Narrow" w:cs="Arial Narrow"/>
          <w:spacing w:val="-1"/>
          <w:sz w:val="20"/>
          <w:szCs w:val="20"/>
        </w:rPr>
        <w:t>P</w:t>
      </w:r>
      <w:r w:rsidRPr="002379BE">
        <w:rPr>
          <w:rFonts w:ascii="Arial Narrow" w:hAnsi="Arial Narrow" w:cs="Arial Narrow"/>
          <w:spacing w:val="1"/>
          <w:sz w:val="20"/>
          <w:szCs w:val="20"/>
        </w:rPr>
        <w:t>r</w:t>
      </w:r>
      <w:r w:rsidRPr="002379BE">
        <w:rPr>
          <w:rFonts w:ascii="Arial Narrow" w:hAnsi="Arial Narrow" w:cs="Arial Narrow"/>
          <w:sz w:val="20"/>
          <w:szCs w:val="20"/>
        </w:rPr>
        <w:t>oduct</w:t>
      </w:r>
      <w:r w:rsidRPr="002379BE">
        <w:rPr>
          <w:rFonts w:ascii="Arial Narrow" w:hAnsi="Arial Narrow" w:cs="Arial Narrow"/>
          <w:spacing w:val="-6"/>
          <w:sz w:val="20"/>
          <w:szCs w:val="20"/>
        </w:rPr>
        <w:t xml:space="preserve"> </w:t>
      </w:r>
      <w:r w:rsidRPr="002379BE">
        <w:rPr>
          <w:rFonts w:ascii="Arial Narrow" w:hAnsi="Arial Narrow" w:cs="Arial Narrow"/>
          <w:spacing w:val="-1"/>
          <w:sz w:val="20"/>
          <w:szCs w:val="20"/>
        </w:rPr>
        <w:t>B</w:t>
      </w:r>
      <w:r w:rsidRPr="002379BE">
        <w:rPr>
          <w:rFonts w:ascii="Arial Narrow" w:hAnsi="Arial Narrow" w:cs="Arial Narrow"/>
          <w:spacing w:val="1"/>
          <w:sz w:val="20"/>
          <w:szCs w:val="20"/>
        </w:rPr>
        <w:t>r</w:t>
      </w:r>
      <w:r w:rsidRPr="002379BE">
        <w:rPr>
          <w:rFonts w:ascii="Arial Narrow" w:hAnsi="Arial Narrow" w:cs="Arial Narrow"/>
          <w:sz w:val="20"/>
          <w:szCs w:val="20"/>
        </w:rPr>
        <w:t>ochu</w:t>
      </w:r>
      <w:r w:rsidRPr="002379BE">
        <w:rPr>
          <w:rFonts w:ascii="Arial Narrow" w:hAnsi="Arial Narrow" w:cs="Arial Narrow"/>
          <w:spacing w:val="1"/>
          <w:sz w:val="20"/>
          <w:szCs w:val="20"/>
        </w:rPr>
        <w:t>r</w:t>
      </w:r>
      <w:r w:rsidRPr="002379BE">
        <w:rPr>
          <w:rFonts w:ascii="Arial Narrow" w:hAnsi="Arial Narrow" w:cs="Arial Narrow"/>
          <w:spacing w:val="3"/>
          <w:sz w:val="20"/>
          <w:szCs w:val="20"/>
        </w:rPr>
        <w:t>e</w:t>
      </w:r>
      <w:r w:rsidRPr="002379BE">
        <w:rPr>
          <w:rFonts w:ascii="Arial Narrow" w:hAnsi="Arial Narrow" w:cs="Arial Narrow"/>
          <w:sz w:val="20"/>
          <w:szCs w:val="20"/>
        </w:rPr>
        <w:t>s</w:t>
      </w:r>
      <w:r w:rsidRPr="002379BE">
        <w:rPr>
          <w:rFonts w:ascii="Arial Narrow" w:hAnsi="Arial Narrow" w:cs="Arial Narrow"/>
          <w:spacing w:val="-7"/>
          <w:sz w:val="20"/>
          <w:szCs w:val="20"/>
        </w:rPr>
        <w:t xml:space="preserve"> </w:t>
      </w:r>
      <w:r w:rsidRPr="002379BE">
        <w:rPr>
          <w:rFonts w:ascii="Arial Narrow" w:hAnsi="Arial Narrow" w:cs="Arial Narrow"/>
          <w:sz w:val="20"/>
          <w:szCs w:val="20"/>
        </w:rPr>
        <w:t>along</w:t>
      </w:r>
      <w:r w:rsidRPr="002379BE">
        <w:rPr>
          <w:rFonts w:ascii="Arial Narrow" w:hAnsi="Arial Narrow" w:cs="Arial Narrow"/>
          <w:spacing w:val="-4"/>
          <w:sz w:val="20"/>
          <w:szCs w:val="20"/>
        </w:rPr>
        <w:t xml:space="preserve"> </w:t>
      </w:r>
      <w:r w:rsidRPr="002379BE">
        <w:rPr>
          <w:rFonts w:ascii="Arial Narrow" w:hAnsi="Arial Narrow" w:cs="Arial Narrow"/>
          <w:sz w:val="20"/>
          <w:szCs w:val="20"/>
        </w:rPr>
        <w:t>with</w:t>
      </w:r>
      <w:r w:rsidRPr="002379BE">
        <w:rPr>
          <w:rFonts w:ascii="Arial Narrow" w:hAnsi="Arial Narrow" w:cs="Arial Narrow"/>
          <w:spacing w:val="-3"/>
          <w:sz w:val="20"/>
          <w:szCs w:val="20"/>
        </w:rPr>
        <w:t xml:space="preserve"> </w:t>
      </w:r>
      <w:r w:rsidRPr="002379BE">
        <w:rPr>
          <w:rFonts w:ascii="Arial Narrow" w:hAnsi="Arial Narrow" w:cs="Arial Narrow"/>
          <w:sz w:val="20"/>
          <w:szCs w:val="20"/>
        </w:rPr>
        <w:t>technic</w:t>
      </w:r>
      <w:r w:rsidRPr="002379BE">
        <w:rPr>
          <w:rFonts w:ascii="Arial Narrow" w:hAnsi="Arial Narrow" w:cs="Arial Narrow"/>
          <w:spacing w:val="3"/>
          <w:sz w:val="20"/>
          <w:szCs w:val="20"/>
        </w:rPr>
        <w:t>a</w:t>
      </w:r>
      <w:r w:rsidRPr="002379BE">
        <w:rPr>
          <w:rFonts w:ascii="Arial Narrow" w:hAnsi="Arial Narrow" w:cs="Arial Narrow"/>
          <w:sz w:val="20"/>
          <w:szCs w:val="20"/>
        </w:rPr>
        <w:t>l</w:t>
      </w:r>
      <w:r w:rsidRPr="002379BE">
        <w:rPr>
          <w:rFonts w:ascii="Arial Narrow" w:hAnsi="Arial Narrow" w:cs="Arial Narrow"/>
          <w:spacing w:val="-6"/>
          <w:sz w:val="20"/>
          <w:szCs w:val="20"/>
        </w:rPr>
        <w:t xml:space="preserve"> </w:t>
      </w:r>
      <w:r w:rsidRPr="002379BE">
        <w:rPr>
          <w:rFonts w:ascii="Arial Narrow" w:hAnsi="Arial Narrow" w:cs="Arial Narrow"/>
          <w:sz w:val="20"/>
          <w:szCs w:val="20"/>
        </w:rPr>
        <w:t>specif</w:t>
      </w:r>
      <w:r w:rsidRPr="002379BE">
        <w:rPr>
          <w:rFonts w:ascii="Arial Narrow" w:hAnsi="Arial Narrow" w:cs="Arial Narrow"/>
          <w:spacing w:val="2"/>
          <w:sz w:val="20"/>
          <w:szCs w:val="20"/>
        </w:rPr>
        <w:t>i</w:t>
      </w:r>
      <w:r w:rsidRPr="002379BE">
        <w:rPr>
          <w:rFonts w:ascii="Arial Narrow" w:hAnsi="Arial Narrow" w:cs="Arial Narrow"/>
          <w:sz w:val="20"/>
          <w:szCs w:val="20"/>
        </w:rPr>
        <w:t>cati</w:t>
      </w:r>
      <w:r w:rsidRPr="002379BE">
        <w:rPr>
          <w:rFonts w:ascii="Arial Narrow" w:hAnsi="Arial Narrow" w:cs="Arial Narrow"/>
          <w:spacing w:val="3"/>
          <w:sz w:val="20"/>
          <w:szCs w:val="20"/>
        </w:rPr>
        <w:t>o</w:t>
      </w:r>
      <w:r w:rsidRPr="002379BE">
        <w:rPr>
          <w:rFonts w:ascii="Arial Narrow" w:hAnsi="Arial Narrow" w:cs="Arial Narrow"/>
          <w:sz w:val="20"/>
          <w:szCs w:val="20"/>
        </w:rPr>
        <w:t>ns</w:t>
      </w:r>
      <w:r w:rsidRPr="002379BE">
        <w:rPr>
          <w:rFonts w:ascii="Arial Narrow" w:hAnsi="Arial Narrow" w:cs="Arial Narrow"/>
          <w:spacing w:val="-10"/>
          <w:sz w:val="20"/>
          <w:szCs w:val="20"/>
        </w:rPr>
        <w:t xml:space="preserve"> </w:t>
      </w:r>
      <w:r w:rsidRPr="002379BE">
        <w:rPr>
          <w:rFonts w:ascii="Arial Narrow" w:hAnsi="Arial Narrow" w:cs="Arial Narrow"/>
          <w:sz w:val="20"/>
          <w:szCs w:val="20"/>
        </w:rPr>
        <w:t>and</w:t>
      </w:r>
      <w:r w:rsidRPr="002379BE">
        <w:rPr>
          <w:rFonts w:ascii="Arial Narrow" w:hAnsi="Arial Narrow" w:cs="Arial Narrow"/>
          <w:spacing w:val="-3"/>
          <w:sz w:val="20"/>
          <w:szCs w:val="20"/>
        </w:rPr>
        <w:t xml:space="preserve"> </w:t>
      </w:r>
      <w:r w:rsidRPr="002379BE">
        <w:rPr>
          <w:rFonts w:ascii="Arial Narrow" w:hAnsi="Arial Narrow" w:cs="Arial Narrow"/>
          <w:i/>
          <w:iCs/>
          <w:sz w:val="20"/>
          <w:szCs w:val="20"/>
          <w:u w:val="single"/>
        </w:rPr>
        <w:t>highlight</w:t>
      </w:r>
      <w:r w:rsidRPr="002379BE">
        <w:rPr>
          <w:rFonts w:ascii="Arial Narrow" w:hAnsi="Arial Narrow" w:cs="Arial Narrow"/>
          <w:i/>
          <w:iCs/>
          <w:spacing w:val="-7"/>
          <w:sz w:val="20"/>
          <w:szCs w:val="20"/>
          <w:u w:val="single"/>
        </w:rPr>
        <w:t xml:space="preserve"> </w:t>
      </w:r>
      <w:r w:rsidRPr="002379BE">
        <w:rPr>
          <w:rFonts w:ascii="Arial Narrow" w:hAnsi="Arial Narrow" w:cs="Arial Narrow"/>
          <w:i/>
          <w:iCs/>
          <w:sz w:val="20"/>
          <w:szCs w:val="20"/>
          <w:u w:val="single"/>
        </w:rPr>
        <w:t>the</w:t>
      </w:r>
      <w:r w:rsidRPr="002379BE">
        <w:rPr>
          <w:rFonts w:ascii="Arial Narrow" w:hAnsi="Arial Narrow" w:cs="Arial Narrow"/>
          <w:i/>
          <w:iCs/>
          <w:spacing w:val="-3"/>
          <w:sz w:val="20"/>
          <w:szCs w:val="20"/>
          <w:u w:val="single"/>
        </w:rPr>
        <w:t xml:space="preserve"> </w:t>
      </w:r>
      <w:r w:rsidRPr="002379BE">
        <w:rPr>
          <w:rFonts w:ascii="Arial Narrow" w:hAnsi="Arial Narrow" w:cs="Arial Narrow"/>
          <w:i/>
          <w:iCs/>
          <w:sz w:val="20"/>
          <w:szCs w:val="20"/>
          <w:u w:val="single"/>
        </w:rPr>
        <w:t>desi</w:t>
      </w:r>
      <w:r w:rsidRPr="002379BE">
        <w:rPr>
          <w:rFonts w:ascii="Arial Narrow" w:hAnsi="Arial Narrow" w:cs="Arial Narrow"/>
          <w:i/>
          <w:iCs/>
          <w:spacing w:val="1"/>
          <w:sz w:val="20"/>
          <w:szCs w:val="20"/>
          <w:u w:val="single"/>
        </w:rPr>
        <w:t>r</w:t>
      </w:r>
      <w:r w:rsidRPr="002379BE">
        <w:rPr>
          <w:rFonts w:ascii="Arial Narrow" w:hAnsi="Arial Narrow" w:cs="Arial Narrow"/>
          <w:i/>
          <w:iCs/>
          <w:sz w:val="20"/>
          <w:szCs w:val="20"/>
          <w:u w:val="single"/>
        </w:rPr>
        <w:t>ed</w:t>
      </w:r>
      <w:r w:rsidRPr="002379BE">
        <w:rPr>
          <w:rFonts w:ascii="Arial Narrow" w:hAnsi="Arial Narrow" w:cs="Arial Narrow"/>
          <w:i/>
          <w:iCs/>
          <w:spacing w:val="-6"/>
          <w:sz w:val="20"/>
          <w:szCs w:val="20"/>
          <w:u w:val="single"/>
        </w:rPr>
        <w:t xml:space="preserve"> </w:t>
      </w:r>
      <w:r w:rsidRPr="002379BE">
        <w:rPr>
          <w:rFonts w:ascii="Arial Narrow" w:hAnsi="Arial Narrow" w:cs="Arial Narrow"/>
          <w:i/>
          <w:iCs/>
          <w:sz w:val="20"/>
          <w:szCs w:val="20"/>
          <w:u w:val="single"/>
        </w:rPr>
        <w:t>feat</w:t>
      </w:r>
      <w:r w:rsidRPr="002379BE">
        <w:rPr>
          <w:rFonts w:ascii="Arial Narrow" w:hAnsi="Arial Narrow" w:cs="Arial Narrow"/>
          <w:i/>
          <w:iCs/>
          <w:spacing w:val="3"/>
          <w:sz w:val="20"/>
          <w:szCs w:val="20"/>
          <w:u w:val="single"/>
        </w:rPr>
        <w:t>u</w:t>
      </w:r>
      <w:r w:rsidRPr="002379BE">
        <w:rPr>
          <w:rFonts w:ascii="Arial Narrow" w:hAnsi="Arial Narrow" w:cs="Arial Narrow"/>
          <w:i/>
          <w:iCs/>
          <w:spacing w:val="1"/>
          <w:sz w:val="20"/>
          <w:szCs w:val="20"/>
          <w:u w:val="single"/>
        </w:rPr>
        <w:t>r</w:t>
      </w:r>
      <w:r w:rsidRPr="002379BE">
        <w:rPr>
          <w:rFonts w:ascii="Arial Narrow" w:hAnsi="Arial Narrow" w:cs="Arial Narrow"/>
          <w:i/>
          <w:iCs/>
          <w:sz w:val="20"/>
          <w:szCs w:val="20"/>
          <w:u w:val="single"/>
        </w:rPr>
        <w:t>es</w:t>
      </w:r>
    </w:p>
    <w:p w14:paraId="606F5360" w14:textId="77777777" w:rsidR="000E4B04" w:rsidRPr="002379BE" w:rsidRDefault="000E4B04" w:rsidP="000E4B04">
      <w:pPr>
        <w:tabs>
          <w:tab w:val="left" w:pos="360"/>
        </w:tabs>
        <w:adjustRightInd w:val="0"/>
        <w:spacing w:line="227" w:lineRule="exact"/>
        <w:ind w:left="90" w:right="-20"/>
        <w:rPr>
          <w:rFonts w:ascii="Arial Narrow" w:hAnsi="Arial Narrow" w:cs="Arial Narrow"/>
          <w:sz w:val="20"/>
          <w:szCs w:val="20"/>
          <w:u w:val="single"/>
        </w:rPr>
      </w:pPr>
      <w:r w:rsidRPr="002379BE">
        <w:rPr>
          <w:rFonts w:ascii="Wingdings" w:hAnsi="Wingdings" w:cs="Wingdings"/>
          <w:sz w:val="20"/>
          <w:szCs w:val="20"/>
        </w:rPr>
        <w:t></w:t>
      </w:r>
      <w:r w:rsidRPr="002379BE">
        <w:rPr>
          <w:spacing w:val="-199"/>
          <w:sz w:val="20"/>
          <w:szCs w:val="20"/>
        </w:rPr>
        <w:t xml:space="preserve"> </w:t>
      </w:r>
      <w:r w:rsidRPr="002379BE">
        <w:rPr>
          <w:sz w:val="20"/>
          <w:szCs w:val="20"/>
        </w:rPr>
        <w:tab/>
      </w:r>
      <w:r w:rsidRPr="002379BE">
        <w:rPr>
          <w:rFonts w:ascii="Arial Narrow" w:hAnsi="Arial Narrow" w:cs="Arial Narrow"/>
          <w:spacing w:val="-2"/>
          <w:sz w:val="20"/>
          <w:szCs w:val="20"/>
        </w:rPr>
        <w:t>Mus</w:t>
      </w:r>
      <w:r w:rsidRPr="002379BE">
        <w:rPr>
          <w:rFonts w:ascii="Arial Narrow" w:hAnsi="Arial Narrow" w:cs="Arial Narrow"/>
          <w:sz w:val="20"/>
          <w:szCs w:val="20"/>
        </w:rPr>
        <w:t>t</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s</w:t>
      </w:r>
      <w:r w:rsidRPr="002379BE">
        <w:rPr>
          <w:rFonts w:ascii="Arial Narrow" w:hAnsi="Arial Narrow" w:cs="Arial Narrow"/>
          <w:spacing w:val="-4"/>
          <w:sz w:val="20"/>
          <w:szCs w:val="20"/>
        </w:rPr>
        <w:t>p</w:t>
      </w:r>
      <w:r w:rsidRPr="002379BE">
        <w:rPr>
          <w:rFonts w:ascii="Arial Narrow" w:hAnsi="Arial Narrow" w:cs="Arial Narrow"/>
          <w:spacing w:val="-2"/>
          <w:sz w:val="20"/>
          <w:szCs w:val="20"/>
        </w:rPr>
        <w:t>ec</w:t>
      </w:r>
      <w:r w:rsidRPr="002379BE">
        <w:rPr>
          <w:rFonts w:ascii="Arial Narrow" w:hAnsi="Arial Narrow" w:cs="Arial Narrow"/>
          <w:spacing w:val="-3"/>
          <w:sz w:val="20"/>
          <w:szCs w:val="20"/>
        </w:rPr>
        <w:t>i</w:t>
      </w:r>
      <w:r w:rsidRPr="002379BE">
        <w:rPr>
          <w:rFonts w:ascii="Arial Narrow" w:hAnsi="Arial Narrow" w:cs="Arial Narrow"/>
          <w:spacing w:val="-2"/>
          <w:sz w:val="20"/>
          <w:szCs w:val="20"/>
        </w:rPr>
        <w:t>f</w:t>
      </w:r>
      <w:r w:rsidRPr="002379BE">
        <w:rPr>
          <w:rFonts w:ascii="Arial Narrow" w:hAnsi="Arial Narrow" w:cs="Arial Narrow"/>
          <w:sz w:val="20"/>
          <w:szCs w:val="20"/>
        </w:rPr>
        <w:t>y</w:t>
      </w:r>
      <w:r w:rsidRPr="002379BE">
        <w:rPr>
          <w:rFonts w:ascii="Arial Narrow" w:hAnsi="Arial Narrow" w:cs="Arial Narrow"/>
          <w:spacing w:val="-13"/>
          <w:sz w:val="20"/>
          <w:szCs w:val="20"/>
        </w:rPr>
        <w:t xml:space="preserve"> </w:t>
      </w:r>
      <w:r w:rsidRPr="002379BE">
        <w:rPr>
          <w:rFonts w:ascii="Arial Narrow" w:hAnsi="Arial Narrow" w:cs="Arial Narrow"/>
          <w:spacing w:val="-2"/>
          <w:sz w:val="20"/>
          <w:szCs w:val="20"/>
          <w:u w:val="single"/>
        </w:rPr>
        <w:t>Ma</w:t>
      </w:r>
      <w:r w:rsidRPr="002379BE">
        <w:rPr>
          <w:rFonts w:ascii="Arial Narrow" w:hAnsi="Arial Narrow" w:cs="Arial Narrow"/>
          <w:spacing w:val="-3"/>
          <w:sz w:val="20"/>
          <w:szCs w:val="20"/>
          <w:u w:val="single"/>
        </w:rPr>
        <w:t>k</w:t>
      </w:r>
      <w:r w:rsidRPr="002379BE">
        <w:rPr>
          <w:rFonts w:ascii="Arial Narrow" w:hAnsi="Arial Narrow" w:cs="Arial Narrow"/>
          <w:spacing w:val="-2"/>
          <w:sz w:val="20"/>
          <w:szCs w:val="20"/>
          <w:u w:val="single"/>
        </w:rPr>
        <w:t>e,</w:t>
      </w:r>
      <w:r w:rsidRPr="002379BE">
        <w:rPr>
          <w:rFonts w:ascii="Arial Narrow" w:hAnsi="Arial Narrow" w:cs="Arial Narrow"/>
          <w:spacing w:val="-10"/>
          <w:sz w:val="20"/>
          <w:szCs w:val="20"/>
          <w:u w:val="single"/>
        </w:rPr>
        <w:t xml:space="preserve"> </w:t>
      </w:r>
      <w:r w:rsidRPr="002379BE">
        <w:rPr>
          <w:rFonts w:ascii="Arial Narrow" w:hAnsi="Arial Narrow" w:cs="Arial Narrow"/>
          <w:spacing w:val="-2"/>
          <w:sz w:val="20"/>
          <w:szCs w:val="20"/>
          <w:u w:val="single"/>
        </w:rPr>
        <w:t>M</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del</w:t>
      </w:r>
      <w:r w:rsidRPr="002379BE">
        <w:rPr>
          <w:rFonts w:ascii="Arial Narrow" w:hAnsi="Arial Narrow" w:cs="Arial Narrow"/>
          <w:spacing w:val="-8"/>
          <w:sz w:val="20"/>
          <w:szCs w:val="20"/>
          <w:u w:val="single"/>
        </w:rPr>
        <w:t xml:space="preserve"> </w:t>
      </w:r>
      <w:r w:rsidRPr="002379BE">
        <w:rPr>
          <w:rFonts w:ascii="Arial Narrow" w:hAnsi="Arial Narrow" w:cs="Arial Narrow"/>
          <w:spacing w:val="-5"/>
          <w:sz w:val="20"/>
          <w:szCs w:val="20"/>
          <w:u w:val="single"/>
        </w:rPr>
        <w:t>a</w:t>
      </w:r>
      <w:r w:rsidRPr="002379BE">
        <w:rPr>
          <w:rFonts w:ascii="Arial Narrow" w:hAnsi="Arial Narrow" w:cs="Arial Narrow"/>
          <w:spacing w:val="-2"/>
          <w:sz w:val="20"/>
          <w:szCs w:val="20"/>
          <w:u w:val="single"/>
        </w:rPr>
        <w:t>nd</w:t>
      </w:r>
      <w:r w:rsidRPr="002379BE">
        <w:rPr>
          <w:rFonts w:ascii="Arial Narrow" w:hAnsi="Arial Narrow" w:cs="Arial Narrow"/>
          <w:spacing w:val="-5"/>
          <w:sz w:val="20"/>
          <w:szCs w:val="20"/>
          <w:u w:val="single"/>
        </w:rPr>
        <w:t xml:space="preserve"> </w:t>
      </w:r>
      <w:r w:rsidRPr="002379BE">
        <w:rPr>
          <w:rFonts w:ascii="Arial Narrow" w:hAnsi="Arial Narrow" w:cs="Arial Narrow"/>
          <w:spacing w:val="-3"/>
          <w:sz w:val="20"/>
          <w:szCs w:val="20"/>
          <w:u w:val="single"/>
        </w:rPr>
        <w:t>C</w:t>
      </w:r>
      <w:r w:rsidRPr="002379BE">
        <w:rPr>
          <w:rFonts w:ascii="Arial Narrow" w:hAnsi="Arial Narrow" w:cs="Arial Narrow"/>
          <w:spacing w:val="-4"/>
          <w:sz w:val="20"/>
          <w:szCs w:val="20"/>
          <w:u w:val="single"/>
        </w:rPr>
        <w:t>o</w:t>
      </w:r>
      <w:r w:rsidRPr="002379BE">
        <w:rPr>
          <w:rFonts w:ascii="Arial Narrow" w:hAnsi="Arial Narrow" w:cs="Arial Narrow"/>
          <w:spacing w:val="-2"/>
          <w:sz w:val="20"/>
          <w:szCs w:val="20"/>
          <w:u w:val="single"/>
        </w:rPr>
        <w:t>untr</w:t>
      </w:r>
      <w:r w:rsidRPr="002379BE">
        <w:rPr>
          <w:rFonts w:ascii="Arial Narrow" w:hAnsi="Arial Narrow" w:cs="Arial Narrow"/>
          <w:sz w:val="20"/>
          <w:szCs w:val="20"/>
          <w:u w:val="single"/>
        </w:rPr>
        <w:t>y</w:t>
      </w:r>
      <w:r w:rsidRPr="002379BE">
        <w:rPr>
          <w:rFonts w:ascii="Arial Narrow" w:hAnsi="Arial Narrow" w:cs="Arial Narrow"/>
          <w:spacing w:val="-13"/>
          <w:sz w:val="20"/>
          <w:szCs w:val="20"/>
          <w:u w:val="single"/>
        </w:rPr>
        <w:t xml:space="preserve"> </w:t>
      </w:r>
      <w:r w:rsidRPr="002379BE">
        <w:rPr>
          <w:rFonts w:ascii="Arial Narrow" w:hAnsi="Arial Narrow" w:cs="Arial Narrow"/>
          <w:spacing w:val="-2"/>
          <w:sz w:val="20"/>
          <w:szCs w:val="20"/>
          <w:u w:val="single"/>
        </w:rPr>
        <w:t>of</w:t>
      </w:r>
      <w:r w:rsidRPr="002379BE">
        <w:rPr>
          <w:rFonts w:ascii="Arial Narrow" w:hAnsi="Arial Narrow" w:cs="Arial Narrow"/>
          <w:spacing w:val="-7"/>
          <w:sz w:val="20"/>
          <w:szCs w:val="20"/>
          <w:u w:val="single"/>
        </w:rPr>
        <w:t xml:space="preserve"> </w:t>
      </w:r>
      <w:r w:rsidRPr="002379BE">
        <w:rPr>
          <w:rFonts w:ascii="Arial Narrow" w:hAnsi="Arial Narrow" w:cs="Arial Narrow"/>
          <w:spacing w:val="-2"/>
          <w:sz w:val="20"/>
          <w:szCs w:val="20"/>
          <w:u w:val="single"/>
        </w:rPr>
        <w:t>Man</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fact</w:t>
      </w:r>
      <w:r w:rsidRPr="002379BE">
        <w:rPr>
          <w:rFonts w:ascii="Arial Narrow" w:hAnsi="Arial Narrow" w:cs="Arial Narrow"/>
          <w:spacing w:val="-4"/>
          <w:sz w:val="20"/>
          <w:szCs w:val="20"/>
          <w:u w:val="single"/>
        </w:rPr>
        <w:t>u</w:t>
      </w:r>
      <w:r w:rsidRPr="002379BE">
        <w:rPr>
          <w:rFonts w:ascii="Arial Narrow" w:hAnsi="Arial Narrow" w:cs="Arial Narrow"/>
          <w:spacing w:val="-2"/>
          <w:sz w:val="20"/>
          <w:szCs w:val="20"/>
          <w:u w:val="single"/>
        </w:rPr>
        <w:t>r</w:t>
      </w:r>
      <w:r w:rsidRPr="002379BE">
        <w:rPr>
          <w:rFonts w:ascii="Arial Narrow" w:hAnsi="Arial Narrow" w:cs="Arial Narrow"/>
          <w:sz w:val="20"/>
          <w:szCs w:val="20"/>
          <w:u w:val="single"/>
        </w:rPr>
        <w:t>e</w:t>
      </w:r>
    </w:p>
    <w:p w14:paraId="29DE8163" w14:textId="77777777" w:rsidR="000E4B04" w:rsidRPr="002379BE" w:rsidRDefault="000E4B04" w:rsidP="000E4B04">
      <w:pPr>
        <w:adjustRightInd w:val="0"/>
        <w:spacing w:before="15"/>
        <w:ind w:left="90" w:right="-20"/>
        <w:rPr>
          <w:rFonts w:ascii="Arial Narrow" w:hAnsi="Arial Narrow" w:cs="Arial Narrow"/>
          <w:sz w:val="20"/>
          <w:szCs w:val="20"/>
        </w:rPr>
      </w:pPr>
      <w:r w:rsidRPr="002379BE">
        <w:rPr>
          <w:w w:val="130"/>
          <w:sz w:val="20"/>
          <w:szCs w:val="20"/>
        </w:rPr>
        <w:t xml:space="preserve">• </w:t>
      </w:r>
      <w:r w:rsidRPr="002379BE">
        <w:rPr>
          <w:spacing w:val="62"/>
          <w:w w:val="130"/>
          <w:sz w:val="20"/>
          <w:szCs w:val="20"/>
        </w:rPr>
        <w:t xml:space="preserve"> </w:t>
      </w:r>
      <w:r w:rsidRPr="002379BE">
        <w:rPr>
          <w:rFonts w:ascii="Arial Narrow" w:hAnsi="Arial Narrow" w:cs="Arial Narrow"/>
          <w:spacing w:val="-2"/>
          <w:sz w:val="20"/>
          <w:szCs w:val="20"/>
        </w:rPr>
        <w:t>Ind</w:t>
      </w:r>
      <w:r w:rsidRPr="002379BE">
        <w:rPr>
          <w:rFonts w:ascii="Arial Narrow" w:hAnsi="Arial Narrow" w:cs="Arial Narrow"/>
          <w:spacing w:val="-3"/>
          <w:sz w:val="20"/>
          <w:szCs w:val="20"/>
        </w:rPr>
        <w:t>i</w:t>
      </w:r>
      <w:r w:rsidRPr="002379BE">
        <w:rPr>
          <w:rFonts w:ascii="Arial Narrow" w:hAnsi="Arial Narrow" w:cs="Arial Narrow"/>
          <w:spacing w:val="-2"/>
          <w:sz w:val="20"/>
          <w:szCs w:val="20"/>
        </w:rPr>
        <w:t>ca</w:t>
      </w:r>
      <w:r w:rsidRPr="002379BE">
        <w:rPr>
          <w:rFonts w:ascii="Arial Narrow" w:hAnsi="Arial Narrow" w:cs="Arial Narrow"/>
          <w:spacing w:val="-5"/>
          <w:sz w:val="20"/>
          <w:szCs w:val="20"/>
        </w:rPr>
        <w:t>t</w:t>
      </w:r>
      <w:r w:rsidRPr="002379BE">
        <w:rPr>
          <w:rFonts w:ascii="Arial Narrow" w:hAnsi="Arial Narrow" w:cs="Arial Narrow"/>
          <w:sz w:val="20"/>
          <w:szCs w:val="20"/>
        </w:rPr>
        <w:t>e</w:t>
      </w:r>
      <w:r w:rsidRPr="002379BE">
        <w:rPr>
          <w:rFonts w:ascii="Arial Narrow" w:hAnsi="Arial Narrow" w:cs="Arial Narrow"/>
          <w:spacing w:val="-10"/>
          <w:sz w:val="20"/>
          <w:szCs w:val="20"/>
        </w:rPr>
        <w:t xml:space="preserve"> </w:t>
      </w:r>
      <w:r w:rsidRPr="002379BE">
        <w:rPr>
          <w:rFonts w:ascii="Arial Narrow" w:hAnsi="Arial Narrow" w:cs="Arial Narrow"/>
          <w:spacing w:val="-3"/>
          <w:sz w:val="20"/>
          <w:szCs w:val="20"/>
        </w:rPr>
        <w:t>w</w:t>
      </w:r>
      <w:r w:rsidRPr="002379BE">
        <w:rPr>
          <w:rFonts w:ascii="Arial Narrow" w:hAnsi="Arial Narrow" w:cs="Arial Narrow"/>
          <w:spacing w:val="-2"/>
          <w:sz w:val="20"/>
          <w:szCs w:val="20"/>
        </w:rPr>
        <w:t>he</w:t>
      </w:r>
      <w:r w:rsidRPr="002379BE">
        <w:rPr>
          <w:rFonts w:ascii="Arial Narrow" w:hAnsi="Arial Narrow" w:cs="Arial Narrow"/>
          <w:spacing w:val="-5"/>
          <w:sz w:val="20"/>
          <w:szCs w:val="20"/>
        </w:rPr>
        <w:t>t</w:t>
      </w:r>
      <w:r w:rsidRPr="002379BE">
        <w:rPr>
          <w:rFonts w:ascii="Arial Narrow" w:hAnsi="Arial Narrow" w:cs="Arial Narrow"/>
          <w:spacing w:val="-2"/>
          <w:sz w:val="20"/>
          <w:szCs w:val="20"/>
        </w:rPr>
        <w:t>he</w:t>
      </w:r>
      <w:r w:rsidRPr="002379BE">
        <w:rPr>
          <w:rFonts w:ascii="Arial Narrow" w:hAnsi="Arial Narrow" w:cs="Arial Narrow"/>
          <w:sz w:val="20"/>
          <w:szCs w:val="20"/>
        </w:rPr>
        <w:t>r</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yo</w:t>
      </w:r>
      <w:r w:rsidRPr="002379BE">
        <w:rPr>
          <w:rFonts w:ascii="Arial Narrow" w:hAnsi="Arial Narrow" w:cs="Arial Narrow"/>
          <w:sz w:val="20"/>
          <w:szCs w:val="20"/>
        </w:rPr>
        <w:t>u</w:t>
      </w:r>
      <w:r w:rsidRPr="002379BE">
        <w:rPr>
          <w:rFonts w:ascii="Arial Narrow" w:hAnsi="Arial Narrow" w:cs="Arial Narrow"/>
          <w:spacing w:val="-10"/>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pacing w:val="-4"/>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a</w:t>
      </w:r>
      <w:r w:rsidRPr="002379BE">
        <w:rPr>
          <w:rFonts w:ascii="Arial Narrow" w:hAnsi="Arial Narrow" w:cs="Arial Narrow"/>
          <w:sz w:val="20"/>
          <w:szCs w:val="20"/>
        </w:rPr>
        <w:t>n</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aut</w:t>
      </w:r>
      <w:r w:rsidRPr="002379BE">
        <w:rPr>
          <w:rFonts w:ascii="Arial Narrow" w:hAnsi="Arial Narrow" w:cs="Arial Narrow"/>
          <w:spacing w:val="-4"/>
          <w:sz w:val="20"/>
          <w:szCs w:val="20"/>
        </w:rPr>
        <w:t>h</w:t>
      </w:r>
      <w:r w:rsidRPr="002379BE">
        <w:rPr>
          <w:rFonts w:ascii="Arial Narrow" w:hAnsi="Arial Narrow" w:cs="Arial Narrow"/>
          <w:spacing w:val="-2"/>
          <w:sz w:val="20"/>
          <w:szCs w:val="20"/>
        </w:rPr>
        <w:t>o</w:t>
      </w:r>
      <w:r w:rsidRPr="002379BE">
        <w:rPr>
          <w:rFonts w:ascii="Arial Narrow" w:hAnsi="Arial Narrow" w:cs="Arial Narrow"/>
          <w:spacing w:val="-4"/>
          <w:sz w:val="20"/>
          <w:szCs w:val="20"/>
        </w:rPr>
        <w:t>r</w:t>
      </w:r>
      <w:r w:rsidRPr="002379BE">
        <w:rPr>
          <w:rFonts w:ascii="Arial Narrow" w:hAnsi="Arial Narrow" w:cs="Arial Narrow"/>
          <w:spacing w:val="-3"/>
          <w:sz w:val="20"/>
          <w:szCs w:val="20"/>
        </w:rPr>
        <w:t>i</w:t>
      </w:r>
      <w:r w:rsidRPr="002379BE">
        <w:rPr>
          <w:rFonts w:ascii="Arial Narrow" w:hAnsi="Arial Narrow" w:cs="Arial Narrow"/>
          <w:spacing w:val="-2"/>
          <w:sz w:val="20"/>
          <w:szCs w:val="20"/>
        </w:rPr>
        <w:t>ze</w:t>
      </w:r>
      <w:r w:rsidRPr="002379BE">
        <w:rPr>
          <w:rFonts w:ascii="Arial Narrow" w:hAnsi="Arial Narrow" w:cs="Arial Narrow"/>
          <w:sz w:val="20"/>
          <w:szCs w:val="20"/>
        </w:rPr>
        <w:t>d</w:t>
      </w:r>
      <w:r w:rsidRPr="002379BE">
        <w:rPr>
          <w:rFonts w:ascii="Arial Narrow" w:hAnsi="Arial Narrow" w:cs="Arial Narrow"/>
          <w:spacing w:val="-12"/>
          <w:sz w:val="20"/>
          <w:szCs w:val="20"/>
        </w:rPr>
        <w:t xml:space="preserve"> </w:t>
      </w:r>
      <w:r w:rsidRPr="002379BE">
        <w:rPr>
          <w:rFonts w:ascii="Arial Narrow" w:hAnsi="Arial Narrow" w:cs="Arial Narrow"/>
          <w:spacing w:val="-2"/>
          <w:sz w:val="20"/>
          <w:szCs w:val="20"/>
        </w:rPr>
        <w:t>d</w:t>
      </w:r>
      <w:r w:rsidRPr="002379BE">
        <w:rPr>
          <w:rFonts w:ascii="Arial Narrow" w:hAnsi="Arial Narrow" w:cs="Arial Narrow"/>
          <w:spacing w:val="-4"/>
          <w:sz w:val="20"/>
          <w:szCs w:val="20"/>
        </w:rPr>
        <w:t>e</w:t>
      </w:r>
      <w:r w:rsidRPr="002379BE">
        <w:rPr>
          <w:rFonts w:ascii="Arial Narrow" w:hAnsi="Arial Narrow" w:cs="Arial Narrow"/>
          <w:spacing w:val="-2"/>
          <w:sz w:val="20"/>
          <w:szCs w:val="20"/>
        </w:rPr>
        <w:t>a</w:t>
      </w:r>
      <w:r w:rsidRPr="002379BE">
        <w:rPr>
          <w:rFonts w:ascii="Arial Narrow" w:hAnsi="Arial Narrow" w:cs="Arial Narrow"/>
          <w:spacing w:val="-3"/>
          <w:sz w:val="20"/>
          <w:szCs w:val="20"/>
        </w:rPr>
        <w:t>l</w:t>
      </w:r>
      <w:r w:rsidRPr="002379BE">
        <w:rPr>
          <w:rFonts w:ascii="Arial Narrow" w:hAnsi="Arial Narrow" w:cs="Arial Narrow"/>
          <w:spacing w:val="-2"/>
          <w:sz w:val="20"/>
          <w:szCs w:val="20"/>
        </w:rPr>
        <w:t>e</w:t>
      </w:r>
      <w:r w:rsidRPr="002379BE">
        <w:rPr>
          <w:rFonts w:ascii="Arial Narrow" w:hAnsi="Arial Narrow" w:cs="Arial Narrow"/>
          <w:sz w:val="20"/>
          <w:szCs w:val="20"/>
        </w:rPr>
        <w:t>r</w:t>
      </w:r>
      <w:r w:rsidRPr="002379BE">
        <w:rPr>
          <w:rFonts w:ascii="Arial Narrow" w:hAnsi="Arial Narrow" w:cs="Arial Narrow"/>
          <w:spacing w:val="-11"/>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r</w:t>
      </w:r>
      <w:r w:rsidRPr="002379BE">
        <w:rPr>
          <w:rFonts w:ascii="Arial Narrow" w:hAnsi="Arial Narrow" w:cs="Arial Narrow"/>
          <w:spacing w:val="-7"/>
          <w:sz w:val="20"/>
          <w:szCs w:val="20"/>
        </w:rPr>
        <w:t xml:space="preserve"> </w:t>
      </w:r>
      <w:r w:rsidRPr="002379BE">
        <w:rPr>
          <w:rFonts w:ascii="Arial Narrow" w:hAnsi="Arial Narrow" w:cs="Arial Narrow"/>
          <w:spacing w:val="-2"/>
          <w:sz w:val="20"/>
          <w:szCs w:val="20"/>
        </w:rPr>
        <w:t>r</w:t>
      </w:r>
      <w:r w:rsidRPr="002379BE">
        <w:rPr>
          <w:rFonts w:ascii="Arial Narrow" w:hAnsi="Arial Narrow" w:cs="Arial Narrow"/>
          <w:spacing w:val="-4"/>
          <w:sz w:val="20"/>
          <w:szCs w:val="20"/>
        </w:rPr>
        <w:t>e</w:t>
      </w:r>
      <w:r w:rsidRPr="002379BE">
        <w:rPr>
          <w:rFonts w:ascii="Arial Narrow" w:hAnsi="Arial Narrow" w:cs="Arial Narrow"/>
          <w:spacing w:val="-2"/>
          <w:sz w:val="20"/>
          <w:szCs w:val="20"/>
        </w:rPr>
        <w:t>pre</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ent</w:t>
      </w:r>
      <w:r w:rsidRPr="002379BE">
        <w:rPr>
          <w:rFonts w:ascii="Arial Narrow" w:hAnsi="Arial Narrow" w:cs="Arial Narrow"/>
          <w:spacing w:val="-4"/>
          <w:sz w:val="20"/>
          <w:szCs w:val="20"/>
        </w:rPr>
        <w:t>a</w:t>
      </w:r>
      <w:r w:rsidRPr="002379BE">
        <w:rPr>
          <w:rFonts w:ascii="Arial Narrow" w:hAnsi="Arial Narrow" w:cs="Arial Narrow"/>
          <w:spacing w:val="-2"/>
          <w:sz w:val="20"/>
          <w:szCs w:val="20"/>
        </w:rPr>
        <w:t>t</w:t>
      </w:r>
      <w:r w:rsidRPr="002379BE">
        <w:rPr>
          <w:rFonts w:ascii="Arial Narrow" w:hAnsi="Arial Narrow" w:cs="Arial Narrow"/>
          <w:spacing w:val="-3"/>
          <w:sz w:val="20"/>
          <w:szCs w:val="20"/>
        </w:rPr>
        <w:t>i</w:t>
      </w:r>
      <w:r w:rsidRPr="002379BE">
        <w:rPr>
          <w:rFonts w:ascii="Arial Narrow" w:hAnsi="Arial Narrow" w:cs="Arial Narrow"/>
          <w:spacing w:val="-2"/>
          <w:sz w:val="20"/>
          <w:szCs w:val="20"/>
        </w:rPr>
        <w:t>v</w:t>
      </w:r>
      <w:r w:rsidRPr="002379BE">
        <w:rPr>
          <w:rFonts w:ascii="Arial Narrow" w:hAnsi="Arial Narrow" w:cs="Arial Narrow"/>
          <w:sz w:val="20"/>
          <w:szCs w:val="20"/>
        </w:rPr>
        <w:t>e</w:t>
      </w:r>
      <w:r w:rsidRPr="002379BE">
        <w:rPr>
          <w:rFonts w:ascii="Arial Narrow" w:hAnsi="Arial Narrow" w:cs="Arial Narrow"/>
          <w:spacing w:val="-17"/>
          <w:sz w:val="20"/>
          <w:szCs w:val="20"/>
        </w:rPr>
        <w:t xml:space="preserve"> </w:t>
      </w:r>
      <w:r w:rsidRPr="002379BE">
        <w:rPr>
          <w:rFonts w:ascii="Arial Narrow" w:hAnsi="Arial Narrow" w:cs="Arial Narrow"/>
          <w:spacing w:val="-2"/>
          <w:sz w:val="20"/>
          <w:szCs w:val="20"/>
        </w:rPr>
        <w:t>o</w:t>
      </w:r>
      <w:r w:rsidRPr="002379BE">
        <w:rPr>
          <w:rFonts w:ascii="Arial Narrow" w:hAnsi="Arial Narrow" w:cs="Arial Narrow"/>
          <w:sz w:val="20"/>
          <w:szCs w:val="20"/>
        </w:rPr>
        <w:t>f</w:t>
      </w:r>
      <w:r w:rsidRPr="002379BE">
        <w:rPr>
          <w:rFonts w:ascii="Arial Narrow" w:hAnsi="Arial Narrow" w:cs="Arial Narrow"/>
          <w:spacing w:val="-6"/>
          <w:sz w:val="20"/>
          <w:szCs w:val="20"/>
        </w:rPr>
        <w:t xml:space="preserve"> </w:t>
      </w:r>
      <w:r w:rsidRPr="002379BE">
        <w:rPr>
          <w:rFonts w:ascii="Arial Narrow" w:hAnsi="Arial Narrow" w:cs="Arial Narrow"/>
          <w:spacing w:val="-2"/>
          <w:sz w:val="20"/>
          <w:szCs w:val="20"/>
        </w:rPr>
        <w:t>t</w:t>
      </w:r>
      <w:r w:rsidRPr="002379BE">
        <w:rPr>
          <w:rFonts w:ascii="Arial Narrow" w:hAnsi="Arial Narrow" w:cs="Arial Narrow"/>
          <w:spacing w:val="-4"/>
          <w:sz w:val="20"/>
          <w:szCs w:val="20"/>
        </w:rPr>
        <w:t>h</w:t>
      </w:r>
      <w:r w:rsidRPr="002379BE">
        <w:rPr>
          <w:rFonts w:ascii="Arial Narrow" w:hAnsi="Arial Narrow" w:cs="Arial Narrow"/>
          <w:sz w:val="20"/>
          <w:szCs w:val="20"/>
        </w:rPr>
        <w:t>e</w:t>
      </w:r>
      <w:r w:rsidRPr="002379BE">
        <w:rPr>
          <w:rFonts w:ascii="Arial Narrow" w:hAnsi="Arial Narrow" w:cs="Arial Narrow"/>
          <w:spacing w:val="-9"/>
          <w:sz w:val="20"/>
          <w:szCs w:val="20"/>
        </w:rPr>
        <w:t xml:space="preserve"> </w:t>
      </w:r>
      <w:r w:rsidRPr="002379BE">
        <w:rPr>
          <w:rFonts w:ascii="Arial Narrow" w:hAnsi="Arial Narrow" w:cs="Arial Narrow"/>
          <w:spacing w:val="-2"/>
          <w:sz w:val="20"/>
          <w:szCs w:val="20"/>
        </w:rPr>
        <w:t>pro</w:t>
      </w:r>
      <w:r w:rsidRPr="002379BE">
        <w:rPr>
          <w:rFonts w:ascii="Arial Narrow" w:hAnsi="Arial Narrow" w:cs="Arial Narrow"/>
          <w:spacing w:val="-4"/>
          <w:sz w:val="20"/>
          <w:szCs w:val="20"/>
        </w:rPr>
        <w:t>d</w:t>
      </w:r>
      <w:r w:rsidRPr="002379BE">
        <w:rPr>
          <w:rFonts w:ascii="Arial Narrow" w:hAnsi="Arial Narrow" w:cs="Arial Narrow"/>
          <w:spacing w:val="-2"/>
          <w:sz w:val="20"/>
          <w:szCs w:val="20"/>
        </w:rPr>
        <w:t>u</w:t>
      </w:r>
      <w:r w:rsidRPr="002379BE">
        <w:rPr>
          <w:rFonts w:ascii="Arial Narrow" w:hAnsi="Arial Narrow" w:cs="Arial Narrow"/>
          <w:spacing w:val="-3"/>
          <w:sz w:val="20"/>
          <w:szCs w:val="20"/>
        </w:rPr>
        <w:t>c</w:t>
      </w:r>
      <w:r w:rsidRPr="002379BE">
        <w:rPr>
          <w:rFonts w:ascii="Arial Narrow" w:hAnsi="Arial Narrow" w:cs="Arial Narrow"/>
          <w:spacing w:val="-2"/>
          <w:sz w:val="20"/>
          <w:szCs w:val="20"/>
        </w:rPr>
        <w:t>t</w:t>
      </w:r>
      <w:r w:rsidRPr="002379BE">
        <w:rPr>
          <w:rFonts w:ascii="Arial Narrow" w:hAnsi="Arial Narrow" w:cs="Arial Narrow"/>
          <w:sz w:val="20"/>
          <w:szCs w:val="20"/>
        </w:rPr>
        <w:t>s</w:t>
      </w:r>
      <w:r w:rsidRPr="002379BE">
        <w:rPr>
          <w:rFonts w:ascii="Arial Narrow" w:hAnsi="Arial Narrow" w:cs="Arial Narrow"/>
          <w:spacing w:val="-11"/>
          <w:sz w:val="20"/>
          <w:szCs w:val="20"/>
        </w:rPr>
        <w:t xml:space="preserve"> </w:t>
      </w:r>
      <w:r w:rsidRPr="002379BE">
        <w:rPr>
          <w:rFonts w:ascii="Arial Narrow" w:hAnsi="Arial Narrow" w:cs="Arial Narrow"/>
          <w:spacing w:val="-5"/>
          <w:sz w:val="20"/>
          <w:szCs w:val="20"/>
        </w:rPr>
        <w:t>y</w:t>
      </w:r>
      <w:r w:rsidRPr="002379BE">
        <w:rPr>
          <w:rFonts w:ascii="Arial Narrow" w:hAnsi="Arial Narrow" w:cs="Arial Narrow"/>
          <w:spacing w:val="-2"/>
          <w:sz w:val="20"/>
          <w:szCs w:val="20"/>
        </w:rPr>
        <w:t>o</w:t>
      </w:r>
      <w:r w:rsidRPr="002379BE">
        <w:rPr>
          <w:rFonts w:ascii="Arial Narrow" w:hAnsi="Arial Narrow" w:cs="Arial Narrow"/>
          <w:sz w:val="20"/>
          <w:szCs w:val="20"/>
        </w:rPr>
        <w:t>u</w:t>
      </w:r>
      <w:r w:rsidRPr="002379BE">
        <w:rPr>
          <w:rFonts w:ascii="Arial Narrow" w:hAnsi="Arial Narrow" w:cs="Arial Narrow"/>
          <w:spacing w:val="-7"/>
          <w:sz w:val="20"/>
          <w:szCs w:val="20"/>
        </w:rPr>
        <w:t xml:space="preserve"> </w:t>
      </w:r>
      <w:r w:rsidRPr="002379BE">
        <w:rPr>
          <w:rFonts w:ascii="Arial Narrow" w:hAnsi="Arial Narrow" w:cs="Arial Narrow"/>
          <w:spacing w:val="-4"/>
          <w:sz w:val="20"/>
          <w:szCs w:val="20"/>
        </w:rPr>
        <w:t>a</w:t>
      </w:r>
      <w:r w:rsidRPr="002379BE">
        <w:rPr>
          <w:rFonts w:ascii="Arial Narrow" w:hAnsi="Arial Narrow" w:cs="Arial Narrow"/>
          <w:spacing w:val="-2"/>
          <w:sz w:val="20"/>
          <w:szCs w:val="20"/>
        </w:rPr>
        <w:t>r</w:t>
      </w:r>
      <w:r w:rsidRPr="002379BE">
        <w:rPr>
          <w:rFonts w:ascii="Arial Narrow" w:hAnsi="Arial Narrow" w:cs="Arial Narrow"/>
          <w:sz w:val="20"/>
          <w:szCs w:val="20"/>
        </w:rPr>
        <w:t>e</w:t>
      </w:r>
      <w:r w:rsidRPr="002379BE">
        <w:rPr>
          <w:rFonts w:ascii="Arial Narrow" w:hAnsi="Arial Narrow" w:cs="Arial Narrow"/>
          <w:spacing w:val="-6"/>
          <w:sz w:val="20"/>
          <w:szCs w:val="20"/>
        </w:rPr>
        <w:t xml:space="preserve"> </w:t>
      </w:r>
      <w:r w:rsidRPr="002379BE">
        <w:rPr>
          <w:rFonts w:ascii="Arial Narrow" w:hAnsi="Arial Narrow" w:cs="Arial Narrow"/>
          <w:spacing w:val="-5"/>
          <w:sz w:val="20"/>
          <w:szCs w:val="20"/>
        </w:rPr>
        <w:t>s</w:t>
      </w:r>
      <w:r w:rsidRPr="002379BE">
        <w:rPr>
          <w:rFonts w:ascii="Arial Narrow" w:hAnsi="Arial Narrow" w:cs="Arial Narrow"/>
          <w:spacing w:val="-2"/>
          <w:sz w:val="20"/>
          <w:szCs w:val="20"/>
        </w:rPr>
        <w:t>e</w:t>
      </w:r>
      <w:r w:rsidRPr="002379BE">
        <w:rPr>
          <w:rFonts w:ascii="Arial Narrow" w:hAnsi="Arial Narrow" w:cs="Arial Narrow"/>
          <w:spacing w:val="-3"/>
          <w:sz w:val="20"/>
          <w:szCs w:val="20"/>
        </w:rPr>
        <w:t>lli</w:t>
      </w:r>
      <w:r w:rsidRPr="002379BE">
        <w:rPr>
          <w:rFonts w:ascii="Arial Narrow" w:hAnsi="Arial Narrow" w:cs="Arial Narrow"/>
          <w:spacing w:val="-2"/>
          <w:sz w:val="20"/>
          <w:szCs w:val="20"/>
        </w:rPr>
        <w:t>n</w:t>
      </w:r>
      <w:r w:rsidRPr="002379BE">
        <w:rPr>
          <w:rFonts w:ascii="Arial Narrow" w:hAnsi="Arial Narrow" w:cs="Arial Narrow"/>
          <w:spacing w:val="-4"/>
          <w:sz w:val="20"/>
          <w:szCs w:val="20"/>
        </w:rPr>
        <w:t>g</w:t>
      </w:r>
      <w:r w:rsidRPr="002379BE">
        <w:rPr>
          <w:rFonts w:ascii="Arial Narrow" w:hAnsi="Arial Narrow" w:cs="Arial Narrow"/>
          <w:sz w:val="20"/>
          <w:szCs w:val="20"/>
        </w:rPr>
        <w:t>.</w:t>
      </w:r>
    </w:p>
    <w:p w14:paraId="581681F0" w14:textId="77777777" w:rsidR="000E4B04" w:rsidRPr="002379BE" w:rsidRDefault="000E4B04" w:rsidP="000E4B04">
      <w:pPr>
        <w:adjustRightInd w:val="0"/>
        <w:spacing w:line="227" w:lineRule="exact"/>
        <w:ind w:left="90" w:right="-20"/>
        <w:rPr>
          <w:rFonts w:ascii="Arial Narrow" w:hAnsi="Arial Narrow" w:cs="Arial Narrow"/>
          <w:b/>
          <w:bCs/>
          <w:sz w:val="20"/>
          <w:szCs w:val="20"/>
        </w:rPr>
      </w:pPr>
      <w:r w:rsidRPr="002379BE">
        <w:rPr>
          <w:rFonts w:ascii="Arial Narrow" w:hAnsi="Arial Narrow" w:cs="Arial Narrow"/>
          <w:b/>
          <w:bCs/>
          <w:sz w:val="20"/>
          <w:szCs w:val="20"/>
        </w:rPr>
        <w:t>All</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th</w:t>
      </w:r>
      <w:r w:rsidRPr="002379BE">
        <w:rPr>
          <w:rFonts w:ascii="Arial Narrow" w:hAnsi="Arial Narrow" w:cs="Arial Narrow"/>
          <w:b/>
          <w:bCs/>
          <w:sz w:val="20"/>
          <w:szCs w:val="20"/>
        </w:rPr>
        <w:t>ese</w:t>
      </w:r>
      <w:r w:rsidRPr="002379BE">
        <w:rPr>
          <w:rFonts w:ascii="Arial Narrow" w:hAnsi="Arial Narrow" w:cs="Arial Narrow"/>
          <w:b/>
          <w:bCs/>
          <w:spacing w:val="-4"/>
          <w:sz w:val="20"/>
          <w:szCs w:val="20"/>
        </w:rPr>
        <w:t xml:space="preserve"> </w:t>
      </w:r>
      <w:r w:rsidRPr="002379BE">
        <w:rPr>
          <w:rFonts w:ascii="Arial Narrow" w:hAnsi="Arial Narrow" w:cs="Arial Narrow"/>
          <w:b/>
          <w:bCs/>
          <w:sz w:val="20"/>
          <w:szCs w:val="20"/>
        </w:rPr>
        <w:t>will</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fo</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m</w:t>
      </w:r>
      <w:r w:rsidRPr="002379BE">
        <w:rPr>
          <w:rFonts w:ascii="Arial Narrow" w:hAnsi="Arial Narrow" w:cs="Arial Narrow"/>
          <w:b/>
          <w:bCs/>
          <w:spacing w:val="-3"/>
          <w:sz w:val="20"/>
          <w:szCs w:val="20"/>
        </w:rPr>
        <w:t xml:space="preserve"> </w:t>
      </w:r>
      <w:r w:rsidRPr="002379BE">
        <w:rPr>
          <w:rFonts w:ascii="Arial Narrow" w:hAnsi="Arial Narrow" w:cs="Arial Narrow"/>
          <w:b/>
          <w:bCs/>
          <w:spacing w:val="1"/>
          <w:sz w:val="20"/>
          <w:szCs w:val="20"/>
        </w:rPr>
        <w:t>p</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t</w:t>
      </w:r>
      <w:r w:rsidRPr="002379BE">
        <w:rPr>
          <w:rFonts w:ascii="Arial Narrow" w:hAnsi="Arial Narrow" w:cs="Arial Narrow"/>
          <w:b/>
          <w:bCs/>
          <w:spacing w:val="-2"/>
          <w:sz w:val="20"/>
          <w:szCs w:val="20"/>
        </w:rPr>
        <w:t xml:space="preserve"> </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f</w:t>
      </w:r>
      <w:r w:rsidRPr="002379BE">
        <w:rPr>
          <w:rFonts w:ascii="Arial Narrow" w:hAnsi="Arial Narrow" w:cs="Arial Narrow"/>
          <w:b/>
          <w:bCs/>
          <w:spacing w:val="-1"/>
          <w:sz w:val="20"/>
          <w:szCs w:val="20"/>
        </w:rPr>
        <w:t xml:space="preserve"> </w:t>
      </w:r>
      <w:r w:rsidRPr="002379BE">
        <w:rPr>
          <w:rFonts w:ascii="Arial Narrow" w:hAnsi="Arial Narrow" w:cs="Arial Narrow"/>
          <w:b/>
          <w:bCs/>
          <w:sz w:val="20"/>
          <w:szCs w:val="20"/>
        </w:rPr>
        <w:t>eval</w:t>
      </w:r>
      <w:r w:rsidRPr="002379BE">
        <w:rPr>
          <w:rFonts w:ascii="Arial Narrow" w:hAnsi="Arial Narrow" w:cs="Arial Narrow"/>
          <w:b/>
          <w:bCs/>
          <w:spacing w:val="-1"/>
          <w:sz w:val="20"/>
          <w:szCs w:val="20"/>
        </w:rPr>
        <w:t>u</w:t>
      </w:r>
      <w:r w:rsidRPr="002379BE">
        <w:rPr>
          <w:rFonts w:ascii="Arial Narrow" w:hAnsi="Arial Narrow" w:cs="Arial Narrow"/>
          <w:b/>
          <w:bCs/>
          <w:sz w:val="20"/>
          <w:szCs w:val="20"/>
        </w:rPr>
        <w:t>a</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o</w:t>
      </w:r>
      <w:r w:rsidRPr="002379BE">
        <w:rPr>
          <w:rFonts w:ascii="Arial Narrow" w:hAnsi="Arial Narrow" w:cs="Arial Narrow"/>
          <w:b/>
          <w:bCs/>
          <w:sz w:val="20"/>
          <w:szCs w:val="20"/>
        </w:rPr>
        <w:t>n</w:t>
      </w:r>
      <w:r w:rsidRPr="002379BE">
        <w:rPr>
          <w:rFonts w:ascii="Arial Narrow" w:hAnsi="Arial Narrow" w:cs="Arial Narrow"/>
          <w:b/>
          <w:bCs/>
          <w:spacing w:val="-7"/>
          <w:sz w:val="20"/>
          <w:szCs w:val="20"/>
        </w:rPr>
        <w:t xml:space="preserve"> </w:t>
      </w:r>
      <w:r w:rsidRPr="002379BE">
        <w:rPr>
          <w:rFonts w:ascii="Arial Narrow" w:hAnsi="Arial Narrow" w:cs="Arial Narrow"/>
          <w:b/>
          <w:bCs/>
          <w:sz w:val="20"/>
          <w:szCs w:val="20"/>
        </w:rPr>
        <w:t>c</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w:t>
      </w:r>
      <w:r w:rsidRPr="002379BE">
        <w:rPr>
          <w:rFonts w:ascii="Arial Narrow" w:hAnsi="Arial Narrow" w:cs="Arial Narrow"/>
          <w:b/>
          <w:bCs/>
          <w:spacing w:val="1"/>
          <w:sz w:val="20"/>
          <w:szCs w:val="20"/>
        </w:rPr>
        <w:t>t</w:t>
      </w:r>
      <w:r w:rsidRPr="002379BE">
        <w:rPr>
          <w:rFonts w:ascii="Arial Narrow" w:hAnsi="Arial Narrow" w:cs="Arial Narrow"/>
          <w:b/>
          <w:bCs/>
          <w:sz w:val="20"/>
          <w:szCs w:val="20"/>
        </w:rPr>
        <w:t>e</w:t>
      </w:r>
      <w:r w:rsidRPr="002379BE">
        <w:rPr>
          <w:rFonts w:ascii="Arial Narrow" w:hAnsi="Arial Narrow" w:cs="Arial Narrow"/>
          <w:b/>
          <w:bCs/>
          <w:spacing w:val="-1"/>
          <w:sz w:val="20"/>
          <w:szCs w:val="20"/>
        </w:rPr>
        <w:t>r</w:t>
      </w:r>
      <w:r w:rsidRPr="002379BE">
        <w:rPr>
          <w:rFonts w:ascii="Arial Narrow" w:hAnsi="Arial Narrow" w:cs="Arial Narrow"/>
          <w:b/>
          <w:bCs/>
          <w:sz w:val="20"/>
          <w:szCs w:val="20"/>
        </w:rPr>
        <w:t>ia.</w:t>
      </w:r>
    </w:p>
    <w:p w14:paraId="7283BF42" w14:textId="77777777" w:rsidR="0021200B" w:rsidRPr="002379BE" w:rsidRDefault="000E4B04" w:rsidP="00AB0FC6">
      <w:pPr>
        <w:adjustRightInd w:val="0"/>
        <w:spacing w:before="19" w:line="281" w:lineRule="exact"/>
        <w:ind w:right="-20"/>
        <w:rPr>
          <w:sz w:val="17"/>
        </w:rPr>
      </w:pPr>
      <w:r w:rsidRPr="002379BE">
        <w:rPr>
          <w:rFonts w:ascii="Arial Narrow" w:hAnsi="Arial Narrow" w:cs="Arial"/>
          <w:b/>
          <w:position w:val="-2"/>
        </w:rPr>
        <w:t>A</w:t>
      </w:r>
      <w:r w:rsidRPr="002379BE">
        <w:rPr>
          <w:rFonts w:ascii="Arial Narrow" w:hAnsi="Arial Narrow" w:cs="Arial"/>
          <w:b/>
          <w:spacing w:val="-1"/>
          <w:position w:val="-2"/>
        </w:rPr>
        <w:t xml:space="preserve"> </w:t>
      </w:r>
      <w:r w:rsidRPr="002379BE">
        <w:rPr>
          <w:rFonts w:ascii="Arial Narrow" w:hAnsi="Arial Narrow" w:cs="Arial"/>
          <w:b/>
          <w:spacing w:val="1"/>
          <w:position w:val="-2"/>
        </w:rPr>
        <w:t>s</w:t>
      </w:r>
      <w:r w:rsidRPr="002379BE">
        <w:rPr>
          <w:rFonts w:ascii="Arial Narrow" w:hAnsi="Arial Narrow" w:cs="Arial"/>
          <w:b/>
          <w:position w:val="-2"/>
        </w:rPr>
        <w:t>c</w:t>
      </w:r>
      <w:r w:rsidRPr="002379BE">
        <w:rPr>
          <w:rFonts w:ascii="Arial Narrow" w:hAnsi="Arial Narrow" w:cs="Arial"/>
          <w:b/>
          <w:spacing w:val="-1"/>
          <w:position w:val="-2"/>
        </w:rPr>
        <w:t>o</w:t>
      </w:r>
      <w:r w:rsidRPr="002379BE">
        <w:rPr>
          <w:rFonts w:ascii="Arial Narrow" w:hAnsi="Arial Narrow" w:cs="Arial"/>
          <w:b/>
          <w:position w:val="-2"/>
        </w:rPr>
        <w:t xml:space="preserve">re </w:t>
      </w:r>
      <w:r w:rsidRPr="002379BE">
        <w:rPr>
          <w:rFonts w:ascii="Arial Narrow" w:hAnsi="Arial Narrow" w:cs="Arial"/>
          <w:b/>
          <w:spacing w:val="-1"/>
          <w:position w:val="-2"/>
        </w:rPr>
        <w:t>o</w:t>
      </w:r>
      <w:r w:rsidRPr="002379BE">
        <w:rPr>
          <w:rFonts w:ascii="Arial Narrow" w:hAnsi="Arial Narrow" w:cs="Arial"/>
          <w:b/>
          <w:position w:val="-2"/>
        </w:rPr>
        <w:t>f</w:t>
      </w:r>
      <w:r w:rsidRPr="002379BE">
        <w:rPr>
          <w:rFonts w:ascii="Arial Narrow" w:hAnsi="Arial Narrow" w:cs="Arial"/>
          <w:b/>
          <w:spacing w:val="-1"/>
          <w:position w:val="-2"/>
        </w:rPr>
        <w:t xml:space="preserve"> </w:t>
      </w:r>
      <w:r w:rsidRPr="002379BE">
        <w:rPr>
          <w:rFonts w:ascii="Arial Narrow" w:hAnsi="Arial Narrow" w:cs="Arial"/>
          <w:b/>
          <w:spacing w:val="1"/>
          <w:position w:val="-2"/>
        </w:rPr>
        <w:t>8</w:t>
      </w:r>
      <w:r w:rsidRPr="002379BE">
        <w:rPr>
          <w:rFonts w:ascii="Arial Narrow" w:hAnsi="Arial Narrow" w:cs="Arial"/>
          <w:b/>
          <w:position w:val="-2"/>
        </w:rPr>
        <w:t>0</w:t>
      </w:r>
      <w:r w:rsidRPr="002379BE">
        <w:rPr>
          <w:rFonts w:ascii="Arial Narrow" w:hAnsi="Arial Narrow" w:cs="Arial"/>
          <w:b/>
          <w:spacing w:val="-3"/>
          <w:position w:val="-2"/>
        </w:rPr>
        <w:t xml:space="preserve"> </w:t>
      </w:r>
      <w:r w:rsidRPr="002379BE">
        <w:rPr>
          <w:rFonts w:ascii="Arial Narrow" w:hAnsi="Arial Narrow" w:cs="Arial"/>
          <w:b/>
          <w:position w:val="-2"/>
        </w:rPr>
        <w:t>%</w:t>
      </w:r>
      <w:r w:rsidRPr="002379BE">
        <w:rPr>
          <w:rFonts w:ascii="Arial Narrow" w:hAnsi="Arial Narrow" w:cs="Arial"/>
          <w:b/>
          <w:spacing w:val="-2"/>
          <w:position w:val="-2"/>
        </w:rPr>
        <w:t xml:space="preserve"> </w:t>
      </w:r>
      <w:r w:rsidRPr="002379BE">
        <w:rPr>
          <w:rFonts w:ascii="Arial Narrow" w:hAnsi="Arial Narrow" w:cs="Arial"/>
          <w:b/>
          <w:spacing w:val="-1"/>
          <w:position w:val="-2"/>
        </w:rPr>
        <w:t>a</w:t>
      </w:r>
      <w:r w:rsidRPr="002379BE">
        <w:rPr>
          <w:rFonts w:ascii="Arial Narrow" w:hAnsi="Arial Narrow" w:cs="Arial"/>
          <w:b/>
          <w:position w:val="-2"/>
        </w:rPr>
        <w:t>nd</w:t>
      </w:r>
      <w:r w:rsidRPr="002379BE">
        <w:rPr>
          <w:rFonts w:ascii="Arial Narrow" w:hAnsi="Arial Narrow" w:cs="Arial"/>
          <w:b/>
          <w:spacing w:val="-5"/>
          <w:position w:val="-2"/>
        </w:rPr>
        <w:t xml:space="preserve"> </w:t>
      </w:r>
      <w:r w:rsidRPr="002379BE">
        <w:rPr>
          <w:rFonts w:ascii="Arial Narrow" w:hAnsi="Arial Narrow" w:cs="Arial"/>
          <w:b/>
          <w:spacing w:val="1"/>
          <w:position w:val="-2"/>
        </w:rPr>
        <w:t>a</w:t>
      </w:r>
      <w:r w:rsidRPr="002379BE">
        <w:rPr>
          <w:rFonts w:ascii="Arial Narrow" w:hAnsi="Arial Narrow" w:cs="Arial"/>
          <w:b/>
          <w:position w:val="-2"/>
        </w:rPr>
        <w:t>b</w:t>
      </w:r>
      <w:r w:rsidRPr="002379BE">
        <w:rPr>
          <w:rFonts w:ascii="Arial Narrow" w:hAnsi="Arial Narrow" w:cs="Arial"/>
          <w:b/>
          <w:spacing w:val="-1"/>
          <w:position w:val="-2"/>
        </w:rPr>
        <w:t>o</w:t>
      </w:r>
      <w:r w:rsidRPr="002379BE">
        <w:rPr>
          <w:rFonts w:ascii="Arial Narrow" w:hAnsi="Arial Narrow" w:cs="Arial"/>
          <w:b/>
          <w:position w:val="-2"/>
        </w:rPr>
        <w:t>ve</w:t>
      </w:r>
      <w:r w:rsidRPr="002379BE">
        <w:rPr>
          <w:rFonts w:ascii="Arial Narrow" w:hAnsi="Arial Narrow" w:cs="Arial"/>
          <w:b/>
          <w:spacing w:val="-3"/>
          <w:position w:val="-2"/>
        </w:rPr>
        <w:t xml:space="preserve"> </w:t>
      </w:r>
      <w:r w:rsidRPr="002379BE">
        <w:rPr>
          <w:rFonts w:ascii="Arial Narrow" w:hAnsi="Arial Narrow" w:cs="Arial"/>
          <w:b/>
          <w:spacing w:val="-1"/>
          <w:position w:val="-2"/>
        </w:rPr>
        <w:t>q</w:t>
      </w:r>
      <w:r w:rsidRPr="002379BE">
        <w:rPr>
          <w:rFonts w:ascii="Arial Narrow" w:hAnsi="Arial Narrow" w:cs="Arial"/>
          <w:b/>
          <w:position w:val="-2"/>
        </w:rPr>
        <w:t>u</w:t>
      </w:r>
      <w:r w:rsidRPr="002379BE">
        <w:rPr>
          <w:rFonts w:ascii="Arial Narrow" w:hAnsi="Arial Narrow" w:cs="Arial"/>
          <w:b/>
          <w:spacing w:val="-1"/>
          <w:position w:val="-2"/>
        </w:rPr>
        <w:t>a</w:t>
      </w:r>
      <w:r w:rsidRPr="002379BE">
        <w:rPr>
          <w:rFonts w:ascii="Arial Narrow" w:hAnsi="Arial Narrow" w:cs="Arial"/>
          <w:b/>
          <w:position w:val="-2"/>
        </w:rPr>
        <w:t>li</w:t>
      </w:r>
      <w:r w:rsidRPr="002379BE">
        <w:rPr>
          <w:rFonts w:ascii="Arial Narrow" w:hAnsi="Arial Narrow" w:cs="Arial"/>
          <w:b/>
          <w:spacing w:val="1"/>
          <w:position w:val="-2"/>
        </w:rPr>
        <w:t>f</w:t>
      </w:r>
      <w:r w:rsidRPr="002379BE">
        <w:rPr>
          <w:rFonts w:ascii="Arial Narrow" w:hAnsi="Arial Narrow" w:cs="Arial"/>
          <w:b/>
          <w:position w:val="-2"/>
        </w:rPr>
        <w:t>i</w:t>
      </w:r>
      <w:r w:rsidRPr="002379BE">
        <w:rPr>
          <w:rFonts w:ascii="Arial Narrow" w:hAnsi="Arial Narrow" w:cs="Arial"/>
          <w:b/>
          <w:spacing w:val="1"/>
          <w:position w:val="-2"/>
        </w:rPr>
        <w:t>e</w:t>
      </w:r>
      <w:r w:rsidRPr="002379BE">
        <w:rPr>
          <w:rFonts w:ascii="Arial Narrow" w:hAnsi="Arial Narrow" w:cs="Arial"/>
          <w:b/>
          <w:position w:val="-2"/>
        </w:rPr>
        <w:t>s</w:t>
      </w:r>
      <w:r w:rsidRPr="002379BE">
        <w:rPr>
          <w:rFonts w:ascii="Arial Narrow" w:hAnsi="Arial Narrow" w:cs="Arial"/>
          <w:b/>
          <w:spacing w:val="-8"/>
          <w:position w:val="-2"/>
        </w:rPr>
        <w:t xml:space="preserve"> </w:t>
      </w:r>
      <w:r w:rsidRPr="002379BE">
        <w:rPr>
          <w:rFonts w:ascii="Arial Narrow" w:hAnsi="Arial Narrow" w:cs="Arial"/>
          <w:b/>
          <w:position w:val="-2"/>
        </w:rPr>
        <w:t>f</w:t>
      </w:r>
      <w:r w:rsidRPr="002379BE">
        <w:rPr>
          <w:rFonts w:ascii="Arial Narrow" w:hAnsi="Arial Narrow" w:cs="Arial"/>
          <w:b/>
          <w:spacing w:val="-1"/>
          <w:position w:val="-2"/>
        </w:rPr>
        <w:t>o</w:t>
      </w:r>
      <w:r w:rsidRPr="002379BE">
        <w:rPr>
          <w:rFonts w:ascii="Arial Narrow" w:hAnsi="Arial Narrow" w:cs="Arial"/>
          <w:b/>
          <w:position w:val="-2"/>
        </w:rPr>
        <w:t>r fin</w:t>
      </w:r>
      <w:r w:rsidRPr="002379BE">
        <w:rPr>
          <w:rFonts w:ascii="Arial Narrow" w:hAnsi="Arial Narrow" w:cs="Arial"/>
          <w:b/>
          <w:spacing w:val="-1"/>
          <w:position w:val="-2"/>
        </w:rPr>
        <w:t>a</w:t>
      </w:r>
      <w:r w:rsidRPr="002379BE">
        <w:rPr>
          <w:rFonts w:ascii="Arial Narrow" w:hAnsi="Arial Narrow" w:cs="Arial"/>
          <w:b/>
          <w:position w:val="-2"/>
        </w:rPr>
        <w:t>nci</w:t>
      </w:r>
      <w:r w:rsidRPr="002379BE">
        <w:rPr>
          <w:rFonts w:ascii="Arial Narrow" w:hAnsi="Arial Narrow" w:cs="Arial"/>
          <w:b/>
          <w:spacing w:val="-1"/>
          <w:position w:val="-2"/>
        </w:rPr>
        <w:t>a</w:t>
      </w:r>
      <w:r w:rsidRPr="002379BE">
        <w:rPr>
          <w:rFonts w:ascii="Arial Narrow" w:hAnsi="Arial Narrow" w:cs="Arial"/>
          <w:b/>
          <w:position w:val="-2"/>
        </w:rPr>
        <w:t>l</w:t>
      </w:r>
      <w:r w:rsidRPr="002379BE">
        <w:rPr>
          <w:rFonts w:ascii="Arial Narrow" w:hAnsi="Arial Narrow" w:cs="Arial"/>
          <w:b/>
          <w:spacing w:val="-9"/>
          <w:position w:val="-2"/>
        </w:rPr>
        <w:t xml:space="preserve"> </w:t>
      </w:r>
      <w:r w:rsidRPr="002379BE">
        <w:rPr>
          <w:rFonts w:ascii="Arial Narrow" w:hAnsi="Arial Narrow" w:cs="Arial"/>
          <w:b/>
          <w:position w:val="-2"/>
        </w:rPr>
        <w:t>e</w:t>
      </w:r>
      <w:r w:rsidRPr="002379BE">
        <w:rPr>
          <w:rFonts w:ascii="Arial Narrow" w:hAnsi="Arial Narrow" w:cs="Arial"/>
          <w:b/>
          <w:spacing w:val="1"/>
          <w:position w:val="-2"/>
        </w:rPr>
        <w:t>v</w:t>
      </w:r>
      <w:r w:rsidRPr="002379BE">
        <w:rPr>
          <w:rFonts w:ascii="Arial Narrow" w:hAnsi="Arial Narrow" w:cs="Arial"/>
          <w:b/>
          <w:spacing w:val="-1"/>
          <w:position w:val="-2"/>
        </w:rPr>
        <w:t>a</w:t>
      </w:r>
      <w:r w:rsidRPr="002379BE">
        <w:rPr>
          <w:rFonts w:ascii="Arial Narrow" w:hAnsi="Arial Narrow" w:cs="Arial"/>
          <w:b/>
          <w:position w:val="-2"/>
        </w:rPr>
        <w:t>lua</w:t>
      </w:r>
      <w:r w:rsidRPr="002379BE">
        <w:rPr>
          <w:rFonts w:ascii="Arial Narrow" w:hAnsi="Arial Narrow" w:cs="Arial"/>
          <w:b/>
          <w:spacing w:val="-1"/>
          <w:position w:val="-2"/>
        </w:rPr>
        <w:t>t</w:t>
      </w:r>
      <w:r w:rsidRPr="002379BE">
        <w:rPr>
          <w:rFonts w:ascii="Arial Narrow" w:hAnsi="Arial Narrow" w:cs="Arial"/>
          <w:b/>
          <w:position w:val="-2"/>
        </w:rPr>
        <w:t>ion</w:t>
      </w:r>
    </w:p>
    <w:p w14:paraId="434D3678" w14:textId="77777777" w:rsidR="001706D8" w:rsidRPr="002379BE" w:rsidRDefault="001706D8">
      <w:pPr>
        <w:pStyle w:val="BodyText"/>
        <w:spacing w:before="4"/>
        <w:rPr>
          <w:sz w:val="17"/>
        </w:rPr>
      </w:pPr>
    </w:p>
    <w:p w14:paraId="042F7E3A" w14:textId="77777777" w:rsidR="00D04CA4" w:rsidRPr="002379BE" w:rsidRDefault="00D04CA4" w:rsidP="00547612">
      <w:pPr>
        <w:adjustRightInd w:val="0"/>
        <w:rPr>
          <w:rFonts w:ascii="Arial Narrow" w:hAnsi="Arial Narrow" w:cs="TimesNewRomanPSMT"/>
          <w:b/>
          <w:sz w:val="24"/>
          <w:szCs w:val="24"/>
          <w:u w:val="single"/>
        </w:rPr>
      </w:pPr>
    </w:p>
    <w:p w14:paraId="2D0A2860" w14:textId="77777777" w:rsidR="00D04CA4" w:rsidRPr="002379BE" w:rsidRDefault="00D04CA4" w:rsidP="00547612">
      <w:pPr>
        <w:adjustRightInd w:val="0"/>
        <w:rPr>
          <w:rFonts w:ascii="Arial Narrow" w:hAnsi="Arial Narrow" w:cs="TimesNewRomanPSMT"/>
          <w:b/>
          <w:sz w:val="24"/>
          <w:szCs w:val="24"/>
          <w:u w:val="single"/>
        </w:rPr>
      </w:pPr>
    </w:p>
    <w:p w14:paraId="79BBB247" w14:textId="77777777" w:rsidR="00D04CA4" w:rsidRPr="002379BE" w:rsidRDefault="00D04CA4" w:rsidP="00547612">
      <w:pPr>
        <w:adjustRightInd w:val="0"/>
        <w:rPr>
          <w:rFonts w:ascii="Arial Narrow" w:hAnsi="Arial Narrow" w:cs="TimesNewRomanPSMT"/>
          <w:b/>
          <w:sz w:val="24"/>
          <w:szCs w:val="24"/>
          <w:u w:val="single"/>
        </w:rPr>
      </w:pPr>
    </w:p>
    <w:p w14:paraId="30B351F8" w14:textId="77777777" w:rsidR="00D04CA4" w:rsidRPr="002379BE" w:rsidRDefault="00D04CA4" w:rsidP="00547612">
      <w:pPr>
        <w:adjustRightInd w:val="0"/>
        <w:rPr>
          <w:rFonts w:ascii="Arial Narrow" w:hAnsi="Arial Narrow" w:cs="TimesNewRomanPSMT"/>
          <w:b/>
          <w:sz w:val="24"/>
          <w:szCs w:val="24"/>
          <w:u w:val="single"/>
        </w:rPr>
      </w:pPr>
    </w:p>
    <w:p w14:paraId="6A5C5A74" w14:textId="77777777" w:rsidR="00D04CA4" w:rsidRPr="002379BE" w:rsidRDefault="00D04CA4" w:rsidP="00547612">
      <w:pPr>
        <w:adjustRightInd w:val="0"/>
        <w:rPr>
          <w:rFonts w:ascii="Arial Narrow" w:hAnsi="Arial Narrow" w:cs="TimesNewRomanPSMT"/>
          <w:b/>
          <w:sz w:val="24"/>
          <w:szCs w:val="24"/>
          <w:u w:val="single"/>
        </w:rPr>
      </w:pPr>
    </w:p>
    <w:p w14:paraId="7406F94A" w14:textId="77777777" w:rsidR="00547612" w:rsidRPr="002379BE" w:rsidRDefault="00D04CA4" w:rsidP="00547612">
      <w:pPr>
        <w:adjustRightInd w:val="0"/>
        <w:rPr>
          <w:rFonts w:ascii="Arial Narrow" w:hAnsi="Arial Narrow" w:cs="TimesNewRomanPSMT"/>
          <w:b/>
          <w:sz w:val="24"/>
          <w:szCs w:val="24"/>
          <w:u w:val="single"/>
        </w:rPr>
      </w:pPr>
      <w:r w:rsidRPr="002379BE">
        <w:rPr>
          <w:rFonts w:ascii="Arial Narrow" w:hAnsi="Arial Narrow" w:cs="TimesNewRomanPSMT"/>
          <w:b/>
          <w:sz w:val="24"/>
          <w:szCs w:val="24"/>
          <w:u w:val="single"/>
        </w:rPr>
        <w:t>PRICE SCHEDULE</w:t>
      </w:r>
    </w:p>
    <w:p w14:paraId="4A969454" w14:textId="77777777" w:rsidR="00547612" w:rsidRPr="002379BE" w:rsidRDefault="00547612" w:rsidP="00547612">
      <w:pPr>
        <w:rPr>
          <w:rFonts w:ascii="Arial Narrow" w:hAnsi="Arial Narrow"/>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440"/>
        <w:gridCol w:w="1350"/>
        <w:gridCol w:w="679"/>
        <w:gridCol w:w="1694"/>
        <w:gridCol w:w="2667"/>
      </w:tblGrid>
      <w:tr w:rsidR="002379BE" w:rsidRPr="002379BE" w14:paraId="1497BAC3" w14:textId="77777777" w:rsidTr="0060352F">
        <w:trPr>
          <w:trHeight w:val="531"/>
        </w:trPr>
        <w:tc>
          <w:tcPr>
            <w:tcW w:w="1705" w:type="dxa"/>
            <w:shd w:val="clear" w:color="auto" w:fill="A6A6A6"/>
          </w:tcPr>
          <w:p w14:paraId="0DC52B84" w14:textId="77777777" w:rsidR="00547612" w:rsidRPr="002379BE" w:rsidRDefault="00547612" w:rsidP="0060352F">
            <w:pPr>
              <w:rPr>
                <w:rFonts w:ascii="Arial Narrow" w:hAnsi="Arial Narrow" w:cs="Arial"/>
                <w:b/>
                <w:sz w:val="20"/>
                <w:szCs w:val="20"/>
              </w:rPr>
            </w:pPr>
          </w:p>
          <w:p w14:paraId="602327FD" w14:textId="77777777" w:rsidR="00547612" w:rsidRPr="002379BE" w:rsidRDefault="00547612" w:rsidP="0060352F">
            <w:pPr>
              <w:rPr>
                <w:rFonts w:ascii="Arial Narrow" w:hAnsi="Arial Narrow" w:cs="Arial"/>
                <w:b/>
                <w:sz w:val="20"/>
                <w:szCs w:val="20"/>
              </w:rPr>
            </w:pPr>
            <w:r w:rsidRPr="002379BE">
              <w:rPr>
                <w:rFonts w:ascii="Arial Narrow" w:hAnsi="Arial Narrow" w:cs="Arial"/>
                <w:b/>
                <w:sz w:val="20"/>
                <w:szCs w:val="20"/>
              </w:rPr>
              <w:t>DESCRIPTION OF GOODS</w:t>
            </w:r>
          </w:p>
        </w:tc>
        <w:tc>
          <w:tcPr>
            <w:tcW w:w="1440" w:type="dxa"/>
            <w:shd w:val="clear" w:color="auto" w:fill="A6A6A6"/>
          </w:tcPr>
          <w:p w14:paraId="3FC2083A" w14:textId="77777777" w:rsidR="00547612" w:rsidRPr="002379BE" w:rsidRDefault="00547612" w:rsidP="0060352F">
            <w:pPr>
              <w:rPr>
                <w:rFonts w:ascii="Arial Narrow" w:hAnsi="Arial Narrow" w:cs="Arial"/>
                <w:b/>
                <w:sz w:val="20"/>
                <w:szCs w:val="20"/>
              </w:rPr>
            </w:pPr>
          </w:p>
          <w:p w14:paraId="11C26174" w14:textId="77777777" w:rsidR="00547612" w:rsidRPr="002379BE" w:rsidRDefault="00547612" w:rsidP="0060352F">
            <w:pPr>
              <w:rPr>
                <w:rFonts w:ascii="Arial Narrow" w:hAnsi="Arial Narrow" w:cs="Arial"/>
                <w:b/>
                <w:sz w:val="20"/>
                <w:szCs w:val="20"/>
              </w:rPr>
            </w:pPr>
            <w:r w:rsidRPr="002379BE">
              <w:rPr>
                <w:rFonts w:ascii="Arial Narrow" w:hAnsi="Arial Narrow" w:cs="Arial"/>
                <w:b/>
                <w:sz w:val="20"/>
                <w:szCs w:val="20"/>
              </w:rPr>
              <w:t xml:space="preserve">COUNTRY OF ORIGIN </w:t>
            </w:r>
          </w:p>
        </w:tc>
        <w:tc>
          <w:tcPr>
            <w:tcW w:w="1350" w:type="dxa"/>
            <w:shd w:val="clear" w:color="auto" w:fill="A6A6A6"/>
          </w:tcPr>
          <w:p w14:paraId="69216472" w14:textId="77777777" w:rsidR="00547612" w:rsidRPr="002379BE" w:rsidRDefault="00547612" w:rsidP="0060352F">
            <w:pPr>
              <w:rPr>
                <w:rFonts w:ascii="Arial Narrow" w:hAnsi="Arial Narrow" w:cs="Arial"/>
                <w:b/>
                <w:sz w:val="20"/>
                <w:szCs w:val="20"/>
              </w:rPr>
            </w:pPr>
          </w:p>
          <w:p w14:paraId="41176A4A" w14:textId="77777777" w:rsidR="00547612" w:rsidRPr="002379BE" w:rsidRDefault="00547612" w:rsidP="0060352F">
            <w:pPr>
              <w:rPr>
                <w:rFonts w:ascii="Arial Narrow" w:hAnsi="Arial Narrow" w:cs="Arial"/>
                <w:b/>
                <w:sz w:val="20"/>
                <w:szCs w:val="20"/>
              </w:rPr>
            </w:pPr>
            <w:r w:rsidRPr="002379BE">
              <w:rPr>
                <w:rFonts w:ascii="Arial Narrow" w:hAnsi="Arial Narrow" w:cs="Arial"/>
                <w:b/>
                <w:sz w:val="20"/>
                <w:szCs w:val="20"/>
              </w:rPr>
              <w:t xml:space="preserve">DELIVERY DATE </w:t>
            </w:r>
          </w:p>
        </w:tc>
        <w:tc>
          <w:tcPr>
            <w:tcW w:w="679" w:type="dxa"/>
            <w:shd w:val="clear" w:color="auto" w:fill="A6A6A6"/>
          </w:tcPr>
          <w:p w14:paraId="3A5582E8" w14:textId="77777777" w:rsidR="00547612" w:rsidRPr="002379BE" w:rsidRDefault="00547612" w:rsidP="0060352F">
            <w:pPr>
              <w:rPr>
                <w:rFonts w:ascii="Arial Narrow" w:hAnsi="Arial Narrow" w:cs="Arial"/>
                <w:b/>
                <w:sz w:val="20"/>
                <w:szCs w:val="20"/>
              </w:rPr>
            </w:pPr>
            <w:r w:rsidRPr="002379BE">
              <w:rPr>
                <w:rFonts w:ascii="Arial Narrow" w:hAnsi="Arial Narrow" w:cs="Arial"/>
                <w:b/>
                <w:sz w:val="20"/>
                <w:szCs w:val="20"/>
              </w:rPr>
              <w:t xml:space="preserve">      </w:t>
            </w:r>
          </w:p>
          <w:p w14:paraId="7D8BD8F1" w14:textId="77777777" w:rsidR="00547612" w:rsidRPr="002379BE" w:rsidRDefault="00547612" w:rsidP="0060352F">
            <w:pPr>
              <w:rPr>
                <w:rFonts w:ascii="Arial Narrow" w:hAnsi="Arial Narrow" w:cs="Arial"/>
                <w:b/>
                <w:sz w:val="20"/>
                <w:szCs w:val="20"/>
              </w:rPr>
            </w:pPr>
            <w:r w:rsidRPr="002379BE">
              <w:rPr>
                <w:rFonts w:ascii="Arial Narrow" w:hAnsi="Arial Narrow" w:cs="Arial"/>
                <w:b/>
                <w:sz w:val="20"/>
                <w:szCs w:val="20"/>
              </w:rPr>
              <w:t>QTY</w:t>
            </w:r>
          </w:p>
        </w:tc>
        <w:tc>
          <w:tcPr>
            <w:tcW w:w="1694" w:type="dxa"/>
            <w:shd w:val="clear" w:color="auto" w:fill="A6A6A6"/>
          </w:tcPr>
          <w:p w14:paraId="790E8D82" w14:textId="77777777" w:rsidR="00547612" w:rsidRPr="002379BE" w:rsidRDefault="00547612" w:rsidP="0060352F">
            <w:pPr>
              <w:jc w:val="center"/>
              <w:rPr>
                <w:rFonts w:ascii="Arial Narrow" w:hAnsi="Arial Narrow" w:cs="Arial"/>
                <w:b/>
                <w:sz w:val="20"/>
                <w:szCs w:val="20"/>
              </w:rPr>
            </w:pPr>
          </w:p>
          <w:p w14:paraId="3E57AD16" w14:textId="77777777" w:rsidR="00547612" w:rsidRPr="002379BE" w:rsidRDefault="00547612" w:rsidP="0060352F">
            <w:pPr>
              <w:jc w:val="center"/>
              <w:rPr>
                <w:rFonts w:ascii="Arial Narrow" w:hAnsi="Arial Narrow" w:cs="Arial"/>
                <w:b/>
                <w:sz w:val="20"/>
                <w:szCs w:val="20"/>
              </w:rPr>
            </w:pPr>
            <w:r w:rsidRPr="002379BE">
              <w:rPr>
                <w:rFonts w:ascii="Arial Narrow" w:hAnsi="Arial Narrow" w:cs="Arial"/>
                <w:b/>
                <w:sz w:val="20"/>
                <w:szCs w:val="20"/>
              </w:rPr>
              <w:t>UNIT PRICE</w:t>
            </w:r>
          </w:p>
          <w:p w14:paraId="4497FE62" w14:textId="77777777" w:rsidR="00547612" w:rsidRPr="002379BE" w:rsidRDefault="00547612" w:rsidP="0060352F">
            <w:pPr>
              <w:pStyle w:val="Default"/>
              <w:jc w:val="center"/>
              <w:rPr>
                <w:rFonts w:ascii="Arial Narrow" w:hAnsi="Arial Narrow" w:cs="Arial"/>
                <w:color w:val="auto"/>
                <w:sz w:val="20"/>
                <w:szCs w:val="20"/>
              </w:rPr>
            </w:pPr>
          </w:p>
        </w:tc>
        <w:tc>
          <w:tcPr>
            <w:tcW w:w="2667" w:type="dxa"/>
            <w:shd w:val="clear" w:color="auto" w:fill="A6A6A6"/>
          </w:tcPr>
          <w:p w14:paraId="1606C3D4" w14:textId="77777777" w:rsidR="00547612" w:rsidRPr="002379BE" w:rsidRDefault="00547612" w:rsidP="0060352F">
            <w:pPr>
              <w:jc w:val="center"/>
              <w:rPr>
                <w:rFonts w:ascii="Arial Narrow" w:hAnsi="Arial Narrow" w:cs="Arial"/>
                <w:b/>
                <w:sz w:val="20"/>
                <w:szCs w:val="20"/>
              </w:rPr>
            </w:pPr>
          </w:p>
          <w:p w14:paraId="1C9367C5" w14:textId="77777777" w:rsidR="00547612" w:rsidRPr="002379BE" w:rsidRDefault="00547612" w:rsidP="0060352F">
            <w:pPr>
              <w:jc w:val="center"/>
              <w:rPr>
                <w:rFonts w:ascii="Arial Narrow" w:hAnsi="Arial Narrow" w:cs="Arial"/>
                <w:b/>
                <w:sz w:val="20"/>
                <w:szCs w:val="20"/>
              </w:rPr>
            </w:pPr>
            <w:r w:rsidRPr="002379BE">
              <w:rPr>
                <w:rFonts w:ascii="Arial Narrow" w:hAnsi="Arial Narrow" w:cs="Arial"/>
                <w:b/>
                <w:sz w:val="20"/>
                <w:szCs w:val="20"/>
              </w:rPr>
              <w:t>TOTAL PRICE</w:t>
            </w:r>
          </w:p>
          <w:p w14:paraId="5E00BC8B" w14:textId="77777777" w:rsidR="00547612" w:rsidRPr="002379BE" w:rsidRDefault="00547612" w:rsidP="0060352F">
            <w:pPr>
              <w:pStyle w:val="Default"/>
              <w:jc w:val="center"/>
              <w:rPr>
                <w:rFonts w:ascii="Arial Narrow" w:hAnsi="Arial Narrow" w:cs="Arial"/>
                <w:color w:val="auto"/>
                <w:sz w:val="20"/>
                <w:szCs w:val="20"/>
              </w:rPr>
            </w:pPr>
            <w:r w:rsidRPr="002379BE">
              <w:rPr>
                <w:rFonts w:ascii="Arial Narrow" w:hAnsi="Arial Narrow" w:cs="Arial"/>
                <w:b/>
                <w:bCs/>
                <w:color w:val="auto"/>
                <w:sz w:val="20"/>
                <w:szCs w:val="20"/>
              </w:rPr>
              <w:t xml:space="preserve">(16% VAT inclusive) </w:t>
            </w:r>
          </w:p>
          <w:p w14:paraId="5D4E0160" w14:textId="77777777" w:rsidR="00547612" w:rsidRPr="002379BE" w:rsidRDefault="00547612" w:rsidP="0060352F">
            <w:pPr>
              <w:jc w:val="center"/>
              <w:rPr>
                <w:rFonts w:ascii="Arial Narrow" w:hAnsi="Arial Narrow" w:cs="Arial"/>
                <w:b/>
                <w:sz w:val="20"/>
                <w:szCs w:val="20"/>
              </w:rPr>
            </w:pPr>
          </w:p>
        </w:tc>
      </w:tr>
      <w:tr w:rsidR="002379BE" w:rsidRPr="002379BE" w14:paraId="4B5025A8" w14:textId="77777777" w:rsidTr="0060352F">
        <w:trPr>
          <w:trHeight w:val="1287"/>
        </w:trPr>
        <w:tc>
          <w:tcPr>
            <w:tcW w:w="1705" w:type="dxa"/>
            <w:shd w:val="clear" w:color="auto" w:fill="auto"/>
          </w:tcPr>
          <w:p w14:paraId="1BE47A1F" w14:textId="77777777" w:rsidR="00547612" w:rsidRPr="002379BE" w:rsidRDefault="00547612" w:rsidP="0060352F">
            <w:pPr>
              <w:rPr>
                <w:rFonts w:ascii="Arial Narrow" w:hAnsi="Arial Narrow" w:cs="Arial"/>
                <w:sz w:val="20"/>
                <w:szCs w:val="20"/>
              </w:rPr>
            </w:pPr>
            <w:r w:rsidRPr="002379BE">
              <w:rPr>
                <w:rFonts w:ascii="Arial Narrow" w:hAnsi="Arial Narrow" w:cs="Arial"/>
                <w:sz w:val="20"/>
                <w:szCs w:val="20"/>
              </w:rPr>
              <w:t>Supply of High-End Computer</w:t>
            </w:r>
          </w:p>
        </w:tc>
        <w:tc>
          <w:tcPr>
            <w:tcW w:w="1440" w:type="dxa"/>
          </w:tcPr>
          <w:p w14:paraId="272DC257" w14:textId="77777777" w:rsidR="00547612" w:rsidRPr="002379BE" w:rsidRDefault="00547612" w:rsidP="0060352F">
            <w:pPr>
              <w:rPr>
                <w:rFonts w:ascii="Arial Narrow" w:hAnsi="Arial Narrow" w:cs="Arial"/>
                <w:sz w:val="20"/>
                <w:szCs w:val="20"/>
              </w:rPr>
            </w:pPr>
          </w:p>
        </w:tc>
        <w:tc>
          <w:tcPr>
            <w:tcW w:w="1350" w:type="dxa"/>
          </w:tcPr>
          <w:p w14:paraId="21855D99" w14:textId="77777777" w:rsidR="00547612" w:rsidRPr="002379BE" w:rsidRDefault="00547612" w:rsidP="0060352F">
            <w:pPr>
              <w:rPr>
                <w:rFonts w:ascii="Arial Narrow" w:hAnsi="Arial Narrow" w:cs="Arial"/>
                <w:sz w:val="20"/>
                <w:szCs w:val="20"/>
              </w:rPr>
            </w:pPr>
          </w:p>
        </w:tc>
        <w:tc>
          <w:tcPr>
            <w:tcW w:w="679" w:type="dxa"/>
          </w:tcPr>
          <w:p w14:paraId="14646FD5" w14:textId="77777777" w:rsidR="00547612" w:rsidRPr="002379BE" w:rsidRDefault="00547612" w:rsidP="0060352F">
            <w:pPr>
              <w:rPr>
                <w:rFonts w:ascii="Arial Narrow" w:hAnsi="Arial Narrow" w:cs="Arial"/>
                <w:sz w:val="20"/>
                <w:szCs w:val="20"/>
              </w:rPr>
            </w:pPr>
            <w:r w:rsidRPr="002379BE">
              <w:rPr>
                <w:rFonts w:ascii="Arial Narrow" w:hAnsi="Arial Narrow" w:cs="Arial"/>
                <w:sz w:val="20"/>
                <w:szCs w:val="20"/>
              </w:rPr>
              <w:t xml:space="preserve">  1</w:t>
            </w:r>
          </w:p>
        </w:tc>
        <w:tc>
          <w:tcPr>
            <w:tcW w:w="1694" w:type="dxa"/>
            <w:shd w:val="clear" w:color="auto" w:fill="auto"/>
          </w:tcPr>
          <w:p w14:paraId="6C22E929" w14:textId="77777777" w:rsidR="00547612" w:rsidRPr="002379BE" w:rsidRDefault="00547612" w:rsidP="0060352F">
            <w:pPr>
              <w:rPr>
                <w:rFonts w:ascii="Arial Narrow" w:hAnsi="Arial Narrow" w:cs="Arial"/>
                <w:sz w:val="20"/>
                <w:szCs w:val="20"/>
              </w:rPr>
            </w:pPr>
          </w:p>
        </w:tc>
        <w:tc>
          <w:tcPr>
            <w:tcW w:w="2667" w:type="dxa"/>
            <w:shd w:val="clear" w:color="auto" w:fill="auto"/>
          </w:tcPr>
          <w:p w14:paraId="1257BF3C" w14:textId="77777777" w:rsidR="00547612" w:rsidRPr="002379BE" w:rsidRDefault="00547612" w:rsidP="0060352F">
            <w:pPr>
              <w:rPr>
                <w:rFonts w:ascii="Arial Narrow" w:hAnsi="Arial Narrow" w:cs="Arial"/>
                <w:sz w:val="20"/>
                <w:szCs w:val="20"/>
              </w:rPr>
            </w:pPr>
          </w:p>
        </w:tc>
      </w:tr>
      <w:tr w:rsidR="002379BE" w:rsidRPr="002379BE" w14:paraId="1CF8274F" w14:textId="77777777" w:rsidTr="0060352F">
        <w:trPr>
          <w:trHeight w:val="747"/>
        </w:trPr>
        <w:tc>
          <w:tcPr>
            <w:tcW w:w="1705" w:type="dxa"/>
            <w:shd w:val="clear" w:color="auto" w:fill="auto"/>
          </w:tcPr>
          <w:p w14:paraId="5CC17519" w14:textId="77777777" w:rsidR="00547612" w:rsidRPr="002379BE" w:rsidRDefault="00547612" w:rsidP="0060352F">
            <w:pPr>
              <w:rPr>
                <w:rFonts w:ascii="Arial Narrow" w:hAnsi="Arial Narrow" w:cs="Arial"/>
                <w:sz w:val="20"/>
                <w:szCs w:val="20"/>
              </w:rPr>
            </w:pPr>
          </w:p>
        </w:tc>
        <w:tc>
          <w:tcPr>
            <w:tcW w:w="1440" w:type="dxa"/>
          </w:tcPr>
          <w:p w14:paraId="04B61C79" w14:textId="77777777" w:rsidR="00547612" w:rsidRPr="002379BE" w:rsidRDefault="00547612" w:rsidP="0060352F">
            <w:pPr>
              <w:rPr>
                <w:rFonts w:ascii="Arial Narrow" w:hAnsi="Arial Narrow" w:cs="Arial"/>
                <w:b/>
                <w:sz w:val="20"/>
                <w:szCs w:val="20"/>
              </w:rPr>
            </w:pPr>
          </w:p>
        </w:tc>
        <w:tc>
          <w:tcPr>
            <w:tcW w:w="1350" w:type="dxa"/>
          </w:tcPr>
          <w:p w14:paraId="596F0002" w14:textId="77777777" w:rsidR="00547612" w:rsidRPr="002379BE" w:rsidRDefault="00547612" w:rsidP="0060352F">
            <w:pPr>
              <w:rPr>
                <w:rFonts w:ascii="Arial Narrow" w:hAnsi="Arial Narrow" w:cs="Arial"/>
                <w:b/>
                <w:sz w:val="20"/>
                <w:szCs w:val="20"/>
              </w:rPr>
            </w:pPr>
          </w:p>
        </w:tc>
        <w:tc>
          <w:tcPr>
            <w:tcW w:w="679" w:type="dxa"/>
          </w:tcPr>
          <w:p w14:paraId="12603375" w14:textId="77777777" w:rsidR="00547612" w:rsidRPr="002379BE" w:rsidRDefault="00547612" w:rsidP="0060352F">
            <w:pPr>
              <w:rPr>
                <w:rFonts w:ascii="Arial Narrow" w:hAnsi="Arial Narrow" w:cs="Arial"/>
                <w:b/>
                <w:sz w:val="20"/>
                <w:szCs w:val="20"/>
              </w:rPr>
            </w:pPr>
          </w:p>
        </w:tc>
        <w:tc>
          <w:tcPr>
            <w:tcW w:w="1694" w:type="dxa"/>
            <w:shd w:val="clear" w:color="auto" w:fill="auto"/>
          </w:tcPr>
          <w:p w14:paraId="0FA2C41B" w14:textId="77777777" w:rsidR="00547612" w:rsidRPr="002379BE" w:rsidRDefault="00547612" w:rsidP="0060352F">
            <w:pPr>
              <w:rPr>
                <w:rFonts w:ascii="Arial Narrow" w:hAnsi="Arial Narrow" w:cs="Arial"/>
                <w:b/>
                <w:sz w:val="20"/>
                <w:szCs w:val="20"/>
              </w:rPr>
            </w:pPr>
            <w:r w:rsidRPr="002379BE">
              <w:rPr>
                <w:rFonts w:ascii="Arial Narrow" w:hAnsi="Arial Narrow" w:cs="Arial"/>
                <w:b/>
                <w:sz w:val="20"/>
                <w:szCs w:val="20"/>
              </w:rPr>
              <w:t>VAT Inclusive (16%)</w:t>
            </w:r>
          </w:p>
        </w:tc>
        <w:tc>
          <w:tcPr>
            <w:tcW w:w="2667" w:type="dxa"/>
            <w:shd w:val="clear" w:color="auto" w:fill="auto"/>
          </w:tcPr>
          <w:p w14:paraId="724A06EA" w14:textId="77777777" w:rsidR="00547612" w:rsidRPr="002379BE" w:rsidRDefault="00547612" w:rsidP="0060352F">
            <w:pPr>
              <w:rPr>
                <w:rFonts w:ascii="Arial Narrow" w:hAnsi="Arial Narrow" w:cs="Arial"/>
                <w:sz w:val="20"/>
                <w:szCs w:val="20"/>
              </w:rPr>
            </w:pPr>
          </w:p>
        </w:tc>
      </w:tr>
      <w:tr w:rsidR="002379BE" w:rsidRPr="002379BE" w14:paraId="1B8B1AFA" w14:textId="77777777" w:rsidTr="0060352F">
        <w:trPr>
          <w:trHeight w:val="882"/>
        </w:trPr>
        <w:tc>
          <w:tcPr>
            <w:tcW w:w="1705" w:type="dxa"/>
            <w:shd w:val="clear" w:color="auto" w:fill="auto"/>
          </w:tcPr>
          <w:p w14:paraId="7708D58A" w14:textId="77777777" w:rsidR="00547612" w:rsidRPr="002379BE" w:rsidRDefault="00547612" w:rsidP="0060352F">
            <w:pPr>
              <w:rPr>
                <w:rFonts w:ascii="Arial Narrow" w:hAnsi="Arial Narrow" w:cs="Arial"/>
                <w:sz w:val="20"/>
                <w:szCs w:val="20"/>
              </w:rPr>
            </w:pPr>
          </w:p>
        </w:tc>
        <w:tc>
          <w:tcPr>
            <w:tcW w:w="1440" w:type="dxa"/>
          </w:tcPr>
          <w:p w14:paraId="28F51927" w14:textId="77777777" w:rsidR="00547612" w:rsidRPr="002379BE" w:rsidRDefault="00547612" w:rsidP="0060352F">
            <w:pPr>
              <w:rPr>
                <w:rFonts w:ascii="Arial Narrow" w:hAnsi="Arial Narrow" w:cs="Arial"/>
                <w:b/>
                <w:sz w:val="20"/>
                <w:szCs w:val="20"/>
              </w:rPr>
            </w:pPr>
          </w:p>
        </w:tc>
        <w:tc>
          <w:tcPr>
            <w:tcW w:w="1350" w:type="dxa"/>
          </w:tcPr>
          <w:p w14:paraId="5DD2B71F" w14:textId="77777777" w:rsidR="00547612" w:rsidRPr="002379BE" w:rsidRDefault="00547612" w:rsidP="0060352F">
            <w:pPr>
              <w:rPr>
                <w:rFonts w:ascii="Arial Narrow" w:hAnsi="Arial Narrow" w:cs="Arial"/>
                <w:b/>
                <w:sz w:val="20"/>
                <w:szCs w:val="20"/>
              </w:rPr>
            </w:pPr>
          </w:p>
        </w:tc>
        <w:tc>
          <w:tcPr>
            <w:tcW w:w="679" w:type="dxa"/>
          </w:tcPr>
          <w:p w14:paraId="77C804D0" w14:textId="77777777" w:rsidR="00547612" w:rsidRPr="002379BE" w:rsidRDefault="00547612" w:rsidP="0060352F">
            <w:pPr>
              <w:rPr>
                <w:rFonts w:ascii="Arial Narrow" w:hAnsi="Arial Narrow" w:cs="Arial"/>
                <w:b/>
                <w:sz w:val="20"/>
                <w:szCs w:val="20"/>
              </w:rPr>
            </w:pPr>
          </w:p>
        </w:tc>
        <w:tc>
          <w:tcPr>
            <w:tcW w:w="1694" w:type="dxa"/>
            <w:shd w:val="clear" w:color="auto" w:fill="auto"/>
          </w:tcPr>
          <w:p w14:paraId="4F6D969F" w14:textId="77777777" w:rsidR="00547612" w:rsidRPr="002379BE" w:rsidRDefault="00547612" w:rsidP="0060352F">
            <w:pPr>
              <w:rPr>
                <w:rFonts w:ascii="Arial Narrow" w:hAnsi="Arial Narrow" w:cs="Arial"/>
                <w:b/>
                <w:sz w:val="20"/>
                <w:szCs w:val="20"/>
              </w:rPr>
            </w:pPr>
            <w:r w:rsidRPr="002379BE">
              <w:rPr>
                <w:rFonts w:ascii="Arial Narrow" w:hAnsi="Arial Narrow" w:cs="Arial"/>
                <w:b/>
                <w:sz w:val="20"/>
                <w:szCs w:val="20"/>
              </w:rPr>
              <w:t xml:space="preserve">Grand Total </w:t>
            </w:r>
          </w:p>
        </w:tc>
        <w:tc>
          <w:tcPr>
            <w:tcW w:w="2667" w:type="dxa"/>
            <w:shd w:val="clear" w:color="auto" w:fill="auto"/>
          </w:tcPr>
          <w:p w14:paraId="3A3843BA" w14:textId="77777777" w:rsidR="00547612" w:rsidRPr="002379BE" w:rsidRDefault="00547612" w:rsidP="0060352F">
            <w:pPr>
              <w:rPr>
                <w:rFonts w:ascii="Arial Narrow" w:hAnsi="Arial Narrow" w:cs="Arial"/>
                <w:sz w:val="20"/>
                <w:szCs w:val="20"/>
              </w:rPr>
            </w:pPr>
          </w:p>
        </w:tc>
      </w:tr>
    </w:tbl>
    <w:p w14:paraId="4296AB95" w14:textId="77777777" w:rsidR="0021200B" w:rsidRPr="002379BE" w:rsidRDefault="00FA76A2" w:rsidP="00FA76A2">
      <w:pPr>
        <w:spacing w:before="100"/>
        <w:ind w:left="3028"/>
        <w:rPr>
          <w:rFonts w:ascii="Myriad Pro"/>
          <w:sz w:val="20"/>
        </w:rPr>
      </w:pPr>
      <w:r w:rsidRPr="002379BE">
        <w:rPr>
          <w:rFonts w:ascii="Myriad Pro"/>
          <w:sz w:val="20"/>
        </w:rPr>
        <w:t xml:space="preserve">Website: </w:t>
      </w:r>
      <w:hyperlink r:id="rId65">
        <w:r w:rsidRPr="002379BE">
          <w:rPr>
            <w:rFonts w:ascii="Myriad Pro"/>
            <w:sz w:val="20"/>
          </w:rPr>
          <w:t>www.ppra.go.ke</w:t>
        </w:r>
      </w:hyperlink>
      <w:bookmarkEnd w:id="0"/>
    </w:p>
    <w:sectPr w:rsidR="0021200B" w:rsidRPr="002379BE" w:rsidSect="00AC64B9">
      <w:headerReference w:type="default" r:id="rId66"/>
      <w:footerReference w:type="default" r:id="rId67"/>
      <w:pgSz w:w="11910" w:h="16840"/>
      <w:pgMar w:top="720" w:right="720" w:bottom="720" w:left="720" w:header="1008" w:footer="144" w:gutter="0"/>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FEC48" w16cex:dateUtc="2021-08-24T19:08:00Z"/>
  <w16cex:commentExtensible w16cex:durableId="24CFEBC4" w16cex:dateUtc="2021-08-24T19:05:00Z"/>
  <w16cex:commentExtensible w16cex:durableId="24CFEB7C" w16cex:dateUtc="2021-08-24T19:04:00Z"/>
  <w16cex:commentExtensible w16cex:durableId="24CFECF2" w16cex:dateUtc="2021-08-24T1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2EA47D" w16cid:durableId="24CFEC48"/>
  <w16cid:commentId w16cid:paraId="0D6542D4" w16cid:durableId="24CFEBC4"/>
  <w16cid:commentId w16cid:paraId="1AF7C18E" w16cid:durableId="24CFEB7C"/>
  <w16cid:commentId w16cid:paraId="6AE131F0" w16cid:durableId="24CFECF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5028A" w14:textId="77777777" w:rsidR="001461C5" w:rsidRDefault="001461C5">
      <w:r>
        <w:separator/>
      </w:r>
    </w:p>
  </w:endnote>
  <w:endnote w:type="continuationSeparator" w:id="0">
    <w:p w14:paraId="39E730FE" w14:textId="77777777" w:rsidR="001461C5" w:rsidRDefault="00146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imes New Roman Bold">
    <w:altName w:val="Times New Roman"/>
    <w:panose1 w:val="02020803070505020304"/>
    <w:charset w:val="00"/>
    <w:family w:val="auto"/>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Arial Narrow">
    <w:panose1 w:val="020B0606020202030204"/>
    <w:charset w:val="00"/>
    <w:family w:val="swiss"/>
    <w:pitch w:val="variable"/>
    <w:sig w:usb0="00000287" w:usb1="00000800" w:usb2="00000000" w:usb3="00000000" w:csb0="0000009F" w:csb1="00000000"/>
  </w:font>
  <w:font w:name="Myriad Pro">
    <w:altName w:val="Arial"/>
    <w:panose1 w:val="00000000000000000000"/>
    <w:charset w:val="00"/>
    <w:family w:val="swiss"/>
    <w:notTrueType/>
    <w:pitch w:val="variable"/>
    <w:sig w:usb0="00000001" w:usb1="00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ozuka Mincho Pro R">
    <w:altName w:val="Yu Gothic"/>
    <w:panose1 w:val="00000000000000000000"/>
    <w:charset w:val="80"/>
    <w:family w:val="roman"/>
    <w:notTrueType/>
    <w:pitch w:val="variable"/>
    <w:sig w:usb0="00000283" w:usb1="2AC71C11" w:usb2="00000012" w:usb3="00000000" w:csb0="00020005" w:csb1="00000000"/>
  </w:font>
  <w:font w:name="TimesNewRomanPSMT">
    <w:altName w:val="MS Gothic"/>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1291A"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368" behindDoc="1" locked="0" layoutInCell="1" allowOverlap="1" wp14:anchorId="44A88411" wp14:editId="0FDF567F">
              <wp:simplePos x="0" y="0"/>
              <wp:positionH relativeFrom="page">
                <wp:posOffset>0</wp:posOffset>
              </wp:positionH>
              <wp:positionV relativeFrom="page">
                <wp:posOffset>10234295</wp:posOffset>
              </wp:positionV>
              <wp:extent cx="7560310" cy="458470"/>
              <wp:effectExtent l="9525" t="4445" r="12065" b="3810"/>
              <wp:wrapNone/>
              <wp:docPr id="31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58470"/>
                        <a:chOff x="0" y="16117"/>
                        <a:chExt cx="11906" cy="722"/>
                      </a:xfrm>
                    </wpg:grpSpPr>
                    <wps:wsp>
                      <wps:cNvPr id="313" name="Freeform 93"/>
                      <wps:cNvSpPr>
                        <a:spLocks/>
                      </wps:cNvSpPr>
                      <wps:spPr bwMode="auto">
                        <a:xfrm>
                          <a:off x="0" y="16126"/>
                          <a:ext cx="1609" cy="712"/>
                        </a:xfrm>
                        <a:custGeom>
                          <a:avLst/>
                          <a:gdLst>
                            <a:gd name="T0" fmla="*/ 1608 w 1609"/>
                            <a:gd name="T1" fmla="+- 0 16127 16127"/>
                            <a:gd name="T2" fmla="*/ 16127 h 712"/>
                            <a:gd name="T3" fmla="*/ 0 w 1609"/>
                            <a:gd name="T4" fmla="+- 0 16127 16127"/>
                            <a:gd name="T5" fmla="*/ 16127 h 712"/>
                            <a:gd name="T6" fmla="*/ 0 w 1609"/>
                            <a:gd name="T7" fmla="+- 0 16838 16127"/>
                            <a:gd name="T8" fmla="*/ 16838 h 712"/>
                            <a:gd name="T9" fmla="*/ 1253 w 1609"/>
                            <a:gd name="T10" fmla="+- 0 16838 16127"/>
                            <a:gd name="T11" fmla="*/ 16838 h 712"/>
                            <a:gd name="T12" fmla="*/ 1608 w 1609"/>
                            <a:gd name="T13" fmla="+- 0 16127 16127"/>
                            <a:gd name="T14" fmla="*/ 16127 h 712"/>
                          </a:gdLst>
                          <a:ahLst/>
                          <a:cxnLst>
                            <a:cxn ang="0">
                              <a:pos x="T0" y="T2"/>
                            </a:cxn>
                            <a:cxn ang="0">
                              <a:pos x="T3" y="T5"/>
                            </a:cxn>
                            <a:cxn ang="0">
                              <a:pos x="T6" y="T8"/>
                            </a:cxn>
                            <a:cxn ang="0">
                              <a:pos x="T9" y="T11"/>
                            </a:cxn>
                            <a:cxn ang="0">
                              <a:pos x="T12" y="T14"/>
                            </a:cxn>
                          </a:cxnLst>
                          <a:rect l="0" t="0" r="r" b="b"/>
                          <a:pathLst>
                            <a:path w="1609" h="712">
                              <a:moveTo>
                                <a:pt x="1608" y="0"/>
                              </a:moveTo>
                              <a:lnTo>
                                <a:pt x="0" y="0"/>
                              </a:lnTo>
                              <a:lnTo>
                                <a:pt x="0" y="711"/>
                              </a:lnTo>
                              <a:lnTo>
                                <a:pt x="1253" y="711"/>
                              </a:lnTo>
                              <a:lnTo>
                                <a:pt x="1608" y="0"/>
                              </a:lnTo>
                              <a:close/>
                            </a:path>
                          </a:pathLst>
                        </a:custGeom>
                        <a:solidFill>
                          <a:srgbClr val="CCE7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Line 92"/>
                      <wps:cNvCnPr>
                        <a:cxnSpLocks noChangeShapeType="1"/>
                      </wps:cNvCnPr>
                      <wps:spPr bwMode="auto">
                        <a:xfrm>
                          <a:off x="0" y="16127"/>
                          <a:ext cx="11906" cy="0"/>
                        </a:xfrm>
                        <a:prstGeom prst="line">
                          <a:avLst/>
                        </a:prstGeom>
                        <a:noFill/>
                        <a:ln w="12697">
                          <a:solidFill>
                            <a:srgbClr val="CCE7D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E3B0E9" id="Group 91" o:spid="_x0000_s1026" style="position:absolute;margin-left:0;margin-top:805.85pt;width:595.3pt;height:36.1pt;z-index:-160112;mso-position-horizontal-relative:page;mso-position-vertical-relative:page" coordorigin=",16117" coordsize="11906,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">
              <v:shape id="Freeform 93" o:spid="_x0000_s1027" style="position:absolute;top:16126;width:1609;height:712;visibility:visible;mso-wrap-style:square;v-text-anchor:top" coordsize="160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" path="m1608,l,,,711r1253,l1608,xe" fillcolor="#cce7d3" stroked="f">
                <v:path arrowok="t" o:connecttype="custom" o:connectlocs="1608,16127;0,16127;0,16838;1253,16838;1608,16127" o:connectangles="0,0,0,0,0"/>
              </v:shape>
              <v:line id="Line 92" o:spid="_x0000_s1028" style="position:absolute;visibility:visible;mso-wrap-style:square" from="0,16127" to="11906,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" strokecolor="#cce7d3" strokeweight=".35269mm"/>
              <w10:wrap anchorx="page" anchory="page"/>
            </v:group>
          </w:pict>
        </mc:Fallback>
      </mc:AlternateContent>
    </w:r>
    <w:r>
      <w:rPr>
        <w:noProof/>
      </w:rPr>
      <mc:AlternateContent>
        <mc:Choice Requires="wps">
          <w:drawing>
            <wp:anchor distT="0" distB="0" distL="114300" distR="114300" simplePos="0" relativeHeight="503156392" behindDoc="1" locked="0" layoutInCell="1" allowOverlap="1" wp14:anchorId="06060335" wp14:editId="2FB5BD28">
              <wp:simplePos x="0" y="0"/>
              <wp:positionH relativeFrom="page">
                <wp:posOffset>518160</wp:posOffset>
              </wp:positionH>
              <wp:positionV relativeFrom="page">
                <wp:posOffset>10249535</wp:posOffset>
              </wp:positionV>
              <wp:extent cx="93980" cy="201295"/>
              <wp:effectExtent l="3810" t="635" r="0" b="0"/>
              <wp:wrapNone/>
              <wp:docPr id="31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24288" w14:textId="77777777" w:rsidR="00DB3B0D" w:rsidRDefault="00DB3B0D">
                          <w:pPr>
                            <w:spacing w:before="20"/>
                            <w:ind w:left="20"/>
                            <w:rPr>
                              <w:rFonts w:ascii="Myriad Pro"/>
                              <w:sz w:val="23"/>
                            </w:rPr>
                          </w:pPr>
                          <w:r>
                            <w:rPr>
                              <w:rFonts w:ascii="Myriad Pro"/>
                              <w:color w:val="231F20"/>
                              <w:sz w:val="23"/>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60335" id="_x0000_t202" coordsize="21600,21600" o:spt="202" path="m,l,21600r21600,l21600,xe">
              <v:stroke joinstyle="miter"/>
              <v:path gradientshapeok="t" o:connecttype="rect"/>
            </v:shapetype>
            <v:shape id="Text Box 90" o:spid="_x0000_s1028" type="#_x0000_t202" style="position:absolute;margin-left:40.8pt;margin-top:807.05pt;width:7.4pt;height:15.85pt;z-index:-160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" filled="f" stroked="f">
              <v:textbox inset="0,0,0,0">
                <w:txbxContent>
                  <w:p w14:paraId="36424288" w14:textId="77777777" w:rsidR="00DB3B0D" w:rsidRDefault="00DB3B0D">
                    <w:pPr>
                      <w:spacing w:before="20"/>
                      <w:ind w:left="20"/>
                      <w:rPr>
                        <w:rFonts w:ascii="Myriad Pro"/>
                        <w:sz w:val="23"/>
                      </w:rPr>
                    </w:pPr>
                    <w:r>
                      <w:rPr>
                        <w:rFonts w:ascii="Myriad Pro"/>
                        <w:color w:val="231F20"/>
                        <w:sz w:val="23"/>
                      </w:rP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82140"/>
      <w:docPartObj>
        <w:docPartGallery w:val="Page Numbers (Bottom of Page)"/>
        <w:docPartUnique/>
      </w:docPartObj>
    </w:sdtPr>
    <w:sdtEndPr/>
    <w:sdtContent>
      <w:sdt>
        <w:sdtPr>
          <w:id w:val="735361163"/>
          <w:docPartObj>
            <w:docPartGallery w:val="Page Numbers (Top of Page)"/>
            <w:docPartUnique/>
          </w:docPartObj>
        </w:sdtPr>
        <w:sdtEndPr/>
        <w:sdtContent>
          <w:p w14:paraId="6E005598" w14:textId="643441F7"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63</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1DE09CF6" w14:textId="77777777" w:rsidR="00DB3B0D" w:rsidRDefault="00DB3B0D">
    <w:pPr>
      <w:pStyle w:val="BodyText"/>
      <w:spacing w:line="14" w:lineRule="auto"/>
      <w:rPr>
        <w:sz w:val="20"/>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041838"/>
      <w:docPartObj>
        <w:docPartGallery w:val="Page Numbers (Bottom of Page)"/>
        <w:docPartUnique/>
      </w:docPartObj>
    </w:sdtPr>
    <w:sdtEndPr/>
    <w:sdtContent>
      <w:sdt>
        <w:sdtPr>
          <w:id w:val="1538473291"/>
          <w:docPartObj>
            <w:docPartGallery w:val="Page Numbers (Top of Page)"/>
            <w:docPartUnique/>
          </w:docPartObj>
        </w:sdtPr>
        <w:sdtEndPr/>
        <w:sdtContent>
          <w:p w14:paraId="2F92E30B" w14:textId="1023BCD0"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65</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311CE8FA" w14:textId="77777777" w:rsidR="00DB3B0D" w:rsidRDefault="00DB3B0D">
    <w:pPr>
      <w:pStyle w:val="BodyText"/>
      <w:spacing w:line="14" w:lineRule="auto"/>
      <w:rPr>
        <w:sz w:val="2"/>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E4A38"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968" behindDoc="1" locked="0" layoutInCell="1" allowOverlap="1" wp14:anchorId="12ADDF67" wp14:editId="33602226">
              <wp:simplePos x="0" y="0"/>
              <wp:positionH relativeFrom="page">
                <wp:posOffset>0</wp:posOffset>
              </wp:positionH>
              <wp:positionV relativeFrom="page">
                <wp:posOffset>10234295</wp:posOffset>
              </wp:positionV>
              <wp:extent cx="7560310" cy="458470"/>
              <wp:effectExtent l="9525" t="4445" r="12065" b="3810"/>
              <wp:wrapNone/>
              <wp:docPr id="2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58470"/>
                        <a:chOff x="0" y="16117"/>
                        <a:chExt cx="11906" cy="722"/>
                      </a:xfrm>
                    </wpg:grpSpPr>
                    <wps:wsp>
                      <wps:cNvPr id="346" name="Freeform 23"/>
                      <wps:cNvSpPr>
                        <a:spLocks/>
                      </wps:cNvSpPr>
                      <wps:spPr bwMode="auto">
                        <a:xfrm>
                          <a:off x="0" y="16126"/>
                          <a:ext cx="1609" cy="712"/>
                        </a:xfrm>
                        <a:custGeom>
                          <a:avLst/>
                          <a:gdLst>
                            <a:gd name="T0" fmla="*/ 1608 w 1609"/>
                            <a:gd name="T1" fmla="+- 0 16127 16127"/>
                            <a:gd name="T2" fmla="*/ 16127 h 712"/>
                            <a:gd name="T3" fmla="*/ 0 w 1609"/>
                            <a:gd name="T4" fmla="+- 0 16127 16127"/>
                            <a:gd name="T5" fmla="*/ 16127 h 712"/>
                            <a:gd name="T6" fmla="*/ 0 w 1609"/>
                            <a:gd name="T7" fmla="+- 0 16838 16127"/>
                            <a:gd name="T8" fmla="*/ 16838 h 712"/>
                            <a:gd name="T9" fmla="*/ 1253 w 1609"/>
                            <a:gd name="T10" fmla="+- 0 16838 16127"/>
                            <a:gd name="T11" fmla="*/ 16838 h 712"/>
                            <a:gd name="T12" fmla="*/ 1608 w 1609"/>
                            <a:gd name="T13" fmla="+- 0 16127 16127"/>
                            <a:gd name="T14" fmla="*/ 16127 h 712"/>
                          </a:gdLst>
                          <a:ahLst/>
                          <a:cxnLst>
                            <a:cxn ang="0">
                              <a:pos x="T0" y="T2"/>
                            </a:cxn>
                            <a:cxn ang="0">
                              <a:pos x="T3" y="T5"/>
                            </a:cxn>
                            <a:cxn ang="0">
                              <a:pos x="T6" y="T8"/>
                            </a:cxn>
                            <a:cxn ang="0">
                              <a:pos x="T9" y="T11"/>
                            </a:cxn>
                            <a:cxn ang="0">
                              <a:pos x="T12" y="T14"/>
                            </a:cxn>
                          </a:cxnLst>
                          <a:rect l="0" t="0" r="r" b="b"/>
                          <a:pathLst>
                            <a:path w="1609" h="712">
                              <a:moveTo>
                                <a:pt x="1608" y="0"/>
                              </a:moveTo>
                              <a:lnTo>
                                <a:pt x="0" y="0"/>
                              </a:lnTo>
                              <a:lnTo>
                                <a:pt x="0" y="711"/>
                              </a:lnTo>
                              <a:lnTo>
                                <a:pt x="1253" y="711"/>
                              </a:lnTo>
                              <a:lnTo>
                                <a:pt x="1608" y="0"/>
                              </a:lnTo>
                              <a:close/>
                            </a:path>
                          </a:pathLst>
                        </a:custGeom>
                        <a:solidFill>
                          <a:srgbClr val="CCE7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Line 22"/>
                      <wps:cNvCnPr>
                        <a:cxnSpLocks noChangeShapeType="1"/>
                      </wps:cNvCnPr>
                      <wps:spPr bwMode="auto">
                        <a:xfrm>
                          <a:off x="0" y="16127"/>
                          <a:ext cx="11906" cy="0"/>
                        </a:xfrm>
                        <a:prstGeom prst="line">
                          <a:avLst/>
                        </a:prstGeom>
                        <a:noFill/>
                        <a:ln w="12697">
                          <a:solidFill>
                            <a:srgbClr val="CCE7D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FBD931F" id="Group 21" o:spid="_x0000_s1026" style="position:absolute;margin-left:0;margin-top:805.85pt;width:595.3pt;height:36.1pt;z-index:-159512;mso-position-horizontal-relative:page;mso-position-vertical-relative:page" coordorigin=",16117" coordsize="11906,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">
              <v:shape id="Freeform 23" o:spid="_x0000_s1027" style="position:absolute;top:16126;width:1609;height:712;visibility:visible;mso-wrap-style:square;v-text-anchor:top" coordsize="160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" path="m1608,l,,,711r1253,l1608,xe" fillcolor="#cce7d3" stroked="f">
                <v:path arrowok="t" o:connecttype="custom" o:connectlocs="1608,16127;0,16127;0,16838;1253,16838;1608,16127" o:connectangles="0,0,0,0,0"/>
              </v:shape>
              <v:line id="Line 22" o:spid="_x0000_s1028" style="position:absolute;visibility:visible;mso-wrap-style:square" from="0,16127" to="11906,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" strokecolor="#cce7d3" strokeweight=".35269mm"/>
              <w10:wrap anchorx="page" anchory="page"/>
            </v:group>
          </w:pict>
        </mc:Fallback>
      </mc:AlternateContent>
    </w:r>
    <w:r>
      <w:rPr>
        <w:noProof/>
      </w:rPr>
      <mc:AlternateContent>
        <mc:Choice Requires="wps">
          <w:drawing>
            <wp:anchor distT="0" distB="0" distL="114300" distR="114300" simplePos="0" relativeHeight="503156992" behindDoc="1" locked="0" layoutInCell="1" allowOverlap="1" wp14:anchorId="0A0ADA55" wp14:editId="5D66B024">
              <wp:simplePos x="0" y="0"/>
              <wp:positionH relativeFrom="page">
                <wp:posOffset>518160</wp:posOffset>
              </wp:positionH>
              <wp:positionV relativeFrom="page">
                <wp:posOffset>10249535</wp:posOffset>
              </wp:positionV>
              <wp:extent cx="175260" cy="201295"/>
              <wp:effectExtent l="3810" t="635" r="1905" b="0"/>
              <wp:wrapNone/>
              <wp:docPr id="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80F7C" w14:textId="77777777" w:rsidR="00DB3B0D" w:rsidRDefault="00DB3B0D">
                          <w:pPr>
                            <w:spacing w:before="20"/>
                            <w:ind w:left="20"/>
                            <w:rPr>
                              <w:rFonts w:ascii="Myriad Pro"/>
                              <w:sz w:val="23"/>
                            </w:rPr>
                          </w:pPr>
                          <w:r>
                            <w:rPr>
                              <w:rFonts w:ascii="Myriad Pro"/>
                              <w:color w:val="231F20"/>
                              <w:sz w:val="23"/>
                            </w:rPr>
                            <w:t>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ADA55" id="_x0000_t202" coordsize="21600,21600" o:spt="202" path="m,l,21600r21600,l21600,xe">
              <v:stroke joinstyle="miter"/>
              <v:path gradientshapeok="t" o:connecttype="rect"/>
            </v:shapetype>
            <v:shape id="Text Box 20" o:spid="_x0000_s1035" type="#_x0000_t202" style="position:absolute;margin-left:40.8pt;margin-top:807.05pt;width:13.8pt;height:15.85pt;z-index:-1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" filled="f" stroked="f">
              <v:textbox inset="0,0,0,0">
                <w:txbxContent>
                  <w:p w14:paraId="23D80F7C" w14:textId="77777777" w:rsidR="00DB3B0D" w:rsidRDefault="00DB3B0D">
                    <w:pPr>
                      <w:spacing w:before="20"/>
                      <w:ind w:left="20"/>
                      <w:rPr>
                        <w:rFonts w:ascii="Myriad Pro"/>
                        <w:sz w:val="23"/>
                      </w:rPr>
                    </w:pPr>
                    <w:r>
                      <w:rPr>
                        <w:rFonts w:ascii="Myriad Pro"/>
                        <w:color w:val="231F20"/>
                        <w:sz w:val="23"/>
                      </w:rPr>
                      <w:t>53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378862"/>
      <w:docPartObj>
        <w:docPartGallery w:val="Page Numbers (Bottom of Page)"/>
        <w:docPartUnique/>
      </w:docPartObj>
    </w:sdtPr>
    <w:sdtEndPr/>
    <w:sdtContent>
      <w:sdt>
        <w:sdtPr>
          <w:id w:val="1991821545"/>
          <w:docPartObj>
            <w:docPartGallery w:val="Page Numbers (Top of Page)"/>
            <w:docPartUnique/>
          </w:docPartObj>
        </w:sdtPr>
        <w:sdtEndPr/>
        <w:sdtContent>
          <w:p w14:paraId="22AC0A88" w14:textId="54C7120C"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67</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3D1CC75E" w14:textId="77777777" w:rsidR="00DB3B0D" w:rsidRDefault="00DB3B0D">
    <w:pPr>
      <w:pStyle w:val="BodyText"/>
      <w:spacing w:line="14" w:lineRule="auto"/>
      <w:rPr>
        <w:sz w:val="2"/>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3A063" w14:textId="77777777" w:rsidR="00DB3B0D" w:rsidRDefault="00DB3B0D">
    <w:pPr>
      <w:pStyle w:val="BodyText"/>
      <w:spacing w:line="14" w:lineRule="auto"/>
      <w:rPr>
        <w:sz w:val="2"/>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6810E"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8088" behindDoc="1" locked="0" layoutInCell="1" allowOverlap="1" wp14:anchorId="66FB5020" wp14:editId="523DC7D2">
              <wp:simplePos x="0" y="0"/>
              <wp:positionH relativeFrom="page">
                <wp:posOffset>0</wp:posOffset>
              </wp:positionH>
              <wp:positionV relativeFrom="page">
                <wp:posOffset>10234295</wp:posOffset>
              </wp:positionV>
              <wp:extent cx="7561580" cy="459740"/>
              <wp:effectExtent l="9525" t="4445" r="10795" b="2540"/>
              <wp:wrapNone/>
              <wp:docPr id="1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1580" cy="459740"/>
                        <a:chOff x="0" y="16117"/>
                        <a:chExt cx="11908" cy="724"/>
                      </a:xfrm>
                    </wpg:grpSpPr>
                    <wps:wsp>
                      <wps:cNvPr id="372" name="Freeform 9"/>
                      <wps:cNvSpPr>
                        <a:spLocks/>
                      </wps:cNvSpPr>
                      <wps:spPr bwMode="auto">
                        <a:xfrm>
                          <a:off x="10156" y="16126"/>
                          <a:ext cx="1749" cy="712"/>
                        </a:xfrm>
                        <a:custGeom>
                          <a:avLst/>
                          <a:gdLst>
                            <a:gd name="T0" fmla="+- 0 11906 10157"/>
                            <a:gd name="T1" fmla="*/ T0 w 1749"/>
                            <a:gd name="T2" fmla="+- 0 16127 16127"/>
                            <a:gd name="T3" fmla="*/ 16127 h 712"/>
                            <a:gd name="T4" fmla="+- 0 10157 10157"/>
                            <a:gd name="T5" fmla="*/ T4 w 1749"/>
                            <a:gd name="T6" fmla="+- 0 16127 16127"/>
                            <a:gd name="T7" fmla="*/ 16127 h 712"/>
                            <a:gd name="T8" fmla="+- 0 10567 10157"/>
                            <a:gd name="T9" fmla="*/ T8 w 1749"/>
                            <a:gd name="T10" fmla="+- 0 16838 16127"/>
                            <a:gd name="T11" fmla="*/ 16838 h 712"/>
                            <a:gd name="T12" fmla="+- 0 11906 10157"/>
                            <a:gd name="T13" fmla="*/ T12 w 1749"/>
                            <a:gd name="T14" fmla="+- 0 16838 16127"/>
                            <a:gd name="T15" fmla="*/ 16838 h 712"/>
                            <a:gd name="T16" fmla="+- 0 11906 10157"/>
                            <a:gd name="T17" fmla="*/ T16 w 1749"/>
                            <a:gd name="T18" fmla="+- 0 16127 16127"/>
                            <a:gd name="T19" fmla="*/ 16127 h 712"/>
                          </a:gdLst>
                          <a:ahLst/>
                          <a:cxnLst>
                            <a:cxn ang="0">
                              <a:pos x="T1" y="T3"/>
                            </a:cxn>
                            <a:cxn ang="0">
                              <a:pos x="T5" y="T7"/>
                            </a:cxn>
                            <a:cxn ang="0">
                              <a:pos x="T9" y="T11"/>
                            </a:cxn>
                            <a:cxn ang="0">
                              <a:pos x="T13" y="T15"/>
                            </a:cxn>
                            <a:cxn ang="0">
                              <a:pos x="T17" y="T19"/>
                            </a:cxn>
                          </a:cxnLst>
                          <a:rect l="0" t="0" r="r" b="b"/>
                          <a:pathLst>
                            <a:path w="1749" h="712">
                              <a:moveTo>
                                <a:pt x="1749" y="0"/>
                              </a:moveTo>
                              <a:lnTo>
                                <a:pt x="0" y="0"/>
                              </a:lnTo>
                              <a:lnTo>
                                <a:pt x="410" y="711"/>
                              </a:lnTo>
                              <a:lnTo>
                                <a:pt x="1749" y="711"/>
                              </a:lnTo>
                              <a:lnTo>
                                <a:pt x="1749" y="0"/>
                              </a:lnTo>
                              <a:close/>
                            </a:path>
                          </a:pathLst>
                        </a:custGeom>
                        <a:solidFill>
                          <a:srgbClr val="FCD3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8"/>
                      <wps:cNvSpPr>
                        <a:spLocks/>
                      </wps:cNvSpPr>
                      <wps:spPr bwMode="auto">
                        <a:xfrm>
                          <a:off x="10156" y="16126"/>
                          <a:ext cx="1749" cy="712"/>
                        </a:xfrm>
                        <a:custGeom>
                          <a:avLst/>
                          <a:gdLst>
                            <a:gd name="T0" fmla="+- 0 10157 10157"/>
                            <a:gd name="T1" fmla="*/ T0 w 1749"/>
                            <a:gd name="T2" fmla="+- 0 16127 16127"/>
                            <a:gd name="T3" fmla="*/ 16127 h 712"/>
                            <a:gd name="T4" fmla="+- 0 11906 10157"/>
                            <a:gd name="T5" fmla="*/ T4 w 1749"/>
                            <a:gd name="T6" fmla="+- 0 16127 16127"/>
                            <a:gd name="T7" fmla="*/ 16127 h 712"/>
                            <a:gd name="T8" fmla="+- 0 11906 10157"/>
                            <a:gd name="T9" fmla="*/ T8 w 1749"/>
                            <a:gd name="T10" fmla="+- 0 16838 16127"/>
                            <a:gd name="T11" fmla="*/ 16838 h 712"/>
                            <a:gd name="T12" fmla="+- 0 10567 10157"/>
                            <a:gd name="T13" fmla="*/ T12 w 1749"/>
                            <a:gd name="T14" fmla="+- 0 16838 16127"/>
                            <a:gd name="T15" fmla="*/ 16838 h 712"/>
                            <a:gd name="T16" fmla="+- 0 10157 10157"/>
                            <a:gd name="T17" fmla="*/ T16 w 1749"/>
                            <a:gd name="T18" fmla="+- 0 16127 16127"/>
                            <a:gd name="T19" fmla="*/ 16127 h 712"/>
                          </a:gdLst>
                          <a:ahLst/>
                          <a:cxnLst>
                            <a:cxn ang="0">
                              <a:pos x="T1" y="T3"/>
                            </a:cxn>
                            <a:cxn ang="0">
                              <a:pos x="T5" y="T7"/>
                            </a:cxn>
                            <a:cxn ang="0">
                              <a:pos x="T9" y="T11"/>
                            </a:cxn>
                            <a:cxn ang="0">
                              <a:pos x="T13" y="T15"/>
                            </a:cxn>
                            <a:cxn ang="0">
                              <a:pos x="T17" y="T19"/>
                            </a:cxn>
                          </a:cxnLst>
                          <a:rect l="0" t="0" r="r" b="b"/>
                          <a:pathLst>
                            <a:path w="1749" h="712">
                              <a:moveTo>
                                <a:pt x="0" y="0"/>
                              </a:moveTo>
                              <a:lnTo>
                                <a:pt x="1749" y="0"/>
                              </a:lnTo>
                              <a:lnTo>
                                <a:pt x="1749" y="711"/>
                              </a:lnTo>
                              <a:lnTo>
                                <a:pt x="410" y="711"/>
                              </a:lnTo>
                              <a:lnTo>
                                <a:pt x="0" y="0"/>
                              </a:lnTo>
                            </a:path>
                          </a:pathLst>
                        </a:custGeom>
                        <a:noFill/>
                        <a:ln w="2743">
                          <a:solidFill>
                            <a:srgbClr val="FCD3C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7"/>
                      <wps:cNvCnPr>
                        <a:cxnSpLocks noChangeShapeType="1"/>
                      </wps:cNvCnPr>
                      <wps:spPr bwMode="auto">
                        <a:xfrm>
                          <a:off x="0" y="16127"/>
                          <a:ext cx="11906" cy="0"/>
                        </a:xfrm>
                        <a:prstGeom prst="line">
                          <a:avLst/>
                        </a:prstGeom>
                        <a:noFill/>
                        <a:ln w="12697">
                          <a:solidFill>
                            <a:srgbClr val="FCD3C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D43E86A" id="Group 6" o:spid="_x0000_s1026" style="position:absolute;margin-left:0;margin-top:805.85pt;width:595.4pt;height:36.2pt;z-index:-158392;mso-position-horizontal-relative:page;mso-position-vertical-relative:page" coordorigin=",16117" coordsize="11908,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">
              <v:shape id="Freeform 9" o:spid="_x0000_s1027" style="position:absolute;left:10156;top:16126;width:1749;height:712;visibility:visible;mso-wrap-style:square;v-text-anchor:top" coordsize="17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" path="m1749,l,,410,711r1339,l1749,xe" fillcolor="#fcd3c1" stroked="f">
                <v:path arrowok="t" o:connecttype="custom" o:connectlocs="1749,16127;0,16127;410,16838;1749,16838;1749,16127" o:connectangles="0,0,0,0,0"/>
              </v:shape>
              <v:shape id="Freeform 8" o:spid="_x0000_s1028" style="position:absolute;left:10156;top:16126;width:1749;height:712;visibility:visible;mso-wrap-style:square;v-text-anchor:top" coordsize="17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" path="m,l1749,r,711l410,711,,e" filled="f" strokecolor="#fcd3c1" strokeweight=".07619mm">
                <v:path arrowok="t" o:connecttype="custom" o:connectlocs="0,16127;1749,16127;1749,16838;410,16838;0,16127" o:connectangles="0,0,0,0,0"/>
              </v:shape>
              <v:line id="Line 7" o:spid="_x0000_s1029" style="position:absolute;visibility:visible;mso-wrap-style:square" from="0,16127" to="11906,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" strokecolor="#fcd3c1" strokeweight=".35269mm"/>
              <w10:wrap anchorx="page" anchory="page"/>
            </v:group>
          </w:pict>
        </mc:Fallback>
      </mc:AlternateContent>
    </w:r>
    <w:r>
      <w:rPr>
        <w:noProof/>
      </w:rPr>
      <mc:AlternateContent>
        <mc:Choice Requires="wps">
          <w:drawing>
            <wp:anchor distT="0" distB="0" distL="114300" distR="114300" simplePos="0" relativeHeight="503158112" behindDoc="1" locked="0" layoutInCell="1" allowOverlap="1" wp14:anchorId="2727A838" wp14:editId="376D3985">
              <wp:simplePos x="0" y="0"/>
              <wp:positionH relativeFrom="page">
                <wp:posOffset>6854825</wp:posOffset>
              </wp:positionH>
              <wp:positionV relativeFrom="page">
                <wp:posOffset>10249535</wp:posOffset>
              </wp:positionV>
              <wp:extent cx="200660" cy="201295"/>
              <wp:effectExtent l="0" t="635" r="254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3A700" w14:textId="77777777" w:rsidR="00DB3B0D" w:rsidRDefault="00DB3B0D">
                          <w:pPr>
                            <w:spacing w:before="20"/>
                            <w:ind w:left="40"/>
                            <w:rPr>
                              <w:rFonts w:ascii="Myriad Pro"/>
                              <w:sz w:val="23"/>
                            </w:rPr>
                          </w:pPr>
                          <w:r>
                            <w:fldChar w:fldCharType="begin"/>
                          </w:r>
                          <w:r>
                            <w:rPr>
                              <w:rFonts w:ascii="Myriad Pro"/>
                              <w:color w:val="231F20"/>
                              <w:sz w:val="23"/>
                            </w:rPr>
                            <w:instrText xml:space="preserve"> PAGE </w:instrText>
                          </w:r>
                          <w:r>
                            <w:fldChar w:fldCharType="separate"/>
                          </w:r>
                          <w:r>
                            <w:rPr>
                              <w:rFonts w:ascii="Myriad Pro"/>
                              <w:noProof/>
                              <w:color w:val="231F20"/>
                              <w:sz w:val="23"/>
                            </w:rPr>
                            <w:t>116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27A838" id="_x0000_t202" coordsize="21600,21600" o:spt="202" path="m,l,21600r21600,l21600,xe">
              <v:stroke joinstyle="miter"/>
              <v:path gradientshapeok="t" o:connecttype="rect"/>
            </v:shapetype>
            <v:shape id="Text Box 5" o:spid="_x0000_s1038" type="#_x0000_t202" style="position:absolute;margin-left:539.75pt;margin-top:807.05pt;width:15.8pt;height:15.85pt;z-index:-1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2o1sAIAALE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" filled="f" stroked="f">
              <v:textbox inset="0,0,0,0">
                <w:txbxContent>
                  <w:p w14:paraId="7C43A700" w14:textId="77777777" w:rsidR="00DB3B0D" w:rsidRDefault="00DB3B0D">
                    <w:pPr>
                      <w:spacing w:before="20"/>
                      <w:ind w:left="40"/>
                      <w:rPr>
                        <w:rFonts w:ascii="Myriad Pro"/>
                        <w:sz w:val="23"/>
                      </w:rPr>
                    </w:pPr>
                    <w:r>
                      <w:fldChar w:fldCharType="begin"/>
                    </w:r>
                    <w:r>
                      <w:rPr>
                        <w:rFonts w:ascii="Myriad Pro"/>
                        <w:color w:val="231F20"/>
                        <w:sz w:val="23"/>
                      </w:rPr>
                      <w:instrText xml:space="preserve"> PAGE </w:instrText>
                    </w:r>
                    <w:r>
                      <w:fldChar w:fldCharType="separate"/>
                    </w:r>
                    <w:r>
                      <w:rPr>
                        <w:rFonts w:ascii="Myriad Pro"/>
                        <w:noProof/>
                        <w:color w:val="231F20"/>
                        <w:sz w:val="23"/>
                      </w:rPr>
                      <w:t>116</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410133"/>
      <w:docPartObj>
        <w:docPartGallery w:val="Page Numbers (Bottom of Page)"/>
        <w:docPartUnique/>
      </w:docPartObj>
    </w:sdtPr>
    <w:sdtEndPr/>
    <w:sdtContent>
      <w:sdt>
        <w:sdtPr>
          <w:id w:val="-425957684"/>
          <w:docPartObj>
            <w:docPartGallery w:val="Page Numbers (Top of Page)"/>
            <w:docPartUnique/>
          </w:docPartObj>
        </w:sdtPr>
        <w:sdtEndPr/>
        <w:sdtContent>
          <w:p w14:paraId="7780DDB8" w14:textId="40DA36C9"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113</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25C6C4AC" w14:textId="77777777" w:rsidR="00DB3B0D" w:rsidRDefault="00DB3B0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274601"/>
      <w:docPartObj>
        <w:docPartGallery w:val="Page Numbers (Bottom of Page)"/>
        <w:docPartUnique/>
      </w:docPartObj>
    </w:sdtPr>
    <w:sdtEndPr/>
    <w:sdtContent>
      <w:sdt>
        <w:sdtPr>
          <w:id w:val="-1030257475"/>
          <w:docPartObj>
            <w:docPartGallery w:val="Page Numbers (Top of Page)"/>
            <w:docPartUnique/>
          </w:docPartObj>
        </w:sdtPr>
        <w:sdtEndPr/>
        <w:sdtContent>
          <w:p w14:paraId="18605823" w14:textId="14C70C05"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118</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4321EE89" w14:textId="77777777" w:rsidR="00DB3B0D" w:rsidRDefault="00DB3B0D">
    <w:pPr>
      <w:pStyle w:val="BodyText"/>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078640"/>
      <w:docPartObj>
        <w:docPartGallery w:val="Page Numbers (Bottom of Page)"/>
        <w:docPartUnique/>
      </w:docPartObj>
    </w:sdtPr>
    <w:sdtEndPr/>
    <w:sdtContent>
      <w:sdt>
        <w:sdtPr>
          <w:id w:val="1728636285"/>
          <w:docPartObj>
            <w:docPartGallery w:val="Page Numbers (Top of Page)"/>
            <w:docPartUnique/>
          </w:docPartObj>
        </w:sdtPr>
        <w:sdtEndPr/>
        <w:sdtContent>
          <w:p w14:paraId="67DE10C2" w14:textId="69756424"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4D35CE99" w14:textId="77777777" w:rsidR="00DB3B0D" w:rsidRDefault="00DB3B0D">
    <w:pPr>
      <w:pStyle w:val="BodyText"/>
      <w:spacing w:line="14"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922CB"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464" behindDoc="1" locked="0" layoutInCell="1" allowOverlap="1" wp14:anchorId="6A266425" wp14:editId="5DDCDD9F">
              <wp:simplePos x="0" y="0"/>
              <wp:positionH relativeFrom="page">
                <wp:posOffset>0</wp:posOffset>
              </wp:positionH>
              <wp:positionV relativeFrom="page">
                <wp:posOffset>10234295</wp:posOffset>
              </wp:positionV>
              <wp:extent cx="7560310" cy="458470"/>
              <wp:effectExtent l="9525" t="4445" r="12065" b="3810"/>
              <wp:wrapNone/>
              <wp:docPr id="294"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58470"/>
                        <a:chOff x="0" y="16117"/>
                        <a:chExt cx="11906" cy="722"/>
                      </a:xfrm>
                    </wpg:grpSpPr>
                    <wps:wsp>
                      <wps:cNvPr id="296" name="Freeform 84"/>
                      <wps:cNvSpPr>
                        <a:spLocks/>
                      </wps:cNvSpPr>
                      <wps:spPr bwMode="auto">
                        <a:xfrm>
                          <a:off x="0" y="16126"/>
                          <a:ext cx="1609" cy="712"/>
                        </a:xfrm>
                        <a:custGeom>
                          <a:avLst/>
                          <a:gdLst>
                            <a:gd name="T0" fmla="*/ 1608 w 1609"/>
                            <a:gd name="T1" fmla="+- 0 16127 16127"/>
                            <a:gd name="T2" fmla="*/ 16127 h 712"/>
                            <a:gd name="T3" fmla="*/ 0 w 1609"/>
                            <a:gd name="T4" fmla="+- 0 16127 16127"/>
                            <a:gd name="T5" fmla="*/ 16127 h 712"/>
                            <a:gd name="T6" fmla="*/ 0 w 1609"/>
                            <a:gd name="T7" fmla="+- 0 16838 16127"/>
                            <a:gd name="T8" fmla="*/ 16838 h 712"/>
                            <a:gd name="T9" fmla="*/ 1253 w 1609"/>
                            <a:gd name="T10" fmla="+- 0 16838 16127"/>
                            <a:gd name="T11" fmla="*/ 16838 h 712"/>
                            <a:gd name="T12" fmla="*/ 1608 w 1609"/>
                            <a:gd name="T13" fmla="+- 0 16127 16127"/>
                            <a:gd name="T14" fmla="*/ 16127 h 712"/>
                          </a:gdLst>
                          <a:ahLst/>
                          <a:cxnLst>
                            <a:cxn ang="0">
                              <a:pos x="T0" y="T2"/>
                            </a:cxn>
                            <a:cxn ang="0">
                              <a:pos x="T3" y="T5"/>
                            </a:cxn>
                            <a:cxn ang="0">
                              <a:pos x="T6" y="T8"/>
                            </a:cxn>
                            <a:cxn ang="0">
                              <a:pos x="T9" y="T11"/>
                            </a:cxn>
                            <a:cxn ang="0">
                              <a:pos x="T12" y="T14"/>
                            </a:cxn>
                          </a:cxnLst>
                          <a:rect l="0" t="0" r="r" b="b"/>
                          <a:pathLst>
                            <a:path w="1609" h="712">
                              <a:moveTo>
                                <a:pt x="1608" y="0"/>
                              </a:moveTo>
                              <a:lnTo>
                                <a:pt x="0" y="0"/>
                              </a:lnTo>
                              <a:lnTo>
                                <a:pt x="0" y="711"/>
                              </a:lnTo>
                              <a:lnTo>
                                <a:pt x="1253" y="711"/>
                              </a:lnTo>
                              <a:lnTo>
                                <a:pt x="1608" y="0"/>
                              </a:lnTo>
                              <a:close/>
                            </a:path>
                          </a:pathLst>
                        </a:custGeom>
                        <a:solidFill>
                          <a:srgbClr val="CCE7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Line 83"/>
                      <wps:cNvCnPr>
                        <a:cxnSpLocks noChangeShapeType="1"/>
                      </wps:cNvCnPr>
                      <wps:spPr bwMode="auto">
                        <a:xfrm>
                          <a:off x="0" y="16127"/>
                          <a:ext cx="11906" cy="0"/>
                        </a:xfrm>
                        <a:prstGeom prst="line">
                          <a:avLst/>
                        </a:prstGeom>
                        <a:noFill/>
                        <a:ln w="12697">
                          <a:solidFill>
                            <a:srgbClr val="CCE7D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4883558" id="Group 82" o:spid="_x0000_s1026" style="position:absolute;margin-left:0;margin-top:805.85pt;width:595.3pt;height:36.1pt;z-index:-160016;mso-position-horizontal-relative:page;mso-position-vertical-relative:page" coordorigin=",16117" coordsize="11906,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">
              <v:shape id="Freeform 84" o:spid="_x0000_s1027" style="position:absolute;top:16126;width:1609;height:712;visibility:visible;mso-wrap-style:square;v-text-anchor:top" coordsize="160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" path="m1608,l,,,711r1253,l1608,xe" fillcolor="#cce7d3" stroked="f">
                <v:path arrowok="t" o:connecttype="custom" o:connectlocs="1608,16127;0,16127;0,16838;1253,16838;1608,16127" o:connectangles="0,0,0,0,0"/>
              </v:shape>
              <v:line id="Line 83" o:spid="_x0000_s1028" style="position:absolute;visibility:visible;mso-wrap-style:square" from="0,16127" to="11906,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" strokecolor="#cce7d3" strokeweight=".35269mm"/>
              <w10:wrap anchorx="page" anchory="page"/>
            </v:group>
          </w:pict>
        </mc:Fallback>
      </mc:AlternateContent>
    </w:r>
    <w:r>
      <w:rPr>
        <w:noProof/>
      </w:rPr>
      <mc:AlternateContent>
        <mc:Choice Requires="wps">
          <w:drawing>
            <wp:anchor distT="0" distB="0" distL="114300" distR="114300" simplePos="0" relativeHeight="503156488" behindDoc="1" locked="0" layoutInCell="1" allowOverlap="1" wp14:anchorId="7D2EF21A" wp14:editId="0D0ACB61">
              <wp:simplePos x="0" y="0"/>
              <wp:positionH relativeFrom="page">
                <wp:posOffset>518160</wp:posOffset>
              </wp:positionH>
              <wp:positionV relativeFrom="page">
                <wp:posOffset>10249535</wp:posOffset>
              </wp:positionV>
              <wp:extent cx="130175" cy="201295"/>
              <wp:effectExtent l="3810" t="635" r="0" b="0"/>
              <wp:wrapNone/>
              <wp:docPr id="292"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F39FD" w14:textId="77777777" w:rsidR="00DB3B0D" w:rsidRDefault="00DB3B0D">
                          <w:pPr>
                            <w:spacing w:before="20"/>
                            <w:ind w:left="20"/>
                            <w:rPr>
                              <w:rFonts w:ascii="Myriad Pro"/>
                              <w:sz w:val="23"/>
                            </w:rPr>
                          </w:pPr>
                          <w:r>
                            <w:rPr>
                              <w:rFonts w:ascii="Myriad Pro"/>
                              <w:color w:val="231F20"/>
                              <w:sz w:val="23"/>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2EF21A" id="_x0000_t202" coordsize="21600,21600" o:spt="202" path="m,l,21600r21600,l21600,xe">
              <v:stroke joinstyle="miter"/>
              <v:path gradientshapeok="t" o:connecttype="rect"/>
            </v:shapetype>
            <v:shape id="Text Box 81" o:spid="_x0000_s1029" type="#_x0000_t202" style="position:absolute;margin-left:40.8pt;margin-top:807.05pt;width:10.25pt;height:15.85pt;z-index:-159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" filled="f" stroked="f">
              <v:textbox inset="0,0,0,0">
                <w:txbxContent>
                  <w:p w14:paraId="287F39FD" w14:textId="77777777" w:rsidR="00DB3B0D" w:rsidRDefault="00DB3B0D">
                    <w:pPr>
                      <w:spacing w:before="20"/>
                      <w:ind w:left="20"/>
                      <w:rPr>
                        <w:rFonts w:ascii="Myriad Pro"/>
                        <w:sz w:val="23"/>
                      </w:rPr>
                    </w:pPr>
                    <w:r>
                      <w:rPr>
                        <w:rFonts w:ascii="Myriad Pro"/>
                        <w:color w:val="231F20"/>
                        <w:sz w:val="23"/>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1180"/>
      <w:docPartObj>
        <w:docPartGallery w:val="Page Numbers (Bottom of Page)"/>
        <w:docPartUnique/>
      </w:docPartObj>
    </w:sdtPr>
    <w:sdtEndPr/>
    <w:sdtContent>
      <w:sdt>
        <w:sdtPr>
          <w:id w:val="2106379641"/>
          <w:docPartObj>
            <w:docPartGallery w:val="Page Numbers (Top of Page)"/>
            <w:docPartUnique/>
          </w:docPartObj>
        </w:sdtPr>
        <w:sdtEndPr/>
        <w:sdtContent>
          <w:p w14:paraId="63E4E9DC" w14:textId="2ABECA93"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5</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5FEC8D3D" w14:textId="77777777" w:rsidR="00DB3B0D" w:rsidRDefault="00DB3B0D">
    <w:pPr>
      <w:pStyle w:val="BodyText"/>
      <w:spacing w:line="14" w:lineRule="auto"/>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945957"/>
      <w:docPartObj>
        <w:docPartGallery w:val="Page Numbers (Bottom of Page)"/>
        <w:docPartUnique/>
      </w:docPartObj>
    </w:sdtPr>
    <w:sdtEndPr/>
    <w:sdtContent>
      <w:sdt>
        <w:sdtPr>
          <w:id w:val="-1505822649"/>
          <w:docPartObj>
            <w:docPartGallery w:val="Page Numbers (Top of Page)"/>
            <w:docPartUnique/>
          </w:docPartObj>
        </w:sdtPr>
        <w:sdtEndPr/>
        <w:sdtContent>
          <w:p w14:paraId="65DD8376" w14:textId="624F8742"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25</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7E093F9F" w14:textId="77777777" w:rsidR="00DB3B0D" w:rsidRDefault="00DB3B0D">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E4869"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704" behindDoc="1" locked="0" layoutInCell="1" allowOverlap="1" wp14:anchorId="74B9B689" wp14:editId="139C8CE0">
              <wp:simplePos x="0" y="0"/>
              <wp:positionH relativeFrom="page">
                <wp:posOffset>0</wp:posOffset>
              </wp:positionH>
              <wp:positionV relativeFrom="page">
                <wp:posOffset>10234295</wp:posOffset>
              </wp:positionV>
              <wp:extent cx="7561580" cy="459740"/>
              <wp:effectExtent l="9525" t="4445" r="10795" b="2540"/>
              <wp:wrapNone/>
              <wp:docPr id="230"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1580" cy="459740"/>
                        <a:chOff x="0" y="16117"/>
                        <a:chExt cx="11908" cy="724"/>
                      </a:xfrm>
                    </wpg:grpSpPr>
                    <wps:wsp>
                      <wps:cNvPr id="232" name="Freeform 56"/>
                      <wps:cNvSpPr>
                        <a:spLocks/>
                      </wps:cNvSpPr>
                      <wps:spPr bwMode="auto">
                        <a:xfrm>
                          <a:off x="10156" y="16126"/>
                          <a:ext cx="1749" cy="712"/>
                        </a:xfrm>
                        <a:custGeom>
                          <a:avLst/>
                          <a:gdLst>
                            <a:gd name="T0" fmla="+- 0 11906 10157"/>
                            <a:gd name="T1" fmla="*/ T0 w 1749"/>
                            <a:gd name="T2" fmla="+- 0 16127 16127"/>
                            <a:gd name="T3" fmla="*/ 16127 h 712"/>
                            <a:gd name="T4" fmla="+- 0 10157 10157"/>
                            <a:gd name="T5" fmla="*/ T4 w 1749"/>
                            <a:gd name="T6" fmla="+- 0 16127 16127"/>
                            <a:gd name="T7" fmla="*/ 16127 h 712"/>
                            <a:gd name="T8" fmla="+- 0 10567 10157"/>
                            <a:gd name="T9" fmla="*/ T8 w 1749"/>
                            <a:gd name="T10" fmla="+- 0 16838 16127"/>
                            <a:gd name="T11" fmla="*/ 16838 h 712"/>
                            <a:gd name="T12" fmla="+- 0 11906 10157"/>
                            <a:gd name="T13" fmla="*/ T12 w 1749"/>
                            <a:gd name="T14" fmla="+- 0 16838 16127"/>
                            <a:gd name="T15" fmla="*/ 16838 h 712"/>
                            <a:gd name="T16" fmla="+- 0 11906 10157"/>
                            <a:gd name="T17" fmla="*/ T16 w 1749"/>
                            <a:gd name="T18" fmla="+- 0 16127 16127"/>
                            <a:gd name="T19" fmla="*/ 16127 h 712"/>
                          </a:gdLst>
                          <a:ahLst/>
                          <a:cxnLst>
                            <a:cxn ang="0">
                              <a:pos x="T1" y="T3"/>
                            </a:cxn>
                            <a:cxn ang="0">
                              <a:pos x="T5" y="T7"/>
                            </a:cxn>
                            <a:cxn ang="0">
                              <a:pos x="T9" y="T11"/>
                            </a:cxn>
                            <a:cxn ang="0">
                              <a:pos x="T13" y="T15"/>
                            </a:cxn>
                            <a:cxn ang="0">
                              <a:pos x="T17" y="T19"/>
                            </a:cxn>
                          </a:cxnLst>
                          <a:rect l="0" t="0" r="r" b="b"/>
                          <a:pathLst>
                            <a:path w="1749" h="712">
                              <a:moveTo>
                                <a:pt x="1749" y="0"/>
                              </a:moveTo>
                              <a:lnTo>
                                <a:pt x="0" y="0"/>
                              </a:lnTo>
                              <a:lnTo>
                                <a:pt x="410" y="711"/>
                              </a:lnTo>
                              <a:lnTo>
                                <a:pt x="1749" y="711"/>
                              </a:lnTo>
                              <a:lnTo>
                                <a:pt x="1749" y="0"/>
                              </a:lnTo>
                              <a:close/>
                            </a:path>
                          </a:pathLst>
                        </a:custGeom>
                        <a:solidFill>
                          <a:srgbClr val="FCD3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5"/>
                      <wps:cNvSpPr>
                        <a:spLocks/>
                      </wps:cNvSpPr>
                      <wps:spPr bwMode="auto">
                        <a:xfrm>
                          <a:off x="10156" y="16126"/>
                          <a:ext cx="1749" cy="712"/>
                        </a:xfrm>
                        <a:custGeom>
                          <a:avLst/>
                          <a:gdLst>
                            <a:gd name="T0" fmla="+- 0 10157 10157"/>
                            <a:gd name="T1" fmla="*/ T0 w 1749"/>
                            <a:gd name="T2" fmla="+- 0 16127 16127"/>
                            <a:gd name="T3" fmla="*/ 16127 h 712"/>
                            <a:gd name="T4" fmla="+- 0 11906 10157"/>
                            <a:gd name="T5" fmla="*/ T4 w 1749"/>
                            <a:gd name="T6" fmla="+- 0 16127 16127"/>
                            <a:gd name="T7" fmla="*/ 16127 h 712"/>
                            <a:gd name="T8" fmla="+- 0 11906 10157"/>
                            <a:gd name="T9" fmla="*/ T8 w 1749"/>
                            <a:gd name="T10" fmla="+- 0 16838 16127"/>
                            <a:gd name="T11" fmla="*/ 16838 h 712"/>
                            <a:gd name="T12" fmla="+- 0 10567 10157"/>
                            <a:gd name="T13" fmla="*/ T12 w 1749"/>
                            <a:gd name="T14" fmla="+- 0 16838 16127"/>
                            <a:gd name="T15" fmla="*/ 16838 h 712"/>
                            <a:gd name="T16" fmla="+- 0 10157 10157"/>
                            <a:gd name="T17" fmla="*/ T16 w 1749"/>
                            <a:gd name="T18" fmla="+- 0 16127 16127"/>
                            <a:gd name="T19" fmla="*/ 16127 h 712"/>
                          </a:gdLst>
                          <a:ahLst/>
                          <a:cxnLst>
                            <a:cxn ang="0">
                              <a:pos x="T1" y="T3"/>
                            </a:cxn>
                            <a:cxn ang="0">
                              <a:pos x="T5" y="T7"/>
                            </a:cxn>
                            <a:cxn ang="0">
                              <a:pos x="T9" y="T11"/>
                            </a:cxn>
                            <a:cxn ang="0">
                              <a:pos x="T13" y="T15"/>
                            </a:cxn>
                            <a:cxn ang="0">
                              <a:pos x="T17" y="T19"/>
                            </a:cxn>
                          </a:cxnLst>
                          <a:rect l="0" t="0" r="r" b="b"/>
                          <a:pathLst>
                            <a:path w="1749" h="712">
                              <a:moveTo>
                                <a:pt x="0" y="0"/>
                              </a:moveTo>
                              <a:lnTo>
                                <a:pt x="1749" y="0"/>
                              </a:lnTo>
                              <a:lnTo>
                                <a:pt x="1749" y="711"/>
                              </a:lnTo>
                              <a:lnTo>
                                <a:pt x="410" y="711"/>
                              </a:lnTo>
                              <a:lnTo>
                                <a:pt x="0" y="0"/>
                              </a:lnTo>
                            </a:path>
                          </a:pathLst>
                        </a:custGeom>
                        <a:noFill/>
                        <a:ln w="2743">
                          <a:solidFill>
                            <a:srgbClr val="FCD3C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54"/>
                      <wps:cNvCnPr>
                        <a:cxnSpLocks noChangeShapeType="1"/>
                      </wps:cNvCnPr>
                      <wps:spPr bwMode="auto">
                        <a:xfrm>
                          <a:off x="0" y="16127"/>
                          <a:ext cx="11906" cy="0"/>
                        </a:xfrm>
                        <a:prstGeom prst="line">
                          <a:avLst/>
                        </a:prstGeom>
                        <a:noFill/>
                        <a:ln w="12697">
                          <a:solidFill>
                            <a:srgbClr val="FCD3C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867E34" id="Group 53" o:spid="_x0000_s1026" style="position:absolute;margin-left:0;margin-top:805.85pt;width:595.4pt;height:36.2pt;z-index:-159776;mso-position-horizontal-relative:page;mso-position-vertical-relative:page" coordorigin=",16117" coordsize="11908,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">
              <v:shape id="Freeform 56" o:spid="_x0000_s1027" style="position:absolute;left:10156;top:16126;width:1749;height:712;visibility:visible;mso-wrap-style:square;v-text-anchor:top" coordsize="17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" path="m1749,l,,410,711r1339,l1749,xe" fillcolor="#fcd3c1" stroked="f">
                <v:path arrowok="t" o:connecttype="custom" o:connectlocs="1749,16127;0,16127;410,16838;1749,16838;1749,16127" o:connectangles="0,0,0,0,0"/>
              </v:shape>
              <v:shape id="Freeform 55" o:spid="_x0000_s1028" style="position:absolute;left:10156;top:16126;width:1749;height:712;visibility:visible;mso-wrap-style:square;v-text-anchor:top" coordsize="17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" path="m,l1749,r,711l410,711,,e" filled="f" strokecolor="#fcd3c1" strokeweight=".07619mm">
                <v:path arrowok="t" o:connecttype="custom" o:connectlocs="0,16127;1749,16127;1749,16838;410,16838;0,16127" o:connectangles="0,0,0,0,0"/>
              </v:shape>
              <v:line id="Line 54" o:spid="_x0000_s1029" style="position:absolute;visibility:visible;mso-wrap-style:square" from="0,16127" to="11906,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" strokecolor="#fcd3c1" strokeweight=".35269mm"/>
              <w10:wrap anchorx="page" anchory="page"/>
            </v:group>
          </w:pict>
        </mc:Fallback>
      </mc:AlternateContent>
    </w:r>
    <w:r>
      <w:rPr>
        <w:noProof/>
      </w:rPr>
      <mc:AlternateContent>
        <mc:Choice Requires="wps">
          <w:drawing>
            <wp:anchor distT="0" distB="0" distL="114300" distR="114300" simplePos="0" relativeHeight="503156728" behindDoc="1" locked="0" layoutInCell="1" allowOverlap="1" wp14:anchorId="77D51E73" wp14:editId="45FE2101">
              <wp:simplePos x="0" y="0"/>
              <wp:positionH relativeFrom="page">
                <wp:posOffset>6854825</wp:posOffset>
              </wp:positionH>
              <wp:positionV relativeFrom="page">
                <wp:posOffset>10249535</wp:posOffset>
              </wp:positionV>
              <wp:extent cx="200660" cy="201295"/>
              <wp:effectExtent l="0" t="635" r="2540" b="0"/>
              <wp:wrapNone/>
              <wp:docPr id="2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BDB69" w14:textId="77777777" w:rsidR="00DB3B0D" w:rsidRDefault="00DB3B0D">
                          <w:pPr>
                            <w:spacing w:before="20"/>
                            <w:ind w:left="40"/>
                            <w:rPr>
                              <w:rFonts w:ascii="Myriad Pro"/>
                              <w:sz w:val="23"/>
                            </w:rPr>
                          </w:pPr>
                          <w:r>
                            <w:fldChar w:fldCharType="begin"/>
                          </w:r>
                          <w:r>
                            <w:rPr>
                              <w:rFonts w:ascii="Myriad Pro"/>
                              <w:color w:val="231F20"/>
                              <w:sz w:val="23"/>
                            </w:rPr>
                            <w:instrText xml:space="preserve"> PAGE </w:instrText>
                          </w:r>
                          <w:r>
                            <w:fldChar w:fldCharType="separate"/>
                          </w:r>
                          <w:r>
                            <w:rPr>
                              <w:rFonts w:ascii="Myriad Pro"/>
                              <w:noProof/>
                              <w:color w:val="231F20"/>
                              <w:sz w:val="23"/>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D51E73" id="_x0000_t202" coordsize="21600,21600" o:spt="202" path="m,l,21600r21600,l21600,xe">
              <v:stroke joinstyle="miter"/>
              <v:path gradientshapeok="t" o:connecttype="rect"/>
            </v:shapetype>
            <v:shape id="Text Box 52" o:spid="_x0000_s1031" type="#_x0000_t202" style="position:absolute;margin-left:539.75pt;margin-top:807.05pt;width:15.8pt;height:15.85pt;z-index:-159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" filled="f" stroked="f">
              <v:textbox inset="0,0,0,0">
                <w:txbxContent>
                  <w:p w14:paraId="001BDB69" w14:textId="77777777" w:rsidR="00DB3B0D" w:rsidRDefault="00DB3B0D">
                    <w:pPr>
                      <w:spacing w:before="20"/>
                      <w:ind w:left="40"/>
                      <w:rPr>
                        <w:rFonts w:ascii="Myriad Pro"/>
                        <w:sz w:val="23"/>
                      </w:rPr>
                    </w:pPr>
                    <w:r>
                      <w:fldChar w:fldCharType="begin"/>
                    </w:r>
                    <w:r>
                      <w:rPr>
                        <w:rFonts w:ascii="Myriad Pro"/>
                        <w:color w:val="231F20"/>
                        <w:sz w:val="23"/>
                      </w:rPr>
                      <w:instrText xml:space="preserve"> PAGE </w:instrText>
                    </w:r>
                    <w:r>
                      <w:fldChar w:fldCharType="separate"/>
                    </w:r>
                    <w:r>
                      <w:rPr>
                        <w:rFonts w:ascii="Myriad Pro"/>
                        <w:noProof/>
                        <w:color w:val="231F20"/>
                        <w:sz w:val="23"/>
                      </w:rPr>
                      <w:t>56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075495"/>
      <w:docPartObj>
        <w:docPartGallery w:val="Page Numbers (Bottom of Page)"/>
        <w:docPartUnique/>
      </w:docPartObj>
    </w:sdtPr>
    <w:sdtEndPr/>
    <w:sdtContent>
      <w:sdt>
        <w:sdtPr>
          <w:id w:val="-314261611"/>
          <w:docPartObj>
            <w:docPartGallery w:val="Page Numbers (Top of Page)"/>
            <w:docPartUnique/>
          </w:docPartObj>
        </w:sdtPr>
        <w:sdtEndPr/>
        <w:sdtContent>
          <w:p w14:paraId="024F67AA" w14:textId="156BC9FE" w:rsidR="00DB3B0D" w:rsidRDefault="00DB3B0D">
            <w:pPr>
              <w:pStyle w:val="Footer"/>
              <w:jc w:val="center"/>
            </w:pPr>
            <w:r>
              <w:t xml:space="preserve">Page </w:t>
            </w:r>
            <w:r>
              <w:rPr>
                <w:b/>
                <w:bCs/>
              </w:rPr>
              <w:fldChar w:fldCharType="begin"/>
            </w:r>
            <w:r>
              <w:rPr>
                <w:b/>
                <w:bCs/>
              </w:rPr>
              <w:instrText xml:space="preserve"> PAGE </w:instrText>
            </w:r>
            <w:r>
              <w:rPr>
                <w:b/>
                <w:bCs/>
              </w:rPr>
              <w:fldChar w:fldCharType="separate"/>
            </w:r>
            <w:r w:rsidR="002379BE">
              <w:rPr>
                <w:b/>
                <w:bCs/>
                <w:noProof/>
              </w:rPr>
              <w:t>61</w:t>
            </w:r>
            <w:r>
              <w:rPr>
                <w:b/>
                <w:bCs/>
              </w:rPr>
              <w:fldChar w:fldCharType="end"/>
            </w:r>
            <w:r>
              <w:t xml:space="preserve"> of </w:t>
            </w:r>
            <w:r>
              <w:rPr>
                <w:b/>
                <w:bCs/>
              </w:rPr>
              <w:fldChar w:fldCharType="begin"/>
            </w:r>
            <w:r>
              <w:rPr>
                <w:b/>
                <w:bCs/>
              </w:rPr>
              <w:instrText xml:space="preserve"> NUMPAGES  </w:instrText>
            </w:r>
            <w:r>
              <w:rPr>
                <w:b/>
                <w:bCs/>
              </w:rPr>
              <w:fldChar w:fldCharType="separate"/>
            </w:r>
            <w:r w:rsidR="002379BE">
              <w:rPr>
                <w:b/>
                <w:bCs/>
                <w:noProof/>
              </w:rPr>
              <w:t>118</w:t>
            </w:r>
            <w:r>
              <w:rPr>
                <w:b/>
                <w:bCs/>
              </w:rPr>
              <w:fldChar w:fldCharType="end"/>
            </w:r>
          </w:p>
        </w:sdtContent>
      </w:sdt>
    </w:sdtContent>
  </w:sdt>
  <w:p w14:paraId="3B4891B7" w14:textId="77777777" w:rsidR="00DB3B0D" w:rsidRDefault="00DB3B0D">
    <w:pPr>
      <w:pStyle w:val="BodyText"/>
      <w:spacing w:line="14" w:lineRule="auto"/>
      <w:rPr>
        <w:sz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08702" w14:textId="77777777" w:rsidR="00DB3B0D" w:rsidRDefault="00DB3B0D">
    <w:pPr>
      <w:pStyle w:val="BodyText"/>
      <w:spacing w:line="14" w:lineRule="auto"/>
      <w:rPr>
        <w:sz w:val="2"/>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D865E"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896" behindDoc="1" locked="0" layoutInCell="1" allowOverlap="1" wp14:anchorId="5B260440" wp14:editId="5C7DE397">
              <wp:simplePos x="0" y="0"/>
              <wp:positionH relativeFrom="page">
                <wp:posOffset>0</wp:posOffset>
              </wp:positionH>
              <wp:positionV relativeFrom="page">
                <wp:posOffset>10234295</wp:posOffset>
              </wp:positionV>
              <wp:extent cx="7561580" cy="459740"/>
              <wp:effectExtent l="9525" t="4445" r="10795" b="2540"/>
              <wp:wrapNone/>
              <wp:docPr id="20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1580" cy="459740"/>
                        <a:chOff x="0" y="16117"/>
                        <a:chExt cx="11908" cy="724"/>
                      </a:xfrm>
                    </wpg:grpSpPr>
                    <wps:wsp>
                      <wps:cNvPr id="207" name="Freeform 33"/>
                      <wps:cNvSpPr>
                        <a:spLocks/>
                      </wps:cNvSpPr>
                      <wps:spPr bwMode="auto">
                        <a:xfrm>
                          <a:off x="10156" y="16126"/>
                          <a:ext cx="1749" cy="712"/>
                        </a:xfrm>
                        <a:custGeom>
                          <a:avLst/>
                          <a:gdLst>
                            <a:gd name="T0" fmla="+- 0 11906 10157"/>
                            <a:gd name="T1" fmla="*/ T0 w 1749"/>
                            <a:gd name="T2" fmla="+- 0 16127 16127"/>
                            <a:gd name="T3" fmla="*/ 16127 h 712"/>
                            <a:gd name="T4" fmla="+- 0 10157 10157"/>
                            <a:gd name="T5" fmla="*/ T4 w 1749"/>
                            <a:gd name="T6" fmla="+- 0 16127 16127"/>
                            <a:gd name="T7" fmla="*/ 16127 h 712"/>
                            <a:gd name="T8" fmla="+- 0 10567 10157"/>
                            <a:gd name="T9" fmla="*/ T8 w 1749"/>
                            <a:gd name="T10" fmla="+- 0 16838 16127"/>
                            <a:gd name="T11" fmla="*/ 16838 h 712"/>
                            <a:gd name="T12" fmla="+- 0 11906 10157"/>
                            <a:gd name="T13" fmla="*/ T12 w 1749"/>
                            <a:gd name="T14" fmla="+- 0 16838 16127"/>
                            <a:gd name="T15" fmla="*/ 16838 h 712"/>
                            <a:gd name="T16" fmla="+- 0 11906 10157"/>
                            <a:gd name="T17" fmla="*/ T16 w 1749"/>
                            <a:gd name="T18" fmla="+- 0 16127 16127"/>
                            <a:gd name="T19" fmla="*/ 16127 h 712"/>
                          </a:gdLst>
                          <a:ahLst/>
                          <a:cxnLst>
                            <a:cxn ang="0">
                              <a:pos x="T1" y="T3"/>
                            </a:cxn>
                            <a:cxn ang="0">
                              <a:pos x="T5" y="T7"/>
                            </a:cxn>
                            <a:cxn ang="0">
                              <a:pos x="T9" y="T11"/>
                            </a:cxn>
                            <a:cxn ang="0">
                              <a:pos x="T13" y="T15"/>
                            </a:cxn>
                            <a:cxn ang="0">
                              <a:pos x="T17" y="T19"/>
                            </a:cxn>
                          </a:cxnLst>
                          <a:rect l="0" t="0" r="r" b="b"/>
                          <a:pathLst>
                            <a:path w="1749" h="712">
                              <a:moveTo>
                                <a:pt x="1749" y="0"/>
                              </a:moveTo>
                              <a:lnTo>
                                <a:pt x="0" y="0"/>
                              </a:lnTo>
                              <a:lnTo>
                                <a:pt x="410" y="711"/>
                              </a:lnTo>
                              <a:lnTo>
                                <a:pt x="1749" y="711"/>
                              </a:lnTo>
                              <a:lnTo>
                                <a:pt x="1749" y="0"/>
                              </a:lnTo>
                              <a:close/>
                            </a:path>
                          </a:pathLst>
                        </a:custGeom>
                        <a:solidFill>
                          <a:srgbClr val="FCD3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wps:cNvSpPr>
                      <wps:spPr bwMode="auto">
                        <a:xfrm>
                          <a:off x="10156" y="16126"/>
                          <a:ext cx="1749" cy="712"/>
                        </a:xfrm>
                        <a:custGeom>
                          <a:avLst/>
                          <a:gdLst>
                            <a:gd name="T0" fmla="+- 0 10157 10157"/>
                            <a:gd name="T1" fmla="*/ T0 w 1749"/>
                            <a:gd name="T2" fmla="+- 0 16127 16127"/>
                            <a:gd name="T3" fmla="*/ 16127 h 712"/>
                            <a:gd name="T4" fmla="+- 0 11906 10157"/>
                            <a:gd name="T5" fmla="*/ T4 w 1749"/>
                            <a:gd name="T6" fmla="+- 0 16127 16127"/>
                            <a:gd name="T7" fmla="*/ 16127 h 712"/>
                            <a:gd name="T8" fmla="+- 0 11906 10157"/>
                            <a:gd name="T9" fmla="*/ T8 w 1749"/>
                            <a:gd name="T10" fmla="+- 0 16838 16127"/>
                            <a:gd name="T11" fmla="*/ 16838 h 712"/>
                            <a:gd name="T12" fmla="+- 0 10567 10157"/>
                            <a:gd name="T13" fmla="*/ T12 w 1749"/>
                            <a:gd name="T14" fmla="+- 0 16838 16127"/>
                            <a:gd name="T15" fmla="*/ 16838 h 712"/>
                            <a:gd name="T16" fmla="+- 0 10157 10157"/>
                            <a:gd name="T17" fmla="*/ T16 w 1749"/>
                            <a:gd name="T18" fmla="+- 0 16127 16127"/>
                            <a:gd name="T19" fmla="*/ 16127 h 712"/>
                          </a:gdLst>
                          <a:ahLst/>
                          <a:cxnLst>
                            <a:cxn ang="0">
                              <a:pos x="T1" y="T3"/>
                            </a:cxn>
                            <a:cxn ang="0">
                              <a:pos x="T5" y="T7"/>
                            </a:cxn>
                            <a:cxn ang="0">
                              <a:pos x="T9" y="T11"/>
                            </a:cxn>
                            <a:cxn ang="0">
                              <a:pos x="T13" y="T15"/>
                            </a:cxn>
                            <a:cxn ang="0">
                              <a:pos x="T17" y="T19"/>
                            </a:cxn>
                          </a:cxnLst>
                          <a:rect l="0" t="0" r="r" b="b"/>
                          <a:pathLst>
                            <a:path w="1749" h="712">
                              <a:moveTo>
                                <a:pt x="0" y="0"/>
                              </a:moveTo>
                              <a:lnTo>
                                <a:pt x="1749" y="0"/>
                              </a:lnTo>
                              <a:lnTo>
                                <a:pt x="1749" y="711"/>
                              </a:lnTo>
                              <a:lnTo>
                                <a:pt x="410" y="711"/>
                              </a:lnTo>
                              <a:lnTo>
                                <a:pt x="0" y="0"/>
                              </a:lnTo>
                            </a:path>
                          </a:pathLst>
                        </a:custGeom>
                        <a:noFill/>
                        <a:ln w="2743">
                          <a:solidFill>
                            <a:srgbClr val="FCD3C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31"/>
                      <wps:cNvCnPr>
                        <a:cxnSpLocks noChangeShapeType="1"/>
                      </wps:cNvCnPr>
                      <wps:spPr bwMode="auto">
                        <a:xfrm>
                          <a:off x="0" y="16127"/>
                          <a:ext cx="11906" cy="0"/>
                        </a:xfrm>
                        <a:prstGeom prst="line">
                          <a:avLst/>
                        </a:prstGeom>
                        <a:noFill/>
                        <a:ln w="12697">
                          <a:solidFill>
                            <a:srgbClr val="FCD3C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9DEB372" id="Group 30" o:spid="_x0000_s1026" style="position:absolute;margin-left:0;margin-top:805.85pt;width:595.4pt;height:36.2pt;z-index:-159584;mso-position-horizontal-relative:page;mso-position-vertical-relative:page" coordorigin=",16117" coordsize="11908,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">
              <v:shape id="Freeform 33" o:spid="_x0000_s1027" style="position:absolute;left:10156;top:16126;width:1749;height:712;visibility:visible;mso-wrap-style:square;v-text-anchor:top" coordsize="17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" path="m1749,l,,410,711r1339,l1749,xe" fillcolor="#fcd3c1" stroked="f">
                <v:path arrowok="t" o:connecttype="custom" o:connectlocs="1749,16127;0,16127;410,16838;1749,16838;1749,16127" o:connectangles="0,0,0,0,0"/>
              </v:shape>
              <v:shape id="Freeform 32" o:spid="_x0000_s1028" style="position:absolute;left:10156;top:16126;width:1749;height:712;visibility:visible;mso-wrap-style:square;v-text-anchor:top" coordsize="174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" path="m,l1749,r,711l410,711,,e" filled="f" strokecolor="#fcd3c1" strokeweight=".07619mm">
                <v:path arrowok="t" o:connecttype="custom" o:connectlocs="0,16127;1749,16127;1749,16838;410,16838;0,16127" o:connectangles="0,0,0,0,0"/>
              </v:shape>
              <v:line id="Line 31" o:spid="_x0000_s1029" style="position:absolute;visibility:visible;mso-wrap-style:square" from="0,16127" to="11906,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" strokecolor="#fcd3c1" strokeweight=".35269mm"/>
              <w10:wrap anchorx="page" anchory="page"/>
            </v:group>
          </w:pict>
        </mc:Fallback>
      </mc:AlternateContent>
    </w:r>
    <w:r>
      <w:rPr>
        <w:noProof/>
      </w:rPr>
      <mc:AlternateContent>
        <mc:Choice Requires="wps">
          <w:drawing>
            <wp:anchor distT="0" distB="0" distL="114300" distR="114300" simplePos="0" relativeHeight="503156920" behindDoc="1" locked="0" layoutInCell="1" allowOverlap="1" wp14:anchorId="6490F79D" wp14:editId="2878211F">
              <wp:simplePos x="0" y="0"/>
              <wp:positionH relativeFrom="page">
                <wp:posOffset>6854825</wp:posOffset>
              </wp:positionH>
              <wp:positionV relativeFrom="page">
                <wp:posOffset>10249535</wp:posOffset>
              </wp:positionV>
              <wp:extent cx="200660" cy="201295"/>
              <wp:effectExtent l="0" t="635" r="2540" b="0"/>
              <wp:wrapNone/>
              <wp:docPr id="20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EBEC9" w14:textId="77777777" w:rsidR="00DB3B0D" w:rsidRDefault="00DB3B0D">
                          <w:pPr>
                            <w:spacing w:before="20"/>
                            <w:ind w:left="40"/>
                            <w:rPr>
                              <w:rFonts w:ascii="Myriad Pro"/>
                              <w:sz w:val="23"/>
                            </w:rPr>
                          </w:pPr>
                          <w:r>
                            <w:fldChar w:fldCharType="begin"/>
                          </w:r>
                          <w:r>
                            <w:rPr>
                              <w:rFonts w:ascii="Myriad Pro"/>
                              <w:color w:val="231F20"/>
                              <w:sz w:val="23"/>
                            </w:rPr>
                            <w:instrText xml:space="preserve"> PAGE </w:instrText>
                          </w:r>
                          <w:r>
                            <w:fldChar w:fldCharType="separate"/>
                          </w:r>
                          <w:r>
                            <w:rPr>
                              <w:rFonts w:ascii="Myriad Pro"/>
                              <w:noProof/>
                              <w:color w:val="231F20"/>
                              <w:sz w:val="23"/>
                            </w:rPr>
                            <w:t>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0F79D" id="_x0000_t202" coordsize="21600,21600" o:spt="202" path="m,l,21600r21600,l21600,xe">
              <v:stroke joinstyle="miter"/>
              <v:path gradientshapeok="t" o:connecttype="rect"/>
            </v:shapetype>
            <v:shape id="Text Box 29" o:spid="_x0000_s1033" type="#_x0000_t202" style="position:absolute;margin-left:539.75pt;margin-top:807.05pt;width:15.8pt;height:15.85pt;z-index:-159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" filled="f" stroked="f">
              <v:textbox inset="0,0,0,0">
                <w:txbxContent>
                  <w:p w14:paraId="5FFEBEC9" w14:textId="77777777" w:rsidR="00DB3B0D" w:rsidRDefault="00DB3B0D">
                    <w:pPr>
                      <w:spacing w:before="20"/>
                      <w:ind w:left="40"/>
                      <w:rPr>
                        <w:rFonts w:ascii="Myriad Pro"/>
                        <w:sz w:val="23"/>
                      </w:rPr>
                    </w:pPr>
                    <w:r>
                      <w:fldChar w:fldCharType="begin"/>
                    </w:r>
                    <w:r>
                      <w:rPr>
                        <w:rFonts w:ascii="Myriad Pro"/>
                        <w:color w:val="231F20"/>
                        <w:sz w:val="23"/>
                      </w:rPr>
                      <w:instrText xml:space="preserve"> PAGE </w:instrText>
                    </w:r>
                    <w:r>
                      <w:fldChar w:fldCharType="separate"/>
                    </w:r>
                    <w:r>
                      <w:rPr>
                        <w:rFonts w:ascii="Myriad Pro"/>
                        <w:noProof/>
                        <w:color w:val="231F20"/>
                        <w:sz w:val="23"/>
                      </w:rPr>
                      <w:t>66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F4A58" w14:textId="77777777" w:rsidR="001461C5" w:rsidRDefault="001461C5">
      <w:r>
        <w:separator/>
      </w:r>
    </w:p>
  </w:footnote>
  <w:footnote w:type="continuationSeparator" w:id="0">
    <w:p w14:paraId="7B9E50B6" w14:textId="77777777" w:rsidR="001461C5" w:rsidRDefault="001461C5">
      <w:r>
        <w:continuationSeparator/>
      </w:r>
    </w:p>
  </w:footnote>
  <w:footnote w:id="1">
    <w:p w14:paraId="44805E55" w14:textId="77777777" w:rsidR="00DB3B0D" w:rsidRPr="00BC09A2" w:rsidRDefault="00DB3B0D" w:rsidP="001706D8">
      <w:pPr>
        <w:pStyle w:val="FootnoteText"/>
      </w:pPr>
      <w:r w:rsidRPr="00BC09A2">
        <w:rPr>
          <w:rStyle w:val="FootnoteReference"/>
        </w:rPr>
        <w:t>1</w:t>
      </w:r>
      <w:r w:rsidRPr="00BC09A2">
        <w:rPr>
          <w:i/>
        </w:rPr>
        <w:t>The Guarantor shall insert an amount representing the amount of the advance payment and denominated either in the currency of the advance payment as specified in the Contract</w:t>
      </w:r>
      <w:r>
        <w:rPr>
          <w:i/>
        </w:rPr>
        <w:t>.</w:t>
      </w:r>
    </w:p>
  </w:footnote>
  <w:footnote w:id="2">
    <w:p w14:paraId="0BAFB108" w14:textId="77777777" w:rsidR="00DB3B0D" w:rsidRDefault="00DB3B0D" w:rsidP="00095C85">
      <w:pPr>
        <w:pStyle w:val="FootnoteText"/>
        <w:rPr>
          <w:i/>
          <w:iCs/>
        </w:rPr>
      </w:pPr>
      <w:r w:rsidRPr="0080505F">
        <w:rPr>
          <w:rStyle w:val="FootnoteReference"/>
        </w:rPr>
        <w:t>2</w:t>
      </w:r>
      <w:r w:rsidRPr="0080505F">
        <w:t xml:space="preserve"> </w:t>
      </w:r>
      <w:r w:rsidRPr="0080505F">
        <w:tab/>
      </w:r>
      <w:r w:rsidRPr="0080505F">
        <w:rPr>
          <w:i/>
          <w:iCs/>
        </w:rPr>
        <w:t>Insert the expected expiration date of the Time for Completion.  The Employer should note that in the event of an extension of the time for completion of the Contract, the Employer would need to request an extension of this guarantee from the Guarantor.  Such request must be in writing and must be made prior to the expiration date established in the guarantee.</w:t>
      </w:r>
    </w:p>
    <w:p w14:paraId="6E2744B0" w14:textId="77777777" w:rsidR="00DB3B0D" w:rsidRPr="0080505F" w:rsidRDefault="00DB3B0D" w:rsidP="00095C85">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2B2D8"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296" behindDoc="1" locked="0" layoutInCell="1" allowOverlap="1" wp14:anchorId="367A4252" wp14:editId="0B4F031B">
              <wp:simplePos x="0" y="0"/>
              <wp:positionH relativeFrom="page">
                <wp:posOffset>0</wp:posOffset>
              </wp:positionH>
              <wp:positionV relativeFrom="page">
                <wp:posOffset>0</wp:posOffset>
              </wp:positionV>
              <wp:extent cx="7560310" cy="228600"/>
              <wp:effectExtent l="0" t="0" r="2540" b="9525"/>
              <wp:wrapNone/>
              <wp:docPr id="328"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28600"/>
                        <a:chOff x="0" y="0"/>
                        <a:chExt cx="11906" cy="360"/>
                      </a:xfrm>
                    </wpg:grpSpPr>
                    <wps:wsp>
                      <wps:cNvPr id="330" name="Freeform 103"/>
                      <wps:cNvSpPr>
                        <a:spLocks/>
                      </wps:cNvSpPr>
                      <wps:spPr bwMode="auto">
                        <a:xfrm>
                          <a:off x="1336" y="0"/>
                          <a:ext cx="10570" cy="360"/>
                        </a:xfrm>
                        <a:custGeom>
                          <a:avLst/>
                          <a:gdLst>
                            <a:gd name="T0" fmla="+- 0 11906 1336"/>
                            <a:gd name="T1" fmla="*/ T0 w 10570"/>
                            <a:gd name="T2" fmla="*/ 0 h 360"/>
                            <a:gd name="T3" fmla="+- 0 1336 1336"/>
                            <a:gd name="T4" fmla="*/ T3 w 10570"/>
                            <a:gd name="T5" fmla="*/ 0 h 360"/>
                            <a:gd name="T6" fmla="+- 0 1626 1336"/>
                            <a:gd name="T7" fmla="*/ T6 w 10570"/>
                            <a:gd name="T8" fmla="*/ 360 h 360"/>
                            <a:gd name="T9" fmla="+- 0 11906 1336"/>
                            <a:gd name="T10" fmla="*/ T9 w 10570"/>
                            <a:gd name="T11" fmla="*/ 352 h 360"/>
                            <a:gd name="T12" fmla="+- 0 11906 1336"/>
                            <a:gd name="T13" fmla="*/ T12 w 10570"/>
                            <a:gd name="T14" fmla="*/ 0 h 360"/>
                          </a:gdLst>
                          <a:ahLst/>
                          <a:cxnLst>
                            <a:cxn ang="0">
                              <a:pos x="T1" y="T2"/>
                            </a:cxn>
                            <a:cxn ang="0">
                              <a:pos x="T4" y="T5"/>
                            </a:cxn>
                            <a:cxn ang="0">
                              <a:pos x="T7" y="T8"/>
                            </a:cxn>
                            <a:cxn ang="0">
                              <a:pos x="T10" y="T11"/>
                            </a:cxn>
                            <a:cxn ang="0">
                              <a:pos x="T13" y="T14"/>
                            </a:cxn>
                          </a:cxnLst>
                          <a:rect l="0" t="0" r="r" b="b"/>
                          <a:pathLst>
                            <a:path w="10570" h="360">
                              <a:moveTo>
                                <a:pt x="10570" y="0"/>
                              </a:moveTo>
                              <a:lnTo>
                                <a:pt x="0" y="0"/>
                              </a:lnTo>
                              <a:lnTo>
                                <a:pt x="290" y="360"/>
                              </a:lnTo>
                              <a:lnTo>
                                <a:pt x="10570" y="352"/>
                              </a:lnTo>
                              <a:lnTo>
                                <a:pt x="10570" y="0"/>
                              </a:lnTo>
                              <a:close/>
                            </a:path>
                          </a:pathLst>
                        </a:custGeom>
                        <a:solidFill>
                          <a:srgbClr val="EDE3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02"/>
                      <wps:cNvSpPr>
                        <a:spLocks/>
                      </wps:cNvSpPr>
                      <wps:spPr bwMode="auto">
                        <a:xfrm>
                          <a:off x="0" y="0"/>
                          <a:ext cx="1034" cy="360"/>
                        </a:xfrm>
                        <a:custGeom>
                          <a:avLst/>
                          <a:gdLst>
                            <a:gd name="T0" fmla="*/ 835 w 1034"/>
                            <a:gd name="T1" fmla="*/ 0 h 360"/>
                            <a:gd name="T2" fmla="*/ 0 w 1034"/>
                            <a:gd name="T3" fmla="*/ 0 h 360"/>
                            <a:gd name="T4" fmla="*/ 0 w 1034"/>
                            <a:gd name="T5" fmla="*/ 360 h 360"/>
                            <a:gd name="T6" fmla="*/ 1033 w 1034"/>
                            <a:gd name="T7" fmla="*/ 360 h 360"/>
                            <a:gd name="T8" fmla="*/ 835 w 1034"/>
                            <a:gd name="T9" fmla="*/ 0 h 360"/>
                          </a:gdLst>
                          <a:ahLst/>
                          <a:cxnLst>
                            <a:cxn ang="0">
                              <a:pos x="T0" y="T1"/>
                            </a:cxn>
                            <a:cxn ang="0">
                              <a:pos x="T2" y="T3"/>
                            </a:cxn>
                            <a:cxn ang="0">
                              <a:pos x="T4" y="T5"/>
                            </a:cxn>
                            <a:cxn ang="0">
                              <a:pos x="T6" y="T7"/>
                            </a:cxn>
                            <a:cxn ang="0">
                              <a:pos x="T8" y="T9"/>
                            </a:cxn>
                          </a:cxnLst>
                          <a:rect l="0" t="0" r="r" b="b"/>
                          <a:pathLst>
                            <a:path w="1034" h="360">
                              <a:moveTo>
                                <a:pt x="835" y="0"/>
                              </a:moveTo>
                              <a:lnTo>
                                <a:pt x="0" y="0"/>
                              </a:lnTo>
                              <a:lnTo>
                                <a:pt x="0" y="360"/>
                              </a:lnTo>
                              <a:lnTo>
                                <a:pt x="1033" y="360"/>
                              </a:lnTo>
                              <a:lnTo>
                                <a:pt x="835"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101"/>
                      <wps:cNvSpPr>
                        <a:spLocks/>
                      </wps:cNvSpPr>
                      <wps:spPr bwMode="auto">
                        <a:xfrm>
                          <a:off x="873" y="0"/>
                          <a:ext cx="520" cy="360"/>
                        </a:xfrm>
                        <a:custGeom>
                          <a:avLst/>
                          <a:gdLst>
                            <a:gd name="T0" fmla="+- 0 1195 874"/>
                            <a:gd name="T1" fmla="*/ T0 w 520"/>
                            <a:gd name="T2" fmla="*/ 0 h 360"/>
                            <a:gd name="T3" fmla="+- 0 874 874"/>
                            <a:gd name="T4" fmla="*/ T3 w 520"/>
                            <a:gd name="T5" fmla="*/ 0 h 360"/>
                            <a:gd name="T6" fmla="+- 0 1077 874"/>
                            <a:gd name="T7" fmla="*/ T6 w 520"/>
                            <a:gd name="T8" fmla="*/ 360 h 360"/>
                            <a:gd name="T9" fmla="+- 0 1393 874"/>
                            <a:gd name="T10" fmla="*/ T9 w 520"/>
                            <a:gd name="T11" fmla="*/ 360 h 360"/>
                            <a:gd name="T12" fmla="+- 0 1195 874"/>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321" y="0"/>
                              </a:moveTo>
                              <a:lnTo>
                                <a:pt x="0" y="0"/>
                              </a:lnTo>
                              <a:lnTo>
                                <a:pt x="203" y="360"/>
                              </a:lnTo>
                              <a:lnTo>
                                <a:pt x="519" y="360"/>
                              </a:lnTo>
                              <a:lnTo>
                                <a:pt x="321"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00"/>
                      <wps:cNvSpPr>
                        <a:spLocks/>
                      </wps:cNvSpPr>
                      <wps:spPr bwMode="auto">
                        <a:xfrm>
                          <a:off x="1234" y="0"/>
                          <a:ext cx="520" cy="360"/>
                        </a:xfrm>
                        <a:custGeom>
                          <a:avLst/>
                          <a:gdLst>
                            <a:gd name="T0" fmla="+- 0 1556 1235"/>
                            <a:gd name="T1" fmla="*/ T0 w 520"/>
                            <a:gd name="T2" fmla="*/ 0 h 360"/>
                            <a:gd name="T3" fmla="+- 0 1235 1235"/>
                            <a:gd name="T4" fmla="*/ T3 w 520"/>
                            <a:gd name="T5" fmla="*/ 0 h 360"/>
                            <a:gd name="T6" fmla="+- 0 1438 1235"/>
                            <a:gd name="T7" fmla="*/ T6 w 520"/>
                            <a:gd name="T8" fmla="*/ 360 h 360"/>
                            <a:gd name="T9" fmla="+- 0 1754 1235"/>
                            <a:gd name="T10" fmla="*/ T9 w 520"/>
                            <a:gd name="T11" fmla="*/ 360 h 360"/>
                            <a:gd name="T12" fmla="+- 0 1556 1235"/>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321" y="0"/>
                              </a:moveTo>
                              <a:lnTo>
                                <a:pt x="0" y="0"/>
                              </a:lnTo>
                              <a:lnTo>
                                <a:pt x="203" y="360"/>
                              </a:lnTo>
                              <a:lnTo>
                                <a:pt x="519" y="360"/>
                              </a:lnTo>
                              <a:lnTo>
                                <a:pt x="321"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B1BC506" id="Group 99" o:spid="_x0000_s1026" style="position:absolute;margin-left:0;margin-top:0;width:595.3pt;height:18pt;z-index:-160184;mso-position-horizontal-relative:page;mso-position-vertical-relative:page" coordsize="1190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">
              <v:shape id="Freeform 103" o:spid="_x0000_s1027" style="position:absolute;left:1336;width:10570;height:360;visibility:visible;mso-wrap-style:square;v-text-anchor:top" coordsize="105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" path="m10570,l,,290,360r10280,-8l10570,xe" fillcolor="#ede3f0" stroked="f">
                <v:path arrowok="t" o:connecttype="custom" o:connectlocs="10570,0;0,0;290,360;10570,352;10570,0" o:connectangles="0,0,0,0,0"/>
              </v:shape>
              <v:shape id="Freeform 102" o:spid="_x0000_s1028" style="position:absolute;width:1034;height:360;visibility:visible;mso-wrap-style:square;v-text-anchor:top" coordsize="10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" path="m835,l,,,360r1033,l835,xe" fillcolor="#00a650" stroked="f">
                <v:path arrowok="t" o:connecttype="custom" o:connectlocs="835,0;0,0;0,360;1033,360;835,0" o:connectangles="0,0,0,0,0"/>
              </v:shape>
              <v:shape id="Freeform 101" o:spid="_x0000_s1029" style="position:absolute;left:873;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" path="m321,l,,203,360r316,l321,xe" fillcolor="#ed1c24" stroked="f">
                <v:path arrowok="t" o:connecttype="custom" o:connectlocs="321,0;0,0;203,360;519,360;321,0" o:connectangles="0,0,0,0,0"/>
              </v:shape>
              <v:shape id="Freeform 100" o:spid="_x0000_s1030" style="position:absolute;left:1234;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" path="m321,l,,203,360r316,l321,xe" fillcolor="#a7a9ac" stroked="f">
                <v:path arrowok="t" o:connecttype="custom" o:connectlocs="321,0;0,0;203,360;519,360;321,0" o:connectangles="0,0,0,0,0"/>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5FE44" w14:textId="77777777" w:rsidR="00DB3B0D" w:rsidRDefault="00DB3B0D">
    <w:pPr>
      <w:pStyle w:val="BodyText"/>
      <w:spacing w:line="14" w:lineRule="auto"/>
      <w:rPr>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7A64C"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7016" behindDoc="1" locked="0" layoutInCell="1" allowOverlap="1" wp14:anchorId="32F52E09" wp14:editId="02F3EFB5">
              <wp:simplePos x="0" y="0"/>
              <wp:positionH relativeFrom="page">
                <wp:posOffset>0</wp:posOffset>
              </wp:positionH>
              <wp:positionV relativeFrom="page">
                <wp:posOffset>0</wp:posOffset>
              </wp:positionV>
              <wp:extent cx="7560310" cy="228600"/>
              <wp:effectExtent l="0" t="0" r="2540" b="9525"/>
              <wp:wrapNone/>
              <wp:docPr id="2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28600"/>
                        <a:chOff x="0" y="0"/>
                        <a:chExt cx="11906" cy="360"/>
                      </a:xfrm>
                    </wpg:grpSpPr>
                    <wps:wsp>
                      <wps:cNvPr id="354" name="Freeform 19"/>
                      <wps:cNvSpPr>
                        <a:spLocks/>
                      </wps:cNvSpPr>
                      <wps:spPr bwMode="auto">
                        <a:xfrm>
                          <a:off x="0" y="0"/>
                          <a:ext cx="10554" cy="360"/>
                        </a:xfrm>
                        <a:custGeom>
                          <a:avLst/>
                          <a:gdLst>
                            <a:gd name="T0" fmla="*/ 10553 w 10554"/>
                            <a:gd name="T1" fmla="*/ 0 h 360"/>
                            <a:gd name="T2" fmla="*/ 0 w 10554"/>
                            <a:gd name="T3" fmla="*/ 0 h 360"/>
                            <a:gd name="T4" fmla="*/ 0 w 10554"/>
                            <a:gd name="T5" fmla="*/ 352 h 360"/>
                            <a:gd name="T6" fmla="*/ 10263 w 10554"/>
                            <a:gd name="T7" fmla="*/ 360 h 360"/>
                            <a:gd name="T8" fmla="*/ 10553 w 10554"/>
                            <a:gd name="T9" fmla="*/ 0 h 360"/>
                          </a:gdLst>
                          <a:ahLst/>
                          <a:cxnLst>
                            <a:cxn ang="0">
                              <a:pos x="T0" y="T1"/>
                            </a:cxn>
                            <a:cxn ang="0">
                              <a:pos x="T2" y="T3"/>
                            </a:cxn>
                            <a:cxn ang="0">
                              <a:pos x="T4" y="T5"/>
                            </a:cxn>
                            <a:cxn ang="0">
                              <a:pos x="T6" y="T7"/>
                            </a:cxn>
                            <a:cxn ang="0">
                              <a:pos x="T8" y="T9"/>
                            </a:cxn>
                          </a:cxnLst>
                          <a:rect l="0" t="0" r="r" b="b"/>
                          <a:pathLst>
                            <a:path w="10554" h="360">
                              <a:moveTo>
                                <a:pt x="10553" y="0"/>
                              </a:moveTo>
                              <a:lnTo>
                                <a:pt x="0" y="0"/>
                              </a:lnTo>
                              <a:lnTo>
                                <a:pt x="0" y="352"/>
                              </a:lnTo>
                              <a:lnTo>
                                <a:pt x="10263" y="360"/>
                              </a:lnTo>
                              <a:lnTo>
                                <a:pt x="10553" y="0"/>
                              </a:lnTo>
                              <a:close/>
                            </a:path>
                          </a:pathLst>
                        </a:custGeom>
                        <a:solidFill>
                          <a:srgbClr val="FFF5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18"/>
                      <wps:cNvSpPr>
                        <a:spLocks/>
                      </wps:cNvSpPr>
                      <wps:spPr bwMode="auto">
                        <a:xfrm>
                          <a:off x="10856" y="0"/>
                          <a:ext cx="1050" cy="360"/>
                        </a:xfrm>
                        <a:custGeom>
                          <a:avLst/>
                          <a:gdLst>
                            <a:gd name="T0" fmla="+- 0 11906 10856"/>
                            <a:gd name="T1" fmla="*/ T0 w 1050"/>
                            <a:gd name="T2" fmla="*/ 0 h 360"/>
                            <a:gd name="T3" fmla="+- 0 11055 10856"/>
                            <a:gd name="T4" fmla="*/ T3 w 1050"/>
                            <a:gd name="T5" fmla="*/ 0 h 360"/>
                            <a:gd name="T6" fmla="+- 0 10856 10856"/>
                            <a:gd name="T7" fmla="*/ T6 w 1050"/>
                            <a:gd name="T8" fmla="*/ 360 h 360"/>
                            <a:gd name="T9" fmla="+- 0 11906 10856"/>
                            <a:gd name="T10" fmla="*/ T9 w 1050"/>
                            <a:gd name="T11" fmla="*/ 360 h 360"/>
                            <a:gd name="T12" fmla="+- 0 11906 10856"/>
                            <a:gd name="T13" fmla="*/ T12 w 1050"/>
                            <a:gd name="T14" fmla="*/ 0 h 360"/>
                          </a:gdLst>
                          <a:ahLst/>
                          <a:cxnLst>
                            <a:cxn ang="0">
                              <a:pos x="T1" y="T2"/>
                            </a:cxn>
                            <a:cxn ang="0">
                              <a:pos x="T4" y="T5"/>
                            </a:cxn>
                            <a:cxn ang="0">
                              <a:pos x="T7" y="T8"/>
                            </a:cxn>
                            <a:cxn ang="0">
                              <a:pos x="T10" y="T11"/>
                            </a:cxn>
                            <a:cxn ang="0">
                              <a:pos x="T13" y="T14"/>
                            </a:cxn>
                          </a:cxnLst>
                          <a:rect l="0" t="0" r="r" b="b"/>
                          <a:pathLst>
                            <a:path w="1050" h="360">
                              <a:moveTo>
                                <a:pt x="1050" y="0"/>
                              </a:moveTo>
                              <a:lnTo>
                                <a:pt x="199" y="0"/>
                              </a:lnTo>
                              <a:lnTo>
                                <a:pt x="0" y="360"/>
                              </a:lnTo>
                              <a:lnTo>
                                <a:pt x="1050" y="360"/>
                              </a:lnTo>
                              <a:lnTo>
                                <a:pt x="1050"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17"/>
                      <wps:cNvSpPr>
                        <a:spLocks/>
                      </wps:cNvSpPr>
                      <wps:spPr bwMode="auto">
                        <a:xfrm>
                          <a:off x="10496" y="0"/>
                          <a:ext cx="520" cy="360"/>
                        </a:xfrm>
                        <a:custGeom>
                          <a:avLst/>
                          <a:gdLst>
                            <a:gd name="T0" fmla="+- 0 11016 10496"/>
                            <a:gd name="T1" fmla="*/ T0 w 520"/>
                            <a:gd name="T2" fmla="*/ 0 h 360"/>
                            <a:gd name="T3" fmla="+- 0 10695 10496"/>
                            <a:gd name="T4" fmla="*/ T3 w 520"/>
                            <a:gd name="T5" fmla="*/ 0 h 360"/>
                            <a:gd name="T6" fmla="+- 0 10496 10496"/>
                            <a:gd name="T7" fmla="*/ T6 w 520"/>
                            <a:gd name="T8" fmla="*/ 360 h 360"/>
                            <a:gd name="T9" fmla="+- 0 10812 10496"/>
                            <a:gd name="T10" fmla="*/ T9 w 520"/>
                            <a:gd name="T11" fmla="*/ 360 h 360"/>
                            <a:gd name="T12" fmla="+- 0 11016 10496"/>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520" y="0"/>
                              </a:moveTo>
                              <a:lnTo>
                                <a:pt x="199" y="0"/>
                              </a:lnTo>
                              <a:lnTo>
                                <a:pt x="0" y="360"/>
                              </a:lnTo>
                              <a:lnTo>
                                <a:pt x="316" y="360"/>
                              </a:lnTo>
                              <a:lnTo>
                                <a:pt x="520"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16"/>
                      <wps:cNvSpPr>
                        <a:spLocks/>
                      </wps:cNvSpPr>
                      <wps:spPr bwMode="auto">
                        <a:xfrm>
                          <a:off x="10135" y="0"/>
                          <a:ext cx="520" cy="360"/>
                        </a:xfrm>
                        <a:custGeom>
                          <a:avLst/>
                          <a:gdLst>
                            <a:gd name="T0" fmla="+- 0 10655 10135"/>
                            <a:gd name="T1" fmla="*/ T0 w 520"/>
                            <a:gd name="T2" fmla="*/ 0 h 360"/>
                            <a:gd name="T3" fmla="+- 0 10334 10135"/>
                            <a:gd name="T4" fmla="*/ T3 w 520"/>
                            <a:gd name="T5" fmla="*/ 0 h 360"/>
                            <a:gd name="T6" fmla="+- 0 10135 10135"/>
                            <a:gd name="T7" fmla="*/ T6 w 520"/>
                            <a:gd name="T8" fmla="*/ 360 h 360"/>
                            <a:gd name="T9" fmla="+- 0 10451 10135"/>
                            <a:gd name="T10" fmla="*/ T9 w 520"/>
                            <a:gd name="T11" fmla="*/ 360 h 360"/>
                            <a:gd name="T12" fmla="+- 0 10655 10135"/>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520" y="0"/>
                              </a:moveTo>
                              <a:lnTo>
                                <a:pt x="199" y="0"/>
                              </a:lnTo>
                              <a:lnTo>
                                <a:pt x="0" y="360"/>
                              </a:lnTo>
                              <a:lnTo>
                                <a:pt x="316" y="360"/>
                              </a:lnTo>
                              <a:lnTo>
                                <a:pt x="520"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F8B0D4D" id="Group 15" o:spid="_x0000_s1026" style="position:absolute;margin-left:0;margin-top:0;width:595.3pt;height:18pt;z-index:-159464;mso-position-horizontal-relative:page;mso-position-vertical-relative:page" coordsize="1190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">
              <v:shape id="Freeform 19" o:spid="_x0000_s1027" style="position:absolute;width:10554;height:360;visibility:visible;mso-wrap-style:square;v-text-anchor:top" coordsize="1055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" path="m10553,l,,,352r10263,8l10553,xe" fillcolor="#fff5ec" stroked="f">
                <v:path arrowok="t" o:connecttype="custom" o:connectlocs="10553,0;0,0;0,352;10263,360;10553,0" o:connectangles="0,0,0,0,0"/>
              </v:shape>
              <v:shape id="Freeform 18" o:spid="_x0000_s1028" style="position:absolute;left:10856;width:1050;height:360;visibility:visible;mso-wrap-style:square;v-text-anchor:top" coordsize="10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" path="m1050,l199,,,360r1050,l1050,xe" fillcolor="#ed1c24" stroked="f">
                <v:path arrowok="t" o:connecttype="custom" o:connectlocs="1050,0;199,0;0,360;1050,360;1050,0" o:connectangles="0,0,0,0,0"/>
              </v:shape>
              <v:shape id="Freeform 17" o:spid="_x0000_s1029" style="position:absolute;left:10496;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" path="m520,l199,,,360r316,l520,xe" fillcolor="#00a650" stroked="f">
                <v:path arrowok="t" o:connecttype="custom" o:connectlocs="520,0;199,0;0,360;316,360;520,0" o:connectangles="0,0,0,0,0"/>
              </v:shape>
              <v:shape id="Freeform 16" o:spid="_x0000_s1030" style="position:absolute;left:10135;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" path="m520,l199,,,360r316,l520,xe" fillcolor="#a7a9ac" stroked="f">
                <v:path arrowok="t" o:connecttype="custom" o:connectlocs="520,0;199,0;0,360;316,360;520,0" o:connectangles="0,0,0,0,0"/>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2D3F2" w14:textId="77777777" w:rsidR="00DB3B0D" w:rsidRDefault="00DB3B0D" w:rsidP="00AB0FC6">
    <w:pPr>
      <w:pStyle w:val="BodyText"/>
      <w:spacing w:line="14" w:lineRule="auto"/>
      <w:rPr>
        <w:sz w:val="20"/>
      </w:rPr>
    </w:pPr>
    <w:r>
      <w:rPr>
        <w:noProof/>
        <w:sz w:val="20"/>
      </w:rPr>
      <mc:AlternateContent>
        <mc:Choice Requires="wps">
          <w:drawing>
            <wp:anchor distT="0" distB="0" distL="114300" distR="114300" simplePos="0" relativeHeight="503177568" behindDoc="1" locked="0" layoutInCell="1" allowOverlap="1" wp14:anchorId="633F9D76" wp14:editId="1A88A63E">
              <wp:simplePos x="0" y="0"/>
              <wp:positionH relativeFrom="page">
                <wp:posOffset>2636101</wp:posOffset>
              </wp:positionH>
              <wp:positionV relativeFrom="page">
                <wp:posOffset>340968</wp:posOffset>
              </wp:positionV>
              <wp:extent cx="2546350" cy="196215"/>
              <wp:effectExtent l="0" t="0" r="6350" b="13335"/>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196215"/>
                      </a:xfrm>
                      <a:prstGeom prst="rect">
                        <a:avLst/>
                      </a:prstGeom>
                      <a:noFill/>
                      <a:ln>
                        <a:noFill/>
                      </a:ln>
                    </wps:spPr>
                    <wps:txbx>
                      <w:txbxContent>
                        <w:p w14:paraId="242BCFB1" w14:textId="77777777" w:rsidR="00DB3B0D" w:rsidRDefault="00DB3B0D" w:rsidP="00AB0FC6">
                          <w:pPr>
                            <w:spacing w:before="12"/>
                            <w:ind w:left="20"/>
                            <w:rPr>
                              <w:b/>
                              <w:sz w:val="24"/>
                            </w:rPr>
                          </w:pPr>
                          <w:r>
                            <w:rPr>
                              <w:b/>
                              <w:sz w:val="24"/>
                            </w:rPr>
                            <w:t>KENYA BUREAU OF 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F9D76" id="_x0000_t202" coordsize="21600,21600" o:spt="202" path="m,l,21600r21600,l21600,xe">
              <v:stroke joinstyle="miter"/>
              <v:path gradientshapeok="t" o:connecttype="rect"/>
            </v:shapetype>
            <v:shape id="Text Box 480" o:spid="_x0000_s1037" type="#_x0000_t202" style="position:absolute;margin-left:207.55pt;margin-top:26.85pt;width:200.5pt;height:15.45pt;z-index:-1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" filled="f" stroked="f">
              <v:textbox inset="0,0,0,0">
                <w:txbxContent>
                  <w:p w14:paraId="242BCFB1" w14:textId="77777777" w:rsidR="00DB3B0D" w:rsidRDefault="00DB3B0D" w:rsidP="00AB0FC6">
                    <w:pPr>
                      <w:spacing w:before="12"/>
                      <w:ind w:left="20"/>
                      <w:rPr>
                        <w:b/>
                        <w:sz w:val="24"/>
                      </w:rPr>
                    </w:pPr>
                    <w:r>
                      <w:rPr>
                        <w:b/>
                        <w:sz w:val="24"/>
                      </w:rPr>
                      <w:t>KENYA BUREAU OF STANDARDS</w:t>
                    </w:r>
                  </w:p>
                </w:txbxContent>
              </v:textbox>
              <w10:wrap anchorx="page" anchory="page"/>
            </v:shape>
          </w:pict>
        </mc:Fallback>
      </mc:AlternateContent>
    </w:r>
    <w:r>
      <w:rPr>
        <w:noProof/>
        <w:sz w:val="20"/>
      </w:rPr>
      <mc:AlternateContent>
        <mc:Choice Requires="wpg">
          <w:drawing>
            <wp:anchor distT="0" distB="0" distL="114300" distR="114300" simplePos="0" relativeHeight="503176544" behindDoc="1" locked="0" layoutInCell="1" allowOverlap="1" wp14:anchorId="075E51FF" wp14:editId="487C6353">
              <wp:simplePos x="0" y="0"/>
              <wp:positionH relativeFrom="page">
                <wp:posOffset>452309</wp:posOffset>
              </wp:positionH>
              <wp:positionV relativeFrom="page">
                <wp:posOffset>201795</wp:posOffset>
              </wp:positionV>
              <wp:extent cx="5893435" cy="497205"/>
              <wp:effectExtent l="0" t="0" r="12065" b="36195"/>
              <wp:wrapNone/>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97205"/>
                        <a:chOff x="1034" y="562"/>
                        <a:chExt cx="9281" cy="783"/>
                      </a:xfrm>
                    </wpg:grpSpPr>
                    <pic:pic xmlns:pic="http://schemas.openxmlformats.org/drawingml/2006/picture">
                      <pic:nvPicPr>
                        <pic:cNvPr id="482" name="Picture 22"/>
                        <pic:cNvPicPr>
                          <a:picLocks noChangeAspect="1" noChangeArrowheads="1"/>
                        </pic:cNvPicPr>
                      </pic:nvPicPr>
                      <pic:blipFill>
                        <a:blip r:embed="rId1"/>
                        <a:srcRect/>
                        <a:stretch>
                          <a:fillRect/>
                        </a:stretch>
                      </pic:blipFill>
                      <pic:spPr bwMode="auto">
                        <a:xfrm>
                          <a:off x="1146" y="578"/>
                          <a:ext cx="1306" cy="705"/>
                        </a:xfrm>
                        <a:prstGeom prst="rect">
                          <a:avLst/>
                        </a:prstGeom>
                        <a:noFill/>
                        <a:ln>
                          <a:noFill/>
                        </a:ln>
                      </pic:spPr>
                    </pic:pic>
                    <wps:wsp>
                      <wps:cNvPr id="483" name="Line 21"/>
                      <wps:cNvCnPr>
                        <a:cxnSpLocks noChangeShapeType="1"/>
                      </wps:cNvCnPr>
                      <wps:spPr bwMode="auto">
                        <a:xfrm>
                          <a:off x="1044" y="566"/>
                          <a:ext cx="1942" cy="0"/>
                        </a:xfrm>
                        <a:prstGeom prst="line">
                          <a:avLst/>
                        </a:prstGeom>
                        <a:noFill/>
                        <a:ln w="6096">
                          <a:solidFill>
                            <a:srgbClr val="000000"/>
                          </a:solidFill>
                          <a:prstDash val="solid"/>
                          <a:round/>
                          <a:headEnd/>
                          <a:tailEnd/>
                        </a:ln>
                      </wps:spPr>
                      <wps:bodyPr/>
                    </wps:wsp>
                    <wps:wsp>
                      <wps:cNvPr id="484" name="Line 20"/>
                      <wps:cNvCnPr>
                        <a:cxnSpLocks noChangeShapeType="1"/>
                      </wps:cNvCnPr>
                      <wps:spPr bwMode="auto">
                        <a:xfrm>
                          <a:off x="2996" y="566"/>
                          <a:ext cx="7310" cy="0"/>
                        </a:xfrm>
                        <a:prstGeom prst="line">
                          <a:avLst/>
                        </a:prstGeom>
                        <a:noFill/>
                        <a:ln w="6096">
                          <a:solidFill>
                            <a:srgbClr val="000000"/>
                          </a:solidFill>
                          <a:prstDash val="solid"/>
                          <a:round/>
                          <a:headEnd/>
                          <a:tailEnd/>
                        </a:ln>
                      </wps:spPr>
                      <wps:bodyPr/>
                    </wps:wsp>
                    <wps:wsp>
                      <wps:cNvPr id="485" name="Line 19"/>
                      <wps:cNvCnPr>
                        <a:cxnSpLocks noChangeShapeType="1"/>
                      </wps:cNvCnPr>
                      <wps:spPr bwMode="auto">
                        <a:xfrm>
                          <a:off x="1039" y="562"/>
                          <a:ext cx="0" cy="782"/>
                        </a:xfrm>
                        <a:prstGeom prst="line">
                          <a:avLst/>
                        </a:prstGeom>
                        <a:noFill/>
                        <a:ln w="6401">
                          <a:solidFill>
                            <a:srgbClr val="000000"/>
                          </a:solidFill>
                          <a:prstDash val="solid"/>
                          <a:round/>
                          <a:headEnd/>
                          <a:tailEnd/>
                        </a:ln>
                      </wps:spPr>
                      <wps:bodyPr/>
                    </wps:wsp>
                    <wps:wsp>
                      <wps:cNvPr id="486" name="Line 18"/>
                      <wps:cNvCnPr>
                        <a:cxnSpLocks noChangeShapeType="1"/>
                      </wps:cNvCnPr>
                      <wps:spPr bwMode="auto">
                        <a:xfrm>
                          <a:off x="1044" y="1339"/>
                          <a:ext cx="1942" cy="0"/>
                        </a:xfrm>
                        <a:prstGeom prst="line">
                          <a:avLst/>
                        </a:prstGeom>
                        <a:noFill/>
                        <a:ln w="6096">
                          <a:solidFill>
                            <a:srgbClr val="000000"/>
                          </a:solidFill>
                          <a:prstDash val="solid"/>
                          <a:round/>
                          <a:headEnd/>
                          <a:tailEnd/>
                        </a:ln>
                      </wps:spPr>
                      <wps:bodyPr/>
                    </wps:wsp>
                    <wps:wsp>
                      <wps:cNvPr id="487" name="Line 17"/>
                      <wps:cNvCnPr>
                        <a:cxnSpLocks noChangeShapeType="1"/>
                      </wps:cNvCnPr>
                      <wps:spPr bwMode="auto">
                        <a:xfrm>
                          <a:off x="2991" y="562"/>
                          <a:ext cx="0" cy="782"/>
                        </a:xfrm>
                        <a:prstGeom prst="line">
                          <a:avLst/>
                        </a:prstGeom>
                        <a:noFill/>
                        <a:ln w="6096">
                          <a:solidFill>
                            <a:srgbClr val="000000"/>
                          </a:solidFill>
                          <a:prstDash val="solid"/>
                          <a:round/>
                          <a:headEnd/>
                          <a:tailEnd/>
                        </a:ln>
                      </wps:spPr>
                      <wps:bodyPr/>
                    </wps:wsp>
                    <wps:wsp>
                      <wps:cNvPr id="488" name="Line 16"/>
                      <wps:cNvCnPr>
                        <a:cxnSpLocks noChangeShapeType="1"/>
                      </wps:cNvCnPr>
                      <wps:spPr bwMode="auto">
                        <a:xfrm>
                          <a:off x="2996" y="1339"/>
                          <a:ext cx="7310" cy="0"/>
                        </a:xfrm>
                        <a:prstGeom prst="line">
                          <a:avLst/>
                        </a:prstGeom>
                        <a:noFill/>
                        <a:ln w="6096">
                          <a:solidFill>
                            <a:srgbClr val="000000"/>
                          </a:solidFill>
                          <a:prstDash val="solid"/>
                          <a:round/>
                          <a:headEnd/>
                          <a:tailEnd/>
                        </a:ln>
                      </wps:spPr>
                      <wps:bodyPr/>
                    </wps:wsp>
                    <wps:wsp>
                      <wps:cNvPr id="489" name="Line 15"/>
                      <wps:cNvCnPr>
                        <a:cxnSpLocks noChangeShapeType="1"/>
                      </wps:cNvCnPr>
                      <wps:spPr bwMode="auto">
                        <a:xfrm>
                          <a:off x="10310" y="562"/>
                          <a:ext cx="0" cy="782"/>
                        </a:xfrm>
                        <a:prstGeom prst="line">
                          <a:avLst/>
                        </a:prstGeom>
                        <a:noFill/>
                        <a:ln w="6096">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C8A9F9D" id="Group 481" o:spid="_x0000_s1026" style="position:absolute;margin-left:35.6pt;margin-top:15.9pt;width:464.05pt;height:39.15pt;z-index:-139936;mso-position-horizontal-relative:page;mso-position-vertical-relative:page" coordorigin="1034,562" coordsize="928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46;top:578;width:130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">
                <v:imagedata r:id="rId2" o:title=""/>
              </v:shape>
              <v:line id="Line 21" o:spid="_x0000_s1028" style="position:absolute;visibility:visible;mso-wrap-style:square" from="1044,566" to="298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" strokeweight=".48pt"/>
              <v:line id="Line 20" o:spid="_x0000_s1029" style="position:absolute;visibility:visible;mso-wrap-style:square" from="2996,566" to="1030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" strokeweight=".48pt"/>
              <v:line id="Line 19" o:spid="_x0000_s1030" style="position:absolute;visibility:visible;mso-wrap-style:square" from="1039,562" to="1039,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" strokeweight=".17781mm"/>
              <v:line id="Line 18" o:spid="_x0000_s1031" style="position:absolute;visibility:visible;mso-wrap-style:square" from="1044,1339" to="298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" strokeweight=".48pt"/>
              <v:line id="Line 17" o:spid="_x0000_s1032" style="position:absolute;visibility:visible;mso-wrap-style:square" from="2991,562" to="299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" strokeweight=".48pt"/>
              <v:line id="Line 16" o:spid="_x0000_s1033" style="position:absolute;visibility:visible;mso-wrap-style:square" from="2996,1339" to="1030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" strokeweight=".48pt"/>
              <v:line id="Line 15" o:spid="_x0000_s1034" style="position:absolute;visibility:visible;mso-wrap-style:square" from="10310,562" to="1031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" strokeweight=".48pt"/>
              <w10:wrap anchorx="page" anchory="page"/>
            </v:group>
          </w:pict>
        </mc:Fallback>
      </mc:AlternateContent>
    </w:r>
  </w:p>
  <w:p w14:paraId="2819F383" w14:textId="77777777" w:rsidR="00DB3B0D" w:rsidRPr="00AB0FC6" w:rsidRDefault="00DB3B0D" w:rsidP="00AB0FC6">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20047" w14:textId="77777777" w:rsidR="00DB3B0D" w:rsidRDefault="00DB3B0D" w:rsidP="00AC64B9">
    <w:pPr>
      <w:pStyle w:val="BodyText"/>
      <w:spacing w:line="14" w:lineRule="auto"/>
      <w:rPr>
        <w:sz w:val="20"/>
      </w:rPr>
    </w:pPr>
    <w:r>
      <w:rPr>
        <w:noProof/>
        <w:sz w:val="20"/>
      </w:rPr>
      <mc:AlternateContent>
        <mc:Choice Requires="wps">
          <w:drawing>
            <wp:anchor distT="0" distB="0" distL="114300" distR="114300" simplePos="0" relativeHeight="503180640" behindDoc="1" locked="0" layoutInCell="1" allowOverlap="1" wp14:anchorId="74448099" wp14:editId="03067342">
              <wp:simplePos x="0" y="0"/>
              <wp:positionH relativeFrom="page">
                <wp:posOffset>2636101</wp:posOffset>
              </wp:positionH>
              <wp:positionV relativeFrom="page">
                <wp:posOffset>340968</wp:posOffset>
              </wp:positionV>
              <wp:extent cx="2546350" cy="196215"/>
              <wp:effectExtent l="0" t="0" r="6350" b="13335"/>
              <wp:wrapNone/>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196215"/>
                      </a:xfrm>
                      <a:prstGeom prst="rect">
                        <a:avLst/>
                      </a:prstGeom>
                      <a:noFill/>
                      <a:ln>
                        <a:noFill/>
                      </a:ln>
                    </wps:spPr>
                    <wps:txbx>
                      <w:txbxContent>
                        <w:p w14:paraId="7AAF4AC4" w14:textId="77777777" w:rsidR="00DB3B0D" w:rsidRDefault="00DB3B0D" w:rsidP="00AC64B9">
                          <w:pPr>
                            <w:spacing w:before="12"/>
                            <w:ind w:left="20"/>
                            <w:rPr>
                              <w:b/>
                              <w:sz w:val="24"/>
                            </w:rPr>
                          </w:pPr>
                          <w:r>
                            <w:rPr>
                              <w:b/>
                              <w:sz w:val="24"/>
                            </w:rPr>
                            <w:t>KENYA BUREAU OF 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4448099" id="_x0000_t202" coordsize="21600,21600" o:spt="202" path="m,l,21600r21600,l21600,xe">
              <v:stroke joinstyle="miter"/>
              <v:path gradientshapeok="t" o:connecttype="rect"/>
            </v:shapetype>
            <v:shape id="Text Box 490" o:spid="_x0000_s1039" type="#_x0000_t202" style="position:absolute;margin-left:207.55pt;margin-top:26.85pt;width:200.5pt;height:15.45pt;z-index:-1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" filled="f" stroked="f">
              <v:textbox inset="0,0,0,0">
                <w:txbxContent>
                  <w:p w14:paraId="7AAF4AC4" w14:textId="77777777" w:rsidR="008802E9" w:rsidRDefault="008802E9" w:rsidP="00AC64B9">
                    <w:pPr>
                      <w:spacing w:before="12"/>
                      <w:ind w:left="20"/>
                      <w:rPr>
                        <w:b/>
                        <w:sz w:val="24"/>
                      </w:rPr>
                    </w:pPr>
                    <w:r>
                      <w:rPr>
                        <w:b/>
                        <w:sz w:val="24"/>
                      </w:rPr>
                      <w:t>KENYA BUREAU OF STANDARDS</w:t>
                    </w:r>
                  </w:p>
                </w:txbxContent>
              </v:textbox>
              <w10:wrap anchorx="page" anchory="page"/>
            </v:shape>
          </w:pict>
        </mc:Fallback>
      </mc:AlternateContent>
    </w:r>
    <w:r>
      <w:rPr>
        <w:noProof/>
        <w:sz w:val="20"/>
      </w:rPr>
      <mc:AlternateContent>
        <mc:Choice Requires="wpg">
          <w:drawing>
            <wp:anchor distT="0" distB="0" distL="114300" distR="114300" simplePos="0" relativeHeight="503179616" behindDoc="1" locked="0" layoutInCell="1" allowOverlap="1" wp14:anchorId="29806041" wp14:editId="3CF956B6">
              <wp:simplePos x="0" y="0"/>
              <wp:positionH relativeFrom="page">
                <wp:posOffset>452309</wp:posOffset>
              </wp:positionH>
              <wp:positionV relativeFrom="page">
                <wp:posOffset>201795</wp:posOffset>
              </wp:positionV>
              <wp:extent cx="5893435" cy="497205"/>
              <wp:effectExtent l="0" t="0" r="12065" b="36195"/>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97205"/>
                        <a:chOff x="1034" y="562"/>
                        <a:chExt cx="9281" cy="783"/>
                      </a:xfrm>
                    </wpg:grpSpPr>
                    <pic:pic xmlns:pic="http://schemas.openxmlformats.org/drawingml/2006/picture">
                      <pic:nvPicPr>
                        <pic:cNvPr id="492" name="Picture 22"/>
                        <pic:cNvPicPr>
                          <a:picLocks noChangeAspect="1" noChangeArrowheads="1"/>
                        </pic:cNvPicPr>
                      </pic:nvPicPr>
                      <pic:blipFill>
                        <a:blip r:embed="rId1"/>
                        <a:srcRect/>
                        <a:stretch>
                          <a:fillRect/>
                        </a:stretch>
                      </pic:blipFill>
                      <pic:spPr bwMode="auto">
                        <a:xfrm>
                          <a:off x="1146" y="578"/>
                          <a:ext cx="1306" cy="705"/>
                        </a:xfrm>
                        <a:prstGeom prst="rect">
                          <a:avLst/>
                        </a:prstGeom>
                        <a:noFill/>
                        <a:ln>
                          <a:noFill/>
                        </a:ln>
                      </pic:spPr>
                    </pic:pic>
                    <wps:wsp>
                      <wps:cNvPr id="493" name="Line 21"/>
                      <wps:cNvCnPr>
                        <a:cxnSpLocks noChangeShapeType="1"/>
                      </wps:cNvCnPr>
                      <wps:spPr bwMode="auto">
                        <a:xfrm>
                          <a:off x="1044" y="566"/>
                          <a:ext cx="1942" cy="0"/>
                        </a:xfrm>
                        <a:prstGeom prst="line">
                          <a:avLst/>
                        </a:prstGeom>
                        <a:noFill/>
                        <a:ln w="6096">
                          <a:solidFill>
                            <a:srgbClr val="000000"/>
                          </a:solidFill>
                          <a:prstDash val="solid"/>
                          <a:round/>
                          <a:headEnd/>
                          <a:tailEnd/>
                        </a:ln>
                      </wps:spPr>
                      <wps:bodyPr/>
                    </wps:wsp>
                    <wps:wsp>
                      <wps:cNvPr id="494" name="Line 20"/>
                      <wps:cNvCnPr>
                        <a:cxnSpLocks noChangeShapeType="1"/>
                      </wps:cNvCnPr>
                      <wps:spPr bwMode="auto">
                        <a:xfrm>
                          <a:off x="2996" y="566"/>
                          <a:ext cx="7310" cy="0"/>
                        </a:xfrm>
                        <a:prstGeom prst="line">
                          <a:avLst/>
                        </a:prstGeom>
                        <a:noFill/>
                        <a:ln w="6096">
                          <a:solidFill>
                            <a:srgbClr val="000000"/>
                          </a:solidFill>
                          <a:prstDash val="solid"/>
                          <a:round/>
                          <a:headEnd/>
                          <a:tailEnd/>
                        </a:ln>
                      </wps:spPr>
                      <wps:bodyPr/>
                    </wps:wsp>
                    <wps:wsp>
                      <wps:cNvPr id="495" name="Line 19"/>
                      <wps:cNvCnPr>
                        <a:cxnSpLocks noChangeShapeType="1"/>
                      </wps:cNvCnPr>
                      <wps:spPr bwMode="auto">
                        <a:xfrm>
                          <a:off x="1039" y="562"/>
                          <a:ext cx="0" cy="782"/>
                        </a:xfrm>
                        <a:prstGeom prst="line">
                          <a:avLst/>
                        </a:prstGeom>
                        <a:noFill/>
                        <a:ln w="6401">
                          <a:solidFill>
                            <a:srgbClr val="000000"/>
                          </a:solidFill>
                          <a:prstDash val="solid"/>
                          <a:round/>
                          <a:headEnd/>
                          <a:tailEnd/>
                        </a:ln>
                      </wps:spPr>
                      <wps:bodyPr/>
                    </wps:wsp>
                    <wps:wsp>
                      <wps:cNvPr id="496" name="Line 18"/>
                      <wps:cNvCnPr>
                        <a:cxnSpLocks noChangeShapeType="1"/>
                      </wps:cNvCnPr>
                      <wps:spPr bwMode="auto">
                        <a:xfrm>
                          <a:off x="1044" y="1339"/>
                          <a:ext cx="1942" cy="0"/>
                        </a:xfrm>
                        <a:prstGeom prst="line">
                          <a:avLst/>
                        </a:prstGeom>
                        <a:noFill/>
                        <a:ln w="6096">
                          <a:solidFill>
                            <a:srgbClr val="000000"/>
                          </a:solidFill>
                          <a:prstDash val="solid"/>
                          <a:round/>
                          <a:headEnd/>
                          <a:tailEnd/>
                        </a:ln>
                      </wps:spPr>
                      <wps:bodyPr/>
                    </wps:wsp>
                    <wps:wsp>
                      <wps:cNvPr id="497" name="Line 17"/>
                      <wps:cNvCnPr>
                        <a:cxnSpLocks noChangeShapeType="1"/>
                      </wps:cNvCnPr>
                      <wps:spPr bwMode="auto">
                        <a:xfrm>
                          <a:off x="2991" y="562"/>
                          <a:ext cx="0" cy="782"/>
                        </a:xfrm>
                        <a:prstGeom prst="line">
                          <a:avLst/>
                        </a:prstGeom>
                        <a:noFill/>
                        <a:ln w="6096">
                          <a:solidFill>
                            <a:srgbClr val="000000"/>
                          </a:solidFill>
                          <a:prstDash val="solid"/>
                          <a:round/>
                          <a:headEnd/>
                          <a:tailEnd/>
                        </a:ln>
                      </wps:spPr>
                      <wps:bodyPr/>
                    </wps:wsp>
                    <wps:wsp>
                      <wps:cNvPr id="498" name="Line 16"/>
                      <wps:cNvCnPr>
                        <a:cxnSpLocks noChangeShapeType="1"/>
                      </wps:cNvCnPr>
                      <wps:spPr bwMode="auto">
                        <a:xfrm>
                          <a:off x="2996" y="1339"/>
                          <a:ext cx="7310" cy="0"/>
                        </a:xfrm>
                        <a:prstGeom prst="line">
                          <a:avLst/>
                        </a:prstGeom>
                        <a:noFill/>
                        <a:ln w="6096">
                          <a:solidFill>
                            <a:srgbClr val="000000"/>
                          </a:solidFill>
                          <a:prstDash val="solid"/>
                          <a:round/>
                          <a:headEnd/>
                          <a:tailEnd/>
                        </a:ln>
                      </wps:spPr>
                      <wps:bodyPr/>
                    </wps:wsp>
                    <wps:wsp>
                      <wps:cNvPr id="499" name="Line 15"/>
                      <wps:cNvCnPr>
                        <a:cxnSpLocks noChangeShapeType="1"/>
                      </wps:cNvCnPr>
                      <wps:spPr bwMode="auto">
                        <a:xfrm>
                          <a:off x="10310" y="562"/>
                          <a:ext cx="0" cy="782"/>
                        </a:xfrm>
                        <a:prstGeom prst="line">
                          <a:avLst/>
                        </a:prstGeom>
                        <a:noFill/>
                        <a:ln w="6096">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D60B19E" id="Group 491" o:spid="_x0000_s1026" style="position:absolute;margin-left:35.6pt;margin-top:15.9pt;width:464.05pt;height:39.15pt;z-index:-136864;mso-position-horizontal-relative:page;mso-position-vertical-relative:page" coordorigin="1034,562" coordsize="928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46;top:578;width:130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">
                <v:imagedata r:id="rId2" o:title=""/>
              </v:shape>
              <v:line id="Line 21" o:spid="_x0000_s1028" style="position:absolute;visibility:visible;mso-wrap-style:square" from="1044,566" to="298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" strokeweight=".48pt"/>
              <v:line id="Line 20" o:spid="_x0000_s1029" style="position:absolute;visibility:visible;mso-wrap-style:square" from="2996,566" to="1030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" strokeweight=".48pt"/>
              <v:line id="Line 19" o:spid="_x0000_s1030" style="position:absolute;visibility:visible;mso-wrap-style:square" from="1039,562" to="1039,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" strokeweight=".17781mm"/>
              <v:line id="Line 18" o:spid="_x0000_s1031" style="position:absolute;visibility:visible;mso-wrap-style:square" from="1044,1339" to="298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" strokeweight=".48pt"/>
              <v:line id="Line 17" o:spid="_x0000_s1032" style="position:absolute;visibility:visible;mso-wrap-style:square" from="2991,562" to="299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" strokeweight=".48pt"/>
              <v:line id="Line 16" o:spid="_x0000_s1033" style="position:absolute;visibility:visible;mso-wrap-style:square" from="2996,1339" to="1030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" strokeweight=".48pt"/>
              <v:line id="Line 15" o:spid="_x0000_s1034" style="position:absolute;visibility:visible;mso-wrap-style:square" from="10310,562" to="1031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" strokeweight=".48pt"/>
              <w10:wrap anchorx="page" anchory="page"/>
            </v:group>
          </w:pict>
        </mc:Fallback>
      </mc:AlternateContent>
    </w:r>
  </w:p>
  <w:p w14:paraId="46219276" w14:textId="77777777" w:rsidR="00DB3B0D" w:rsidRPr="00AB0FC6" w:rsidRDefault="00DB3B0D" w:rsidP="00AC64B9">
    <w:pPr>
      <w:pStyle w:val="Header"/>
    </w:pPr>
  </w:p>
  <w:p w14:paraId="10FC9D93" w14:textId="77777777" w:rsidR="00DB3B0D" w:rsidRDefault="00DB3B0D">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E9A06" w14:textId="77777777" w:rsidR="00DB3B0D" w:rsidRDefault="00DB3B0D" w:rsidP="00957983">
    <w:pPr>
      <w:pStyle w:val="BodyText"/>
      <w:spacing w:line="14" w:lineRule="auto"/>
      <w:rPr>
        <w:sz w:val="20"/>
      </w:rPr>
    </w:pPr>
    <w:r>
      <w:rPr>
        <w:noProof/>
        <w:sz w:val="20"/>
      </w:rPr>
      <mc:AlternateContent>
        <mc:Choice Requires="wps">
          <w:drawing>
            <wp:anchor distT="0" distB="0" distL="114300" distR="114300" simplePos="0" relativeHeight="503161184" behindDoc="1" locked="0" layoutInCell="1" allowOverlap="1" wp14:anchorId="7136E8F0" wp14:editId="62933FFD">
              <wp:simplePos x="0" y="0"/>
              <wp:positionH relativeFrom="margin">
                <wp:align>center</wp:align>
              </wp:positionH>
              <wp:positionV relativeFrom="page">
                <wp:posOffset>238516</wp:posOffset>
              </wp:positionV>
              <wp:extent cx="2546350" cy="196215"/>
              <wp:effectExtent l="0" t="0" r="6350" b="133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196215"/>
                      </a:xfrm>
                      <a:prstGeom prst="rect">
                        <a:avLst/>
                      </a:prstGeom>
                      <a:noFill/>
                      <a:ln>
                        <a:noFill/>
                      </a:ln>
                    </wps:spPr>
                    <wps:txbx>
                      <w:txbxContent>
                        <w:p w14:paraId="136F472D" w14:textId="77777777" w:rsidR="00DB3B0D" w:rsidRDefault="00DB3B0D" w:rsidP="00957983">
                          <w:pPr>
                            <w:spacing w:before="12"/>
                            <w:ind w:left="20"/>
                            <w:rPr>
                              <w:b/>
                              <w:sz w:val="24"/>
                            </w:rPr>
                          </w:pPr>
                          <w:r>
                            <w:rPr>
                              <w:b/>
                              <w:sz w:val="24"/>
                            </w:rPr>
                            <w:t>KENYA BUREAU OF 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36E8F0" id="_x0000_t202" coordsize="21600,21600" o:spt="202" path="m,l,21600r21600,l21600,xe">
              <v:stroke joinstyle="miter"/>
              <v:path gradientshapeok="t" o:connecttype="rect"/>
            </v:shapetype>
            <v:shape id="Text Box 17" o:spid="_x0000_s1027" type="#_x0000_t202" style="position:absolute;margin-left:0;margin-top:18.8pt;width:200.5pt;height:15.45pt;z-index:-1552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" filled="f" stroked="f">
              <v:textbox inset="0,0,0,0">
                <w:txbxContent>
                  <w:p w14:paraId="136F472D" w14:textId="77777777" w:rsidR="00DB3B0D" w:rsidRDefault="00DB3B0D" w:rsidP="00957983">
                    <w:pPr>
                      <w:spacing w:before="12"/>
                      <w:ind w:left="20"/>
                      <w:rPr>
                        <w:b/>
                        <w:sz w:val="24"/>
                      </w:rPr>
                    </w:pPr>
                    <w:r>
                      <w:rPr>
                        <w:b/>
                        <w:sz w:val="24"/>
                      </w:rPr>
                      <w:t>KENYA BUREAU OF STANDARDS</w:t>
                    </w:r>
                  </w:p>
                </w:txbxContent>
              </v:textbox>
              <w10:wrap anchorx="margin" anchory="page"/>
            </v:shape>
          </w:pict>
        </mc:Fallback>
      </mc:AlternateContent>
    </w:r>
    <w:r>
      <w:rPr>
        <w:noProof/>
        <w:sz w:val="20"/>
      </w:rPr>
      <mc:AlternateContent>
        <mc:Choice Requires="wpg">
          <w:drawing>
            <wp:anchor distT="0" distB="0" distL="114300" distR="114300" simplePos="0" relativeHeight="503160160" behindDoc="1" locked="0" layoutInCell="1" allowOverlap="1" wp14:anchorId="460AB00A" wp14:editId="23105563">
              <wp:simplePos x="0" y="0"/>
              <wp:positionH relativeFrom="margin">
                <wp:align>left</wp:align>
              </wp:positionH>
              <wp:positionV relativeFrom="page">
                <wp:posOffset>104872</wp:posOffset>
              </wp:positionV>
              <wp:extent cx="5893435" cy="497205"/>
              <wp:effectExtent l="0" t="0" r="12065" b="3619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97205"/>
                        <a:chOff x="1034" y="562"/>
                        <a:chExt cx="9281" cy="783"/>
                      </a:xfrm>
                    </wpg:grpSpPr>
                    <pic:pic xmlns:pic="http://schemas.openxmlformats.org/drawingml/2006/picture">
                      <pic:nvPicPr>
                        <pic:cNvPr id="33" name="Picture 22"/>
                        <pic:cNvPicPr>
                          <a:picLocks noChangeAspect="1" noChangeArrowheads="1"/>
                        </pic:cNvPicPr>
                      </pic:nvPicPr>
                      <pic:blipFill>
                        <a:blip r:embed="rId1"/>
                        <a:srcRect/>
                        <a:stretch>
                          <a:fillRect/>
                        </a:stretch>
                      </pic:blipFill>
                      <pic:spPr bwMode="auto">
                        <a:xfrm>
                          <a:off x="1146" y="578"/>
                          <a:ext cx="1306" cy="705"/>
                        </a:xfrm>
                        <a:prstGeom prst="rect">
                          <a:avLst/>
                        </a:prstGeom>
                        <a:noFill/>
                        <a:ln>
                          <a:noFill/>
                        </a:ln>
                      </pic:spPr>
                    </pic:pic>
                    <wps:wsp>
                      <wps:cNvPr id="34" name="Line 21"/>
                      <wps:cNvCnPr>
                        <a:cxnSpLocks noChangeShapeType="1"/>
                      </wps:cNvCnPr>
                      <wps:spPr bwMode="auto">
                        <a:xfrm>
                          <a:off x="1044" y="566"/>
                          <a:ext cx="1942" cy="0"/>
                        </a:xfrm>
                        <a:prstGeom prst="line">
                          <a:avLst/>
                        </a:prstGeom>
                        <a:noFill/>
                        <a:ln w="6096">
                          <a:solidFill>
                            <a:srgbClr val="000000"/>
                          </a:solidFill>
                          <a:prstDash val="solid"/>
                          <a:round/>
                          <a:headEnd/>
                          <a:tailEnd/>
                        </a:ln>
                      </wps:spPr>
                      <wps:bodyPr/>
                    </wps:wsp>
                    <wps:wsp>
                      <wps:cNvPr id="35" name="Line 20"/>
                      <wps:cNvCnPr>
                        <a:cxnSpLocks noChangeShapeType="1"/>
                      </wps:cNvCnPr>
                      <wps:spPr bwMode="auto">
                        <a:xfrm>
                          <a:off x="2996" y="566"/>
                          <a:ext cx="7310" cy="0"/>
                        </a:xfrm>
                        <a:prstGeom prst="line">
                          <a:avLst/>
                        </a:prstGeom>
                        <a:noFill/>
                        <a:ln w="6096">
                          <a:solidFill>
                            <a:srgbClr val="000000"/>
                          </a:solidFill>
                          <a:prstDash val="solid"/>
                          <a:round/>
                          <a:headEnd/>
                          <a:tailEnd/>
                        </a:ln>
                      </wps:spPr>
                      <wps:bodyPr/>
                    </wps:wsp>
                    <wps:wsp>
                      <wps:cNvPr id="36" name="Line 19"/>
                      <wps:cNvCnPr>
                        <a:cxnSpLocks noChangeShapeType="1"/>
                      </wps:cNvCnPr>
                      <wps:spPr bwMode="auto">
                        <a:xfrm>
                          <a:off x="1039" y="562"/>
                          <a:ext cx="0" cy="782"/>
                        </a:xfrm>
                        <a:prstGeom prst="line">
                          <a:avLst/>
                        </a:prstGeom>
                        <a:noFill/>
                        <a:ln w="6401">
                          <a:solidFill>
                            <a:srgbClr val="000000"/>
                          </a:solidFill>
                          <a:prstDash val="solid"/>
                          <a:round/>
                          <a:headEnd/>
                          <a:tailEnd/>
                        </a:ln>
                      </wps:spPr>
                      <wps:bodyPr/>
                    </wps:wsp>
                    <wps:wsp>
                      <wps:cNvPr id="37" name="Line 18"/>
                      <wps:cNvCnPr>
                        <a:cxnSpLocks noChangeShapeType="1"/>
                      </wps:cNvCnPr>
                      <wps:spPr bwMode="auto">
                        <a:xfrm>
                          <a:off x="1044" y="1339"/>
                          <a:ext cx="1942" cy="0"/>
                        </a:xfrm>
                        <a:prstGeom prst="line">
                          <a:avLst/>
                        </a:prstGeom>
                        <a:noFill/>
                        <a:ln w="6096">
                          <a:solidFill>
                            <a:srgbClr val="000000"/>
                          </a:solidFill>
                          <a:prstDash val="solid"/>
                          <a:round/>
                          <a:headEnd/>
                          <a:tailEnd/>
                        </a:ln>
                      </wps:spPr>
                      <wps:bodyPr/>
                    </wps:wsp>
                    <wps:wsp>
                      <wps:cNvPr id="38" name="Line 17"/>
                      <wps:cNvCnPr>
                        <a:cxnSpLocks noChangeShapeType="1"/>
                      </wps:cNvCnPr>
                      <wps:spPr bwMode="auto">
                        <a:xfrm>
                          <a:off x="2991" y="562"/>
                          <a:ext cx="0" cy="782"/>
                        </a:xfrm>
                        <a:prstGeom prst="line">
                          <a:avLst/>
                        </a:prstGeom>
                        <a:noFill/>
                        <a:ln w="6096">
                          <a:solidFill>
                            <a:srgbClr val="000000"/>
                          </a:solidFill>
                          <a:prstDash val="solid"/>
                          <a:round/>
                          <a:headEnd/>
                          <a:tailEnd/>
                        </a:ln>
                      </wps:spPr>
                      <wps:bodyPr/>
                    </wps:wsp>
                    <wps:wsp>
                      <wps:cNvPr id="39" name="Line 16"/>
                      <wps:cNvCnPr>
                        <a:cxnSpLocks noChangeShapeType="1"/>
                      </wps:cNvCnPr>
                      <wps:spPr bwMode="auto">
                        <a:xfrm>
                          <a:off x="2996" y="1339"/>
                          <a:ext cx="7310" cy="0"/>
                        </a:xfrm>
                        <a:prstGeom prst="line">
                          <a:avLst/>
                        </a:prstGeom>
                        <a:noFill/>
                        <a:ln w="6096">
                          <a:solidFill>
                            <a:srgbClr val="000000"/>
                          </a:solidFill>
                          <a:prstDash val="solid"/>
                          <a:round/>
                          <a:headEnd/>
                          <a:tailEnd/>
                        </a:ln>
                      </wps:spPr>
                      <wps:bodyPr/>
                    </wps:wsp>
                    <wps:wsp>
                      <wps:cNvPr id="40" name="Line 15"/>
                      <wps:cNvCnPr>
                        <a:cxnSpLocks noChangeShapeType="1"/>
                      </wps:cNvCnPr>
                      <wps:spPr bwMode="auto">
                        <a:xfrm>
                          <a:off x="10310" y="562"/>
                          <a:ext cx="0" cy="782"/>
                        </a:xfrm>
                        <a:prstGeom prst="line">
                          <a:avLst/>
                        </a:prstGeom>
                        <a:noFill/>
                        <a:ln w="6096">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E819431" id="Group 32" o:spid="_x0000_s1026" style="position:absolute;margin-left:0;margin-top:8.25pt;width:464.05pt;height:39.15pt;z-index:-156320;mso-position-horizontal:left;mso-position-horizontal-relative:margin;mso-position-vertical-relative:page" coordorigin="1034,562" coordsize="928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46;top:578;width:130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">
                <v:imagedata r:id="rId2" o:title=""/>
              </v:shape>
              <v:line id="Line 21" o:spid="_x0000_s1028" style="position:absolute;visibility:visible;mso-wrap-style:square" from="1044,566" to="298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" strokeweight=".48pt"/>
              <v:line id="Line 20" o:spid="_x0000_s1029" style="position:absolute;visibility:visible;mso-wrap-style:square" from="2996,566" to="1030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" strokeweight=".48pt"/>
              <v:line id="Line 19" o:spid="_x0000_s1030" style="position:absolute;visibility:visible;mso-wrap-style:square" from="1039,562" to="1039,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" strokeweight=".17781mm"/>
              <v:line id="Line 18" o:spid="_x0000_s1031" style="position:absolute;visibility:visible;mso-wrap-style:square" from="1044,1339" to="298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91xAAAANsAAAAPAAAAZHJzL2Rvd25yZXYueG1sRI/NasMw&#10;EITvgbyD2EBvidwW4u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PcTr3XEAAAA2wAAAA8A&#10;AAAAAAAAAAAAAAAABwIAAGRycy9kb3ducmV2LnhtbFBLBQYAAAAAAwADALcAAAD4AgAAAAA=&#10;" strokeweight=".48pt"/>
              <v:line id="Line 17" o:spid="_x0000_s1032" style="position:absolute;visibility:visible;mso-wrap-style:square" from="2991,562" to="299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HwAAAANsAAAAPAAAAZHJzL2Rvd25yZXYueG1sRE/Pa8Iw&#10;FL4P/B/CE7zN1A2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how7B8AAAADbAAAADwAAAAAA&#10;AAAAAAAAAAAHAgAAZHJzL2Rvd25yZXYueG1sUEsFBgAAAAADAAMAtwAAAPQCAAAAAA==&#10;" strokeweight=".48pt"/>
              <v:line id="Line 16" o:spid="_x0000_s1033" style="position:absolute;visibility:visible;mso-wrap-style:square" from="2996,1339" to="1030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6cxAAAANsAAAAPAAAAZHJzL2Rvd25yZXYueG1sRI9BawIx&#10;FITvgv8hPMGbZltB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OnAnpzEAAAA2wAAAA8A&#10;AAAAAAAAAAAAAAAABwIAAGRycy9kb3ducmV2LnhtbFBLBQYAAAAAAwADALcAAAD4AgAAAAA=&#10;" strokeweight=".48pt"/>
              <v:line id="Line 15" o:spid="_x0000_s1034" style="position:absolute;visibility:visible;mso-wrap-style:square" from="10310,562" to="1031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8wAAAANsAAAAPAAAAZHJzL2Rvd25yZXYueG1sRE/Pa8Iw&#10;FL4P/B/CE7zN1D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IPxEfMAAAADbAAAADwAAAAAA&#10;AAAAAAAAAAAHAgAAZHJzL2Rvd25yZXYueG1sUEsFBgAAAAADAAMAtwAAAPQCAAAAAA==&#10;" strokeweight=".48pt"/>
              <w10:wrap anchorx="margin" anchory="page"/>
            </v:group>
          </w:pict>
        </mc:Fallback>
      </mc:AlternateContent>
    </w:r>
  </w:p>
  <w:p w14:paraId="57E79DF0" w14:textId="77777777" w:rsidR="00DB3B0D" w:rsidRPr="00957983" w:rsidRDefault="00DB3B0D" w:rsidP="0095798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CDA2D" w14:textId="77777777" w:rsidR="00DB3B0D" w:rsidRDefault="00DB3B0D" w:rsidP="00D10486">
    <w:pPr>
      <w:pStyle w:val="BodyText"/>
      <w:spacing w:line="14" w:lineRule="auto"/>
      <w:rPr>
        <w:sz w:val="20"/>
      </w:rPr>
    </w:pPr>
    <w:r>
      <w:rPr>
        <w:noProof/>
        <w:sz w:val="20"/>
      </w:rPr>
      <mc:AlternateContent>
        <mc:Choice Requires="wps">
          <w:drawing>
            <wp:anchor distT="0" distB="0" distL="114300" distR="114300" simplePos="0" relativeHeight="503164256" behindDoc="1" locked="0" layoutInCell="1" allowOverlap="1" wp14:anchorId="72290C7F" wp14:editId="2BD1502F">
              <wp:simplePos x="0" y="0"/>
              <wp:positionH relativeFrom="margin">
                <wp:posOffset>2152357</wp:posOffset>
              </wp:positionH>
              <wp:positionV relativeFrom="topMargin">
                <wp:posOffset>253218</wp:posOffset>
              </wp:positionV>
              <wp:extent cx="2546350" cy="386129"/>
              <wp:effectExtent l="0" t="0" r="6350" b="139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386129"/>
                      </a:xfrm>
                      <a:prstGeom prst="rect">
                        <a:avLst/>
                      </a:prstGeom>
                      <a:noFill/>
                      <a:ln>
                        <a:noFill/>
                      </a:ln>
                    </wps:spPr>
                    <wps:txbx>
                      <w:txbxContent>
                        <w:p w14:paraId="45BEACD6" w14:textId="77777777" w:rsidR="00DB3B0D" w:rsidRDefault="00DB3B0D" w:rsidP="00D10486">
                          <w:pPr>
                            <w:spacing w:before="12"/>
                            <w:ind w:left="20"/>
                            <w:rPr>
                              <w:b/>
                              <w:sz w:val="24"/>
                            </w:rPr>
                          </w:pPr>
                          <w:r>
                            <w:rPr>
                              <w:b/>
                              <w:sz w:val="24"/>
                            </w:rPr>
                            <w:t>KENYA BUREAU OF 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290C7F" id="_x0000_t202" coordsize="21600,21600" o:spt="202" path="m,l,21600r21600,l21600,xe">
              <v:stroke joinstyle="miter"/>
              <v:path gradientshapeok="t" o:connecttype="rect"/>
            </v:shapetype>
            <v:shape id="Text Box 41" o:spid="_x0000_s1030" type="#_x0000_t202" style="position:absolute;margin-left:169.5pt;margin-top:19.95pt;width:200.5pt;height:30.4pt;z-index:-15222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" filled="f" stroked="f">
              <v:textbox inset="0,0,0,0">
                <w:txbxContent>
                  <w:p w14:paraId="45BEACD6" w14:textId="77777777" w:rsidR="00DB3B0D" w:rsidRDefault="00DB3B0D" w:rsidP="00D10486">
                    <w:pPr>
                      <w:spacing w:before="12"/>
                      <w:ind w:left="20"/>
                      <w:rPr>
                        <w:b/>
                        <w:sz w:val="24"/>
                      </w:rPr>
                    </w:pPr>
                    <w:r>
                      <w:rPr>
                        <w:b/>
                        <w:sz w:val="24"/>
                      </w:rPr>
                      <w:t>KENYA BUREAU OF STANDARDS</w:t>
                    </w:r>
                  </w:p>
                </w:txbxContent>
              </v:textbox>
              <w10:wrap anchorx="margin" anchory="margin"/>
            </v:shape>
          </w:pict>
        </mc:Fallback>
      </mc:AlternateContent>
    </w:r>
    <w:r>
      <w:rPr>
        <w:noProof/>
        <w:sz w:val="20"/>
      </w:rPr>
      <mc:AlternateContent>
        <mc:Choice Requires="wpg">
          <w:drawing>
            <wp:anchor distT="0" distB="0" distL="114300" distR="114300" simplePos="0" relativeHeight="503163232" behindDoc="1" locked="0" layoutInCell="1" allowOverlap="1" wp14:anchorId="17FDF238" wp14:editId="04420B57">
              <wp:simplePos x="0" y="0"/>
              <wp:positionH relativeFrom="margin">
                <wp:align>left</wp:align>
              </wp:positionH>
              <wp:positionV relativeFrom="page">
                <wp:posOffset>104872</wp:posOffset>
              </wp:positionV>
              <wp:extent cx="5893435" cy="497205"/>
              <wp:effectExtent l="0" t="0" r="12065" b="3619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97205"/>
                        <a:chOff x="1034" y="562"/>
                        <a:chExt cx="9281" cy="783"/>
                      </a:xfrm>
                    </wpg:grpSpPr>
                    <pic:pic xmlns:pic="http://schemas.openxmlformats.org/drawingml/2006/picture">
                      <pic:nvPicPr>
                        <pic:cNvPr id="43" name="Picture 22"/>
                        <pic:cNvPicPr>
                          <a:picLocks noChangeAspect="1" noChangeArrowheads="1"/>
                        </pic:cNvPicPr>
                      </pic:nvPicPr>
                      <pic:blipFill>
                        <a:blip r:embed="rId1"/>
                        <a:srcRect/>
                        <a:stretch>
                          <a:fillRect/>
                        </a:stretch>
                      </pic:blipFill>
                      <pic:spPr bwMode="auto">
                        <a:xfrm>
                          <a:off x="1146" y="578"/>
                          <a:ext cx="1306" cy="705"/>
                        </a:xfrm>
                        <a:prstGeom prst="rect">
                          <a:avLst/>
                        </a:prstGeom>
                        <a:noFill/>
                        <a:ln>
                          <a:noFill/>
                        </a:ln>
                      </pic:spPr>
                    </pic:pic>
                    <wps:wsp>
                      <wps:cNvPr id="44" name="Line 21"/>
                      <wps:cNvCnPr>
                        <a:cxnSpLocks noChangeShapeType="1"/>
                      </wps:cNvCnPr>
                      <wps:spPr bwMode="auto">
                        <a:xfrm>
                          <a:off x="1044" y="566"/>
                          <a:ext cx="1942" cy="0"/>
                        </a:xfrm>
                        <a:prstGeom prst="line">
                          <a:avLst/>
                        </a:prstGeom>
                        <a:noFill/>
                        <a:ln w="6096">
                          <a:solidFill>
                            <a:srgbClr val="000000"/>
                          </a:solidFill>
                          <a:prstDash val="solid"/>
                          <a:round/>
                          <a:headEnd/>
                          <a:tailEnd/>
                        </a:ln>
                      </wps:spPr>
                      <wps:bodyPr/>
                    </wps:wsp>
                    <wps:wsp>
                      <wps:cNvPr id="45" name="Line 20"/>
                      <wps:cNvCnPr>
                        <a:cxnSpLocks noChangeShapeType="1"/>
                      </wps:cNvCnPr>
                      <wps:spPr bwMode="auto">
                        <a:xfrm>
                          <a:off x="2996" y="566"/>
                          <a:ext cx="7310" cy="0"/>
                        </a:xfrm>
                        <a:prstGeom prst="line">
                          <a:avLst/>
                        </a:prstGeom>
                        <a:noFill/>
                        <a:ln w="6096">
                          <a:solidFill>
                            <a:srgbClr val="000000"/>
                          </a:solidFill>
                          <a:prstDash val="solid"/>
                          <a:round/>
                          <a:headEnd/>
                          <a:tailEnd/>
                        </a:ln>
                      </wps:spPr>
                      <wps:bodyPr/>
                    </wps:wsp>
                    <wps:wsp>
                      <wps:cNvPr id="46" name="Line 19"/>
                      <wps:cNvCnPr>
                        <a:cxnSpLocks noChangeShapeType="1"/>
                      </wps:cNvCnPr>
                      <wps:spPr bwMode="auto">
                        <a:xfrm>
                          <a:off x="1039" y="562"/>
                          <a:ext cx="0" cy="782"/>
                        </a:xfrm>
                        <a:prstGeom prst="line">
                          <a:avLst/>
                        </a:prstGeom>
                        <a:noFill/>
                        <a:ln w="6401">
                          <a:solidFill>
                            <a:srgbClr val="000000"/>
                          </a:solidFill>
                          <a:prstDash val="solid"/>
                          <a:round/>
                          <a:headEnd/>
                          <a:tailEnd/>
                        </a:ln>
                      </wps:spPr>
                      <wps:bodyPr/>
                    </wps:wsp>
                    <wps:wsp>
                      <wps:cNvPr id="47" name="Line 18"/>
                      <wps:cNvCnPr>
                        <a:cxnSpLocks noChangeShapeType="1"/>
                      </wps:cNvCnPr>
                      <wps:spPr bwMode="auto">
                        <a:xfrm>
                          <a:off x="1044" y="1339"/>
                          <a:ext cx="1942" cy="0"/>
                        </a:xfrm>
                        <a:prstGeom prst="line">
                          <a:avLst/>
                        </a:prstGeom>
                        <a:noFill/>
                        <a:ln w="6096">
                          <a:solidFill>
                            <a:srgbClr val="000000"/>
                          </a:solidFill>
                          <a:prstDash val="solid"/>
                          <a:round/>
                          <a:headEnd/>
                          <a:tailEnd/>
                        </a:ln>
                      </wps:spPr>
                      <wps:bodyPr/>
                    </wps:wsp>
                    <wps:wsp>
                      <wps:cNvPr id="48" name="Line 17"/>
                      <wps:cNvCnPr>
                        <a:cxnSpLocks noChangeShapeType="1"/>
                      </wps:cNvCnPr>
                      <wps:spPr bwMode="auto">
                        <a:xfrm>
                          <a:off x="2991" y="562"/>
                          <a:ext cx="0" cy="782"/>
                        </a:xfrm>
                        <a:prstGeom prst="line">
                          <a:avLst/>
                        </a:prstGeom>
                        <a:noFill/>
                        <a:ln w="6096">
                          <a:solidFill>
                            <a:srgbClr val="000000"/>
                          </a:solidFill>
                          <a:prstDash val="solid"/>
                          <a:round/>
                          <a:headEnd/>
                          <a:tailEnd/>
                        </a:ln>
                      </wps:spPr>
                      <wps:bodyPr/>
                    </wps:wsp>
                    <wps:wsp>
                      <wps:cNvPr id="49" name="Line 16"/>
                      <wps:cNvCnPr>
                        <a:cxnSpLocks noChangeShapeType="1"/>
                      </wps:cNvCnPr>
                      <wps:spPr bwMode="auto">
                        <a:xfrm>
                          <a:off x="2996" y="1339"/>
                          <a:ext cx="7310" cy="0"/>
                        </a:xfrm>
                        <a:prstGeom prst="line">
                          <a:avLst/>
                        </a:prstGeom>
                        <a:noFill/>
                        <a:ln w="6096">
                          <a:solidFill>
                            <a:srgbClr val="000000"/>
                          </a:solidFill>
                          <a:prstDash val="solid"/>
                          <a:round/>
                          <a:headEnd/>
                          <a:tailEnd/>
                        </a:ln>
                      </wps:spPr>
                      <wps:bodyPr/>
                    </wps:wsp>
                    <wps:wsp>
                      <wps:cNvPr id="50" name="Line 15"/>
                      <wps:cNvCnPr>
                        <a:cxnSpLocks noChangeShapeType="1"/>
                      </wps:cNvCnPr>
                      <wps:spPr bwMode="auto">
                        <a:xfrm>
                          <a:off x="10310" y="562"/>
                          <a:ext cx="0" cy="782"/>
                        </a:xfrm>
                        <a:prstGeom prst="line">
                          <a:avLst/>
                        </a:prstGeom>
                        <a:noFill/>
                        <a:ln w="6096">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6822FA4" id="Group 42" o:spid="_x0000_s1026" style="position:absolute;margin-left:0;margin-top:8.25pt;width:464.05pt;height:39.15pt;z-index:-153248;mso-position-horizontal:left;mso-position-horizontal-relative:margin;mso-position-vertical-relative:page" coordorigin="1034,562" coordsize="928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46;top:578;width:130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">
                <v:imagedata r:id="rId2" o:title=""/>
              </v:shape>
              <v:line id="Line 21" o:spid="_x0000_s1028" style="position:absolute;visibility:visible;mso-wrap-style:square" from="1044,566" to="298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0J/xAAAANsAAAAPAAAAZHJzL2Rvd25yZXYueG1sRI9PawIx&#10;FMTvgt8hvEJvmq1I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F/HQn/EAAAA2wAAAA8A&#10;AAAAAAAAAAAAAAAABwIAAGRycy9kb3ducmV2LnhtbFBLBQYAAAAAAwADALcAAAD4AgAAAAA=&#10;" strokeweight=".48pt"/>
              <v:line id="Line 20" o:spid="_x0000_s1029" style="position:absolute;visibility:visible;mso-wrap-style:square" from="2996,566" to="1030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" strokeweight=".48pt"/>
              <v:line id="Line 19" o:spid="_x0000_s1030" style="position:absolute;visibility:visible;mso-wrap-style:square" from="1039,562" to="1039,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" strokeweight=".17781mm"/>
              <v:line id="Line 18" o:spid="_x0000_s1031" style="position:absolute;visibility:visible;mso-wrap-style:square" from="1044,1339" to="298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IxAAAANsAAAAPAAAAZHJzL2Rvd25yZXYueG1sRI/NasMw&#10;EITvgbyD2EBvidxS4u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K8V3AjEAAAA2wAAAA8A&#10;AAAAAAAAAAAAAAAABwIAAGRycy9kb3ducmV2LnhtbFBLBQYAAAAAAwADALcAAAD4AgAAAAA=&#10;" strokeweight=".48pt"/>
              <v:line id="Line 17" o:spid="_x0000_s1032" style="position:absolute;visibility:visible;mso-wrap-style:square" from="2991,562" to="299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h6wAAAANsAAAAPAAAAZHJzL2Rvd25yZXYueG1sRE/Pa8Iw&#10;FL4P/B/CE7zN1DG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3opIesAAAADbAAAADwAAAAAA&#10;AAAAAAAAAAAHAgAAZHJzL2Rvd25yZXYueG1sUEsFBgAAAAADAAMAtwAAAPQCAAAAAA==&#10;" strokeweight=".48pt"/>
              <v:line id="Line 16" o:spid="_x0000_s1033" style="position:absolute;visibility:visible;mso-wrap-style:square" from="2996,1339" to="1030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3hxAAAANsAAAAPAAAAZHJzL2Rvd25yZXYueG1sRI9BawIx&#10;FITvgv8hPMGbZltE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LHG7eHEAAAA2wAAAA8A&#10;AAAAAAAAAAAAAAAABwIAAGRycy9kb3ducmV2LnhtbFBLBQYAAAAAAwADALcAAAD4AgAAAAA=&#10;" strokeweight=".48pt"/>
              <v:line id="Line 15" o:spid="_x0000_s1034" style="position:absolute;visibility:visible;mso-wrap-style:square" from="10310,562" to="1031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KhwAAAANsAAAAPAAAAZHJzL2Rvd25yZXYueG1sRE/Pa8Iw&#10;FL4P/B/CE7zN1M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pSXSocAAAADbAAAADwAAAAAA&#10;AAAAAAAAAAAHAgAAZHJzL2Rvd25yZXYueG1sUEsFBgAAAAADAAMAtwAAAPQCAAAAAA==&#10;" strokeweight=".48pt"/>
              <w10:wrap anchorx="margin" anchory="page"/>
            </v:group>
          </w:pict>
        </mc:Fallback>
      </mc:AlternateContent>
    </w:r>
  </w:p>
  <w:p w14:paraId="56BAE23D" w14:textId="77777777" w:rsidR="00DB3B0D" w:rsidRDefault="00DB3B0D">
    <w:pPr>
      <w:pStyle w:val="BodyText"/>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E7A80" w14:textId="77777777" w:rsidR="00DB3B0D" w:rsidRDefault="00DB3B0D">
    <w:pPr>
      <w:pStyle w:val="BodyText"/>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9F18"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824" behindDoc="1" locked="0" layoutInCell="1" allowOverlap="1" wp14:anchorId="41450DB0" wp14:editId="112AE91D">
              <wp:simplePos x="0" y="0"/>
              <wp:positionH relativeFrom="page">
                <wp:posOffset>0</wp:posOffset>
              </wp:positionH>
              <wp:positionV relativeFrom="page">
                <wp:posOffset>0</wp:posOffset>
              </wp:positionV>
              <wp:extent cx="7560310" cy="228600"/>
              <wp:effectExtent l="0" t="0" r="2540" b="9525"/>
              <wp:wrapNone/>
              <wp:docPr id="21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28600"/>
                        <a:chOff x="0" y="0"/>
                        <a:chExt cx="11906" cy="360"/>
                      </a:xfrm>
                    </wpg:grpSpPr>
                    <wps:wsp>
                      <wps:cNvPr id="216" name="Freeform 42"/>
                      <wps:cNvSpPr>
                        <a:spLocks/>
                      </wps:cNvSpPr>
                      <wps:spPr bwMode="auto">
                        <a:xfrm>
                          <a:off x="0" y="0"/>
                          <a:ext cx="10554" cy="360"/>
                        </a:xfrm>
                        <a:custGeom>
                          <a:avLst/>
                          <a:gdLst>
                            <a:gd name="T0" fmla="*/ 10553 w 10554"/>
                            <a:gd name="T1" fmla="*/ 0 h 360"/>
                            <a:gd name="T2" fmla="*/ 0 w 10554"/>
                            <a:gd name="T3" fmla="*/ 0 h 360"/>
                            <a:gd name="T4" fmla="*/ 0 w 10554"/>
                            <a:gd name="T5" fmla="*/ 352 h 360"/>
                            <a:gd name="T6" fmla="*/ 10263 w 10554"/>
                            <a:gd name="T7" fmla="*/ 360 h 360"/>
                            <a:gd name="T8" fmla="*/ 10553 w 10554"/>
                            <a:gd name="T9" fmla="*/ 0 h 360"/>
                          </a:gdLst>
                          <a:ahLst/>
                          <a:cxnLst>
                            <a:cxn ang="0">
                              <a:pos x="T0" y="T1"/>
                            </a:cxn>
                            <a:cxn ang="0">
                              <a:pos x="T2" y="T3"/>
                            </a:cxn>
                            <a:cxn ang="0">
                              <a:pos x="T4" y="T5"/>
                            </a:cxn>
                            <a:cxn ang="0">
                              <a:pos x="T6" y="T7"/>
                            </a:cxn>
                            <a:cxn ang="0">
                              <a:pos x="T8" y="T9"/>
                            </a:cxn>
                          </a:cxnLst>
                          <a:rect l="0" t="0" r="r" b="b"/>
                          <a:pathLst>
                            <a:path w="10554" h="360">
                              <a:moveTo>
                                <a:pt x="10553" y="0"/>
                              </a:moveTo>
                              <a:lnTo>
                                <a:pt x="0" y="0"/>
                              </a:lnTo>
                              <a:lnTo>
                                <a:pt x="0" y="352"/>
                              </a:lnTo>
                              <a:lnTo>
                                <a:pt x="10263" y="360"/>
                              </a:lnTo>
                              <a:lnTo>
                                <a:pt x="10553" y="0"/>
                              </a:lnTo>
                              <a:close/>
                            </a:path>
                          </a:pathLst>
                        </a:custGeom>
                        <a:solidFill>
                          <a:srgbClr val="FFF5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wps:cNvSpPr>
                      <wps:spPr bwMode="auto">
                        <a:xfrm>
                          <a:off x="10856" y="0"/>
                          <a:ext cx="1050" cy="360"/>
                        </a:xfrm>
                        <a:custGeom>
                          <a:avLst/>
                          <a:gdLst>
                            <a:gd name="T0" fmla="+- 0 11906 10856"/>
                            <a:gd name="T1" fmla="*/ T0 w 1050"/>
                            <a:gd name="T2" fmla="*/ 0 h 360"/>
                            <a:gd name="T3" fmla="+- 0 11055 10856"/>
                            <a:gd name="T4" fmla="*/ T3 w 1050"/>
                            <a:gd name="T5" fmla="*/ 0 h 360"/>
                            <a:gd name="T6" fmla="+- 0 10856 10856"/>
                            <a:gd name="T7" fmla="*/ T6 w 1050"/>
                            <a:gd name="T8" fmla="*/ 360 h 360"/>
                            <a:gd name="T9" fmla="+- 0 11906 10856"/>
                            <a:gd name="T10" fmla="*/ T9 w 1050"/>
                            <a:gd name="T11" fmla="*/ 360 h 360"/>
                            <a:gd name="T12" fmla="+- 0 11906 10856"/>
                            <a:gd name="T13" fmla="*/ T12 w 1050"/>
                            <a:gd name="T14" fmla="*/ 0 h 360"/>
                          </a:gdLst>
                          <a:ahLst/>
                          <a:cxnLst>
                            <a:cxn ang="0">
                              <a:pos x="T1" y="T2"/>
                            </a:cxn>
                            <a:cxn ang="0">
                              <a:pos x="T4" y="T5"/>
                            </a:cxn>
                            <a:cxn ang="0">
                              <a:pos x="T7" y="T8"/>
                            </a:cxn>
                            <a:cxn ang="0">
                              <a:pos x="T10" y="T11"/>
                            </a:cxn>
                            <a:cxn ang="0">
                              <a:pos x="T13" y="T14"/>
                            </a:cxn>
                          </a:cxnLst>
                          <a:rect l="0" t="0" r="r" b="b"/>
                          <a:pathLst>
                            <a:path w="1050" h="360">
                              <a:moveTo>
                                <a:pt x="1050" y="0"/>
                              </a:moveTo>
                              <a:lnTo>
                                <a:pt x="199" y="0"/>
                              </a:lnTo>
                              <a:lnTo>
                                <a:pt x="0" y="360"/>
                              </a:lnTo>
                              <a:lnTo>
                                <a:pt x="1050" y="360"/>
                              </a:lnTo>
                              <a:lnTo>
                                <a:pt x="1050"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0"/>
                      <wps:cNvSpPr>
                        <a:spLocks/>
                      </wps:cNvSpPr>
                      <wps:spPr bwMode="auto">
                        <a:xfrm>
                          <a:off x="10496" y="0"/>
                          <a:ext cx="520" cy="360"/>
                        </a:xfrm>
                        <a:custGeom>
                          <a:avLst/>
                          <a:gdLst>
                            <a:gd name="T0" fmla="+- 0 11016 10496"/>
                            <a:gd name="T1" fmla="*/ T0 w 520"/>
                            <a:gd name="T2" fmla="*/ 0 h 360"/>
                            <a:gd name="T3" fmla="+- 0 10695 10496"/>
                            <a:gd name="T4" fmla="*/ T3 w 520"/>
                            <a:gd name="T5" fmla="*/ 0 h 360"/>
                            <a:gd name="T6" fmla="+- 0 10496 10496"/>
                            <a:gd name="T7" fmla="*/ T6 w 520"/>
                            <a:gd name="T8" fmla="*/ 360 h 360"/>
                            <a:gd name="T9" fmla="+- 0 10812 10496"/>
                            <a:gd name="T10" fmla="*/ T9 w 520"/>
                            <a:gd name="T11" fmla="*/ 360 h 360"/>
                            <a:gd name="T12" fmla="+- 0 11016 10496"/>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520" y="0"/>
                              </a:moveTo>
                              <a:lnTo>
                                <a:pt x="199" y="0"/>
                              </a:lnTo>
                              <a:lnTo>
                                <a:pt x="0" y="360"/>
                              </a:lnTo>
                              <a:lnTo>
                                <a:pt x="316" y="360"/>
                              </a:lnTo>
                              <a:lnTo>
                                <a:pt x="520"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39"/>
                      <wps:cNvSpPr>
                        <a:spLocks/>
                      </wps:cNvSpPr>
                      <wps:spPr bwMode="auto">
                        <a:xfrm>
                          <a:off x="10135" y="0"/>
                          <a:ext cx="520" cy="360"/>
                        </a:xfrm>
                        <a:custGeom>
                          <a:avLst/>
                          <a:gdLst>
                            <a:gd name="T0" fmla="+- 0 10655 10135"/>
                            <a:gd name="T1" fmla="*/ T0 w 520"/>
                            <a:gd name="T2" fmla="*/ 0 h 360"/>
                            <a:gd name="T3" fmla="+- 0 10334 10135"/>
                            <a:gd name="T4" fmla="*/ T3 w 520"/>
                            <a:gd name="T5" fmla="*/ 0 h 360"/>
                            <a:gd name="T6" fmla="+- 0 10135 10135"/>
                            <a:gd name="T7" fmla="*/ T6 w 520"/>
                            <a:gd name="T8" fmla="*/ 360 h 360"/>
                            <a:gd name="T9" fmla="+- 0 10451 10135"/>
                            <a:gd name="T10" fmla="*/ T9 w 520"/>
                            <a:gd name="T11" fmla="*/ 360 h 360"/>
                            <a:gd name="T12" fmla="+- 0 10655 10135"/>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520" y="0"/>
                              </a:moveTo>
                              <a:lnTo>
                                <a:pt x="199" y="0"/>
                              </a:lnTo>
                              <a:lnTo>
                                <a:pt x="0" y="360"/>
                              </a:lnTo>
                              <a:lnTo>
                                <a:pt x="316" y="360"/>
                              </a:lnTo>
                              <a:lnTo>
                                <a:pt x="520"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0FE3FDA" id="Group 38" o:spid="_x0000_s1026" style="position:absolute;margin-left:0;margin-top:0;width:595.3pt;height:18pt;z-index:-159656;mso-position-horizontal-relative:page;mso-position-vertical-relative:page" coordsize="1190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">
              <v:shape id="Freeform 42" o:spid="_x0000_s1027" style="position:absolute;width:10554;height:360;visibility:visible;mso-wrap-style:square;v-text-anchor:top" coordsize="1055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" path="m10553,l,,,352r10263,8l10553,xe" fillcolor="#fff5ec" stroked="f">
                <v:path arrowok="t" o:connecttype="custom" o:connectlocs="10553,0;0,0;0,352;10263,360;10553,0" o:connectangles="0,0,0,0,0"/>
              </v:shape>
              <v:shape id="Freeform 41" o:spid="_x0000_s1028" style="position:absolute;left:10856;width:1050;height:360;visibility:visible;mso-wrap-style:square;v-text-anchor:top" coordsize="10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" path="m1050,l199,,,360r1050,l1050,xe" fillcolor="#ed1c24" stroked="f">
                <v:path arrowok="t" o:connecttype="custom" o:connectlocs="1050,0;199,0;0,360;1050,360;1050,0" o:connectangles="0,0,0,0,0"/>
              </v:shape>
              <v:shape id="Freeform 40" o:spid="_x0000_s1029" style="position:absolute;left:10496;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" path="m520,l199,,,360r316,l520,xe" fillcolor="#00a650" stroked="f">
                <v:path arrowok="t" o:connecttype="custom" o:connectlocs="520,0;199,0;0,360;316,360;520,0" o:connectangles="0,0,0,0,0"/>
              </v:shape>
              <v:shape id="Freeform 39" o:spid="_x0000_s1030" style="position:absolute;left:10135;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" path="m520,l199,,,360r316,l520,xe" fillcolor="#a7a9ac" stroked="f">
                <v:path arrowok="t" o:connecttype="custom" o:connectlocs="520,0;199,0;0,360;316,360;520,0" o:connectangles="0,0,0,0,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4D19" w14:textId="77777777" w:rsidR="00DB3B0D" w:rsidRDefault="00DB3B0D">
    <w:pPr>
      <w:pStyle w:val="BodyText"/>
      <w:spacing w:line="14" w:lineRule="auto"/>
      <w:rPr>
        <w:sz w:val="20"/>
      </w:rPr>
    </w:pPr>
    <w:r>
      <w:rPr>
        <w:noProof/>
        <w:sz w:val="20"/>
      </w:rPr>
      <mc:AlternateContent>
        <mc:Choice Requires="wps">
          <w:drawing>
            <wp:anchor distT="0" distB="0" distL="114300" distR="114300" simplePos="0" relativeHeight="503168352" behindDoc="1" locked="0" layoutInCell="1" allowOverlap="1" wp14:anchorId="363DBEA6" wp14:editId="79C7BA39">
              <wp:simplePos x="0" y="0"/>
              <wp:positionH relativeFrom="page">
                <wp:posOffset>2566914</wp:posOffset>
              </wp:positionH>
              <wp:positionV relativeFrom="page">
                <wp:posOffset>231921</wp:posOffset>
              </wp:positionV>
              <wp:extent cx="2546350" cy="196215"/>
              <wp:effectExtent l="0" t="0" r="6350" b="1333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196215"/>
                      </a:xfrm>
                      <a:prstGeom prst="rect">
                        <a:avLst/>
                      </a:prstGeom>
                      <a:noFill/>
                      <a:ln>
                        <a:noFill/>
                      </a:ln>
                    </wps:spPr>
                    <wps:txbx>
                      <w:txbxContent>
                        <w:p w14:paraId="3755F8E3" w14:textId="77777777" w:rsidR="00DB3B0D" w:rsidRDefault="00DB3B0D" w:rsidP="00AB0FC6">
                          <w:pPr>
                            <w:spacing w:before="12"/>
                            <w:ind w:left="20"/>
                            <w:rPr>
                              <w:b/>
                              <w:sz w:val="24"/>
                            </w:rPr>
                          </w:pPr>
                          <w:r>
                            <w:rPr>
                              <w:b/>
                              <w:sz w:val="24"/>
                            </w:rPr>
                            <w:t>KENYA BUREAU OF 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DBEA6" id="_x0000_t202" coordsize="21600,21600" o:spt="202" path="m,l,21600r21600,l21600,xe">
              <v:stroke joinstyle="miter"/>
              <v:path gradientshapeok="t" o:connecttype="rect"/>
            </v:shapetype>
            <v:shape id="Text Box 60" o:spid="_x0000_s1032" type="#_x0000_t202" style="position:absolute;margin-left:202.1pt;margin-top:18.25pt;width:200.5pt;height:15.45pt;z-index:-1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" filled="f" stroked="f">
              <v:textbox inset="0,0,0,0">
                <w:txbxContent>
                  <w:p w14:paraId="3755F8E3" w14:textId="77777777" w:rsidR="00DB3B0D" w:rsidRDefault="00DB3B0D" w:rsidP="00AB0FC6">
                    <w:pPr>
                      <w:spacing w:before="12"/>
                      <w:ind w:left="20"/>
                      <w:rPr>
                        <w:b/>
                        <w:sz w:val="24"/>
                      </w:rPr>
                    </w:pPr>
                    <w:r>
                      <w:rPr>
                        <w:b/>
                        <w:sz w:val="24"/>
                      </w:rPr>
                      <w:t>KENYA BUREAU OF STANDARDS</w:t>
                    </w:r>
                  </w:p>
                </w:txbxContent>
              </v:textbox>
              <w10:wrap anchorx="page" anchory="page"/>
            </v:shape>
          </w:pict>
        </mc:Fallback>
      </mc:AlternateContent>
    </w:r>
    <w:r>
      <w:rPr>
        <w:noProof/>
        <w:sz w:val="20"/>
      </w:rPr>
      <mc:AlternateContent>
        <mc:Choice Requires="wpg">
          <w:drawing>
            <wp:anchor distT="0" distB="0" distL="114300" distR="114300" simplePos="0" relativeHeight="503166304" behindDoc="1" locked="0" layoutInCell="1" allowOverlap="1" wp14:anchorId="7E400754" wp14:editId="79660DA2">
              <wp:simplePos x="0" y="0"/>
              <wp:positionH relativeFrom="page">
                <wp:posOffset>463550</wp:posOffset>
              </wp:positionH>
              <wp:positionV relativeFrom="page">
                <wp:posOffset>98474</wp:posOffset>
              </wp:positionV>
              <wp:extent cx="5893435" cy="497205"/>
              <wp:effectExtent l="0" t="0" r="12065" b="3619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97205"/>
                        <a:chOff x="1034" y="562"/>
                        <a:chExt cx="9281" cy="783"/>
                      </a:xfrm>
                    </wpg:grpSpPr>
                    <pic:pic xmlns:pic="http://schemas.openxmlformats.org/drawingml/2006/picture">
                      <pic:nvPicPr>
                        <pic:cNvPr id="52" name="Picture 22"/>
                        <pic:cNvPicPr>
                          <a:picLocks noChangeAspect="1" noChangeArrowheads="1"/>
                        </pic:cNvPicPr>
                      </pic:nvPicPr>
                      <pic:blipFill>
                        <a:blip r:embed="rId1"/>
                        <a:srcRect/>
                        <a:stretch>
                          <a:fillRect/>
                        </a:stretch>
                      </pic:blipFill>
                      <pic:spPr bwMode="auto">
                        <a:xfrm>
                          <a:off x="1146" y="578"/>
                          <a:ext cx="1306" cy="705"/>
                        </a:xfrm>
                        <a:prstGeom prst="rect">
                          <a:avLst/>
                        </a:prstGeom>
                        <a:noFill/>
                        <a:ln>
                          <a:noFill/>
                        </a:ln>
                      </pic:spPr>
                    </pic:pic>
                    <wps:wsp>
                      <wps:cNvPr id="53" name="Line 21"/>
                      <wps:cNvCnPr>
                        <a:cxnSpLocks noChangeShapeType="1"/>
                      </wps:cNvCnPr>
                      <wps:spPr bwMode="auto">
                        <a:xfrm>
                          <a:off x="1044" y="566"/>
                          <a:ext cx="1942" cy="0"/>
                        </a:xfrm>
                        <a:prstGeom prst="line">
                          <a:avLst/>
                        </a:prstGeom>
                        <a:noFill/>
                        <a:ln w="6096">
                          <a:solidFill>
                            <a:srgbClr val="000000"/>
                          </a:solidFill>
                          <a:prstDash val="solid"/>
                          <a:round/>
                          <a:headEnd/>
                          <a:tailEnd/>
                        </a:ln>
                      </wps:spPr>
                      <wps:bodyPr/>
                    </wps:wsp>
                    <wps:wsp>
                      <wps:cNvPr id="54" name="Line 20"/>
                      <wps:cNvCnPr>
                        <a:cxnSpLocks noChangeShapeType="1"/>
                      </wps:cNvCnPr>
                      <wps:spPr bwMode="auto">
                        <a:xfrm>
                          <a:off x="2996" y="566"/>
                          <a:ext cx="7310" cy="0"/>
                        </a:xfrm>
                        <a:prstGeom prst="line">
                          <a:avLst/>
                        </a:prstGeom>
                        <a:noFill/>
                        <a:ln w="6096">
                          <a:solidFill>
                            <a:srgbClr val="000000"/>
                          </a:solidFill>
                          <a:prstDash val="solid"/>
                          <a:round/>
                          <a:headEnd/>
                          <a:tailEnd/>
                        </a:ln>
                      </wps:spPr>
                      <wps:bodyPr/>
                    </wps:wsp>
                    <wps:wsp>
                      <wps:cNvPr id="55" name="Line 19"/>
                      <wps:cNvCnPr>
                        <a:cxnSpLocks noChangeShapeType="1"/>
                      </wps:cNvCnPr>
                      <wps:spPr bwMode="auto">
                        <a:xfrm>
                          <a:off x="1039" y="562"/>
                          <a:ext cx="0" cy="782"/>
                        </a:xfrm>
                        <a:prstGeom prst="line">
                          <a:avLst/>
                        </a:prstGeom>
                        <a:noFill/>
                        <a:ln w="6401">
                          <a:solidFill>
                            <a:srgbClr val="000000"/>
                          </a:solidFill>
                          <a:prstDash val="solid"/>
                          <a:round/>
                          <a:headEnd/>
                          <a:tailEnd/>
                        </a:ln>
                      </wps:spPr>
                      <wps:bodyPr/>
                    </wps:wsp>
                    <wps:wsp>
                      <wps:cNvPr id="56" name="Line 18"/>
                      <wps:cNvCnPr>
                        <a:cxnSpLocks noChangeShapeType="1"/>
                      </wps:cNvCnPr>
                      <wps:spPr bwMode="auto">
                        <a:xfrm>
                          <a:off x="1044" y="1339"/>
                          <a:ext cx="1942" cy="0"/>
                        </a:xfrm>
                        <a:prstGeom prst="line">
                          <a:avLst/>
                        </a:prstGeom>
                        <a:noFill/>
                        <a:ln w="6096">
                          <a:solidFill>
                            <a:srgbClr val="000000"/>
                          </a:solidFill>
                          <a:prstDash val="solid"/>
                          <a:round/>
                          <a:headEnd/>
                          <a:tailEnd/>
                        </a:ln>
                      </wps:spPr>
                      <wps:bodyPr/>
                    </wps:wsp>
                    <wps:wsp>
                      <wps:cNvPr id="57" name="Line 17"/>
                      <wps:cNvCnPr>
                        <a:cxnSpLocks noChangeShapeType="1"/>
                      </wps:cNvCnPr>
                      <wps:spPr bwMode="auto">
                        <a:xfrm>
                          <a:off x="2991" y="562"/>
                          <a:ext cx="0" cy="782"/>
                        </a:xfrm>
                        <a:prstGeom prst="line">
                          <a:avLst/>
                        </a:prstGeom>
                        <a:noFill/>
                        <a:ln w="6096">
                          <a:solidFill>
                            <a:srgbClr val="000000"/>
                          </a:solidFill>
                          <a:prstDash val="solid"/>
                          <a:round/>
                          <a:headEnd/>
                          <a:tailEnd/>
                        </a:ln>
                      </wps:spPr>
                      <wps:bodyPr/>
                    </wps:wsp>
                    <wps:wsp>
                      <wps:cNvPr id="58" name="Line 16"/>
                      <wps:cNvCnPr>
                        <a:cxnSpLocks noChangeShapeType="1"/>
                      </wps:cNvCnPr>
                      <wps:spPr bwMode="auto">
                        <a:xfrm>
                          <a:off x="2996" y="1339"/>
                          <a:ext cx="7310" cy="0"/>
                        </a:xfrm>
                        <a:prstGeom prst="line">
                          <a:avLst/>
                        </a:prstGeom>
                        <a:noFill/>
                        <a:ln w="6096">
                          <a:solidFill>
                            <a:srgbClr val="000000"/>
                          </a:solidFill>
                          <a:prstDash val="solid"/>
                          <a:round/>
                          <a:headEnd/>
                          <a:tailEnd/>
                        </a:ln>
                      </wps:spPr>
                      <wps:bodyPr/>
                    </wps:wsp>
                    <wps:wsp>
                      <wps:cNvPr id="59" name="Line 15"/>
                      <wps:cNvCnPr>
                        <a:cxnSpLocks noChangeShapeType="1"/>
                      </wps:cNvCnPr>
                      <wps:spPr bwMode="auto">
                        <a:xfrm>
                          <a:off x="10310" y="562"/>
                          <a:ext cx="0" cy="782"/>
                        </a:xfrm>
                        <a:prstGeom prst="line">
                          <a:avLst/>
                        </a:prstGeom>
                        <a:noFill/>
                        <a:ln w="6096">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4738446" id="Group 51" o:spid="_x0000_s1026" style="position:absolute;margin-left:36.5pt;margin-top:7.75pt;width:464.05pt;height:39.15pt;z-index:-150176;mso-position-horizontal-relative:page;mso-position-vertical-relative:page" coordorigin="1034,562" coordsize="928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46;top:578;width:130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">
                <v:imagedata r:id="rId2" o:title=""/>
              </v:shape>
              <v:line id="Line 21" o:spid="_x0000_s1028" style="position:absolute;visibility:visible;mso-wrap-style:square" from="1044,566" to="298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" strokeweight=".48pt"/>
              <v:line id="Line 20" o:spid="_x0000_s1029" style="position:absolute;visibility:visible;mso-wrap-style:square" from="2996,566" to="1030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" strokeweight=".48pt"/>
              <v:line id="Line 19" o:spid="_x0000_s1030" style="position:absolute;visibility:visible;mso-wrap-style:square" from="1039,562" to="1039,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" strokeweight=".17781mm"/>
              <v:line id="Line 18" o:spid="_x0000_s1031" style="position:absolute;visibility:visible;mso-wrap-style:square" from="1044,1339" to="298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9OwwAAANsAAAAPAAAAZHJzL2Rvd25yZXYueG1sRI9BawIx&#10;FITvBf9DeIXearZCVV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RYDvTsMAAADbAAAADwAA&#10;AAAAAAAAAAAAAAAHAgAAZHJzL2Rvd25yZXYueG1sUEsFBgAAAAADAAMAtwAAAPcCAAAAAA==&#10;" strokeweight=".48pt"/>
              <v:line id="Line 17" o:spid="_x0000_s1032" style="position:absolute;visibility:visible;mso-wrap-style:square" from="2991,562" to="299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rVxAAAANsAAAAPAAAAZHJzL2Rvd25yZXYueG1sRI/NasMw&#10;EITvgbyD2EBvidxC4+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CrMStXEAAAA2wAAAA8A&#10;AAAAAAAAAAAAAAAABwIAAGRycy9kb3ducmV2LnhtbFBLBQYAAAAAAwADALcAAAD4AgAAAAA=&#10;" strokeweight=".48pt"/>
              <v:line id="Line 16" o:spid="_x0000_s1033" style="position:absolute;visibility:visible;mso-wrap-style:square" from="2996,1339" to="1030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96nwAAAANsAAAAPAAAAZHJzL2Rvd25yZXYueG1sRE/Pa8Iw&#10;FL4P/B/CE7zN1MG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W1Pep8AAAADbAAAADwAAAAAA&#10;AAAAAAAAAAAHAgAAZHJzL2Rvd25yZXYueG1sUEsFBgAAAAADAAMAtwAAAPQCAAAAAA==&#10;" strokeweight=".48pt"/>
              <v:line id="Line 15" o:spid="_x0000_s1034" style="position:absolute;visibility:visible;mso-wrap-style:square" from="10310,562" to="1031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3s8xAAAANsAAAAPAAAAZHJzL2Rvd25yZXYueG1sRI9BawIx&#10;FITvgv8hPMGbZltQ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DQfezzEAAAA2wAAAA8A&#10;AAAAAAAAAAAAAAAABwIAAGRycy9kb3ducmV2LnhtbFBLBQYAAAAAAwADALcAAAD4AgAAAAA=&#10;" strokeweight=".48pt"/>
              <w10:wrap anchorx="page" anchory="pag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4FC25" w14:textId="77777777" w:rsidR="00DB3B0D" w:rsidRDefault="00DB3B0D" w:rsidP="00AB0FC6">
    <w:pPr>
      <w:pStyle w:val="BodyText"/>
      <w:spacing w:line="14" w:lineRule="auto"/>
      <w:rPr>
        <w:sz w:val="20"/>
      </w:rPr>
    </w:pPr>
    <w:r>
      <w:rPr>
        <w:noProof/>
        <w:sz w:val="20"/>
      </w:rPr>
      <mc:AlternateContent>
        <mc:Choice Requires="wpg">
          <w:drawing>
            <wp:anchor distT="0" distB="0" distL="114300" distR="114300" simplePos="0" relativeHeight="503170400" behindDoc="1" locked="0" layoutInCell="1" allowOverlap="1" wp14:anchorId="239B68FF" wp14:editId="1C17C419">
              <wp:simplePos x="0" y="0"/>
              <wp:positionH relativeFrom="margin">
                <wp:align>left</wp:align>
              </wp:positionH>
              <wp:positionV relativeFrom="page">
                <wp:posOffset>77470</wp:posOffset>
              </wp:positionV>
              <wp:extent cx="5893435" cy="497205"/>
              <wp:effectExtent l="0" t="0" r="12065" b="36195"/>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97205"/>
                        <a:chOff x="1034" y="562"/>
                        <a:chExt cx="9281" cy="783"/>
                      </a:xfrm>
                    </wpg:grpSpPr>
                    <pic:pic xmlns:pic="http://schemas.openxmlformats.org/drawingml/2006/picture">
                      <pic:nvPicPr>
                        <pic:cNvPr id="63" name="Picture 22"/>
                        <pic:cNvPicPr>
                          <a:picLocks noChangeAspect="1" noChangeArrowheads="1"/>
                        </pic:cNvPicPr>
                      </pic:nvPicPr>
                      <pic:blipFill>
                        <a:blip r:embed="rId1"/>
                        <a:srcRect/>
                        <a:stretch>
                          <a:fillRect/>
                        </a:stretch>
                      </pic:blipFill>
                      <pic:spPr bwMode="auto">
                        <a:xfrm>
                          <a:off x="1146" y="578"/>
                          <a:ext cx="1306" cy="705"/>
                        </a:xfrm>
                        <a:prstGeom prst="rect">
                          <a:avLst/>
                        </a:prstGeom>
                        <a:noFill/>
                        <a:ln>
                          <a:noFill/>
                        </a:ln>
                      </pic:spPr>
                    </pic:pic>
                    <wps:wsp>
                      <wps:cNvPr id="449" name="Line 21"/>
                      <wps:cNvCnPr>
                        <a:cxnSpLocks noChangeShapeType="1"/>
                      </wps:cNvCnPr>
                      <wps:spPr bwMode="auto">
                        <a:xfrm>
                          <a:off x="1044" y="566"/>
                          <a:ext cx="1942" cy="0"/>
                        </a:xfrm>
                        <a:prstGeom prst="line">
                          <a:avLst/>
                        </a:prstGeom>
                        <a:noFill/>
                        <a:ln w="6096">
                          <a:solidFill>
                            <a:srgbClr val="000000"/>
                          </a:solidFill>
                          <a:prstDash val="solid"/>
                          <a:round/>
                          <a:headEnd/>
                          <a:tailEnd/>
                        </a:ln>
                      </wps:spPr>
                      <wps:bodyPr/>
                    </wps:wsp>
                    <wps:wsp>
                      <wps:cNvPr id="451" name="Line 20"/>
                      <wps:cNvCnPr>
                        <a:cxnSpLocks noChangeShapeType="1"/>
                      </wps:cNvCnPr>
                      <wps:spPr bwMode="auto">
                        <a:xfrm>
                          <a:off x="2996" y="566"/>
                          <a:ext cx="7310" cy="0"/>
                        </a:xfrm>
                        <a:prstGeom prst="line">
                          <a:avLst/>
                        </a:prstGeom>
                        <a:noFill/>
                        <a:ln w="6096">
                          <a:solidFill>
                            <a:srgbClr val="000000"/>
                          </a:solidFill>
                          <a:prstDash val="solid"/>
                          <a:round/>
                          <a:headEnd/>
                          <a:tailEnd/>
                        </a:ln>
                      </wps:spPr>
                      <wps:bodyPr/>
                    </wps:wsp>
                    <wps:wsp>
                      <wps:cNvPr id="453" name="Line 19"/>
                      <wps:cNvCnPr>
                        <a:cxnSpLocks noChangeShapeType="1"/>
                      </wps:cNvCnPr>
                      <wps:spPr bwMode="auto">
                        <a:xfrm>
                          <a:off x="1039" y="562"/>
                          <a:ext cx="0" cy="782"/>
                        </a:xfrm>
                        <a:prstGeom prst="line">
                          <a:avLst/>
                        </a:prstGeom>
                        <a:noFill/>
                        <a:ln w="6401">
                          <a:solidFill>
                            <a:srgbClr val="000000"/>
                          </a:solidFill>
                          <a:prstDash val="solid"/>
                          <a:round/>
                          <a:headEnd/>
                          <a:tailEnd/>
                        </a:ln>
                      </wps:spPr>
                      <wps:bodyPr/>
                    </wps:wsp>
                    <wps:wsp>
                      <wps:cNvPr id="455" name="Line 18"/>
                      <wps:cNvCnPr>
                        <a:cxnSpLocks noChangeShapeType="1"/>
                      </wps:cNvCnPr>
                      <wps:spPr bwMode="auto">
                        <a:xfrm>
                          <a:off x="1044" y="1339"/>
                          <a:ext cx="1942" cy="0"/>
                        </a:xfrm>
                        <a:prstGeom prst="line">
                          <a:avLst/>
                        </a:prstGeom>
                        <a:noFill/>
                        <a:ln w="6096">
                          <a:solidFill>
                            <a:srgbClr val="000000"/>
                          </a:solidFill>
                          <a:prstDash val="solid"/>
                          <a:round/>
                          <a:headEnd/>
                          <a:tailEnd/>
                        </a:ln>
                      </wps:spPr>
                      <wps:bodyPr/>
                    </wps:wsp>
                    <wps:wsp>
                      <wps:cNvPr id="457" name="Line 17"/>
                      <wps:cNvCnPr>
                        <a:cxnSpLocks noChangeShapeType="1"/>
                      </wps:cNvCnPr>
                      <wps:spPr bwMode="auto">
                        <a:xfrm>
                          <a:off x="2991" y="562"/>
                          <a:ext cx="0" cy="782"/>
                        </a:xfrm>
                        <a:prstGeom prst="line">
                          <a:avLst/>
                        </a:prstGeom>
                        <a:noFill/>
                        <a:ln w="6096">
                          <a:solidFill>
                            <a:srgbClr val="000000"/>
                          </a:solidFill>
                          <a:prstDash val="solid"/>
                          <a:round/>
                          <a:headEnd/>
                          <a:tailEnd/>
                        </a:ln>
                      </wps:spPr>
                      <wps:bodyPr/>
                    </wps:wsp>
                    <wps:wsp>
                      <wps:cNvPr id="459" name="Line 16"/>
                      <wps:cNvCnPr>
                        <a:cxnSpLocks noChangeShapeType="1"/>
                      </wps:cNvCnPr>
                      <wps:spPr bwMode="auto">
                        <a:xfrm>
                          <a:off x="2996" y="1339"/>
                          <a:ext cx="7310" cy="0"/>
                        </a:xfrm>
                        <a:prstGeom prst="line">
                          <a:avLst/>
                        </a:prstGeom>
                        <a:noFill/>
                        <a:ln w="6096">
                          <a:solidFill>
                            <a:srgbClr val="000000"/>
                          </a:solidFill>
                          <a:prstDash val="solid"/>
                          <a:round/>
                          <a:headEnd/>
                          <a:tailEnd/>
                        </a:ln>
                      </wps:spPr>
                      <wps:bodyPr/>
                    </wps:wsp>
                    <wps:wsp>
                      <wps:cNvPr id="461" name="Line 15"/>
                      <wps:cNvCnPr>
                        <a:cxnSpLocks noChangeShapeType="1"/>
                      </wps:cNvCnPr>
                      <wps:spPr bwMode="auto">
                        <a:xfrm>
                          <a:off x="10310" y="562"/>
                          <a:ext cx="0" cy="782"/>
                        </a:xfrm>
                        <a:prstGeom prst="line">
                          <a:avLst/>
                        </a:prstGeom>
                        <a:noFill/>
                        <a:ln w="6096">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E9D6AC9" id="Group 62" o:spid="_x0000_s1026" style="position:absolute;margin-left:0;margin-top:6.1pt;width:464.05pt;height:39.15pt;z-index:-146080;mso-position-horizontal:left;mso-position-horizontal-relative:margin;mso-position-vertical-relative:page" coordorigin="1034,562" coordsize="928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46;top:578;width:130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">
                <v:imagedata r:id="rId2" o:title=""/>
              </v:shape>
              <v:line id="Line 21" o:spid="_x0000_s1028" style="position:absolute;visibility:visible;mso-wrap-style:square" from="1044,566" to="298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" strokeweight=".48pt"/>
              <v:line id="Line 20" o:spid="_x0000_s1029" style="position:absolute;visibility:visible;mso-wrap-style:square" from="2996,566" to="1030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" strokeweight=".48pt"/>
              <v:line id="Line 19" o:spid="_x0000_s1030" style="position:absolute;visibility:visible;mso-wrap-style:square" from="1039,562" to="1039,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" strokeweight=".17781mm"/>
              <v:line id="Line 18" o:spid="_x0000_s1031" style="position:absolute;visibility:visible;mso-wrap-style:square" from="1044,1339" to="298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" strokeweight=".48pt"/>
              <v:line id="Line 17" o:spid="_x0000_s1032" style="position:absolute;visibility:visible;mso-wrap-style:square" from="2991,562" to="299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" strokeweight=".48pt"/>
              <v:line id="Line 16" o:spid="_x0000_s1033" style="position:absolute;visibility:visible;mso-wrap-style:square" from="2996,1339" to="1030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" strokeweight=".48pt"/>
              <v:line id="Line 15" o:spid="_x0000_s1034" style="position:absolute;visibility:visible;mso-wrap-style:square" from="10310,562" to="1031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" strokeweight=".48pt"/>
              <w10:wrap anchorx="margin" anchory="page"/>
            </v:group>
          </w:pict>
        </mc:Fallback>
      </mc:AlternateContent>
    </w:r>
    <w:r>
      <w:rPr>
        <w:noProof/>
        <w:sz w:val="20"/>
      </w:rPr>
      <mc:AlternateContent>
        <mc:Choice Requires="wps">
          <w:drawing>
            <wp:anchor distT="0" distB="0" distL="114300" distR="114300" simplePos="0" relativeHeight="503171424" behindDoc="1" locked="0" layoutInCell="1" allowOverlap="1" wp14:anchorId="56CAB52B" wp14:editId="39951467">
              <wp:simplePos x="0" y="0"/>
              <wp:positionH relativeFrom="page">
                <wp:posOffset>2636101</wp:posOffset>
              </wp:positionH>
              <wp:positionV relativeFrom="page">
                <wp:posOffset>340968</wp:posOffset>
              </wp:positionV>
              <wp:extent cx="2546350" cy="196215"/>
              <wp:effectExtent l="0" t="0" r="6350" b="1333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196215"/>
                      </a:xfrm>
                      <a:prstGeom prst="rect">
                        <a:avLst/>
                      </a:prstGeom>
                      <a:noFill/>
                      <a:ln>
                        <a:noFill/>
                      </a:ln>
                    </wps:spPr>
                    <wps:txbx>
                      <w:txbxContent>
                        <w:p w14:paraId="11136ADE" w14:textId="77777777" w:rsidR="00DB3B0D" w:rsidRDefault="00DB3B0D" w:rsidP="00AB0FC6">
                          <w:pPr>
                            <w:spacing w:before="12"/>
                            <w:ind w:left="20"/>
                            <w:rPr>
                              <w:b/>
                              <w:sz w:val="24"/>
                            </w:rPr>
                          </w:pPr>
                          <w:r>
                            <w:rPr>
                              <w:b/>
                              <w:sz w:val="24"/>
                            </w:rPr>
                            <w:t>KENYA BUREAU OF 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AB52B" id="_x0000_t202" coordsize="21600,21600" o:spt="202" path="m,l,21600r21600,l21600,xe">
              <v:stroke joinstyle="miter"/>
              <v:path gradientshapeok="t" o:connecttype="rect"/>
            </v:shapetype>
            <v:shape id="Text Box 61" o:spid="_x0000_s1034" type="#_x0000_t202" style="position:absolute;margin-left:207.55pt;margin-top:26.85pt;width:200.5pt;height:15.45pt;z-index:-1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" filled="f" stroked="f">
              <v:textbox inset="0,0,0,0">
                <w:txbxContent>
                  <w:p w14:paraId="11136ADE" w14:textId="77777777" w:rsidR="00DB3B0D" w:rsidRDefault="00DB3B0D" w:rsidP="00AB0FC6">
                    <w:pPr>
                      <w:spacing w:before="12"/>
                      <w:ind w:left="20"/>
                      <w:rPr>
                        <w:b/>
                        <w:sz w:val="24"/>
                      </w:rPr>
                    </w:pPr>
                    <w:r>
                      <w:rPr>
                        <w:b/>
                        <w:sz w:val="24"/>
                      </w:rPr>
                      <w:t>KENYA BUREAU OF STANDARDS</w:t>
                    </w:r>
                  </w:p>
                </w:txbxContent>
              </v:textbox>
              <w10:wrap anchorx="page" anchory="page"/>
            </v:shape>
          </w:pict>
        </mc:Fallback>
      </mc:AlternateContent>
    </w:r>
  </w:p>
  <w:p w14:paraId="3419CA78" w14:textId="77777777" w:rsidR="00DB3B0D" w:rsidRDefault="00DB3B0D">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D31F" w14:textId="77777777" w:rsidR="00DB3B0D" w:rsidRDefault="00DB3B0D">
    <w:pPr>
      <w:pStyle w:val="BodyText"/>
      <w:spacing w:line="14" w:lineRule="auto"/>
      <w:rPr>
        <w:sz w:val="20"/>
      </w:rPr>
    </w:pPr>
    <w:r>
      <w:rPr>
        <w:noProof/>
      </w:rPr>
      <mc:AlternateContent>
        <mc:Choice Requires="wpg">
          <w:drawing>
            <wp:anchor distT="0" distB="0" distL="114300" distR="114300" simplePos="0" relativeHeight="503156944" behindDoc="1" locked="0" layoutInCell="1" allowOverlap="1" wp14:anchorId="273C8ED5" wp14:editId="59404BEE">
              <wp:simplePos x="0" y="0"/>
              <wp:positionH relativeFrom="page">
                <wp:posOffset>0</wp:posOffset>
              </wp:positionH>
              <wp:positionV relativeFrom="page">
                <wp:posOffset>0</wp:posOffset>
              </wp:positionV>
              <wp:extent cx="7560310" cy="228600"/>
              <wp:effectExtent l="0" t="0" r="2540" b="9525"/>
              <wp:wrapNone/>
              <wp:docPr id="19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28600"/>
                        <a:chOff x="0" y="0"/>
                        <a:chExt cx="11906" cy="360"/>
                      </a:xfrm>
                    </wpg:grpSpPr>
                    <wps:wsp>
                      <wps:cNvPr id="195" name="Freeform 28"/>
                      <wps:cNvSpPr>
                        <a:spLocks/>
                      </wps:cNvSpPr>
                      <wps:spPr bwMode="auto">
                        <a:xfrm>
                          <a:off x="1336" y="0"/>
                          <a:ext cx="10570" cy="360"/>
                        </a:xfrm>
                        <a:custGeom>
                          <a:avLst/>
                          <a:gdLst>
                            <a:gd name="T0" fmla="+- 0 11906 1336"/>
                            <a:gd name="T1" fmla="*/ T0 w 10570"/>
                            <a:gd name="T2" fmla="*/ 0 h 360"/>
                            <a:gd name="T3" fmla="+- 0 1336 1336"/>
                            <a:gd name="T4" fmla="*/ T3 w 10570"/>
                            <a:gd name="T5" fmla="*/ 0 h 360"/>
                            <a:gd name="T6" fmla="+- 0 1626 1336"/>
                            <a:gd name="T7" fmla="*/ T6 w 10570"/>
                            <a:gd name="T8" fmla="*/ 360 h 360"/>
                            <a:gd name="T9" fmla="+- 0 11906 1336"/>
                            <a:gd name="T10" fmla="*/ T9 w 10570"/>
                            <a:gd name="T11" fmla="*/ 352 h 360"/>
                            <a:gd name="T12" fmla="+- 0 11906 1336"/>
                            <a:gd name="T13" fmla="*/ T12 w 10570"/>
                            <a:gd name="T14" fmla="*/ 0 h 360"/>
                          </a:gdLst>
                          <a:ahLst/>
                          <a:cxnLst>
                            <a:cxn ang="0">
                              <a:pos x="T1" y="T2"/>
                            </a:cxn>
                            <a:cxn ang="0">
                              <a:pos x="T4" y="T5"/>
                            </a:cxn>
                            <a:cxn ang="0">
                              <a:pos x="T7" y="T8"/>
                            </a:cxn>
                            <a:cxn ang="0">
                              <a:pos x="T10" y="T11"/>
                            </a:cxn>
                            <a:cxn ang="0">
                              <a:pos x="T13" y="T14"/>
                            </a:cxn>
                          </a:cxnLst>
                          <a:rect l="0" t="0" r="r" b="b"/>
                          <a:pathLst>
                            <a:path w="10570" h="360">
                              <a:moveTo>
                                <a:pt x="10570" y="0"/>
                              </a:moveTo>
                              <a:lnTo>
                                <a:pt x="0" y="0"/>
                              </a:lnTo>
                              <a:lnTo>
                                <a:pt x="290" y="360"/>
                              </a:lnTo>
                              <a:lnTo>
                                <a:pt x="10570" y="352"/>
                              </a:lnTo>
                              <a:lnTo>
                                <a:pt x="1057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7"/>
                      <wps:cNvSpPr>
                        <a:spLocks/>
                      </wps:cNvSpPr>
                      <wps:spPr bwMode="auto">
                        <a:xfrm>
                          <a:off x="0" y="0"/>
                          <a:ext cx="1034" cy="360"/>
                        </a:xfrm>
                        <a:custGeom>
                          <a:avLst/>
                          <a:gdLst>
                            <a:gd name="T0" fmla="*/ 835 w 1034"/>
                            <a:gd name="T1" fmla="*/ 0 h 360"/>
                            <a:gd name="T2" fmla="*/ 0 w 1034"/>
                            <a:gd name="T3" fmla="*/ 0 h 360"/>
                            <a:gd name="T4" fmla="*/ 0 w 1034"/>
                            <a:gd name="T5" fmla="*/ 360 h 360"/>
                            <a:gd name="T6" fmla="*/ 1033 w 1034"/>
                            <a:gd name="T7" fmla="*/ 360 h 360"/>
                            <a:gd name="T8" fmla="*/ 835 w 1034"/>
                            <a:gd name="T9" fmla="*/ 0 h 360"/>
                          </a:gdLst>
                          <a:ahLst/>
                          <a:cxnLst>
                            <a:cxn ang="0">
                              <a:pos x="T0" y="T1"/>
                            </a:cxn>
                            <a:cxn ang="0">
                              <a:pos x="T2" y="T3"/>
                            </a:cxn>
                            <a:cxn ang="0">
                              <a:pos x="T4" y="T5"/>
                            </a:cxn>
                            <a:cxn ang="0">
                              <a:pos x="T6" y="T7"/>
                            </a:cxn>
                            <a:cxn ang="0">
                              <a:pos x="T8" y="T9"/>
                            </a:cxn>
                          </a:cxnLst>
                          <a:rect l="0" t="0" r="r" b="b"/>
                          <a:pathLst>
                            <a:path w="1034" h="360">
                              <a:moveTo>
                                <a:pt x="835" y="0"/>
                              </a:moveTo>
                              <a:lnTo>
                                <a:pt x="0" y="0"/>
                              </a:lnTo>
                              <a:lnTo>
                                <a:pt x="0" y="360"/>
                              </a:lnTo>
                              <a:lnTo>
                                <a:pt x="1033" y="360"/>
                              </a:lnTo>
                              <a:lnTo>
                                <a:pt x="835"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6"/>
                      <wps:cNvSpPr>
                        <a:spLocks/>
                      </wps:cNvSpPr>
                      <wps:spPr bwMode="auto">
                        <a:xfrm>
                          <a:off x="873" y="0"/>
                          <a:ext cx="520" cy="360"/>
                        </a:xfrm>
                        <a:custGeom>
                          <a:avLst/>
                          <a:gdLst>
                            <a:gd name="T0" fmla="+- 0 1195 874"/>
                            <a:gd name="T1" fmla="*/ T0 w 520"/>
                            <a:gd name="T2" fmla="*/ 0 h 360"/>
                            <a:gd name="T3" fmla="+- 0 874 874"/>
                            <a:gd name="T4" fmla="*/ T3 w 520"/>
                            <a:gd name="T5" fmla="*/ 0 h 360"/>
                            <a:gd name="T6" fmla="+- 0 1077 874"/>
                            <a:gd name="T7" fmla="*/ T6 w 520"/>
                            <a:gd name="T8" fmla="*/ 360 h 360"/>
                            <a:gd name="T9" fmla="+- 0 1393 874"/>
                            <a:gd name="T10" fmla="*/ T9 w 520"/>
                            <a:gd name="T11" fmla="*/ 360 h 360"/>
                            <a:gd name="T12" fmla="+- 0 1195 874"/>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321" y="0"/>
                              </a:moveTo>
                              <a:lnTo>
                                <a:pt x="0" y="0"/>
                              </a:lnTo>
                              <a:lnTo>
                                <a:pt x="203" y="360"/>
                              </a:lnTo>
                              <a:lnTo>
                                <a:pt x="519" y="360"/>
                              </a:lnTo>
                              <a:lnTo>
                                <a:pt x="321" y="0"/>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25"/>
                      <wps:cNvSpPr>
                        <a:spLocks/>
                      </wps:cNvSpPr>
                      <wps:spPr bwMode="auto">
                        <a:xfrm>
                          <a:off x="1234" y="0"/>
                          <a:ext cx="520" cy="360"/>
                        </a:xfrm>
                        <a:custGeom>
                          <a:avLst/>
                          <a:gdLst>
                            <a:gd name="T0" fmla="+- 0 1556 1235"/>
                            <a:gd name="T1" fmla="*/ T0 w 520"/>
                            <a:gd name="T2" fmla="*/ 0 h 360"/>
                            <a:gd name="T3" fmla="+- 0 1235 1235"/>
                            <a:gd name="T4" fmla="*/ T3 w 520"/>
                            <a:gd name="T5" fmla="*/ 0 h 360"/>
                            <a:gd name="T6" fmla="+- 0 1438 1235"/>
                            <a:gd name="T7" fmla="*/ T6 w 520"/>
                            <a:gd name="T8" fmla="*/ 360 h 360"/>
                            <a:gd name="T9" fmla="+- 0 1754 1235"/>
                            <a:gd name="T10" fmla="*/ T9 w 520"/>
                            <a:gd name="T11" fmla="*/ 360 h 360"/>
                            <a:gd name="T12" fmla="+- 0 1556 1235"/>
                            <a:gd name="T13" fmla="*/ T12 w 520"/>
                            <a:gd name="T14" fmla="*/ 0 h 360"/>
                          </a:gdLst>
                          <a:ahLst/>
                          <a:cxnLst>
                            <a:cxn ang="0">
                              <a:pos x="T1" y="T2"/>
                            </a:cxn>
                            <a:cxn ang="0">
                              <a:pos x="T4" y="T5"/>
                            </a:cxn>
                            <a:cxn ang="0">
                              <a:pos x="T7" y="T8"/>
                            </a:cxn>
                            <a:cxn ang="0">
                              <a:pos x="T10" y="T11"/>
                            </a:cxn>
                            <a:cxn ang="0">
                              <a:pos x="T13" y="T14"/>
                            </a:cxn>
                          </a:cxnLst>
                          <a:rect l="0" t="0" r="r" b="b"/>
                          <a:pathLst>
                            <a:path w="520" h="360">
                              <a:moveTo>
                                <a:pt x="321" y="0"/>
                              </a:moveTo>
                              <a:lnTo>
                                <a:pt x="0" y="0"/>
                              </a:lnTo>
                              <a:lnTo>
                                <a:pt x="203" y="360"/>
                              </a:lnTo>
                              <a:lnTo>
                                <a:pt x="519" y="360"/>
                              </a:lnTo>
                              <a:lnTo>
                                <a:pt x="321" y="0"/>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7264C89" id="Group 24" o:spid="_x0000_s1026" style="position:absolute;margin-left:0;margin-top:0;width:595.3pt;height:18pt;z-index:-159536;mso-position-horizontal-relative:page;mso-position-vertical-relative:page" coordsize="1190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">
              <v:shape id="Freeform 28" o:spid="_x0000_s1027" style="position:absolute;left:1336;width:10570;height:360;visibility:visible;mso-wrap-style:square;v-text-anchor:top" coordsize="105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" path="m10570,l,,290,360r10280,-8l10570,xe" fillcolor="#e6e7e8" stroked="f">
                <v:path arrowok="t" o:connecttype="custom" o:connectlocs="10570,0;0,0;290,360;10570,352;10570,0" o:connectangles="0,0,0,0,0"/>
              </v:shape>
              <v:shape id="Freeform 27" o:spid="_x0000_s1028" style="position:absolute;width:1034;height:360;visibility:visible;mso-wrap-style:square;v-text-anchor:top" coordsize="103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" path="m835,l,,,360r1033,l835,xe" fillcolor="#00a650" stroked="f">
                <v:path arrowok="t" o:connecttype="custom" o:connectlocs="835,0;0,0;0,360;1033,360;835,0" o:connectangles="0,0,0,0,0"/>
              </v:shape>
              <v:shape id="Freeform 26" o:spid="_x0000_s1029" style="position:absolute;left:873;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" path="m321,l,,203,360r316,l321,xe" fillcolor="#ed1c24" stroked="f">
                <v:path arrowok="t" o:connecttype="custom" o:connectlocs="321,0;0,0;203,360;519,360;321,0" o:connectangles="0,0,0,0,0"/>
              </v:shape>
              <v:shape id="Freeform 25" o:spid="_x0000_s1030" style="position:absolute;left:1234;width:520;height:360;visibility:visible;mso-wrap-style:square;v-text-anchor:top" coordsize="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" path="m321,l,,203,360r316,l321,xe" fillcolor="#a7a9ac" stroked="f">
                <v:path arrowok="t" o:connecttype="custom" o:connectlocs="321,0;0,0;203,360;519,360;321,0" o:connectangles="0,0,0,0,0"/>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A909C" w14:textId="77777777" w:rsidR="00DB3B0D" w:rsidRDefault="00DB3B0D" w:rsidP="00AB0FC6">
    <w:pPr>
      <w:pStyle w:val="BodyText"/>
      <w:spacing w:line="14" w:lineRule="auto"/>
      <w:rPr>
        <w:sz w:val="20"/>
      </w:rPr>
    </w:pPr>
    <w:r>
      <w:rPr>
        <w:noProof/>
        <w:sz w:val="20"/>
      </w:rPr>
      <mc:AlternateContent>
        <mc:Choice Requires="wps">
          <w:drawing>
            <wp:anchor distT="0" distB="0" distL="114300" distR="114300" simplePos="0" relativeHeight="503174496" behindDoc="1" locked="0" layoutInCell="1" allowOverlap="1" wp14:anchorId="478036EF" wp14:editId="1CC85135">
              <wp:simplePos x="0" y="0"/>
              <wp:positionH relativeFrom="page">
                <wp:posOffset>2636101</wp:posOffset>
              </wp:positionH>
              <wp:positionV relativeFrom="page">
                <wp:posOffset>340968</wp:posOffset>
              </wp:positionV>
              <wp:extent cx="2546350" cy="196215"/>
              <wp:effectExtent l="0" t="0" r="6350" b="13335"/>
              <wp:wrapNone/>
              <wp:docPr id="46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196215"/>
                      </a:xfrm>
                      <a:prstGeom prst="rect">
                        <a:avLst/>
                      </a:prstGeom>
                      <a:noFill/>
                      <a:ln>
                        <a:noFill/>
                      </a:ln>
                    </wps:spPr>
                    <wps:txbx>
                      <w:txbxContent>
                        <w:p w14:paraId="7620B01A" w14:textId="77777777" w:rsidR="00DB3B0D" w:rsidRDefault="00DB3B0D" w:rsidP="00AB0FC6">
                          <w:pPr>
                            <w:spacing w:before="12"/>
                            <w:ind w:left="20"/>
                            <w:rPr>
                              <w:b/>
                              <w:sz w:val="24"/>
                            </w:rPr>
                          </w:pPr>
                          <w:r>
                            <w:rPr>
                              <w:b/>
                              <w:sz w:val="24"/>
                            </w:rPr>
                            <w:t>KENYA BUREAU OF STANDARDS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036EF" id="_x0000_t202" coordsize="21600,21600" o:spt="202" path="m,l,21600r21600,l21600,xe">
              <v:stroke joinstyle="miter"/>
              <v:path gradientshapeok="t" o:connecttype="rect"/>
            </v:shapetype>
            <v:shape id="Text Box 463" o:spid="_x0000_s1036" type="#_x0000_t202" style="position:absolute;margin-left:207.55pt;margin-top:26.85pt;width:200.5pt;height:15.45pt;z-index:-1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" filled="f" stroked="f">
              <v:textbox inset="0,0,0,0">
                <w:txbxContent>
                  <w:p w14:paraId="7620B01A" w14:textId="77777777" w:rsidR="00DB3B0D" w:rsidRDefault="00DB3B0D" w:rsidP="00AB0FC6">
                    <w:pPr>
                      <w:spacing w:before="12"/>
                      <w:ind w:left="20"/>
                      <w:rPr>
                        <w:b/>
                        <w:sz w:val="24"/>
                      </w:rPr>
                    </w:pPr>
                    <w:r>
                      <w:rPr>
                        <w:b/>
                        <w:sz w:val="24"/>
                      </w:rPr>
                      <w:t>KENYA BUREAU OF STANDARDS</w:t>
                    </w:r>
                  </w:p>
                </w:txbxContent>
              </v:textbox>
              <w10:wrap anchorx="page" anchory="page"/>
            </v:shape>
          </w:pict>
        </mc:Fallback>
      </mc:AlternateContent>
    </w:r>
    <w:r>
      <w:rPr>
        <w:noProof/>
        <w:sz w:val="20"/>
      </w:rPr>
      <mc:AlternateContent>
        <mc:Choice Requires="wpg">
          <w:drawing>
            <wp:anchor distT="0" distB="0" distL="114300" distR="114300" simplePos="0" relativeHeight="503173472" behindDoc="1" locked="0" layoutInCell="1" allowOverlap="1" wp14:anchorId="4BE024B0" wp14:editId="70EC43E2">
              <wp:simplePos x="0" y="0"/>
              <wp:positionH relativeFrom="page">
                <wp:posOffset>452309</wp:posOffset>
              </wp:positionH>
              <wp:positionV relativeFrom="page">
                <wp:posOffset>201795</wp:posOffset>
              </wp:positionV>
              <wp:extent cx="5893435" cy="497205"/>
              <wp:effectExtent l="0" t="0" r="12065" b="36195"/>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3435" cy="497205"/>
                        <a:chOff x="1034" y="562"/>
                        <a:chExt cx="9281" cy="783"/>
                      </a:xfrm>
                    </wpg:grpSpPr>
                    <pic:pic xmlns:pic="http://schemas.openxmlformats.org/drawingml/2006/picture">
                      <pic:nvPicPr>
                        <pic:cNvPr id="467" name="Picture 22"/>
                        <pic:cNvPicPr>
                          <a:picLocks noChangeAspect="1" noChangeArrowheads="1"/>
                        </pic:cNvPicPr>
                      </pic:nvPicPr>
                      <pic:blipFill>
                        <a:blip r:embed="rId1"/>
                        <a:srcRect/>
                        <a:stretch>
                          <a:fillRect/>
                        </a:stretch>
                      </pic:blipFill>
                      <pic:spPr bwMode="auto">
                        <a:xfrm>
                          <a:off x="1146" y="578"/>
                          <a:ext cx="1306" cy="705"/>
                        </a:xfrm>
                        <a:prstGeom prst="rect">
                          <a:avLst/>
                        </a:prstGeom>
                        <a:noFill/>
                        <a:ln>
                          <a:noFill/>
                        </a:ln>
                      </pic:spPr>
                    </pic:pic>
                    <wps:wsp>
                      <wps:cNvPr id="469" name="Line 21"/>
                      <wps:cNvCnPr>
                        <a:cxnSpLocks noChangeShapeType="1"/>
                      </wps:cNvCnPr>
                      <wps:spPr bwMode="auto">
                        <a:xfrm>
                          <a:off x="1044" y="566"/>
                          <a:ext cx="1942" cy="0"/>
                        </a:xfrm>
                        <a:prstGeom prst="line">
                          <a:avLst/>
                        </a:prstGeom>
                        <a:noFill/>
                        <a:ln w="6096">
                          <a:solidFill>
                            <a:srgbClr val="000000"/>
                          </a:solidFill>
                          <a:prstDash val="solid"/>
                          <a:round/>
                          <a:headEnd/>
                          <a:tailEnd/>
                        </a:ln>
                      </wps:spPr>
                      <wps:bodyPr/>
                    </wps:wsp>
                    <wps:wsp>
                      <wps:cNvPr id="471" name="Line 20"/>
                      <wps:cNvCnPr>
                        <a:cxnSpLocks noChangeShapeType="1"/>
                      </wps:cNvCnPr>
                      <wps:spPr bwMode="auto">
                        <a:xfrm>
                          <a:off x="2996" y="566"/>
                          <a:ext cx="7310" cy="0"/>
                        </a:xfrm>
                        <a:prstGeom prst="line">
                          <a:avLst/>
                        </a:prstGeom>
                        <a:noFill/>
                        <a:ln w="6096">
                          <a:solidFill>
                            <a:srgbClr val="000000"/>
                          </a:solidFill>
                          <a:prstDash val="solid"/>
                          <a:round/>
                          <a:headEnd/>
                          <a:tailEnd/>
                        </a:ln>
                      </wps:spPr>
                      <wps:bodyPr/>
                    </wps:wsp>
                    <wps:wsp>
                      <wps:cNvPr id="473" name="Line 19"/>
                      <wps:cNvCnPr>
                        <a:cxnSpLocks noChangeShapeType="1"/>
                      </wps:cNvCnPr>
                      <wps:spPr bwMode="auto">
                        <a:xfrm>
                          <a:off x="1039" y="562"/>
                          <a:ext cx="0" cy="782"/>
                        </a:xfrm>
                        <a:prstGeom prst="line">
                          <a:avLst/>
                        </a:prstGeom>
                        <a:noFill/>
                        <a:ln w="6401">
                          <a:solidFill>
                            <a:srgbClr val="000000"/>
                          </a:solidFill>
                          <a:prstDash val="solid"/>
                          <a:round/>
                          <a:headEnd/>
                          <a:tailEnd/>
                        </a:ln>
                      </wps:spPr>
                      <wps:bodyPr/>
                    </wps:wsp>
                    <wps:wsp>
                      <wps:cNvPr id="475" name="Line 18"/>
                      <wps:cNvCnPr>
                        <a:cxnSpLocks noChangeShapeType="1"/>
                      </wps:cNvCnPr>
                      <wps:spPr bwMode="auto">
                        <a:xfrm>
                          <a:off x="1044" y="1339"/>
                          <a:ext cx="1942" cy="0"/>
                        </a:xfrm>
                        <a:prstGeom prst="line">
                          <a:avLst/>
                        </a:prstGeom>
                        <a:noFill/>
                        <a:ln w="6096">
                          <a:solidFill>
                            <a:srgbClr val="000000"/>
                          </a:solidFill>
                          <a:prstDash val="solid"/>
                          <a:round/>
                          <a:headEnd/>
                          <a:tailEnd/>
                        </a:ln>
                      </wps:spPr>
                      <wps:bodyPr/>
                    </wps:wsp>
                    <wps:wsp>
                      <wps:cNvPr id="477" name="Line 17"/>
                      <wps:cNvCnPr>
                        <a:cxnSpLocks noChangeShapeType="1"/>
                      </wps:cNvCnPr>
                      <wps:spPr bwMode="auto">
                        <a:xfrm>
                          <a:off x="2991" y="562"/>
                          <a:ext cx="0" cy="782"/>
                        </a:xfrm>
                        <a:prstGeom prst="line">
                          <a:avLst/>
                        </a:prstGeom>
                        <a:noFill/>
                        <a:ln w="6096">
                          <a:solidFill>
                            <a:srgbClr val="000000"/>
                          </a:solidFill>
                          <a:prstDash val="solid"/>
                          <a:round/>
                          <a:headEnd/>
                          <a:tailEnd/>
                        </a:ln>
                      </wps:spPr>
                      <wps:bodyPr/>
                    </wps:wsp>
                    <wps:wsp>
                      <wps:cNvPr id="478" name="Line 16"/>
                      <wps:cNvCnPr>
                        <a:cxnSpLocks noChangeShapeType="1"/>
                      </wps:cNvCnPr>
                      <wps:spPr bwMode="auto">
                        <a:xfrm>
                          <a:off x="2996" y="1339"/>
                          <a:ext cx="7310" cy="0"/>
                        </a:xfrm>
                        <a:prstGeom prst="line">
                          <a:avLst/>
                        </a:prstGeom>
                        <a:noFill/>
                        <a:ln w="6096">
                          <a:solidFill>
                            <a:srgbClr val="000000"/>
                          </a:solidFill>
                          <a:prstDash val="solid"/>
                          <a:round/>
                          <a:headEnd/>
                          <a:tailEnd/>
                        </a:ln>
                      </wps:spPr>
                      <wps:bodyPr/>
                    </wps:wsp>
                    <wps:wsp>
                      <wps:cNvPr id="479" name="Line 15"/>
                      <wps:cNvCnPr>
                        <a:cxnSpLocks noChangeShapeType="1"/>
                      </wps:cNvCnPr>
                      <wps:spPr bwMode="auto">
                        <a:xfrm>
                          <a:off x="10310" y="562"/>
                          <a:ext cx="0" cy="782"/>
                        </a:xfrm>
                        <a:prstGeom prst="line">
                          <a:avLst/>
                        </a:prstGeom>
                        <a:noFill/>
                        <a:ln w="6096">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9A69305" id="Group 465" o:spid="_x0000_s1026" style="position:absolute;margin-left:35.6pt;margin-top:15.9pt;width:464.05pt;height:39.15pt;z-index:-143008;mso-position-horizontal-relative:page;mso-position-vertical-relative:page" coordorigin="1034,562" coordsize="928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46;top:578;width:130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">
                <v:imagedata r:id="rId2" o:title=""/>
              </v:shape>
              <v:line id="Line 21" o:spid="_x0000_s1028" style="position:absolute;visibility:visible;mso-wrap-style:square" from="1044,566" to="298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" strokeweight=".48pt"/>
              <v:line id="Line 20" o:spid="_x0000_s1029" style="position:absolute;visibility:visible;mso-wrap-style:square" from="2996,566" to="1030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" strokeweight=".48pt"/>
              <v:line id="Line 19" o:spid="_x0000_s1030" style="position:absolute;visibility:visible;mso-wrap-style:square" from="1039,562" to="1039,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" strokeweight=".17781mm"/>
              <v:line id="Line 18" o:spid="_x0000_s1031" style="position:absolute;visibility:visible;mso-wrap-style:square" from="1044,1339" to="298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" strokeweight=".48pt"/>
              <v:line id="Line 17" o:spid="_x0000_s1032" style="position:absolute;visibility:visible;mso-wrap-style:square" from="2991,562" to="299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" strokeweight=".48pt"/>
              <v:line id="Line 16" o:spid="_x0000_s1033" style="position:absolute;visibility:visible;mso-wrap-style:square" from="2996,1339" to="10306,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" strokeweight=".48pt"/>
              <v:line id="Line 15" o:spid="_x0000_s1034" style="position:absolute;visibility:visible;mso-wrap-style:square" from="10310,562" to="10310,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" strokeweight=".48pt"/>
              <w10:wrap anchorx="page" anchory="page"/>
            </v:group>
          </w:pict>
        </mc:Fallback>
      </mc:AlternateContent>
    </w:r>
  </w:p>
  <w:p w14:paraId="477A9021" w14:textId="77777777" w:rsidR="00DB3B0D" w:rsidRDefault="00DB3B0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0432"/>
    <w:multiLevelType w:val="hybridMultilevel"/>
    <w:tmpl w:val="9C5E5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81846"/>
    <w:multiLevelType w:val="hybridMultilevel"/>
    <w:tmpl w:val="E2A2DD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CF0EC8"/>
    <w:multiLevelType w:val="hybridMultilevel"/>
    <w:tmpl w:val="9CC819B2"/>
    <w:lvl w:ilvl="0" w:tplc="2E9C60C8">
      <w:start w:val="1"/>
      <w:numFmt w:val="lowerLetter"/>
      <w:lvlText w:val="%1)"/>
      <w:lvlJc w:val="left"/>
      <w:pPr>
        <w:ind w:left="1236" w:hanging="480"/>
      </w:pPr>
      <w:rPr>
        <w:rFonts w:ascii="Times New Roman" w:eastAsia="Times New Roman" w:hAnsi="Times New Roman" w:cs="Times New Roman" w:hint="default"/>
        <w:color w:val="231F20"/>
        <w:w w:val="100"/>
        <w:sz w:val="22"/>
        <w:szCs w:val="22"/>
      </w:rPr>
    </w:lvl>
    <w:lvl w:ilvl="1" w:tplc="4C2CC6B2">
      <w:start w:val="1"/>
      <w:numFmt w:val="upperRoman"/>
      <w:lvlText w:val="%2)"/>
      <w:lvlJc w:val="left"/>
      <w:pPr>
        <w:ind w:left="1716" w:hanging="480"/>
      </w:pPr>
      <w:rPr>
        <w:rFonts w:ascii="Times New Roman" w:eastAsia="Times New Roman" w:hAnsi="Times New Roman" w:cs="Times New Roman" w:hint="default"/>
        <w:color w:val="231F20"/>
        <w:w w:val="99"/>
        <w:sz w:val="22"/>
        <w:szCs w:val="22"/>
      </w:rPr>
    </w:lvl>
    <w:lvl w:ilvl="2" w:tplc="38BE2016">
      <w:numFmt w:val="bullet"/>
      <w:lvlText w:val="•"/>
      <w:lvlJc w:val="left"/>
      <w:pPr>
        <w:ind w:left="2709" w:hanging="480"/>
      </w:pPr>
      <w:rPr>
        <w:rFonts w:hint="default"/>
      </w:rPr>
    </w:lvl>
    <w:lvl w:ilvl="3" w:tplc="41224092">
      <w:numFmt w:val="bullet"/>
      <w:lvlText w:val="•"/>
      <w:lvlJc w:val="left"/>
      <w:pPr>
        <w:ind w:left="3699" w:hanging="480"/>
      </w:pPr>
      <w:rPr>
        <w:rFonts w:hint="default"/>
      </w:rPr>
    </w:lvl>
    <w:lvl w:ilvl="4" w:tplc="8C5AEA9C">
      <w:numFmt w:val="bullet"/>
      <w:lvlText w:val="•"/>
      <w:lvlJc w:val="left"/>
      <w:pPr>
        <w:ind w:left="4688" w:hanging="480"/>
      </w:pPr>
      <w:rPr>
        <w:rFonts w:hint="default"/>
      </w:rPr>
    </w:lvl>
    <w:lvl w:ilvl="5" w:tplc="DF380766">
      <w:numFmt w:val="bullet"/>
      <w:lvlText w:val="•"/>
      <w:lvlJc w:val="left"/>
      <w:pPr>
        <w:ind w:left="5678" w:hanging="480"/>
      </w:pPr>
      <w:rPr>
        <w:rFonts w:hint="default"/>
      </w:rPr>
    </w:lvl>
    <w:lvl w:ilvl="6" w:tplc="47E0F460">
      <w:numFmt w:val="bullet"/>
      <w:lvlText w:val="•"/>
      <w:lvlJc w:val="left"/>
      <w:pPr>
        <w:ind w:left="6667" w:hanging="480"/>
      </w:pPr>
      <w:rPr>
        <w:rFonts w:hint="default"/>
      </w:rPr>
    </w:lvl>
    <w:lvl w:ilvl="7" w:tplc="B3B01952">
      <w:numFmt w:val="bullet"/>
      <w:lvlText w:val="•"/>
      <w:lvlJc w:val="left"/>
      <w:pPr>
        <w:ind w:left="7657" w:hanging="480"/>
      </w:pPr>
      <w:rPr>
        <w:rFonts w:hint="default"/>
      </w:rPr>
    </w:lvl>
    <w:lvl w:ilvl="8" w:tplc="C080845C">
      <w:numFmt w:val="bullet"/>
      <w:lvlText w:val="•"/>
      <w:lvlJc w:val="left"/>
      <w:pPr>
        <w:ind w:left="8646" w:hanging="480"/>
      </w:pPr>
      <w:rPr>
        <w:rFonts w:hint="default"/>
      </w:rPr>
    </w:lvl>
  </w:abstractNum>
  <w:abstractNum w:abstractNumId="3" w15:restartNumberingAfterBreak="0">
    <w:nsid w:val="02047295"/>
    <w:multiLevelType w:val="multilevel"/>
    <w:tmpl w:val="EBD01948"/>
    <w:lvl w:ilvl="0">
      <w:start w:val="1"/>
      <w:numFmt w:val="decimal"/>
      <w:lvlText w:val="%1."/>
      <w:lvlJc w:val="left"/>
      <w:pPr>
        <w:ind w:left="348" w:hanging="360"/>
      </w:pPr>
      <w:rPr>
        <w:rFonts w:hint="default"/>
      </w:rPr>
    </w:lvl>
    <w:lvl w:ilvl="1">
      <w:start w:val="10"/>
      <w:numFmt w:val="decimal"/>
      <w:isLgl/>
      <w:lvlText w:val="%1.%2"/>
      <w:lvlJc w:val="left"/>
      <w:pPr>
        <w:ind w:left="720" w:hanging="720"/>
      </w:pPr>
      <w:rPr>
        <w:rFonts w:hint="default"/>
      </w:rPr>
    </w:lvl>
    <w:lvl w:ilvl="2">
      <w:start w:val="1"/>
      <w:numFmt w:val="decimal"/>
      <w:isLgl/>
      <w:lvlText w:val="%1.%2.%3"/>
      <w:lvlJc w:val="left"/>
      <w:pPr>
        <w:ind w:left="732" w:hanging="720"/>
      </w:pPr>
      <w:rPr>
        <w:rFonts w:hint="default"/>
      </w:rPr>
    </w:lvl>
    <w:lvl w:ilvl="3">
      <w:start w:val="1"/>
      <w:numFmt w:val="decimal"/>
      <w:isLgl/>
      <w:lvlText w:val="%1.%2.%3.%4"/>
      <w:lvlJc w:val="left"/>
      <w:pPr>
        <w:ind w:left="744" w:hanging="720"/>
      </w:pPr>
      <w:rPr>
        <w:rFonts w:hint="default"/>
      </w:rPr>
    </w:lvl>
    <w:lvl w:ilvl="4">
      <w:start w:val="1"/>
      <w:numFmt w:val="decimal"/>
      <w:isLgl/>
      <w:lvlText w:val="%1.%2.%3.%4.%5"/>
      <w:lvlJc w:val="left"/>
      <w:pPr>
        <w:ind w:left="1116" w:hanging="1080"/>
      </w:pPr>
      <w:rPr>
        <w:rFonts w:hint="default"/>
      </w:rPr>
    </w:lvl>
    <w:lvl w:ilvl="5">
      <w:start w:val="1"/>
      <w:numFmt w:val="decimal"/>
      <w:isLgl/>
      <w:lvlText w:val="%1.%2.%3.%4.%5.%6"/>
      <w:lvlJc w:val="left"/>
      <w:pPr>
        <w:ind w:left="1128"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884" w:hanging="1800"/>
      </w:pPr>
      <w:rPr>
        <w:rFonts w:hint="default"/>
      </w:rPr>
    </w:lvl>
  </w:abstractNum>
  <w:abstractNum w:abstractNumId="4" w15:restartNumberingAfterBreak="0">
    <w:nsid w:val="040A2ABA"/>
    <w:multiLevelType w:val="hybridMultilevel"/>
    <w:tmpl w:val="BD74907C"/>
    <w:lvl w:ilvl="0" w:tplc="7488DE88">
      <w:start w:val="1"/>
      <w:numFmt w:val="decimal"/>
      <w:lvlText w:val="%1."/>
      <w:lvlJc w:val="left"/>
      <w:pPr>
        <w:ind w:left="679" w:hanging="570"/>
      </w:pPr>
      <w:rPr>
        <w:rFonts w:ascii="Times New Roman" w:eastAsia="Times New Roman" w:hAnsi="Times New Roman" w:cs="Times New Roman" w:hint="default"/>
        <w:color w:val="231F20"/>
        <w:spacing w:val="-26"/>
        <w:w w:val="100"/>
        <w:sz w:val="22"/>
        <w:szCs w:val="22"/>
      </w:rPr>
    </w:lvl>
    <w:lvl w:ilvl="1" w:tplc="ADB447EE">
      <w:start w:val="1"/>
      <w:numFmt w:val="lowerLetter"/>
      <w:lvlText w:val="%2)"/>
      <w:lvlJc w:val="left"/>
      <w:pPr>
        <w:ind w:left="1237" w:hanging="548"/>
      </w:pPr>
      <w:rPr>
        <w:rFonts w:ascii="Times New Roman" w:eastAsia="Times New Roman" w:hAnsi="Times New Roman" w:cs="Times New Roman" w:hint="default"/>
        <w:color w:val="231F20"/>
        <w:w w:val="100"/>
        <w:sz w:val="22"/>
        <w:szCs w:val="22"/>
      </w:rPr>
    </w:lvl>
    <w:lvl w:ilvl="2" w:tplc="DEC00BAC">
      <w:numFmt w:val="bullet"/>
      <w:lvlText w:val="•"/>
      <w:lvlJc w:val="left"/>
      <w:pPr>
        <w:ind w:left="2282" w:hanging="548"/>
      </w:pPr>
      <w:rPr>
        <w:rFonts w:hint="default"/>
      </w:rPr>
    </w:lvl>
    <w:lvl w:ilvl="3" w:tplc="0606724E">
      <w:numFmt w:val="bullet"/>
      <w:lvlText w:val="•"/>
      <w:lvlJc w:val="left"/>
      <w:pPr>
        <w:ind w:left="3325" w:hanging="548"/>
      </w:pPr>
      <w:rPr>
        <w:rFonts w:hint="default"/>
      </w:rPr>
    </w:lvl>
    <w:lvl w:ilvl="4" w:tplc="9FA893F8">
      <w:numFmt w:val="bullet"/>
      <w:lvlText w:val="•"/>
      <w:lvlJc w:val="left"/>
      <w:pPr>
        <w:ind w:left="4368" w:hanging="548"/>
      </w:pPr>
      <w:rPr>
        <w:rFonts w:hint="default"/>
      </w:rPr>
    </w:lvl>
    <w:lvl w:ilvl="5" w:tplc="F83EE4AC">
      <w:numFmt w:val="bullet"/>
      <w:lvlText w:val="•"/>
      <w:lvlJc w:val="left"/>
      <w:pPr>
        <w:ind w:left="5411" w:hanging="548"/>
      </w:pPr>
      <w:rPr>
        <w:rFonts w:hint="default"/>
      </w:rPr>
    </w:lvl>
    <w:lvl w:ilvl="6" w:tplc="1BA638BA">
      <w:numFmt w:val="bullet"/>
      <w:lvlText w:val="•"/>
      <w:lvlJc w:val="left"/>
      <w:pPr>
        <w:ind w:left="6454" w:hanging="548"/>
      </w:pPr>
      <w:rPr>
        <w:rFonts w:hint="default"/>
      </w:rPr>
    </w:lvl>
    <w:lvl w:ilvl="7" w:tplc="B0DA39BE">
      <w:numFmt w:val="bullet"/>
      <w:lvlText w:val="•"/>
      <w:lvlJc w:val="left"/>
      <w:pPr>
        <w:ind w:left="7497" w:hanging="548"/>
      </w:pPr>
      <w:rPr>
        <w:rFonts w:hint="default"/>
      </w:rPr>
    </w:lvl>
    <w:lvl w:ilvl="8" w:tplc="B50613E0">
      <w:numFmt w:val="bullet"/>
      <w:lvlText w:val="•"/>
      <w:lvlJc w:val="left"/>
      <w:pPr>
        <w:ind w:left="8539" w:hanging="548"/>
      </w:pPr>
      <w:rPr>
        <w:rFonts w:hint="default"/>
      </w:rPr>
    </w:lvl>
  </w:abstractNum>
  <w:abstractNum w:abstractNumId="5" w15:restartNumberingAfterBreak="0">
    <w:nsid w:val="07E34CFB"/>
    <w:multiLevelType w:val="multilevel"/>
    <w:tmpl w:val="27F8A01C"/>
    <w:lvl w:ilvl="0">
      <w:start w:val="23"/>
      <w:numFmt w:val="decimal"/>
      <w:lvlText w:val="%1"/>
      <w:lvlJc w:val="left"/>
      <w:pPr>
        <w:ind w:left="777" w:hanging="660"/>
      </w:pPr>
      <w:rPr>
        <w:rFonts w:hint="default"/>
      </w:rPr>
    </w:lvl>
    <w:lvl w:ilvl="1">
      <w:start w:val="1"/>
      <w:numFmt w:val="decimal"/>
      <w:lvlText w:val="%1.%2"/>
      <w:lvlJc w:val="left"/>
      <w:pPr>
        <w:ind w:left="777" w:hanging="660"/>
      </w:pPr>
      <w:rPr>
        <w:rFonts w:ascii="Times New Roman" w:eastAsia="Times New Roman" w:hAnsi="Times New Roman" w:cs="Times New Roman" w:hint="default"/>
        <w:color w:val="231F20"/>
        <w:spacing w:val="-25"/>
        <w:w w:val="99"/>
        <w:sz w:val="22"/>
        <w:szCs w:val="22"/>
      </w:rPr>
    </w:lvl>
    <w:lvl w:ilvl="2">
      <w:numFmt w:val="bullet"/>
      <w:lvlText w:val="•"/>
      <w:lvlJc w:val="left"/>
      <w:pPr>
        <w:ind w:left="2749" w:hanging="660"/>
      </w:pPr>
      <w:rPr>
        <w:rFonts w:hint="default"/>
      </w:rPr>
    </w:lvl>
    <w:lvl w:ilvl="3">
      <w:numFmt w:val="bullet"/>
      <w:lvlText w:val="•"/>
      <w:lvlJc w:val="left"/>
      <w:pPr>
        <w:ind w:left="3733" w:hanging="660"/>
      </w:pPr>
      <w:rPr>
        <w:rFonts w:hint="default"/>
      </w:rPr>
    </w:lvl>
    <w:lvl w:ilvl="4">
      <w:numFmt w:val="bullet"/>
      <w:lvlText w:val="•"/>
      <w:lvlJc w:val="left"/>
      <w:pPr>
        <w:ind w:left="4718" w:hanging="660"/>
      </w:pPr>
      <w:rPr>
        <w:rFonts w:hint="default"/>
      </w:rPr>
    </w:lvl>
    <w:lvl w:ilvl="5">
      <w:numFmt w:val="bullet"/>
      <w:lvlText w:val="•"/>
      <w:lvlJc w:val="left"/>
      <w:pPr>
        <w:ind w:left="5702" w:hanging="660"/>
      </w:pPr>
      <w:rPr>
        <w:rFonts w:hint="default"/>
      </w:rPr>
    </w:lvl>
    <w:lvl w:ilvl="6">
      <w:numFmt w:val="bullet"/>
      <w:lvlText w:val="•"/>
      <w:lvlJc w:val="left"/>
      <w:pPr>
        <w:ind w:left="6687" w:hanging="660"/>
      </w:pPr>
      <w:rPr>
        <w:rFonts w:hint="default"/>
      </w:rPr>
    </w:lvl>
    <w:lvl w:ilvl="7">
      <w:numFmt w:val="bullet"/>
      <w:lvlText w:val="•"/>
      <w:lvlJc w:val="left"/>
      <w:pPr>
        <w:ind w:left="7671" w:hanging="660"/>
      </w:pPr>
      <w:rPr>
        <w:rFonts w:hint="default"/>
      </w:rPr>
    </w:lvl>
    <w:lvl w:ilvl="8">
      <w:numFmt w:val="bullet"/>
      <w:lvlText w:val="•"/>
      <w:lvlJc w:val="left"/>
      <w:pPr>
        <w:ind w:left="8656" w:hanging="660"/>
      </w:pPr>
      <w:rPr>
        <w:rFonts w:hint="default"/>
      </w:rPr>
    </w:lvl>
  </w:abstractNum>
  <w:abstractNum w:abstractNumId="6" w15:restartNumberingAfterBreak="0">
    <w:nsid w:val="091E6BA8"/>
    <w:multiLevelType w:val="hybridMultilevel"/>
    <w:tmpl w:val="CE60E718"/>
    <w:lvl w:ilvl="0" w:tplc="3E5228BC">
      <w:start w:val="1"/>
      <w:numFmt w:val="decimal"/>
      <w:lvlText w:val="%1."/>
      <w:lvlJc w:val="left"/>
      <w:pPr>
        <w:ind w:left="546" w:hanging="390"/>
      </w:pPr>
      <w:rPr>
        <w:rFonts w:ascii="Times New Roman" w:eastAsia="Times New Roman" w:hAnsi="Times New Roman" w:cs="Times New Roman" w:hint="default"/>
        <w:color w:val="231F20"/>
        <w:spacing w:val="-20"/>
        <w:w w:val="100"/>
        <w:sz w:val="22"/>
        <w:szCs w:val="22"/>
      </w:rPr>
    </w:lvl>
    <w:lvl w:ilvl="1" w:tplc="16700AD4">
      <w:numFmt w:val="bullet"/>
      <w:lvlText w:val="•"/>
      <w:lvlJc w:val="left"/>
      <w:pPr>
        <w:ind w:left="1552" w:hanging="390"/>
      </w:pPr>
      <w:rPr>
        <w:rFonts w:hint="default"/>
      </w:rPr>
    </w:lvl>
    <w:lvl w:ilvl="2" w:tplc="E8C8ED70">
      <w:numFmt w:val="bullet"/>
      <w:lvlText w:val="•"/>
      <w:lvlJc w:val="left"/>
      <w:pPr>
        <w:ind w:left="2565" w:hanging="390"/>
      </w:pPr>
      <w:rPr>
        <w:rFonts w:hint="default"/>
      </w:rPr>
    </w:lvl>
    <w:lvl w:ilvl="3" w:tplc="8EF4C35A">
      <w:numFmt w:val="bullet"/>
      <w:lvlText w:val="•"/>
      <w:lvlJc w:val="left"/>
      <w:pPr>
        <w:ind w:left="3577" w:hanging="390"/>
      </w:pPr>
      <w:rPr>
        <w:rFonts w:hint="default"/>
      </w:rPr>
    </w:lvl>
    <w:lvl w:ilvl="4" w:tplc="E5B85F66">
      <w:numFmt w:val="bullet"/>
      <w:lvlText w:val="•"/>
      <w:lvlJc w:val="left"/>
      <w:pPr>
        <w:ind w:left="4590" w:hanging="390"/>
      </w:pPr>
      <w:rPr>
        <w:rFonts w:hint="default"/>
      </w:rPr>
    </w:lvl>
    <w:lvl w:ilvl="5" w:tplc="46CA3992">
      <w:numFmt w:val="bullet"/>
      <w:lvlText w:val="•"/>
      <w:lvlJc w:val="left"/>
      <w:pPr>
        <w:ind w:left="5602" w:hanging="390"/>
      </w:pPr>
      <w:rPr>
        <w:rFonts w:hint="default"/>
      </w:rPr>
    </w:lvl>
    <w:lvl w:ilvl="6" w:tplc="279E21D6">
      <w:numFmt w:val="bullet"/>
      <w:lvlText w:val="•"/>
      <w:lvlJc w:val="left"/>
      <w:pPr>
        <w:ind w:left="6615" w:hanging="390"/>
      </w:pPr>
      <w:rPr>
        <w:rFonts w:hint="default"/>
      </w:rPr>
    </w:lvl>
    <w:lvl w:ilvl="7" w:tplc="6B1A23E2">
      <w:numFmt w:val="bullet"/>
      <w:lvlText w:val="•"/>
      <w:lvlJc w:val="left"/>
      <w:pPr>
        <w:ind w:left="7627" w:hanging="390"/>
      </w:pPr>
      <w:rPr>
        <w:rFonts w:hint="default"/>
      </w:rPr>
    </w:lvl>
    <w:lvl w:ilvl="8" w:tplc="DD244B36">
      <w:numFmt w:val="bullet"/>
      <w:lvlText w:val="•"/>
      <w:lvlJc w:val="left"/>
      <w:pPr>
        <w:ind w:left="8640" w:hanging="390"/>
      </w:pPr>
      <w:rPr>
        <w:rFonts w:hint="default"/>
      </w:rPr>
    </w:lvl>
  </w:abstractNum>
  <w:abstractNum w:abstractNumId="7" w15:restartNumberingAfterBreak="0">
    <w:nsid w:val="09A82C78"/>
    <w:multiLevelType w:val="multilevel"/>
    <w:tmpl w:val="CEE60C90"/>
    <w:lvl w:ilvl="0">
      <w:start w:val="22"/>
      <w:numFmt w:val="decimal"/>
      <w:lvlText w:val="%1"/>
      <w:lvlJc w:val="left"/>
      <w:pPr>
        <w:ind w:left="767" w:hanging="660"/>
      </w:pPr>
      <w:rPr>
        <w:rFonts w:hint="default"/>
      </w:rPr>
    </w:lvl>
    <w:lvl w:ilvl="1">
      <w:start w:val="1"/>
      <w:numFmt w:val="decimal"/>
      <w:lvlText w:val="%1.%2"/>
      <w:lvlJc w:val="left"/>
      <w:pPr>
        <w:ind w:left="767" w:hanging="660"/>
      </w:pPr>
      <w:rPr>
        <w:rFonts w:ascii="Times New Roman" w:eastAsia="Times New Roman" w:hAnsi="Times New Roman" w:cs="Times New Roman" w:hint="default"/>
        <w:color w:val="231F20"/>
        <w:spacing w:val="-23"/>
        <w:w w:val="99"/>
        <w:sz w:val="22"/>
        <w:szCs w:val="22"/>
      </w:rPr>
    </w:lvl>
    <w:lvl w:ilvl="2">
      <w:start w:val="1"/>
      <w:numFmt w:val="lowerLetter"/>
      <w:lvlText w:val="%3)"/>
      <w:lvlJc w:val="left"/>
      <w:pPr>
        <w:ind w:left="1235" w:hanging="462"/>
      </w:pPr>
      <w:rPr>
        <w:rFonts w:ascii="Times New Roman" w:eastAsia="Times New Roman" w:hAnsi="Times New Roman" w:cs="Times New Roman" w:hint="default"/>
        <w:color w:val="231F20"/>
        <w:w w:val="100"/>
        <w:sz w:val="22"/>
        <w:szCs w:val="22"/>
      </w:rPr>
    </w:lvl>
    <w:lvl w:ilvl="3">
      <w:numFmt w:val="bullet"/>
      <w:lvlText w:val="•"/>
      <w:lvlJc w:val="left"/>
      <w:pPr>
        <w:ind w:left="3325" w:hanging="462"/>
      </w:pPr>
      <w:rPr>
        <w:rFonts w:hint="default"/>
      </w:rPr>
    </w:lvl>
    <w:lvl w:ilvl="4">
      <w:numFmt w:val="bullet"/>
      <w:lvlText w:val="•"/>
      <w:lvlJc w:val="left"/>
      <w:pPr>
        <w:ind w:left="4368" w:hanging="462"/>
      </w:pPr>
      <w:rPr>
        <w:rFonts w:hint="default"/>
      </w:rPr>
    </w:lvl>
    <w:lvl w:ilvl="5">
      <w:numFmt w:val="bullet"/>
      <w:lvlText w:val="•"/>
      <w:lvlJc w:val="left"/>
      <w:pPr>
        <w:ind w:left="5411" w:hanging="462"/>
      </w:pPr>
      <w:rPr>
        <w:rFonts w:hint="default"/>
      </w:rPr>
    </w:lvl>
    <w:lvl w:ilvl="6">
      <w:numFmt w:val="bullet"/>
      <w:lvlText w:val="•"/>
      <w:lvlJc w:val="left"/>
      <w:pPr>
        <w:ind w:left="6454" w:hanging="462"/>
      </w:pPr>
      <w:rPr>
        <w:rFonts w:hint="default"/>
      </w:rPr>
    </w:lvl>
    <w:lvl w:ilvl="7">
      <w:numFmt w:val="bullet"/>
      <w:lvlText w:val="•"/>
      <w:lvlJc w:val="left"/>
      <w:pPr>
        <w:ind w:left="7497" w:hanging="462"/>
      </w:pPr>
      <w:rPr>
        <w:rFonts w:hint="default"/>
      </w:rPr>
    </w:lvl>
    <w:lvl w:ilvl="8">
      <w:numFmt w:val="bullet"/>
      <w:lvlText w:val="•"/>
      <w:lvlJc w:val="left"/>
      <w:pPr>
        <w:ind w:left="8539" w:hanging="462"/>
      </w:pPr>
      <w:rPr>
        <w:rFonts w:hint="default"/>
      </w:rPr>
    </w:lvl>
  </w:abstractNum>
  <w:abstractNum w:abstractNumId="8" w15:restartNumberingAfterBreak="0">
    <w:nsid w:val="0C2C13FE"/>
    <w:multiLevelType w:val="hybridMultilevel"/>
    <w:tmpl w:val="55D8997A"/>
    <w:lvl w:ilvl="0" w:tplc="66DA40BC">
      <w:start w:val="1"/>
      <w:numFmt w:val="lowerRoman"/>
      <w:lvlText w:val="%1)"/>
      <w:lvlJc w:val="left"/>
      <w:pPr>
        <w:ind w:left="2560" w:hanging="576"/>
      </w:pPr>
      <w:rPr>
        <w:rFonts w:ascii="Times New Roman" w:eastAsia="Times New Roman" w:hAnsi="Times New Roman" w:cs="Times New Roman" w:hint="default"/>
        <w:color w:val="231F20"/>
        <w:w w:val="100"/>
        <w:sz w:val="22"/>
        <w:szCs w:val="22"/>
      </w:rPr>
    </w:lvl>
    <w:lvl w:ilvl="1" w:tplc="C8E48D02">
      <w:numFmt w:val="bullet"/>
      <w:lvlText w:val="•"/>
      <w:lvlJc w:val="left"/>
      <w:pPr>
        <w:ind w:left="3494" w:hanging="576"/>
      </w:pPr>
      <w:rPr>
        <w:rFonts w:hint="default"/>
      </w:rPr>
    </w:lvl>
    <w:lvl w:ilvl="2" w:tplc="0B702F48">
      <w:numFmt w:val="bullet"/>
      <w:lvlText w:val="•"/>
      <w:lvlJc w:val="left"/>
      <w:pPr>
        <w:ind w:left="4429" w:hanging="576"/>
      </w:pPr>
      <w:rPr>
        <w:rFonts w:hint="default"/>
      </w:rPr>
    </w:lvl>
    <w:lvl w:ilvl="3" w:tplc="4B6E1132">
      <w:numFmt w:val="bullet"/>
      <w:lvlText w:val="•"/>
      <w:lvlJc w:val="left"/>
      <w:pPr>
        <w:ind w:left="5363" w:hanging="576"/>
      </w:pPr>
      <w:rPr>
        <w:rFonts w:hint="default"/>
      </w:rPr>
    </w:lvl>
    <w:lvl w:ilvl="4" w:tplc="23225ACA">
      <w:numFmt w:val="bullet"/>
      <w:lvlText w:val="•"/>
      <w:lvlJc w:val="left"/>
      <w:pPr>
        <w:ind w:left="6298" w:hanging="576"/>
      </w:pPr>
      <w:rPr>
        <w:rFonts w:hint="default"/>
      </w:rPr>
    </w:lvl>
    <w:lvl w:ilvl="5" w:tplc="5022879C">
      <w:numFmt w:val="bullet"/>
      <w:lvlText w:val="•"/>
      <w:lvlJc w:val="left"/>
      <w:pPr>
        <w:ind w:left="7232" w:hanging="576"/>
      </w:pPr>
      <w:rPr>
        <w:rFonts w:hint="default"/>
      </w:rPr>
    </w:lvl>
    <w:lvl w:ilvl="6" w:tplc="036A4C3A">
      <w:numFmt w:val="bullet"/>
      <w:lvlText w:val="•"/>
      <w:lvlJc w:val="left"/>
      <w:pPr>
        <w:ind w:left="8167" w:hanging="576"/>
      </w:pPr>
      <w:rPr>
        <w:rFonts w:hint="default"/>
      </w:rPr>
    </w:lvl>
    <w:lvl w:ilvl="7" w:tplc="B18CF0EE">
      <w:numFmt w:val="bullet"/>
      <w:lvlText w:val="•"/>
      <w:lvlJc w:val="left"/>
      <w:pPr>
        <w:ind w:left="9101" w:hanging="576"/>
      </w:pPr>
      <w:rPr>
        <w:rFonts w:hint="default"/>
      </w:rPr>
    </w:lvl>
    <w:lvl w:ilvl="8" w:tplc="8258E780">
      <w:numFmt w:val="bullet"/>
      <w:lvlText w:val="•"/>
      <w:lvlJc w:val="left"/>
      <w:pPr>
        <w:ind w:left="10036" w:hanging="576"/>
      </w:pPr>
      <w:rPr>
        <w:rFonts w:hint="default"/>
      </w:rPr>
    </w:lvl>
  </w:abstractNum>
  <w:abstractNum w:abstractNumId="9" w15:restartNumberingAfterBreak="0">
    <w:nsid w:val="102F12D9"/>
    <w:multiLevelType w:val="hybridMultilevel"/>
    <w:tmpl w:val="8FEE04BA"/>
    <w:lvl w:ilvl="0" w:tplc="A5D2D27C">
      <w:start w:val="1"/>
      <w:numFmt w:val="lowerLetter"/>
      <w:lvlText w:val="%1)"/>
      <w:lvlJc w:val="left"/>
      <w:pPr>
        <w:ind w:left="1417" w:hanging="565"/>
      </w:pPr>
      <w:rPr>
        <w:rFonts w:ascii="Times New Roman" w:eastAsia="Times New Roman" w:hAnsi="Times New Roman" w:cs="Times New Roman" w:hint="default"/>
        <w:color w:val="231F20"/>
        <w:w w:val="100"/>
        <w:sz w:val="22"/>
        <w:szCs w:val="22"/>
      </w:rPr>
    </w:lvl>
    <w:lvl w:ilvl="1" w:tplc="71622BBC">
      <w:numFmt w:val="bullet"/>
      <w:lvlText w:val="•"/>
      <w:lvlJc w:val="left"/>
      <w:pPr>
        <w:ind w:left="2468" w:hanging="565"/>
      </w:pPr>
      <w:rPr>
        <w:rFonts w:hint="default"/>
      </w:rPr>
    </w:lvl>
    <w:lvl w:ilvl="2" w:tplc="561AA1C6">
      <w:numFmt w:val="bullet"/>
      <w:lvlText w:val="•"/>
      <w:lvlJc w:val="left"/>
      <w:pPr>
        <w:ind w:left="3517" w:hanging="565"/>
      </w:pPr>
      <w:rPr>
        <w:rFonts w:hint="default"/>
      </w:rPr>
    </w:lvl>
    <w:lvl w:ilvl="3" w:tplc="C8446878">
      <w:numFmt w:val="bullet"/>
      <w:lvlText w:val="•"/>
      <w:lvlJc w:val="left"/>
      <w:pPr>
        <w:ind w:left="4565" w:hanging="565"/>
      </w:pPr>
      <w:rPr>
        <w:rFonts w:hint="default"/>
      </w:rPr>
    </w:lvl>
    <w:lvl w:ilvl="4" w:tplc="3822C9BE">
      <w:numFmt w:val="bullet"/>
      <w:lvlText w:val="•"/>
      <w:lvlJc w:val="left"/>
      <w:pPr>
        <w:ind w:left="5614" w:hanging="565"/>
      </w:pPr>
      <w:rPr>
        <w:rFonts w:hint="default"/>
      </w:rPr>
    </w:lvl>
    <w:lvl w:ilvl="5" w:tplc="F0AED3D0">
      <w:numFmt w:val="bullet"/>
      <w:lvlText w:val="•"/>
      <w:lvlJc w:val="left"/>
      <w:pPr>
        <w:ind w:left="6662" w:hanging="565"/>
      </w:pPr>
      <w:rPr>
        <w:rFonts w:hint="default"/>
      </w:rPr>
    </w:lvl>
    <w:lvl w:ilvl="6" w:tplc="6980B056">
      <w:numFmt w:val="bullet"/>
      <w:lvlText w:val="•"/>
      <w:lvlJc w:val="left"/>
      <w:pPr>
        <w:ind w:left="7711" w:hanging="565"/>
      </w:pPr>
      <w:rPr>
        <w:rFonts w:hint="default"/>
      </w:rPr>
    </w:lvl>
    <w:lvl w:ilvl="7" w:tplc="7EAE3E60">
      <w:numFmt w:val="bullet"/>
      <w:lvlText w:val="•"/>
      <w:lvlJc w:val="left"/>
      <w:pPr>
        <w:ind w:left="8759" w:hanging="565"/>
      </w:pPr>
      <w:rPr>
        <w:rFonts w:hint="default"/>
      </w:rPr>
    </w:lvl>
    <w:lvl w:ilvl="8" w:tplc="71DC9930">
      <w:numFmt w:val="bullet"/>
      <w:lvlText w:val="•"/>
      <w:lvlJc w:val="left"/>
      <w:pPr>
        <w:ind w:left="9808" w:hanging="565"/>
      </w:pPr>
      <w:rPr>
        <w:rFonts w:hint="default"/>
      </w:rPr>
    </w:lvl>
  </w:abstractNum>
  <w:abstractNum w:abstractNumId="10" w15:restartNumberingAfterBreak="0">
    <w:nsid w:val="103D33C6"/>
    <w:multiLevelType w:val="hybridMultilevel"/>
    <w:tmpl w:val="E03AC4AC"/>
    <w:lvl w:ilvl="0" w:tplc="80909B00">
      <w:start w:val="28"/>
      <w:numFmt w:val="decimal"/>
      <w:lvlText w:val="%1."/>
      <w:lvlJc w:val="left"/>
      <w:pPr>
        <w:ind w:left="1469" w:hanging="620"/>
      </w:pPr>
      <w:rPr>
        <w:rFonts w:ascii="Times New Roman" w:eastAsia="Times New Roman" w:hAnsi="Times New Roman" w:cs="Times New Roman" w:hint="default"/>
        <w:color w:val="231F20"/>
        <w:spacing w:val="-35"/>
        <w:w w:val="99"/>
        <w:sz w:val="22"/>
        <w:szCs w:val="22"/>
      </w:rPr>
    </w:lvl>
    <w:lvl w:ilvl="1" w:tplc="E7BE2A22">
      <w:start w:val="1"/>
      <w:numFmt w:val="lowerLetter"/>
      <w:lvlText w:val="%2)"/>
      <w:lvlJc w:val="left"/>
      <w:pPr>
        <w:ind w:left="1969" w:hanging="506"/>
      </w:pPr>
      <w:rPr>
        <w:rFonts w:ascii="Times New Roman" w:eastAsia="Times New Roman" w:hAnsi="Times New Roman" w:cs="Times New Roman" w:hint="default"/>
        <w:color w:val="231F20"/>
        <w:w w:val="100"/>
        <w:sz w:val="22"/>
        <w:szCs w:val="22"/>
      </w:rPr>
    </w:lvl>
    <w:lvl w:ilvl="2" w:tplc="A04AAEF2">
      <w:start w:val="1"/>
      <w:numFmt w:val="lowerRoman"/>
      <w:lvlText w:val="%3)"/>
      <w:lvlJc w:val="left"/>
      <w:pPr>
        <w:ind w:left="2369" w:hanging="390"/>
      </w:pPr>
      <w:rPr>
        <w:rFonts w:ascii="Times New Roman" w:eastAsia="Times New Roman" w:hAnsi="Times New Roman" w:cs="Times New Roman" w:hint="default"/>
        <w:color w:val="231F20"/>
        <w:w w:val="100"/>
        <w:sz w:val="22"/>
        <w:szCs w:val="22"/>
      </w:rPr>
    </w:lvl>
    <w:lvl w:ilvl="3" w:tplc="25E2D284">
      <w:numFmt w:val="bullet"/>
      <w:lvlText w:val="•"/>
      <w:lvlJc w:val="left"/>
      <w:pPr>
        <w:ind w:left="3553" w:hanging="390"/>
      </w:pPr>
      <w:rPr>
        <w:rFonts w:hint="default"/>
      </w:rPr>
    </w:lvl>
    <w:lvl w:ilvl="4" w:tplc="BD9A37A0">
      <w:numFmt w:val="bullet"/>
      <w:lvlText w:val="•"/>
      <w:lvlJc w:val="left"/>
      <w:pPr>
        <w:ind w:left="4746" w:hanging="390"/>
      </w:pPr>
      <w:rPr>
        <w:rFonts w:hint="default"/>
      </w:rPr>
    </w:lvl>
    <w:lvl w:ilvl="5" w:tplc="3DFE97F0">
      <w:numFmt w:val="bullet"/>
      <w:lvlText w:val="•"/>
      <w:lvlJc w:val="left"/>
      <w:pPr>
        <w:ind w:left="5939" w:hanging="390"/>
      </w:pPr>
      <w:rPr>
        <w:rFonts w:hint="default"/>
      </w:rPr>
    </w:lvl>
    <w:lvl w:ilvl="6" w:tplc="5D68F158">
      <w:numFmt w:val="bullet"/>
      <w:lvlText w:val="•"/>
      <w:lvlJc w:val="left"/>
      <w:pPr>
        <w:ind w:left="7132" w:hanging="390"/>
      </w:pPr>
      <w:rPr>
        <w:rFonts w:hint="default"/>
      </w:rPr>
    </w:lvl>
    <w:lvl w:ilvl="7" w:tplc="7E38A98E">
      <w:numFmt w:val="bullet"/>
      <w:lvlText w:val="•"/>
      <w:lvlJc w:val="left"/>
      <w:pPr>
        <w:ind w:left="8325" w:hanging="390"/>
      </w:pPr>
      <w:rPr>
        <w:rFonts w:hint="default"/>
      </w:rPr>
    </w:lvl>
    <w:lvl w:ilvl="8" w:tplc="30A0B30C">
      <w:numFmt w:val="bullet"/>
      <w:lvlText w:val="•"/>
      <w:lvlJc w:val="left"/>
      <w:pPr>
        <w:ind w:left="9519" w:hanging="390"/>
      </w:pPr>
      <w:rPr>
        <w:rFonts w:hint="default"/>
      </w:rPr>
    </w:lvl>
  </w:abstractNum>
  <w:abstractNum w:abstractNumId="11" w15:restartNumberingAfterBreak="0">
    <w:nsid w:val="10EE1F23"/>
    <w:multiLevelType w:val="hybridMultilevel"/>
    <w:tmpl w:val="5BE8338C"/>
    <w:lvl w:ilvl="0" w:tplc="C9066216">
      <w:start w:val="2"/>
      <w:numFmt w:val="lowerRoman"/>
      <w:lvlText w:val="%1)"/>
      <w:lvlJc w:val="left"/>
      <w:pPr>
        <w:ind w:left="1244" w:hanging="477"/>
      </w:pPr>
      <w:rPr>
        <w:rFonts w:ascii="Times New Roman" w:eastAsia="Times New Roman" w:hAnsi="Times New Roman" w:cs="Times New Roman" w:hint="default"/>
        <w:color w:val="231F20"/>
        <w:w w:val="100"/>
        <w:sz w:val="22"/>
        <w:szCs w:val="22"/>
      </w:rPr>
    </w:lvl>
    <w:lvl w:ilvl="1" w:tplc="57109454">
      <w:numFmt w:val="bullet"/>
      <w:lvlText w:val="•"/>
      <w:lvlJc w:val="left"/>
      <w:pPr>
        <w:ind w:left="1720" w:hanging="477"/>
      </w:pPr>
      <w:rPr>
        <w:rFonts w:hint="default"/>
      </w:rPr>
    </w:lvl>
    <w:lvl w:ilvl="2" w:tplc="095A04E8">
      <w:numFmt w:val="bullet"/>
      <w:lvlText w:val="•"/>
      <w:lvlJc w:val="left"/>
      <w:pPr>
        <w:ind w:left="2709" w:hanging="477"/>
      </w:pPr>
      <w:rPr>
        <w:rFonts w:hint="default"/>
      </w:rPr>
    </w:lvl>
    <w:lvl w:ilvl="3" w:tplc="8DEE877E">
      <w:numFmt w:val="bullet"/>
      <w:lvlText w:val="•"/>
      <w:lvlJc w:val="left"/>
      <w:pPr>
        <w:ind w:left="3699" w:hanging="477"/>
      </w:pPr>
      <w:rPr>
        <w:rFonts w:hint="default"/>
      </w:rPr>
    </w:lvl>
    <w:lvl w:ilvl="4" w:tplc="6B6EE4B6">
      <w:numFmt w:val="bullet"/>
      <w:lvlText w:val="•"/>
      <w:lvlJc w:val="left"/>
      <w:pPr>
        <w:ind w:left="4688" w:hanging="477"/>
      </w:pPr>
      <w:rPr>
        <w:rFonts w:hint="default"/>
      </w:rPr>
    </w:lvl>
    <w:lvl w:ilvl="5" w:tplc="A9686A64">
      <w:numFmt w:val="bullet"/>
      <w:lvlText w:val="•"/>
      <w:lvlJc w:val="left"/>
      <w:pPr>
        <w:ind w:left="5678" w:hanging="477"/>
      </w:pPr>
      <w:rPr>
        <w:rFonts w:hint="default"/>
      </w:rPr>
    </w:lvl>
    <w:lvl w:ilvl="6" w:tplc="F62A3268">
      <w:numFmt w:val="bullet"/>
      <w:lvlText w:val="•"/>
      <w:lvlJc w:val="left"/>
      <w:pPr>
        <w:ind w:left="6667" w:hanging="477"/>
      </w:pPr>
      <w:rPr>
        <w:rFonts w:hint="default"/>
      </w:rPr>
    </w:lvl>
    <w:lvl w:ilvl="7" w:tplc="36B6464C">
      <w:numFmt w:val="bullet"/>
      <w:lvlText w:val="•"/>
      <w:lvlJc w:val="left"/>
      <w:pPr>
        <w:ind w:left="7657" w:hanging="477"/>
      </w:pPr>
      <w:rPr>
        <w:rFonts w:hint="default"/>
      </w:rPr>
    </w:lvl>
    <w:lvl w:ilvl="8" w:tplc="32D69486">
      <w:numFmt w:val="bullet"/>
      <w:lvlText w:val="•"/>
      <w:lvlJc w:val="left"/>
      <w:pPr>
        <w:ind w:left="8646" w:hanging="477"/>
      </w:pPr>
      <w:rPr>
        <w:rFonts w:hint="default"/>
      </w:rPr>
    </w:lvl>
  </w:abstractNum>
  <w:abstractNum w:abstractNumId="12" w15:restartNumberingAfterBreak="0">
    <w:nsid w:val="12811B5D"/>
    <w:multiLevelType w:val="hybridMultilevel"/>
    <w:tmpl w:val="BA5E4586"/>
    <w:lvl w:ilvl="0" w:tplc="C2884C0E">
      <w:start w:val="1"/>
      <w:numFmt w:val="decimal"/>
      <w:lvlText w:val="%1."/>
      <w:lvlJc w:val="left"/>
      <w:pPr>
        <w:ind w:left="674" w:hanging="564"/>
      </w:pPr>
      <w:rPr>
        <w:rFonts w:ascii="Times New Roman" w:eastAsia="Times New Roman" w:hAnsi="Times New Roman" w:cs="Times New Roman" w:hint="default"/>
        <w:b/>
        <w:bCs/>
        <w:color w:val="231F20"/>
        <w:w w:val="100"/>
        <w:sz w:val="22"/>
        <w:szCs w:val="22"/>
      </w:rPr>
    </w:lvl>
    <w:lvl w:ilvl="1" w:tplc="180CCD3C">
      <w:start w:val="1"/>
      <w:numFmt w:val="lowerLetter"/>
      <w:lvlText w:val="%2)"/>
      <w:lvlJc w:val="left"/>
      <w:pPr>
        <w:ind w:left="1244" w:hanging="567"/>
      </w:pPr>
      <w:rPr>
        <w:rFonts w:hint="default"/>
        <w:w w:val="100"/>
      </w:rPr>
    </w:lvl>
    <w:lvl w:ilvl="2" w:tplc="1854B4E6">
      <w:numFmt w:val="bullet"/>
      <w:lvlText w:val="•"/>
      <w:lvlJc w:val="left"/>
      <w:pPr>
        <w:ind w:left="2282" w:hanging="567"/>
      </w:pPr>
      <w:rPr>
        <w:rFonts w:hint="default"/>
      </w:rPr>
    </w:lvl>
    <w:lvl w:ilvl="3" w:tplc="5D9CACBA">
      <w:numFmt w:val="bullet"/>
      <w:lvlText w:val="•"/>
      <w:lvlJc w:val="left"/>
      <w:pPr>
        <w:ind w:left="3325" w:hanging="567"/>
      </w:pPr>
      <w:rPr>
        <w:rFonts w:hint="default"/>
      </w:rPr>
    </w:lvl>
    <w:lvl w:ilvl="4" w:tplc="E8603604">
      <w:numFmt w:val="bullet"/>
      <w:lvlText w:val="•"/>
      <w:lvlJc w:val="left"/>
      <w:pPr>
        <w:ind w:left="4368" w:hanging="567"/>
      </w:pPr>
      <w:rPr>
        <w:rFonts w:hint="default"/>
      </w:rPr>
    </w:lvl>
    <w:lvl w:ilvl="5" w:tplc="A5762DEA">
      <w:numFmt w:val="bullet"/>
      <w:lvlText w:val="•"/>
      <w:lvlJc w:val="left"/>
      <w:pPr>
        <w:ind w:left="5411" w:hanging="567"/>
      </w:pPr>
      <w:rPr>
        <w:rFonts w:hint="default"/>
      </w:rPr>
    </w:lvl>
    <w:lvl w:ilvl="6" w:tplc="F93E6520">
      <w:numFmt w:val="bullet"/>
      <w:lvlText w:val="•"/>
      <w:lvlJc w:val="left"/>
      <w:pPr>
        <w:ind w:left="6454" w:hanging="567"/>
      </w:pPr>
      <w:rPr>
        <w:rFonts w:hint="default"/>
      </w:rPr>
    </w:lvl>
    <w:lvl w:ilvl="7" w:tplc="EA44BBF2">
      <w:numFmt w:val="bullet"/>
      <w:lvlText w:val="•"/>
      <w:lvlJc w:val="left"/>
      <w:pPr>
        <w:ind w:left="7497" w:hanging="567"/>
      </w:pPr>
      <w:rPr>
        <w:rFonts w:hint="default"/>
      </w:rPr>
    </w:lvl>
    <w:lvl w:ilvl="8" w:tplc="E6F60A08">
      <w:numFmt w:val="bullet"/>
      <w:lvlText w:val="•"/>
      <w:lvlJc w:val="left"/>
      <w:pPr>
        <w:ind w:left="8539" w:hanging="567"/>
      </w:pPr>
      <w:rPr>
        <w:rFonts w:hint="default"/>
      </w:rPr>
    </w:lvl>
  </w:abstractNum>
  <w:abstractNum w:abstractNumId="13" w15:restartNumberingAfterBreak="0">
    <w:nsid w:val="12D95180"/>
    <w:multiLevelType w:val="hybridMultilevel"/>
    <w:tmpl w:val="A23A042A"/>
    <w:lvl w:ilvl="0" w:tplc="7AF2F7A6">
      <w:start w:val="1"/>
      <w:numFmt w:val="lowerRoman"/>
      <w:lvlText w:val="(%1)"/>
      <w:lvlJc w:val="left"/>
      <w:pPr>
        <w:ind w:left="1017" w:hanging="360"/>
      </w:pPr>
      <w:rPr>
        <w:rFonts w:hint="default"/>
        <w:spacing w:val="-1"/>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EA44F4"/>
    <w:multiLevelType w:val="multilevel"/>
    <w:tmpl w:val="45E6E9D0"/>
    <w:lvl w:ilvl="0">
      <w:start w:val="4"/>
      <w:numFmt w:val="decimal"/>
      <w:lvlText w:val="%1"/>
      <w:lvlJc w:val="left"/>
      <w:pPr>
        <w:ind w:left="676" w:hanging="567"/>
      </w:pPr>
      <w:rPr>
        <w:rFonts w:hint="default"/>
      </w:rPr>
    </w:lvl>
    <w:lvl w:ilvl="1">
      <w:start w:val="2"/>
      <w:numFmt w:val="decimal"/>
      <w:lvlText w:val="%1.%2"/>
      <w:lvlJc w:val="left"/>
      <w:pPr>
        <w:ind w:left="676" w:hanging="567"/>
      </w:pPr>
      <w:rPr>
        <w:rFonts w:ascii="Times New Roman" w:eastAsia="Times New Roman" w:hAnsi="Times New Roman" w:cs="Times New Roman" w:hint="default"/>
        <w:b/>
        <w:bCs/>
        <w:color w:val="231F20"/>
        <w:w w:val="100"/>
        <w:sz w:val="22"/>
        <w:szCs w:val="22"/>
      </w:rPr>
    </w:lvl>
    <w:lvl w:ilvl="2">
      <w:start w:val="1"/>
      <w:numFmt w:val="lowerLetter"/>
      <w:lvlText w:val="%3)"/>
      <w:lvlJc w:val="left"/>
      <w:pPr>
        <w:ind w:left="1242" w:hanging="559"/>
      </w:pPr>
      <w:rPr>
        <w:rFonts w:ascii="Times New Roman" w:eastAsia="Times New Roman" w:hAnsi="Times New Roman" w:cs="Times New Roman" w:hint="default"/>
        <w:color w:val="231F20"/>
        <w:w w:val="100"/>
        <w:sz w:val="22"/>
        <w:szCs w:val="22"/>
      </w:rPr>
    </w:lvl>
    <w:lvl w:ilvl="3">
      <w:numFmt w:val="bullet"/>
      <w:lvlText w:val="•"/>
      <w:lvlJc w:val="left"/>
      <w:pPr>
        <w:ind w:left="3325" w:hanging="559"/>
      </w:pPr>
      <w:rPr>
        <w:rFonts w:hint="default"/>
      </w:rPr>
    </w:lvl>
    <w:lvl w:ilvl="4">
      <w:numFmt w:val="bullet"/>
      <w:lvlText w:val="•"/>
      <w:lvlJc w:val="left"/>
      <w:pPr>
        <w:ind w:left="4368" w:hanging="559"/>
      </w:pPr>
      <w:rPr>
        <w:rFonts w:hint="default"/>
      </w:rPr>
    </w:lvl>
    <w:lvl w:ilvl="5">
      <w:numFmt w:val="bullet"/>
      <w:lvlText w:val="•"/>
      <w:lvlJc w:val="left"/>
      <w:pPr>
        <w:ind w:left="5411" w:hanging="559"/>
      </w:pPr>
      <w:rPr>
        <w:rFonts w:hint="default"/>
      </w:rPr>
    </w:lvl>
    <w:lvl w:ilvl="6">
      <w:numFmt w:val="bullet"/>
      <w:lvlText w:val="•"/>
      <w:lvlJc w:val="left"/>
      <w:pPr>
        <w:ind w:left="6454" w:hanging="559"/>
      </w:pPr>
      <w:rPr>
        <w:rFonts w:hint="default"/>
      </w:rPr>
    </w:lvl>
    <w:lvl w:ilvl="7">
      <w:numFmt w:val="bullet"/>
      <w:lvlText w:val="•"/>
      <w:lvlJc w:val="left"/>
      <w:pPr>
        <w:ind w:left="7497" w:hanging="559"/>
      </w:pPr>
      <w:rPr>
        <w:rFonts w:hint="default"/>
      </w:rPr>
    </w:lvl>
    <w:lvl w:ilvl="8">
      <w:numFmt w:val="bullet"/>
      <w:lvlText w:val="•"/>
      <w:lvlJc w:val="left"/>
      <w:pPr>
        <w:ind w:left="8539" w:hanging="559"/>
      </w:pPr>
      <w:rPr>
        <w:rFonts w:hint="default"/>
      </w:rPr>
    </w:lvl>
  </w:abstractNum>
  <w:abstractNum w:abstractNumId="15" w15:restartNumberingAfterBreak="0">
    <w:nsid w:val="139160A5"/>
    <w:multiLevelType w:val="multilevel"/>
    <w:tmpl w:val="7A2ED59C"/>
    <w:lvl w:ilvl="0">
      <w:start w:val="5"/>
      <w:numFmt w:val="decimal"/>
      <w:lvlText w:val="%1"/>
      <w:lvlJc w:val="left"/>
      <w:pPr>
        <w:ind w:left="721" w:hanging="614"/>
      </w:pPr>
      <w:rPr>
        <w:rFonts w:hint="default"/>
      </w:rPr>
    </w:lvl>
    <w:lvl w:ilvl="1">
      <w:start w:val="1"/>
      <w:numFmt w:val="decimal"/>
      <w:lvlText w:val="%1.%2"/>
      <w:lvlJc w:val="left"/>
      <w:pPr>
        <w:ind w:left="721" w:hanging="614"/>
      </w:pPr>
      <w:rPr>
        <w:rFonts w:ascii="Times New Roman" w:eastAsia="Times New Roman" w:hAnsi="Times New Roman" w:cs="Times New Roman" w:hint="default"/>
        <w:color w:val="231F20"/>
        <w:spacing w:val="-23"/>
        <w:w w:val="99"/>
        <w:sz w:val="22"/>
        <w:szCs w:val="22"/>
      </w:rPr>
    </w:lvl>
    <w:lvl w:ilvl="2">
      <w:numFmt w:val="bullet"/>
      <w:lvlText w:val="•"/>
      <w:lvlJc w:val="left"/>
      <w:pPr>
        <w:ind w:left="2701" w:hanging="614"/>
      </w:pPr>
      <w:rPr>
        <w:rFonts w:hint="default"/>
      </w:rPr>
    </w:lvl>
    <w:lvl w:ilvl="3">
      <w:numFmt w:val="bullet"/>
      <w:lvlText w:val="•"/>
      <w:lvlJc w:val="left"/>
      <w:pPr>
        <w:ind w:left="3691" w:hanging="614"/>
      </w:pPr>
      <w:rPr>
        <w:rFonts w:hint="default"/>
      </w:rPr>
    </w:lvl>
    <w:lvl w:ilvl="4">
      <w:numFmt w:val="bullet"/>
      <w:lvlText w:val="•"/>
      <w:lvlJc w:val="left"/>
      <w:pPr>
        <w:ind w:left="4682" w:hanging="614"/>
      </w:pPr>
      <w:rPr>
        <w:rFonts w:hint="default"/>
      </w:rPr>
    </w:lvl>
    <w:lvl w:ilvl="5">
      <w:numFmt w:val="bullet"/>
      <w:lvlText w:val="•"/>
      <w:lvlJc w:val="left"/>
      <w:pPr>
        <w:ind w:left="5672" w:hanging="614"/>
      </w:pPr>
      <w:rPr>
        <w:rFonts w:hint="default"/>
      </w:rPr>
    </w:lvl>
    <w:lvl w:ilvl="6">
      <w:numFmt w:val="bullet"/>
      <w:lvlText w:val="•"/>
      <w:lvlJc w:val="left"/>
      <w:pPr>
        <w:ind w:left="6663" w:hanging="614"/>
      </w:pPr>
      <w:rPr>
        <w:rFonts w:hint="default"/>
      </w:rPr>
    </w:lvl>
    <w:lvl w:ilvl="7">
      <w:numFmt w:val="bullet"/>
      <w:lvlText w:val="•"/>
      <w:lvlJc w:val="left"/>
      <w:pPr>
        <w:ind w:left="7653" w:hanging="614"/>
      </w:pPr>
      <w:rPr>
        <w:rFonts w:hint="default"/>
      </w:rPr>
    </w:lvl>
    <w:lvl w:ilvl="8">
      <w:numFmt w:val="bullet"/>
      <w:lvlText w:val="•"/>
      <w:lvlJc w:val="left"/>
      <w:pPr>
        <w:ind w:left="8644" w:hanging="614"/>
      </w:pPr>
      <w:rPr>
        <w:rFonts w:hint="default"/>
      </w:rPr>
    </w:lvl>
  </w:abstractNum>
  <w:abstractNum w:abstractNumId="16" w15:restartNumberingAfterBreak="0">
    <w:nsid w:val="153A178F"/>
    <w:multiLevelType w:val="hybridMultilevel"/>
    <w:tmpl w:val="14847FB0"/>
    <w:lvl w:ilvl="0" w:tplc="0BC25AC0">
      <w:start w:val="1"/>
      <w:numFmt w:val="lowerRoman"/>
      <w:lvlText w:val="%1)"/>
      <w:lvlJc w:val="left"/>
      <w:pPr>
        <w:ind w:left="1985" w:hanging="526"/>
        <w:jc w:val="right"/>
      </w:pPr>
      <w:rPr>
        <w:rFonts w:ascii="Times New Roman" w:eastAsia="Times New Roman" w:hAnsi="Times New Roman" w:cs="Times New Roman" w:hint="default"/>
        <w:color w:val="231F20"/>
        <w:w w:val="100"/>
        <w:sz w:val="22"/>
        <w:szCs w:val="22"/>
      </w:rPr>
    </w:lvl>
    <w:lvl w:ilvl="1" w:tplc="14E4BE0A">
      <w:numFmt w:val="bullet"/>
      <w:lvlText w:val="•"/>
      <w:lvlJc w:val="left"/>
      <w:pPr>
        <w:ind w:left="2972" w:hanging="526"/>
      </w:pPr>
      <w:rPr>
        <w:rFonts w:hint="default"/>
      </w:rPr>
    </w:lvl>
    <w:lvl w:ilvl="2" w:tplc="39FCEBEC">
      <w:numFmt w:val="bullet"/>
      <w:lvlText w:val="•"/>
      <w:lvlJc w:val="left"/>
      <w:pPr>
        <w:ind w:left="3965" w:hanging="526"/>
      </w:pPr>
      <w:rPr>
        <w:rFonts w:hint="default"/>
      </w:rPr>
    </w:lvl>
    <w:lvl w:ilvl="3" w:tplc="716CB810">
      <w:numFmt w:val="bullet"/>
      <w:lvlText w:val="•"/>
      <w:lvlJc w:val="left"/>
      <w:pPr>
        <w:ind w:left="4957" w:hanging="526"/>
      </w:pPr>
      <w:rPr>
        <w:rFonts w:hint="default"/>
      </w:rPr>
    </w:lvl>
    <w:lvl w:ilvl="4" w:tplc="C00C1A12">
      <w:numFmt w:val="bullet"/>
      <w:lvlText w:val="•"/>
      <w:lvlJc w:val="left"/>
      <w:pPr>
        <w:ind w:left="5950" w:hanging="526"/>
      </w:pPr>
      <w:rPr>
        <w:rFonts w:hint="default"/>
      </w:rPr>
    </w:lvl>
    <w:lvl w:ilvl="5" w:tplc="696CAE4C">
      <w:numFmt w:val="bullet"/>
      <w:lvlText w:val="•"/>
      <w:lvlJc w:val="left"/>
      <w:pPr>
        <w:ind w:left="6942" w:hanging="526"/>
      </w:pPr>
      <w:rPr>
        <w:rFonts w:hint="default"/>
      </w:rPr>
    </w:lvl>
    <w:lvl w:ilvl="6" w:tplc="36F2542A">
      <w:numFmt w:val="bullet"/>
      <w:lvlText w:val="•"/>
      <w:lvlJc w:val="left"/>
      <w:pPr>
        <w:ind w:left="7935" w:hanging="526"/>
      </w:pPr>
      <w:rPr>
        <w:rFonts w:hint="default"/>
      </w:rPr>
    </w:lvl>
    <w:lvl w:ilvl="7" w:tplc="453C7D82">
      <w:numFmt w:val="bullet"/>
      <w:lvlText w:val="•"/>
      <w:lvlJc w:val="left"/>
      <w:pPr>
        <w:ind w:left="8927" w:hanging="526"/>
      </w:pPr>
      <w:rPr>
        <w:rFonts w:hint="default"/>
      </w:rPr>
    </w:lvl>
    <w:lvl w:ilvl="8" w:tplc="786E7E86">
      <w:numFmt w:val="bullet"/>
      <w:lvlText w:val="•"/>
      <w:lvlJc w:val="left"/>
      <w:pPr>
        <w:ind w:left="9920" w:hanging="526"/>
      </w:pPr>
      <w:rPr>
        <w:rFonts w:hint="default"/>
      </w:rPr>
    </w:lvl>
  </w:abstractNum>
  <w:abstractNum w:abstractNumId="17" w15:restartNumberingAfterBreak="0">
    <w:nsid w:val="15D94DEE"/>
    <w:multiLevelType w:val="hybridMultilevel"/>
    <w:tmpl w:val="EE74804C"/>
    <w:lvl w:ilvl="0" w:tplc="C1A09C64">
      <w:start w:val="2"/>
      <w:numFmt w:val="lowerRoman"/>
      <w:lvlText w:val="(%1)"/>
      <w:lvlJc w:val="left"/>
      <w:pPr>
        <w:ind w:left="720" w:hanging="360"/>
      </w:pPr>
      <w:rPr>
        <w:rFonts w:hint="default"/>
        <w:spacing w:val="-1"/>
        <w:w w:val="1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6E0C76"/>
    <w:multiLevelType w:val="multilevel"/>
    <w:tmpl w:val="495E0CCC"/>
    <w:lvl w:ilvl="0">
      <w:start w:val="28"/>
      <w:numFmt w:val="decimal"/>
      <w:lvlText w:val="%1."/>
      <w:lvlJc w:val="left"/>
      <w:pPr>
        <w:ind w:left="752" w:hanging="638"/>
      </w:pPr>
      <w:rPr>
        <w:rFonts w:ascii="Times New Roman" w:eastAsia="Times New Roman" w:hAnsi="Times New Roman" w:cs="Times New Roman" w:hint="default"/>
        <w:b/>
        <w:bCs/>
        <w:color w:val="231F20"/>
        <w:spacing w:val="-13"/>
        <w:w w:val="100"/>
        <w:sz w:val="22"/>
        <w:szCs w:val="22"/>
      </w:rPr>
    </w:lvl>
    <w:lvl w:ilvl="1">
      <w:start w:val="1"/>
      <w:numFmt w:val="decimal"/>
      <w:lvlText w:val="%1.%2"/>
      <w:lvlJc w:val="left"/>
      <w:pPr>
        <w:ind w:left="767" w:hanging="638"/>
      </w:pPr>
      <w:rPr>
        <w:rFonts w:ascii="Times New Roman" w:eastAsia="Times New Roman" w:hAnsi="Times New Roman" w:cs="Times New Roman" w:hint="default"/>
        <w:color w:val="231F20"/>
        <w:spacing w:val="-23"/>
        <w:w w:val="99"/>
        <w:sz w:val="22"/>
        <w:szCs w:val="22"/>
      </w:rPr>
    </w:lvl>
    <w:lvl w:ilvl="2">
      <w:start w:val="1"/>
      <w:numFmt w:val="lowerLetter"/>
      <w:lvlText w:val="%3)"/>
      <w:lvlJc w:val="left"/>
      <w:pPr>
        <w:ind w:left="1221" w:hanging="460"/>
      </w:pPr>
      <w:rPr>
        <w:rFonts w:ascii="Times New Roman" w:eastAsia="Times New Roman" w:hAnsi="Times New Roman" w:cs="Times New Roman" w:hint="default"/>
        <w:color w:val="231F20"/>
        <w:w w:val="100"/>
        <w:sz w:val="22"/>
        <w:szCs w:val="22"/>
      </w:rPr>
    </w:lvl>
    <w:lvl w:ilvl="3">
      <w:start w:val="1"/>
      <w:numFmt w:val="lowerLetter"/>
      <w:lvlText w:val="(%4)"/>
      <w:lvlJc w:val="left"/>
      <w:pPr>
        <w:ind w:left="1513" w:hanging="278"/>
      </w:pPr>
      <w:rPr>
        <w:rFonts w:ascii="Times New Roman" w:eastAsia="Times New Roman" w:hAnsi="Times New Roman" w:cs="Times New Roman" w:hint="default"/>
        <w:color w:val="231F20"/>
        <w:w w:val="100"/>
        <w:sz w:val="22"/>
        <w:szCs w:val="22"/>
      </w:rPr>
    </w:lvl>
    <w:lvl w:ilvl="4">
      <w:numFmt w:val="bullet"/>
      <w:lvlText w:val="•"/>
      <w:lvlJc w:val="left"/>
      <w:pPr>
        <w:ind w:left="1520" w:hanging="278"/>
      </w:pPr>
      <w:rPr>
        <w:rFonts w:hint="default"/>
      </w:rPr>
    </w:lvl>
    <w:lvl w:ilvl="5">
      <w:numFmt w:val="bullet"/>
      <w:lvlText w:val="•"/>
      <w:lvlJc w:val="left"/>
      <w:pPr>
        <w:ind w:left="3037" w:hanging="278"/>
      </w:pPr>
      <w:rPr>
        <w:rFonts w:hint="default"/>
      </w:rPr>
    </w:lvl>
    <w:lvl w:ilvl="6">
      <w:numFmt w:val="bullet"/>
      <w:lvlText w:val="•"/>
      <w:lvlJc w:val="left"/>
      <w:pPr>
        <w:ind w:left="4555" w:hanging="278"/>
      </w:pPr>
      <w:rPr>
        <w:rFonts w:hint="default"/>
      </w:rPr>
    </w:lvl>
    <w:lvl w:ilvl="7">
      <w:numFmt w:val="bullet"/>
      <w:lvlText w:val="•"/>
      <w:lvlJc w:val="left"/>
      <w:pPr>
        <w:ind w:left="6072" w:hanging="278"/>
      </w:pPr>
      <w:rPr>
        <w:rFonts w:hint="default"/>
      </w:rPr>
    </w:lvl>
    <w:lvl w:ilvl="8">
      <w:numFmt w:val="bullet"/>
      <w:lvlText w:val="•"/>
      <w:lvlJc w:val="left"/>
      <w:pPr>
        <w:ind w:left="7590" w:hanging="278"/>
      </w:pPr>
      <w:rPr>
        <w:rFonts w:hint="default"/>
      </w:rPr>
    </w:lvl>
  </w:abstractNum>
  <w:abstractNum w:abstractNumId="19" w15:restartNumberingAfterBreak="0">
    <w:nsid w:val="181935DD"/>
    <w:multiLevelType w:val="multilevel"/>
    <w:tmpl w:val="2C2C0EEE"/>
    <w:lvl w:ilvl="0">
      <w:start w:val="10"/>
      <w:numFmt w:val="decimal"/>
      <w:lvlText w:val="%1"/>
      <w:lvlJc w:val="left"/>
      <w:pPr>
        <w:ind w:left="720" w:hanging="614"/>
      </w:pPr>
      <w:rPr>
        <w:rFonts w:hint="default"/>
      </w:rPr>
    </w:lvl>
    <w:lvl w:ilvl="1">
      <w:start w:val="1"/>
      <w:numFmt w:val="decimal"/>
      <w:lvlText w:val="%1.%2"/>
      <w:lvlJc w:val="left"/>
      <w:pPr>
        <w:ind w:left="720" w:hanging="614"/>
      </w:pPr>
      <w:rPr>
        <w:rFonts w:ascii="Times New Roman" w:eastAsia="Times New Roman" w:hAnsi="Times New Roman" w:cs="Times New Roman" w:hint="default"/>
        <w:color w:val="231F20"/>
        <w:spacing w:val="-23"/>
        <w:w w:val="99"/>
        <w:sz w:val="22"/>
        <w:szCs w:val="22"/>
      </w:rPr>
    </w:lvl>
    <w:lvl w:ilvl="2">
      <w:numFmt w:val="bullet"/>
      <w:lvlText w:val="•"/>
      <w:lvlJc w:val="left"/>
      <w:pPr>
        <w:ind w:left="2701" w:hanging="614"/>
      </w:pPr>
      <w:rPr>
        <w:rFonts w:hint="default"/>
      </w:rPr>
    </w:lvl>
    <w:lvl w:ilvl="3">
      <w:numFmt w:val="bullet"/>
      <w:lvlText w:val="•"/>
      <w:lvlJc w:val="left"/>
      <w:pPr>
        <w:ind w:left="3691" w:hanging="614"/>
      </w:pPr>
      <w:rPr>
        <w:rFonts w:hint="default"/>
      </w:rPr>
    </w:lvl>
    <w:lvl w:ilvl="4">
      <w:numFmt w:val="bullet"/>
      <w:lvlText w:val="•"/>
      <w:lvlJc w:val="left"/>
      <w:pPr>
        <w:ind w:left="4682" w:hanging="614"/>
      </w:pPr>
      <w:rPr>
        <w:rFonts w:hint="default"/>
      </w:rPr>
    </w:lvl>
    <w:lvl w:ilvl="5">
      <w:numFmt w:val="bullet"/>
      <w:lvlText w:val="•"/>
      <w:lvlJc w:val="left"/>
      <w:pPr>
        <w:ind w:left="5672" w:hanging="614"/>
      </w:pPr>
      <w:rPr>
        <w:rFonts w:hint="default"/>
      </w:rPr>
    </w:lvl>
    <w:lvl w:ilvl="6">
      <w:numFmt w:val="bullet"/>
      <w:lvlText w:val="•"/>
      <w:lvlJc w:val="left"/>
      <w:pPr>
        <w:ind w:left="6663" w:hanging="614"/>
      </w:pPr>
      <w:rPr>
        <w:rFonts w:hint="default"/>
      </w:rPr>
    </w:lvl>
    <w:lvl w:ilvl="7">
      <w:numFmt w:val="bullet"/>
      <w:lvlText w:val="•"/>
      <w:lvlJc w:val="left"/>
      <w:pPr>
        <w:ind w:left="7653" w:hanging="614"/>
      </w:pPr>
      <w:rPr>
        <w:rFonts w:hint="default"/>
      </w:rPr>
    </w:lvl>
    <w:lvl w:ilvl="8">
      <w:numFmt w:val="bullet"/>
      <w:lvlText w:val="•"/>
      <w:lvlJc w:val="left"/>
      <w:pPr>
        <w:ind w:left="8644" w:hanging="614"/>
      </w:pPr>
      <w:rPr>
        <w:rFonts w:hint="default"/>
      </w:rPr>
    </w:lvl>
  </w:abstractNum>
  <w:abstractNum w:abstractNumId="20" w15:restartNumberingAfterBreak="0">
    <w:nsid w:val="18AC3279"/>
    <w:multiLevelType w:val="multilevel"/>
    <w:tmpl w:val="3B9AD30C"/>
    <w:lvl w:ilvl="0">
      <w:start w:val="21"/>
      <w:numFmt w:val="decimal"/>
      <w:lvlText w:val="%1"/>
      <w:lvlJc w:val="left"/>
      <w:pPr>
        <w:ind w:left="777" w:hanging="661"/>
      </w:pPr>
      <w:rPr>
        <w:rFonts w:hint="default"/>
      </w:rPr>
    </w:lvl>
    <w:lvl w:ilvl="1">
      <w:start w:val="1"/>
      <w:numFmt w:val="decimal"/>
      <w:lvlText w:val="%1.%2"/>
      <w:lvlJc w:val="left"/>
      <w:pPr>
        <w:ind w:left="777" w:hanging="661"/>
      </w:pPr>
      <w:rPr>
        <w:rFonts w:ascii="Times New Roman" w:eastAsia="Times New Roman" w:hAnsi="Times New Roman" w:cs="Times New Roman" w:hint="default"/>
        <w:color w:val="231F20"/>
        <w:spacing w:val="-23"/>
        <w:w w:val="99"/>
        <w:sz w:val="22"/>
        <w:szCs w:val="22"/>
      </w:rPr>
    </w:lvl>
    <w:lvl w:ilvl="2">
      <w:numFmt w:val="bullet"/>
      <w:lvlText w:val="•"/>
      <w:lvlJc w:val="left"/>
      <w:pPr>
        <w:ind w:left="2749" w:hanging="661"/>
      </w:pPr>
      <w:rPr>
        <w:rFonts w:hint="default"/>
      </w:rPr>
    </w:lvl>
    <w:lvl w:ilvl="3">
      <w:numFmt w:val="bullet"/>
      <w:lvlText w:val="•"/>
      <w:lvlJc w:val="left"/>
      <w:pPr>
        <w:ind w:left="3733" w:hanging="661"/>
      </w:pPr>
      <w:rPr>
        <w:rFonts w:hint="default"/>
      </w:rPr>
    </w:lvl>
    <w:lvl w:ilvl="4">
      <w:numFmt w:val="bullet"/>
      <w:lvlText w:val="•"/>
      <w:lvlJc w:val="left"/>
      <w:pPr>
        <w:ind w:left="4718" w:hanging="661"/>
      </w:pPr>
      <w:rPr>
        <w:rFonts w:hint="default"/>
      </w:rPr>
    </w:lvl>
    <w:lvl w:ilvl="5">
      <w:numFmt w:val="bullet"/>
      <w:lvlText w:val="•"/>
      <w:lvlJc w:val="left"/>
      <w:pPr>
        <w:ind w:left="5702" w:hanging="661"/>
      </w:pPr>
      <w:rPr>
        <w:rFonts w:hint="default"/>
      </w:rPr>
    </w:lvl>
    <w:lvl w:ilvl="6">
      <w:numFmt w:val="bullet"/>
      <w:lvlText w:val="•"/>
      <w:lvlJc w:val="left"/>
      <w:pPr>
        <w:ind w:left="6687" w:hanging="661"/>
      </w:pPr>
      <w:rPr>
        <w:rFonts w:hint="default"/>
      </w:rPr>
    </w:lvl>
    <w:lvl w:ilvl="7">
      <w:numFmt w:val="bullet"/>
      <w:lvlText w:val="•"/>
      <w:lvlJc w:val="left"/>
      <w:pPr>
        <w:ind w:left="7671" w:hanging="661"/>
      </w:pPr>
      <w:rPr>
        <w:rFonts w:hint="default"/>
      </w:rPr>
    </w:lvl>
    <w:lvl w:ilvl="8">
      <w:numFmt w:val="bullet"/>
      <w:lvlText w:val="•"/>
      <w:lvlJc w:val="left"/>
      <w:pPr>
        <w:ind w:left="8656" w:hanging="661"/>
      </w:pPr>
      <w:rPr>
        <w:rFonts w:hint="default"/>
      </w:rPr>
    </w:lvl>
  </w:abstractNum>
  <w:abstractNum w:abstractNumId="21" w15:restartNumberingAfterBreak="0">
    <w:nsid w:val="196C04E9"/>
    <w:multiLevelType w:val="multilevel"/>
    <w:tmpl w:val="3230D878"/>
    <w:lvl w:ilvl="0">
      <w:start w:val="18"/>
      <w:numFmt w:val="decimal"/>
      <w:lvlText w:val="%1"/>
      <w:lvlJc w:val="left"/>
      <w:pPr>
        <w:ind w:left="767" w:hanging="660"/>
      </w:pPr>
      <w:rPr>
        <w:rFonts w:hint="default"/>
      </w:rPr>
    </w:lvl>
    <w:lvl w:ilvl="1">
      <w:start w:val="1"/>
      <w:numFmt w:val="decimal"/>
      <w:lvlText w:val="%1.%2"/>
      <w:lvlJc w:val="left"/>
      <w:pPr>
        <w:ind w:left="767" w:hanging="660"/>
      </w:pPr>
      <w:rPr>
        <w:rFonts w:ascii="Times New Roman" w:eastAsia="Times New Roman" w:hAnsi="Times New Roman" w:cs="Times New Roman" w:hint="default"/>
        <w:color w:val="231F20"/>
        <w:spacing w:val="-23"/>
        <w:w w:val="99"/>
        <w:sz w:val="22"/>
        <w:szCs w:val="22"/>
      </w:rPr>
    </w:lvl>
    <w:lvl w:ilvl="2">
      <w:numFmt w:val="bullet"/>
      <w:lvlText w:val="•"/>
      <w:lvlJc w:val="left"/>
      <w:pPr>
        <w:ind w:left="2733" w:hanging="660"/>
      </w:pPr>
      <w:rPr>
        <w:rFonts w:hint="default"/>
      </w:rPr>
    </w:lvl>
    <w:lvl w:ilvl="3">
      <w:numFmt w:val="bullet"/>
      <w:lvlText w:val="•"/>
      <w:lvlJc w:val="left"/>
      <w:pPr>
        <w:ind w:left="3719" w:hanging="660"/>
      </w:pPr>
      <w:rPr>
        <w:rFonts w:hint="default"/>
      </w:rPr>
    </w:lvl>
    <w:lvl w:ilvl="4">
      <w:numFmt w:val="bullet"/>
      <w:lvlText w:val="•"/>
      <w:lvlJc w:val="left"/>
      <w:pPr>
        <w:ind w:left="4706" w:hanging="660"/>
      </w:pPr>
      <w:rPr>
        <w:rFonts w:hint="default"/>
      </w:rPr>
    </w:lvl>
    <w:lvl w:ilvl="5">
      <w:numFmt w:val="bullet"/>
      <w:lvlText w:val="•"/>
      <w:lvlJc w:val="left"/>
      <w:pPr>
        <w:ind w:left="5692" w:hanging="660"/>
      </w:pPr>
      <w:rPr>
        <w:rFonts w:hint="default"/>
      </w:rPr>
    </w:lvl>
    <w:lvl w:ilvl="6">
      <w:numFmt w:val="bullet"/>
      <w:lvlText w:val="•"/>
      <w:lvlJc w:val="left"/>
      <w:pPr>
        <w:ind w:left="6679" w:hanging="660"/>
      </w:pPr>
      <w:rPr>
        <w:rFonts w:hint="default"/>
      </w:rPr>
    </w:lvl>
    <w:lvl w:ilvl="7">
      <w:numFmt w:val="bullet"/>
      <w:lvlText w:val="•"/>
      <w:lvlJc w:val="left"/>
      <w:pPr>
        <w:ind w:left="7665" w:hanging="660"/>
      </w:pPr>
      <w:rPr>
        <w:rFonts w:hint="default"/>
      </w:rPr>
    </w:lvl>
    <w:lvl w:ilvl="8">
      <w:numFmt w:val="bullet"/>
      <w:lvlText w:val="•"/>
      <w:lvlJc w:val="left"/>
      <w:pPr>
        <w:ind w:left="8652" w:hanging="660"/>
      </w:pPr>
      <w:rPr>
        <w:rFonts w:hint="default"/>
      </w:rPr>
    </w:lvl>
  </w:abstractNum>
  <w:abstractNum w:abstractNumId="22" w15:restartNumberingAfterBreak="0">
    <w:nsid w:val="1A2115B2"/>
    <w:multiLevelType w:val="multilevel"/>
    <w:tmpl w:val="1CA0A654"/>
    <w:lvl w:ilvl="0">
      <w:start w:val="21"/>
      <w:numFmt w:val="decimal"/>
      <w:lvlText w:val="%1."/>
      <w:lvlJc w:val="left"/>
      <w:pPr>
        <w:ind w:left="1466" w:hanging="615"/>
      </w:pPr>
      <w:rPr>
        <w:rFonts w:ascii="Times New Roman" w:eastAsia="Times New Roman" w:hAnsi="Times New Roman" w:cs="Times New Roman" w:hint="default"/>
        <w:b/>
        <w:bCs/>
        <w:color w:val="231F20"/>
        <w:spacing w:val="-27"/>
        <w:w w:val="99"/>
        <w:sz w:val="22"/>
        <w:szCs w:val="22"/>
      </w:rPr>
    </w:lvl>
    <w:lvl w:ilvl="1">
      <w:start w:val="1"/>
      <w:numFmt w:val="decimal"/>
      <w:lvlText w:val="%1.%2"/>
      <w:lvlJc w:val="left"/>
      <w:pPr>
        <w:ind w:left="1465" w:hanging="615"/>
      </w:pPr>
      <w:rPr>
        <w:rFonts w:ascii="Times New Roman" w:eastAsia="Times New Roman" w:hAnsi="Times New Roman" w:cs="Times New Roman" w:hint="default"/>
        <w:color w:val="231F20"/>
        <w:spacing w:val="-26"/>
        <w:w w:val="99"/>
        <w:sz w:val="22"/>
        <w:szCs w:val="22"/>
      </w:rPr>
    </w:lvl>
    <w:lvl w:ilvl="2">
      <w:start w:val="1"/>
      <w:numFmt w:val="lowerLetter"/>
      <w:lvlText w:val="%3)"/>
      <w:lvlJc w:val="left"/>
      <w:pPr>
        <w:ind w:left="1989" w:hanging="518"/>
      </w:pPr>
      <w:rPr>
        <w:rFonts w:ascii="Times New Roman" w:eastAsia="Times New Roman" w:hAnsi="Times New Roman" w:cs="Times New Roman" w:hint="default"/>
        <w:color w:val="231F20"/>
        <w:w w:val="100"/>
        <w:sz w:val="22"/>
        <w:szCs w:val="22"/>
      </w:rPr>
    </w:lvl>
    <w:lvl w:ilvl="3">
      <w:numFmt w:val="bullet"/>
      <w:lvlText w:val="•"/>
      <w:lvlJc w:val="left"/>
      <w:pPr>
        <w:ind w:left="1960" w:hanging="518"/>
      </w:pPr>
      <w:rPr>
        <w:rFonts w:hint="default"/>
      </w:rPr>
    </w:lvl>
    <w:lvl w:ilvl="4">
      <w:numFmt w:val="bullet"/>
      <w:lvlText w:val="•"/>
      <w:lvlJc w:val="left"/>
      <w:pPr>
        <w:ind w:left="1980" w:hanging="518"/>
      </w:pPr>
      <w:rPr>
        <w:rFonts w:hint="default"/>
      </w:rPr>
    </w:lvl>
    <w:lvl w:ilvl="5">
      <w:numFmt w:val="bullet"/>
      <w:lvlText w:val="•"/>
      <w:lvlJc w:val="left"/>
      <w:pPr>
        <w:ind w:left="3634" w:hanging="518"/>
      </w:pPr>
      <w:rPr>
        <w:rFonts w:hint="default"/>
      </w:rPr>
    </w:lvl>
    <w:lvl w:ilvl="6">
      <w:numFmt w:val="bullet"/>
      <w:lvlText w:val="•"/>
      <w:lvlJc w:val="left"/>
      <w:pPr>
        <w:ind w:left="5288" w:hanging="518"/>
      </w:pPr>
      <w:rPr>
        <w:rFonts w:hint="default"/>
      </w:rPr>
    </w:lvl>
    <w:lvl w:ilvl="7">
      <w:numFmt w:val="bullet"/>
      <w:lvlText w:val="•"/>
      <w:lvlJc w:val="left"/>
      <w:pPr>
        <w:ind w:left="6942" w:hanging="518"/>
      </w:pPr>
      <w:rPr>
        <w:rFonts w:hint="default"/>
      </w:rPr>
    </w:lvl>
    <w:lvl w:ilvl="8">
      <w:numFmt w:val="bullet"/>
      <w:lvlText w:val="•"/>
      <w:lvlJc w:val="left"/>
      <w:pPr>
        <w:ind w:left="8597" w:hanging="518"/>
      </w:pPr>
      <w:rPr>
        <w:rFonts w:hint="default"/>
      </w:rPr>
    </w:lvl>
  </w:abstractNum>
  <w:abstractNum w:abstractNumId="23" w15:restartNumberingAfterBreak="0">
    <w:nsid w:val="1FAA79C1"/>
    <w:multiLevelType w:val="singleLevel"/>
    <w:tmpl w:val="FFFFFFFF"/>
    <w:lvl w:ilvl="0">
      <w:start w:val="1"/>
      <w:numFmt w:val="bullet"/>
      <w:lvlText w:val=""/>
      <w:legacy w:legacy="1" w:legacySpace="0" w:legacyIndent="283"/>
      <w:lvlJc w:val="left"/>
      <w:pPr>
        <w:ind w:left="1417" w:hanging="283"/>
      </w:pPr>
      <w:rPr>
        <w:rFonts w:ascii="Symbol" w:hAnsi="Symbol" w:hint="default"/>
      </w:rPr>
    </w:lvl>
  </w:abstractNum>
  <w:abstractNum w:abstractNumId="24" w15:restartNumberingAfterBreak="0">
    <w:nsid w:val="23094E6E"/>
    <w:multiLevelType w:val="hybridMultilevel"/>
    <w:tmpl w:val="426A4D92"/>
    <w:lvl w:ilvl="0" w:tplc="561CC8F6">
      <w:start w:val="1"/>
      <w:numFmt w:val="lowerRoman"/>
      <w:lvlText w:val="%1)"/>
      <w:lvlJc w:val="left"/>
      <w:pPr>
        <w:ind w:left="1234" w:hanging="480"/>
      </w:pPr>
      <w:rPr>
        <w:rFonts w:ascii="Times New Roman" w:eastAsia="Times New Roman" w:hAnsi="Times New Roman" w:cs="Times New Roman" w:hint="default"/>
        <w:color w:val="231F20"/>
        <w:w w:val="100"/>
        <w:sz w:val="22"/>
        <w:szCs w:val="22"/>
      </w:rPr>
    </w:lvl>
    <w:lvl w:ilvl="1" w:tplc="03D8EA20">
      <w:numFmt w:val="bullet"/>
      <w:lvlText w:val="•"/>
      <w:lvlJc w:val="left"/>
      <w:pPr>
        <w:ind w:left="2178" w:hanging="480"/>
      </w:pPr>
      <w:rPr>
        <w:rFonts w:hint="default"/>
      </w:rPr>
    </w:lvl>
    <w:lvl w:ilvl="2" w:tplc="73BA2D22">
      <w:numFmt w:val="bullet"/>
      <w:lvlText w:val="•"/>
      <w:lvlJc w:val="left"/>
      <w:pPr>
        <w:ind w:left="3117" w:hanging="480"/>
      </w:pPr>
      <w:rPr>
        <w:rFonts w:hint="default"/>
      </w:rPr>
    </w:lvl>
    <w:lvl w:ilvl="3" w:tplc="D93ED956">
      <w:numFmt w:val="bullet"/>
      <w:lvlText w:val="•"/>
      <w:lvlJc w:val="left"/>
      <w:pPr>
        <w:ind w:left="4055" w:hanging="480"/>
      </w:pPr>
      <w:rPr>
        <w:rFonts w:hint="default"/>
      </w:rPr>
    </w:lvl>
    <w:lvl w:ilvl="4" w:tplc="751C3804">
      <w:numFmt w:val="bullet"/>
      <w:lvlText w:val="•"/>
      <w:lvlJc w:val="left"/>
      <w:pPr>
        <w:ind w:left="4994" w:hanging="480"/>
      </w:pPr>
      <w:rPr>
        <w:rFonts w:hint="default"/>
      </w:rPr>
    </w:lvl>
    <w:lvl w:ilvl="5" w:tplc="6E54F962">
      <w:numFmt w:val="bullet"/>
      <w:lvlText w:val="•"/>
      <w:lvlJc w:val="left"/>
      <w:pPr>
        <w:ind w:left="5932" w:hanging="480"/>
      </w:pPr>
      <w:rPr>
        <w:rFonts w:hint="default"/>
      </w:rPr>
    </w:lvl>
    <w:lvl w:ilvl="6" w:tplc="B7DAAC18">
      <w:numFmt w:val="bullet"/>
      <w:lvlText w:val="•"/>
      <w:lvlJc w:val="left"/>
      <w:pPr>
        <w:ind w:left="6871" w:hanging="480"/>
      </w:pPr>
      <w:rPr>
        <w:rFonts w:hint="default"/>
      </w:rPr>
    </w:lvl>
    <w:lvl w:ilvl="7" w:tplc="A316F750">
      <w:numFmt w:val="bullet"/>
      <w:lvlText w:val="•"/>
      <w:lvlJc w:val="left"/>
      <w:pPr>
        <w:ind w:left="7809" w:hanging="480"/>
      </w:pPr>
      <w:rPr>
        <w:rFonts w:hint="default"/>
      </w:rPr>
    </w:lvl>
    <w:lvl w:ilvl="8" w:tplc="3E2EFFA2">
      <w:numFmt w:val="bullet"/>
      <w:lvlText w:val="•"/>
      <w:lvlJc w:val="left"/>
      <w:pPr>
        <w:ind w:left="8748" w:hanging="480"/>
      </w:pPr>
      <w:rPr>
        <w:rFonts w:hint="default"/>
      </w:rPr>
    </w:lvl>
  </w:abstractNum>
  <w:abstractNum w:abstractNumId="25" w15:restartNumberingAfterBreak="0">
    <w:nsid w:val="2368143F"/>
    <w:multiLevelType w:val="hybridMultilevel"/>
    <w:tmpl w:val="D07A7DDE"/>
    <w:lvl w:ilvl="0" w:tplc="2232189E">
      <w:start w:val="2"/>
      <w:numFmt w:val="upperLetter"/>
      <w:lvlText w:val="%1."/>
      <w:lvlJc w:val="left"/>
      <w:pPr>
        <w:ind w:left="1414" w:hanging="567"/>
      </w:pPr>
      <w:rPr>
        <w:rFonts w:ascii="Times New Roman" w:eastAsia="Times New Roman" w:hAnsi="Times New Roman" w:cs="Times New Roman" w:hint="default"/>
        <w:b/>
        <w:bCs/>
        <w:color w:val="231F20"/>
        <w:spacing w:val="-30"/>
        <w:w w:val="99"/>
        <w:sz w:val="22"/>
        <w:szCs w:val="22"/>
      </w:rPr>
    </w:lvl>
    <w:lvl w:ilvl="1" w:tplc="B838C0EA">
      <w:numFmt w:val="bullet"/>
      <w:lvlText w:val="•"/>
      <w:lvlJc w:val="left"/>
      <w:pPr>
        <w:ind w:left="2468" w:hanging="567"/>
      </w:pPr>
      <w:rPr>
        <w:rFonts w:hint="default"/>
      </w:rPr>
    </w:lvl>
    <w:lvl w:ilvl="2" w:tplc="8A94F994">
      <w:numFmt w:val="bullet"/>
      <w:lvlText w:val="•"/>
      <w:lvlJc w:val="left"/>
      <w:pPr>
        <w:ind w:left="3517" w:hanging="567"/>
      </w:pPr>
      <w:rPr>
        <w:rFonts w:hint="default"/>
      </w:rPr>
    </w:lvl>
    <w:lvl w:ilvl="3" w:tplc="3F540356">
      <w:numFmt w:val="bullet"/>
      <w:lvlText w:val="•"/>
      <w:lvlJc w:val="left"/>
      <w:pPr>
        <w:ind w:left="4565" w:hanging="567"/>
      </w:pPr>
      <w:rPr>
        <w:rFonts w:hint="default"/>
      </w:rPr>
    </w:lvl>
    <w:lvl w:ilvl="4" w:tplc="51105E24">
      <w:numFmt w:val="bullet"/>
      <w:lvlText w:val="•"/>
      <w:lvlJc w:val="left"/>
      <w:pPr>
        <w:ind w:left="5614" w:hanging="567"/>
      </w:pPr>
      <w:rPr>
        <w:rFonts w:hint="default"/>
      </w:rPr>
    </w:lvl>
    <w:lvl w:ilvl="5" w:tplc="02908C02">
      <w:numFmt w:val="bullet"/>
      <w:lvlText w:val="•"/>
      <w:lvlJc w:val="left"/>
      <w:pPr>
        <w:ind w:left="6662" w:hanging="567"/>
      </w:pPr>
      <w:rPr>
        <w:rFonts w:hint="default"/>
      </w:rPr>
    </w:lvl>
    <w:lvl w:ilvl="6" w:tplc="8BE07134">
      <w:numFmt w:val="bullet"/>
      <w:lvlText w:val="•"/>
      <w:lvlJc w:val="left"/>
      <w:pPr>
        <w:ind w:left="7711" w:hanging="567"/>
      </w:pPr>
      <w:rPr>
        <w:rFonts w:hint="default"/>
      </w:rPr>
    </w:lvl>
    <w:lvl w:ilvl="7" w:tplc="7620306C">
      <w:numFmt w:val="bullet"/>
      <w:lvlText w:val="•"/>
      <w:lvlJc w:val="left"/>
      <w:pPr>
        <w:ind w:left="8759" w:hanging="567"/>
      </w:pPr>
      <w:rPr>
        <w:rFonts w:hint="default"/>
      </w:rPr>
    </w:lvl>
    <w:lvl w:ilvl="8" w:tplc="18EC61D6">
      <w:numFmt w:val="bullet"/>
      <w:lvlText w:val="•"/>
      <w:lvlJc w:val="left"/>
      <w:pPr>
        <w:ind w:left="9808" w:hanging="567"/>
      </w:pPr>
      <w:rPr>
        <w:rFonts w:hint="default"/>
      </w:rPr>
    </w:lvl>
  </w:abstractNum>
  <w:abstractNum w:abstractNumId="26" w15:restartNumberingAfterBreak="0">
    <w:nsid w:val="2475515F"/>
    <w:multiLevelType w:val="hybridMultilevel"/>
    <w:tmpl w:val="DF764D0C"/>
    <w:lvl w:ilvl="0" w:tplc="34367774">
      <w:start w:val="9"/>
      <w:numFmt w:val="lowerLetter"/>
      <w:lvlText w:val="%1)"/>
      <w:lvlJc w:val="left"/>
      <w:pPr>
        <w:ind w:left="1466" w:hanging="600"/>
      </w:pPr>
      <w:rPr>
        <w:rFonts w:ascii="Times New Roman" w:eastAsia="Times New Roman" w:hAnsi="Times New Roman" w:cs="Times New Roman" w:hint="default"/>
        <w:color w:val="231F20"/>
        <w:w w:val="100"/>
        <w:sz w:val="22"/>
        <w:szCs w:val="22"/>
      </w:rPr>
    </w:lvl>
    <w:lvl w:ilvl="1" w:tplc="3FBA23E2">
      <w:numFmt w:val="bullet"/>
      <w:lvlText w:val="•"/>
      <w:lvlJc w:val="left"/>
      <w:pPr>
        <w:ind w:left="2504" w:hanging="600"/>
      </w:pPr>
      <w:rPr>
        <w:rFonts w:hint="default"/>
      </w:rPr>
    </w:lvl>
    <w:lvl w:ilvl="2" w:tplc="DC10DE7A">
      <w:numFmt w:val="bullet"/>
      <w:lvlText w:val="•"/>
      <w:lvlJc w:val="left"/>
      <w:pPr>
        <w:ind w:left="3549" w:hanging="600"/>
      </w:pPr>
      <w:rPr>
        <w:rFonts w:hint="default"/>
      </w:rPr>
    </w:lvl>
    <w:lvl w:ilvl="3" w:tplc="9502FE2A">
      <w:numFmt w:val="bullet"/>
      <w:lvlText w:val="•"/>
      <w:lvlJc w:val="left"/>
      <w:pPr>
        <w:ind w:left="4593" w:hanging="600"/>
      </w:pPr>
      <w:rPr>
        <w:rFonts w:hint="default"/>
      </w:rPr>
    </w:lvl>
    <w:lvl w:ilvl="4" w:tplc="2836E8EA">
      <w:numFmt w:val="bullet"/>
      <w:lvlText w:val="•"/>
      <w:lvlJc w:val="left"/>
      <w:pPr>
        <w:ind w:left="5638" w:hanging="600"/>
      </w:pPr>
      <w:rPr>
        <w:rFonts w:hint="default"/>
      </w:rPr>
    </w:lvl>
    <w:lvl w:ilvl="5" w:tplc="E6C26614">
      <w:numFmt w:val="bullet"/>
      <w:lvlText w:val="•"/>
      <w:lvlJc w:val="left"/>
      <w:pPr>
        <w:ind w:left="6682" w:hanging="600"/>
      </w:pPr>
      <w:rPr>
        <w:rFonts w:hint="default"/>
      </w:rPr>
    </w:lvl>
    <w:lvl w:ilvl="6" w:tplc="955C7B8E">
      <w:numFmt w:val="bullet"/>
      <w:lvlText w:val="•"/>
      <w:lvlJc w:val="left"/>
      <w:pPr>
        <w:ind w:left="7727" w:hanging="600"/>
      </w:pPr>
      <w:rPr>
        <w:rFonts w:hint="default"/>
      </w:rPr>
    </w:lvl>
    <w:lvl w:ilvl="7" w:tplc="8C226750">
      <w:numFmt w:val="bullet"/>
      <w:lvlText w:val="•"/>
      <w:lvlJc w:val="left"/>
      <w:pPr>
        <w:ind w:left="8771" w:hanging="600"/>
      </w:pPr>
      <w:rPr>
        <w:rFonts w:hint="default"/>
      </w:rPr>
    </w:lvl>
    <w:lvl w:ilvl="8" w:tplc="C5340D34">
      <w:numFmt w:val="bullet"/>
      <w:lvlText w:val="•"/>
      <w:lvlJc w:val="left"/>
      <w:pPr>
        <w:ind w:left="9816" w:hanging="600"/>
      </w:pPr>
      <w:rPr>
        <w:rFonts w:hint="default"/>
      </w:rPr>
    </w:lvl>
  </w:abstractNum>
  <w:abstractNum w:abstractNumId="27" w15:restartNumberingAfterBreak="0">
    <w:nsid w:val="27B03E32"/>
    <w:multiLevelType w:val="multilevel"/>
    <w:tmpl w:val="509CC04A"/>
    <w:lvl w:ilvl="0">
      <w:start w:val="35"/>
      <w:numFmt w:val="decimal"/>
      <w:lvlText w:val="%1"/>
      <w:lvlJc w:val="left"/>
      <w:pPr>
        <w:ind w:left="755" w:hanging="642"/>
      </w:pPr>
      <w:rPr>
        <w:rFonts w:hint="default"/>
      </w:rPr>
    </w:lvl>
    <w:lvl w:ilvl="1">
      <w:start w:val="1"/>
      <w:numFmt w:val="decimal"/>
      <w:lvlText w:val="%1.%2"/>
      <w:lvlJc w:val="left"/>
      <w:pPr>
        <w:ind w:left="755" w:hanging="642"/>
      </w:pPr>
      <w:rPr>
        <w:rFonts w:ascii="Times New Roman" w:eastAsia="Times New Roman" w:hAnsi="Times New Roman" w:cs="Times New Roman" w:hint="default"/>
        <w:color w:val="231F20"/>
        <w:spacing w:val="-23"/>
        <w:w w:val="100"/>
        <w:sz w:val="22"/>
        <w:szCs w:val="22"/>
      </w:rPr>
    </w:lvl>
    <w:lvl w:ilvl="2">
      <w:start w:val="1"/>
      <w:numFmt w:val="lowerLetter"/>
      <w:lvlText w:val="%3)"/>
      <w:lvlJc w:val="left"/>
      <w:pPr>
        <w:ind w:left="1247" w:hanging="492"/>
      </w:pPr>
      <w:rPr>
        <w:rFonts w:ascii="Times New Roman" w:eastAsia="Times New Roman" w:hAnsi="Times New Roman" w:cs="Times New Roman" w:hint="default"/>
        <w:color w:val="231F20"/>
        <w:w w:val="100"/>
        <w:sz w:val="22"/>
        <w:szCs w:val="22"/>
      </w:rPr>
    </w:lvl>
    <w:lvl w:ilvl="3">
      <w:start w:val="1"/>
      <w:numFmt w:val="lowerRoman"/>
      <w:lvlText w:val="%4)"/>
      <w:lvlJc w:val="left"/>
      <w:pPr>
        <w:ind w:left="1745" w:hanging="498"/>
      </w:pPr>
      <w:rPr>
        <w:rFonts w:ascii="Times New Roman" w:eastAsia="Times New Roman" w:hAnsi="Times New Roman" w:cs="Times New Roman" w:hint="default"/>
        <w:color w:val="231F20"/>
        <w:w w:val="100"/>
        <w:sz w:val="22"/>
        <w:szCs w:val="22"/>
      </w:rPr>
    </w:lvl>
    <w:lvl w:ilvl="4">
      <w:numFmt w:val="bullet"/>
      <w:lvlText w:val="•"/>
      <w:lvlJc w:val="left"/>
      <w:pPr>
        <w:ind w:left="3961" w:hanging="498"/>
      </w:pPr>
      <w:rPr>
        <w:rFonts w:hint="default"/>
      </w:rPr>
    </w:lvl>
    <w:lvl w:ilvl="5">
      <w:numFmt w:val="bullet"/>
      <w:lvlText w:val="•"/>
      <w:lvlJc w:val="left"/>
      <w:pPr>
        <w:ind w:left="5072" w:hanging="498"/>
      </w:pPr>
      <w:rPr>
        <w:rFonts w:hint="default"/>
      </w:rPr>
    </w:lvl>
    <w:lvl w:ilvl="6">
      <w:numFmt w:val="bullet"/>
      <w:lvlText w:val="•"/>
      <w:lvlJc w:val="left"/>
      <w:pPr>
        <w:ind w:left="6182" w:hanging="498"/>
      </w:pPr>
      <w:rPr>
        <w:rFonts w:hint="default"/>
      </w:rPr>
    </w:lvl>
    <w:lvl w:ilvl="7">
      <w:numFmt w:val="bullet"/>
      <w:lvlText w:val="•"/>
      <w:lvlJc w:val="left"/>
      <w:pPr>
        <w:ind w:left="7293" w:hanging="498"/>
      </w:pPr>
      <w:rPr>
        <w:rFonts w:hint="default"/>
      </w:rPr>
    </w:lvl>
    <w:lvl w:ilvl="8">
      <w:numFmt w:val="bullet"/>
      <w:lvlText w:val="•"/>
      <w:lvlJc w:val="left"/>
      <w:pPr>
        <w:ind w:left="8404" w:hanging="498"/>
      </w:pPr>
      <w:rPr>
        <w:rFonts w:hint="default"/>
      </w:rPr>
    </w:lvl>
  </w:abstractNum>
  <w:abstractNum w:abstractNumId="28" w15:restartNumberingAfterBreak="0">
    <w:nsid w:val="27C03B38"/>
    <w:multiLevelType w:val="hybridMultilevel"/>
    <w:tmpl w:val="38464A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27C207D6"/>
    <w:multiLevelType w:val="hybridMultilevel"/>
    <w:tmpl w:val="76F07814"/>
    <w:lvl w:ilvl="0" w:tplc="23FA84E2">
      <w:start w:val="16"/>
      <w:numFmt w:val="lowerLetter"/>
      <w:lvlText w:val="(%1)"/>
      <w:lvlJc w:val="left"/>
      <w:pPr>
        <w:ind w:left="1458" w:hanging="608"/>
      </w:pPr>
      <w:rPr>
        <w:rFonts w:ascii="Times New Roman" w:eastAsia="Times New Roman" w:hAnsi="Times New Roman" w:cs="Times New Roman" w:hint="default"/>
        <w:color w:val="231F20"/>
        <w:spacing w:val="-23"/>
        <w:w w:val="99"/>
        <w:sz w:val="22"/>
        <w:szCs w:val="22"/>
      </w:rPr>
    </w:lvl>
    <w:lvl w:ilvl="1" w:tplc="70B44248">
      <w:start w:val="1"/>
      <w:numFmt w:val="lowerLetter"/>
      <w:lvlText w:val="%2)"/>
      <w:lvlJc w:val="left"/>
      <w:pPr>
        <w:ind w:left="1975" w:hanging="526"/>
      </w:pPr>
      <w:rPr>
        <w:rFonts w:hint="default"/>
        <w:w w:val="100"/>
      </w:rPr>
    </w:lvl>
    <w:lvl w:ilvl="2" w:tplc="4ECECAD6">
      <w:numFmt w:val="bullet"/>
      <w:lvlText w:val="•"/>
      <w:lvlJc w:val="left"/>
      <w:pPr>
        <w:ind w:left="3082" w:hanging="526"/>
      </w:pPr>
      <w:rPr>
        <w:rFonts w:hint="default"/>
      </w:rPr>
    </w:lvl>
    <w:lvl w:ilvl="3" w:tplc="FEEEA1C8">
      <w:numFmt w:val="bullet"/>
      <w:lvlText w:val="•"/>
      <w:lvlJc w:val="left"/>
      <w:pPr>
        <w:ind w:left="4185" w:hanging="526"/>
      </w:pPr>
      <w:rPr>
        <w:rFonts w:hint="default"/>
      </w:rPr>
    </w:lvl>
    <w:lvl w:ilvl="4" w:tplc="040EE7E8">
      <w:numFmt w:val="bullet"/>
      <w:lvlText w:val="•"/>
      <w:lvlJc w:val="left"/>
      <w:pPr>
        <w:ind w:left="5288" w:hanging="526"/>
      </w:pPr>
      <w:rPr>
        <w:rFonts w:hint="default"/>
      </w:rPr>
    </w:lvl>
    <w:lvl w:ilvl="5" w:tplc="4C024548">
      <w:numFmt w:val="bullet"/>
      <w:lvlText w:val="•"/>
      <w:lvlJc w:val="left"/>
      <w:pPr>
        <w:ind w:left="6391" w:hanging="526"/>
      </w:pPr>
      <w:rPr>
        <w:rFonts w:hint="default"/>
      </w:rPr>
    </w:lvl>
    <w:lvl w:ilvl="6" w:tplc="44224526">
      <w:numFmt w:val="bullet"/>
      <w:lvlText w:val="•"/>
      <w:lvlJc w:val="left"/>
      <w:pPr>
        <w:ind w:left="7494" w:hanging="526"/>
      </w:pPr>
      <w:rPr>
        <w:rFonts w:hint="default"/>
      </w:rPr>
    </w:lvl>
    <w:lvl w:ilvl="7" w:tplc="36BC4570">
      <w:numFmt w:val="bullet"/>
      <w:lvlText w:val="•"/>
      <w:lvlJc w:val="left"/>
      <w:pPr>
        <w:ind w:left="8597" w:hanging="526"/>
      </w:pPr>
      <w:rPr>
        <w:rFonts w:hint="default"/>
      </w:rPr>
    </w:lvl>
    <w:lvl w:ilvl="8" w:tplc="42401C48">
      <w:numFmt w:val="bullet"/>
      <w:lvlText w:val="•"/>
      <w:lvlJc w:val="left"/>
      <w:pPr>
        <w:ind w:left="9699" w:hanging="526"/>
      </w:pPr>
      <w:rPr>
        <w:rFonts w:hint="default"/>
      </w:rPr>
    </w:lvl>
  </w:abstractNum>
  <w:abstractNum w:abstractNumId="30" w15:restartNumberingAfterBreak="0">
    <w:nsid w:val="2AF12679"/>
    <w:multiLevelType w:val="multilevel"/>
    <w:tmpl w:val="6FA6CBD2"/>
    <w:lvl w:ilvl="0">
      <w:start w:val="11"/>
      <w:numFmt w:val="decimal"/>
      <w:lvlText w:val="%1"/>
      <w:lvlJc w:val="left"/>
      <w:pPr>
        <w:ind w:left="766" w:hanging="655"/>
      </w:pPr>
      <w:rPr>
        <w:rFonts w:hint="default"/>
      </w:rPr>
    </w:lvl>
    <w:lvl w:ilvl="1">
      <w:start w:val="1"/>
      <w:numFmt w:val="decimal"/>
      <w:lvlText w:val="%1.%2"/>
      <w:lvlJc w:val="left"/>
      <w:pPr>
        <w:ind w:left="766" w:hanging="655"/>
      </w:pPr>
      <w:rPr>
        <w:rFonts w:ascii="Times New Roman" w:eastAsia="Times New Roman" w:hAnsi="Times New Roman" w:cs="Times New Roman" w:hint="default"/>
        <w:color w:val="231F20"/>
        <w:spacing w:val="-23"/>
        <w:w w:val="99"/>
        <w:sz w:val="22"/>
        <w:szCs w:val="22"/>
      </w:rPr>
    </w:lvl>
    <w:lvl w:ilvl="2">
      <w:numFmt w:val="bullet"/>
      <w:lvlText w:val="•"/>
      <w:lvlJc w:val="left"/>
      <w:pPr>
        <w:ind w:left="2733" w:hanging="655"/>
      </w:pPr>
      <w:rPr>
        <w:rFonts w:hint="default"/>
      </w:rPr>
    </w:lvl>
    <w:lvl w:ilvl="3">
      <w:numFmt w:val="bullet"/>
      <w:lvlText w:val="•"/>
      <w:lvlJc w:val="left"/>
      <w:pPr>
        <w:ind w:left="3719" w:hanging="655"/>
      </w:pPr>
      <w:rPr>
        <w:rFonts w:hint="default"/>
      </w:rPr>
    </w:lvl>
    <w:lvl w:ilvl="4">
      <w:numFmt w:val="bullet"/>
      <w:lvlText w:val="•"/>
      <w:lvlJc w:val="left"/>
      <w:pPr>
        <w:ind w:left="4706" w:hanging="655"/>
      </w:pPr>
      <w:rPr>
        <w:rFonts w:hint="default"/>
      </w:rPr>
    </w:lvl>
    <w:lvl w:ilvl="5">
      <w:numFmt w:val="bullet"/>
      <w:lvlText w:val="•"/>
      <w:lvlJc w:val="left"/>
      <w:pPr>
        <w:ind w:left="5692" w:hanging="655"/>
      </w:pPr>
      <w:rPr>
        <w:rFonts w:hint="default"/>
      </w:rPr>
    </w:lvl>
    <w:lvl w:ilvl="6">
      <w:numFmt w:val="bullet"/>
      <w:lvlText w:val="•"/>
      <w:lvlJc w:val="left"/>
      <w:pPr>
        <w:ind w:left="6679" w:hanging="655"/>
      </w:pPr>
      <w:rPr>
        <w:rFonts w:hint="default"/>
      </w:rPr>
    </w:lvl>
    <w:lvl w:ilvl="7">
      <w:numFmt w:val="bullet"/>
      <w:lvlText w:val="•"/>
      <w:lvlJc w:val="left"/>
      <w:pPr>
        <w:ind w:left="7665" w:hanging="655"/>
      </w:pPr>
      <w:rPr>
        <w:rFonts w:hint="default"/>
      </w:rPr>
    </w:lvl>
    <w:lvl w:ilvl="8">
      <w:numFmt w:val="bullet"/>
      <w:lvlText w:val="•"/>
      <w:lvlJc w:val="left"/>
      <w:pPr>
        <w:ind w:left="8652" w:hanging="655"/>
      </w:pPr>
      <w:rPr>
        <w:rFonts w:hint="default"/>
      </w:rPr>
    </w:lvl>
  </w:abstractNum>
  <w:abstractNum w:abstractNumId="31" w15:restartNumberingAfterBreak="0">
    <w:nsid w:val="2B0F26D3"/>
    <w:multiLevelType w:val="multilevel"/>
    <w:tmpl w:val="C3648180"/>
    <w:lvl w:ilvl="0">
      <w:start w:val="9"/>
      <w:numFmt w:val="decimal"/>
      <w:lvlText w:val="%1"/>
      <w:lvlJc w:val="left"/>
      <w:pPr>
        <w:ind w:left="721" w:hanging="614"/>
      </w:pPr>
      <w:rPr>
        <w:rFonts w:hint="default"/>
      </w:rPr>
    </w:lvl>
    <w:lvl w:ilvl="1">
      <w:start w:val="1"/>
      <w:numFmt w:val="decimal"/>
      <w:lvlText w:val="%1.%2"/>
      <w:lvlJc w:val="left"/>
      <w:pPr>
        <w:ind w:left="721" w:hanging="614"/>
      </w:pPr>
      <w:rPr>
        <w:rFonts w:ascii="Times New Roman" w:eastAsia="Times New Roman" w:hAnsi="Times New Roman" w:cs="Times New Roman" w:hint="default"/>
        <w:color w:val="231F20"/>
        <w:spacing w:val="-23"/>
        <w:w w:val="100"/>
        <w:sz w:val="22"/>
        <w:szCs w:val="22"/>
      </w:rPr>
    </w:lvl>
    <w:lvl w:ilvl="2">
      <w:start w:val="1"/>
      <w:numFmt w:val="lowerLetter"/>
      <w:lvlText w:val="%3)"/>
      <w:lvlJc w:val="left"/>
      <w:pPr>
        <w:ind w:left="1234" w:hanging="516"/>
      </w:pPr>
      <w:rPr>
        <w:rFonts w:ascii="Times New Roman" w:eastAsia="Times New Roman" w:hAnsi="Times New Roman" w:cs="Times New Roman" w:hint="default"/>
        <w:color w:val="231F20"/>
        <w:w w:val="100"/>
        <w:sz w:val="22"/>
        <w:szCs w:val="22"/>
      </w:rPr>
    </w:lvl>
    <w:lvl w:ilvl="3">
      <w:numFmt w:val="bullet"/>
      <w:lvlText w:val="•"/>
      <w:lvlJc w:val="left"/>
      <w:pPr>
        <w:ind w:left="3325" w:hanging="516"/>
      </w:pPr>
      <w:rPr>
        <w:rFonts w:hint="default"/>
      </w:rPr>
    </w:lvl>
    <w:lvl w:ilvl="4">
      <w:numFmt w:val="bullet"/>
      <w:lvlText w:val="•"/>
      <w:lvlJc w:val="left"/>
      <w:pPr>
        <w:ind w:left="4368" w:hanging="516"/>
      </w:pPr>
      <w:rPr>
        <w:rFonts w:hint="default"/>
      </w:rPr>
    </w:lvl>
    <w:lvl w:ilvl="5">
      <w:numFmt w:val="bullet"/>
      <w:lvlText w:val="•"/>
      <w:lvlJc w:val="left"/>
      <w:pPr>
        <w:ind w:left="5411" w:hanging="516"/>
      </w:pPr>
      <w:rPr>
        <w:rFonts w:hint="default"/>
      </w:rPr>
    </w:lvl>
    <w:lvl w:ilvl="6">
      <w:numFmt w:val="bullet"/>
      <w:lvlText w:val="•"/>
      <w:lvlJc w:val="left"/>
      <w:pPr>
        <w:ind w:left="6454" w:hanging="516"/>
      </w:pPr>
      <w:rPr>
        <w:rFonts w:hint="default"/>
      </w:rPr>
    </w:lvl>
    <w:lvl w:ilvl="7">
      <w:numFmt w:val="bullet"/>
      <w:lvlText w:val="•"/>
      <w:lvlJc w:val="left"/>
      <w:pPr>
        <w:ind w:left="7497" w:hanging="516"/>
      </w:pPr>
      <w:rPr>
        <w:rFonts w:hint="default"/>
      </w:rPr>
    </w:lvl>
    <w:lvl w:ilvl="8">
      <w:numFmt w:val="bullet"/>
      <w:lvlText w:val="•"/>
      <w:lvlJc w:val="left"/>
      <w:pPr>
        <w:ind w:left="8539" w:hanging="516"/>
      </w:pPr>
      <w:rPr>
        <w:rFonts w:hint="default"/>
      </w:rPr>
    </w:lvl>
  </w:abstractNum>
  <w:abstractNum w:abstractNumId="32" w15:restartNumberingAfterBreak="0">
    <w:nsid w:val="2B7B5AEC"/>
    <w:multiLevelType w:val="multilevel"/>
    <w:tmpl w:val="DF928906"/>
    <w:lvl w:ilvl="0">
      <w:start w:val="1"/>
      <w:numFmt w:val="decimal"/>
      <w:lvlText w:val="%1."/>
      <w:lvlJc w:val="left"/>
      <w:pPr>
        <w:ind w:left="110" w:hanging="396"/>
        <w:jc w:val="right"/>
      </w:pPr>
      <w:rPr>
        <w:rFonts w:ascii="Times New Roman" w:eastAsia="Times New Roman" w:hAnsi="Times New Roman" w:cs="Times New Roman" w:hint="default"/>
        <w:b/>
        <w:bCs/>
        <w:i w:val="0"/>
        <w:color w:val="231F20"/>
        <w:spacing w:val="-25"/>
        <w:w w:val="99"/>
        <w:sz w:val="24"/>
        <w:szCs w:val="24"/>
      </w:rPr>
    </w:lvl>
    <w:lvl w:ilvl="1">
      <w:start w:val="1"/>
      <w:numFmt w:val="decimal"/>
      <w:lvlText w:val="%1.%2"/>
      <w:lvlJc w:val="left"/>
      <w:pPr>
        <w:ind w:left="683" w:hanging="570"/>
      </w:pPr>
      <w:rPr>
        <w:rFonts w:ascii="Times New Roman" w:eastAsia="Times New Roman" w:hAnsi="Times New Roman" w:cs="Times New Roman" w:hint="default"/>
        <w:color w:val="231F20"/>
        <w:spacing w:val="-16"/>
        <w:w w:val="99"/>
        <w:sz w:val="22"/>
        <w:szCs w:val="22"/>
      </w:rPr>
    </w:lvl>
    <w:lvl w:ilvl="2">
      <w:start w:val="1"/>
      <w:numFmt w:val="lowerRoman"/>
      <w:lvlText w:val="%3)"/>
      <w:lvlJc w:val="left"/>
      <w:pPr>
        <w:ind w:left="1247" w:hanging="563"/>
      </w:pPr>
      <w:rPr>
        <w:rFonts w:ascii="Times New Roman" w:eastAsia="Times New Roman" w:hAnsi="Times New Roman" w:cs="Times New Roman" w:hint="default"/>
        <w:color w:val="231F20"/>
        <w:w w:val="100"/>
        <w:sz w:val="22"/>
        <w:szCs w:val="22"/>
      </w:rPr>
    </w:lvl>
    <w:lvl w:ilvl="3">
      <w:start w:val="1"/>
      <w:numFmt w:val="lowerLetter"/>
      <w:lvlText w:val="%4)"/>
      <w:lvlJc w:val="left"/>
      <w:pPr>
        <w:ind w:left="1792" w:hanging="540"/>
      </w:pPr>
      <w:rPr>
        <w:rFonts w:ascii="Times New Roman" w:eastAsia="Times New Roman" w:hAnsi="Times New Roman" w:cs="Times New Roman" w:hint="default"/>
        <w:color w:val="231F20"/>
        <w:w w:val="100"/>
        <w:sz w:val="22"/>
        <w:szCs w:val="22"/>
      </w:rPr>
    </w:lvl>
    <w:lvl w:ilvl="4">
      <w:numFmt w:val="bullet"/>
      <w:lvlText w:val="•"/>
      <w:lvlJc w:val="left"/>
      <w:pPr>
        <w:ind w:left="3060" w:hanging="540"/>
      </w:pPr>
      <w:rPr>
        <w:rFonts w:hint="default"/>
      </w:rPr>
    </w:lvl>
    <w:lvl w:ilvl="5">
      <w:numFmt w:val="bullet"/>
      <w:lvlText w:val="•"/>
      <w:lvlJc w:val="left"/>
      <w:pPr>
        <w:ind w:left="4321" w:hanging="540"/>
      </w:pPr>
      <w:rPr>
        <w:rFonts w:hint="default"/>
      </w:rPr>
    </w:lvl>
    <w:lvl w:ilvl="6">
      <w:numFmt w:val="bullet"/>
      <w:lvlText w:val="•"/>
      <w:lvlJc w:val="left"/>
      <w:pPr>
        <w:ind w:left="5582" w:hanging="540"/>
      </w:pPr>
      <w:rPr>
        <w:rFonts w:hint="default"/>
      </w:rPr>
    </w:lvl>
    <w:lvl w:ilvl="7">
      <w:numFmt w:val="bullet"/>
      <w:lvlText w:val="•"/>
      <w:lvlJc w:val="left"/>
      <w:pPr>
        <w:ind w:left="6843" w:hanging="540"/>
      </w:pPr>
      <w:rPr>
        <w:rFonts w:hint="default"/>
      </w:rPr>
    </w:lvl>
    <w:lvl w:ilvl="8">
      <w:numFmt w:val="bullet"/>
      <w:lvlText w:val="•"/>
      <w:lvlJc w:val="left"/>
      <w:pPr>
        <w:ind w:left="8103" w:hanging="540"/>
      </w:pPr>
      <w:rPr>
        <w:rFonts w:hint="default"/>
      </w:rPr>
    </w:lvl>
  </w:abstractNum>
  <w:abstractNum w:abstractNumId="33" w15:restartNumberingAfterBreak="0">
    <w:nsid w:val="2CB14F18"/>
    <w:multiLevelType w:val="hybridMultilevel"/>
    <w:tmpl w:val="182EEE60"/>
    <w:lvl w:ilvl="0" w:tplc="920A2788">
      <w:start w:val="2"/>
      <w:numFmt w:val="lowerRoman"/>
      <w:lvlText w:val="%1)"/>
      <w:lvlJc w:val="left"/>
      <w:pPr>
        <w:ind w:left="1716" w:hanging="480"/>
      </w:pPr>
      <w:rPr>
        <w:rFonts w:ascii="Times New Roman" w:eastAsia="Times New Roman" w:hAnsi="Times New Roman" w:cs="Times New Roman" w:hint="default"/>
        <w:color w:val="231F20"/>
        <w:w w:val="100"/>
        <w:sz w:val="22"/>
        <w:szCs w:val="22"/>
      </w:rPr>
    </w:lvl>
    <w:lvl w:ilvl="1" w:tplc="F0FEE8EE">
      <w:numFmt w:val="bullet"/>
      <w:lvlText w:val="•"/>
      <w:lvlJc w:val="left"/>
      <w:pPr>
        <w:ind w:left="2610" w:hanging="480"/>
      </w:pPr>
      <w:rPr>
        <w:rFonts w:hint="default"/>
      </w:rPr>
    </w:lvl>
    <w:lvl w:ilvl="2" w:tplc="9AC4D5EA">
      <w:numFmt w:val="bullet"/>
      <w:lvlText w:val="•"/>
      <w:lvlJc w:val="left"/>
      <w:pPr>
        <w:ind w:left="3501" w:hanging="480"/>
      </w:pPr>
      <w:rPr>
        <w:rFonts w:hint="default"/>
      </w:rPr>
    </w:lvl>
    <w:lvl w:ilvl="3" w:tplc="F47496CE">
      <w:numFmt w:val="bullet"/>
      <w:lvlText w:val="•"/>
      <w:lvlJc w:val="left"/>
      <w:pPr>
        <w:ind w:left="4391" w:hanging="480"/>
      </w:pPr>
      <w:rPr>
        <w:rFonts w:hint="default"/>
      </w:rPr>
    </w:lvl>
    <w:lvl w:ilvl="4" w:tplc="E184100A">
      <w:numFmt w:val="bullet"/>
      <w:lvlText w:val="•"/>
      <w:lvlJc w:val="left"/>
      <w:pPr>
        <w:ind w:left="5282" w:hanging="480"/>
      </w:pPr>
      <w:rPr>
        <w:rFonts w:hint="default"/>
      </w:rPr>
    </w:lvl>
    <w:lvl w:ilvl="5" w:tplc="907C7108">
      <w:numFmt w:val="bullet"/>
      <w:lvlText w:val="•"/>
      <w:lvlJc w:val="left"/>
      <w:pPr>
        <w:ind w:left="6172" w:hanging="480"/>
      </w:pPr>
      <w:rPr>
        <w:rFonts w:hint="default"/>
      </w:rPr>
    </w:lvl>
    <w:lvl w:ilvl="6" w:tplc="AC92EAE4">
      <w:numFmt w:val="bullet"/>
      <w:lvlText w:val="•"/>
      <w:lvlJc w:val="left"/>
      <w:pPr>
        <w:ind w:left="7063" w:hanging="480"/>
      </w:pPr>
      <w:rPr>
        <w:rFonts w:hint="default"/>
      </w:rPr>
    </w:lvl>
    <w:lvl w:ilvl="7" w:tplc="B2863388">
      <w:numFmt w:val="bullet"/>
      <w:lvlText w:val="•"/>
      <w:lvlJc w:val="left"/>
      <w:pPr>
        <w:ind w:left="7953" w:hanging="480"/>
      </w:pPr>
      <w:rPr>
        <w:rFonts w:hint="default"/>
      </w:rPr>
    </w:lvl>
    <w:lvl w:ilvl="8" w:tplc="328CA530">
      <w:numFmt w:val="bullet"/>
      <w:lvlText w:val="•"/>
      <w:lvlJc w:val="left"/>
      <w:pPr>
        <w:ind w:left="8844" w:hanging="480"/>
      </w:pPr>
      <w:rPr>
        <w:rFonts w:hint="default"/>
      </w:rPr>
    </w:lvl>
  </w:abstractNum>
  <w:abstractNum w:abstractNumId="34" w15:restartNumberingAfterBreak="0">
    <w:nsid w:val="2E8326EE"/>
    <w:multiLevelType w:val="hybridMultilevel"/>
    <w:tmpl w:val="543028CC"/>
    <w:lvl w:ilvl="0" w:tplc="8A321BA0">
      <w:start w:val="1"/>
      <w:numFmt w:val="decimal"/>
      <w:lvlText w:val="%1."/>
      <w:lvlJc w:val="left"/>
      <w:pPr>
        <w:ind w:left="679" w:hanging="567"/>
      </w:pPr>
      <w:rPr>
        <w:rFonts w:ascii="Times New Roman" w:eastAsia="Times New Roman" w:hAnsi="Times New Roman" w:cs="Times New Roman" w:hint="default"/>
        <w:color w:val="231F20"/>
        <w:spacing w:val="-20"/>
        <w:w w:val="100"/>
        <w:sz w:val="24"/>
        <w:szCs w:val="24"/>
      </w:rPr>
    </w:lvl>
    <w:lvl w:ilvl="1" w:tplc="4948A6AA">
      <w:numFmt w:val="bullet"/>
      <w:lvlText w:val="•"/>
      <w:lvlJc w:val="left"/>
      <w:pPr>
        <w:ind w:left="1674" w:hanging="567"/>
      </w:pPr>
      <w:rPr>
        <w:rFonts w:hint="default"/>
      </w:rPr>
    </w:lvl>
    <w:lvl w:ilvl="2" w:tplc="5636D052">
      <w:numFmt w:val="bullet"/>
      <w:lvlText w:val="•"/>
      <w:lvlJc w:val="left"/>
      <w:pPr>
        <w:ind w:left="2669" w:hanging="567"/>
      </w:pPr>
      <w:rPr>
        <w:rFonts w:hint="default"/>
      </w:rPr>
    </w:lvl>
    <w:lvl w:ilvl="3" w:tplc="85EA010E">
      <w:numFmt w:val="bullet"/>
      <w:lvlText w:val="•"/>
      <w:lvlJc w:val="left"/>
      <w:pPr>
        <w:ind w:left="3663" w:hanging="567"/>
      </w:pPr>
      <w:rPr>
        <w:rFonts w:hint="default"/>
      </w:rPr>
    </w:lvl>
    <w:lvl w:ilvl="4" w:tplc="B6FC73B2">
      <w:numFmt w:val="bullet"/>
      <w:lvlText w:val="•"/>
      <w:lvlJc w:val="left"/>
      <w:pPr>
        <w:ind w:left="4658" w:hanging="567"/>
      </w:pPr>
      <w:rPr>
        <w:rFonts w:hint="default"/>
      </w:rPr>
    </w:lvl>
    <w:lvl w:ilvl="5" w:tplc="CD909400">
      <w:numFmt w:val="bullet"/>
      <w:lvlText w:val="•"/>
      <w:lvlJc w:val="left"/>
      <w:pPr>
        <w:ind w:left="5652" w:hanging="567"/>
      </w:pPr>
      <w:rPr>
        <w:rFonts w:hint="default"/>
      </w:rPr>
    </w:lvl>
    <w:lvl w:ilvl="6" w:tplc="536E22D6">
      <w:numFmt w:val="bullet"/>
      <w:lvlText w:val="•"/>
      <w:lvlJc w:val="left"/>
      <w:pPr>
        <w:ind w:left="6647" w:hanging="567"/>
      </w:pPr>
      <w:rPr>
        <w:rFonts w:hint="default"/>
      </w:rPr>
    </w:lvl>
    <w:lvl w:ilvl="7" w:tplc="CBDE7A78">
      <w:numFmt w:val="bullet"/>
      <w:lvlText w:val="•"/>
      <w:lvlJc w:val="left"/>
      <w:pPr>
        <w:ind w:left="7641" w:hanging="567"/>
      </w:pPr>
      <w:rPr>
        <w:rFonts w:hint="default"/>
      </w:rPr>
    </w:lvl>
    <w:lvl w:ilvl="8" w:tplc="EF54163E">
      <w:numFmt w:val="bullet"/>
      <w:lvlText w:val="•"/>
      <w:lvlJc w:val="left"/>
      <w:pPr>
        <w:ind w:left="8636" w:hanging="567"/>
      </w:pPr>
      <w:rPr>
        <w:rFonts w:hint="default"/>
      </w:rPr>
    </w:lvl>
  </w:abstractNum>
  <w:abstractNum w:abstractNumId="35" w15:restartNumberingAfterBreak="0">
    <w:nsid w:val="30143B88"/>
    <w:multiLevelType w:val="hybridMultilevel"/>
    <w:tmpl w:val="30FC7E7C"/>
    <w:lvl w:ilvl="0" w:tplc="F280BD52">
      <w:start w:val="1"/>
      <w:numFmt w:val="lowerRoman"/>
      <w:lvlText w:val="%1)"/>
      <w:lvlJc w:val="left"/>
      <w:pPr>
        <w:ind w:left="2493" w:hanging="518"/>
      </w:pPr>
      <w:rPr>
        <w:rFonts w:ascii="Times New Roman" w:eastAsia="Times New Roman" w:hAnsi="Times New Roman" w:cs="Times New Roman" w:hint="default"/>
        <w:color w:val="231F20"/>
        <w:w w:val="100"/>
        <w:sz w:val="22"/>
        <w:szCs w:val="22"/>
      </w:rPr>
    </w:lvl>
    <w:lvl w:ilvl="1" w:tplc="91F295CE">
      <w:numFmt w:val="bullet"/>
      <w:lvlText w:val="•"/>
      <w:lvlJc w:val="left"/>
      <w:pPr>
        <w:ind w:left="3440" w:hanging="518"/>
      </w:pPr>
      <w:rPr>
        <w:rFonts w:hint="default"/>
      </w:rPr>
    </w:lvl>
    <w:lvl w:ilvl="2" w:tplc="8F0A13AA">
      <w:numFmt w:val="bullet"/>
      <w:lvlText w:val="•"/>
      <w:lvlJc w:val="left"/>
      <w:pPr>
        <w:ind w:left="4381" w:hanging="518"/>
      </w:pPr>
      <w:rPr>
        <w:rFonts w:hint="default"/>
      </w:rPr>
    </w:lvl>
    <w:lvl w:ilvl="3" w:tplc="BBBEE7C8">
      <w:numFmt w:val="bullet"/>
      <w:lvlText w:val="•"/>
      <w:lvlJc w:val="left"/>
      <w:pPr>
        <w:ind w:left="5321" w:hanging="518"/>
      </w:pPr>
      <w:rPr>
        <w:rFonts w:hint="default"/>
      </w:rPr>
    </w:lvl>
    <w:lvl w:ilvl="4" w:tplc="8F483916">
      <w:numFmt w:val="bullet"/>
      <w:lvlText w:val="•"/>
      <w:lvlJc w:val="left"/>
      <w:pPr>
        <w:ind w:left="6262" w:hanging="518"/>
      </w:pPr>
      <w:rPr>
        <w:rFonts w:hint="default"/>
      </w:rPr>
    </w:lvl>
    <w:lvl w:ilvl="5" w:tplc="688E835E">
      <w:numFmt w:val="bullet"/>
      <w:lvlText w:val="•"/>
      <w:lvlJc w:val="left"/>
      <w:pPr>
        <w:ind w:left="7202" w:hanging="518"/>
      </w:pPr>
      <w:rPr>
        <w:rFonts w:hint="default"/>
      </w:rPr>
    </w:lvl>
    <w:lvl w:ilvl="6" w:tplc="22766218">
      <w:numFmt w:val="bullet"/>
      <w:lvlText w:val="•"/>
      <w:lvlJc w:val="left"/>
      <w:pPr>
        <w:ind w:left="8143" w:hanging="518"/>
      </w:pPr>
      <w:rPr>
        <w:rFonts w:hint="default"/>
      </w:rPr>
    </w:lvl>
    <w:lvl w:ilvl="7" w:tplc="89027314">
      <w:numFmt w:val="bullet"/>
      <w:lvlText w:val="•"/>
      <w:lvlJc w:val="left"/>
      <w:pPr>
        <w:ind w:left="9083" w:hanging="518"/>
      </w:pPr>
      <w:rPr>
        <w:rFonts w:hint="default"/>
      </w:rPr>
    </w:lvl>
    <w:lvl w:ilvl="8" w:tplc="42807F36">
      <w:numFmt w:val="bullet"/>
      <w:lvlText w:val="•"/>
      <w:lvlJc w:val="left"/>
      <w:pPr>
        <w:ind w:left="10024" w:hanging="518"/>
      </w:pPr>
      <w:rPr>
        <w:rFonts w:hint="default"/>
      </w:rPr>
    </w:lvl>
  </w:abstractNum>
  <w:abstractNum w:abstractNumId="36" w15:restartNumberingAfterBreak="0">
    <w:nsid w:val="30ED25E6"/>
    <w:multiLevelType w:val="hybridMultilevel"/>
    <w:tmpl w:val="55AC35E4"/>
    <w:lvl w:ilvl="0" w:tplc="CE74B60E">
      <w:start w:val="1"/>
      <w:numFmt w:val="lowerRoman"/>
      <w:lvlText w:val="%1)"/>
      <w:lvlJc w:val="left"/>
      <w:pPr>
        <w:ind w:left="1974" w:hanging="507"/>
      </w:pPr>
      <w:rPr>
        <w:rFonts w:ascii="Times New Roman" w:eastAsia="Times New Roman" w:hAnsi="Times New Roman" w:cs="Times New Roman" w:hint="default"/>
        <w:color w:val="231F20"/>
        <w:w w:val="100"/>
        <w:sz w:val="22"/>
        <w:szCs w:val="22"/>
      </w:rPr>
    </w:lvl>
    <w:lvl w:ilvl="1" w:tplc="DA80210E">
      <w:numFmt w:val="bullet"/>
      <w:lvlText w:val="•"/>
      <w:lvlJc w:val="left"/>
      <w:pPr>
        <w:ind w:left="2972" w:hanging="507"/>
      </w:pPr>
      <w:rPr>
        <w:rFonts w:hint="default"/>
      </w:rPr>
    </w:lvl>
    <w:lvl w:ilvl="2" w:tplc="98A6C5A0">
      <w:numFmt w:val="bullet"/>
      <w:lvlText w:val="•"/>
      <w:lvlJc w:val="left"/>
      <w:pPr>
        <w:ind w:left="3965" w:hanging="507"/>
      </w:pPr>
      <w:rPr>
        <w:rFonts w:hint="default"/>
      </w:rPr>
    </w:lvl>
    <w:lvl w:ilvl="3" w:tplc="039245AE">
      <w:numFmt w:val="bullet"/>
      <w:lvlText w:val="•"/>
      <w:lvlJc w:val="left"/>
      <w:pPr>
        <w:ind w:left="4957" w:hanging="507"/>
      </w:pPr>
      <w:rPr>
        <w:rFonts w:hint="default"/>
      </w:rPr>
    </w:lvl>
    <w:lvl w:ilvl="4" w:tplc="A1BC3C04">
      <w:numFmt w:val="bullet"/>
      <w:lvlText w:val="•"/>
      <w:lvlJc w:val="left"/>
      <w:pPr>
        <w:ind w:left="5950" w:hanging="507"/>
      </w:pPr>
      <w:rPr>
        <w:rFonts w:hint="default"/>
      </w:rPr>
    </w:lvl>
    <w:lvl w:ilvl="5" w:tplc="B41AE9E0">
      <w:numFmt w:val="bullet"/>
      <w:lvlText w:val="•"/>
      <w:lvlJc w:val="left"/>
      <w:pPr>
        <w:ind w:left="6942" w:hanging="507"/>
      </w:pPr>
      <w:rPr>
        <w:rFonts w:hint="default"/>
      </w:rPr>
    </w:lvl>
    <w:lvl w:ilvl="6" w:tplc="F4260018">
      <w:numFmt w:val="bullet"/>
      <w:lvlText w:val="•"/>
      <w:lvlJc w:val="left"/>
      <w:pPr>
        <w:ind w:left="7935" w:hanging="507"/>
      </w:pPr>
      <w:rPr>
        <w:rFonts w:hint="default"/>
      </w:rPr>
    </w:lvl>
    <w:lvl w:ilvl="7" w:tplc="078CFBFC">
      <w:numFmt w:val="bullet"/>
      <w:lvlText w:val="•"/>
      <w:lvlJc w:val="left"/>
      <w:pPr>
        <w:ind w:left="8927" w:hanging="507"/>
      </w:pPr>
      <w:rPr>
        <w:rFonts w:hint="default"/>
      </w:rPr>
    </w:lvl>
    <w:lvl w:ilvl="8" w:tplc="ACA4824E">
      <w:numFmt w:val="bullet"/>
      <w:lvlText w:val="•"/>
      <w:lvlJc w:val="left"/>
      <w:pPr>
        <w:ind w:left="9920" w:hanging="507"/>
      </w:pPr>
      <w:rPr>
        <w:rFonts w:hint="default"/>
      </w:rPr>
    </w:lvl>
  </w:abstractNum>
  <w:abstractNum w:abstractNumId="37" w15:restartNumberingAfterBreak="0">
    <w:nsid w:val="3132751C"/>
    <w:multiLevelType w:val="hybridMultilevel"/>
    <w:tmpl w:val="285CB71A"/>
    <w:lvl w:ilvl="0" w:tplc="F20AFF18">
      <w:start w:val="1"/>
      <w:numFmt w:val="lowerRoman"/>
      <w:lvlText w:val="%1)"/>
      <w:lvlJc w:val="left"/>
      <w:pPr>
        <w:ind w:left="2544" w:hanging="577"/>
      </w:pPr>
      <w:rPr>
        <w:rFonts w:ascii="Times New Roman" w:eastAsia="Times New Roman" w:hAnsi="Times New Roman" w:cs="Times New Roman" w:hint="default"/>
        <w:color w:val="231F20"/>
        <w:w w:val="100"/>
        <w:sz w:val="22"/>
        <w:szCs w:val="22"/>
      </w:rPr>
    </w:lvl>
    <w:lvl w:ilvl="1" w:tplc="084CA678">
      <w:numFmt w:val="bullet"/>
      <w:lvlText w:val="•"/>
      <w:lvlJc w:val="left"/>
      <w:pPr>
        <w:ind w:left="3476" w:hanging="577"/>
      </w:pPr>
      <w:rPr>
        <w:rFonts w:hint="default"/>
      </w:rPr>
    </w:lvl>
    <w:lvl w:ilvl="2" w:tplc="FD8804C6">
      <w:numFmt w:val="bullet"/>
      <w:lvlText w:val="•"/>
      <w:lvlJc w:val="left"/>
      <w:pPr>
        <w:ind w:left="4413" w:hanging="577"/>
      </w:pPr>
      <w:rPr>
        <w:rFonts w:hint="default"/>
      </w:rPr>
    </w:lvl>
    <w:lvl w:ilvl="3" w:tplc="752A6702">
      <w:numFmt w:val="bullet"/>
      <w:lvlText w:val="•"/>
      <w:lvlJc w:val="left"/>
      <w:pPr>
        <w:ind w:left="5349" w:hanging="577"/>
      </w:pPr>
      <w:rPr>
        <w:rFonts w:hint="default"/>
      </w:rPr>
    </w:lvl>
    <w:lvl w:ilvl="4" w:tplc="4E48AF44">
      <w:numFmt w:val="bullet"/>
      <w:lvlText w:val="•"/>
      <w:lvlJc w:val="left"/>
      <w:pPr>
        <w:ind w:left="6286" w:hanging="577"/>
      </w:pPr>
      <w:rPr>
        <w:rFonts w:hint="default"/>
      </w:rPr>
    </w:lvl>
    <w:lvl w:ilvl="5" w:tplc="3AD09142">
      <w:numFmt w:val="bullet"/>
      <w:lvlText w:val="•"/>
      <w:lvlJc w:val="left"/>
      <w:pPr>
        <w:ind w:left="7222" w:hanging="577"/>
      </w:pPr>
      <w:rPr>
        <w:rFonts w:hint="default"/>
      </w:rPr>
    </w:lvl>
    <w:lvl w:ilvl="6" w:tplc="18C82FFE">
      <w:numFmt w:val="bullet"/>
      <w:lvlText w:val="•"/>
      <w:lvlJc w:val="left"/>
      <w:pPr>
        <w:ind w:left="8159" w:hanging="577"/>
      </w:pPr>
      <w:rPr>
        <w:rFonts w:hint="default"/>
      </w:rPr>
    </w:lvl>
    <w:lvl w:ilvl="7" w:tplc="76A27F5C">
      <w:numFmt w:val="bullet"/>
      <w:lvlText w:val="•"/>
      <w:lvlJc w:val="left"/>
      <w:pPr>
        <w:ind w:left="9095" w:hanging="577"/>
      </w:pPr>
      <w:rPr>
        <w:rFonts w:hint="default"/>
      </w:rPr>
    </w:lvl>
    <w:lvl w:ilvl="8" w:tplc="4DF8B8E0">
      <w:numFmt w:val="bullet"/>
      <w:lvlText w:val="•"/>
      <w:lvlJc w:val="left"/>
      <w:pPr>
        <w:ind w:left="10032" w:hanging="577"/>
      </w:pPr>
      <w:rPr>
        <w:rFonts w:hint="default"/>
      </w:rPr>
    </w:lvl>
  </w:abstractNum>
  <w:abstractNum w:abstractNumId="38" w15:restartNumberingAfterBreak="0">
    <w:nsid w:val="33D53E9C"/>
    <w:multiLevelType w:val="hybridMultilevel"/>
    <w:tmpl w:val="2B8297B6"/>
    <w:lvl w:ilvl="0" w:tplc="B56C8BF0">
      <w:start w:val="1"/>
      <w:numFmt w:val="decimal"/>
      <w:lvlText w:val="%1."/>
      <w:lvlJc w:val="left"/>
      <w:pPr>
        <w:ind w:left="767" w:hanging="655"/>
      </w:pPr>
      <w:rPr>
        <w:rFonts w:ascii="Times New Roman" w:eastAsia="Times New Roman" w:hAnsi="Times New Roman" w:cs="Times New Roman" w:hint="default"/>
        <w:color w:val="231F20"/>
        <w:spacing w:val="-35"/>
        <w:w w:val="99"/>
        <w:sz w:val="22"/>
        <w:szCs w:val="22"/>
      </w:rPr>
    </w:lvl>
    <w:lvl w:ilvl="1" w:tplc="04928F92">
      <w:start w:val="1"/>
      <w:numFmt w:val="upperRoman"/>
      <w:lvlText w:val="%2)"/>
      <w:lvlJc w:val="left"/>
      <w:pPr>
        <w:ind w:left="1244" w:hanging="477"/>
      </w:pPr>
      <w:rPr>
        <w:rFonts w:ascii="Times New Roman" w:eastAsia="Times New Roman" w:hAnsi="Times New Roman" w:cs="Times New Roman" w:hint="default"/>
        <w:color w:val="231F20"/>
        <w:w w:val="99"/>
        <w:sz w:val="22"/>
        <w:szCs w:val="22"/>
      </w:rPr>
    </w:lvl>
    <w:lvl w:ilvl="2" w:tplc="74DA6ACA">
      <w:numFmt w:val="bullet"/>
      <w:lvlText w:val="•"/>
      <w:lvlJc w:val="left"/>
      <w:pPr>
        <w:ind w:left="2282" w:hanging="477"/>
      </w:pPr>
      <w:rPr>
        <w:rFonts w:hint="default"/>
      </w:rPr>
    </w:lvl>
    <w:lvl w:ilvl="3" w:tplc="1E0E6336">
      <w:numFmt w:val="bullet"/>
      <w:lvlText w:val="•"/>
      <w:lvlJc w:val="left"/>
      <w:pPr>
        <w:ind w:left="3325" w:hanging="477"/>
      </w:pPr>
      <w:rPr>
        <w:rFonts w:hint="default"/>
      </w:rPr>
    </w:lvl>
    <w:lvl w:ilvl="4" w:tplc="9D2C09B0">
      <w:numFmt w:val="bullet"/>
      <w:lvlText w:val="•"/>
      <w:lvlJc w:val="left"/>
      <w:pPr>
        <w:ind w:left="4368" w:hanging="477"/>
      </w:pPr>
      <w:rPr>
        <w:rFonts w:hint="default"/>
      </w:rPr>
    </w:lvl>
    <w:lvl w:ilvl="5" w:tplc="150009EA">
      <w:numFmt w:val="bullet"/>
      <w:lvlText w:val="•"/>
      <w:lvlJc w:val="left"/>
      <w:pPr>
        <w:ind w:left="5411" w:hanging="477"/>
      </w:pPr>
      <w:rPr>
        <w:rFonts w:hint="default"/>
      </w:rPr>
    </w:lvl>
    <w:lvl w:ilvl="6" w:tplc="90C09952">
      <w:numFmt w:val="bullet"/>
      <w:lvlText w:val="•"/>
      <w:lvlJc w:val="left"/>
      <w:pPr>
        <w:ind w:left="6454" w:hanging="477"/>
      </w:pPr>
      <w:rPr>
        <w:rFonts w:hint="default"/>
      </w:rPr>
    </w:lvl>
    <w:lvl w:ilvl="7" w:tplc="6B7E35CA">
      <w:numFmt w:val="bullet"/>
      <w:lvlText w:val="•"/>
      <w:lvlJc w:val="left"/>
      <w:pPr>
        <w:ind w:left="7497" w:hanging="477"/>
      </w:pPr>
      <w:rPr>
        <w:rFonts w:hint="default"/>
      </w:rPr>
    </w:lvl>
    <w:lvl w:ilvl="8" w:tplc="F90AAC04">
      <w:numFmt w:val="bullet"/>
      <w:lvlText w:val="•"/>
      <w:lvlJc w:val="left"/>
      <w:pPr>
        <w:ind w:left="8539" w:hanging="477"/>
      </w:pPr>
      <w:rPr>
        <w:rFonts w:hint="default"/>
      </w:rPr>
    </w:lvl>
  </w:abstractNum>
  <w:abstractNum w:abstractNumId="39" w15:restartNumberingAfterBreak="0">
    <w:nsid w:val="345C7D82"/>
    <w:multiLevelType w:val="hybridMultilevel"/>
    <w:tmpl w:val="5470E02E"/>
    <w:lvl w:ilvl="0" w:tplc="D2B4CCEE">
      <w:start w:val="1"/>
      <w:numFmt w:val="lowerLetter"/>
      <w:lvlText w:val="%1)"/>
      <w:lvlJc w:val="left"/>
      <w:pPr>
        <w:ind w:left="1969" w:hanging="551"/>
      </w:pPr>
      <w:rPr>
        <w:rFonts w:ascii="Times New Roman" w:eastAsia="Times New Roman" w:hAnsi="Times New Roman" w:cs="Times New Roman" w:hint="default"/>
        <w:color w:val="231F20"/>
        <w:w w:val="100"/>
        <w:sz w:val="22"/>
        <w:szCs w:val="22"/>
      </w:rPr>
    </w:lvl>
    <w:lvl w:ilvl="1" w:tplc="42B0D57C">
      <w:start w:val="1"/>
      <w:numFmt w:val="lowerRoman"/>
      <w:lvlText w:val="%2)"/>
      <w:lvlJc w:val="left"/>
      <w:pPr>
        <w:ind w:left="2508" w:hanging="530"/>
      </w:pPr>
      <w:rPr>
        <w:rFonts w:ascii="Times New Roman" w:eastAsia="Times New Roman" w:hAnsi="Times New Roman" w:cs="Times New Roman" w:hint="default"/>
        <w:color w:val="231F20"/>
        <w:w w:val="100"/>
        <w:sz w:val="22"/>
        <w:szCs w:val="22"/>
      </w:rPr>
    </w:lvl>
    <w:lvl w:ilvl="2" w:tplc="AA147686">
      <w:numFmt w:val="bullet"/>
      <w:lvlText w:val="•"/>
      <w:lvlJc w:val="left"/>
      <w:pPr>
        <w:ind w:left="2919" w:hanging="421"/>
      </w:pPr>
      <w:rPr>
        <w:rFonts w:ascii="Times New Roman" w:eastAsia="Times New Roman" w:hAnsi="Times New Roman" w:cs="Times New Roman" w:hint="default"/>
        <w:color w:val="231F20"/>
        <w:w w:val="99"/>
        <w:sz w:val="22"/>
        <w:szCs w:val="22"/>
      </w:rPr>
    </w:lvl>
    <w:lvl w:ilvl="3" w:tplc="8D30F16A">
      <w:numFmt w:val="bullet"/>
      <w:lvlText w:val="•"/>
      <w:lvlJc w:val="left"/>
      <w:pPr>
        <w:ind w:left="4043" w:hanging="421"/>
      </w:pPr>
      <w:rPr>
        <w:rFonts w:hint="default"/>
      </w:rPr>
    </w:lvl>
    <w:lvl w:ilvl="4" w:tplc="396AF698">
      <w:numFmt w:val="bullet"/>
      <w:lvlText w:val="•"/>
      <w:lvlJc w:val="left"/>
      <w:pPr>
        <w:ind w:left="5166" w:hanging="421"/>
      </w:pPr>
      <w:rPr>
        <w:rFonts w:hint="default"/>
      </w:rPr>
    </w:lvl>
    <w:lvl w:ilvl="5" w:tplc="F1B66212">
      <w:numFmt w:val="bullet"/>
      <w:lvlText w:val="•"/>
      <w:lvlJc w:val="left"/>
      <w:pPr>
        <w:ind w:left="6289" w:hanging="421"/>
      </w:pPr>
      <w:rPr>
        <w:rFonts w:hint="default"/>
      </w:rPr>
    </w:lvl>
    <w:lvl w:ilvl="6" w:tplc="E8A6D720">
      <w:numFmt w:val="bullet"/>
      <w:lvlText w:val="•"/>
      <w:lvlJc w:val="left"/>
      <w:pPr>
        <w:ind w:left="7412" w:hanging="421"/>
      </w:pPr>
      <w:rPr>
        <w:rFonts w:hint="default"/>
      </w:rPr>
    </w:lvl>
    <w:lvl w:ilvl="7" w:tplc="6F4C2A30">
      <w:numFmt w:val="bullet"/>
      <w:lvlText w:val="•"/>
      <w:lvlJc w:val="left"/>
      <w:pPr>
        <w:ind w:left="8535" w:hanging="421"/>
      </w:pPr>
      <w:rPr>
        <w:rFonts w:hint="default"/>
      </w:rPr>
    </w:lvl>
    <w:lvl w:ilvl="8" w:tplc="B7C8F180">
      <w:numFmt w:val="bullet"/>
      <w:lvlText w:val="•"/>
      <w:lvlJc w:val="left"/>
      <w:pPr>
        <w:ind w:left="9659" w:hanging="421"/>
      </w:pPr>
      <w:rPr>
        <w:rFonts w:hint="default"/>
      </w:rPr>
    </w:lvl>
  </w:abstractNum>
  <w:abstractNum w:abstractNumId="40" w15:restartNumberingAfterBreak="0">
    <w:nsid w:val="358A306E"/>
    <w:multiLevelType w:val="multilevel"/>
    <w:tmpl w:val="31A8480E"/>
    <w:lvl w:ilvl="0">
      <w:start w:val="1"/>
      <w:numFmt w:val="decimal"/>
      <w:lvlText w:val="%1."/>
      <w:lvlJc w:val="left"/>
      <w:pPr>
        <w:ind w:left="1442" w:hanging="591"/>
      </w:pPr>
      <w:rPr>
        <w:rFonts w:ascii="Times New Roman" w:eastAsia="Times New Roman" w:hAnsi="Times New Roman" w:cs="Times New Roman" w:hint="default"/>
        <w:b/>
        <w:bCs/>
        <w:color w:val="231F20"/>
        <w:spacing w:val="-26"/>
        <w:w w:val="100"/>
        <w:sz w:val="22"/>
        <w:szCs w:val="22"/>
      </w:rPr>
    </w:lvl>
    <w:lvl w:ilvl="1">
      <w:start w:val="1"/>
      <w:numFmt w:val="decimal"/>
      <w:lvlText w:val="%1.%2"/>
      <w:lvlJc w:val="left"/>
      <w:pPr>
        <w:ind w:left="1443" w:hanging="591"/>
      </w:pPr>
      <w:rPr>
        <w:rFonts w:ascii="Times New Roman" w:eastAsia="Times New Roman" w:hAnsi="Times New Roman" w:cs="Times New Roman" w:hint="default"/>
        <w:color w:val="231F20"/>
        <w:spacing w:val="-29"/>
        <w:w w:val="99"/>
        <w:sz w:val="22"/>
        <w:szCs w:val="22"/>
      </w:rPr>
    </w:lvl>
    <w:lvl w:ilvl="2">
      <w:start w:val="1"/>
      <w:numFmt w:val="lowerLetter"/>
      <w:lvlText w:val="%3)"/>
      <w:lvlJc w:val="left"/>
      <w:pPr>
        <w:ind w:left="1870" w:hanging="423"/>
      </w:pPr>
      <w:rPr>
        <w:rFonts w:ascii="Times New Roman" w:eastAsia="Times New Roman" w:hAnsi="Times New Roman" w:cs="Times New Roman" w:hint="default"/>
        <w:color w:val="231F20"/>
        <w:w w:val="100"/>
        <w:sz w:val="22"/>
        <w:szCs w:val="22"/>
      </w:rPr>
    </w:lvl>
    <w:lvl w:ilvl="3">
      <w:start w:val="1"/>
      <w:numFmt w:val="upperRoman"/>
      <w:lvlText w:val="%4)"/>
      <w:lvlJc w:val="left"/>
      <w:pPr>
        <w:ind w:left="2559" w:hanging="552"/>
      </w:pPr>
      <w:rPr>
        <w:rFonts w:ascii="Times New Roman" w:eastAsia="Times New Roman" w:hAnsi="Times New Roman" w:cs="Times New Roman" w:hint="default"/>
        <w:color w:val="231F20"/>
        <w:spacing w:val="-23"/>
        <w:w w:val="99"/>
        <w:sz w:val="22"/>
        <w:szCs w:val="22"/>
      </w:rPr>
    </w:lvl>
    <w:lvl w:ilvl="4">
      <w:numFmt w:val="bullet"/>
      <w:lvlText w:val="•"/>
      <w:lvlJc w:val="left"/>
      <w:pPr>
        <w:ind w:left="1880" w:hanging="552"/>
      </w:pPr>
      <w:rPr>
        <w:rFonts w:hint="default"/>
      </w:rPr>
    </w:lvl>
    <w:lvl w:ilvl="5">
      <w:numFmt w:val="bullet"/>
      <w:lvlText w:val="•"/>
      <w:lvlJc w:val="left"/>
      <w:pPr>
        <w:ind w:left="1960" w:hanging="552"/>
      </w:pPr>
      <w:rPr>
        <w:rFonts w:hint="default"/>
      </w:rPr>
    </w:lvl>
    <w:lvl w:ilvl="6">
      <w:numFmt w:val="bullet"/>
      <w:lvlText w:val="•"/>
      <w:lvlJc w:val="left"/>
      <w:pPr>
        <w:ind w:left="1980" w:hanging="552"/>
      </w:pPr>
      <w:rPr>
        <w:rFonts w:hint="default"/>
      </w:rPr>
    </w:lvl>
    <w:lvl w:ilvl="7">
      <w:numFmt w:val="bullet"/>
      <w:lvlText w:val="•"/>
      <w:lvlJc w:val="left"/>
      <w:pPr>
        <w:ind w:left="2560" w:hanging="552"/>
      </w:pPr>
      <w:rPr>
        <w:rFonts w:hint="default"/>
      </w:rPr>
    </w:lvl>
    <w:lvl w:ilvl="8">
      <w:numFmt w:val="bullet"/>
      <w:lvlText w:val="•"/>
      <w:lvlJc w:val="left"/>
      <w:pPr>
        <w:ind w:left="5675" w:hanging="552"/>
      </w:pPr>
      <w:rPr>
        <w:rFonts w:hint="default"/>
      </w:rPr>
    </w:lvl>
  </w:abstractNum>
  <w:abstractNum w:abstractNumId="41" w15:restartNumberingAfterBreak="0">
    <w:nsid w:val="359B34AC"/>
    <w:multiLevelType w:val="multilevel"/>
    <w:tmpl w:val="BE3EC8D4"/>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2" w15:restartNumberingAfterBreak="0">
    <w:nsid w:val="362E374B"/>
    <w:multiLevelType w:val="multilevel"/>
    <w:tmpl w:val="A1C46B16"/>
    <w:lvl w:ilvl="0">
      <w:start w:val="10"/>
      <w:numFmt w:val="decimal"/>
      <w:lvlText w:val="%1"/>
      <w:lvlJc w:val="left"/>
      <w:pPr>
        <w:ind w:left="729" w:hanging="623"/>
      </w:pPr>
      <w:rPr>
        <w:rFonts w:hint="default"/>
      </w:rPr>
    </w:lvl>
    <w:lvl w:ilvl="1">
      <w:start w:val="2"/>
      <w:numFmt w:val="decimal"/>
      <w:lvlText w:val="%1.%2"/>
      <w:lvlJc w:val="left"/>
      <w:pPr>
        <w:ind w:left="729" w:hanging="623"/>
      </w:pPr>
      <w:rPr>
        <w:rFonts w:ascii="Times New Roman" w:eastAsia="Times New Roman" w:hAnsi="Times New Roman" w:cs="Times New Roman" w:hint="default"/>
        <w:b/>
        <w:bCs/>
        <w:color w:val="231F20"/>
        <w:spacing w:val="-23"/>
        <w:w w:val="99"/>
        <w:sz w:val="22"/>
        <w:szCs w:val="22"/>
      </w:rPr>
    </w:lvl>
    <w:lvl w:ilvl="2">
      <w:start w:val="1"/>
      <w:numFmt w:val="decimal"/>
      <w:lvlText w:val="%1.%2.%3"/>
      <w:lvlJc w:val="left"/>
      <w:pPr>
        <w:ind w:left="765" w:hanging="655"/>
      </w:pPr>
      <w:rPr>
        <w:rFonts w:hint="default"/>
        <w:spacing w:val="-35"/>
        <w:w w:val="100"/>
      </w:rPr>
    </w:lvl>
    <w:lvl w:ilvl="3">
      <w:start w:val="1"/>
      <w:numFmt w:val="lowerRoman"/>
      <w:lvlText w:val="%4)"/>
      <w:lvlJc w:val="left"/>
      <w:pPr>
        <w:ind w:left="1230" w:hanging="655"/>
      </w:pPr>
      <w:rPr>
        <w:rFonts w:ascii="Times New Roman" w:eastAsia="Times New Roman" w:hAnsi="Times New Roman" w:cs="Times New Roman" w:hint="default"/>
        <w:color w:val="231F20"/>
        <w:w w:val="100"/>
        <w:sz w:val="22"/>
        <w:szCs w:val="22"/>
      </w:rPr>
    </w:lvl>
    <w:lvl w:ilvl="4">
      <w:numFmt w:val="bullet"/>
      <w:lvlText w:val="•"/>
      <w:lvlJc w:val="left"/>
      <w:pPr>
        <w:ind w:left="3586" w:hanging="655"/>
      </w:pPr>
      <w:rPr>
        <w:rFonts w:hint="default"/>
      </w:rPr>
    </w:lvl>
    <w:lvl w:ilvl="5">
      <w:numFmt w:val="bullet"/>
      <w:lvlText w:val="•"/>
      <w:lvlJc w:val="left"/>
      <w:pPr>
        <w:ind w:left="4759" w:hanging="655"/>
      </w:pPr>
      <w:rPr>
        <w:rFonts w:hint="default"/>
      </w:rPr>
    </w:lvl>
    <w:lvl w:ilvl="6">
      <w:numFmt w:val="bullet"/>
      <w:lvlText w:val="•"/>
      <w:lvlJc w:val="left"/>
      <w:pPr>
        <w:ind w:left="5932" w:hanging="655"/>
      </w:pPr>
      <w:rPr>
        <w:rFonts w:hint="default"/>
      </w:rPr>
    </w:lvl>
    <w:lvl w:ilvl="7">
      <w:numFmt w:val="bullet"/>
      <w:lvlText w:val="•"/>
      <w:lvlJc w:val="left"/>
      <w:pPr>
        <w:ind w:left="7105" w:hanging="655"/>
      </w:pPr>
      <w:rPr>
        <w:rFonts w:hint="default"/>
      </w:rPr>
    </w:lvl>
    <w:lvl w:ilvl="8">
      <w:numFmt w:val="bullet"/>
      <w:lvlText w:val="•"/>
      <w:lvlJc w:val="left"/>
      <w:pPr>
        <w:ind w:left="8279" w:hanging="655"/>
      </w:pPr>
      <w:rPr>
        <w:rFonts w:hint="default"/>
      </w:rPr>
    </w:lvl>
  </w:abstractNum>
  <w:abstractNum w:abstractNumId="43" w15:restartNumberingAfterBreak="0">
    <w:nsid w:val="363136F7"/>
    <w:multiLevelType w:val="hybridMultilevel"/>
    <w:tmpl w:val="B1686AFC"/>
    <w:lvl w:ilvl="0" w:tplc="D9BA3848">
      <w:start w:val="1"/>
      <w:numFmt w:val="lowerRoman"/>
      <w:lvlText w:val="%1)"/>
      <w:lvlJc w:val="left"/>
      <w:pPr>
        <w:ind w:left="1992" w:hanging="531"/>
      </w:pPr>
      <w:rPr>
        <w:rFonts w:ascii="Times New Roman" w:eastAsia="Times New Roman" w:hAnsi="Times New Roman" w:cs="Times New Roman" w:hint="default"/>
        <w:color w:val="231F20"/>
        <w:w w:val="100"/>
        <w:sz w:val="22"/>
        <w:szCs w:val="22"/>
      </w:rPr>
    </w:lvl>
    <w:lvl w:ilvl="1" w:tplc="A94A2546">
      <w:numFmt w:val="bullet"/>
      <w:lvlText w:val="•"/>
      <w:lvlJc w:val="left"/>
      <w:pPr>
        <w:ind w:left="2990" w:hanging="531"/>
      </w:pPr>
      <w:rPr>
        <w:rFonts w:hint="default"/>
      </w:rPr>
    </w:lvl>
    <w:lvl w:ilvl="2" w:tplc="3766A462">
      <w:numFmt w:val="bullet"/>
      <w:lvlText w:val="•"/>
      <w:lvlJc w:val="left"/>
      <w:pPr>
        <w:ind w:left="3981" w:hanging="531"/>
      </w:pPr>
      <w:rPr>
        <w:rFonts w:hint="default"/>
      </w:rPr>
    </w:lvl>
    <w:lvl w:ilvl="3" w:tplc="E3E218B6">
      <w:numFmt w:val="bullet"/>
      <w:lvlText w:val="•"/>
      <w:lvlJc w:val="left"/>
      <w:pPr>
        <w:ind w:left="4971" w:hanging="531"/>
      </w:pPr>
      <w:rPr>
        <w:rFonts w:hint="default"/>
      </w:rPr>
    </w:lvl>
    <w:lvl w:ilvl="4" w:tplc="41D03694">
      <w:numFmt w:val="bullet"/>
      <w:lvlText w:val="•"/>
      <w:lvlJc w:val="left"/>
      <w:pPr>
        <w:ind w:left="5962" w:hanging="531"/>
      </w:pPr>
      <w:rPr>
        <w:rFonts w:hint="default"/>
      </w:rPr>
    </w:lvl>
    <w:lvl w:ilvl="5" w:tplc="31AC005C">
      <w:numFmt w:val="bullet"/>
      <w:lvlText w:val="•"/>
      <w:lvlJc w:val="left"/>
      <w:pPr>
        <w:ind w:left="6952" w:hanging="531"/>
      </w:pPr>
      <w:rPr>
        <w:rFonts w:hint="default"/>
      </w:rPr>
    </w:lvl>
    <w:lvl w:ilvl="6" w:tplc="13E00116">
      <w:numFmt w:val="bullet"/>
      <w:lvlText w:val="•"/>
      <w:lvlJc w:val="left"/>
      <w:pPr>
        <w:ind w:left="7943" w:hanging="531"/>
      </w:pPr>
      <w:rPr>
        <w:rFonts w:hint="default"/>
      </w:rPr>
    </w:lvl>
    <w:lvl w:ilvl="7" w:tplc="084483FE">
      <w:numFmt w:val="bullet"/>
      <w:lvlText w:val="•"/>
      <w:lvlJc w:val="left"/>
      <w:pPr>
        <w:ind w:left="8933" w:hanging="531"/>
      </w:pPr>
      <w:rPr>
        <w:rFonts w:hint="default"/>
      </w:rPr>
    </w:lvl>
    <w:lvl w:ilvl="8" w:tplc="1BA4C950">
      <w:numFmt w:val="bullet"/>
      <w:lvlText w:val="•"/>
      <w:lvlJc w:val="left"/>
      <w:pPr>
        <w:ind w:left="9924" w:hanging="531"/>
      </w:pPr>
      <w:rPr>
        <w:rFonts w:hint="default"/>
      </w:rPr>
    </w:lvl>
  </w:abstractNum>
  <w:abstractNum w:abstractNumId="44" w15:restartNumberingAfterBreak="0">
    <w:nsid w:val="368E240A"/>
    <w:multiLevelType w:val="hybridMultilevel"/>
    <w:tmpl w:val="9C8C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76B4D66"/>
    <w:multiLevelType w:val="hybridMultilevel"/>
    <w:tmpl w:val="F43EA9CA"/>
    <w:lvl w:ilvl="0" w:tplc="13F86CCA">
      <w:start w:val="1"/>
      <w:numFmt w:val="decimal"/>
      <w:lvlText w:val="%1."/>
      <w:lvlJc w:val="righ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77E26E6"/>
    <w:multiLevelType w:val="multilevel"/>
    <w:tmpl w:val="B2E2FC80"/>
    <w:lvl w:ilvl="0">
      <w:start w:val="1"/>
      <w:numFmt w:val="decimal"/>
      <w:lvlText w:val="%1."/>
      <w:lvlJc w:val="left"/>
      <w:pPr>
        <w:ind w:left="1416" w:hanging="567"/>
      </w:pPr>
      <w:rPr>
        <w:rFonts w:ascii="Times New Roman" w:eastAsia="Times New Roman" w:hAnsi="Times New Roman" w:cs="Times New Roman" w:hint="default"/>
        <w:b/>
        <w:bCs/>
        <w:color w:val="231F20"/>
        <w:w w:val="100"/>
        <w:sz w:val="22"/>
        <w:szCs w:val="22"/>
      </w:rPr>
    </w:lvl>
    <w:lvl w:ilvl="1">
      <w:start w:val="1"/>
      <w:numFmt w:val="decimal"/>
      <w:lvlText w:val="%1.%2"/>
      <w:lvlJc w:val="left"/>
      <w:pPr>
        <w:ind w:left="1419" w:hanging="567"/>
      </w:pPr>
      <w:rPr>
        <w:rFonts w:ascii="Times New Roman" w:eastAsia="Times New Roman" w:hAnsi="Times New Roman" w:cs="Times New Roman" w:hint="default"/>
        <w:color w:val="231F20"/>
        <w:spacing w:val="-23"/>
        <w:w w:val="99"/>
        <w:sz w:val="22"/>
        <w:szCs w:val="22"/>
      </w:rPr>
    </w:lvl>
    <w:lvl w:ilvl="2">
      <w:start w:val="1"/>
      <w:numFmt w:val="decimal"/>
      <w:lvlText w:val="%3)"/>
      <w:lvlJc w:val="left"/>
      <w:pPr>
        <w:ind w:left="1418" w:hanging="551"/>
      </w:pPr>
      <w:rPr>
        <w:rFonts w:ascii="Times New Roman" w:eastAsia="Times New Roman" w:hAnsi="Times New Roman" w:cs="Times New Roman" w:hint="default"/>
        <w:color w:val="231F20"/>
        <w:spacing w:val="-23"/>
        <w:w w:val="99"/>
        <w:sz w:val="22"/>
        <w:szCs w:val="22"/>
      </w:rPr>
    </w:lvl>
    <w:lvl w:ilvl="3">
      <w:start w:val="1"/>
      <w:numFmt w:val="lowerLetter"/>
      <w:lvlText w:val="%4)"/>
      <w:lvlJc w:val="left"/>
      <w:pPr>
        <w:ind w:left="2543" w:hanging="578"/>
      </w:pPr>
      <w:rPr>
        <w:rFonts w:ascii="Times New Roman" w:eastAsia="Times New Roman" w:hAnsi="Times New Roman" w:cs="Times New Roman" w:hint="default"/>
        <w:color w:val="231F20"/>
        <w:w w:val="100"/>
        <w:sz w:val="22"/>
        <w:szCs w:val="22"/>
      </w:rPr>
    </w:lvl>
    <w:lvl w:ilvl="4">
      <w:numFmt w:val="bullet"/>
      <w:lvlText w:val="•"/>
      <w:lvlJc w:val="left"/>
      <w:pPr>
        <w:ind w:left="4896" w:hanging="578"/>
      </w:pPr>
      <w:rPr>
        <w:rFonts w:hint="default"/>
      </w:rPr>
    </w:lvl>
    <w:lvl w:ilvl="5">
      <w:numFmt w:val="bullet"/>
      <w:lvlText w:val="•"/>
      <w:lvlJc w:val="left"/>
      <w:pPr>
        <w:ind w:left="6064" w:hanging="578"/>
      </w:pPr>
      <w:rPr>
        <w:rFonts w:hint="default"/>
      </w:rPr>
    </w:lvl>
    <w:lvl w:ilvl="6">
      <w:numFmt w:val="bullet"/>
      <w:lvlText w:val="•"/>
      <w:lvlJc w:val="left"/>
      <w:pPr>
        <w:ind w:left="7232" w:hanging="578"/>
      </w:pPr>
      <w:rPr>
        <w:rFonts w:hint="default"/>
      </w:rPr>
    </w:lvl>
    <w:lvl w:ilvl="7">
      <w:numFmt w:val="bullet"/>
      <w:lvlText w:val="•"/>
      <w:lvlJc w:val="left"/>
      <w:pPr>
        <w:ind w:left="8400" w:hanging="578"/>
      </w:pPr>
      <w:rPr>
        <w:rFonts w:hint="default"/>
      </w:rPr>
    </w:lvl>
    <w:lvl w:ilvl="8">
      <w:numFmt w:val="bullet"/>
      <w:lvlText w:val="•"/>
      <w:lvlJc w:val="left"/>
      <w:pPr>
        <w:ind w:left="9569" w:hanging="578"/>
      </w:pPr>
      <w:rPr>
        <w:rFonts w:hint="default"/>
      </w:rPr>
    </w:lvl>
  </w:abstractNum>
  <w:abstractNum w:abstractNumId="47" w15:restartNumberingAfterBreak="0">
    <w:nsid w:val="3ABB6258"/>
    <w:multiLevelType w:val="hybridMultilevel"/>
    <w:tmpl w:val="3B3E13FE"/>
    <w:lvl w:ilvl="0" w:tplc="5D227014">
      <w:start w:val="2"/>
      <w:numFmt w:val="lowerRoman"/>
      <w:lvlText w:val="%1)"/>
      <w:lvlJc w:val="left"/>
      <w:pPr>
        <w:ind w:left="1244" w:hanging="477"/>
      </w:pPr>
      <w:rPr>
        <w:rFonts w:ascii="Times New Roman" w:eastAsia="Times New Roman" w:hAnsi="Times New Roman" w:cs="Times New Roman" w:hint="default"/>
        <w:color w:val="231F20"/>
        <w:w w:val="100"/>
        <w:sz w:val="22"/>
        <w:szCs w:val="22"/>
      </w:rPr>
    </w:lvl>
    <w:lvl w:ilvl="1" w:tplc="27540FA4">
      <w:numFmt w:val="bullet"/>
      <w:lvlText w:val="•"/>
      <w:lvlJc w:val="left"/>
      <w:pPr>
        <w:ind w:left="2178" w:hanging="477"/>
      </w:pPr>
      <w:rPr>
        <w:rFonts w:hint="default"/>
      </w:rPr>
    </w:lvl>
    <w:lvl w:ilvl="2" w:tplc="6292FA00">
      <w:numFmt w:val="bullet"/>
      <w:lvlText w:val="•"/>
      <w:lvlJc w:val="left"/>
      <w:pPr>
        <w:ind w:left="3117" w:hanging="477"/>
      </w:pPr>
      <w:rPr>
        <w:rFonts w:hint="default"/>
      </w:rPr>
    </w:lvl>
    <w:lvl w:ilvl="3" w:tplc="8668EE0A">
      <w:numFmt w:val="bullet"/>
      <w:lvlText w:val="•"/>
      <w:lvlJc w:val="left"/>
      <w:pPr>
        <w:ind w:left="4055" w:hanging="477"/>
      </w:pPr>
      <w:rPr>
        <w:rFonts w:hint="default"/>
      </w:rPr>
    </w:lvl>
    <w:lvl w:ilvl="4" w:tplc="920EB638">
      <w:numFmt w:val="bullet"/>
      <w:lvlText w:val="•"/>
      <w:lvlJc w:val="left"/>
      <w:pPr>
        <w:ind w:left="4994" w:hanging="477"/>
      </w:pPr>
      <w:rPr>
        <w:rFonts w:hint="default"/>
      </w:rPr>
    </w:lvl>
    <w:lvl w:ilvl="5" w:tplc="F4A88258">
      <w:numFmt w:val="bullet"/>
      <w:lvlText w:val="•"/>
      <w:lvlJc w:val="left"/>
      <w:pPr>
        <w:ind w:left="5932" w:hanging="477"/>
      </w:pPr>
      <w:rPr>
        <w:rFonts w:hint="default"/>
      </w:rPr>
    </w:lvl>
    <w:lvl w:ilvl="6" w:tplc="D752E39E">
      <w:numFmt w:val="bullet"/>
      <w:lvlText w:val="•"/>
      <w:lvlJc w:val="left"/>
      <w:pPr>
        <w:ind w:left="6871" w:hanging="477"/>
      </w:pPr>
      <w:rPr>
        <w:rFonts w:hint="default"/>
      </w:rPr>
    </w:lvl>
    <w:lvl w:ilvl="7" w:tplc="CCA43C5A">
      <w:numFmt w:val="bullet"/>
      <w:lvlText w:val="•"/>
      <w:lvlJc w:val="left"/>
      <w:pPr>
        <w:ind w:left="7809" w:hanging="477"/>
      </w:pPr>
      <w:rPr>
        <w:rFonts w:hint="default"/>
      </w:rPr>
    </w:lvl>
    <w:lvl w:ilvl="8" w:tplc="9B520AAA">
      <w:numFmt w:val="bullet"/>
      <w:lvlText w:val="•"/>
      <w:lvlJc w:val="left"/>
      <w:pPr>
        <w:ind w:left="8748" w:hanging="477"/>
      </w:pPr>
      <w:rPr>
        <w:rFonts w:hint="default"/>
      </w:rPr>
    </w:lvl>
  </w:abstractNum>
  <w:abstractNum w:abstractNumId="48" w15:restartNumberingAfterBreak="0">
    <w:nsid w:val="3ACB31AF"/>
    <w:multiLevelType w:val="multilevel"/>
    <w:tmpl w:val="6E8675FA"/>
    <w:lvl w:ilvl="0">
      <w:start w:val="36"/>
      <w:numFmt w:val="decimal"/>
      <w:lvlText w:val="%1"/>
      <w:lvlJc w:val="left"/>
      <w:pPr>
        <w:ind w:left="1475" w:hanging="653"/>
      </w:pPr>
      <w:rPr>
        <w:rFonts w:hint="default"/>
      </w:rPr>
    </w:lvl>
    <w:lvl w:ilvl="1">
      <w:start w:val="4"/>
      <w:numFmt w:val="decimal"/>
      <w:lvlText w:val="%1.%2"/>
      <w:lvlJc w:val="left"/>
      <w:pPr>
        <w:ind w:left="1475" w:hanging="653"/>
      </w:pPr>
      <w:rPr>
        <w:rFonts w:ascii="Times New Roman" w:eastAsia="Times New Roman" w:hAnsi="Times New Roman" w:cs="Times New Roman" w:hint="default"/>
        <w:color w:val="231F20"/>
        <w:spacing w:val="-7"/>
        <w:w w:val="99"/>
        <w:sz w:val="22"/>
        <w:szCs w:val="22"/>
      </w:rPr>
    </w:lvl>
    <w:lvl w:ilvl="2">
      <w:start w:val="1"/>
      <w:numFmt w:val="lowerRoman"/>
      <w:lvlText w:val="%3)"/>
      <w:lvlJc w:val="left"/>
      <w:pPr>
        <w:ind w:left="1984" w:hanging="509"/>
      </w:pPr>
      <w:rPr>
        <w:rFonts w:ascii="Times New Roman" w:eastAsia="Times New Roman" w:hAnsi="Times New Roman" w:cs="Times New Roman" w:hint="default"/>
        <w:color w:val="231F20"/>
        <w:w w:val="100"/>
        <w:sz w:val="22"/>
        <w:szCs w:val="22"/>
      </w:rPr>
    </w:lvl>
    <w:lvl w:ilvl="3">
      <w:numFmt w:val="bullet"/>
      <w:lvlText w:val="•"/>
      <w:lvlJc w:val="left"/>
      <w:pPr>
        <w:ind w:left="4185" w:hanging="509"/>
      </w:pPr>
      <w:rPr>
        <w:rFonts w:hint="default"/>
      </w:rPr>
    </w:lvl>
    <w:lvl w:ilvl="4">
      <w:numFmt w:val="bullet"/>
      <w:lvlText w:val="•"/>
      <w:lvlJc w:val="left"/>
      <w:pPr>
        <w:ind w:left="5288" w:hanging="509"/>
      </w:pPr>
      <w:rPr>
        <w:rFonts w:hint="default"/>
      </w:rPr>
    </w:lvl>
    <w:lvl w:ilvl="5">
      <w:numFmt w:val="bullet"/>
      <w:lvlText w:val="•"/>
      <w:lvlJc w:val="left"/>
      <w:pPr>
        <w:ind w:left="6391" w:hanging="509"/>
      </w:pPr>
      <w:rPr>
        <w:rFonts w:hint="default"/>
      </w:rPr>
    </w:lvl>
    <w:lvl w:ilvl="6">
      <w:numFmt w:val="bullet"/>
      <w:lvlText w:val="•"/>
      <w:lvlJc w:val="left"/>
      <w:pPr>
        <w:ind w:left="7494" w:hanging="509"/>
      </w:pPr>
      <w:rPr>
        <w:rFonts w:hint="default"/>
      </w:rPr>
    </w:lvl>
    <w:lvl w:ilvl="7">
      <w:numFmt w:val="bullet"/>
      <w:lvlText w:val="•"/>
      <w:lvlJc w:val="left"/>
      <w:pPr>
        <w:ind w:left="8597" w:hanging="509"/>
      </w:pPr>
      <w:rPr>
        <w:rFonts w:hint="default"/>
      </w:rPr>
    </w:lvl>
    <w:lvl w:ilvl="8">
      <w:numFmt w:val="bullet"/>
      <w:lvlText w:val="•"/>
      <w:lvlJc w:val="left"/>
      <w:pPr>
        <w:ind w:left="9699" w:hanging="509"/>
      </w:pPr>
      <w:rPr>
        <w:rFonts w:hint="default"/>
      </w:rPr>
    </w:lvl>
  </w:abstractNum>
  <w:abstractNum w:abstractNumId="49" w15:restartNumberingAfterBreak="0">
    <w:nsid w:val="3C0B3AD2"/>
    <w:multiLevelType w:val="hybridMultilevel"/>
    <w:tmpl w:val="9E522A68"/>
    <w:lvl w:ilvl="0" w:tplc="5FA24686">
      <w:start w:val="1"/>
      <w:numFmt w:val="decimal"/>
      <w:lvlText w:val="%1."/>
      <w:lvlJc w:val="left"/>
      <w:pPr>
        <w:ind w:left="1414" w:hanging="567"/>
      </w:pPr>
      <w:rPr>
        <w:rFonts w:ascii="Times New Roman" w:eastAsia="Times New Roman" w:hAnsi="Times New Roman" w:cs="Times New Roman" w:hint="default"/>
        <w:color w:val="231F20"/>
        <w:w w:val="100"/>
        <w:sz w:val="22"/>
        <w:szCs w:val="22"/>
      </w:rPr>
    </w:lvl>
    <w:lvl w:ilvl="1" w:tplc="DC16F67A">
      <w:numFmt w:val="bullet"/>
      <w:lvlText w:val="•"/>
      <w:lvlJc w:val="left"/>
      <w:pPr>
        <w:ind w:left="2468" w:hanging="567"/>
      </w:pPr>
      <w:rPr>
        <w:rFonts w:hint="default"/>
      </w:rPr>
    </w:lvl>
    <w:lvl w:ilvl="2" w:tplc="645C785C">
      <w:numFmt w:val="bullet"/>
      <w:lvlText w:val="•"/>
      <w:lvlJc w:val="left"/>
      <w:pPr>
        <w:ind w:left="3517" w:hanging="567"/>
      </w:pPr>
      <w:rPr>
        <w:rFonts w:hint="default"/>
      </w:rPr>
    </w:lvl>
    <w:lvl w:ilvl="3" w:tplc="E19E3094">
      <w:numFmt w:val="bullet"/>
      <w:lvlText w:val="•"/>
      <w:lvlJc w:val="left"/>
      <w:pPr>
        <w:ind w:left="4565" w:hanging="567"/>
      </w:pPr>
      <w:rPr>
        <w:rFonts w:hint="default"/>
      </w:rPr>
    </w:lvl>
    <w:lvl w:ilvl="4" w:tplc="06484EBC">
      <w:numFmt w:val="bullet"/>
      <w:lvlText w:val="•"/>
      <w:lvlJc w:val="left"/>
      <w:pPr>
        <w:ind w:left="5614" w:hanging="567"/>
      </w:pPr>
      <w:rPr>
        <w:rFonts w:hint="default"/>
      </w:rPr>
    </w:lvl>
    <w:lvl w:ilvl="5" w:tplc="1AF0B6F6">
      <w:numFmt w:val="bullet"/>
      <w:lvlText w:val="•"/>
      <w:lvlJc w:val="left"/>
      <w:pPr>
        <w:ind w:left="6662" w:hanging="567"/>
      </w:pPr>
      <w:rPr>
        <w:rFonts w:hint="default"/>
      </w:rPr>
    </w:lvl>
    <w:lvl w:ilvl="6" w:tplc="8CDA0D2E">
      <w:numFmt w:val="bullet"/>
      <w:lvlText w:val="•"/>
      <w:lvlJc w:val="left"/>
      <w:pPr>
        <w:ind w:left="7711" w:hanging="567"/>
      </w:pPr>
      <w:rPr>
        <w:rFonts w:hint="default"/>
      </w:rPr>
    </w:lvl>
    <w:lvl w:ilvl="7" w:tplc="0B54D05C">
      <w:numFmt w:val="bullet"/>
      <w:lvlText w:val="•"/>
      <w:lvlJc w:val="left"/>
      <w:pPr>
        <w:ind w:left="8759" w:hanging="567"/>
      </w:pPr>
      <w:rPr>
        <w:rFonts w:hint="default"/>
      </w:rPr>
    </w:lvl>
    <w:lvl w:ilvl="8" w:tplc="EC38D110">
      <w:numFmt w:val="bullet"/>
      <w:lvlText w:val="•"/>
      <w:lvlJc w:val="left"/>
      <w:pPr>
        <w:ind w:left="9808" w:hanging="567"/>
      </w:pPr>
      <w:rPr>
        <w:rFonts w:hint="default"/>
      </w:rPr>
    </w:lvl>
  </w:abstractNum>
  <w:abstractNum w:abstractNumId="50" w15:restartNumberingAfterBreak="0">
    <w:nsid w:val="3C4D21C3"/>
    <w:multiLevelType w:val="hybridMultilevel"/>
    <w:tmpl w:val="3266C580"/>
    <w:lvl w:ilvl="0" w:tplc="FFFFFFFF">
      <w:start w:val="1"/>
      <w:numFmt w:val="bullet"/>
      <w:lvlText w:val=""/>
      <w:lvlJc w:val="left"/>
      <w:pPr>
        <w:tabs>
          <w:tab w:val="num" w:pos="720"/>
        </w:tabs>
        <w:ind w:left="720" w:hanging="360"/>
      </w:pPr>
      <w:rPr>
        <w:rFonts w:ascii="Wingdings" w:hAnsi="Wingdings" w:hint="default"/>
      </w:rPr>
    </w:lvl>
    <w:lvl w:ilvl="1" w:tplc="4B6AAF8E">
      <w:numFmt w:val="bullet"/>
      <w:lvlText w:val="•"/>
      <w:lvlJc w:val="left"/>
      <w:pPr>
        <w:ind w:left="1440" w:hanging="360"/>
      </w:pPr>
      <w:rPr>
        <w:rFonts w:ascii="Times New Roman" w:eastAsiaTheme="minorHAnsi" w:hAnsi="Times New Roman" w:cs="Times New Roman" w:hint="default"/>
        <w:w w:val="13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D151E71"/>
    <w:multiLevelType w:val="hybridMultilevel"/>
    <w:tmpl w:val="27A0B090"/>
    <w:lvl w:ilvl="0" w:tplc="FEFCD148">
      <w:start w:val="1"/>
      <w:numFmt w:val="decimal"/>
      <w:lvlText w:val="%1."/>
      <w:lvlJc w:val="left"/>
      <w:pPr>
        <w:ind w:left="1070" w:hanging="220"/>
      </w:pPr>
      <w:rPr>
        <w:rFonts w:ascii="Times New Roman" w:eastAsia="Times New Roman" w:hAnsi="Times New Roman" w:cs="Times New Roman" w:hint="default"/>
        <w:color w:val="231F20"/>
        <w:w w:val="100"/>
        <w:sz w:val="22"/>
        <w:szCs w:val="22"/>
      </w:rPr>
    </w:lvl>
    <w:lvl w:ilvl="1" w:tplc="4F223B9A">
      <w:numFmt w:val="bullet"/>
      <w:lvlText w:val="•"/>
      <w:lvlJc w:val="left"/>
      <w:pPr>
        <w:ind w:left="2162" w:hanging="220"/>
      </w:pPr>
      <w:rPr>
        <w:rFonts w:hint="default"/>
      </w:rPr>
    </w:lvl>
    <w:lvl w:ilvl="2" w:tplc="E21E2D6C">
      <w:numFmt w:val="bullet"/>
      <w:lvlText w:val="•"/>
      <w:lvlJc w:val="left"/>
      <w:pPr>
        <w:ind w:left="3245" w:hanging="220"/>
      </w:pPr>
      <w:rPr>
        <w:rFonts w:hint="default"/>
      </w:rPr>
    </w:lvl>
    <w:lvl w:ilvl="3" w:tplc="CC3E2660">
      <w:numFmt w:val="bullet"/>
      <w:lvlText w:val="•"/>
      <w:lvlJc w:val="left"/>
      <w:pPr>
        <w:ind w:left="4327" w:hanging="220"/>
      </w:pPr>
      <w:rPr>
        <w:rFonts w:hint="default"/>
      </w:rPr>
    </w:lvl>
    <w:lvl w:ilvl="4" w:tplc="79925E3C">
      <w:numFmt w:val="bullet"/>
      <w:lvlText w:val="•"/>
      <w:lvlJc w:val="left"/>
      <w:pPr>
        <w:ind w:left="5410" w:hanging="220"/>
      </w:pPr>
      <w:rPr>
        <w:rFonts w:hint="default"/>
      </w:rPr>
    </w:lvl>
    <w:lvl w:ilvl="5" w:tplc="8B8C0548">
      <w:numFmt w:val="bullet"/>
      <w:lvlText w:val="•"/>
      <w:lvlJc w:val="left"/>
      <w:pPr>
        <w:ind w:left="6492" w:hanging="220"/>
      </w:pPr>
      <w:rPr>
        <w:rFonts w:hint="default"/>
      </w:rPr>
    </w:lvl>
    <w:lvl w:ilvl="6" w:tplc="F718ECEA">
      <w:numFmt w:val="bullet"/>
      <w:lvlText w:val="•"/>
      <w:lvlJc w:val="left"/>
      <w:pPr>
        <w:ind w:left="7575" w:hanging="220"/>
      </w:pPr>
      <w:rPr>
        <w:rFonts w:hint="default"/>
      </w:rPr>
    </w:lvl>
    <w:lvl w:ilvl="7" w:tplc="80CA598C">
      <w:numFmt w:val="bullet"/>
      <w:lvlText w:val="•"/>
      <w:lvlJc w:val="left"/>
      <w:pPr>
        <w:ind w:left="8657" w:hanging="220"/>
      </w:pPr>
      <w:rPr>
        <w:rFonts w:hint="default"/>
      </w:rPr>
    </w:lvl>
    <w:lvl w:ilvl="8" w:tplc="CBCE251A">
      <w:numFmt w:val="bullet"/>
      <w:lvlText w:val="•"/>
      <w:lvlJc w:val="left"/>
      <w:pPr>
        <w:ind w:left="9740" w:hanging="220"/>
      </w:pPr>
      <w:rPr>
        <w:rFonts w:hint="default"/>
      </w:rPr>
    </w:lvl>
  </w:abstractNum>
  <w:abstractNum w:abstractNumId="52" w15:restartNumberingAfterBreak="0">
    <w:nsid w:val="3ED10A5F"/>
    <w:multiLevelType w:val="multilevel"/>
    <w:tmpl w:val="47087FBE"/>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i w:val="0"/>
        <w:sz w:val="24"/>
      </w:rPr>
    </w:lvl>
    <w:lvl w:ilvl="2">
      <w:start w:val="1"/>
      <w:numFmt w:val="lowerLetter"/>
      <w:lvlText w:val="(%3)"/>
      <w:lvlJc w:val="left"/>
      <w:pPr>
        <w:tabs>
          <w:tab w:val="num" w:pos="572"/>
        </w:tabs>
        <w:ind w:left="140"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15:restartNumberingAfterBreak="0">
    <w:nsid w:val="3EDE027E"/>
    <w:multiLevelType w:val="multilevel"/>
    <w:tmpl w:val="9D183C4E"/>
    <w:lvl w:ilvl="0">
      <w:start w:val="2"/>
      <w:numFmt w:val="decimal"/>
      <w:lvlText w:val="%1"/>
      <w:lvlJc w:val="left"/>
      <w:pPr>
        <w:ind w:left="673" w:hanging="564"/>
      </w:pPr>
      <w:rPr>
        <w:rFonts w:hint="default"/>
      </w:rPr>
    </w:lvl>
    <w:lvl w:ilvl="1">
      <w:start w:val="1"/>
      <w:numFmt w:val="decimal"/>
      <w:lvlText w:val="%1.%2."/>
      <w:lvlJc w:val="left"/>
      <w:pPr>
        <w:ind w:left="673" w:hanging="564"/>
      </w:pPr>
      <w:rPr>
        <w:rFonts w:ascii="Times New Roman" w:eastAsia="Times New Roman" w:hAnsi="Times New Roman" w:cs="Times New Roman" w:hint="default"/>
        <w:color w:val="231F20"/>
        <w:spacing w:val="-23"/>
        <w:w w:val="99"/>
        <w:sz w:val="22"/>
        <w:szCs w:val="22"/>
      </w:rPr>
    </w:lvl>
    <w:lvl w:ilvl="2">
      <w:start w:val="1"/>
      <w:numFmt w:val="lowerLetter"/>
      <w:lvlText w:val="%3)"/>
      <w:lvlJc w:val="left"/>
      <w:pPr>
        <w:ind w:left="1240" w:hanging="564"/>
      </w:pPr>
      <w:rPr>
        <w:rFonts w:ascii="Times New Roman" w:eastAsia="Times New Roman" w:hAnsi="Times New Roman" w:cs="Times New Roman" w:hint="default"/>
        <w:color w:val="231F20"/>
        <w:w w:val="100"/>
        <w:sz w:val="22"/>
        <w:szCs w:val="22"/>
      </w:rPr>
    </w:lvl>
    <w:lvl w:ilvl="3">
      <w:numFmt w:val="bullet"/>
      <w:lvlText w:val="•"/>
      <w:lvlJc w:val="left"/>
      <w:pPr>
        <w:ind w:left="3325" w:hanging="564"/>
      </w:pPr>
      <w:rPr>
        <w:rFonts w:hint="default"/>
      </w:rPr>
    </w:lvl>
    <w:lvl w:ilvl="4">
      <w:numFmt w:val="bullet"/>
      <w:lvlText w:val="•"/>
      <w:lvlJc w:val="left"/>
      <w:pPr>
        <w:ind w:left="4368" w:hanging="564"/>
      </w:pPr>
      <w:rPr>
        <w:rFonts w:hint="default"/>
      </w:rPr>
    </w:lvl>
    <w:lvl w:ilvl="5">
      <w:numFmt w:val="bullet"/>
      <w:lvlText w:val="•"/>
      <w:lvlJc w:val="left"/>
      <w:pPr>
        <w:ind w:left="5411" w:hanging="564"/>
      </w:pPr>
      <w:rPr>
        <w:rFonts w:hint="default"/>
      </w:rPr>
    </w:lvl>
    <w:lvl w:ilvl="6">
      <w:numFmt w:val="bullet"/>
      <w:lvlText w:val="•"/>
      <w:lvlJc w:val="left"/>
      <w:pPr>
        <w:ind w:left="6454" w:hanging="564"/>
      </w:pPr>
      <w:rPr>
        <w:rFonts w:hint="default"/>
      </w:rPr>
    </w:lvl>
    <w:lvl w:ilvl="7">
      <w:numFmt w:val="bullet"/>
      <w:lvlText w:val="•"/>
      <w:lvlJc w:val="left"/>
      <w:pPr>
        <w:ind w:left="7497" w:hanging="564"/>
      </w:pPr>
      <w:rPr>
        <w:rFonts w:hint="default"/>
      </w:rPr>
    </w:lvl>
    <w:lvl w:ilvl="8">
      <w:numFmt w:val="bullet"/>
      <w:lvlText w:val="•"/>
      <w:lvlJc w:val="left"/>
      <w:pPr>
        <w:ind w:left="8539" w:hanging="564"/>
      </w:pPr>
      <w:rPr>
        <w:rFonts w:hint="default"/>
      </w:rPr>
    </w:lvl>
  </w:abstractNum>
  <w:abstractNum w:abstractNumId="54" w15:restartNumberingAfterBreak="0">
    <w:nsid w:val="3F0153E0"/>
    <w:multiLevelType w:val="hybridMultilevel"/>
    <w:tmpl w:val="254AF1CC"/>
    <w:lvl w:ilvl="0" w:tplc="BA04B1A8">
      <w:start w:val="1"/>
      <w:numFmt w:val="decimal"/>
      <w:lvlText w:val="%1."/>
      <w:lvlJc w:val="left"/>
      <w:pPr>
        <w:ind w:left="1417" w:hanging="567"/>
      </w:pPr>
      <w:rPr>
        <w:rFonts w:ascii="Times New Roman" w:eastAsia="Times New Roman" w:hAnsi="Times New Roman" w:cs="Times New Roman" w:hint="default"/>
        <w:color w:val="231F20"/>
        <w:w w:val="99"/>
        <w:sz w:val="22"/>
        <w:szCs w:val="22"/>
      </w:rPr>
    </w:lvl>
    <w:lvl w:ilvl="1" w:tplc="1CFC4EA0">
      <w:numFmt w:val="bullet"/>
      <w:lvlText w:val="•"/>
      <w:lvlJc w:val="left"/>
      <w:pPr>
        <w:ind w:left="2468" w:hanging="567"/>
      </w:pPr>
      <w:rPr>
        <w:rFonts w:hint="default"/>
      </w:rPr>
    </w:lvl>
    <w:lvl w:ilvl="2" w:tplc="D4B85352">
      <w:numFmt w:val="bullet"/>
      <w:lvlText w:val="•"/>
      <w:lvlJc w:val="left"/>
      <w:pPr>
        <w:ind w:left="3517" w:hanging="567"/>
      </w:pPr>
      <w:rPr>
        <w:rFonts w:hint="default"/>
      </w:rPr>
    </w:lvl>
    <w:lvl w:ilvl="3" w:tplc="EB2A502C">
      <w:numFmt w:val="bullet"/>
      <w:lvlText w:val="•"/>
      <w:lvlJc w:val="left"/>
      <w:pPr>
        <w:ind w:left="4565" w:hanging="567"/>
      </w:pPr>
      <w:rPr>
        <w:rFonts w:hint="default"/>
      </w:rPr>
    </w:lvl>
    <w:lvl w:ilvl="4" w:tplc="17961528">
      <w:numFmt w:val="bullet"/>
      <w:lvlText w:val="•"/>
      <w:lvlJc w:val="left"/>
      <w:pPr>
        <w:ind w:left="5614" w:hanging="567"/>
      </w:pPr>
      <w:rPr>
        <w:rFonts w:hint="default"/>
      </w:rPr>
    </w:lvl>
    <w:lvl w:ilvl="5" w:tplc="14B4BC6C">
      <w:numFmt w:val="bullet"/>
      <w:lvlText w:val="•"/>
      <w:lvlJc w:val="left"/>
      <w:pPr>
        <w:ind w:left="6662" w:hanging="567"/>
      </w:pPr>
      <w:rPr>
        <w:rFonts w:hint="default"/>
      </w:rPr>
    </w:lvl>
    <w:lvl w:ilvl="6" w:tplc="2554876E">
      <w:numFmt w:val="bullet"/>
      <w:lvlText w:val="•"/>
      <w:lvlJc w:val="left"/>
      <w:pPr>
        <w:ind w:left="7711" w:hanging="567"/>
      </w:pPr>
      <w:rPr>
        <w:rFonts w:hint="default"/>
      </w:rPr>
    </w:lvl>
    <w:lvl w:ilvl="7" w:tplc="249E40BA">
      <w:numFmt w:val="bullet"/>
      <w:lvlText w:val="•"/>
      <w:lvlJc w:val="left"/>
      <w:pPr>
        <w:ind w:left="8759" w:hanging="567"/>
      </w:pPr>
      <w:rPr>
        <w:rFonts w:hint="default"/>
      </w:rPr>
    </w:lvl>
    <w:lvl w:ilvl="8" w:tplc="9A88D136">
      <w:numFmt w:val="bullet"/>
      <w:lvlText w:val="•"/>
      <w:lvlJc w:val="left"/>
      <w:pPr>
        <w:ind w:left="9808" w:hanging="567"/>
      </w:pPr>
      <w:rPr>
        <w:rFonts w:hint="default"/>
      </w:rPr>
    </w:lvl>
  </w:abstractNum>
  <w:abstractNum w:abstractNumId="55" w15:restartNumberingAfterBreak="0">
    <w:nsid w:val="3F9D2D03"/>
    <w:multiLevelType w:val="multilevel"/>
    <w:tmpl w:val="DDB4CFC6"/>
    <w:lvl w:ilvl="0">
      <w:start w:val="23"/>
      <w:numFmt w:val="decimal"/>
      <w:lvlText w:val="%1"/>
      <w:lvlJc w:val="left"/>
      <w:pPr>
        <w:ind w:left="1464" w:hanging="600"/>
      </w:pPr>
      <w:rPr>
        <w:rFonts w:hint="default"/>
      </w:rPr>
    </w:lvl>
    <w:lvl w:ilvl="1">
      <w:start w:val="3"/>
      <w:numFmt w:val="decimal"/>
      <w:lvlText w:val="%1.%2"/>
      <w:lvlJc w:val="left"/>
      <w:pPr>
        <w:ind w:left="1464" w:hanging="600"/>
      </w:pPr>
      <w:rPr>
        <w:rFonts w:ascii="Times New Roman" w:eastAsia="Times New Roman" w:hAnsi="Times New Roman" w:cs="Times New Roman" w:hint="default"/>
        <w:color w:val="231F20"/>
        <w:spacing w:val="-27"/>
        <w:w w:val="100"/>
        <w:sz w:val="22"/>
        <w:szCs w:val="22"/>
      </w:rPr>
    </w:lvl>
    <w:lvl w:ilvl="2">
      <w:numFmt w:val="bullet"/>
      <w:lvlText w:val="•"/>
      <w:lvlJc w:val="left"/>
      <w:pPr>
        <w:ind w:left="3549" w:hanging="600"/>
      </w:pPr>
      <w:rPr>
        <w:rFonts w:hint="default"/>
      </w:rPr>
    </w:lvl>
    <w:lvl w:ilvl="3">
      <w:numFmt w:val="bullet"/>
      <w:lvlText w:val="•"/>
      <w:lvlJc w:val="left"/>
      <w:pPr>
        <w:ind w:left="4593" w:hanging="600"/>
      </w:pPr>
      <w:rPr>
        <w:rFonts w:hint="default"/>
      </w:rPr>
    </w:lvl>
    <w:lvl w:ilvl="4">
      <w:numFmt w:val="bullet"/>
      <w:lvlText w:val="•"/>
      <w:lvlJc w:val="left"/>
      <w:pPr>
        <w:ind w:left="5638" w:hanging="600"/>
      </w:pPr>
      <w:rPr>
        <w:rFonts w:hint="default"/>
      </w:rPr>
    </w:lvl>
    <w:lvl w:ilvl="5">
      <w:numFmt w:val="bullet"/>
      <w:lvlText w:val="•"/>
      <w:lvlJc w:val="left"/>
      <w:pPr>
        <w:ind w:left="6682" w:hanging="600"/>
      </w:pPr>
      <w:rPr>
        <w:rFonts w:hint="default"/>
      </w:rPr>
    </w:lvl>
    <w:lvl w:ilvl="6">
      <w:numFmt w:val="bullet"/>
      <w:lvlText w:val="•"/>
      <w:lvlJc w:val="left"/>
      <w:pPr>
        <w:ind w:left="7727" w:hanging="600"/>
      </w:pPr>
      <w:rPr>
        <w:rFonts w:hint="default"/>
      </w:rPr>
    </w:lvl>
    <w:lvl w:ilvl="7">
      <w:numFmt w:val="bullet"/>
      <w:lvlText w:val="•"/>
      <w:lvlJc w:val="left"/>
      <w:pPr>
        <w:ind w:left="8771" w:hanging="600"/>
      </w:pPr>
      <w:rPr>
        <w:rFonts w:hint="default"/>
      </w:rPr>
    </w:lvl>
    <w:lvl w:ilvl="8">
      <w:numFmt w:val="bullet"/>
      <w:lvlText w:val="•"/>
      <w:lvlJc w:val="left"/>
      <w:pPr>
        <w:ind w:left="9816" w:hanging="600"/>
      </w:pPr>
      <w:rPr>
        <w:rFonts w:hint="default"/>
      </w:rPr>
    </w:lvl>
  </w:abstractNum>
  <w:abstractNum w:abstractNumId="56" w15:restartNumberingAfterBreak="0">
    <w:nsid w:val="4137237A"/>
    <w:multiLevelType w:val="multilevel"/>
    <w:tmpl w:val="ED58FF0E"/>
    <w:lvl w:ilvl="0">
      <w:start w:val="2"/>
      <w:numFmt w:val="decimal"/>
      <w:lvlText w:val="%1"/>
      <w:lvlJc w:val="left"/>
      <w:pPr>
        <w:ind w:left="1463" w:hanging="619"/>
      </w:pPr>
      <w:rPr>
        <w:rFonts w:hint="default"/>
      </w:rPr>
    </w:lvl>
    <w:lvl w:ilvl="1">
      <w:start w:val="2"/>
      <w:numFmt w:val="decimal"/>
      <w:lvlText w:val="%1.%2"/>
      <w:lvlJc w:val="left"/>
      <w:pPr>
        <w:ind w:left="1463" w:hanging="619"/>
      </w:pPr>
      <w:rPr>
        <w:rFonts w:hint="default"/>
      </w:rPr>
    </w:lvl>
    <w:lvl w:ilvl="2">
      <w:start w:val="1"/>
      <w:numFmt w:val="decimal"/>
      <w:lvlText w:val="%1.%2.%3"/>
      <w:lvlJc w:val="left"/>
      <w:pPr>
        <w:ind w:left="1463" w:hanging="619"/>
      </w:pPr>
      <w:rPr>
        <w:rFonts w:ascii="Times New Roman" w:eastAsia="Times New Roman" w:hAnsi="Times New Roman" w:cs="Times New Roman" w:hint="default"/>
        <w:b/>
        <w:bCs/>
        <w:color w:val="231F20"/>
        <w:spacing w:val="-26"/>
        <w:w w:val="100"/>
        <w:sz w:val="22"/>
        <w:szCs w:val="22"/>
      </w:rPr>
    </w:lvl>
    <w:lvl w:ilvl="3">
      <w:start w:val="1"/>
      <w:numFmt w:val="lowerLetter"/>
      <w:lvlText w:val="%4)"/>
      <w:lvlJc w:val="left"/>
      <w:pPr>
        <w:ind w:left="1981" w:hanging="514"/>
        <w:jc w:val="right"/>
      </w:pPr>
      <w:rPr>
        <w:rFonts w:hint="default"/>
        <w:b/>
        <w:w w:val="100"/>
      </w:rPr>
    </w:lvl>
    <w:lvl w:ilvl="4">
      <w:start w:val="1"/>
      <w:numFmt w:val="lowerRoman"/>
      <w:lvlText w:val="%5)"/>
      <w:lvlJc w:val="left"/>
      <w:pPr>
        <w:ind w:left="2394" w:hanging="405"/>
      </w:pPr>
      <w:rPr>
        <w:rFonts w:ascii="Times New Roman" w:eastAsia="Times New Roman" w:hAnsi="Times New Roman" w:cs="Times New Roman" w:hint="default"/>
        <w:color w:val="231F20"/>
        <w:w w:val="100"/>
        <w:sz w:val="22"/>
        <w:szCs w:val="22"/>
      </w:rPr>
    </w:lvl>
    <w:lvl w:ilvl="5">
      <w:numFmt w:val="bullet"/>
      <w:lvlText w:val="•"/>
      <w:lvlJc w:val="left"/>
      <w:pPr>
        <w:ind w:left="5964" w:hanging="405"/>
      </w:pPr>
      <w:rPr>
        <w:rFonts w:hint="default"/>
      </w:rPr>
    </w:lvl>
    <w:lvl w:ilvl="6">
      <w:numFmt w:val="bullet"/>
      <w:lvlText w:val="•"/>
      <w:lvlJc w:val="left"/>
      <w:pPr>
        <w:ind w:left="7152" w:hanging="405"/>
      </w:pPr>
      <w:rPr>
        <w:rFonts w:hint="default"/>
      </w:rPr>
    </w:lvl>
    <w:lvl w:ilvl="7">
      <w:numFmt w:val="bullet"/>
      <w:lvlText w:val="•"/>
      <w:lvlJc w:val="left"/>
      <w:pPr>
        <w:ind w:left="8340" w:hanging="405"/>
      </w:pPr>
      <w:rPr>
        <w:rFonts w:hint="default"/>
      </w:rPr>
    </w:lvl>
    <w:lvl w:ilvl="8">
      <w:numFmt w:val="bullet"/>
      <w:lvlText w:val="•"/>
      <w:lvlJc w:val="left"/>
      <w:pPr>
        <w:ind w:left="9529" w:hanging="405"/>
      </w:pPr>
      <w:rPr>
        <w:rFonts w:hint="default"/>
      </w:rPr>
    </w:lvl>
  </w:abstractNum>
  <w:abstractNum w:abstractNumId="57" w15:restartNumberingAfterBreak="0">
    <w:nsid w:val="42E3413A"/>
    <w:multiLevelType w:val="hybridMultilevel"/>
    <w:tmpl w:val="04FA6DE0"/>
    <w:lvl w:ilvl="0" w:tplc="A4FE1544">
      <w:numFmt w:val="bullet"/>
      <w:lvlText w:val="•"/>
      <w:lvlJc w:val="left"/>
      <w:pPr>
        <w:ind w:left="548" w:hanging="383"/>
      </w:pPr>
      <w:rPr>
        <w:rFonts w:ascii="Times New Roman" w:eastAsia="Times New Roman" w:hAnsi="Times New Roman" w:cs="Times New Roman" w:hint="default"/>
        <w:color w:val="231F20"/>
        <w:w w:val="99"/>
        <w:sz w:val="22"/>
        <w:szCs w:val="22"/>
      </w:rPr>
    </w:lvl>
    <w:lvl w:ilvl="1" w:tplc="432EB2FA">
      <w:numFmt w:val="bullet"/>
      <w:lvlText w:val="•"/>
      <w:lvlJc w:val="left"/>
      <w:pPr>
        <w:ind w:left="1506" w:hanging="383"/>
      </w:pPr>
      <w:rPr>
        <w:rFonts w:hint="default"/>
      </w:rPr>
    </w:lvl>
    <w:lvl w:ilvl="2" w:tplc="96C821B2">
      <w:numFmt w:val="bullet"/>
      <w:lvlText w:val="•"/>
      <w:lvlJc w:val="left"/>
      <w:pPr>
        <w:ind w:left="2472" w:hanging="383"/>
      </w:pPr>
      <w:rPr>
        <w:rFonts w:hint="default"/>
      </w:rPr>
    </w:lvl>
    <w:lvl w:ilvl="3" w:tplc="1534BBE8">
      <w:numFmt w:val="bullet"/>
      <w:lvlText w:val="•"/>
      <w:lvlJc w:val="left"/>
      <w:pPr>
        <w:ind w:left="3438" w:hanging="383"/>
      </w:pPr>
      <w:rPr>
        <w:rFonts w:hint="default"/>
      </w:rPr>
    </w:lvl>
    <w:lvl w:ilvl="4" w:tplc="33F00F22">
      <w:numFmt w:val="bullet"/>
      <w:lvlText w:val="•"/>
      <w:lvlJc w:val="left"/>
      <w:pPr>
        <w:ind w:left="4405" w:hanging="383"/>
      </w:pPr>
      <w:rPr>
        <w:rFonts w:hint="default"/>
      </w:rPr>
    </w:lvl>
    <w:lvl w:ilvl="5" w:tplc="0630ADF0">
      <w:numFmt w:val="bullet"/>
      <w:lvlText w:val="•"/>
      <w:lvlJc w:val="left"/>
      <w:pPr>
        <w:ind w:left="5371" w:hanging="383"/>
      </w:pPr>
      <w:rPr>
        <w:rFonts w:hint="default"/>
      </w:rPr>
    </w:lvl>
    <w:lvl w:ilvl="6" w:tplc="538EC876">
      <w:numFmt w:val="bullet"/>
      <w:lvlText w:val="•"/>
      <w:lvlJc w:val="left"/>
      <w:pPr>
        <w:ind w:left="6337" w:hanging="383"/>
      </w:pPr>
      <w:rPr>
        <w:rFonts w:hint="default"/>
      </w:rPr>
    </w:lvl>
    <w:lvl w:ilvl="7" w:tplc="CAAA697E">
      <w:numFmt w:val="bullet"/>
      <w:lvlText w:val="•"/>
      <w:lvlJc w:val="left"/>
      <w:pPr>
        <w:ind w:left="7304" w:hanging="383"/>
      </w:pPr>
      <w:rPr>
        <w:rFonts w:hint="default"/>
      </w:rPr>
    </w:lvl>
    <w:lvl w:ilvl="8" w:tplc="A30445E4">
      <w:numFmt w:val="bullet"/>
      <w:lvlText w:val="•"/>
      <w:lvlJc w:val="left"/>
      <w:pPr>
        <w:ind w:left="8270" w:hanging="383"/>
      </w:pPr>
      <w:rPr>
        <w:rFonts w:hint="default"/>
      </w:rPr>
    </w:lvl>
  </w:abstractNum>
  <w:abstractNum w:abstractNumId="58" w15:restartNumberingAfterBreak="0">
    <w:nsid w:val="44A069E6"/>
    <w:multiLevelType w:val="multilevel"/>
    <w:tmpl w:val="5D364C78"/>
    <w:lvl w:ilvl="0">
      <w:start w:val="1"/>
      <w:numFmt w:val="decimal"/>
      <w:lvlText w:val="%1."/>
      <w:lvlJc w:val="left"/>
      <w:pPr>
        <w:ind w:left="720" w:hanging="360"/>
      </w:pPr>
      <w:rPr>
        <w:rFonts w:hint="default"/>
        <w:b/>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475B4063"/>
    <w:multiLevelType w:val="multilevel"/>
    <w:tmpl w:val="387E8C6E"/>
    <w:lvl w:ilvl="0">
      <w:start w:val="25"/>
      <w:numFmt w:val="decimal"/>
      <w:lvlText w:val="%1"/>
      <w:lvlJc w:val="left"/>
      <w:pPr>
        <w:ind w:left="767" w:hanging="660"/>
      </w:pPr>
      <w:rPr>
        <w:rFonts w:hint="default"/>
      </w:rPr>
    </w:lvl>
    <w:lvl w:ilvl="1">
      <w:start w:val="1"/>
      <w:numFmt w:val="decimal"/>
      <w:lvlText w:val="%1.%2"/>
      <w:lvlJc w:val="left"/>
      <w:pPr>
        <w:ind w:left="767" w:hanging="660"/>
      </w:pPr>
      <w:rPr>
        <w:rFonts w:ascii="Times New Roman" w:eastAsia="Times New Roman" w:hAnsi="Times New Roman" w:cs="Times New Roman" w:hint="default"/>
        <w:color w:val="231F20"/>
        <w:spacing w:val="-23"/>
        <w:w w:val="99"/>
        <w:sz w:val="22"/>
        <w:szCs w:val="22"/>
      </w:rPr>
    </w:lvl>
    <w:lvl w:ilvl="2">
      <w:start w:val="1"/>
      <w:numFmt w:val="lowerLetter"/>
      <w:lvlText w:val="%3)"/>
      <w:lvlJc w:val="left"/>
      <w:pPr>
        <w:ind w:left="1255" w:hanging="473"/>
      </w:pPr>
      <w:rPr>
        <w:rFonts w:ascii="Times New Roman" w:eastAsia="Times New Roman" w:hAnsi="Times New Roman" w:cs="Times New Roman" w:hint="default"/>
        <w:color w:val="231F20"/>
        <w:w w:val="100"/>
        <w:sz w:val="22"/>
        <w:szCs w:val="22"/>
      </w:rPr>
    </w:lvl>
    <w:lvl w:ilvl="3">
      <w:numFmt w:val="bullet"/>
      <w:lvlText w:val="•"/>
      <w:lvlJc w:val="left"/>
      <w:pPr>
        <w:ind w:left="3341" w:hanging="473"/>
      </w:pPr>
      <w:rPr>
        <w:rFonts w:hint="default"/>
      </w:rPr>
    </w:lvl>
    <w:lvl w:ilvl="4">
      <w:numFmt w:val="bullet"/>
      <w:lvlText w:val="•"/>
      <w:lvlJc w:val="left"/>
      <w:pPr>
        <w:ind w:left="4381" w:hanging="473"/>
      </w:pPr>
      <w:rPr>
        <w:rFonts w:hint="default"/>
      </w:rPr>
    </w:lvl>
    <w:lvl w:ilvl="5">
      <w:numFmt w:val="bullet"/>
      <w:lvlText w:val="•"/>
      <w:lvlJc w:val="left"/>
      <w:pPr>
        <w:ind w:left="5422" w:hanging="473"/>
      </w:pPr>
      <w:rPr>
        <w:rFonts w:hint="default"/>
      </w:rPr>
    </w:lvl>
    <w:lvl w:ilvl="6">
      <w:numFmt w:val="bullet"/>
      <w:lvlText w:val="•"/>
      <w:lvlJc w:val="left"/>
      <w:pPr>
        <w:ind w:left="6463" w:hanging="473"/>
      </w:pPr>
      <w:rPr>
        <w:rFonts w:hint="default"/>
      </w:rPr>
    </w:lvl>
    <w:lvl w:ilvl="7">
      <w:numFmt w:val="bullet"/>
      <w:lvlText w:val="•"/>
      <w:lvlJc w:val="left"/>
      <w:pPr>
        <w:ind w:left="7503" w:hanging="473"/>
      </w:pPr>
      <w:rPr>
        <w:rFonts w:hint="default"/>
      </w:rPr>
    </w:lvl>
    <w:lvl w:ilvl="8">
      <w:numFmt w:val="bullet"/>
      <w:lvlText w:val="•"/>
      <w:lvlJc w:val="left"/>
      <w:pPr>
        <w:ind w:left="8544" w:hanging="473"/>
      </w:pPr>
      <w:rPr>
        <w:rFonts w:hint="default"/>
      </w:rPr>
    </w:lvl>
  </w:abstractNum>
  <w:abstractNum w:abstractNumId="60" w15:restartNumberingAfterBreak="0">
    <w:nsid w:val="47E60E93"/>
    <w:multiLevelType w:val="hybridMultilevel"/>
    <w:tmpl w:val="B88C8960"/>
    <w:lvl w:ilvl="0" w:tplc="4C4EC8F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F7DF9"/>
    <w:multiLevelType w:val="multilevel"/>
    <w:tmpl w:val="DA14C866"/>
    <w:lvl w:ilvl="0">
      <w:start w:val="7"/>
      <w:numFmt w:val="decimal"/>
      <w:lvlText w:val="%1"/>
      <w:lvlJc w:val="left"/>
      <w:pPr>
        <w:ind w:left="721" w:hanging="614"/>
      </w:pPr>
      <w:rPr>
        <w:rFonts w:hint="default"/>
      </w:rPr>
    </w:lvl>
    <w:lvl w:ilvl="1">
      <w:start w:val="1"/>
      <w:numFmt w:val="decimal"/>
      <w:lvlText w:val="%1.%2"/>
      <w:lvlJc w:val="left"/>
      <w:pPr>
        <w:ind w:left="721" w:hanging="614"/>
      </w:pPr>
      <w:rPr>
        <w:rFonts w:ascii="Times New Roman" w:eastAsia="Times New Roman" w:hAnsi="Times New Roman" w:cs="Times New Roman" w:hint="default"/>
        <w:color w:val="231F20"/>
        <w:spacing w:val="-25"/>
        <w:w w:val="99"/>
        <w:sz w:val="22"/>
        <w:szCs w:val="22"/>
      </w:rPr>
    </w:lvl>
    <w:lvl w:ilvl="2">
      <w:numFmt w:val="bullet"/>
      <w:lvlText w:val="•"/>
      <w:lvlJc w:val="left"/>
      <w:pPr>
        <w:ind w:left="2701" w:hanging="614"/>
      </w:pPr>
      <w:rPr>
        <w:rFonts w:hint="default"/>
      </w:rPr>
    </w:lvl>
    <w:lvl w:ilvl="3">
      <w:numFmt w:val="bullet"/>
      <w:lvlText w:val="•"/>
      <w:lvlJc w:val="left"/>
      <w:pPr>
        <w:ind w:left="3691" w:hanging="614"/>
      </w:pPr>
      <w:rPr>
        <w:rFonts w:hint="default"/>
      </w:rPr>
    </w:lvl>
    <w:lvl w:ilvl="4">
      <w:numFmt w:val="bullet"/>
      <w:lvlText w:val="•"/>
      <w:lvlJc w:val="left"/>
      <w:pPr>
        <w:ind w:left="4682" w:hanging="614"/>
      </w:pPr>
      <w:rPr>
        <w:rFonts w:hint="default"/>
      </w:rPr>
    </w:lvl>
    <w:lvl w:ilvl="5">
      <w:numFmt w:val="bullet"/>
      <w:lvlText w:val="•"/>
      <w:lvlJc w:val="left"/>
      <w:pPr>
        <w:ind w:left="5672" w:hanging="614"/>
      </w:pPr>
      <w:rPr>
        <w:rFonts w:hint="default"/>
      </w:rPr>
    </w:lvl>
    <w:lvl w:ilvl="6">
      <w:numFmt w:val="bullet"/>
      <w:lvlText w:val="•"/>
      <w:lvlJc w:val="left"/>
      <w:pPr>
        <w:ind w:left="6663" w:hanging="614"/>
      </w:pPr>
      <w:rPr>
        <w:rFonts w:hint="default"/>
      </w:rPr>
    </w:lvl>
    <w:lvl w:ilvl="7">
      <w:numFmt w:val="bullet"/>
      <w:lvlText w:val="•"/>
      <w:lvlJc w:val="left"/>
      <w:pPr>
        <w:ind w:left="7653" w:hanging="614"/>
      </w:pPr>
      <w:rPr>
        <w:rFonts w:hint="default"/>
      </w:rPr>
    </w:lvl>
    <w:lvl w:ilvl="8">
      <w:numFmt w:val="bullet"/>
      <w:lvlText w:val="•"/>
      <w:lvlJc w:val="left"/>
      <w:pPr>
        <w:ind w:left="8644" w:hanging="614"/>
      </w:pPr>
      <w:rPr>
        <w:rFonts w:hint="default"/>
      </w:rPr>
    </w:lvl>
  </w:abstractNum>
  <w:abstractNum w:abstractNumId="62" w15:restartNumberingAfterBreak="0">
    <w:nsid w:val="4E1B2CB1"/>
    <w:multiLevelType w:val="hybridMultilevel"/>
    <w:tmpl w:val="706682F2"/>
    <w:lvl w:ilvl="0" w:tplc="076AD84E">
      <w:start w:val="1"/>
      <w:numFmt w:val="lowerRoman"/>
      <w:lvlText w:val="%1)"/>
      <w:lvlJc w:val="left"/>
      <w:pPr>
        <w:ind w:left="1977" w:hanging="498"/>
      </w:pPr>
      <w:rPr>
        <w:rFonts w:ascii="Times New Roman" w:eastAsia="Times New Roman" w:hAnsi="Times New Roman" w:cs="Times New Roman" w:hint="default"/>
        <w:color w:val="231F20"/>
        <w:w w:val="100"/>
        <w:sz w:val="22"/>
        <w:szCs w:val="22"/>
      </w:rPr>
    </w:lvl>
    <w:lvl w:ilvl="1" w:tplc="C2585536">
      <w:numFmt w:val="bullet"/>
      <w:lvlText w:val="•"/>
      <w:lvlJc w:val="left"/>
      <w:pPr>
        <w:ind w:left="2972" w:hanging="498"/>
      </w:pPr>
      <w:rPr>
        <w:rFonts w:hint="default"/>
      </w:rPr>
    </w:lvl>
    <w:lvl w:ilvl="2" w:tplc="5AD8707C">
      <w:numFmt w:val="bullet"/>
      <w:lvlText w:val="•"/>
      <w:lvlJc w:val="left"/>
      <w:pPr>
        <w:ind w:left="3965" w:hanging="498"/>
      </w:pPr>
      <w:rPr>
        <w:rFonts w:hint="default"/>
      </w:rPr>
    </w:lvl>
    <w:lvl w:ilvl="3" w:tplc="E480ADD2">
      <w:numFmt w:val="bullet"/>
      <w:lvlText w:val="•"/>
      <w:lvlJc w:val="left"/>
      <w:pPr>
        <w:ind w:left="4957" w:hanging="498"/>
      </w:pPr>
      <w:rPr>
        <w:rFonts w:hint="default"/>
      </w:rPr>
    </w:lvl>
    <w:lvl w:ilvl="4" w:tplc="C512E46A">
      <w:numFmt w:val="bullet"/>
      <w:lvlText w:val="•"/>
      <w:lvlJc w:val="left"/>
      <w:pPr>
        <w:ind w:left="5950" w:hanging="498"/>
      </w:pPr>
      <w:rPr>
        <w:rFonts w:hint="default"/>
      </w:rPr>
    </w:lvl>
    <w:lvl w:ilvl="5" w:tplc="37A06E24">
      <w:numFmt w:val="bullet"/>
      <w:lvlText w:val="•"/>
      <w:lvlJc w:val="left"/>
      <w:pPr>
        <w:ind w:left="6942" w:hanging="498"/>
      </w:pPr>
      <w:rPr>
        <w:rFonts w:hint="default"/>
      </w:rPr>
    </w:lvl>
    <w:lvl w:ilvl="6" w:tplc="F8CC7096">
      <w:numFmt w:val="bullet"/>
      <w:lvlText w:val="•"/>
      <w:lvlJc w:val="left"/>
      <w:pPr>
        <w:ind w:left="7935" w:hanging="498"/>
      </w:pPr>
      <w:rPr>
        <w:rFonts w:hint="default"/>
      </w:rPr>
    </w:lvl>
    <w:lvl w:ilvl="7" w:tplc="A2E24C72">
      <w:numFmt w:val="bullet"/>
      <w:lvlText w:val="•"/>
      <w:lvlJc w:val="left"/>
      <w:pPr>
        <w:ind w:left="8927" w:hanging="498"/>
      </w:pPr>
      <w:rPr>
        <w:rFonts w:hint="default"/>
      </w:rPr>
    </w:lvl>
    <w:lvl w:ilvl="8" w:tplc="07EEAB04">
      <w:numFmt w:val="bullet"/>
      <w:lvlText w:val="•"/>
      <w:lvlJc w:val="left"/>
      <w:pPr>
        <w:ind w:left="9920" w:hanging="498"/>
      </w:pPr>
      <w:rPr>
        <w:rFonts w:hint="default"/>
      </w:rPr>
    </w:lvl>
  </w:abstractNum>
  <w:abstractNum w:abstractNumId="63" w15:restartNumberingAfterBreak="0">
    <w:nsid w:val="4FAD6760"/>
    <w:multiLevelType w:val="hybridMultilevel"/>
    <w:tmpl w:val="1C34671C"/>
    <w:lvl w:ilvl="0" w:tplc="03D68C32">
      <w:start w:val="1"/>
      <w:numFmt w:val="lowerLetter"/>
      <w:lvlText w:val="%1)"/>
      <w:lvlJc w:val="left"/>
      <w:pPr>
        <w:ind w:left="1968" w:hanging="514"/>
      </w:pPr>
      <w:rPr>
        <w:rFonts w:ascii="Times New Roman" w:eastAsia="Times New Roman" w:hAnsi="Times New Roman" w:cs="Times New Roman" w:hint="default"/>
        <w:color w:val="231F20"/>
        <w:w w:val="100"/>
        <w:sz w:val="22"/>
        <w:szCs w:val="22"/>
      </w:rPr>
    </w:lvl>
    <w:lvl w:ilvl="1" w:tplc="EAD6CA26">
      <w:numFmt w:val="bullet"/>
      <w:lvlText w:val="•"/>
      <w:lvlJc w:val="left"/>
      <w:pPr>
        <w:ind w:left="2954" w:hanging="514"/>
      </w:pPr>
      <w:rPr>
        <w:rFonts w:hint="default"/>
      </w:rPr>
    </w:lvl>
    <w:lvl w:ilvl="2" w:tplc="BB449C20">
      <w:numFmt w:val="bullet"/>
      <w:lvlText w:val="•"/>
      <w:lvlJc w:val="left"/>
      <w:pPr>
        <w:ind w:left="3949" w:hanging="514"/>
      </w:pPr>
      <w:rPr>
        <w:rFonts w:hint="default"/>
      </w:rPr>
    </w:lvl>
    <w:lvl w:ilvl="3" w:tplc="EE14003E">
      <w:numFmt w:val="bullet"/>
      <w:lvlText w:val="•"/>
      <w:lvlJc w:val="left"/>
      <w:pPr>
        <w:ind w:left="4943" w:hanging="514"/>
      </w:pPr>
      <w:rPr>
        <w:rFonts w:hint="default"/>
      </w:rPr>
    </w:lvl>
    <w:lvl w:ilvl="4" w:tplc="A19EAFB4">
      <w:numFmt w:val="bullet"/>
      <w:lvlText w:val="•"/>
      <w:lvlJc w:val="left"/>
      <w:pPr>
        <w:ind w:left="5938" w:hanging="514"/>
      </w:pPr>
      <w:rPr>
        <w:rFonts w:hint="default"/>
      </w:rPr>
    </w:lvl>
    <w:lvl w:ilvl="5" w:tplc="31F29EF4">
      <w:numFmt w:val="bullet"/>
      <w:lvlText w:val="•"/>
      <w:lvlJc w:val="left"/>
      <w:pPr>
        <w:ind w:left="6932" w:hanging="514"/>
      </w:pPr>
      <w:rPr>
        <w:rFonts w:hint="default"/>
      </w:rPr>
    </w:lvl>
    <w:lvl w:ilvl="6" w:tplc="6CD49676">
      <w:numFmt w:val="bullet"/>
      <w:lvlText w:val="•"/>
      <w:lvlJc w:val="left"/>
      <w:pPr>
        <w:ind w:left="7927" w:hanging="514"/>
      </w:pPr>
      <w:rPr>
        <w:rFonts w:hint="default"/>
      </w:rPr>
    </w:lvl>
    <w:lvl w:ilvl="7" w:tplc="B9882BEC">
      <w:numFmt w:val="bullet"/>
      <w:lvlText w:val="•"/>
      <w:lvlJc w:val="left"/>
      <w:pPr>
        <w:ind w:left="8921" w:hanging="514"/>
      </w:pPr>
      <w:rPr>
        <w:rFonts w:hint="default"/>
      </w:rPr>
    </w:lvl>
    <w:lvl w:ilvl="8" w:tplc="4148F042">
      <w:numFmt w:val="bullet"/>
      <w:lvlText w:val="•"/>
      <w:lvlJc w:val="left"/>
      <w:pPr>
        <w:ind w:left="9916" w:hanging="514"/>
      </w:pPr>
      <w:rPr>
        <w:rFonts w:hint="default"/>
      </w:rPr>
    </w:lvl>
  </w:abstractNum>
  <w:abstractNum w:abstractNumId="64" w15:restartNumberingAfterBreak="0">
    <w:nsid w:val="51987F6C"/>
    <w:multiLevelType w:val="hybridMultilevel"/>
    <w:tmpl w:val="64DCB47A"/>
    <w:lvl w:ilvl="0" w:tplc="1CC066FC">
      <w:start w:val="1"/>
      <w:numFmt w:val="lowerRoman"/>
      <w:lvlText w:val="%1)"/>
      <w:lvlJc w:val="left"/>
      <w:pPr>
        <w:ind w:left="1235" w:hanging="480"/>
      </w:pPr>
      <w:rPr>
        <w:rFonts w:ascii="Times New Roman" w:eastAsia="Times New Roman" w:hAnsi="Times New Roman" w:cs="Times New Roman" w:hint="default"/>
        <w:color w:val="231F20"/>
        <w:w w:val="100"/>
        <w:sz w:val="22"/>
        <w:szCs w:val="22"/>
      </w:rPr>
    </w:lvl>
    <w:lvl w:ilvl="1" w:tplc="30D004F6">
      <w:numFmt w:val="bullet"/>
      <w:lvlText w:val="•"/>
      <w:lvlJc w:val="left"/>
      <w:pPr>
        <w:ind w:left="2178" w:hanging="480"/>
      </w:pPr>
      <w:rPr>
        <w:rFonts w:hint="default"/>
      </w:rPr>
    </w:lvl>
    <w:lvl w:ilvl="2" w:tplc="B2C6EC2E">
      <w:numFmt w:val="bullet"/>
      <w:lvlText w:val="•"/>
      <w:lvlJc w:val="left"/>
      <w:pPr>
        <w:ind w:left="3117" w:hanging="480"/>
      </w:pPr>
      <w:rPr>
        <w:rFonts w:hint="default"/>
      </w:rPr>
    </w:lvl>
    <w:lvl w:ilvl="3" w:tplc="40E62692">
      <w:numFmt w:val="bullet"/>
      <w:lvlText w:val="•"/>
      <w:lvlJc w:val="left"/>
      <w:pPr>
        <w:ind w:left="4055" w:hanging="480"/>
      </w:pPr>
      <w:rPr>
        <w:rFonts w:hint="default"/>
      </w:rPr>
    </w:lvl>
    <w:lvl w:ilvl="4" w:tplc="0EC04F4A">
      <w:numFmt w:val="bullet"/>
      <w:lvlText w:val="•"/>
      <w:lvlJc w:val="left"/>
      <w:pPr>
        <w:ind w:left="4994" w:hanging="480"/>
      </w:pPr>
      <w:rPr>
        <w:rFonts w:hint="default"/>
      </w:rPr>
    </w:lvl>
    <w:lvl w:ilvl="5" w:tplc="5C663C3A">
      <w:numFmt w:val="bullet"/>
      <w:lvlText w:val="•"/>
      <w:lvlJc w:val="left"/>
      <w:pPr>
        <w:ind w:left="5932" w:hanging="480"/>
      </w:pPr>
      <w:rPr>
        <w:rFonts w:hint="default"/>
      </w:rPr>
    </w:lvl>
    <w:lvl w:ilvl="6" w:tplc="CF36C048">
      <w:numFmt w:val="bullet"/>
      <w:lvlText w:val="•"/>
      <w:lvlJc w:val="left"/>
      <w:pPr>
        <w:ind w:left="6871" w:hanging="480"/>
      </w:pPr>
      <w:rPr>
        <w:rFonts w:hint="default"/>
      </w:rPr>
    </w:lvl>
    <w:lvl w:ilvl="7" w:tplc="437ECBE8">
      <w:numFmt w:val="bullet"/>
      <w:lvlText w:val="•"/>
      <w:lvlJc w:val="left"/>
      <w:pPr>
        <w:ind w:left="7809" w:hanging="480"/>
      </w:pPr>
      <w:rPr>
        <w:rFonts w:hint="default"/>
      </w:rPr>
    </w:lvl>
    <w:lvl w:ilvl="8" w:tplc="0FBE49DA">
      <w:numFmt w:val="bullet"/>
      <w:lvlText w:val="•"/>
      <w:lvlJc w:val="left"/>
      <w:pPr>
        <w:ind w:left="8748" w:hanging="480"/>
      </w:pPr>
      <w:rPr>
        <w:rFonts w:hint="default"/>
      </w:rPr>
    </w:lvl>
  </w:abstractNum>
  <w:abstractNum w:abstractNumId="65" w15:restartNumberingAfterBreak="0">
    <w:nsid w:val="51BB3821"/>
    <w:multiLevelType w:val="hybridMultilevel"/>
    <w:tmpl w:val="04742232"/>
    <w:lvl w:ilvl="0" w:tplc="5002BFDC">
      <w:start w:val="1"/>
      <w:numFmt w:val="lowerRoman"/>
      <w:lvlText w:val="%1)"/>
      <w:lvlJc w:val="left"/>
      <w:pPr>
        <w:ind w:left="1467" w:hanging="600"/>
      </w:pPr>
      <w:rPr>
        <w:rFonts w:ascii="Times New Roman" w:eastAsia="Times New Roman" w:hAnsi="Times New Roman" w:cs="Times New Roman" w:hint="default"/>
        <w:i/>
        <w:color w:val="231F20"/>
        <w:w w:val="100"/>
        <w:sz w:val="22"/>
        <w:szCs w:val="22"/>
      </w:rPr>
    </w:lvl>
    <w:lvl w:ilvl="1" w:tplc="0904202E">
      <w:numFmt w:val="bullet"/>
      <w:lvlText w:val="•"/>
      <w:lvlJc w:val="left"/>
      <w:pPr>
        <w:ind w:left="2504" w:hanging="600"/>
      </w:pPr>
      <w:rPr>
        <w:rFonts w:hint="default"/>
      </w:rPr>
    </w:lvl>
    <w:lvl w:ilvl="2" w:tplc="F75AE824">
      <w:numFmt w:val="bullet"/>
      <w:lvlText w:val="•"/>
      <w:lvlJc w:val="left"/>
      <w:pPr>
        <w:ind w:left="3549" w:hanging="600"/>
      </w:pPr>
      <w:rPr>
        <w:rFonts w:hint="default"/>
      </w:rPr>
    </w:lvl>
    <w:lvl w:ilvl="3" w:tplc="72DCCB58">
      <w:numFmt w:val="bullet"/>
      <w:lvlText w:val="•"/>
      <w:lvlJc w:val="left"/>
      <w:pPr>
        <w:ind w:left="4593" w:hanging="600"/>
      </w:pPr>
      <w:rPr>
        <w:rFonts w:hint="default"/>
      </w:rPr>
    </w:lvl>
    <w:lvl w:ilvl="4" w:tplc="7F80AF22">
      <w:numFmt w:val="bullet"/>
      <w:lvlText w:val="•"/>
      <w:lvlJc w:val="left"/>
      <w:pPr>
        <w:ind w:left="5638" w:hanging="600"/>
      </w:pPr>
      <w:rPr>
        <w:rFonts w:hint="default"/>
      </w:rPr>
    </w:lvl>
    <w:lvl w:ilvl="5" w:tplc="2A8C80F0">
      <w:numFmt w:val="bullet"/>
      <w:lvlText w:val="•"/>
      <w:lvlJc w:val="left"/>
      <w:pPr>
        <w:ind w:left="6682" w:hanging="600"/>
      </w:pPr>
      <w:rPr>
        <w:rFonts w:hint="default"/>
      </w:rPr>
    </w:lvl>
    <w:lvl w:ilvl="6" w:tplc="0E0C227A">
      <w:numFmt w:val="bullet"/>
      <w:lvlText w:val="•"/>
      <w:lvlJc w:val="left"/>
      <w:pPr>
        <w:ind w:left="7727" w:hanging="600"/>
      </w:pPr>
      <w:rPr>
        <w:rFonts w:hint="default"/>
      </w:rPr>
    </w:lvl>
    <w:lvl w:ilvl="7" w:tplc="29C82B48">
      <w:numFmt w:val="bullet"/>
      <w:lvlText w:val="•"/>
      <w:lvlJc w:val="left"/>
      <w:pPr>
        <w:ind w:left="8771" w:hanging="600"/>
      </w:pPr>
      <w:rPr>
        <w:rFonts w:hint="default"/>
      </w:rPr>
    </w:lvl>
    <w:lvl w:ilvl="8" w:tplc="C14613B6">
      <w:numFmt w:val="bullet"/>
      <w:lvlText w:val="•"/>
      <w:lvlJc w:val="left"/>
      <w:pPr>
        <w:ind w:left="9816" w:hanging="600"/>
      </w:pPr>
      <w:rPr>
        <w:rFonts w:hint="default"/>
      </w:rPr>
    </w:lvl>
  </w:abstractNum>
  <w:abstractNum w:abstractNumId="66" w15:restartNumberingAfterBreak="0">
    <w:nsid w:val="54E81433"/>
    <w:multiLevelType w:val="hybridMultilevel"/>
    <w:tmpl w:val="3E0A9602"/>
    <w:lvl w:ilvl="0" w:tplc="5472FDFE">
      <w:start w:val="1"/>
      <w:numFmt w:val="lowerRoman"/>
      <w:lvlText w:val="%1)"/>
      <w:lvlJc w:val="left"/>
      <w:pPr>
        <w:ind w:left="1979" w:hanging="519"/>
      </w:pPr>
      <w:rPr>
        <w:rFonts w:ascii="Times New Roman" w:eastAsia="Times New Roman" w:hAnsi="Times New Roman" w:cs="Times New Roman" w:hint="default"/>
        <w:color w:val="231F20"/>
        <w:w w:val="100"/>
        <w:sz w:val="22"/>
        <w:szCs w:val="22"/>
      </w:rPr>
    </w:lvl>
    <w:lvl w:ilvl="1" w:tplc="AB38235E">
      <w:numFmt w:val="bullet"/>
      <w:lvlText w:val="•"/>
      <w:lvlJc w:val="left"/>
      <w:pPr>
        <w:ind w:left="2972" w:hanging="519"/>
      </w:pPr>
      <w:rPr>
        <w:rFonts w:hint="default"/>
      </w:rPr>
    </w:lvl>
    <w:lvl w:ilvl="2" w:tplc="4698BC20">
      <w:numFmt w:val="bullet"/>
      <w:lvlText w:val="•"/>
      <w:lvlJc w:val="left"/>
      <w:pPr>
        <w:ind w:left="3965" w:hanging="519"/>
      </w:pPr>
      <w:rPr>
        <w:rFonts w:hint="default"/>
      </w:rPr>
    </w:lvl>
    <w:lvl w:ilvl="3" w:tplc="B48E348C">
      <w:numFmt w:val="bullet"/>
      <w:lvlText w:val="•"/>
      <w:lvlJc w:val="left"/>
      <w:pPr>
        <w:ind w:left="4957" w:hanging="519"/>
      </w:pPr>
      <w:rPr>
        <w:rFonts w:hint="default"/>
      </w:rPr>
    </w:lvl>
    <w:lvl w:ilvl="4" w:tplc="40F46418">
      <w:numFmt w:val="bullet"/>
      <w:lvlText w:val="•"/>
      <w:lvlJc w:val="left"/>
      <w:pPr>
        <w:ind w:left="5950" w:hanging="519"/>
      </w:pPr>
      <w:rPr>
        <w:rFonts w:hint="default"/>
      </w:rPr>
    </w:lvl>
    <w:lvl w:ilvl="5" w:tplc="4DA40DFA">
      <w:numFmt w:val="bullet"/>
      <w:lvlText w:val="•"/>
      <w:lvlJc w:val="left"/>
      <w:pPr>
        <w:ind w:left="6942" w:hanging="519"/>
      </w:pPr>
      <w:rPr>
        <w:rFonts w:hint="default"/>
      </w:rPr>
    </w:lvl>
    <w:lvl w:ilvl="6" w:tplc="94FE76A0">
      <w:numFmt w:val="bullet"/>
      <w:lvlText w:val="•"/>
      <w:lvlJc w:val="left"/>
      <w:pPr>
        <w:ind w:left="7935" w:hanging="519"/>
      </w:pPr>
      <w:rPr>
        <w:rFonts w:hint="default"/>
      </w:rPr>
    </w:lvl>
    <w:lvl w:ilvl="7" w:tplc="42761C16">
      <w:numFmt w:val="bullet"/>
      <w:lvlText w:val="•"/>
      <w:lvlJc w:val="left"/>
      <w:pPr>
        <w:ind w:left="8927" w:hanging="519"/>
      </w:pPr>
      <w:rPr>
        <w:rFonts w:hint="default"/>
      </w:rPr>
    </w:lvl>
    <w:lvl w:ilvl="8" w:tplc="DCC062BC">
      <w:numFmt w:val="bullet"/>
      <w:lvlText w:val="•"/>
      <w:lvlJc w:val="left"/>
      <w:pPr>
        <w:ind w:left="9920" w:hanging="519"/>
      </w:pPr>
      <w:rPr>
        <w:rFonts w:hint="default"/>
      </w:rPr>
    </w:lvl>
  </w:abstractNum>
  <w:abstractNum w:abstractNumId="67" w15:restartNumberingAfterBreak="0">
    <w:nsid w:val="59556022"/>
    <w:multiLevelType w:val="hybridMultilevel"/>
    <w:tmpl w:val="A8E01986"/>
    <w:lvl w:ilvl="0" w:tplc="8DE4E41A">
      <w:start w:val="1"/>
      <w:numFmt w:val="decimal"/>
      <w:lvlText w:val="%1."/>
      <w:lvlJc w:val="left"/>
      <w:pPr>
        <w:ind w:left="1408" w:hanging="558"/>
      </w:pPr>
      <w:rPr>
        <w:rFonts w:ascii="Times New Roman" w:eastAsia="Times New Roman" w:hAnsi="Times New Roman" w:cs="Times New Roman" w:hint="default"/>
        <w:color w:val="231F20"/>
        <w:spacing w:val="-23"/>
        <w:w w:val="99"/>
        <w:sz w:val="22"/>
        <w:szCs w:val="22"/>
      </w:rPr>
    </w:lvl>
    <w:lvl w:ilvl="1" w:tplc="6BD0A7AE">
      <w:start w:val="1"/>
      <w:numFmt w:val="lowerLetter"/>
      <w:lvlText w:val="%2)"/>
      <w:lvlJc w:val="left"/>
      <w:pPr>
        <w:ind w:left="1954" w:hanging="558"/>
      </w:pPr>
      <w:rPr>
        <w:rFonts w:ascii="Times New Roman" w:eastAsia="Times New Roman" w:hAnsi="Times New Roman" w:cs="Times New Roman" w:hint="default"/>
        <w:color w:val="231F20"/>
        <w:w w:val="100"/>
        <w:sz w:val="22"/>
        <w:szCs w:val="22"/>
      </w:rPr>
    </w:lvl>
    <w:lvl w:ilvl="2" w:tplc="369C799A">
      <w:numFmt w:val="bullet"/>
      <w:lvlText w:val="•"/>
      <w:lvlJc w:val="left"/>
      <w:pPr>
        <w:ind w:left="1980" w:hanging="558"/>
      </w:pPr>
      <w:rPr>
        <w:rFonts w:hint="default"/>
      </w:rPr>
    </w:lvl>
    <w:lvl w:ilvl="3" w:tplc="70642DEC">
      <w:numFmt w:val="bullet"/>
      <w:lvlText w:val="•"/>
      <w:lvlJc w:val="left"/>
      <w:pPr>
        <w:ind w:left="3220" w:hanging="558"/>
      </w:pPr>
      <w:rPr>
        <w:rFonts w:hint="default"/>
      </w:rPr>
    </w:lvl>
    <w:lvl w:ilvl="4" w:tplc="1EF281FC">
      <w:numFmt w:val="bullet"/>
      <w:lvlText w:val="•"/>
      <w:lvlJc w:val="left"/>
      <w:pPr>
        <w:ind w:left="4461" w:hanging="558"/>
      </w:pPr>
      <w:rPr>
        <w:rFonts w:hint="default"/>
      </w:rPr>
    </w:lvl>
    <w:lvl w:ilvl="5" w:tplc="31EA5B9E">
      <w:numFmt w:val="bullet"/>
      <w:lvlText w:val="•"/>
      <w:lvlJc w:val="left"/>
      <w:pPr>
        <w:ind w:left="5702" w:hanging="558"/>
      </w:pPr>
      <w:rPr>
        <w:rFonts w:hint="default"/>
      </w:rPr>
    </w:lvl>
    <w:lvl w:ilvl="6" w:tplc="1CD8DD58">
      <w:numFmt w:val="bullet"/>
      <w:lvlText w:val="•"/>
      <w:lvlJc w:val="left"/>
      <w:pPr>
        <w:ind w:left="6942" w:hanging="558"/>
      </w:pPr>
      <w:rPr>
        <w:rFonts w:hint="default"/>
      </w:rPr>
    </w:lvl>
    <w:lvl w:ilvl="7" w:tplc="1DFE0AF8">
      <w:numFmt w:val="bullet"/>
      <w:lvlText w:val="•"/>
      <w:lvlJc w:val="left"/>
      <w:pPr>
        <w:ind w:left="8183" w:hanging="558"/>
      </w:pPr>
      <w:rPr>
        <w:rFonts w:hint="default"/>
      </w:rPr>
    </w:lvl>
    <w:lvl w:ilvl="8" w:tplc="3926C20E">
      <w:numFmt w:val="bullet"/>
      <w:lvlText w:val="•"/>
      <w:lvlJc w:val="left"/>
      <w:pPr>
        <w:ind w:left="9424" w:hanging="558"/>
      </w:pPr>
      <w:rPr>
        <w:rFonts w:hint="default"/>
      </w:rPr>
    </w:lvl>
  </w:abstractNum>
  <w:abstractNum w:abstractNumId="68" w15:restartNumberingAfterBreak="0">
    <w:nsid w:val="5A3D0CED"/>
    <w:multiLevelType w:val="hybridMultilevel"/>
    <w:tmpl w:val="3D60DB10"/>
    <w:lvl w:ilvl="0" w:tplc="B66267C6">
      <w:start w:val="1"/>
      <w:numFmt w:val="decimal"/>
      <w:lvlText w:val="%1."/>
      <w:lvlJc w:val="left"/>
      <w:pPr>
        <w:ind w:left="692" w:hanging="570"/>
      </w:pPr>
      <w:rPr>
        <w:rFonts w:ascii="Times New Roman" w:eastAsia="Times New Roman" w:hAnsi="Times New Roman" w:cs="Times New Roman" w:hint="default"/>
        <w:color w:val="231F20"/>
        <w:spacing w:val="-23"/>
        <w:w w:val="99"/>
        <w:sz w:val="22"/>
        <w:szCs w:val="22"/>
      </w:rPr>
    </w:lvl>
    <w:lvl w:ilvl="1" w:tplc="74D6B436">
      <w:start w:val="1"/>
      <w:numFmt w:val="lowerLetter"/>
      <w:lvlText w:val="%2)"/>
      <w:lvlJc w:val="left"/>
      <w:pPr>
        <w:ind w:left="1252" w:hanging="560"/>
      </w:pPr>
      <w:rPr>
        <w:rFonts w:ascii="Times New Roman" w:eastAsia="Times New Roman" w:hAnsi="Times New Roman" w:cs="Times New Roman" w:hint="default"/>
        <w:color w:val="231F20"/>
        <w:w w:val="100"/>
        <w:sz w:val="22"/>
        <w:szCs w:val="22"/>
      </w:rPr>
    </w:lvl>
    <w:lvl w:ilvl="2" w:tplc="0AFE3204">
      <w:numFmt w:val="bullet"/>
      <w:lvlText w:val="•"/>
      <w:lvlJc w:val="left"/>
      <w:pPr>
        <w:ind w:left="2300" w:hanging="560"/>
      </w:pPr>
      <w:rPr>
        <w:rFonts w:hint="default"/>
      </w:rPr>
    </w:lvl>
    <w:lvl w:ilvl="3" w:tplc="3D461E52">
      <w:numFmt w:val="bullet"/>
      <w:lvlText w:val="•"/>
      <w:lvlJc w:val="left"/>
      <w:pPr>
        <w:ind w:left="3341" w:hanging="560"/>
      </w:pPr>
      <w:rPr>
        <w:rFonts w:hint="default"/>
      </w:rPr>
    </w:lvl>
    <w:lvl w:ilvl="4" w:tplc="A59853D4">
      <w:numFmt w:val="bullet"/>
      <w:lvlText w:val="•"/>
      <w:lvlJc w:val="left"/>
      <w:pPr>
        <w:ind w:left="4381" w:hanging="560"/>
      </w:pPr>
      <w:rPr>
        <w:rFonts w:hint="default"/>
      </w:rPr>
    </w:lvl>
    <w:lvl w:ilvl="5" w:tplc="6A1E67CA">
      <w:numFmt w:val="bullet"/>
      <w:lvlText w:val="•"/>
      <w:lvlJc w:val="left"/>
      <w:pPr>
        <w:ind w:left="5422" w:hanging="560"/>
      </w:pPr>
      <w:rPr>
        <w:rFonts w:hint="default"/>
      </w:rPr>
    </w:lvl>
    <w:lvl w:ilvl="6" w:tplc="2908764A">
      <w:numFmt w:val="bullet"/>
      <w:lvlText w:val="•"/>
      <w:lvlJc w:val="left"/>
      <w:pPr>
        <w:ind w:left="6463" w:hanging="560"/>
      </w:pPr>
      <w:rPr>
        <w:rFonts w:hint="default"/>
      </w:rPr>
    </w:lvl>
    <w:lvl w:ilvl="7" w:tplc="557499E4">
      <w:numFmt w:val="bullet"/>
      <w:lvlText w:val="•"/>
      <w:lvlJc w:val="left"/>
      <w:pPr>
        <w:ind w:left="7503" w:hanging="560"/>
      </w:pPr>
      <w:rPr>
        <w:rFonts w:hint="default"/>
      </w:rPr>
    </w:lvl>
    <w:lvl w:ilvl="8" w:tplc="4218FFAC">
      <w:numFmt w:val="bullet"/>
      <w:lvlText w:val="•"/>
      <w:lvlJc w:val="left"/>
      <w:pPr>
        <w:ind w:left="8544" w:hanging="560"/>
      </w:pPr>
      <w:rPr>
        <w:rFonts w:hint="default"/>
      </w:rPr>
    </w:lvl>
  </w:abstractNum>
  <w:abstractNum w:abstractNumId="69" w15:restartNumberingAfterBreak="0">
    <w:nsid w:val="5A553709"/>
    <w:multiLevelType w:val="hybridMultilevel"/>
    <w:tmpl w:val="0F048BF2"/>
    <w:lvl w:ilvl="0" w:tplc="308CD008">
      <w:start w:val="1"/>
      <w:numFmt w:val="lowerLetter"/>
      <w:lvlText w:val="%1)"/>
      <w:lvlJc w:val="left"/>
      <w:pPr>
        <w:ind w:left="1244" w:hanging="477"/>
      </w:pPr>
      <w:rPr>
        <w:rFonts w:ascii="Times New Roman" w:eastAsia="Times New Roman" w:hAnsi="Times New Roman" w:cs="Times New Roman" w:hint="default"/>
        <w:color w:val="231F20"/>
        <w:w w:val="100"/>
        <w:sz w:val="22"/>
        <w:szCs w:val="22"/>
      </w:rPr>
    </w:lvl>
    <w:lvl w:ilvl="1" w:tplc="49E2CCBA">
      <w:start w:val="1"/>
      <w:numFmt w:val="lowerRoman"/>
      <w:lvlText w:val="%2)"/>
      <w:lvlJc w:val="left"/>
      <w:pPr>
        <w:ind w:left="1745" w:hanging="504"/>
      </w:pPr>
      <w:rPr>
        <w:rFonts w:ascii="Times New Roman" w:eastAsia="Times New Roman" w:hAnsi="Times New Roman" w:cs="Times New Roman" w:hint="default"/>
        <w:color w:val="231F20"/>
        <w:w w:val="100"/>
        <w:sz w:val="22"/>
        <w:szCs w:val="22"/>
      </w:rPr>
    </w:lvl>
    <w:lvl w:ilvl="2" w:tplc="AA84F628">
      <w:numFmt w:val="bullet"/>
      <w:lvlText w:val="•"/>
      <w:lvlJc w:val="left"/>
      <w:pPr>
        <w:ind w:left="2727" w:hanging="504"/>
      </w:pPr>
      <w:rPr>
        <w:rFonts w:hint="default"/>
      </w:rPr>
    </w:lvl>
    <w:lvl w:ilvl="3" w:tplc="E51C1EC0">
      <w:numFmt w:val="bullet"/>
      <w:lvlText w:val="•"/>
      <w:lvlJc w:val="left"/>
      <w:pPr>
        <w:ind w:left="3714" w:hanging="504"/>
      </w:pPr>
      <w:rPr>
        <w:rFonts w:hint="default"/>
      </w:rPr>
    </w:lvl>
    <w:lvl w:ilvl="4" w:tplc="00CA9184">
      <w:numFmt w:val="bullet"/>
      <w:lvlText w:val="•"/>
      <w:lvlJc w:val="left"/>
      <w:pPr>
        <w:ind w:left="4701" w:hanging="504"/>
      </w:pPr>
      <w:rPr>
        <w:rFonts w:hint="default"/>
      </w:rPr>
    </w:lvl>
    <w:lvl w:ilvl="5" w:tplc="DEE467F8">
      <w:numFmt w:val="bullet"/>
      <w:lvlText w:val="•"/>
      <w:lvlJc w:val="left"/>
      <w:pPr>
        <w:ind w:left="5689" w:hanging="504"/>
      </w:pPr>
      <w:rPr>
        <w:rFonts w:hint="default"/>
      </w:rPr>
    </w:lvl>
    <w:lvl w:ilvl="6" w:tplc="0548FEC4">
      <w:numFmt w:val="bullet"/>
      <w:lvlText w:val="•"/>
      <w:lvlJc w:val="left"/>
      <w:pPr>
        <w:ind w:left="6676" w:hanging="504"/>
      </w:pPr>
      <w:rPr>
        <w:rFonts w:hint="default"/>
      </w:rPr>
    </w:lvl>
    <w:lvl w:ilvl="7" w:tplc="66740124">
      <w:numFmt w:val="bullet"/>
      <w:lvlText w:val="•"/>
      <w:lvlJc w:val="left"/>
      <w:pPr>
        <w:ind w:left="7663" w:hanging="504"/>
      </w:pPr>
      <w:rPr>
        <w:rFonts w:hint="default"/>
      </w:rPr>
    </w:lvl>
    <w:lvl w:ilvl="8" w:tplc="2E4A24C0">
      <w:numFmt w:val="bullet"/>
      <w:lvlText w:val="•"/>
      <w:lvlJc w:val="left"/>
      <w:pPr>
        <w:ind w:left="8650" w:hanging="504"/>
      </w:pPr>
      <w:rPr>
        <w:rFonts w:hint="default"/>
      </w:rPr>
    </w:lvl>
  </w:abstractNum>
  <w:abstractNum w:abstractNumId="70" w15:restartNumberingAfterBreak="0">
    <w:nsid w:val="5A924F4E"/>
    <w:multiLevelType w:val="multilevel"/>
    <w:tmpl w:val="99E432F6"/>
    <w:lvl w:ilvl="0">
      <w:start w:val="20"/>
      <w:numFmt w:val="decimal"/>
      <w:lvlText w:val="%1"/>
      <w:lvlJc w:val="left"/>
      <w:pPr>
        <w:ind w:left="1464" w:hanging="615"/>
      </w:pPr>
      <w:rPr>
        <w:rFonts w:ascii="Times New Roman" w:eastAsia="Times New Roman" w:hAnsi="Times New Roman" w:cs="Times New Roman" w:hint="default"/>
        <w:b/>
        <w:bCs/>
        <w:color w:val="231F20"/>
        <w:spacing w:val="-26"/>
        <w:w w:val="99"/>
        <w:sz w:val="22"/>
        <w:szCs w:val="22"/>
      </w:rPr>
    </w:lvl>
    <w:lvl w:ilvl="1">
      <w:start w:val="1"/>
      <w:numFmt w:val="decimal"/>
      <w:lvlText w:val="%1.%2"/>
      <w:lvlJc w:val="left"/>
      <w:pPr>
        <w:ind w:left="1464" w:hanging="615"/>
      </w:pPr>
      <w:rPr>
        <w:rFonts w:ascii="Times New Roman" w:eastAsia="Times New Roman" w:hAnsi="Times New Roman" w:cs="Times New Roman" w:hint="default"/>
        <w:color w:val="231F20"/>
        <w:spacing w:val="-27"/>
        <w:w w:val="99"/>
        <w:sz w:val="22"/>
        <w:szCs w:val="22"/>
      </w:rPr>
    </w:lvl>
    <w:lvl w:ilvl="2">
      <w:start w:val="1"/>
      <w:numFmt w:val="lowerLetter"/>
      <w:lvlText w:val="%3)"/>
      <w:lvlJc w:val="left"/>
      <w:pPr>
        <w:ind w:left="1974" w:hanging="510"/>
      </w:pPr>
      <w:rPr>
        <w:rFonts w:ascii="Times New Roman" w:eastAsia="Times New Roman" w:hAnsi="Times New Roman" w:cs="Times New Roman" w:hint="default"/>
        <w:color w:val="231F20"/>
        <w:w w:val="100"/>
        <w:sz w:val="22"/>
        <w:szCs w:val="22"/>
      </w:rPr>
    </w:lvl>
    <w:lvl w:ilvl="3">
      <w:start w:val="1"/>
      <w:numFmt w:val="lowerRoman"/>
      <w:lvlText w:val="%4)"/>
      <w:lvlJc w:val="left"/>
      <w:pPr>
        <w:ind w:left="2398" w:hanging="409"/>
      </w:pPr>
      <w:rPr>
        <w:rFonts w:ascii="Times New Roman" w:eastAsia="Times New Roman" w:hAnsi="Times New Roman" w:cs="Times New Roman" w:hint="default"/>
        <w:color w:val="231F20"/>
        <w:w w:val="100"/>
        <w:sz w:val="22"/>
        <w:szCs w:val="22"/>
      </w:rPr>
    </w:lvl>
    <w:lvl w:ilvl="4">
      <w:numFmt w:val="bullet"/>
      <w:lvlText w:val="•"/>
      <w:lvlJc w:val="left"/>
      <w:pPr>
        <w:ind w:left="4776" w:hanging="409"/>
      </w:pPr>
      <w:rPr>
        <w:rFonts w:hint="default"/>
      </w:rPr>
    </w:lvl>
    <w:lvl w:ilvl="5">
      <w:numFmt w:val="bullet"/>
      <w:lvlText w:val="•"/>
      <w:lvlJc w:val="left"/>
      <w:pPr>
        <w:ind w:left="5964" w:hanging="409"/>
      </w:pPr>
      <w:rPr>
        <w:rFonts w:hint="default"/>
      </w:rPr>
    </w:lvl>
    <w:lvl w:ilvl="6">
      <w:numFmt w:val="bullet"/>
      <w:lvlText w:val="•"/>
      <w:lvlJc w:val="left"/>
      <w:pPr>
        <w:ind w:left="7152" w:hanging="409"/>
      </w:pPr>
      <w:rPr>
        <w:rFonts w:hint="default"/>
      </w:rPr>
    </w:lvl>
    <w:lvl w:ilvl="7">
      <w:numFmt w:val="bullet"/>
      <w:lvlText w:val="•"/>
      <w:lvlJc w:val="left"/>
      <w:pPr>
        <w:ind w:left="8340" w:hanging="409"/>
      </w:pPr>
      <w:rPr>
        <w:rFonts w:hint="default"/>
      </w:rPr>
    </w:lvl>
    <w:lvl w:ilvl="8">
      <w:numFmt w:val="bullet"/>
      <w:lvlText w:val="•"/>
      <w:lvlJc w:val="left"/>
      <w:pPr>
        <w:ind w:left="9529" w:hanging="409"/>
      </w:pPr>
      <w:rPr>
        <w:rFonts w:hint="default"/>
      </w:rPr>
    </w:lvl>
  </w:abstractNum>
  <w:abstractNum w:abstractNumId="71" w15:restartNumberingAfterBreak="0">
    <w:nsid w:val="5BC97A25"/>
    <w:multiLevelType w:val="hybridMultilevel"/>
    <w:tmpl w:val="E2A2DD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BFC09FA"/>
    <w:multiLevelType w:val="hybridMultilevel"/>
    <w:tmpl w:val="DECE1366"/>
    <w:lvl w:ilvl="0" w:tplc="B2A868FA">
      <w:start w:val="1"/>
      <w:numFmt w:val="lowerRoman"/>
      <w:lvlText w:val="%1)"/>
      <w:lvlJc w:val="left"/>
      <w:pPr>
        <w:ind w:left="1971" w:hanging="490"/>
      </w:pPr>
      <w:rPr>
        <w:rFonts w:ascii="Times New Roman" w:eastAsia="Times New Roman" w:hAnsi="Times New Roman" w:cs="Times New Roman" w:hint="default"/>
        <w:color w:val="231F20"/>
        <w:w w:val="100"/>
        <w:sz w:val="22"/>
        <w:szCs w:val="22"/>
      </w:rPr>
    </w:lvl>
    <w:lvl w:ilvl="1" w:tplc="B62C499A">
      <w:start w:val="2"/>
      <w:numFmt w:val="lowerRoman"/>
      <w:lvlText w:val="%2)"/>
      <w:lvlJc w:val="left"/>
      <w:pPr>
        <w:ind w:left="2559" w:hanging="581"/>
      </w:pPr>
      <w:rPr>
        <w:rFonts w:ascii="Times New Roman" w:eastAsia="Times New Roman" w:hAnsi="Times New Roman" w:cs="Times New Roman" w:hint="default"/>
        <w:color w:val="231F20"/>
        <w:w w:val="100"/>
        <w:sz w:val="22"/>
        <w:szCs w:val="22"/>
      </w:rPr>
    </w:lvl>
    <w:lvl w:ilvl="2" w:tplc="1B7A689E">
      <w:numFmt w:val="bullet"/>
      <w:lvlText w:val="•"/>
      <w:lvlJc w:val="left"/>
      <w:pPr>
        <w:ind w:left="3598" w:hanging="581"/>
      </w:pPr>
      <w:rPr>
        <w:rFonts w:hint="default"/>
      </w:rPr>
    </w:lvl>
    <w:lvl w:ilvl="3" w:tplc="1236FD1E">
      <w:numFmt w:val="bullet"/>
      <w:lvlText w:val="•"/>
      <w:lvlJc w:val="left"/>
      <w:pPr>
        <w:ind w:left="4636" w:hanging="581"/>
      </w:pPr>
      <w:rPr>
        <w:rFonts w:hint="default"/>
      </w:rPr>
    </w:lvl>
    <w:lvl w:ilvl="4" w:tplc="199841BA">
      <w:numFmt w:val="bullet"/>
      <w:lvlText w:val="•"/>
      <w:lvlJc w:val="left"/>
      <w:pPr>
        <w:ind w:left="5675" w:hanging="581"/>
      </w:pPr>
      <w:rPr>
        <w:rFonts w:hint="default"/>
      </w:rPr>
    </w:lvl>
    <w:lvl w:ilvl="5" w:tplc="DCECD222">
      <w:numFmt w:val="bullet"/>
      <w:lvlText w:val="•"/>
      <w:lvlJc w:val="left"/>
      <w:pPr>
        <w:ind w:left="6713" w:hanging="581"/>
      </w:pPr>
      <w:rPr>
        <w:rFonts w:hint="default"/>
      </w:rPr>
    </w:lvl>
    <w:lvl w:ilvl="6" w:tplc="E19E2D16">
      <w:numFmt w:val="bullet"/>
      <w:lvlText w:val="•"/>
      <w:lvlJc w:val="left"/>
      <w:pPr>
        <w:ind w:left="7751" w:hanging="581"/>
      </w:pPr>
      <w:rPr>
        <w:rFonts w:hint="default"/>
      </w:rPr>
    </w:lvl>
    <w:lvl w:ilvl="7" w:tplc="01C6455E">
      <w:numFmt w:val="bullet"/>
      <w:lvlText w:val="•"/>
      <w:lvlJc w:val="left"/>
      <w:pPr>
        <w:ind w:left="8790" w:hanging="581"/>
      </w:pPr>
      <w:rPr>
        <w:rFonts w:hint="default"/>
      </w:rPr>
    </w:lvl>
    <w:lvl w:ilvl="8" w:tplc="88C8E1A8">
      <w:numFmt w:val="bullet"/>
      <w:lvlText w:val="•"/>
      <w:lvlJc w:val="left"/>
      <w:pPr>
        <w:ind w:left="9828" w:hanging="581"/>
      </w:pPr>
      <w:rPr>
        <w:rFonts w:hint="default"/>
      </w:rPr>
    </w:lvl>
  </w:abstractNum>
  <w:abstractNum w:abstractNumId="73" w15:restartNumberingAfterBreak="0">
    <w:nsid w:val="5E9D66B8"/>
    <w:multiLevelType w:val="multilevel"/>
    <w:tmpl w:val="78BE8E64"/>
    <w:lvl w:ilvl="0">
      <w:start w:val="2"/>
      <w:numFmt w:val="decimal"/>
      <w:lvlText w:val="%1"/>
      <w:lvlJc w:val="left"/>
      <w:pPr>
        <w:ind w:left="1449" w:hanging="600"/>
      </w:pPr>
      <w:rPr>
        <w:rFonts w:hint="default"/>
      </w:rPr>
    </w:lvl>
    <w:lvl w:ilvl="1">
      <w:start w:val="2"/>
      <w:numFmt w:val="decimal"/>
      <w:lvlText w:val="%1.%2"/>
      <w:lvlJc w:val="left"/>
      <w:pPr>
        <w:ind w:left="1449" w:hanging="600"/>
      </w:pPr>
      <w:rPr>
        <w:rFonts w:hint="default"/>
      </w:rPr>
    </w:lvl>
    <w:lvl w:ilvl="2">
      <w:start w:val="4"/>
      <w:numFmt w:val="decimal"/>
      <w:lvlText w:val="%1.%2.%3."/>
      <w:lvlJc w:val="left"/>
      <w:pPr>
        <w:ind w:left="1464" w:hanging="600"/>
      </w:pPr>
      <w:rPr>
        <w:rFonts w:ascii="Times New Roman" w:eastAsia="Times New Roman" w:hAnsi="Times New Roman" w:cs="Times New Roman" w:hint="default"/>
        <w:b/>
        <w:bCs/>
        <w:color w:val="231F20"/>
        <w:spacing w:val="-26"/>
        <w:w w:val="100"/>
        <w:sz w:val="22"/>
        <w:szCs w:val="22"/>
      </w:rPr>
    </w:lvl>
    <w:lvl w:ilvl="3">
      <w:start w:val="1"/>
      <w:numFmt w:val="lowerRoman"/>
      <w:lvlText w:val="%4)"/>
      <w:lvlJc w:val="left"/>
      <w:pPr>
        <w:ind w:left="1959" w:hanging="510"/>
      </w:pPr>
      <w:rPr>
        <w:rFonts w:ascii="Times New Roman" w:eastAsia="Times New Roman" w:hAnsi="Times New Roman" w:cs="Times New Roman" w:hint="default"/>
        <w:color w:val="231F20"/>
        <w:w w:val="100"/>
        <w:sz w:val="22"/>
        <w:szCs w:val="22"/>
      </w:rPr>
    </w:lvl>
    <w:lvl w:ilvl="4">
      <w:numFmt w:val="bullet"/>
      <w:lvlText w:val="•"/>
      <w:lvlJc w:val="left"/>
      <w:pPr>
        <w:ind w:left="4446" w:hanging="510"/>
      </w:pPr>
      <w:rPr>
        <w:rFonts w:hint="default"/>
      </w:rPr>
    </w:lvl>
    <w:lvl w:ilvl="5">
      <w:numFmt w:val="bullet"/>
      <w:lvlText w:val="•"/>
      <w:lvlJc w:val="left"/>
      <w:pPr>
        <w:ind w:left="5689" w:hanging="510"/>
      </w:pPr>
      <w:rPr>
        <w:rFonts w:hint="default"/>
      </w:rPr>
    </w:lvl>
    <w:lvl w:ilvl="6">
      <w:numFmt w:val="bullet"/>
      <w:lvlText w:val="•"/>
      <w:lvlJc w:val="left"/>
      <w:pPr>
        <w:ind w:left="6932" w:hanging="510"/>
      </w:pPr>
      <w:rPr>
        <w:rFonts w:hint="default"/>
      </w:rPr>
    </w:lvl>
    <w:lvl w:ilvl="7">
      <w:numFmt w:val="bullet"/>
      <w:lvlText w:val="•"/>
      <w:lvlJc w:val="left"/>
      <w:pPr>
        <w:ind w:left="8175" w:hanging="510"/>
      </w:pPr>
      <w:rPr>
        <w:rFonts w:hint="default"/>
      </w:rPr>
    </w:lvl>
    <w:lvl w:ilvl="8">
      <w:numFmt w:val="bullet"/>
      <w:lvlText w:val="•"/>
      <w:lvlJc w:val="left"/>
      <w:pPr>
        <w:ind w:left="9419" w:hanging="510"/>
      </w:pPr>
      <w:rPr>
        <w:rFonts w:hint="default"/>
      </w:rPr>
    </w:lvl>
  </w:abstractNum>
  <w:abstractNum w:abstractNumId="74" w15:restartNumberingAfterBreak="0">
    <w:nsid w:val="5F213DD8"/>
    <w:multiLevelType w:val="hybridMultilevel"/>
    <w:tmpl w:val="A91E9402"/>
    <w:lvl w:ilvl="0" w:tplc="7FD6DAF6">
      <w:start w:val="1"/>
      <w:numFmt w:val="decimal"/>
      <w:lvlText w:val="%1."/>
      <w:lvlJc w:val="left"/>
      <w:pPr>
        <w:ind w:left="1407" w:hanging="563"/>
      </w:pPr>
      <w:rPr>
        <w:rFonts w:ascii="Times New Roman" w:eastAsia="Times New Roman" w:hAnsi="Times New Roman" w:cs="Times New Roman" w:hint="default"/>
        <w:color w:val="231F20"/>
        <w:spacing w:val="-23"/>
        <w:w w:val="99"/>
        <w:sz w:val="22"/>
        <w:szCs w:val="22"/>
      </w:rPr>
    </w:lvl>
    <w:lvl w:ilvl="1" w:tplc="9BFEC7D2">
      <w:numFmt w:val="bullet"/>
      <w:lvlText w:val="•"/>
      <w:lvlJc w:val="left"/>
      <w:pPr>
        <w:ind w:left="2450" w:hanging="563"/>
      </w:pPr>
      <w:rPr>
        <w:rFonts w:hint="default"/>
      </w:rPr>
    </w:lvl>
    <w:lvl w:ilvl="2" w:tplc="69009C56">
      <w:numFmt w:val="bullet"/>
      <w:lvlText w:val="•"/>
      <w:lvlJc w:val="left"/>
      <w:pPr>
        <w:ind w:left="3501" w:hanging="563"/>
      </w:pPr>
      <w:rPr>
        <w:rFonts w:hint="default"/>
      </w:rPr>
    </w:lvl>
    <w:lvl w:ilvl="3" w:tplc="FB22F792">
      <w:numFmt w:val="bullet"/>
      <w:lvlText w:val="•"/>
      <w:lvlJc w:val="left"/>
      <w:pPr>
        <w:ind w:left="4551" w:hanging="563"/>
      </w:pPr>
      <w:rPr>
        <w:rFonts w:hint="default"/>
      </w:rPr>
    </w:lvl>
    <w:lvl w:ilvl="4" w:tplc="33080EC0">
      <w:numFmt w:val="bullet"/>
      <w:lvlText w:val="•"/>
      <w:lvlJc w:val="left"/>
      <w:pPr>
        <w:ind w:left="5602" w:hanging="563"/>
      </w:pPr>
      <w:rPr>
        <w:rFonts w:hint="default"/>
      </w:rPr>
    </w:lvl>
    <w:lvl w:ilvl="5" w:tplc="420068BA">
      <w:numFmt w:val="bullet"/>
      <w:lvlText w:val="•"/>
      <w:lvlJc w:val="left"/>
      <w:pPr>
        <w:ind w:left="6652" w:hanging="563"/>
      </w:pPr>
      <w:rPr>
        <w:rFonts w:hint="default"/>
      </w:rPr>
    </w:lvl>
    <w:lvl w:ilvl="6" w:tplc="0FEACADE">
      <w:numFmt w:val="bullet"/>
      <w:lvlText w:val="•"/>
      <w:lvlJc w:val="left"/>
      <w:pPr>
        <w:ind w:left="7703" w:hanging="563"/>
      </w:pPr>
      <w:rPr>
        <w:rFonts w:hint="default"/>
      </w:rPr>
    </w:lvl>
    <w:lvl w:ilvl="7" w:tplc="61D81376">
      <w:numFmt w:val="bullet"/>
      <w:lvlText w:val="•"/>
      <w:lvlJc w:val="left"/>
      <w:pPr>
        <w:ind w:left="8753" w:hanging="563"/>
      </w:pPr>
      <w:rPr>
        <w:rFonts w:hint="default"/>
      </w:rPr>
    </w:lvl>
    <w:lvl w:ilvl="8" w:tplc="DB421A30">
      <w:numFmt w:val="bullet"/>
      <w:lvlText w:val="•"/>
      <w:lvlJc w:val="left"/>
      <w:pPr>
        <w:ind w:left="9804" w:hanging="563"/>
      </w:pPr>
      <w:rPr>
        <w:rFonts w:hint="default"/>
      </w:rPr>
    </w:lvl>
  </w:abstractNum>
  <w:abstractNum w:abstractNumId="75" w15:restartNumberingAfterBreak="0">
    <w:nsid w:val="5F8F2F8F"/>
    <w:multiLevelType w:val="hybridMultilevel"/>
    <w:tmpl w:val="DEAE7A0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A33169"/>
    <w:multiLevelType w:val="hybridMultilevel"/>
    <w:tmpl w:val="191E0F7A"/>
    <w:lvl w:ilvl="0" w:tplc="24380008">
      <w:start w:val="1"/>
      <w:numFmt w:val="lowerLetter"/>
      <w:lvlText w:val="(%1)"/>
      <w:lvlJc w:val="left"/>
      <w:pPr>
        <w:tabs>
          <w:tab w:val="num" w:pos="1440"/>
        </w:tabs>
        <w:ind w:left="1440" w:hanging="720"/>
      </w:pPr>
      <w:rPr>
        <w:rFonts w:hint="default"/>
      </w:rPr>
    </w:lvl>
    <w:lvl w:ilvl="1" w:tplc="5BCE8A68">
      <w:start w:val="1"/>
      <w:numFmt w:val="lowerRoman"/>
      <w:lvlText w:val="(%2)"/>
      <w:lvlJc w:val="left"/>
      <w:pPr>
        <w:tabs>
          <w:tab w:val="num" w:pos="1440"/>
        </w:tabs>
        <w:ind w:left="1440" w:hanging="360"/>
      </w:pPr>
      <w:rPr>
        <w:rFonts w:ascii="Times New Roman" w:eastAsia="Times New Roman" w:hAnsi="Times New Roman" w:cs="Times New Roman" w:hint="default"/>
        <w:color w:val="231F20"/>
        <w:w w:val="100"/>
        <w:sz w:val="22"/>
        <w:szCs w:val="22"/>
      </w:rPr>
    </w:lvl>
    <w:lvl w:ilvl="2" w:tplc="2CBA32DE" w:tentative="1">
      <w:start w:val="1"/>
      <w:numFmt w:val="lowerRoman"/>
      <w:lvlText w:val="%3."/>
      <w:lvlJc w:val="right"/>
      <w:pPr>
        <w:tabs>
          <w:tab w:val="num" w:pos="2160"/>
        </w:tabs>
        <w:ind w:left="2160" w:hanging="180"/>
      </w:pPr>
    </w:lvl>
    <w:lvl w:ilvl="3" w:tplc="D7A09532" w:tentative="1">
      <w:start w:val="1"/>
      <w:numFmt w:val="decimal"/>
      <w:lvlText w:val="%4."/>
      <w:lvlJc w:val="left"/>
      <w:pPr>
        <w:tabs>
          <w:tab w:val="num" w:pos="2880"/>
        </w:tabs>
        <w:ind w:left="2880" w:hanging="360"/>
      </w:pPr>
    </w:lvl>
    <w:lvl w:ilvl="4" w:tplc="2CE6F016" w:tentative="1">
      <w:start w:val="1"/>
      <w:numFmt w:val="lowerLetter"/>
      <w:lvlText w:val="%5."/>
      <w:lvlJc w:val="left"/>
      <w:pPr>
        <w:tabs>
          <w:tab w:val="num" w:pos="3600"/>
        </w:tabs>
        <w:ind w:left="3600" w:hanging="360"/>
      </w:pPr>
    </w:lvl>
    <w:lvl w:ilvl="5" w:tplc="01CE795E" w:tentative="1">
      <w:start w:val="1"/>
      <w:numFmt w:val="lowerRoman"/>
      <w:lvlText w:val="%6."/>
      <w:lvlJc w:val="right"/>
      <w:pPr>
        <w:tabs>
          <w:tab w:val="num" w:pos="4320"/>
        </w:tabs>
        <w:ind w:left="4320" w:hanging="180"/>
      </w:pPr>
    </w:lvl>
    <w:lvl w:ilvl="6" w:tplc="AA040B1C" w:tentative="1">
      <w:start w:val="1"/>
      <w:numFmt w:val="decimal"/>
      <w:lvlText w:val="%7."/>
      <w:lvlJc w:val="left"/>
      <w:pPr>
        <w:tabs>
          <w:tab w:val="num" w:pos="5040"/>
        </w:tabs>
        <w:ind w:left="5040" w:hanging="360"/>
      </w:pPr>
    </w:lvl>
    <w:lvl w:ilvl="7" w:tplc="9D0C597A" w:tentative="1">
      <w:start w:val="1"/>
      <w:numFmt w:val="lowerLetter"/>
      <w:lvlText w:val="%8."/>
      <w:lvlJc w:val="left"/>
      <w:pPr>
        <w:tabs>
          <w:tab w:val="num" w:pos="5760"/>
        </w:tabs>
        <w:ind w:left="5760" w:hanging="360"/>
      </w:pPr>
    </w:lvl>
    <w:lvl w:ilvl="8" w:tplc="399C7DA0" w:tentative="1">
      <w:start w:val="1"/>
      <w:numFmt w:val="lowerRoman"/>
      <w:lvlText w:val="%9."/>
      <w:lvlJc w:val="right"/>
      <w:pPr>
        <w:tabs>
          <w:tab w:val="num" w:pos="6480"/>
        </w:tabs>
        <w:ind w:left="6480" w:hanging="180"/>
      </w:pPr>
    </w:lvl>
  </w:abstractNum>
  <w:abstractNum w:abstractNumId="77" w15:restartNumberingAfterBreak="0">
    <w:nsid w:val="60DD5778"/>
    <w:multiLevelType w:val="hybridMultilevel"/>
    <w:tmpl w:val="A5F898A4"/>
    <w:lvl w:ilvl="0" w:tplc="3C084DCA">
      <w:start w:val="2"/>
      <w:numFmt w:val="lowerRoman"/>
      <w:lvlText w:val="%1)"/>
      <w:lvlJc w:val="left"/>
      <w:pPr>
        <w:ind w:left="1716" w:hanging="480"/>
      </w:pPr>
      <w:rPr>
        <w:rFonts w:ascii="Times New Roman" w:eastAsia="Times New Roman" w:hAnsi="Times New Roman" w:cs="Times New Roman" w:hint="default"/>
        <w:color w:val="231F20"/>
        <w:w w:val="100"/>
        <w:sz w:val="22"/>
        <w:szCs w:val="22"/>
      </w:rPr>
    </w:lvl>
    <w:lvl w:ilvl="1" w:tplc="98A449F8">
      <w:numFmt w:val="bullet"/>
      <w:lvlText w:val="•"/>
      <w:lvlJc w:val="left"/>
      <w:pPr>
        <w:ind w:left="2610" w:hanging="480"/>
      </w:pPr>
      <w:rPr>
        <w:rFonts w:hint="default"/>
      </w:rPr>
    </w:lvl>
    <w:lvl w:ilvl="2" w:tplc="1B4EDCA2">
      <w:numFmt w:val="bullet"/>
      <w:lvlText w:val="•"/>
      <w:lvlJc w:val="left"/>
      <w:pPr>
        <w:ind w:left="3501" w:hanging="480"/>
      </w:pPr>
      <w:rPr>
        <w:rFonts w:hint="default"/>
      </w:rPr>
    </w:lvl>
    <w:lvl w:ilvl="3" w:tplc="AB1E382E">
      <w:numFmt w:val="bullet"/>
      <w:lvlText w:val="•"/>
      <w:lvlJc w:val="left"/>
      <w:pPr>
        <w:ind w:left="4391" w:hanging="480"/>
      </w:pPr>
      <w:rPr>
        <w:rFonts w:hint="default"/>
      </w:rPr>
    </w:lvl>
    <w:lvl w:ilvl="4" w:tplc="C1DCB62A">
      <w:numFmt w:val="bullet"/>
      <w:lvlText w:val="•"/>
      <w:lvlJc w:val="left"/>
      <w:pPr>
        <w:ind w:left="5282" w:hanging="480"/>
      </w:pPr>
      <w:rPr>
        <w:rFonts w:hint="default"/>
      </w:rPr>
    </w:lvl>
    <w:lvl w:ilvl="5" w:tplc="FBF240EE">
      <w:numFmt w:val="bullet"/>
      <w:lvlText w:val="•"/>
      <w:lvlJc w:val="left"/>
      <w:pPr>
        <w:ind w:left="6172" w:hanging="480"/>
      </w:pPr>
      <w:rPr>
        <w:rFonts w:hint="default"/>
      </w:rPr>
    </w:lvl>
    <w:lvl w:ilvl="6" w:tplc="5DEEE360">
      <w:numFmt w:val="bullet"/>
      <w:lvlText w:val="•"/>
      <w:lvlJc w:val="left"/>
      <w:pPr>
        <w:ind w:left="7063" w:hanging="480"/>
      </w:pPr>
      <w:rPr>
        <w:rFonts w:hint="default"/>
      </w:rPr>
    </w:lvl>
    <w:lvl w:ilvl="7" w:tplc="8C2E498C">
      <w:numFmt w:val="bullet"/>
      <w:lvlText w:val="•"/>
      <w:lvlJc w:val="left"/>
      <w:pPr>
        <w:ind w:left="7953" w:hanging="480"/>
      </w:pPr>
      <w:rPr>
        <w:rFonts w:hint="default"/>
      </w:rPr>
    </w:lvl>
    <w:lvl w:ilvl="8" w:tplc="E62A8184">
      <w:numFmt w:val="bullet"/>
      <w:lvlText w:val="•"/>
      <w:lvlJc w:val="left"/>
      <w:pPr>
        <w:ind w:left="8844" w:hanging="480"/>
      </w:pPr>
      <w:rPr>
        <w:rFonts w:hint="default"/>
      </w:rPr>
    </w:lvl>
  </w:abstractNum>
  <w:abstractNum w:abstractNumId="78" w15:restartNumberingAfterBreak="0">
    <w:nsid w:val="619603BD"/>
    <w:multiLevelType w:val="hybridMultilevel"/>
    <w:tmpl w:val="3C643A5C"/>
    <w:lvl w:ilvl="0" w:tplc="5DF2924E">
      <w:start w:val="1"/>
      <w:numFmt w:val="lowerLetter"/>
      <w:lvlText w:val="%1)"/>
      <w:lvlJc w:val="left"/>
      <w:pPr>
        <w:ind w:left="1236" w:hanging="480"/>
      </w:pPr>
      <w:rPr>
        <w:rFonts w:ascii="Times New Roman" w:eastAsia="Times New Roman" w:hAnsi="Times New Roman" w:cs="Times New Roman" w:hint="default"/>
        <w:color w:val="231F20"/>
        <w:w w:val="100"/>
        <w:sz w:val="22"/>
        <w:szCs w:val="22"/>
      </w:rPr>
    </w:lvl>
    <w:lvl w:ilvl="1" w:tplc="3E88557A">
      <w:start w:val="1"/>
      <w:numFmt w:val="upperRoman"/>
      <w:lvlText w:val="%2)"/>
      <w:lvlJc w:val="left"/>
      <w:pPr>
        <w:ind w:left="1716" w:hanging="480"/>
      </w:pPr>
      <w:rPr>
        <w:rFonts w:ascii="Times New Roman" w:eastAsia="Times New Roman" w:hAnsi="Times New Roman" w:cs="Times New Roman" w:hint="default"/>
        <w:color w:val="231F20"/>
        <w:w w:val="99"/>
        <w:sz w:val="22"/>
        <w:szCs w:val="22"/>
      </w:rPr>
    </w:lvl>
    <w:lvl w:ilvl="2" w:tplc="A6BCE840">
      <w:numFmt w:val="bullet"/>
      <w:lvlText w:val="•"/>
      <w:lvlJc w:val="left"/>
      <w:pPr>
        <w:ind w:left="2709" w:hanging="480"/>
      </w:pPr>
      <w:rPr>
        <w:rFonts w:hint="default"/>
      </w:rPr>
    </w:lvl>
    <w:lvl w:ilvl="3" w:tplc="A2FAC33E">
      <w:numFmt w:val="bullet"/>
      <w:lvlText w:val="•"/>
      <w:lvlJc w:val="left"/>
      <w:pPr>
        <w:ind w:left="3699" w:hanging="480"/>
      </w:pPr>
      <w:rPr>
        <w:rFonts w:hint="default"/>
      </w:rPr>
    </w:lvl>
    <w:lvl w:ilvl="4" w:tplc="CDA26CBA">
      <w:numFmt w:val="bullet"/>
      <w:lvlText w:val="•"/>
      <w:lvlJc w:val="left"/>
      <w:pPr>
        <w:ind w:left="4688" w:hanging="480"/>
      </w:pPr>
      <w:rPr>
        <w:rFonts w:hint="default"/>
      </w:rPr>
    </w:lvl>
    <w:lvl w:ilvl="5" w:tplc="BD9489CE">
      <w:numFmt w:val="bullet"/>
      <w:lvlText w:val="•"/>
      <w:lvlJc w:val="left"/>
      <w:pPr>
        <w:ind w:left="5678" w:hanging="480"/>
      </w:pPr>
      <w:rPr>
        <w:rFonts w:hint="default"/>
      </w:rPr>
    </w:lvl>
    <w:lvl w:ilvl="6" w:tplc="11F092BE">
      <w:numFmt w:val="bullet"/>
      <w:lvlText w:val="•"/>
      <w:lvlJc w:val="left"/>
      <w:pPr>
        <w:ind w:left="6667" w:hanging="480"/>
      </w:pPr>
      <w:rPr>
        <w:rFonts w:hint="default"/>
      </w:rPr>
    </w:lvl>
    <w:lvl w:ilvl="7" w:tplc="2EC258AC">
      <w:numFmt w:val="bullet"/>
      <w:lvlText w:val="•"/>
      <w:lvlJc w:val="left"/>
      <w:pPr>
        <w:ind w:left="7657" w:hanging="480"/>
      </w:pPr>
      <w:rPr>
        <w:rFonts w:hint="default"/>
      </w:rPr>
    </w:lvl>
    <w:lvl w:ilvl="8" w:tplc="4CC8ED56">
      <w:numFmt w:val="bullet"/>
      <w:lvlText w:val="•"/>
      <w:lvlJc w:val="left"/>
      <w:pPr>
        <w:ind w:left="8646" w:hanging="480"/>
      </w:pPr>
      <w:rPr>
        <w:rFonts w:hint="default"/>
      </w:rPr>
    </w:lvl>
  </w:abstractNum>
  <w:abstractNum w:abstractNumId="79" w15:restartNumberingAfterBreak="0">
    <w:nsid w:val="62406CBB"/>
    <w:multiLevelType w:val="multilevel"/>
    <w:tmpl w:val="1F5C8F78"/>
    <w:lvl w:ilvl="0">
      <w:start w:val="16"/>
      <w:numFmt w:val="decimal"/>
      <w:lvlText w:val="%1"/>
      <w:lvlJc w:val="left"/>
      <w:pPr>
        <w:ind w:left="768" w:hanging="660"/>
      </w:pPr>
      <w:rPr>
        <w:rFonts w:hint="default"/>
      </w:rPr>
    </w:lvl>
    <w:lvl w:ilvl="1">
      <w:start w:val="1"/>
      <w:numFmt w:val="decimal"/>
      <w:lvlText w:val="%1.%2"/>
      <w:lvlJc w:val="left"/>
      <w:pPr>
        <w:ind w:left="768" w:hanging="660"/>
      </w:pPr>
      <w:rPr>
        <w:rFonts w:ascii="Times New Roman" w:eastAsia="Times New Roman" w:hAnsi="Times New Roman" w:cs="Times New Roman" w:hint="default"/>
        <w:color w:val="231F20"/>
        <w:spacing w:val="-27"/>
        <w:w w:val="99"/>
        <w:sz w:val="22"/>
        <w:szCs w:val="22"/>
      </w:rPr>
    </w:lvl>
    <w:lvl w:ilvl="2">
      <w:numFmt w:val="bullet"/>
      <w:lvlText w:val="•"/>
      <w:lvlJc w:val="left"/>
      <w:pPr>
        <w:ind w:left="2733" w:hanging="660"/>
      </w:pPr>
      <w:rPr>
        <w:rFonts w:hint="default"/>
      </w:rPr>
    </w:lvl>
    <w:lvl w:ilvl="3">
      <w:numFmt w:val="bullet"/>
      <w:lvlText w:val="•"/>
      <w:lvlJc w:val="left"/>
      <w:pPr>
        <w:ind w:left="3719" w:hanging="660"/>
      </w:pPr>
      <w:rPr>
        <w:rFonts w:hint="default"/>
      </w:rPr>
    </w:lvl>
    <w:lvl w:ilvl="4">
      <w:numFmt w:val="bullet"/>
      <w:lvlText w:val="•"/>
      <w:lvlJc w:val="left"/>
      <w:pPr>
        <w:ind w:left="4706" w:hanging="660"/>
      </w:pPr>
      <w:rPr>
        <w:rFonts w:hint="default"/>
      </w:rPr>
    </w:lvl>
    <w:lvl w:ilvl="5">
      <w:numFmt w:val="bullet"/>
      <w:lvlText w:val="•"/>
      <w:lvlJc w:val="left"/>
      <w:pPr>
        <w:ind w:left="5692" w:hanging="660"/>
      </w:pPr>
      <w:rPr>
        <w:rFonts w:hint="default"/>
      </w:rPr>
    </w:lvl>
    <w:lvl w:ilvl="6">
      <w:numFmt w:val="bullet"/>
      <w:lvlText w:val="•"/>
      <w:lvlJc w:val="left"/>
      <w:pPr>
        <w:ind w:left="6679" w:hanging="660"/>
      </w:pPr>
      <w:rPr>
        <w:rFonts w:hint="default"/>
      </w:rPr>
    </w:lvl>
    <w:lvl w:ilvl="7">
      <w:numFmt w:val="bullet"/>
      <w:lvlText w:val="•"/>
      <w:lvlJc w:val="left"/>
      <w:pPr>
        <w:ind w:left="7665" w:hanging="660"/>
      </w:pPr>
      <w:rPr>
        <w:rFonts w:hint="default"/>
      </w:rPr>
    </w:lvl>
    <w:lvl w:ilvl="8">
      <w:numFmt w:val="bullet"/>
      <w:lvlText w:val="•"/>
      <w:lvlJc w:val="left"/>
      <w:pPr>
        <w:ind w:left="8652" w:hanging="660"/>
      </w:pPr>
      <w:rPr>
        <w:rFonts w:hint="default"/>
      </w:rPr>
    </w:lvl>
  </w:abstractNum>
  <w:abstractNum w:abstractNumId="80" w15:restartNumberingAfterBreak="0">
    <w:nsid w:val="643B6CCD"/>
    <w:multiLevelType w:val="hybridMultilevel"/>
    <w:tmpl w:val="AB7A1D34"/>
    <w:lvl w:ilvl="0" w:tplc="DE3AF3DA">
      <w:start w:val="4"/>
      <w:numFmt w:val="lowerLetter"/>
      <w:lvlText w:val="(%1)"/>
      <w:lvlJc w:val="left"/>
      <w:pPr>
        <w:ind w:left="1422" w:hanging="570"/>
      </w:pPr>
      <w:rPr>
        <w:rFonts w:ascii="Times New Roman" w:eastAsia="Times New Roman" w:hAnsi="Times New Roman" w:cs="Times New Roman" w:hint="default"/>
        <w:color w:val="231F20"/>
        <w:spacing w:val="-23"/>
        <w:w w:val="99"/>
        <w:sz w:val="22"/>
        <w:szCs w:val="22"/>
      </w:rPr>
    </w:lvl>
    <w:lvl w:ilvl="1" w:tplc="87EAC1C8">
      <w:start w:val="1"/>
      <w:numFmt w:val="lowerRoman"/>
      <w:lvlText w:val="%2)"/>
      <w:lvlJc w:val="left"/>
      <w:pPr>
        <w:ind w:left="1962" w:hanging="540"/>
      </w:pPr>
      <w:rPr>
        <w:rFonts w:ascii="Times New Roman" w:eastAsia="Times New Roman" w:hAnsi="Times New Roman" w:cs="Times New Roman" w:hint="default"/>
        <w:color w:val="231F20"/>
        <w:w w:val="100"/>
        <w:sz w:val="22"/>
        <w:szCs w:val="22"/>
      </w:rPr>
    </w:lvl>
    <w:lvl w:ilvl="2" w:tplc="905CBE2E">
      <w:numFmt w:val="bullet"/>
      <w:lvlText w:val="•"/>
      <w:lvlJc w:val="left"/>
      <w:pPr>
        <w:ind w:left="3065" w:hanging="540"/>
      </w:pPr>
      <w:rPr>
        <w:rFonts w:hint="default"/>
      </w:rPr>
    </w:lvl>
    <w:lvl w:ilvl="3" w:tplc="9676D3A0">
      <w:numFmt w:val="bullet"/>
      <w:lvlText w:val="•"/>
      <w:lvlJc w:val="left"/>
      <w:pPr>
        <w:ind w:left="4170" w:hanging="540"/>
      </w:pPr>
      <w:rPr>
        <w:rFonts w:hint="default"/>
      </w:rPr>
    </w:lvl>
    <w:lvl w:ilvl="4" w:tplc="45B468C6">
      <w:numFmt w:val="bullet"/>
      <w:lvlText w:val="•"/>
      <w:lvlJc w:val="left"/>
      <w:pPr>
        <w:ind w:left="5275" w:hanging="540"/>
      </w:pPr>
      <w:rPr>
        <w:rFonts w:hint="default"/>
      </w:rPr>
    </w:lvl>
    <w:lvl w:ilvl="5" w:tplc="0C6001EC">
      <w:numFmt w:val="bullet"/>
      <w:lvlText w:val="•"/>
      <w:lvlJc w:val="left"/>
      <w:pPr>
        <w:ind w:left="6380" w:hanging="540"/>
      </w:pPr>
      <w:rPr>
        <w:rFonts w:hint="default"/>
      </w:rPr>
    </w:lvl>
    <w:lvl w:ilvl="6" w:tplc="F9DAB142">
      <w:numFmt w:val="bullet"/>
      <w:lvlText w:val="•"/>
      <w:lvlJc w:val="left"/>
      <w:pPr>
        <w:ind w:left="7485" w:hanging="540"/>
      </w:pPr>
      <w:rPr>
        <w:rFonts w:hint="default"/>
      </w:rPr>
    </w:lvl>
    <w:lvl w:ilvl="7" w:tplc="BEC2BBB0">
      <w:numFmt w:val="bullet"/>
      <w:lvlText w:val="•"/>
      <w:lvlJc w:val="left"/>
      <w:pPr>
        <w:ind w:left="8590" w:hanging="540"/>
      </w:pPr>
      <w:rPr>
        <w:rFonts w:hint="default"/>
      </w:rPr>
    </w:lvl>
    <w:lvl w:ilvl="8" w:tplc="D6946722">
      <w:numFmt w:val="bullet"/>
      <w:lvlText w:val="•"/>
      <w:lvlJc w:val="left"/>
      <w:pPr>
        <w:ind w:left="9695" w:hanging="540"/>
      </w:pPr>
      <w:rPr>
        <w:rFonts w:hint="default"/>
      </w:rPr>
    </w:lvl>
  </w:abstractNum>
  <w:abstractNum w:abstractNumId="81" w15:restartNumberingAfterBreak="0">
    <w:nsid w:val="65F401F3"/>
    <w:multiLevelType w:val="hybridMultilevel"/>
    <w:tmpl w:val="F43EA9CA"/>
    <w:lvl w:ilvl="0" w:tplc="13F86CCA">
      <w:start w:val="1"/>
      <w:numFmt w:val="decimal"/>
      <w:lvlText w:val="%1."/>
      <w:lvlJc w:val="righ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E369B9"/>
    <w:multiLevelType w:val="hybridMultilevel"/>
    <w:tmpl w:val="D2B4D174"/>
    <w:lvl w:ilvl="0" w:tplc="FDB2559C">
      <w:start w:val="1"/>
      <w:numFmt w:val="decimal"/>
      <w:lvlText w:val="%1."/>
      <w:lvlJc w:val="left"/>
      <w:pPr>
        <w:ind w:left="678" w:hanging="566"/>
      </w:pPr>
      <w:rPr>
        <w:rFonts w:ascii="Times New Roman" w:eastAsia="Times New Roman" w:hAnsi="Times New Roman" w:cs="Times New Roman"/>
        <w:color w:val="231F20"/>
        <w:spacing w:val="-26"/>
        <w:w w:val="99"/>
        <w:sz w:val="22"/>
        <w:szCs w:val="22"/>
      </w:rPr>
    </w:lvl>
    <w:lvl w:ilvl="1" w:tplc="41363CC8">
      <w:start w:val="1"/>
      <w:numFmt w:val="lowerRoman"/>
      <w:lvlText w:val="%2)"/>
      <w:lvlJc w:val="left"/>
      <w:pPr>
        <w:ind w:left="678" w:hanging="555"/>
      </w:pPr>
      <w:rPr>
        <w:rFonts w:ascii="Times New Roman" w:eastAsia="Times New Roman" w:hAnsi="Times New Roman" w:cs="Times New Roman" w:hint="default"/>
        <w:color w:val="231F20"/>
        <w:w w:val="100"/>
        <w:sz w:val="22"/>
        <w:szCs w:val="22"/>
      </w:rPr>
    </w:lvl>
    <w:lvl w:ilvl="2" w:tplc="2F1ED7BC">
      <w:start w:val="1"/>
      <w:numFmt w:val="lowerLetter"/>
      <w:lvlText w:val="%3)"/>
      <w:lvlJc w:val="left"/>
      <w:pPr>
        <w:ind w:left="1718" w:hanging="490"/>
      </w:pPr>
      <w:rPr>
        <w:rFonts w:ascii="Times New Roman" w:eastAsia="Times New Roman" w:hAnsi="Times New Roman" w:cs="Times New Roman" w:hint="default"/>
        <w:color w:val="231F20"/>
        <w:w w:val="100"/>
        <w:sz w:val="22"/>
        <w:szCs w:val="22"/>
      </w:rPr>
    </w:lvl>
    <w:lvl w:ilvl="3" w:tplc="E7E4BA36">
      <w:numFmt w:val="bullet"/>
      <w:lvlText w:val="•"/>
      <w:lvlJc w:val="left"/>
      <w:pPr>
        <w:ind w:left="3699" w:hanging="490"/>
      </w:pPr>
      <w:rPr>
        <w:rFonts w:hint="default"/>
      </w:rPr>
    </w:lvl>
    <w:lvl w:ilvl="4" w:tplc="59B4BBA8">
      <w:numFmt w:val="bullet"/>
      <w:lvlText w:val="•"/>
      <w:lvlJc w:val="left"/>
      <w:pPr>
        <w:ind w:left="4688" w:hanging="490"/>
      </w:pPr>
      <w:rPr>
        <w:rFonts w:hint="default"/>
      </w:rPr>
    </w:lvl>
    <w:lvl w:ilvl="5" w:tplc="ACBA00AC">
      <w:numFmt w:val="bullet"/>
      <w:lvlText w:val="•"/>
      <w:lvlJc w:val="left"/>
      <w:pPr>
        <w:ind w:left="5678" w:hanging="490"/>
      </w:pPr>
      <w:rPr>
        <w:rFonts w:hint="default"/>
      </w:rPr>
    </w:lvl>
    <w:lvl w:ilvl="6" w:tplc="342495EE">
      <w:numFmt w:val="bullet"/>
      <w:lvlText w:val="•"/>
      <w:lvlJc w:val="left"/>
      <w:pPr>
        <w:ind w:left="6667" w:hanging="490"/>
      </w:pPr>
      <w:rPr>
        <w:rFonts w:hint="default"/>
      </w:rPr>
    </w:lvl>
    <w:lvl w:ilvl="7" w:tplc="7858263C">
      <w:numFmt w:val="bullet"/>
      <w:lvlText w:val="•"/>
      <w:lvlJc w:val="left"/>
      <w:pPr>
        <w:ind w:left="7657" w:hanging="490"/>
      </w:pPr>
      <w:rPr>
        <w:rFonts w:hint="default"/>
      </w:rPr>
    </w:lvl>
    <w:lvl w:ilvl="8" w:tplc="38346FF4">
      <w:numFmt w:val="bullet"/>
      <w:lvlText w:val="•"/>
      <w:lvlJc w:val="left"/>
      <w:pPr>
        <w:ind w:left="8646" w:hanging="490"/>
      </w:pPr>
      <w:rPr>
        <w:rFonts w:hint="default"/>
      </w:rPr>
    </w:lvl>
  </w:abstractNum>
  <w:abstractNum w:abstractNumId="83" w15:restartNumberingAfterBreak="0">
    <w:nsid w:val="67C428D9"/>
    <w:multiLevelType w:val="multilevel"/>
    <w:tmpl w:val="5CDA7EE8"/>
    <w:lvl w:ilvl="0">
      <w:start w:val="10"/>
      <w:numFmt w:val="decimal"/>
      <w:lvlText w:val="%1"/>
      <w:lvlJc w:val="left"/>
      <w:pPr>
        <w:ind w:left="765" w:hanging="655"/>
      </w:pPr>
      <w:rPr>
        <w:rFonts w:hint="default"/>
      </w:rPr>
    </w:lvl>
    <w:lvl w:ilvl="1">
      <w:start w:val="7"/>
      <w:numFmt w:val="decimal"/>
      <w:lvlText w:val="%1.%2"/>
      <w:lvlJc w:val="left"/>
      <w:pPr>
        <w:ind w:left="765" w:hanging="655"/>
      </w:pPr>
      <w:rPr>
        <w:rFonts w:ascii="Times New Roman" w:eastAsia="Times New Roman" w:hAnsi="Times New Roman" w:cs="Times New Roman" w:hint="default"/>
        <w:b/>
        <w:bCs/>
        <w:color w:val="231F20"/>
        <w:spacing w:val="-23"/>
        <w:w w:val="100"/>
        <w:sz w:val="22"/>
        <w:szCs w:val="22"/>
      </w:rPr>
    </w:lvl>
    <w:lvl w:ilvl="2">
      <w:start w:val="1"/>
      <w:numFmt w:val="lowerLetter"/>
      <w:lvlText w:val="%3)"/>
      <w:lvlJc w:val="left"/>
      <w:pPr>
        <w:ind w:left="1235" w:hanging="471"/>
      </w:pPr>
      <w:rPr>
        <w:rFonts w:ascii="Times New Roman" w:eastAsia="Times New Roman" w:hAnsi="Times New Roman" w:cs="Times New Roman" w:hint="default"/>
        <w:color w:val="231F20"/>
        <w:w w:val="100"/>
        <w:sz w:val="22"/>
        <w:szCs w:val="22"/>
      </w:rPr>
    </w:lvl>
    <w:lvl w:ilvl="3">
      <w:numFmt w:val="bullet"/>
      <w:lvlText w:val="•"/>
      <w:lvlJc w:val="left"/>
      <w:pPr>
        <w:ind w:left="3325" w:hanging="471"/>
      </w:pPr>
      <w:rPr>
        <w:rFonts w:hint="default"/>
      </w:rPr>
    </w:lvl>
    <w:lvl w:ilvl="4">
      <w:numFmt w:val="bullet"/>
      <w:lvlText w:val="•"/>
      <w:lvlJc w:val="left"/>
      <w:pPr>
        <w:ind w:left="4368" w:hanging="471"/>
      </w:pPr>
      <w:rPr>
        <w:rFonts w:hint="default"/>
      </w:rPr>
    </w:lvl>
    <w:lvl w:ilvl="5">
      <w:numFmt w:val="bullet"/>
      <w:lvlText w:val="•"/>
      <w:lvlJc w:val="left"/>
      <w:pPr>
        <w:ind w:left="5411" w:hanging="471"/>
      </w:pPr>
      <w:rPr>
        <w:rFonts w:hint="default"/>
      </w:rPr>
    </w:lvl>
    <w:lvl w:ilvl="6">
      <w:numFmt w:val="bullet"/>
      <w:lvlText w:val="•"/>
      <w:lvlJc w:val="left"/>
      <w:pPr>
        <w:ind w:left="6454" w:hanging="471"/>
      </w:pPr>
      <w:rPr>
        <w:rFonts w:hint="default"/>
      </w:rPr>
    </w:lvl>
    <w:lvl w:ilvl="7">
      <w:numFmt w:val="bullet"/>
      <w:lvlText w:val="•"/>
      <w:lvlJc w:val="left"/>
      <w:pPr>
        <w:ind w:left="7497" w:hanging="471"/>
      </w:pPr>
      <w:rPr>
        <w:rFonts w:hint="default"/>
      </w:rPr>
    </w:lvl>
    <w:lvl w:ilvl="8">
      <w:numFmt w:val="bullet"/>
      <w:lvlText w:val="•"/>
      <w:lvlJc w:val="left"/>
      <w:pPr>
        <w:ind w:left="8539" w:hanging="471"/>
      </w:pPr>
      <w:rPr>
        <w:rFonts w:hint="default"/>
      </w:rPr>
    </w:lvl>
  </w:abstractNum>
  <w:abstractNum w:abstractNumId="84" w15:restartNumberingAfterBreak="0">
    <w:nsid w:val="68BF3444"/>
    <w:multiLevelType w:val="multilevel"/>
    <w:tmpl w:val="FD2C2E00"/>
    <w:lvl w:ilvl="0">
      <w:start w:val="15"/>
      <w:numFmt w:val="decimal"/>
      <w:lvlText w:val="%1"/>
      <w:lvlJc w:val="left"/>
      <w:pPr>
        <w:ind w:left="766" w:hanging="655"/>
      </w:pPr>
      <w:rPr>
        <w:rFonts w:hint="default"/>
      </w:rPr>
    </w:lvl>
    <w:lvl w:ilvl="1">
      <w:start w:val="1"/>
      <w:numFmt w:val="decimal"/>
      <w:lvlText w:val="%1.%2"/>
      <w:lvlJc w:val="left"/>
      <w:pPr>
        <w:ind w:left="766" w:hanging="655"/>
      </w:pPr>
      <w:rPr>
        <w:rFonts w:ascii="Times New Roman" w:eastAsia="Times New Roman" w:hAnsi="Times New Roman" w:cs="Times New Roman" w:hint="default"/>
        <w:color w:val="231F20"/>
        <w:spacing w:val="-23"/>
        <w:w w:val="99"/>
        <w:sz w:val="22"/>
        <w:szCs w:val="22"/>
      </w:rPr>
    </w:lvl>
    <w:lvl w:ilvl="2">
      <w:numFmt w:val="bullet"/>
      <w:lvlText w:val="•"/>
      <w:lvlJc w:val="left"/>
      <w:pPr>
        <w:ind w:left="2733" w:hanging="655"/>
      </w:pPr>
      <w:rPr>
        <w:rFonts w:hint="default"/>
      </w:rPr>
    </w:lvl>
    <w:lvl w:ilvl="3">
      <w:numFmt w:val="bullet"/>
      <w:lvlText w:val="•"/>
      <w:lvlJc w:val="left"/>
      <w:pPr>
        <w:ind w:left="3719" w:hanging="655"/>
      </w:pPr>
      <w:rPr>
        <w:rFonts w:hint="default"/>
      </w:rPr>
    </w:lvl>
    <w:lvl w:ilvl="4">
      <w:numFmt w:val="bullet"/>
      <w:lvlText w:val="•"/>
      <w:lvlJc w:val="left"/>
      <w:pPr>
        <w:ind w:left="4706" w:hanging="655"/>
      </w:pPr>
      <w:rPr>
        <w:rFonts w:hint="default"/>
      </w:rPr>
    </w:lvl>
    <w:lvl w:ilvl="5">
      <w:numFmt w:val="bullet"/>
      <w:lvlText w:val="•"/>
      <w:lvlJc w:val="left"/>
      <w:pPr>
        <w:ind w:left="5692" w:hanging="655"/>
      </w:pPr>
      <w:rPr>
        <w:rFonts w:hint="default"/>
      </w:rPr>
    </w:lvl>
    <w:lvl w:ilvl="6">
      <w:numFmt w:val="bullet"/>
      <w:lvlText w:val="•"/>
      <w:lvlJc w:val="left"/>
      <w:pPr>
        <w:ind w:left="6679" w:hanging="655"/>
      </w:pPr>
      <w:rPr>
        <w:rFonts w:hint="default"/>
      </w:rPr>
    </w:lvl>
    <w:lvl w:ilvl="7">
      <w:numFmt w:val="bullet"/>
      <w:lvlText w:val="•"/>
      <w:lvlJc w:val="left"/>
      <w:pPr>
        <w:ind w:left="7665" w:hanging="655"/>
      </w:pPr>
      <w:rPr>
        <w:rFonts w:hint="default"/>
      </w:rPr>
    </w:lvl>
    <w:lvl w:ilvl="8">
      <w:numFmt w:val="bullet"/>
      <w:lvlText w:val="•"/>
      <w:lvlJc w:val="left"/>
      <w:pPr>
        <w:ind w:left="8652" w:hanging="655"/>
      </w:pPr>
      <w:rPr>
        <w:rFonts w:hint="default"/>
      </w:rPr>
    </w:lvl>
  </w:abstractNum>
  <w:abstractNum w:abstractNumId="85" w15:restartNumberingAfterBreak="0">
    <w:nsid w:val="69C4527E"/>
    <w:multiLevelType w:val="multilevel"/>
    <w:tmpl w:val="100616E8"/>
    <w:lvl w:ilvl="0">
      <w:start w:val="26"/>
      <w:numFmt w:val="decimal"/>
      <w:lvlText w:val="%1"/>
      <w:lvlJc w:val="left"/>
      <w:pPr>
        <w:ind w:left="767" w:hanging="660"/>
      </w:pPr>
      <w:rPr>
        <w:rFonts w:hint="default"/>
      </w:rPr>
    </w:lvl>
    <w:lvl w:ilvl="1">
      <w:start w:val="1"/>
      <w:numFmt w:val="decimal"/>
      <w:lvlText w:val="%1.%2"/>
      <w:lvlJc w:val="left"/>
      <w:pPr>
        <w:ind w:left="767" w:hanging="660"/>
      </w:pPr>
      <w:rPr>
        <w:rFonts w:ascii="Times New Roman" w:eastAsia="Times New Roman" w:hAnsi="Times New Roman" w:cs="Times New Roman" w:hint="default"/>
        <w:color w:val="231F20"/>
        <w:spacing w:val="-23"/>
        <w:w w:val="99"/>
        <w:sz w:val="22"/>
        <w:szCs w:val="22"/>
      </w:rPr>
    </w:lvl>
    <w:lvl w:ilvl="2">
      <w:numFmt w:val="bullet"/>
      <w:lvlText w:val="•"/>
      <w:lvlJc w:val="left"/>
      <w:pPr>
        <w:ind w:left="2733" w:hanging="660"/>
      </w:pPr>
      <w:rPr>
        <w:rFonts w:hint="default"/>
      </w:rPr>
    </w:lvl>
    <w:lvl w:ilvl="3">
      <w:numFmt w:val="bullet"/>
      <w:lvlText w:val="•"/>
      <w:lvlJc w:val="left"/>
      <w:pPr>
        <w:ind w:left="3719" w:hanging="660"/>
      </w:pPr>
      <w:rPr>
        <w:rFonts w:hint="default"/>
      </w:rPr>
    </w:lvl>
    <w:lvl w:ilvl="4">
      <w:numFmt w:val="bullet"/>
      <w:lvlText w:val="•"/>
      <w:lvlJc w:val="left"/>
      <w:pPr>
        <w:ind w:left="4706" w:hanging="660"/>
      </w:pPr>
      <w:rPr>
        <w:rFonts w:hint="default"/>
      </w:rPr>
    </w:lvl>
    <w:lvl w:ilvl="5">
      <w:numFmt w:val="bullet"/>
      <w:lvlText w:val="•"/>
      <w:lvlJc w:val="left"/>
      <w:pPr>
        <w:ind w:left="5692" w:hanging="660"/>
      </w:pPr>
      <w:rPr>
        <w:rFonts w:hint="default"/>
      </w:rPr>
    </w:lvl>
    <w:lvl w:ilvl="6">
      <w:numFmt w:val="bullet"/>
      <w:lvlText w:val="•"/>
      <w:lvlJc w:val="left"/>
      <w:pPr>
        <w:ind w:left="6679" w:hanging="660"/>
      </w:pPr>
      <w:rPr>
        <w:rFonts w:hint="default"/>
      </w:rPr>
    </w:lvl>
    <w:lvl w:ilvl="7">
      <w:numFmt w:val="bullet"/>
      <w:lvlText w:val="•"/>
      <w:lvlJc w:val="left"/>
      <w:pPr>
        <w:ind w:left="7665" w:hanging="660"/>
      </w:pPr>
      <w:rPr>
        <w:rFonts w:hint="default"/>
      </w:rPr>
    </w:lvl>
    <w:lvl w:ilvl="8">
      <w:numFmt w:val="bullet"/>
      <w:lvlText w:val="•"/>
      <w:lvlJc w:val="left"/>
      <w:pPr>
        <w:ind w:left="8652" w:hanging="660"/>
      </w:pPr>
      <w:rPr>
        <w:rFonts w:hint="default"/>
      </w:rPr>
    </w:lvl>
  </w:abstractNum>
  <w:abstractNum w:abstractNumId="86" w15:restartNumberingAfterBreak="0">
    <w:nsid w:val="69CE5BD1"/>
    <w:multiLevelType w:val="multilevel"/>
    <w:tmpl w:val="20DA9814"/>
    <w:lvl w:ilvl="0">
      <w:start w:val="1"/>
      <w:numFmt w:val="decimal"/>
      <w:lvlText w:val="%1."/>
      <w:lvlJc w:val="left"/>
      <w:pPr>
        <w:ind w:left="1465" w:hanging="619"/>
      </w:pPr>
      <w:rPr>
        <w:rFonts w:ascii="Times New Roman" w:eastAsia="Times New Roman" w:hAnsi="Times New Roman" w:cs="Times New Roman" w:hint="default"/>
        <w:b/>
        <w:bCs/>
        <w:color w:val="231F20"/>
        <w:spacing w:val="-23"/>
        <w:w w:val="99"/>
        <w:sz w:val="22"/>
        <w:szCs w:val="22"/>
      </w:rPr>
    </w:lvl>
    <w:lvl w:ilvl="1">
      <w:start w:val="1"/>
      <w:numFmt w:val="decimal"/>
      <w:lvlText w:val="%1.%2"/>
      <w:lvlJc w:val="left"/>
      <w:pPr>
        <w:ind w:left="1452" w:hanging="600"/>
      </w:pPr>
      <w:rPr>
        <w:rFonts w:hint="default"/>
        <w:b/>
        <w:bCs/>
        <w:spacing w:val="-26"/>
        <w:w w:val="100"/>
      </w:rPr>
    </w:lvl>
    <w:lvl w:ilvl="2">
      <w:start w:val="1"/>
      <w:numFmt w:val="lowerLetter"/>
      <w:lvlText w:val="%3)"/>
      <w:lvlJc w:val="left"/>
      <w:pPr>
        <w:ind w:left="1977" w:hanging="526"/>
      </w:pPr>
      <w:rPr>
        <w:rFonts w:hint="default"/>
        <w:b/>
        <w:bCs/>
        <w:spacing w:val="-23"/>
        <w:w w:val="99"/>
      </w:rPr>
    </w:lvl>
    <w:lvl w:ilvl="3">
      <w:start w:val="1"/>
      <w:numFmt w:val="lowerRoman"/>
      <w:lvlText w:val="%4)"/>
      <w:lvlJc w:val="left"/>
      <w:pPr>
        <w:ind w:left="2552" w:hanging="526"/>
      </w:pPr>
      <w:rPr>
        <w:rFonts w:ascii="Times New Roman" w:eastAsia="Times New Roman" w:hAnsi="Times New Roman" w:cs="Times New Roman" w:hint="default"/>
        <w:color w:val="231F20"/>
        <w:w w:val="100"/>
        <w:sz w:val="22"/>
        <w:szCs w:val="22"/>
      </w:rPr>
    </w:lvl>
    <w:lvl w:ilvl="4">
      <w:numFmt w:val="bullet"/>
      <w:lvlText w:val="•"/>
      <w:lvlJc w:val="left"/>
      <w:pPr>
        <w:ind w:left="4896" w:hanging="526"/>
      </w:pPr>
      <w:rPr>
        <w:rFonts w:hint="default"/>
      </w:rPr>
    </w:lvl>
    <w:lvl w:ilvl="5">
      <w:numFmt w:val="bullet"/>
      <w:lvlText w:val="•"/>
      <w:lvlJc w:val="left"/>
      <w:pPr>
        <w:ind w:left="6064" w:hanging="526"/>
      </w:pPr>
      <w:rPr>
        <w:rFonts w:hint="default"/>
      </w:rPr>
    </w:lvl>
    <w:lvl w:ilvl="6">
      <w:numFmt w:val="bullet"/>
      <w:lvlText w:val="•"/>
      <w:lvlJc w:val="left"/>
      <w:pPr>
        <w:ind w:left="7232" w:hanging="526"/>
      </w:pPr>
      <w:rPr>
        <w:rFonts w:hint="default"/>
      </w:rPr>
    </w:lvl>
    <w:lvl w:ilvl="7">
      <w:numFmt w:val="bullet"/>
      <w:lvlText w:val="•"/>
      <w:lvlJc w:val="left"/>
      <w:pPr>
        <w:ind w:left="8400" w:hanging="526"/>
      </w:pPr>
      <w:rPr>
        <w:rFonts w:hint="default"/>
      </w:rPr>
    </w:lvl>
    <w:lvl w:ilvl="8">
      <w:numFmt w:val="bullet"/>
      <w:lvlText w:val="•"/>
      <w:lvlJc w:val="left"/>
      <w:pPr>
        <w:ind w:left="9569" w:hanging="526"/>
      </w:pPr>
      <w:rPr>
        <w:rFonts w:hint="default"/>
      </w:rPr>
    </w:lvl>
  </w:abstractNum>
  <w:abstractNum w:abstractNumId="87" w15:restartNumberingAfterBreak="0">
    <w:nsid w:val="6B5B601C"/>
    <w:multiLevelType w:val="multilevel"/>
    <w:tmpl w:val="C902CEB4"/>
    <w:lvl w:ilvl="0">
      <w:start w:val="8"/>
      <w:numFmt w:val="decimal"/>
      <w:lvlText w:val="%1"/>
      <w:lvlJc w:val="left"/>
      <w:pPr>
        <w:ind w:left="721" w:hanging="614"/>
      </w:pPr>
      <w:rPr>
        <w:rFonts w:hint="default"/>
      </w:rPr>
    </w:lvl>
    <w:lvl w:ilvl="1">
      <w:start w:val="1"/>
      <w:numFmt w:val="decimal"/>
      <w:lvlText w:val="%1.%2"/>
      <w:lvlJc w:val="left"/>
      <w:pPr>
        <w:ind w:left="721" w:hanging="614"/>
      </w:pPr>
      <w:rPr>
        <w:rFonts w:ascii="Times New Roman" w:eastAsia="Times New Roman" w:hAnsi="Times New Roman" w:cs="Times New Roman" w:hint="default"/>
        <w:color w:val="231F20"/>
        <w:spacing w:val="-26"/>
        <w:w w:val="99"/>
        <w:sz w:val="22"/>
        <w:szCs w:val="22"/>
      </w:rPr>
    </w:lvl>
    <w:lvl w:ilvl="2">
      <w:numFmt w:val="bullet"/>
      <w:lvlText w:val="•"/>
      <w:lvlJc w:val="left"/>
      <w:pPr>
        <w:ind w:left="2701" w:hanging="614"/>
      </w:pPr>
      <w:rPr>
        <w:rFonts w:hint="default"/>
      </w:rPr>
    </w:lvl>
    <w:lvl w:ilvl="3">
      <w:numFmt w:val="bullet"/>
      <w:lvlText w:val="•"/>
      <w:lvlJc w:val="left"/>
      <w:pPr>
        <w:ind w:left="3691" w:hanging="614"/>
      </w:pPr>
      <w:rPr>
        <w:rFonts w:hint="default"/>
      </w:rPr>
    </w:lvl>
    <w:lvl w:ilvl="4">
      <w:numFmt w:val="bullet"/>
      <w:lvlText w:val="•"/>
      <w:lvlJc w:val="left"/>
      <w:pPr>
        <w:ind w:left="4682" w:hanging="614"/>
      </w:pPr>
      <w:rPr>
        <w:rFonts w:hint="default"/>
      </w:rPr>
    </w:lvl>
    <w:lvl w:ilvl="5">
      <w:numFmt w:val="bullet"/>
      <w:lvlText w:val="•"/>
      <w:lvlJc w:val="left"/>
      <w:pPr>
        <w:ind w:left="5672" w:hanging="614"/>
      </w:pPr>
      <w:rPr>
        <w:rFonts w:hint="default"/>
      </w:rPr>
    </w:lvl>
    <w:lvl w:ilvl="6">
      <w:numFmt w:val="bullet"/>
      <w:lvlText w:val="•"/>
      <w:lvlJc w:val="left"/>
      <w:pPr>
        <w:ind w:left="6663" w:hanging="614"/>
      </w:pPr>
      <w:rPr>
        <w:rFonts w:hint="default"/>
      </w:rPr>
    </w:lvl>
    <w:lvl w:ilvl="7">
      <w:numFmt w:val="bullet"/>
      <w:lvlText w:val="•"/>
      <w:lvlJc w:val="left"/>
      <w:pPr>
        <w:ind w:left="7653" w:hanging="614"/>
      </w:pPr>
      <w:rPr>
        <w:rFonts w:hint="default"/>
      </w:rPr>
    </w:lvl>
    <w:lvl w:ilvl="8">
      <w:numFmt w:val="bullet"/>
      <w:pStyle w:val="Headfid1"/>
      <w:lvlText w:val="•"/>
      <w:lvlJc w:val="left"/>
      <w:pPr>
        <w:ind w:left="8644" w:hanging="614"/>
      </w:pPr>
      <w:rPr>
        <w:rFonts w:hint="default"/>
      </w:rPr>
    </w:lvl>
  </w:abstractNum>
  <w:abstractNum w:abstractNumId="88" w15:restartNumberingAfterBreak="0">
    <w:nsid w:val="6C8F0729"/>
    <w:multiLevelType w:val="multilevel"/>
    <w:tmpl w:val="7FBA72DE"/>
    <w:lvl w:ilvl="0">
      <w:start w:val="20"/>
      <w:numFmt w:val="decimal"/>
      <w:lvlText w:val="%1"/>
      <w:lvlJc w:val="left"/>
      <w:pPr>
        <w:ind w:left="777" w:hanging="660"/>
      </w:pPr>
      <w:rPr>
        <w:rFonts w:hint="default"/>
      </w:rPr>
    </w:lvl>
    <w:lvl w:ilvl="1">
      <w:start w:val="1"/>
      <w:numFmt w:val="decimal"/>
      <w:lvlText w:val="%1.%2"/>
      <w:lvlJc w:val="left"/>
      <w:pPr>
        <w:ind w:left="777" w:hanging="660"/>
      </w:pPr>
      <w:rPr>
        <w:rFonts w:ascii="Times New Roman" w:eastAsia="Times New Roman" w:hAnsi="Times New Roman" w:cs="Times New Roman" w:hint="default"/>
        <w:color w:val="231F20"/>
        <w:spacing w:val="-6"/>
        <w:w w:val="99"/>
        <w:sz w:val="22"/>
        <w:szCs w:val="22"/>
      </w:rPr>
    </w:lvl>
    <w:lvl w:ilvl="2">
      <w:start w:val="1"/>
      <w:numFmt w:val="lowerLetter"/>
      <w:lvlText w:val="%3)"/>
      <w:lvlJc w:val="left"/>
      <w:pPr>
        <w:ind w:left="1248" w:hanging="475"/>
      </w:pPr>
      <w:rPr>
        <w:rFonts w:ascii="Times New Roman" w:eastAsia="Times New Roman" w:hAnsi="Times New Roman" w:cs="Times New Roman" w:hint="default"/>
        <w:color w:val="231F20"/>
        <w:w w:val="100"/>
        <w:sz w:val="22"/>
        <w:szCs w:val="22"/>
      </w:rPr>
    </w:lvl>
    <w:lvl w:ilvl="3">
      <w:numFmt w:val="bullet"/>
      <w:lvlText w:val="•"/>
      <w:lvlJc w:val="left"/>
      <w:pPr>
        <w:ind w:left="3325" w:hanging="475"/>
      </w:pPr>
      <w:rPr>
        <w:rFonts w:hint="default"/>
      </w:rPr>
    </w:lvl>
    <w:lvl w:ilvl="4">
      <w:numFmt w:val="bullet"/>
      <w:lvlText w:val="•"/>
      <w:lvlJc w:val="left"/>
      <w:pPr>
        <w:ind w:left="4368" w:hanging="475"/>
      </w:pPr>
      <w:rPr>
        <w:rFonts w:hint="default"/>
      </w:rPr>
    </w:lvl>
    <w:lvl w:ilvl="5">
      <w:numFmt w:val="bullet"/>
      <w:lvlText w:val="•"/>
      <w:lvlJc w:val="left"/>
      <w:pPr>
        <w:ind w:left="5411" w:hanging="475"/>
      </w:pPr>
      <w:rPr>
        <w:rFonts w:hint="default"/>
      </w:rPr>
    </w:lvl>
    <w:lvl w:ilvl="6">
      <w:numFmt w:val="bullet"/>
      <w:lvlText w:val="•"/>
      <w:lvlJc w:val="left"/>
      <w:pPr>
        <w:ind w:left="6454" w:hanging="475"/>
      </w:pPr>
      <w:rPr>
        <w:rFonts w:hint="default"/>
      </w:rPr>
    </w:lvl>
    <w:lvl w:ilvl="7">
      <w:numFmt w:val="bullet"/>
      <w:lvlText w:val="•"/>
      <w:lvlJc w:val="left"/>
      <w:pPr>
        <w:ind w:left="7497" w:hanging="475"/>
      </w:pPr>
      <w:rPr>
        <w:rFonts w:hint="default"/>
      </w:rPr>
    </w:lvl>
    <w:lvl w:ilvl="8">
      <w:numFmt w:val="bullet"/>
      <w:lvlText w:val="•"/>
      <w:lvlJc w:val="left"/>
      <w:pPr>
        <w:ind w:left="8539" w:hanging="475"/>
      </w:pPr>
      <w:rPr>
        <w:rFonts w:hint="default"/>
      </w:rPr>
    </w:lvl>
  </w:abstractNum>
  <w:abstractNum w:abstractNumId="89" w15:restartNumberingAfterBreak="0">
    <w:nsid w:val="6D2908D0"/>
    <w:multiLevelType w:val="hybridMultilevel"/>
    <w:tmpl w:val="877C14BE"/>
    <w:lvl w:ilvl="0" w:tplc="09D8DD94">
      <w:start w:val="36"/>
      <w:numFmt w:val="decimal"/>
      <w:lvlText w:val="%1."/>
      <w:lvlJc w:val="left"/>
      <w:pPr>
        <w:ind w:left="1414" w:hanging="567"/>
      </w:pPr>
      <w:rPr>
        <w:rFonts w:ascii="Times New Roman" w:eastAsia="Times New Roman" w:hAnsi="Times New Roman" w:cs="Times New Roman" w:hint="default"/>
        <w:color w:val="231F20"/>
        <w:spacing w:val="-26"/>
        <w:w w:val="100"/>
        <w:sz w:val="22"/>
        <w:szCs w:val="22"/>
      </w:rPr>
    </w:lvl>
    <w:lvl w:ilvl="1" w:tplc="FF9488A2">
      <w:numFmt w:val="bullet"/>
      <w:lvlText w:val="•"/>
      <w:lvlJc w:val="left"/>
      <w:pPr>
        <w:ind w:left="2468" w:hanging="567"/>
      </w:pPr>
      <w:rPr>
        <w:rFonts w:hint="default"/>
      </w:rPr>
    </w:lvl>
    <w:lvl w:ilvl="2" w:tplc="37ECD8D2">
      <w:numFmt w:val="bullet"/>
      <w:lvlText w:val="•"/>
      <w:lvlJc w:val="left"/>
      <w:pPr>
        <w:ind w:left="3517" w:hanging="567"/>
      </w:pPr>
      <w:rPr>
        <w:rFonts w:hint="default"/>
      </w:rPr>
    </w:lvl>
    <w:lvl w:ilvl="3" w:tplc="901E5FD0">
      <w:numFmt w:val="bullet"/>
      <w:lvlText w:val="•"/>
      <w:lvlJc w:val="left"/>
      <w:pPr>
        <w:ind w:left="4565" w:hanging="567"/>
      </w:pPr>
      <w:rPr>
        <w:rFonts w:hint="default"/>
      </w:rPr>
    </w:lvl>
    <w:lvl w:ilvl="4" w:tplc="2BACD8A4">
      <w:numFmt w:val="bullet"/>
      <w:lvlText w:val="•"/>
      <w:lvlJc w:val="left"/>
      <w:pPr>
        <w:ind w:left="5614" w:hanging="567"/>
      </w:pPr>
      <w:rPr>
        <w:rFonts w:hint="default"/>
      </w:rPr>
    </w:lvl>
    <w:lvl w:ilvl="5" w:tplc="91B075A4">
      <w:numFmt w:val="bullet"/>
      <w:lvlText w:val="•"/>
      <w:lvlJc w:val="left"/>
      <w:pPr>
        <w:ind w:left="6662" w:hanging="567"/>
      </w:pPr>
      <w:rPr>
        <w:rFonts w:hint="default"/>
      </w:rPr>
    </w:lvl>
    <w:lvl w:ilvl="6" w:tplc="7F00B268">
      <w:numFmt w:val="bullet"/>
      <w:lvlText w:val="•"/>
      <w:lvlJc w:val="left"/>
      <w:pPr>
        <w:ind w:left="7711" w:hanging="567"/>
      </w:pPr>
      <w:rPr>
        <w:rFonts w:hint="default"/>
      </w:rPr>
    </w:lvl>
    <w:lvl w:ilvl="7" w:tplc="D4DEE820">
      <w:numFmt w:val="bullet"/>
      <w:lvlText w:val="•"/>
      <w:lvlJc w:val="left"/>
      <w:pPr>
        <w:ind w:left="8759" w:hanging="567"/>
      </w:pPr>
      <w:rPr>
        <w:rFonts w:hint="default"/>
      </w:rPr>
    </w:lvl>
    <w:lvl w:ilvl="8" w:tplc="93DAA5EC">
      <w:numFmt w:val="bullet"/>
      <w:lvlText w:val="•"/>
      <w:lvlJc w:val="left"/>
      <w:pPr>
        <w:ind w:left="9808" w:hanging="567"/>
      </w:pPr>
      <w:rPr>
        <w:rFonts w:hint="default"/>
      </w:rPr>
    </w:lvl>
  </w:abstractNum>
  <w:abstractNum w:abstractNumId="90" w15:restartNumberingAfterBreak="0">
    <w:nsid w:val="6D291334"/>
    <w:multiLevelType w:val="hybridMultilevel"/>
    <w:tmpl w:val="A87E960A"/>
    <w:lvl w:ilvl="0" w:tplc="61429344">
      <w:start w:val="1"/>
      <w:numFmt w:val="lowerLetter"/>
      <w:lvlText w:val="%1)"/>
      <w:lvlJc w:val="left"/>
      <w:pPr>
        <w:ind w:left="1979" w:hanging="490"/>
      </w:pPr>
      <w:rPr>
        <w:rFonts w:ascii="Times New Roman" w:eastAsia="Times New Roman" w:hAnsi="Times New Roman" w:cs="Times New Roman" w:hint="default"/>
        <w:color w:val="231F20"/>
        <w:w w:val="100"/>
        <w:sz w:val="22"/>
        <w:szCs w:val="22"/>
      </w:rPr>
    </w:lvl>
    <w:lvl w:ilvl="1" w:tplc="11A2DB5C">
      <w:numFmt w:val="bullet"/>
      <w:lvlText w:val="•"/>
      <w:lvlJc w:val="left"/>
      <w:pPr>
        <w:ind w:left="2972" w:hanging="490"/>
      </w:pPr>
      <w:rPr>
        <w:rFonts w:hint="default"/>
      </w:rPr>
    </w:lvl>
    <w:lvl w:ilvl="2" w:tplc="E78225C6">
      <w:numFmt w:val="bullet"/>
      <w:lvlText w:val="•"/>
      <w:lvlJc w:val="left"/>
      <w:pPr>
        <w:ind w:left="3965" w:hanging="490"/>
      </w:pPr>
      <w:rPr>
        <w:rFonts w:hint="default"/>
      </w:rPr>
    </w:lvl>
    <w:lvl w:ilvl="3" w:tplc="9AB832FE">
      <w:numFmt w:val="bullet"/>
      <w:lvlText w:val="•"/>
      <w:lvlJc w:val="left"/>
      <w:pPr>
        <w:ind w:left="4957" w:hanging="490"/>
      </w:pPr>
      <w:rPr>
        <w:rFonts w:hint="default"/>
      </w:rPr>
    </w:lvl>
    <w:lvl w:ilvl="4" w:tplc="A47CA5D8">
      <w:numFmt w:val="bullet"/>
      <w:lvlText w:val="•"/>
      <w:lvlJc w:val="left"/>
      <w:pPr>
        <w:ind w:left="5950" w:hanging="490"/>
      </w:pPr>
      <w:rPr>
        <w:rFonts w:hint="default"/>
      </w:rPr>
    </w:lvl>
    <w:lvl w:ilvl="5" w:tplc="C95C7252">
      <w:numFmt w:val="bullet"/>
      <w:lvlText w:val="•"/>
      <w:lvlJc w:val="left"/>
      <w:pPr>
        <w:ind w:left="6942" w:hanging="490"/>
      </w:pPr>
      <w:rPr>
        <w:rFonts w:hint="default"/>
      </w:rPr>
    </w:lvl>
    <w:lvl w:ilvl="6" w:tplc="1E2CFAEE">
      <w:numFmt w:val="bullet"/>
      <w:lvlText w:val="•"/>
      <w:lvlJc w:val="left"/>
      <w:pPr>
        <w:ind w:left="7935" w:hanging="490"/>
      </w:pPr>
      <w:rPr>
        <w:rFonts w:hint="default"/>
      </w:rPr>
    </w:lvl>
    <w:lvl w:ilvl="7" w:tplc="1E9EDB42">
      <w:numFmt w:val="bullet"/>
      <w:lvlText w:val="•"/>
      <w:lvlJc w:val="left"/>
      <w:pPr>
        <w:ind w:left="8927" w:hanging="490"/>
      </w:pPr>
      <w:rPr>
        <w:rFonts w:hint="default"/>
      </w:rPr>
    </w:lvl>
    <w:lvl w:ilvl="8" w:tplc="1A081EDE">
      <w:numFmt w:val="bullet"/>
      <w:lvlText w:val="•"/>
      <w:lvlJc w:val="left"/>
      <w:pPr>
        <w:ind w:left="9920" w:hanging="490"/>
      </w:pPr>
      <w:rPr>
        <w:rFonts w:hint="default"/>
      </w:rPr>
    </w:lvl>
  </w:abstractNum>
  <w:abstractNum w:abstractNumId="91" w15:restartNumberingAfterBreak="0">
    <w:nsid w:val="6DEB0D8A"/>
    <w:multiLevelType w:val="hybridMultilevel"/>
    <w:tmpl w:val="BE06A0FA"/>
    <w:lvl w:ilvl="0" w:tplc="8292A962">
      <w:start w:val="1"/>
      <w:numFmt w:val="upperRoman"/>
      <w:lvlText w:val="%1)"/>
      <w:lvlJc w:val="left"/>
      <w:pPr>
        <w:ind w:left="854" w:hanging="720"/>
      </w:pPr>
      <w:rPr>
        <w:rFonts w:hint="default"/>
        <w:color w:val="231F20"/>
      </w:rPr>
    </w:lvl>
    <w:lvl w:ilvl="1" w:tplc="04090019" w:tentative="1">
      <w:start w:val="1"/>
      <w:numFmt w:val="lowerLetter"/>
      <w:lvlText w:val="%2."/>
      <w:lvlJc w:val="left"/>
      <w:pPr>
        <w:ind w:left="1214" w:hanging="360"/>
      </w:pPr>
    </w:lvl>
    <w:lvl w:ilvl="2" w:tplc="0409001B" w:tentative="1">
      <w:start w:val="1"/>
      <w:numFmt w:val="lowerRoman"/>
      <w:lvlText w:val="%3."/>
      <w:lvlJc w:val="right"/>
      <w:pPr>
        <w:ind w:left="1934" w:hanging="180"/>
      </w:pPr>
    </w:lvl>
    <w:lvl w:ilvl="3" w:tplc="0409000F" w:tentative="1">
      <w:start w:val="1"/>
      <w:numFmt w:val="decimal"/>
      <w:lvlText w:val="%4."/>
      <w:lvlJc w:val="left"/>
      <w:pPr>
        <w:ind w:left="2654" w:hanging="360"/>
      </w:pPr>
    </w:lvl>
    <w:lvl w:ilvl="4" w:tplc="04090019" w:tentative="1">
      <w:start w:val="1"/>
      <w:numFmt w:val="lowerLetter"/>
      <w:lvlText w:val="%5."/>
      <w:lvlJc w:val="left"/>
      <w:pPr>
        <w:ind w:left="3374" w:hanging="360"/>
      </w:pPr>
    </w:lvl>
    <w:lvl w:ilvl="5" w:tplc="0409001B" w:tentative="1">
      <w:start w:val="1"/>
      <w:numFmt w:val="lowerRoman"/>
      <w:lvlText w:val="%6."/>
      <w:lvlJc w:val="right"/>
      <w:pPr>
        <w:ind w:left="4094" w:hanging="180"/>
      </w:pPr>
    </w:lvl>
    <w:lvl w:ilvl="6" w:tplc="0409000F" w:tentative="1">
      <w:start w:val="1"/>
      <w:numFmt w:val="decimal"/>
      <w:lvlText w:val="%7."/>
      <w:lvlJc w:val="left"/>
      <w:pPr>
        <w:ind w:left="4814" w:hanging="360"/>
      </w:pPr>
    </w:lvl>
    <w:lvl w:ilvl="7" w:tplc="04090019" w:tentative="1">
      <w:start w:val="1"/>
      <w:numFmt w:val="lowerLetter"/>
      <w:lvlText w:val="%8."/>
      <w:lvlJc w:val="left"/>
      <w:pPr>
        <w:ind w:left="5534" w:hanging="360"/>
      </w:pPr>
    </w:lvl>
    <w:lvl w:ilvl="8" w:tplc="0409001B" w:tentative="1">
      <w:start w:val="1"/>
      <w:numFmt w:val="lowerRoman"/>
      <w:lvlText w:val="%9."/>
      <w:lvlJc w:val="right"/>
      <w:pPr>
        <w:ind w:left="6254" w:hanging="180"/>
      </w:pPr>
    </w:lvl>
  </w:abstractNum>
  <w:abstractNum w:abstractNumId="92" w15:restartNumberingAfterBreak="0">
    <w:nsid w:val="6ED107E7"/>
    <w:multiLevelType w:val="hybridMultilevel"/>
    <w:tmpl w:val="A5D46764"/>
    <w:lvl w:ilvl="0" w:tplc="F812847C">
      <w:start w:val="2"/>
      <w:numFmt w:val="decimal"/>
      <w:lvlText w:val="%1"/>
      <w:lvlJc w:val="left"/>
      <w:pPr>
        <w:ind w:left="1414" w:hanging="567"/>
      </w:pPr>
      <w:rPr>
        <w:rFonts w:ascii="Times New Roman" w:eastAsia="Times New Roman" w:hAnsi="Times New Roman" w:cs="Times New Roman" w:hint="default"/>
        <w:color w:val="231F20"/>
        <w:spacing w:val="-23"/>
        <w:w w:val="100"/>
        <w:sz w:val="22"/>
        <w:szCs w:val="22"/>
      </w:rPr>
    </w:lvl>
    <w:lvl w:ilvl="1" w:tplc="2A7E8DBE">
      <w:numFmt w:val="bullet"/>
      <w:lvlText w:val="•"/>
      <w:lvlJc w:val="left"/>
      <w:pPr>
        <w:ind w:left="2468" w:hanging="567"/>
      </w:pPr>
      <w:rPr>
        <w:rFonts w:hint="default"/>
      </w:rPr>
    </w:lvl>
    <w:lvl w:ilvl="2" w:tplc="233AC67A">
      <w:numFmt w:val="bullet"/>
      <w:lvlText w:val="•"/>
      <w:lvlJc w:val="left"/>
      <w:pPr>
        <w:ind w:left="3517" w:hanging="567"/>
      </w:pPr>
      <w:rPr>
        <w:rFonts w:hint="default"/>
      </w:rPr>
    </w:lvl>
    <w:lvl w:ilvl="3" w:tplc="A9EAE166">
      <w:numFmt w:val="bullet"/>
      <w:lvlText w:val="•"/>
      <w:lvlJc w:val="left"/>
      <w:pPr>
        <w:ind w:left="4565" w:hanging="567"/>
      </w:pPr>
      <w:rPr>
        <w:rFonts w:hint="default"/>
      </w:rPr>
    </w:lvl>
    <w:lvl w:ilvl="4" w:tplc="90EAFC24">
      <w:numFmt w:val="bullet"/>
      <w:lvlText w:val="•"/>
      <w:lvlJc w:val="left"/>
      <w:pPr>
        <w:ind w:left="5614" w:hanging="567"/>
      </w:pPr>
      <w:rPr>
        <w:rFonts w:hint="default"/>
      </w:rPr>
    </w:lvl>
    <w:lvl w:ilvl="5" w:tplc="AEBE4464">
      <w:numFmt w:val="bullet"/>
      <w:lvlText w:val="•"/>
      <w:lvlJc w:val="left"/>
      <w:pPr>
        <w:ind w:left="6662" w:hanging="567"/>
      </w:pPr>
      <w:rPr>
        <w:rFonts w:hint="default"/>
      </w:rPr>
    </w:lvl>
    <w:lvl w:ilvl="6" w:tplc="297CC880">
      <w:numFmt w:val="bullet"/>
      <w:lvlText w:val="•"/>
      <w:lvlJc w:val="left"/>
      <w:pPr>
        <w:ind w:left="7711" w:hanging="567"/>
      </w:pPr>
      <w:rPr>
        <w:rFonts w:hint="default"/>
      </w:rPr>
    </w:lvl>
    <w:lvl w:ilvl="7" w:tplc="7D8A91E0">
      <w:numFmt w:val="bullet"/>
      <w:lvlText w:val="•"/>
      <w:lvlJc w:val="left"/>
      <w:pPr>
        <w:ind w:left="8759" w:hanging="567"/>
      </w:pPr>
      <w:rPr>
        <w:rFonts w:hint="default"/>
      </w:rPr>
    </w:lvl>
    <w:lvl w:ilvl="8" w:tplc="E42022EE">
      <w:numFmt w:val="bullet"/>
      <w:lvlText w:val="•"/>
      <w:lvlJc w:val="left"/>
      <w:pPr>
        <w:ind w:left="9808" w:hanging="567"/>
      </w:pPr>
      <w:rPr>
        <w:rFonts w:hint="default"/>
      </w:rPr>
    </w:lvl>
  </w:abstractNum>
  <w:abstractNum w:abstractNumId="93" w15:restartNumberingAfterBreak="0">
    <w:nsid w:val="71CE3236"/>
    <w:multiLevelType w:val="hybridMultilevel"/>
    <w:tmpl w:val="E27EA89E"/>
    <w:lvl w:ilvl="0" w:tplc="56C64070">
      <w:start w:val="1"/>
      <w:numFmt w:val="lowerLetter"/>
      <w:lvlText w:val="%1)"/>
      <w:lvlJc w:val="left"/>
      <w:pPr>
        <w:ind w:left="1467" w:hanging="600"/>
      </w:pPr>
      <w:rPr>
        <w:rFonts w:ascii="Times New Roman" w:eastAsia="Times New Roman" w:hAnsi="Times New Roman" w:cs="Times New Roman" w:hint="default"/>
        <w:color w:val="231F20"/>
        <w:w w:val="100"/>
        <w:sz w:val="22"/>
        <w:szCs w:val="22"/>
      </w:rPr>
    </w:lvl>
    <w:lvl w:ilvl="1" w:tplc="77B852DA">
      <w:start w:val="1"/>
      <w:numFmt w:val="lowerRoman"/>
      <w:lvlText w:val="%2)"/>
      <w:lvlJc w:val="left"/>
      <w:pPr>
        <w:ind w:left="1954" w:hanging="511"/>
      </w:pPr>
      <w:rPr>
        <w:rFonts w:ascii="Times New Roman" w:eastAsia="Times New Roman" w:hAnsi="Times New Roman" w:cs="Times New Roman" w:hint="default"/>
        <w:color w:val="231F20"/>
        <w:w w:val="100"/>
        <w:sz w:val="22"/>
        <w:szCs w:val="22"/>
      </w:rPr>
    </w:lvl>
    <w:lvl w:ilvl="2" w:tplc="E5965E2A">
      <w:numFmt w:val="bullet"/>
      <w:lvlText w:val="•"/>
      <w:lvlJc w:val="left"/>
      <w:pPr>
        <w:ind w:left="3065" w:hanging="511"/>
      </w:pPr>
      <w:rPr>
        <w:rFonts w:hint="default"/>
      </w:rPr>
    </w:lvl>
    <w:lvl w:ilvl="3" w:tplc="005045BC">
      <w:numFmt w:val="bullet"/>
      <w:lvlText w:val="•"/>
      <w:lvlJc w:val="left"/>
      <w:pPr>
        <w:ind w:left="4170" w:hanging="511"/>
      </w:pPr>
      <w:rPr>
        <w:rFonts w:hint="default"/>
      </w:rPr>
    </w:lvl>
    <w:lvl w:ilvl="4" w:tplc="9AB47AB0">
      <w:numFmt w:val="bullet"/>
      <w:lvlText w:val="•"/>
      <w:lvlJc w:val="left"/>
      <w:pPr>
        <w:ind w:left="5275" w:hanging="511"/>
      </w:pPr>
      <w:rPr>
        <w:rFonts w:hint="default"/>
      </w:rPr>
    </w:lvl>
    <w:lvl w:ilvl="5" w:tplc="55BEF642">
      <w:numFmt w:val="bullet"/>
      <w:lvlText w:val="•"/>
      <w:lvlJc w:val="left"/>
      <w:pPr>
        <w:ind w:left="6380" w:hanging="511"/>
      </w:pPr>
      <w:rPr>
        <w:rFonts w:hint="default"/>
      </w:rPr>
    </w:lvl>
    <w:lvl w:ilvl="6" w:tplc="09007E3E">
      <w:numFmt w:val="bullet"/>
      <w:lvlText w:val="•"/>
      <w:lvlJc w:val="left"/>
      <w:pPr>
        <w:ind w:left="7485" w:hanging="511"/>
      </w:pPr>
      <w:rPr>
        <w:rFonts w:hint="default"/>
      </w:rPr>
    </w:lvl>
    <w:lvl w:ilvl="7" w:tplc="996C5292">
      <w:numFmt w:val="bullet"/>
      <w:lvlText w:val="•"/>
      <w:lvlJc w:val="left"/>
      <w:pPr>
        <w:ind w:left="8590" w:hanging="511"/>
      </w:pPr>
      <w:rPr>
        <w:rFonts w:hint="default"/>
      </w:rPr>
    </w:lvl>
    <w:lvl w:ilvl="8" w:tplc="002E42F8">
      <w:numFmt w:val="bullet"/>
      <w:lvlText w:val="•"/>
      <w:lvlJc w:val="left"/>
      <w:pPr>
        <w:ind w:left="9695" w:hanging="511"/>
      </w:pPr>
      <w:rPr>
        <w:rFonts w:hint="default"/>
      </w:rPr>
    </w:lvl>
  </w:abstractNum>
  <w:abstractNum w:abstractNumId="94" w15:restartNumberingAfterBreak="0">
    <w:nsid w:val="71D54032"/>
    <w:multiLevelType w:val="multilevel"/>
    <w:tmpl w:val="1528F8E6"/>
    <w:lvl w:ilvl="0">
      <w:start w:val="3"/>
      <w:numFmt w:val="decimal"/>
      <w:lvlText w:val="%1"/>
      <w:lvlJc w:val="left"/>
      <w:pPr>
        <w:ind w:left="678" w:hanging="567"/>
      </w:pPr>
      <w:rPr>
        <w:rFonts w:hint="default"/>
      </w:rPr>
    </w:lvl>
    <w:lvl w:ilvl="1">
      <w:start w:val="1"/>
      <w:numFmt w:val="decimal"/>
      <w:lvlText w:val="%1.%2"/>
      <w:lvlJc w:val="left"/>
      <w:pPr>
        <w:ind w:left="678" w:hanging="567"/>
      </w:pPr>
      <w:rPr>
        <w:rFonts w:ascii="Times New Roman" w:eastAsia="Times New Roman" w:hAnsi="Times New Roman" w:cs="Times New Roman" w:hint="default"/>
        <w:color w:val="231F20"/>
        <w:spacing w:val="-23"/>
        <w:w w:val="99"/>
        <w:sz w:val="22"/>
        <w:szCs w:val="22"/>
      </w:rPr>
    </w:lvl>
    <w:lvl w:ilvl="2">
      <w:numFmt w:val="bullet"/>
      <w:lvlText w:val="•"/>
      <w:lvlJc w:val="left"/>
      <w:pPr>
        <w:ind w:left="2669" w:hanging="567"/>
      </w:pPr>
      <w:rPr>
        <w:rFonts w:hint="default"/>
      </w:rPr>
    </w:lvl>
    <w:lvl w:ilvl="3">
      <w:numFmt w:val="bullet"/>
      <w:lvlText w:val="•"/>
      <w:lvlJc w:val="left"/>
      <w:pPr>
        <w:ind w:left="3663" w:hanging="567"/>
      </w:pPr>
      <w:rPr>
        <w:rFonts w:hint="default"/>
      </w:rPr>
    </w:lvl>
    <w:lvl w:ilvl="4">
      <w:numFmt w:val="bullet"/>
      <w:lvlText w:val="•"/>
      <w:lvlJc w:val="left"/>
      <w:pPr>
        <w:ind w:left="4658" w:hanging="567"/>
      </w:pPr>
      <w:rPr>
        <w:rFonts w:hint="default"/>
      </w:rPr>
    </w:lvl>
    <w:lvl w:ilvl="5">
      <w:numFmt w:val="bullet"/>
      <w:lvlText w:val="•"/>
      <w:lvlJc w:val="left"/>
      <w:pPr>
        <w:ind w:left="5652" w:hanging="567"/>
      </w:pPr>
      <w:rPr>
        <w:rFonts w:hint="default"/>
      </w:rPr>
    </w:lvl>
    <w:lvl w:ilvl="6">
      <w:numFmt w:val="bullet"/>
      <w:lvlText w:val="•"/>
      <w:lvlJc w:val="left"/>
      <w:pPr>
        <w:ind w:left="6647" w:hanging="567"/>
      </w:pPr>
      <w:rPr>
        <w:rFonts w:hint="default"/>
      </w:rPr>
    </w:lvl>
    <w:lvl w:ilvl="7">
      <w:numFmt w:val="bullet"/>
      <w:lvlText w:val="•"/>
      <w:lvlJc w:val="left"/>
      <w:pPr>
        <w:ind w:left="7641" w:hanging="567"/>
      </w:pPr>
      <w:rPr>
        <w:rFonts w:hint="default"/>
      </w:rPr>
    </w:lvl>
    <w:lvl w:ilvl="8">
      <w:numFmt w:val="bullet"/>
      <w:lvlText w:val="•"/>
      <w:lvlJc w:val="left"/>
      <w:pPr>
        <w:ind w:left="8636" w:hanging="567"/>
      </w:pPr>
      <w:rPr>
        <w:rFonts w:hint="default"/>
      </w:rPr>
    </w:lvl>
  </w:abstractNum>
  <w:abstractNum w:abstractNumId="95" w15:restartNumberingAfterBreak="0">
    <w:nsid w:val="72E03EF0"/>
    <w:multiLevelType w:val="hybridMultilevel"/>
    <w:tmpl w:val="97F05DB6"/>
    <w:lvl w:ilvl="0" w:tplc="ABA67A82">
      <w:start w:val="1"/>
      <w:numFmt w:val="decimal"/>
      <w:lvlText w:val="%1."/>
      <w:lvlJc w:val="left"/>
      <w:pPr>
        <w:ind w:left="685" w:hanging="567"/>
      </w:pPr>
      <w:rPr>
        <w:rFonts w:ascii="Times New Roman" w:eastAsia="Times New Roman" w:hAnsi="Times New Roman" w:cs="Times New Roman" w:hint="default"/>
        <w:color w:val="231F20"/>
        <w:w w:val="99"/>
        <w:sz w:val="22"/>
        <w:szCs w:val="22"/>
      </w:rPr>
    </w:lvl>
    <w:lvl w:ilvl="1" w:tplc="65CE2D0A">
      <w:start w:val="1"/>
      <w:numFmt w:val="decimal"/>
      <w:lvlText w:val="%2)"/>
      <w:lvlJc w:val="left"/>
      <w:pPr>
        <w:ind w:left="1234" w:hanging="554"/>
      </w:pPr>
      <w:rPr>
        <w:rFonts w:ascii="Times New Roman" w:eastAsia="Times New Roman" w:hAnsi="Times New Roman" w:cs="Times New Roman" w:hint="default"/>
        <w:color w:val="231F20"/>
        <w:spacing w:val="-23"/>
        <w:w w:val="99"/>
        <w:sz w:val="22"/>
        <w:szCs w:val="22"/>
      </w:rPr>
    </w:lvl>
    <w:lvl w:ilvl="2" w:tplc="3E7ED3D2">
      <w:numFmt w:val="bullet"/>
      <w:lvlText w:val="•"/>
      <w:lvlJc w:val="left"/>
      <w:pPr>
        <w:ind w:left="2282" w:hanging="554"/>
      </w:pPr>
      <w:rPr>
        <w:rFonts w:hint="default"/>
      </w:rPr>
    </w:lvl>
    <w:lvl w:ilvl="3" w:tplc="D3308DE8">
      <w:numFmt w:val="bullet"/>
      <w:lvlText w:val="•"/>
      <w:lvlJc w:val="left"/>
      <w:pPr>
        <w:ind w:left="3325" w:hanging="554"/>
      </w:pPr>
      <w:rPr>
        <w:rFonts w:hint="default"/>
      </w:rPr>
    </w:lvl>
    <w:lvl w:ilvl="4" w:tplc="6E88DAA6">
      <w:numFmt w:val="bullet"/>
      <w:lvlText w:val="•"/>
      <w:lvlJc w:val="left"/>
      <w:pPr>
        <w:ind w:left="4368" w:hanging="554"/>
      </w:pPr>
      <w:rPr>
        <w:rFonts w:hint="default"/>
      </w:rPr>
    </w:lvl>
    <w:lvl w:ilvl="5" w:tplc="9E166182">
      <w:numFmt w:val="bullet"/>
      <w:lvlText w:val="•"/>
      <w:lvlJc w:val="left"/>
      <w:pPr>
        <w:ind w:left="5411" w:hanging="554"/>
      </w:pPr>
      <w:rPr>
        <w:rFonts w:hint="default"/>
      </w:rPr>
    </w:lvl>
    <w:lvl w:ilvl="6" w:tplc="0C58D4D0">
      <w:numFmt w:val="bullet"/>
      <w:lvlText w:val="•"/>
      <w:lvlJc w:val="left"/>
      <w:pPr>
        <w:ind w:left="6454" w:hanging="554"/>
      </w:pPr>
      <w:rPr>
        <w:rFonts w:hint="default"/>
      </w:rPr>
    </w:lvl>
    <w:lvl w:ilvl="7" w:tplc="DBF83EE2">
      <w:numFmt w:val="bullet"/>
      <w:lvlText w:val="•"/>
      <w:lvlJc w:val="left"/>
      <w:pPr>
        <w:ind w:left="7497" w:hanging="554"/>
      </w:pPr>
      <w:rPr>
        <w:rFonts w:hint="default"/>
      </w:rPr>
    </w:lvl>
    <w:lvl w:ilvl="8" w:tplc="BC940AFA">
      <w:numFmt w:val="bullet"/>
      <w:lvlText w:val="•"/>
      <w:lvlJc w:val="left"/>
      <w:pPr>
        <w:ind w:left="8539" w:hanging="554"/>
      </w:pPr>
      <w:rPr>
        <w:rFonts w:hint="default"/>
      </w:rPr>
    </w:lvl>
  </w:abstractNum>
  <w:abstractNum w:abstractNumId="96" w15:restartNumberingAfterBreak="0">
    <w:nsid w:val="734F6CDD"/>
    <w:multiLevelType w:val="hybridMultilevel"/>
    <w:tmpl w:val="5A1085D8"/>
    <w:lvl w:ilvl="0" w:tplc="3B022E76">
      <w:start w:val="1"/>
      <w:numFmt w:val="decimal"/>
      <w:lvlText w:val="%1."/>
      <w:lvlJc w:val="left"/>
      <w:pPr>
        <w:ind w:left="1401" w:hanging="546"/>
      </w:pPr>
      <w:rPr>
        <w:rFonts w:ascii="Times New Roman" w:eastAsia="Times New Roman" w:hAnsi="Times New Roman" w:cs="Times New Roman" w:hint="default"/>
        <w:color w:val="231F20"/>
        <w:spacing w:val="-19"/>
        <w:w w:val="99"/>
        <w:sz w:val="22"/>
        <w:szCs w:val="22"/>
      </w:rPr>
    </w:lvl>
    <w:lvl w:ilvl="1" w:tplc="DF2C1482">
      <w:numFmt w:val="bullet"/>
      <w:lvlText w:val="•"/>
      <w:lvlJc w:val="left"/>
      <w:pPr>
        <w:ind w:left="2450" w:hanging="546"/>
      </w:pPr>
      <w:rPr>
        <w:rFonts w:hint="default"/>
      </w:rPr>
    </w:lvl>
    <w:lvl w:ilvl="2" w:tplc="44803E62">
      <w:numFmt w:val="bullet"/>
      <w:lvlText w:val="•"/>
      <w:lvlJc w:val="left"/>
      <w:pPr>
        <w:ind w:left="3501" w:hanging="546"/>
      </w:pPr>
      <w:rPr>
        <w:rFonts w:hint="default"/>
      </w:rPr>
    </w:lvl>
    <w:lvl w:ilvl="3" w:tplc="BA70E196">
      <w:numFmt w:val="bullet"/>
      <w:lvlText w:val="•"/>
      <w:lvlJc w:val="left"/>
      <w:pPr>
        <w:ind w:left="4551" w:hanging="546"/>
      </w:pPr>
      <w:rPr>
        <w:rFonts w:hint="default"/>
      </w:rPr>
    </w:lvl>
    <w:lvl w:ilvl="4" w:tplc="DDEEAD4A">
      <w:numFmt w:val="bullet"/>
      <w:lvlText w:val="•"/>
      <w:lvlJc w:val="left"/>
      <w:pPr>
        <w:ind w:left="5602" w:hanging="546"/>
      </w:pPr>
      <w:rPr>
        <w:rFonts w:hint="default"/>
      </w:rPr>
    </w:lvl>
    <w:lvl w:ilvl="5" w:tplc="9DE622B6">
      <w:numFmt w:val="bullet"/>
      <w:lvlText w:val="•"/>
      <w:lvlJc w:val="left"/>
      <w:pPr>
        <w:ind w:left="6652" w:hanging="546"/>
      </w:pPr>
      <w:rPr>
        <w:rFonts w:hint="default"/>
      </w:rPr>
    </w:lvl>
    <w:lvl w:ilvl="6" w:tplc="19BA4F56">
      <w:numFmt w:val="bullet"/>
      <w:lvlText w:val="•"/>
      <w:lvlJc w:val="left"/>
      <w:pPr>
        <w:ind w:left="7703" w:hanging="546"/>
      </w:pPr>
      <w:rPr>
        <w:rFonts w:hint="default"/>
      </w:rPr>
    </w:lvl>
    <w:lvl w:ilvl="7" w:tplc="295C21D8">
      <w:numFmt w:val="bullet"/>
      <w:lvlText w:val="•"/>
      <w:lvlJc w:val="left"/>
      <w:pPr>
        <w:ind w:left="8753" w:hanging="546"/>
      </w:pPr>
      <w:rPr>
        <w:rFonts w:hint="default"/>
      </w:rPr>
    </w:lvl>
    <w:lvl w:ilvl="8" w:tplc="E0D28A80">
      <w:numFmt w:val="bullet"/>
      <w:lvlText w:val="•"/>
      <w:lvlJc w:val="left"/>
      <w:pPr>
        <w:ind w:left="9804" w:hanging="546"/>
      </w:pPr>
      <w:rPr>
        <w:rFonts w:hint="default"/>
      </w:rPr>
    </w:lvl>
  </w:abstractNum>
  <w:abstractNum w:abstractNumId="97" w15:restartNumberingAfterBreak="0">
    <w:nsid w:val="73890E3A"/>
    <w:multiLevelType w:val="hybridMultilevel"/>
    <w:tmpl w:val="020CFB72"/>
    <w:lvl w:ilvl="0" w:tplc="08363B8E">
      <w:start w:val="1"/>
      <w:numFmt w:val="decimal"/>
      <w:lvlText w:val="%1."/>
      <w:lvlJc w:val="left"/>
      <w:pPr>
        <w:ind w:left="1421" w:hanging="571"/>
      </w:pPr>
      <w:rPr>
        <w:rFonts w:ascii="Times New Roman" w:eastAsia="Times New Roman" w:hAnsi="Times New Roman" w:cs="Times New Roman" w:hint="default"/>
        <w:color w:val="231F20"/>
        <w:spacing w:val="-9"/>
        <w:w w:val="99"/>
        <w:sz w:val="22"/>
        <w:szCs w:val="22"/>
      </w:rPr>
    </w:lvl>
    <w:lvl w:ilvl="1" w:tplc="31B8CED2">
      <w:start w:val="1"/>
      <w:numFmt w:val="upperLetter"/>
      <w:lvlText w:val="%2."/>
      <w:lvlJc w:val="left"/>
      <w:pPr>
        <w:ind w:left="1857" w:hanging="438"/>
      </w:pPr>
      <w:rPr>
        <w:rFonts w:ascii="Times New Roman" w:eastAsia="Times New Roman" w:hAnsi="Times New Roman" w:cs="Times New Roman" w:hint="default"/>
        <w:b/>
        <w:bCs/>
        <w:color w:val="231F20"/>
        <w:w w:val="99"/>
        <w:sz w:val="22"/>
        <w:szCs w:val="22"/>
      </w:rPr>
    </w:lvl>
    <w:lvl w:ilvl="2" w:tplc="D5FE09AA">
      <w:start w:val="1"/>
      <w:numFmt w:val="decimal"/>
      <w:lvlText w:val="%3)"/>
      <w:lvlJc w:val="left"/>
      <w:pPr>
        <w:ind w:left="2320" w:hanging="458"/>
      </w:pPr>
      <w:rPr>
        <w:rFonts w:ascii="Times New Roman" w:eastAsia="Times New Roman" w:hAnsi="Times New Roman" w:cs="Times New Roman" w:hint="default"/>
        <w:color w:val="231F20"/>
        <w:spacing w:val="-23"/>
        <w:w w:val="99"/>
        <w:sz w:val="22"/>
        <w:szCs w:val="22"/>
      </w:rPr>
    </w:lvl>
    <w:lvl w:ilvl="3" w:tplc="2ED40296">
      <w:numFmt w:val="bullet"/>
      <w:lvlText w:val="•"/>
      <w:lvlJc w:val="left"/>
      <w:pPr>
        <w:ind w:left="2320" w:hanging="458"/>
      </w:pPr>
      <w:rPr>
        <w:rFonts w:hint="default"/>
      </w:rPr>
    </w:lvl>
    <w:lvl w:ilvl="4" w:tplc="AF3E6170">
      <w:numFmt w:val="bullet"/>
      <w:lvlText w:val="•"/>
      <w:lvlJc w:val="left"/>
      <w:pPr>
        <w:ind w:left="3689" w:hanging="458"/>
      </w:pPr>
      <w:rPr>
        <w:rFonts w:hint="default"/>
      </w:rPr>
    </w:lvl>
    <w:lvl w:ilvl="5" w:tplc="9EDE2510">
      <w:numFmt w:val="bullet"/>
      <w:lvlText w:val="•"/>
      <w:lvlJc w:val="left"/>
      <w:pPr>
        <w:ind w:left="5058" w:hanging="458"/>
      </w:pPr>
      <w:rPr>
        <w:rFonts w:hint="default"/>
      </w:rPr>
    </w:lvl>
    <w:lvl w:ilvl="6" w:tplc="29F4C716">
      <w:numFmt w:val="bullet"/>
      <w:lvlText w:val="•"/>
      <w:lvlJc w:val="left"/>
      <w:pPr>
        <w:ind w:left="6428" w:hanging="458"/>
      </w:pPr>
      <w:rPr>
        <w:rFonts w:hint="default"/>
      </w:rPr>
    </w:lvl>
    <w:lvl w:ilvl="7" w:tplc="47B0B710">
      <w:numFmt w:val="bullet"/>
      <w:lvlText w:val="•"/>
      <w:lvlJc w:val="left"/>
      <w:pPr>
        <w:ind w:left="7797" w:hanging="458"/>
      </w:pPr>
      <w:rPr>
        <w:rFonts w:hint="default"/>
      </w:rPr>
    </w:lvl>
    <w:lvl w:ilvl="8" w:tplc="7598A866">
      <w:numFmt w:val="bullet"/>
      <w:lvlText w:val="•"/>
      <w:lvlJc w:val="left"/>
      <w:pPr>
        <w:ind w:left="9166" w:hanging="458"/>
      </w:pPr>
      <w:rPr>
        <w:rFonts w:hint="default"/>
      </w:rPr>
    </w:lvl>
  </w:abstractNum>
  <w:abstractNum w:abstractNumId="98" w15:restartNumberingAfterBreak="0">
    <w:nsid w:val="77AE31B4"/>
    <w:multiLevelType w:val="hybridMultilevel"/>
    <w:tmpl w:val="C5A25744"/>
    <w:lvl w:ilvl="0" w:tplc="41467B3A">
      <w:start w:val="6"/>
      <w:numFmt w:val="decimal"/>
      <w:lvlText w:val="%1"/>
      <w:lvlJc w:val="left"/>
      <w:pPr>
        <w:ind w:left="1414" w:hanging="567"/>
      </w:pPr>
      <w:rPr>
        <w:rFonts w:hint="default"/>
        <w:spacing w:val="-26"/>
        <w:w w:val="100"/>
      </w:rPr>
    </w:lvl>
    <w:lvl w:ilvl="1" w:tplc="F88A6C48">
      <w:numFmt w:val="bullet"/>
      <w:lvlText w:val="•"/>
      <w:lvlJc w:val="left"/>
      <w:pPr>
        <w:ind w:left="2468" w:hanging="567"/>
      </w:pPr>
      <w:rPr>
        <w:rFonts w:hint="default"/>
      </w:rPr>
    </w:lvl>
    <w:lvl w:ilvl="2" w:tplc="7C543E02">
      <w:numFmt w:val="bullet"/>
      <w:lvlText w:val="•"/>
      <w:lvlJc w:val="left"/>
      <w:pPr>
        <w:ind w:left="3517" w:hanging="567"/>
      </w:pPr>
      <w:rPr>
        <w:rFonts w:hint="default"/>
      </w:rPr>
    </w:lvl>
    <w:lvl w:ilvl="3" w:tplc="5146780E">
      <w:numFmt w:val="bullet"/>
      <w:lvlText w:val="•"/>
      <w:lvlJc w:val="left"/>
      <w:pPr>
        <w:ind w:left="4565" w:hanging="567"/>
      </w:pPr>
      <w:rPr>
        <w:rFonts w:hint="default"/>
      </w:rPr>
    </w:lvl>
    <w:lvl w:ilvl="4" w:tplc="1FE88160">
      <w:numFmt w:val="bullet"/>
      <w:lvlText w:val="•"/>
      <w:lvlJc w:val="left"/>
      <w:pPr>
        <w:ind w:left="5614" w:hanging="567"/>
      </w:pPr>
      <w:rPr>
        <w:rFonts w:hint="default"/>
      </w:rPr>
    </w:lvl>
    <w:lvl w:ilvl="5" w:tplc="DE18EC5E">
      <w:numFmt w:val="bullet"/>
      <w:lvlText w:val="•"/>
      <w:lvlJc w:val="left"/>
      <w:pPr>
        <w:ind w:left="6662" w:hanging="567"/>
      </w:pPr>
      <w:rPr>
        <w:rFonts w:hint="default"/>
      </w:rPr>
    </w:lvl>
    <w:lvl w:ilvl="6" w:tplc="6E96CD5C">
      <w:numFmt w:val="bullet"/>
      <w:lvlText w:val="•"/>
      <w:lvlJc w:val="left"/>
      <w:pPr>
        <w:ind w:left="7711" w:hanging="567"/>
      </w:pPr>
      <w:rPr>
        <w:rFonts w:hint="default"/>
      </w:rPr>
    </w:lvl>
    <w:lvl w:ilvl="7" w:tplc="E618E3C6">
      <w:numFmt w:val="bullet"/>
      <w:lvlText w:val="•"/>
      <w:lvlJc w:val="left"/>
      <w:pPr>
        <w:ind w:left="8759" w:hanging="567"/>
      </w:pPr>
      <w:rPr>
        <w:rFonts w:hint="default"/>
      </w:rPr>
    </w:lvl>
    <w:lvl w:ilvl="8" w:tplc="AEC44562">
      <w:numFmt w:val="bullet"/>
      <w:lvlText w:val="•"/>
      <w:lvlJc w:val="left"/>
      <w:pPr>
        <w:ind w:left="9808" w:hanging="567"/>
      </w:pPr>
      <w:rPr>
        <w:rFonts w:hint="default"/>
      </w:rPr>
    </w:lvl>
  </w:abstractNum>
  <w:abstractNum w:abstractNumId="99" w15:restartNumberingAfterBreak="0">
    <w:nsid w:val="785B1EDE"/>
    <w:multiLevelType w:val="hybridMultilevel"/>
    <w:tmpl w:val="DB4ECFB6"/>
    <w:lvl w:ilvl="0" w:tplc="41363CC8">
      <w:start w:val="1"/>
      <w:numFmt w:val="lowerRoman"/>
      <w:lvlText w:val="%1)"/>
      <w:lvlJc w:val="left"/>
      <w:pPr>
        <w:ind w:left="720" w:hanging="360"/>
      </w:pPr>
      <w:rPr>
        <w:rFonts w:ascii="Times New Roman" w:eastAsia="Times New Roman" w:hAnsi="Times New Roman" w:cs="Times New Roman" w:hint="default"/>
        <w:color w:val="231F20"/>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EC2301"/>
    <w:multiLevelType w:val="hybridMultilevel"/>
    <w:tmpl w:val="D3527CC8"/>
    <w:lvl w:ilvl="0" w:tplc="9D86B764">
      <w:start w:val="2"/>
      <w:numFmt w:val="lowerRoman"/>
      <w:lvlText w:val="%1)"/>
      <w:lvlJc w:val="left"/>
      <w:pPr>
        <w:ind w:left="603" w:hanging="474"/>
      </w:pPr>
      <w:rPr>
        <w:rFonts w:ascii="Times New Roman" w:eastAsia="Times New Roman" w:hAnsi="Times New Roman" w:cs="Times New Roman" w:hint="default"/>
        <w:i/>
        <w:color w:val="231F20"/>
        <w:w w:val="100"/>
        <w:sz w:val="22"/>
        <w:szCs w:val="22"/>
      </w:rPr>
    </w:lvl>
    <w:lvl w:ilvl="1" w:tplc="1DC2164A">
      <w:numFmt w:val="bullet"/>
      <w:lvlText w:val="•"/>
      <w:lvlJc w:val="left"/>
      <w:pPr>
        <w:ind w:left="1602" w:hanging="474"/>
      </w:pPr>
      <w:rPr>
        <w:rFonts w:hint="default"/>
      </w:rPr>
    </w:lvl>
    <w:lvl w:ilvl="2" w:tplc="77985D2E">
      <w:numFmt w:val="bullet"/>
      <w:lvlText w:val="•"/>
      <w:lvlJc w:val="left"/>
      <w:pPr>
        <w:ind w:left="2605" w:hanging="474"/>
      </w:pPr>
      <w:rPr>
        <w:rFonts w:hint="default"/>
      </w:rPr>
    </w:lvl>
    <w:lvl w:ilvl="3" w:tplc="2EA4A0F2">
      <w:numFmt w:val="bullet"/>
      <w:lvlText w:val="•"/>
      <w:lvlJc w:val="left"/>
      <w:pPr>
        <w:ind w:left="3607" w:hanging="474"/>
      </w:pPr>
      <w:rPr>
        <w:rFonts w:hint="default"/>
      </w:rPr>
    </w:lvl>
    <w:lvl w:ilvl="4" w:tplc="CC5C9D56">
      <w:numFmt w:val="bullet"/>
      <w:lvlText w:val="•"/>
      <w:lvlJc w:val="left"/>
      <w:pPr>
        <w:ind w:left="4610" w:hanging="474"/>
      </w:pPr>
      <w:rPr>
        <w:rFonts w:hint="default"/>
      </w:rPr>
    </w:lvl>
    <w:lvl w:ilvl="5" w:tplc="95B4A724">
      <w:numFmt w:val="bullet"/>
      <w:lvlText w:val="•"/>
      <w:lvlJc w:val="left"/>
      <w:pPr>
        <w:ind w:left="5612" w:hanging="474"/>
      </w:pPr>
      <w:rPr>
        <w:rFonts w:hint="default"/>
      </w:rPr>
    </w:lvl>
    <w:lvl w:ilvl="6" w:tplc="B89E0A18">
      <w:numFmt w:val="bullet"/>
      <w:lvlText w:val="•"/>
      <w:lvlJc w:val="left"/>
      <w:pPr>
        <w:ind w:left="6615" w:hanging="474"/>
      </w:pPr>
      <w:rPr>
        <w:rFonts w:hint="default"/>
      </w:rPr>
    </w:lvl>
    <w:lvl w:ilvl="7" w:tplc="77C2B8CE">
      <w:numFmt w:val="bullet"/>
      <w:lvlText w:val="•"/>
      <w:lvlJc w:val="left"/>
      <w:pPr>
        <w:ind w:left="7617" w:hanging="474"/>
      </w:pPr>
      <w:rPr>
        <w:rFonts w:hint="default"/>
      </w:rPr>
    </w:lvl>
    <w:lvl w:ilvl="8" w:tplc="41D4E49A">
      <w:numFmt w:val="bullet"/>
      <w:lvlText w:val="•"/>
      <w:lvlJc w:val="left"/>
      <w:pPr>
        <w:ind w:left="8620" w:hanging="474"/>
      </w:pPr>
      <w:rPr>
        <w:rFonts w:hint="default"/>
      </w:rPr>
    </w:lvl>
  </w:abstractNum>
  <w:abstractNum w:abstractNumId="101" w15:restartNumberingAfterBreak="0">
    <w:nsid w:val="7C2F57DA"/>
    <w:multiLevelType w:val="hybridMultilevel"/>
    <w:tmpl w:val="EA06AEA6"/>
    <w:lvl w:ilvl="0" w:tplc="04090001">
      <w:start w:val="1"/>
      <w:numFmt w:val="bullet"/>
      <w:lvlText w:val=""/>
      <w:lvlJc w:val="left"/>
      <w:pPr>
        <w:tabs>
          <w:tab w:val="num" w:pos="720"/>
        </w:tabs>
        <w:ind w:left="720" w:hanging="360"/>
      </w:pPr>
      <w:rPr>
        <w:rFonts w:ascii="Symbol" w:hAnsi="Symbol" w:hint="default"/>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7C644B11"/>
    <w:multiLevelType w:val="hybridMultilevel"/>
    <w:tmpl w:val="ABF8DE2E"/>
    <w:lvl w:ilvl="0" w:tplc="EF58A6E2">
      <w:start w:val="1"/>
      <w:numFmt w:val="upperLetter"/>
      <w:lvlText w:val="%1."/>
      <w:lvlJc w:val="left"/>
      <w:pPr>
        <w:ind w:left="1423" w:hanging="570"/>
      </w:pPr>
      <w:rPr>
        <w:rFonts w:hint="default"/>
      </w:rPr>
    </w:lvl>
    <w:lvl w:ilvl="1" w:tplc="08090019" w:tentative="1">
      <w:start w:val="1"/>
      <w:numFmt w:val="lowerLetter"/>
      <w:lvlText w:val="%2."/>
      <w:lvlJc w:val="left"/>
      <w:pPr>
        <w:ind w:left="1933" w:hanging="360"/>
      </w:pPr>
    </w:lvl>
    <w:lvl w:ilvl="2" w:tplc="0809001B" w:tentative="1">
      <w:start w:val="1"/>
      <w:numFmt w:val="lowerRoman"/>
      <w:lvlText w:val="%3."/>
      <w:lvlJc w:val="right"/>
      <w:pPr>
        <w:ind w:left="2653" w:hanging="180"/>
      </w:pPr>
    </w:lvl>
    <w:lvl w:ilvl="3" w:tplc="0809000F" w:tentative="1">
      <w:start w:val="1"/>
      <w:numFmt w:val="decimal"/>
      <w:lvlText w:val="%4."/>
      <w:lvlJc w:val="left"/>
      <w:pPr>
        <w:ind w:left="3373" w:hanging="360"/>
      </w:pPr>
    </w:lvl>
    <w:lvl w:ilvl="4" w:tplc="08090019" w:tentative="1">
      <w:start w:val="1"/>
      <w:numFmt w:val="lowerLetter"/>
      <w:lvlText w:val="%5."/>
      <w:lvlJc w:val="left"/>
      <w:pPr>
        <w:ind w:left="4093" w:hanging="360"/>
      </w:pPr>
    </w:lvl>
    <w:lvl w:ilvl="5" w:tplc="0809001B" w:tentative="1">
      <w:start w:val="1"/>
      <w:numFmt w:val="lowerRoman"/>
      <w:lvlText w:val="%6."/>
      <w:lvlJc w:val="right"/>
      <w:pPr>
        <w:ind w:left="4813" w:hanging="180"/>
      </w:pPr>
    </w:lvl>
    <w:lvl w:ilvl="6" w:tplc="0809000F" w:tentative="1">
      <w:start w:val="1"/>
      <w:numFmt w:val="decimal"/>
      <w:lvlText w:val="%7."/>
      <w:lvlJc w:val="left"/>
      <w:pPr>
        <w:ind w:left="5533" w:hanging="360"/>
      </w:pPr>
    </w:lvl>
    <w:lvl w:ilvl="7" w:tplc="08090019" w:tentative="1">
      <w:start w:val="1"/>
      <w:numFmt w:val="lowerLetter"/>
      <w:lvlText w:val="%8."/>
      <w:lvlJc w:val="left"/>
      <w:pPr>
        <w:ind w:left="6253" w:hanging="360"/>
      </w:pPr>
    </w:lvl>
    <w:lvl w:ilvl="8" w:tplc="0809001B" w:tentative="1">
      <w:start w:val="1"/>
      <w:numFmt w:val="lowerRoman"/>
      <w:lvlText w:val="%9."/>
      <w:lvlJc w:val="right"/>
      <w:pPr>
        <w:ind w:left="6973" w:hanging="180"/>
      </w:pPr>
    </w:lvl>
  </w:abstractNum>
  <w:abstractNum w:abstractNumId="103" w15:restartNumberingAfterBreak="0">
    <w:nsid w:val="7DF73C51"/>
    <w:multiLevelType w:val="multilevel"/>
    <w:tmpl w:val="3CC23478"/>
    <w:lvl w:ilvl="0">
      <w:start w:val="35"/>
      <w:numFmt w:val="decimal"/>
      <w:lvlText w:val="%1"/>
      <w:lvlJc w:val="left"/>
      <w:pPr>
        <w:ind w:left="754" w:hanging="642"/>
      </w:pPr>
      <w:rPr>
        <w:rFonts w:hint="default"/>
      </w:rPr>
    </w:lvl>
    <w:lvl w:ilvl="1">
      <w:start w:val="2"/>
      <w:numFmt w:val="decimal"/>
      <w:lvlText w:val="%1.%2"/>
      <w:lvlJc w:val="left"/>
      <w:pPr>
        <w:ind w:left="754" w:hanging="642"/>
      </w:pPr>
      <w:rPr>
        <w:rFonts w:ascii="Times New Roman" w:eastAsia="Times New Roman" w:hAnsi="Times New Roman" w:cs="Times New Roman" w:hint="default"/>
        <w:color w:val="231F20"/>
        <w:spacing w:val="-23"/>
        <w:w w:val="100"/>
        <w:sz w:val="22"/>
        <w:szCs w:val="22"/>
      </w:rPr>
    </w:lvl>
    <w:lvl w:ilvl="2">
      <w:start w:val="1"/>
      <w:numFmt w:val="lowerLetter"/>
      <w:lvlText w:val="%3)"/>
      <w:lvlJc w:val="left"/>
      <w:pPr>
        <w:ind w:left="1246" w:hanging="492"/>
      </w:pPr>
      <w:rPr>
        <w:rFonts w:ascii="Times New Roman" w:eastAsia="Times New Roman" w:hAnsi="Times New Roman" w:cs="Times New Roman" w:hint="default"/>
        <w:color w:val="231F20"/>
        <w:w w:val="100"/>
        <w:sz w:val="22"/>
        <w:szCs w:val="22"/>
      </w:rPr>
    </w:lvl>
    <w:lvl w:ilvl="3">
      <w:start w:val="1"/>
      <w:numFmt w:val="lowerRoman"/>
      <w:lvlText w:val="%4)"/>
      <w:lvlJc w:val="left"/>
      <w:pPr>
        <w:ind w:left="1810" w:hanging="558"/>
      </w:pPr>
      <w:rPr>
        <w:rFonts w:ascii="Times New Roman" w:eastAsia="Times New Roman" w:hAnsi="Times New Roman" w:cs="Times New Roman" w:hint="default"/>
        <w:color w:val="231F20"/>
        <w:w w:val="100"/>
        <w:sz w:val="22"/>
        <w:szCs w:val="22"/>
      </w:rPr>
    </w:lvl>
    <w:lvl w:ilvl="4">
      <w:numFmt w:val="bullet"/>
      <w:lvlText w:val="•"/>
      <w:lvlJc w:val="left"/>
      <w:pPr>
        <w:ind w:left="4021" w:hanging="558"/>
      </w:pPr>
      <w:rPr>
        <w:rFonts w:hint="default"/>
      </w:rPr>
    </w:lvl>
    <w:lvl w:ilvl="5">
      <w:numFmt w:val="bullet"/>
      <w:lvlText w:val="•"/>
      <w:lvlJc w:val="left"/>
      <w:pPr>
        <w:ind w:left="5122" w:hanging="558"/>
      </w:pPr>
      <w:rPr>
        <w:rFonts w:hint="default"/>
      </w:rPr>
    </w:lvl>
    <w:lvl w:ilvl="6">
      <w:numFmt w:val="bullet"/>
      <w:lvlText w:val="•"/>
      <w:lvlJc w:val="left"/>
      <w:pPr>
        <w:ind w:left="6222" w:hanging="558"/>
      </w:pPr>
      <w:rPr>
        <w:rFonts w:hint="default"/>
      </w:rPr>
    </w:lvl>
    <w:lvl w:ilvl="7">
      <w:numFmt w:val="bullet"/>
      <w:lvlText w:val="•"/>
      <w:lvlJc w:val="left"/>
      <w:pPr>
        <w:ind w:left="7323" w:hanging="558"/>
      </w:pPr>
      <w:rPr>
        <w:rFonts w:hint="default"/>
      </w:rPr>
    </w:lvl>
    <w:lvl w:ilvl="8">
      <w:numFmt w:val="bullet"/>
      <w:lvlText w:val="•"/>
      <w:lvlJc w:val="left"/>
      <w:pPr>
        <w:ind w:left="8424" w:hanging="558"/>
      </w:pPr>
      <w:rPr>
        <w:rFonts w:hint="default"/>
      </w:rPr>
    </w:lvl>
  </w:abstractNum>
  <w:num w:numId="1">
    <w:abstractNumId w:val="95"/>
  </w:num>
  <w:num w:numId="2">
    <w:abstractNumId w:val="34"/>
  </w:num>
  <w:num w:numId="3">
    <w:abstractNumId w:val="82"/>
  </w:num>
  <w:num w:numId="4">
    <w:abstractNumId w:val="24"/>
  </w:num>
  <w:num w:numId="5">
    <w:abstractNumId w:val="64"/>
  </w:num>
  <w:num w:numId="6">
    <w:abstractNumId w:val="77"/>
  </w:num>
  <w:num w:numId="7">
    <w:abstractNumId w:val="2"/>
  </w:num>
  <w:num w:numId="8">
    <w:abstractNumId w:val="33"/>
  </w:num>
  <w:num w:numId="9">
    <w:abstractNumId w:val="78"/>
  </w:num>
  <w:num w:numId="10">
    <w:abstractNumId w:val="69"/>
  </w:num>
  <w:num w:numId="11">
    <w:abstractNumId w:val="11"/>
  </w:num>
  <w:num w:numId="12">
    <w:abstractNumId w:val="47"/>
  </w:num>
  <w:num w:numId="13">
    <w:abstractNumId w:val="38"/>
  </w:num>
  <w:num w:numId="14">
    <w:abstractNumId w:val="103"/>
  </w:num>
  <w:num w:numId="15">
    <w:abstractNumId w:val="27"/>
  </w:num>
  <w:num w:numId="16">
    <w:abstractNumId w:val="18"/>
  </w:num>
  <w:num w:numId="17">
    <w:abstractNumId w:val="85"/>
  </w:num>
  <w:num w:numId="18">
    <w:abstractNumId w:val="59"/>
  </w:num>
  <w:num w:numId="19">
    <w:abstractNumId w:val="5"/>
  </w:num>
  <w:num w:numId="20">
    <w:abstractNumId w:val="7"/>
  </w:num>
  <w:num w:numId="21">
    <w:abstractNumId w:val="20"/>
  </w:num>
  <w:num w:numId="22">
    <w:abstractNumId w:val="88"/>
  </w:num>
  <w:num w:numId="23">
    <w:abstractNumId w:val="21"/>
  </w:num>
  <w:num w:numId="24">
    <w:abstractNumId w:val="79"/>
  </w:num>
  <w:num w:numId="25">
    <w:abstractNumId w:val="84"/>
  </w:num>
  <w:num w:numId="26">
    <w:abstractNumId w:val="30"/>
  </w:num>
  <w:num w:numId="27">
    <w:abstractNumId w:val="83"/>
  </w:num>
  <w:num w:numId="28">
    <w:abstractNumId w:val="42"/>
  </w:num>
  <w:num w:numId="29">
    <w:abstractNumId w:val="19"/>
  </w:num>
  <w:num w:numId="30">
    <w:abstractNumId w:val="31"/>
  </w:num>
  <w:num w:numId="31">
    <w:abstractNumId w:val="87"/>
  </w:num>
  <w:num w:numId="32">
    <w:abstractNumId w:val="61"/>
  </w:num>
  <w:num w:numId="33">
    <w:abstractNumId w:val="15"/>
  </w:num>
  <w:num w:numId="34">
    <w:abstractNumId w:val="14"/>
  </w:num>
  <w:num w:numId="35">
    <w:abstractNumId w:val="94"/>
  </w:num>
  <w:num w:numId="36">
    <w:abstractNumId w:val="53"/>
  </w:num>
  <w:num w:numId="37">
    <w:abstractNumId w:val="12"/>
  </w:num>
  <w:num w:numId="38">
    <w:abstractNumId w:val="32"/>
  </w:num>
  <w:num w:numId="39">
    <w:abstractNumId w:val="4"/>
  </w:num>
  <w:num w:numId="40">
    <w:abstractNumId w:val="68"/>
  </w:num>
  <w:num w:numId="41">
    <w:abstractNumId w:val="80"/>
  </w:num>
  <w:num w:numId="42">
    <w:abstractNumId w:val="9"/>
  </w:num>
  <w:num w:numId="43">
    <w:abstractNumId w:val="39"/>
  </w:num>
  <w:num w:numId="44">
    <w:abstractNumId w:val="46"/>
  </w:num>
  <w:num w:numId="45">
    <w:abstractNumId w:val="74"/>
  </w:num>
  <w:num w:numId="46">
    <w:abstractNumId w:val="96"/>
  </w:num>
  <w:num w:numId="47">
    <w:abstractNumId w:val="67"/>
  </w:num>
  <w:num w:numId="48">
    <w:abstractNumId w:val="29"/>
  </w:num>
  <w:num w:numId="49">
    <w:abstractNumId w:val="26"/>
  </w:num>
  <w:num w:numId="50">
    <w:abstractNumId w:val="93"/>
  </w:num>
  <w:num w:numId="51">
    <w:abstractNumId w:val="65"/>
  </w:num>
  <w:num w:numId="52">
    <w:abstractNumId w:val="62"/>
  </w:num>
  <w:num w:numId="53">
    <w:abstractNumId w:val="16"/>
  </w:num>
  <w:num w:numId="54">
    <w:abstractNumId w:val="43"/>
  </w:num>
  <w:num w:numId="55">
    <w:abstractNumId w:val="73"/>
  </w:num>
  <w:num w:numId="56">
    <w:abstractNumId w:val="36"/>
  </w:num>
  <w:num w:numId="57">
    <w:abstractNumId w:val="56"/>
  </w:num>
  <w:num w:numId="58">
    <w:abstractNumId w:val="86"/>
  </w:num>
  <w:num w:numId="59">
    <w:abstractNumId w:val="63"/>
  </w:num>
  <w:num w:numId="60">
    <w:abstractNumId w:val="90"/>
  </w:num>
  <w:num w:numId="61">
    <w:abstractNumId w:val="48"/>
  </w:num>
  <w:num w:numId="62">
    <w:abstractNumId w:val="10"/>
  </w:num>
  <w:num w:numId="63">
    <w:abstractNumId w:val="55"/>
  </w:num>
  <w:num w:numId="64">
    <w:abstractNumId w:val="22"/>
  </w:num>
  <w:num w:numId="65">
    <w:abstractNumId w:val="70"/>
  </w:num>
  <w:num w:numId="66">
    <w:abstractNumId w:val="35"/>
  </w:num>
  <w:num w:numId="67">
    <w:abstractNumId w:val="66"/>
  </w:num>
  <w:num w:numId="68">
    <w:abstractNumId w:val="37"/>
  </w:num>
  <w:num w:numId="69">
    <w:abstractNumId w:val="8"/>
  </w:num>
  <w:num w:numId="70">
    <w:abstractNumId w:val="72"/>
  </w:num>
  <w:num w:numId="71">
    <w:abstractNumId w:val="40"/>
  </w:num>
  <w:num w:numId="72">
    <w:abstractNumId w:val="97"/>
  </w:num>
  <w:num w:numId="73">
    <w:abstractNumId w:val="54"/>
  </w:num>
  <w:num w:numId="74">
    <w:abstractNumId w:val="51"/>
  </w:num>
  <w:num w:numId="75">
    <w:abstractNumId w:val="89"/>
  </w:num>
  <w:num w:numId="76">
    <w:abstractNumId w:val="98"/>
  </w:num>
  <w:num w:numId="77">
    <w:abstractNumId w:val="25"/>
  </w:num>
  <w:num w:numId="78">
    <w:abstractNumId w:val="92"/>
  </w:num>
  <w:num w:numId="79">
    <w:abstractNumId w:val="49"/>
  </w:num>
  <w:num w:numId="80">
    <w:abstractNumId w:val="76"/>
  </w:num>
  <w:num w:numId="81">
    <w:abstractNumId w:val="58"/>
  </w:num>
  <w:num w:numId="82">
    <w:abstractNumId w:val="102"/>
  </w:num>
  <w:num w:numId="8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3"/>
  </w:num>
  <w:num w:numId="85">
    <w:abstractNumId w:val="17"/>
  </w:num>
  <w:num w:numId="86">
    <w:abstractNumId w:val="60"/>
  </w:num>
  <w:num w:numId="87">
    <w:abstractNumId w:val="45"/>
  </w:num>
  <w:num w:numId="88">
    <w:abstractNumId w:val="3"/>
  </w:num>
  <w:num w:numId="89">
    <w:abstractNumId w:val="99"/>
  </w:num>
  <w:num w:numId="90">
    <w:abstractNumId w:val="6"/>
  </w:num>
  <w:num w:numId="91">
    <w:abstractNumId w:val="100"/>
  </w:num>
  <w:num w:numId="92">
    <w:abstractNumId w:val="57"/>
  </w:num>
  <w:num w:numId="93">
    <w:abstractNumId w:val="91"/>
  </w:num>
  <w:num w:numId="94">
    <w:abstractNumId w:val="81"/>
  </w:num>
  <w:num w:numId="95">
    <w:abstractNumId w:val="1"/>
  </w:num>
  <w:num w:numId="96">
    <w:abstractNumId w:val="44"/>
  </w:num>
  <w:num w:numId="97">
    <w:abstractNumId w:val="28"/>
  </w:num>
  <w:num w:numId="98">
    <w:abstractNumId w:val="101"/>
  </w:num>
  <w:num w:numId="99">
    <w:abstractNumId w:val="23"/>
  </w:num>
  <w:num w:numId="100">
    <w:abstractNumId w:val="50"/>
  </w:num>
  <w:num w:numId="101">
    <w:abstractNumId w:val="0"/>
  </w:num>
  <w:num w:numId="102">
    <w:abstractNumId w:val="75"/>
  </w:num>
  <w:num w:numId="103">
    <w:abstractNumId w:val="71"/>
  </w:num>
  <w:num w:numId="104">
    <w:abstractNumId w:val="4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00B"/>
    <w:rsid w:val="000051CD"/>
    <w:rsid w:val="000054E6"/>
    <w:rsid w:val="00013F0D"/>
    <w:rsid w:val="000223F2"/>
    <w:rsid w:val="00022DB4"/>
    <w:rsid w:val="00025626"/>
    <w:rsid w:val="0002759F"/>
    <w:rsid w:val="000310B4"/>
    <w:rsid w:val="00054362"/>
    <w:rsid w:val="00070CBD"/>
    <w:rsid w:val="0007475A"/>
    <w:rsid w:val="00074D36"/>
    <w:rsid w:val="00074D87"/>
    <w:rsid w:val="00091E06"/>
    <w:rsid w:val="00092A59"/>
    <w:rsid w:val="00093749"/>
    <w:rsid w:val="00095C85"/>
    <w:rsid w:val="000B20B1"/>
    <w:rsid w:val="000B325F"/>
    <w:rsid w:val="000C73CB"/>
    <w:rsid w:val="000D6C91"/>
    <w:rsid w:val="000E45FA"/>
    <w:rsid w:val="000E4B04"/>
    <w:rsid w:val="000F35EB"/>
    <w:rsid w:val="000F6CA3"/>
    <w:rsid w:val="00100F21"/>
    <w:rsid w:val="00101243"/>
    <w:rsid w:val="001076D7"/>
    <w:rsid w:val="00117F9D"/>
    <w:rsid w:val="001269B8"/>
    <w:rsid w:val="00131412"/>
    <w:rsid w:val="001315FB"/>
    <w:rsid w:val="00133EB7"/>
    <w:rsid w:val="001367F2"/>
    <w:rsid w:val="0013799F"/>
    <w:rsid w:val="001427D6"/>
    <w:rsid w:val="00142925"/>
    <w:rsid w:val="001461C5"/>
    <w:rsid w:val="00147E03"/>
    <w:rsid w:val="001546FD"/>
    <w:rsid w:val="00166361"/>
    <w:rsid w:val="001706D8"/>
    <w:rsid w:val="00176DE6"/>
    <w:rsid w:val="001835F9"/>
    <w:rsid w:val="00190254"/>
    <w:rsid w:val="00191FF0"/>
    <w:rsid w:val="00194483"/>
    <w:rsid w:val="00194E2F"/>
    <w:rsid w:val="001A1582"/>
    <w:rsid w:val="001B5807"/>
    <w:rsid w:val="001B5A44"/>
    <w:rsid w:val="001B62A6"/>
    <w:rsid w:val="001B73FA"/>
    <w:rsid w:val="001C50B3"/>
    <w:rsid w:val="001C5E88"/>
    <w:rsid w:val="001D0E20"/>
    <w:rsid w:val="001D1646"/>
    <w:rsid w:val="001D4E67"/>
    <w:rsid w:val="001E2499"/>
    <w:rsid w:val="001F6195"/>
    <w:rsid w:val="002007F7"/>
    <w:rsid w:val="00207FF4"/>
    <w:rsid w:val="0021200B"/>
    <w:rsid w:val="0021237E"/>
    <w:rsid w:val="00214991"/>
    <w:rsid w:val="0022384A"/>
    <w:rsid w:val="00224802"/>
    <w:rsid w:val="00235C46"/>
    <w:rsid w:val="00236E95"/>
    <w:rsid w:val="002379BE"/>
    <w:rsid w:val="00240C04"/>
    <w:rsid w:val="00244ED4"/>
    <w:rsid w:val="00255C3D"/>
    <w:rsid w:val="00266783"/>
    <w:rsid w:val="002718FD"/>
    <w:rsid w:val="00272DBD"/>
    <w:rsid w:val="0028637E"/>
    <w:rsid w:val="002872CE"/>
    <w:rsid w:val="0029222B"/>
    <w:rsid w:val="00292764"/>
    <w:rsid w:val="002971B0"/>
    <w:rsid w:val="002A4A98"/>
    <w:rsid w:val="002A6E08"/>
    <w:rsid w:val="002C234B"/>
    <w:rsid w:val="002C2AE8"/>
    <w:rsid w:val="002E14CD"/>
    <w:rsid w:val="002E330D"/>
    <w:rsid w:val="002E49D1"/>
    <w:rsid w:val="002E779C"/>
    <w:rsid w:val="002F3218"/>
    <w:rsid w:val="002F4D19"/>
    <w:rsid w:val="00302475"/>
    <w:rsid w:val="00303A48"/>
    <w:rsid w:val="003142D8"/>
    <w:rsid w:val="00321C47"/>
    <w:rsid w:val="003255B3"/>
    <w:rsid w:val="00325E5C"/>
    <w:rsid w:val="003265F8"/>
    <w:rsid w:val="00330132"/>
    <w:rsid w:val="003405AD"/>
    <w:rsid w:val="0034094B"/>
    <w:rsid w:val="00361CCB"/>
    <w:rsid w:val="0036241F"/>
    <w:rsid w:val="00370C8B"/>
    <w:rsid w:val="003833C2"/>
    <w:rsid w:val="00384AB5"/>
    <w:rsid w:val="0039684C"/>
    <w:rsid w:val="00397E94"/>
    <w:rsid w:val="003A1C45"/>
    <w:rsid w:val="003B35DA"/>
    <w:rsid w:val="003C0B3D"/>
    <w:rsid w:val="003E0F84"/>
    <w:rsid w:val="003F06BE"/>
    <w:rsid w:val="004154E1"/>
    <w:rsid w:val="00417AD0"/>
    <w:rsid w:val="004227BD"/>
    <w:rsid w:val="00425CFB"/>
    <w:rsid w:val="004368E1"/>
    <w:rsid w:val="0046541E"/>
    <w:rsid w:val="004656F4"/>
    <w:rsid w:val="00472F61"/>
    <w:rsid w:val="0048192D"/>
    <w:rsid w:val="00487140"/>
    <w:rsid w:val="00493981"/>
    <w:rsid w:val="004A256A"/>
    <w:rsid w:val="004A6032"/>
    <w:rsid w:val="004C0384"/>
    <w:rsid w:val="004C1D69"/>
    <w:rsid w:val="004C365C"/>
    <w:rsid w:val="004D578C"/>
    <w:rsid w:val="004E0EBB"/>
    <w:rsid w:val="004E270D"/>
    <w:rsid w:val="004F18E4"/>
    <w:rsid w:val="004F2332"/>
    <w:rsid w:val="0050062F"/>
    <w:rsid w:val="00500B10"/>
    <w:rsid w:val="00506EDF"/>
    <w:rsid w:val="00507238"/>
    <w:rsid w:val="00512977"/>
    <w:rsid w:val="005140D3"/>
    <w:rsid w:val="005170BC"/>
    <w:rsid w:val="00522878"/>
    <w:rsid w:val="00540ED3"/>
    <w:rsid w:val="00545B64"/>
    <w:rsid w:val="00547612"/>
    <w:rsid w:val="005553AB"/>
    <w:rsid w:val="0056658D"/>
    <w:rsid w:val="00567A09"/>
    <w:rsid w:val="00567C96"/>
    <w:rsid w:val="005707BA"/>
    <w:rsid w:val="005727A6"/>
    <w:rsid w:val="005765B8"/>
    <w:rsid w:val="00576E73"/>
    <w:rsid w:val="00580540"/>
    <w:rsid w:val="00583021"/>
    <w:rsid w:val="0058756A"/>
    <w:rsid w:val="0059265B"/>
    <w:rsid w:val="005A5FEA"/>
    <w:rsid w:val="005B0900"/>
    <w:rsid w:val="005D3DB6"/>
    <w:rsid w:val="005D7EE9"/>
    <w:rsid w:val="005E51A5"/>
    <w:rsid w:val="005E679E"/>
    <w:rsid w:val="005F50FC"/>
    <w:rsid w:val="0060352F"/>
    <w:rsid w:val="00630D8A"/>
    <w:rsid w:val="0065367C"/>
    <w:rsid w:val="00654E67"/>
    <w:rsid w:val="006627E7"/>
    <w:rsid w:val="0067228B"/>
    <w:rsid w:val="0068539D"/>
    <w:rsid w:val="00690353"/>
    <w:rsid w:val="006A65E7"/>
    <w:rsid w:val="006B1C33"/>
    <w:rsid w:val="006C21E0"/>
    <w:rsid w:val="006C380F"/>
    <w:rsid w:val="006C5D8A"/>
    <w:rsid w:val="006C7477"/>
    <w:rsid w:val="006C79B1"/>
    <w:rsid w:val="006D72D5"/>
    <w:rsid w:val="006F0293"/>
    <w:rsid w:val="006F24A6"/>
    <w:rsid w:val="00700752"/>
    <w:rsid w:val="007041B1"/>
    <w:rsid w:val="007055EC"/>
    <w:rsid w:val="00714D6B"/>
    <w:rsid w:val="00720050"/>
    <w:rsid w:val="00726552"/>
    <w:rsid w:val="00727968"/>
    <w:rsid w:val="00741090"/>
    <w:rsid w:val="00747B5C"/>
    <w:rsid w:val="00756422"/>
    <w:rsid w:val="00772514"/>
    <w:rsid w:val="007729B4"/>
    <w:rsid w:val="00777206"/>
    <w:rsid w:val="00783473"/>
    <w:rsid w:val="0078507C"/>
    <w:rsid w:val="0078592C"/>
    <w:rsid w:val="00790F7D"/>
    <w:rsid w:val="0079194A"/>
    <w:rsid w:val="007A5761"/>
    <w:rsid w:val="007A62BA"/>
    <w:rsid w:val="007A7199"/>
    <w:rsid w:val="007B5436"/>
    <w:rsid w:val="007C397D"/>
    <w:rsid w:val="007D58CE"/>
    <w:rsid w:val="007E589C"/>
    <w:rsid w:val="007F0A3F"/>
    <w:rsid w:val="0080079C"/>
    <w:rsid w:val="00801776"/>
    <w:rsid w:val="00803A73"/>
    <w:rsid w:val="008067E7"/>
    <w:rsid w:val="008138BA"/>
    <w:rsid w:val="00827903"/>
    <w:rsid w:val="008321E8"/>
    <w:rsid w:val="00833D84"/>
    <w:rsid w:val="00834D23"/>
    <w:rsid w:val="0083757F"/>
    <w:rsid w:val="0085522B"/>
    <w:rsid w:val="00860D43"/>
    <w:rsid w:val="00860E1E"/>
    <w:rsid w:val="008678DB"/>
    <w:rsid w:val="00873440"/>
    <w:rsid w:val="00874C92"/>
    <w:rsid w:val="008802E9"/>
    <w:rsid w:val="00882E51"/>
    <w:rsid w:val="008A18F7"/>
    <w:rsid w:val="008A24E7"/>
    <w:rsid w:val="008A5ABE"/>
    <w:rsid w:val="008A63A7"/>
    <w:rsid w:val="008A7A5E"/>
    <w:rsid w:val="008B1D0D"/>
    <w:rsid w:val="008C59A3"/>
    <w:rsid w:val="008C5A98"/>
    <w:rsid w:val="008D26E2"/>
    <w:rsid w:val="008E04E2"/>
    <w:rsid w:val="008E081D"/>
    <w:rsid w:val="008E2040"/>
    <w:rsid w:val="00906C27"/>
    <w:rsid w:val="009100A6"/>
    <w:rsid w:val="009126B2"/>
    <w:rsid w:val="0091703A"/>
    <w:rsid w:val="00926482"/>
    <w:rsid w:val="00927F27"/>
    <w:rsid w:val="00935A31"/>
    <w:rsid w:val="00945CF1"/>
    <w:rsid w:val="00951D4F"/>
    <w:rsid w:val="00957983"/>
    <w:rsid w:val="00962E7D"/>
    <w:rsid w:val="00965C6F"/>
    <w:rsid w:val="00965E64"/>
    <w:rsid w:val="00972B31"/>
    <w:rsid w:val="00973C5B"/>
    <w:rsid w:val="0097682E"/>
    <w:rsid w:val="00980DD4"/>
    <w:rsid w:val="00982D92"/>
    <w:rsid w:val="00986D1B"/>
    <w:rsid w:val="00990B92"/>
    <w:rsid w:val="00991803"/>
    <w:rsid w:val="00994876"/>
    <w:rsid w:val="00996524"/>
    <w:rsid w:val="009A2311"/>
    <w:rsid w:val="009A352E"/>
    <w:rsid w:val="009A5137"/>
    <w:rsid w:val="009B0A10"/>
    <w:rsid w:val="009B1DFF"/>
    <w:rsid w:val="009B23C8"/>
    <w:rsid w:val="009C3A11"/>
    <w:rsid w:val="009D670E"/>
    <w:rsid w:val="009D6D3B"/>
    <w:rsid w:val="009E7AD3"/>
    <w:rsid w:val="009F6D38"/>
    <w:rsid w:val="00A11D00"/>
    <w:rsid w:val="00A14C64"/>
    <w:rsid w:val="00A15695"/>
    <w:rsid w:val="00A21E0E"/>
    <w:rsid w:val="00A23F81"/>
    <w:rsid w:val="00A25B6F"/>
    <w:rsid w:val="00A30823"/>
    <w:rsid w:val="00A32516"/>
    <w:rsid w:val="00A33437"/>
    <w:rsid w:val="00A37FEE"/>
    <w:rsid w:val="00A41CB7"/>
    <w:rsid w:val="00A4686A"/>
    <w:rsid w:val="00A54072"/>
    <w:rsid w:val="00A54720"/>
    <w:rsid w:val="00A633D3"/>
    <w:rsid w:val="00A64ABD"/>
    <w:rsid w:val="00A65C7D"/>
    <w:rsid w:val="00A721BE"/>
    <w:rsid w:val="00A75802"/>
    <w:rsid w:val="00A87F73"/>
    <w:rsid w:val="00A97C9E"/>
    <w:rsid w:val="00AA0F46"/>
    <w:rsid w:val="00AB0FC6"/>
    <w:rsid w:val="00AB520A"/>
    <w:rsid w:val="00AC60DB"/>
    <w:rsid w:val="00AC64B9"/>
    <w:rsid w:val="00AC7C44"/>
    <w:rsid w:val="00AD3CD9"/>
    <w:rsid w:val="00AD4B95"/>
    <w:rsid w:val="00AD5BA8"/>
    <w:rsid w:val="00AE12E2"/>
    <w:rsid w:val="00AE2702"/>
    <w:rsid w:val="00AE6A90"/>
    <w:rsid w:val="00B040C3"/>
    <w:rsid w:val="00B06642"/>
    <w:rsid w:val="00B17B57"/>
    <w:rsid w:val="00B20E85"/>
    <w:rsid w:val="00B2182D"/>
    <w:rsid w:val="00B425EB"/>
    <w:rsid w:val="00B4458E"/>
    <w:rsid w:val="00B503A2"/>
    <w:rsid w:val="00B529BE"/>
    <w:rsid w:val="00B60F1A"/>
    <w:rsid w:val="00B672C6"/>
    <w:rsid w:val="00B74430"/>
    <w:rsid w:val="00B80B39"/>
    <w:rsid w:val="00B82CD4"/>
    <w:rsid w:val="00B902BA"/>
    <w:rsid w:val="00B911F8"/>
    <w:rsid w:val="00B92439"/>
    <w:rsid w:val="00B95C35"/>
    <w:rsid w:val="00BA0782"/>
    <w:rsid w:val="00BA7C86"/>
    <w:rsid w:val="00BB2A9D"/>
    <w:rsid w:val="00BC015F"/>
    <w:rsid w:val="00BC05FA"/>
    <w:rsid w:val="00BC0937"/>
    <w:rsid w:val="00BC0C30"/>
    <w:rsid w:val="00BC3B8E"/>
    <w:rsid w:val="00BC71C6"/>
    <w:rsid w:val="00BD3609"/>
    <w:rsid w:val="00BE2FBA"/>
    <w:rsid w:val="00BE7D7F"/>
    <w:rsid w:val="00BF31D5"/>
    <w:rsid w:val="00BF371F"/>
    <w:rsid w:val="00BF7C08"/>
    <w:rsid w:val="00C11724"/>
    <w:rsid w:val="00C20114"/>
    <w:rsid w:val="00C2482B"/>
    <w:rsid w:val="00C255BD"/>
    <w:rsid w:val="00C312DE"/>
    <w:rsid w:val="00C54B17"/>
    <w:rsid w:val="00C6546B"/>
    <w:rsid w:val="00C70036"/>
    <w:rsid w:val="00C72408"/>
    <w:rsid w:val="00C9084C"/>
    <w:rsid w:val="00C90A87"/>
    <w:rsid w:val="00CA1A05"/>
    <w:rsid w:val="00CB3774"/>
    <w:rsid w:val="00CB48B5"/>
    <w:rsid w:val="00CB51DD"/>
    <w:rsid w:val="00CD7FA1"/>
    <w:rsid w:val="00CE019E"/>
    <w:rsid w:val="00CE0968"/>
    <w:rsid w:val="00CF4C4A"/>
    <w:rsid w:val="00CF7398"/>
    <w:rsid w:val="00D04CA4"/>
    <w:rsid w:val="00D06440"/>
    <w:rsid w:val="00D10486"/>
    <w:rsid w:val="00D1265E"/>
    <w:rsid w:val="00D15929"/>
    <w:rsid w:val="00D17B6A"/>
    <w:rsid w:val="00D2096F"/>
    <w:rsid w:val="00D21BC6"/>
    <w:rsid w:val="00D27793"/>
    <w:rsid w:val="00D30136"/>
    <w:rsid w:val="00D37810"/>
    <w:rsid w:val="00D41380"/>
    <w:rsid w:val="00D439E6"/>
    <w:rsid w:val="00D47680"/>
    <w:rsid w:val="00D523D9"/>
    <w:rsid w:val="00D61D9E"/>
    <w:rsid w:val="00D7526E"/>
    <w:rsid w:val="00D840CF"/>
    <w:rsid w:val="00D86B38"/>
    <w:rsid w:val="00D939C7"/>
    <w:rsid w:val="00D967A6"/>
    <w:rsid w:val="00DA3007"/>
    <w:rsid w:val="00DB3B0D"/>
    <w:rsid w:val="00DB5CBD"/>
    <w:rsid w:val="00DB7BAC"/>
    <w:rsid w:val="00DC09D1"/>
    <w:rsid w:val="00DC31B6"/>
    <w:rsid w:val="00DD3979"/>
    <w:rsid w:val="00DD5CE5"/>
    <w:rsid w:val="00DE0EF1"/>
    <w:rsid w:val="00DE5D10"/>
    <w:rsid w:val="00DE72D3"/>
    <w:rsid w:val="00DF5C55"/>
    <w:rsid w:val="00DF6612"/>
    <w:rsid w:val="00E12BCB"/>
    <w:rsid w:val="00E1714B"/>
    <w:rsid w:val="00E21A16"/>
    <w:rsid w:val="00E374CB"/>
    <w:rsid w:val="00E507E1"/>
    <w:rsid w:val="00E52BE1"/>
    <w:rsid w:val="00E53D63"/>
    <w:rsid w:val="00E63892"/>
    <w:rsid w:val="00E63983"/>
    <w:rsid w:val="00E830C6"/>
    <w:rsid w:val="00E934E8"/>
    <w:rsid w:val="00E94C0A"/>
    <w:rsid w:val="00E94E30"/>
    <w:rsid w:val="00E959A2"/>
    <w:rsid w:val="00E95E1F"/>
    <w:rsid w:val="00EB5B93"/>
    <w:rsid w:val="00EB7CB3"/>
    <w:rsid w:val="00EC429D"/>
    <w:rsid w:val="00ED1D76"/>
    <w:rsid w:val="00EE2E2F"/>
    <w:rsid w:val="00F054FC"/>
    <w:rsid w:val="00F05C07"/>
    <w:rsid w:val="00F06EFA"/>
    <w:rsid w:val="00F07776"/>
    <w:rsid w:val="00F13552"/>
    <w:rsid w:val="00F14E37"/>
    <w:rsid w:val="00F215F7"/>
    <w:rsid w:val="00F24CC0"/>
    <w:rsid w:val="00F27A84"/>
    <w:rsid w:val="00F35D22"/>
    <w:rsid w:val="00F37514"/>
    <w:rsid w:val="00F4490F"/>
    <w:rsid w:val="00F47CAA"/>
    <w:rsid w:val="00F577AB"/>
    <w:rsid w:val="00F61A2D"/>
    <w:rsid w:val="00F72D4F"/>
    <w:rsid w:val="00F77359"/>
    <w:rsid w:val="00F81C60"/>
    <w:rsid w:val="00F84837"/>
    <w:rsid w:val="00F90A65"/>
    <w:rsid w:val="00FA76A2"/>
    <w:rsid w:val="00FB0A29"/>
    <w:rsid w:val="00FB1E37"/>
    <w:rsid w:val="00FD2599"/>
    <w:rsid w:val="00FD4959"/>
    <w:rsid w:val="00FD507D"/>
    <w:rsid w:val="00FD549D"/>
    <w:rsid w:val="00FF09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16369"/>
  <w15:docId w15:val="{E9FF426D-0849-4031-AF3C-BC6DAF9F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58"/>
      <w:ind w:left="1277"/>
      <w:outlineLvl w:val="0"/>
    </w:pPr>
    <w:rPr>
      <w:b/>
      <w:bCs/>
      <w:sz w:val="48"/>
      <w:szCs w:val="48"/>
    </w:rPr>
  </w:style>
  <w:style w:type="paragraph" w:styleId="Heading2">
    <w:name w:val="heading 2"/>
    <w:basedOn w:val="Normal"/>
    <w:uiPriority w:val="9"/>
    <w:unhideWhenUsed/>
    <w:qFormat/>
    <w:pPr>
      <w:spacing w:before="124"/>
      <w:ind w:left="852"/>
      <w:outlineLvl w:val="1"/>
    </w:pPr>
    <w:rPr>
      <w:b/>
      <w:bCs/>
      <w:sz w:val="28"/>
      <w:szCs w:val="28"/>
    </w:rPr>
  </w:style>
  <w:style w:type="paragraph" w:styleId="Heading3">
    <w:name w:val="heading 3"/>
    <w:basedOn w:val="Normal"/>
    <w:link w:val="Heading3Char"/>
    <w:uiPriority w:val="9"/>
    <w:unhideWhenUsed/>
    <w:qFormat/>
    <w:pPr>
      <w:spacing w:before="130"/>
      <w:ind w:left="112"/>
      <w:outlineLvl w:val="2"/>
    </w:pPr>
    <w:rPr>
      <w:b/>
      <w:bCs/>
      <w:sz w:val="24"/>
      <w:szCs w:val="24"/>
    </w:rPr>
  </w:style>
  <w:style w:type="paragraph" w:styleId="Heading4">
    <w:name w:val="heading 4"/>
    <w:aliases w:val=" Sub-Clause Sub-paragraph,Sub-Clause Sub-paragraph"/>
    <w:basedOn w:val="Normal"/>
    <w:link w:val="Heading4Char"/>
    <w:uiPriority w:val="9"/>
    <w:unhideWhenUsed/>
    <w:qFormat/>
    <w:pPr>
      <w:ind w:left="679" w:right="316" w:hanging="565"/>
      <w:jc w:val="both"/>
      <w:outlineLvl w:val="3"/>
    </w:pPr>
    <w:rPr>
      <w:sz w:val="24"/>
      <w:szCs w:val="24"/>
    </w:rPr>
  </w:style>
  <w:style w:type="paragraph" w:styleId="Heading5">
    <w:name w:val="heading 5"/>
    <w:basedOn w:val="Normal"/>
    <w:uiPriority w:val="9"/>
    <w:unhideWhenUsed/>
    <w:qFormat/>
    <w:pPr>
      <w:spacing w:before="238"/>
      <w:ind w:left="1464"/>
      <w:outlineLvl w:val="4"/>
    </w:pPr>
    <w:rPr>
      <w:b/>
      <w:bCs/>
    </w:rPr>
  </w:style>
  <w:style w:type="paragraph" w:styleId="Heading6">
    <w:name w:val="heading 6"/>
    <w:basedOn w:val="Normal"/>
    <w:unhideWhenUsed/>
    <w:qFormat/>
    <w:pPr>
      <w:spacing w:line="248" w:lineRule="exact"/>
      <w:ind w:left="846"/>
      <w:outlineLvl w:val="5"/>
    </w:pPr>
    <w:rPr>
      <w:b/>
      <w:bCs/>
      <w:i/>
    </w:rPr>
  </w:style>
  <w:style w:type="paragraph" w:styleId="Heading7">
    <w:name w:val="heading 7"/>
    <w:basedOn w:val="Normal"/>
    <w:next w:val="Normal"/>
    <w:link w:val="Heading7Char"/>
    <w:qFormat/>
    <w:rsid w:val="00CE0968"/>
    <w:pPr>
      <w:keepNext/>
      <w:widowControl/>
      <w:tabs>
        <w:tab w:val="num" w:pos="1296"/>
        <w:tab w:val="left" w:pos="7980"/>
      </w:tabs>
      <w:suppressAutoHyphens/>
      <w:autoSpaceDE/>
      <w:autoSpaceDN/>
      <w:ind w:left="1296" w:hanging="1296"/>
      <w:outlineLvl w:val="6"/>
    </w:pPr>
    <w:rPr>
      <w:rFonts w:eastAsiaTheme="minorHAnsi"/>
      <w:b/>
      <w:sz w:val="24"/>
      <w:szCs w:val="24"/>
      <w:lang w:val="en-GB"/>
    </w:rPr>
  </w:style>
  <w:style w:type="paragraph" w:styleId="Heading8">
    <w:name w:val="heading 8"/>
    <w:basedOn w:val="Normal"/>
    <w:next w:val="Normal"/>
    <w:link w:val="Heading8Char"/>
    <w:qFormat/>
    <w:rsid w:val="00CE0968"/>
    <w:pPr>
      <w:keepNext/>
      <w:widowControl/>
      <w:tabs>
        <w:tab w:val="num" w:pos="1440"/>
      </w:tabs>
      <w:suppressAutoHyphens/>
      <w:autoSpaceDE/>
      <w:autoSpaceDN/>
      <w:ind w:left="1440" w:hanging="1440"/>
      <w:jc w:val="right"/>
      <w:outlineLvl w:val="7"/>
    </w:pPr>
    <w:rPr>
      <w:rFonts w:eastAsiaTheme="minorHAnsi"/>
      <w:sz w:val="20"/>
      <w:szCs w:val="24"/>
      <w:lang w:val="en-GB"/>
    </w:rPr>
  </w:style>
  <w:style w:type="paragraph" w:styleId="Heading9">
    <w:name w:val="heading 9"/>
    <w:basedOn w:val="Normal"/>
    <w:next w:val="Normal"/>
    <w:link w:val="Heading9Char"/>
    <w:qFormat/>
    <w:rsid w:val="00CE0968"/>
    <w:pPr>
      <w:widowControl/>
      <w:tabs>
        <w:tab w:val="num" w:pos="1584"/>
      </w:tabs>
      <w:autoSpaceDE/>
      <w:autoSpaceDN/>
      <w:spacing w:before="240" w:after="60"/>
      <w:ind w:left="1584" w:hanging="1584"/>
      <w:jc w:val="both"/>
      <w:outlineLvl w:val="8"/>
    </w:pPr>
    <w:rPr>
      <w:rFonts w:ascii="Arial" w:eastAsiaTheme="minorHAnsi" w:hAnsi="Arial"/>
      <w:b/>
      <w:i/>
      <w:sz w:val="18"/>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E4B04"/>
    <w:rPr>
      <w:rFonts w:ascii="Times New Roman" w:eastAsia="Times New Roman" w:hAnsi="Times New Roman" w:cs="Times New Roman"/>
      <w:b/>
      <w:bCs/>
      <w:sz w:val="24"/>
      <w:szCs w:val="24"/>
    </w:rPr>
  </w:style>
  <w:style w:type="character" w:customStyle="1" w:styleId="Heading4Char">
    <w:name w:val="Heading 4 Char"/>
    <w:aliases w:val=" Sub-Clause Sub-paragraph Char,Sub-Clause Sub-paragraph Char"/>
    <w:basedOn w:val="DefaultParagraphFont"/>
    <w:link w:val="Heading4"/>
    <w:uiPriority w:val="9"/>
    <w:rsid w:val="000E4B04"/>
    <w:rPr>
      <w:rFonts w:ascii="Times New Roman" w:eastAsia="Times New Roman" w:hAnsi="Times New Roman" w:cs="Times New Roman"/>
      <w:sz w:val="24"/>
      <w:szCs w:val="24"/>
    </w:rPr>
  </w:style>
  <w:style w:type="character" w:customStyle="1" w:styleId="Heading7Char">
    <w:name w:val="Heading 7 Char"/>
    <w:basedOn w:val="DefaultParagraphFont"/>
    <w:link w:val="Heading7"/>
    <w:rsid w:val="00CE0968"/>
    <w:rPr>
      <w:rFonts w:ascii="Times New Roman" w:hAnsi="Times New Roman" w:cs="Times New Roman"/>
      <w:b/>
      <w:sz w:val="24"/>
      <w:szCs w:val="24"/>
      <w:lang w:val="en-GB"/>
    </w:rPr>
  </w:style>
  <w:style w:type="character" w:customStyle="1" w:styleId="Heading8Char">
    <w:name w:val="Heading 8 Char"/>
    <w:basedOn w:val="DefaultParagraphFont"/>
    <w:link w:val="Heading8"/>
    <w:rsid w:val="00CE0968"/>
    <w:rPr>
      <w:rFonts w:ascii="Times New Roman" w:hAnsi="Times New Roman" w:cs="Times New Roman"/>
      <w:sz w:val="20"/>
      <w:szCs w:val="24"/>
      <w:lang w:val="en-GB"/>
    </w:rPr>
  </w:style>
  <w:style w:type="character" w:customStyle="1" w:styleId="Heading9Char">
    <w:name w:val="Heading 9 Char"/>
    <w:basedOn w:val="DefaultParagraphFont"/>
    <w:link w:val="Heading9"/>
    <w:rsid w:val="00CE0968"/>
    <w:rPr>
      <w:rFonts w:ascii="Arial" w:hAnsi="Arial" w:cs="Times New Roman"/>
      <w:b/>
      <w:i/>
      <w:sz w:val="18"/>
      <w:szCs w:val="24"/>
      <w:lang w:val="en-GB"/>
    </w:rPr>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BodyText">
    <w:name w:val="Body Text"/>
    <w:basedOn w:val="Normal"/>
    <w:link w:val="BodyTextChar"/>
    <w:qFormat/>
  </w:style>
  <w:style w:type="character" w:customStyle="1" w:styleId="BodyTextChar">
    <w:name w:val="Body Text Char"/>
    <w:basedOn w:val="DefaultParagraphFont"/>
    <w:link w:val="BodyText"/>
    <w:rsid w:val="00D1265E"/>
    <w:rPr>
      <w:rFonts w:ascii="Times New Roman" w:eastAsia="Times New Roman" w:hAnsi="Times New Roman" w:cs="Times New Roman"/>
    </w:rPr>
  </w:style>
  <w:style w:type="paragraph" w:styleId="ListParagraph">
    <w:name w:val="List Paragraph"/>
    <w:aliases w:val="Citation List,본문(내용),List Paragraph (numbered (a)),Colorful List - Accent 11,List Item,Bullets,List Bullet Mary,Akapit z listą BS,List Paragraph 1,List_Paragraph,Multilevel para_II,List Paragraph1,Numbered List Paragraph,Normal 2,Referenc"/>
    <w:basedOn w:val="Normal"/>
    <w:link w:val="ListParagraphChar"/>
    <w:uiPriority w:val="1"/>
    <w:qFormat/>
    <w:pPr>
      <w:ind w:left="1414" w:hanging="567"/>
    </w:pPr>
  </w:style>
  <w:style w:type="character" w:customStyle="1" w:styleId="ListParagraphChar">
    <w:name w:val="List Paragraph Char"/>
    <w:aliases w:val="Citation List Char,본문(내용) Char,List Paragraph (numbered (a)) Char,Colorful List - Accent 11 Char,List Item Char,Bullets Char,List Bullet Mary Char,Akapit z listą BS Char,List Paragraph 1 Char,List_Paragraph Char,List Paragraph1 Char"/>
    <w:basedOn w:val="DefaultParagraphFont"/>
    <w:link w:val="ListParagraph"/>
    <w:uiPriority w:val="1"/>
    <w:rsid w:val="00CE0968"/>
    <w:rPr>
      <w:rFonts w:ascii="Times New Roman" w:eastAsia="Times New Roman" w:hAnsi="Times New Roman" w:cs="Times New Roman"/>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26482"/>
    <w:rPr>
      <w:color w:val="0000FF" w:themeColor="hyperlink"/>
      <w:u w:val="single"/>
    </w:rPr>
  </w:style>
  <w:style w:type="character" w:customStyle="1" w:styleId="UnresolvedMention1">
    <w:name w:val="Unresolved Mention1"/>
    <w:basedOn w:val="DefaultParagraphFont"/>
    <w:uiPriority w:val="99"/>
    <w:semiHidden/>
    <w:unhideWhenUsed/>
    <w:rsid w:val="00926482"/>
    <w:rPr>
      <w:color w:val="605E5C"/>
      <w:shd w:val="clear" w:color="auto" w:fill="E1DFDD"/>
    </w:rPr>
  </w:style>
  <w:style w:type="paragraph" w:customStyle="1" w:styleId="Sub-ClauseText">
    <w:name w:val="Sub-Clause Text"/>
    <w:basedOn w:val="Normal"/>
    <w:rsid w:val="00CE0968"/>
    <w:pPr>
      <w:widowControl/>
      <w:autoSpaceDE/>
      <w:autoSpaceDN/>
      <w:spacing w:before="120" w:after="120"/>
      <w:jc w:val="both"/>
    </w:pPr>
    <w:rPr>
      <w:rFonts w:eastAsiaTheme="minorHAnsi"/>
      <w:spacing w:val="-4"/>
      <w:sz w:val="24"/>
      <w:szCs w:val="24"/>
      <w:lang w:val="en-GB"/>
    </w:rPr>
  </w:style>
  <w:style w:type="paragraph" w:customStyle="1" w:styleId="TOCNumber1">
    <w:name w:val="TOC Number1"/>
    <w:basedOn w:val="Heading4"/>
    <w:autoRedefine/>
    <w:rsid w:val="00CE0968"/>
    <w:pPr>
      <w:widowControl/>
      <w:autoSpaceDE/>
      <w:autoSpaceDN/>
      <w:spacing w:before="120" w:after="120"/>
      <w:ind w:left="0" w:right="0" w:firstLine="0"/>
      <w:jc w:val="left"/>
      <w:outlineLvl w:val="9"/>
    </w:pPr>
    <w:rPr>
      <w:rFonts w:eastAsiaTheme="minorHAnsi"/>
      <w:b/>
      <w:lang w:val="en-GB"/>
    </w:rPr>
  </w:style>
  <w:style w:type="paragraph" w:customStyle="1" w:styleId="P3Header1-Clauses">
    <w:name w:val="P3 Header1-Clauses"/>
    <w:basedOn w:val="Normal"/>
    <w:rsid w:val="00CE0968"/>
    <w:pPr>
      <w:widowControl/>
      <w:tabs>
        <w:tab w:val="num" w:pos="864"/>
      </w:tabs>
      <w:autoSpaceDE/>
      <w:autoSpaceDN/>
      <w:spacing w:before="120" w:after="120"/>
      <w:ind w:left="864" w:hanging="360"/>
    </w:pPr>
    <w:rPr>
      <w:rFonts w:eastAsiaTheme="minorHAnsi"/>
      <w:sz w:val="24"/>
      <w:szCs w:val="24"/>
      <w:lang w:val="en-GB"/>
    </w:rPr>
  </w:style>
  <w:style w:type="paragraph" w:customStyle="1" w:styleId="i">
    <w:name w:val="(i)"/>
    <w:basedOn w:val="Normal"/>
    <w:rsid w:val="00CE0968"/>
    <w:pPr>
      <w:widowControl/>
      <w:suppressAutoHyphens/>
      <w:autoSpaceDE/>
      <w:autoSpaceDN/>
      <w:jc w:val="both"/>
    </w:pPr>
    <w:rPr>
      <w:rFonts w:ascii="Tms Rmn" w:eastAsiaTheme="minorHAnsi" w:hAnsi="Tms Rmn"/>
      <w:sz w:val="24"/>
      <w:szCs w:val="24"/>
      <w:lang w:val="en-GB"/>
    </w:rPr>
  </w:style>
  <w:style w:type="paragraph" w:styleId="Footer">
    <w:name w:val="footer"/>
    <w:basedOn w:val="Normal"/>
    <w:link w:val="FooterChar"/>
    <w:uiPriority w:val="99"/>
    <w:rsid w:val="00CE0968"/>
    <w:pPr>
      <w:widowControl/>
      <w:tabs>
        <w:tab w:val="right" w:leader="underscore" w:pos="9504"/>
      </w:tabs>
      <w:autoSpaceDE/>
      <w:autoSpaceDN/>
      <w:spacing w:before="120"/>
    </w:pPr>
    <w:rPr>
      <w:rFonts w:eastAsiaTheme="minorHAnsi"/>
      <w:sz w:val="24"/>
      <w:szCs w:val="24"/>
      <w:lang w:val="en-GB"/>
    </w:rPr>
  </w:style>
  <w:style w:type="character" w:customStyle="1" w:styleId="FooterChar">
    <w:name w:val="Footer Char"/>
    <w:basedOn w:val="DefaultParagraphFont"/>
    <w:link w:val="Footer"/>
    <w:uiPriority w:val="99"/>
    <w:rsid w:val="00CE0968"/>
    <w:rPr>
      <w:rFonts w:ascii="Times New Roman" w:hAnsi="Times New Roman" w:cs="Times New Roman"/>
      <w:sz w:val="24"/>
      <w:szCs w:val="24"/>
      <w:lang w:val="en-GB"/>
    </w:rPr>
  </w:style>
  <w:style w:type="paragraph" w:customStyle="1" w:styleId="StyleHeader1-ClausesAfter0pt">
    <w:name w:val="Style Header 1 - Clauses + After:  0 pt"/>
    <w:basedOn w:val="Normal"/>
    <w:rsid w:val="00CE0968"/>
    <w:pPr>
      <w:widowControl/>
      <w:autoSpaceDE/>
      <w:autoSpaceDN/>
      <w:spacing w:after="200"/>
      <w:jc w:val="both"/>
    </w:pPr>
    <w:rPr>
      <w:rFonts w:eastAsiaTheme="minorHAnsi"/>
      <w:bCs/>
      <w:sz w:val="24"/>
      <w:szCs w:val="24"/>
      <w:lang w:val="es-ES_tradnl"/>
    </w:rPr>
  </w:style>
  <w:style w:type="paragraph" w:customStyle="1" w:styleId="Headfid1">
    <w:name w:val="Head fid1"/>
    <w:basedOn w:val="Normal"/>
    <w:rsid w:val="00CE0968"/>
    <w:pPr>
      <w:widowControl/>
      <w:numPr>
        <w:ilvl w:val="8"/>
        <w:numId w:val="31"/>
      </w:numPr>
      <w:autoSpaceDE/>
      <w:autoSpaceDN/>
      <w:spacing w:before="120" w:after="120"/>
      <w:jc w:val="both"/>
    </w:pPr>
    <w:rPr>
      <w:rFonts w:eastAsiaTheme="minorHAnsi"/>
      <w:b/>
      <w:sz w:val="24"/>
      <w:szCs w:val="24"/>
      <w:lang w:val="en-GB"/>
    </w:rPr>
  </w:style>
  <w:style w:type="paragraph" w:customStyle="1" w:styleId="Header2-SubClauses">
    <w:name w:val="Header 2 - SubClauses"/>
    <w:basedOn w:val="Normal"/>
    <w:rsid w:val="00CE0968"/>
    <w:pPr>
      <w:widowControl/>
      <w:tabs>
        <w:tab w:val="num" w:pos="504"/>
      </w:tabs>
      <w:autoSpaceDE/>
      <w:autoSpaceDN/>
      <w:spacing w:after="200"/>
      <w:ind w:left="504" w:hanging="504"/>
      <w:jc w:val="both"/>
    </w:pPr>
    <w:rPr>
      <w:rFonts w:eastAsiaTheme="minorHAnsi" w:cs="Arial"/>
      <w:sz w:val="24"/>
      <w:szCs w:val="24"/>
      <w:lang w:val="en-GB"/>
    </w:rPr>
  </w:style>
  <w:style w:type="paragraph" w:customStyle="1" w:styleId="StyleHeader1-ClausesAfter10pt">
    <w:name w:val="Style Header 1 - Clauses + After:  10 pt"/>
    <w:basedOn w:val="Normal"/>
    <w:autoRedefine/>
    <w:rsid w:val="00CE0968"/>
    <w:pPr>
      <w:widowControl/>
      <w:tabs>
        <w:tab w:val="left" w:pos="567"/>
        <w:tab w:val="left" w:pos="7230"/>
      </w:tabs>
      <w:autoSpaceDE/>
      <w:autoSpaceDN/>
      <w:jc w:val="both"/>
    </w:pPr>
    <w:rPr>
      <w:bCs/>
      <w:sz w:val="24"/>
      <w:szCs w:val="20"/>
    </w:rPr>
  </w:style>
  <w:style w:type="paragraph" w:customStyle="1" w:styleId="Outline">
    <w:name w:val="Outline"/>
    <w:basedOn w:val="Normal"/>
    <w:rsid w:val="002C2AE8"/>
    <w:pPr>
      <w:widowControl/>
      <w:autoSpaceDE/>
      <w:autoSpaceDN/>
      <w:spacing w:before="240"/>
    </w:pPr>
    <w:rPr>
      <w:rFonts w:eastAsiaTheme="minorHAnsi"/>
      <w:kern w:val="28"/>
      <w:sz w:val="24"/>
      <w:szCs w:val="24"/>
      <w:lang w:val="en-GB"/>
    </w:rPr>
  </w:style>
  <w:style w:type="paragraph" w:customStyle="1" w:styleId="Outline1">
    <w:name w:val="Outline1"/>
    <w:basedOn w:val="Outline"/>
    <w:next w:val="Normal"/>
    <w:rsid w:val="002C2AE8"/>
    <w:pPr>
      <w:keepNext/>
      <w:tabs>
        <w:tab w:val="num" w:pos="360"/>
      </w:tabs>
      <w:ind w:left="360" w:hanging="360"/>
    </w:pPr>
  </w:style>
  <w:style w:type="paragraph" w:styleId="BodyTextIndent3">
    <w:name w:val="Body Text Indent 3"/>
    <w:basedOn w:val="Normal"/>
    <w:link w:val="BodyTextIndent3Char"/>
    <w:uiPriority w:val="99"/>
    <w:unhideWhenUsed/>
    <w:rsid w:val="00BF7C08"/>
    <w:pPr>
      <w:spacing w:after="120"/>
      <w:ind w:left="283"/>
    </w:pPr>
    <w:rPr>
      <w:sz w:val="16"/>
      <w:szCs w:val="16"/>
    </w:rPr>
  </w:style>
  <w:style w:type="character" w:customStyle="1" w:styleId="BodyTextIndent3Char">
    <w:name w:val="Body Text Indent 3 Char"/>
    <w:basedOn w:val="DefaultParagraphFont"/>
    <w:link w:val="BodyTextIndent3"/>
    <w:uiPriority w:val="99"/>
    <w:rsid w:val="00BF7C08"/>
    <w:rPr>
      <w:rFonts w:ascii="Times New Roman" w:eastAsia="Times New Roman" w:hAnsi="Times New Roman" w:cs="Times New Roman"/>
      <w:sz w:val="16"/>
      <w:szCs w:val="16"/>
    </w:rPr>
  </w:style>
  <w:style w:type="paragraph" w:customStyle="1" w:styleId="SectionVHeader">
    <w:name w:val="Section V. Header"/>
    <w:basedOn w:val="Normal"/>
    <w:rsid w:val="00BF7C08"/>
    <w:pPr>
      <w:widowControl/>
      <w:autoSpaceDE/>
      <w:autoSpaceDN/>
      <w:spacing w:before="240" w:after="240"/>
      <w:jc w:val="center"/>
    </w:pPr>
    <w:rPr>
      <w:rFonts w:eastAsiaTheme="minorHAnsi"/>
      <w:b/>
      <w:sz w:val="32"/>
      <w:szCs w:val="24"/>
      <w:lang w:val="en-GB"/>
    </w:rPr>
  </w:style>
  <w:style w:type="paragraph" w:styleId="CommentText">
    <w:name w:val="annotation text"/>
    <w:basedOn w:val="Normal"/>
    <w:link w:val="CommentTextChar"/>
    <w:uiPriority w:val="99"/>
    <w:rsid w:val="00BF7C08"/>
    <w:pPr>
      <w:widowControl/>
      <w:autoSpaceDE/>
      <w:autoSpaceDN/>
    </w:pPr>
    <w:rPr>
      <w:rFonts w:eastAsiaTheme="minorHAnsi"/>
      <w:sz w:val="20"/>
      <w:szCs w:val="24"/>
      <w:lang w:val="en-GB"/>
    </w:rPr>
  </w:style>
  <w:style w:type="character" w:customStyle="1" w:styleId="CommentTextChar">
    <w:name w:val="Comment Text Char"/>
    <w:basedOn w:val="DefaultParagraphFont"/>
    <w:link w:val="CommentText"/>
    <w:uiPriority w:val="99"/>
    <w:rsid w:val="00BF7C08"/>
    <w:rPr>
      <w:rFonts w:ascii="Times New Roman" w:hAnsi="Times New Roman" w:cs="Times New Roman"/>
      <w:sz w:val="20"/>
      <w:szCs w:val="24"/>
      <w:lang w:val="en-GB"/>
    </w:rPr>
  </w:style>
  <w:style w:type="paragraph" w:customStyle="1" w:styleId="SectionVIHeader">
    <w:name w:val="Section VI. Header"/>
    <w:basedOn w:val="SectionVHeader"/>
    <w:rsid w:val="00996524"/>
    <w:pPr>
      <w:spacing w:before="120"/>
    </w:pPr>
  </w:style>
  <w:style w:type="paragraph" w:customStyle="1" w:styleId="titulo">
    <w:name w:val="titulo"/>
    <w:basedOn w:val="Heading5"/>
    <w:rsid w:val="00500B10"/>
    <w:pPr>
      <w:widowControl/>
      <w:autoSpaceDE/>
      <w:autoSpaceDN/>
      <w:spacing w:before="0" w:after="240"/>
      <w:ind w:left="0"/>
      <w:jc w:val="center"/>
    </w:pPr>
    <w:rPr>
      <w:rFonts w:ascii="Times New Roman Bold" w:eastAsiaTheme="minorHAnsi" w:hAnsi="Times New Roman Bold"/>
      <w:bCs w:val="0"/>
      <w:sz w:val="24"/>
      <w:szCs w:val="24"/>
      <w:lang w:val="en-GB"/>
    </w:rPr>
  </w:style>
  <w:style w:type="paragraph" w:customStyle="1" w:styleId="SectionHeading">
    <w:name w:val="Section Heading"/>
    <w:basedOn w:val="Normal"/>
    <w:qFormat/>
    <w:rsid w:val="00244ED4"/>
    <w:pPr>
      <w:widowControl/>
      <w:autoSpaceDE/>
      <w:autoSpaceDN/>
      <w:spacing w:before="120" w:after="240"/>
      <w:jc w:val="center"/>
    </w:pPr>
    <w:rPr>
      <w:b/>
      <w:sz w:val="44"/>
      <w:szCs w:val="24"/>
    </w:rPr>
  </w:style>
  <w:style w:type="paragraph" w:customStyle="1" w:styleId="ClauseSubPara">
    <w:name w:val="ClauseSub_Para"/>
    <w:link w:val="ClauseSubParaChar"/>
    <w:rsid w:val="00244ED4"/>
    <w:pPr>
      <w:widowControl/>
      <w:autoSpaceDE/>
      <w:autoSpaceDN/>
      <w:spacing w:before="60" w:after="60"/>
      <w:ind w:left="2268"/>
    </w:pPr>
    <w:rPr>
      <w:rFonts w:ascii="Times New Roman" w:eastAsia="Times New Roman" w:hAnsi="Times New Roman" w:cs="Times New Roman"/>
      <w:lang w:val="en-GB"/>
    </w:rPr>
  </w:style>
  <w:style w:type="character" w:customStyle="1" w:styleId="ClauseSubParaChar">
    <w:name w:val="ClauseSub_Para Char"/>
    <w:link w:val="ClauseSubPara"/>
    <w:rsid w:val="00244ED4"/>
    <w:rPr>
      <w:rFonts w:ascii="Times New Roman" w:eastAsia="Times New Roman" w:hAnsi="Times New Roman" w:cs="Times New Roman"/>
      <w:lang w:val="en-GB"/>
    </w:rPr>
  </w:style>
  <w:style w:type="paragraph" w:customStyle="1" w:styleId="Outline3">
    <w:name w:val="Outline3"/>
    <w:basedOn w:val="Normal"/>
    <w:rsid w:val="00834D23"/>
    <w:pPr>
      <w:widowControl/>
      <w:tabs>
        <w:tab w:val="num" w:pos="1368"/>
      </w:tabs>
      <w:autoSpaceDE/>
      <w:autoSpaceDN/>
      <w:spacing w:before="240"/>
      <w:ind w:left="1368" w:hanging="504"/>
    </w:pPr>
    <w:rPr>
      <w:rFonts w:eastAsiaTheme="minorHAnsi"/>
      <w:kern w:val="28"/>
      <w:sz w:val="24"/>
      <w:szCs w:val="24"/>
      <w:lang w:val="en-GB"/>
    </w:r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
    <w:basedOn w:val="Normal"/>
    <w:link w:val="FootnoteTextChar"/>
    <w:qFormat/>
    <w:rsid w:val="00095C85"/>
    <w:pPr>
      <w:widowControl/>
      <w:autoSpaceDE/>
      <w:autoSpaceDN/>
      <w:spacing w:after="60"/>
      <w:ind w:left="360" w:hanging="360"/>
      <w:jc w:val="both"/>
    </w:pPr>
    <w:rPr>
      <w:rFonts w:eastAsiaTheme="minorHAnsi"/>
      <w:sz w:val="20"/>
      <w:szCs w:val="24"/>
      <w:lang w:val="en-GB"/>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rsid w:val="00095C85"/>
    <w:rPr>
      <w:rFonts w:ascii="Times New Roman" w:hAnsi="Times New Roman" w:cs="Times New Roman"/>
      <w:sz w:val="20"/>
      <w:szCs w:val="24"/>
      <w:lang w:val="en-GB"/>
    </w:rPr>
  </w:style>
  <w:style w:type="character" w:styleId="FootnoteReference">
    <w:name w:val="footnote reference"/>
    <w:basedOn w:val="DefaultParagraphFont"/>
    <w:rsid w:val="00095C85"/>
    <w:rPr>
      <w:vertAlign w:val="superscript"/>
    </w:rPr>
  </w:style>
  <w:style w:type="paragraph" w:styleId="NormalWeb">
    <w:name w:val="Normal (Web)"/>
    <w:basedOn w:val="Normal"/>
    <w:uiPriority w:val="99"/>
    <w:rsid w:val="00095C85"/>
    <w:pPr>
      <w:widowControl/>
      <w:autoSpaceDE/>
      <w:autoSpaceDN/>
      <w:spacing w:before="100" w:beforeAutospacing="1" w:after="100" w:afterAutospacing="1"/>
    </w:pPr>
    <w:rPr>
      <w:rFonts w:ascii="Arial Unicode MS" w:eastAsia="Arial Unicode MS" w:hAnsi="Arial Unicode MS" w:cs="Arial Unicode MS"/>
      <w:sz w:val="24"/>
      <w:szCs w:val="24"/>
      <w:lang w:val="en-GB"/>
    </w:rPr>
  </w:style>
  <w:style w:type="paragraph" w:styleId="BalloonText">
    <w:name w:val="Balloon Text"/>
    <w:basedOn w:val="Normal"/>
    <w:link w:val="BalloonTextChar"/>
    <w:uiPriority w:val="99"/>
    <w:semiHidden/>
    <w:unhideWhenUsed/>
    <w:rsid w:val="001B5A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5A44"/>
    <w:rPr>
      <w:rFonts w:ascii="Segoe UI" w:eastAsia="Times New Roman" w:hAnsi="Segoe UI" w:cs="Segoe UI"/>
      <w:sz w:val="18"/>
      <w:szCs w:val="18"/>
    </w:rPr>
  </w:style>
  <w:style w:type="paragraph" w:styleId="TOCHeading">
    <w:name w:val="TOC Heading"/>
    <w:basedOn w:val="Heading1"/>
    <w:next w:val="Normal"/>
    <w:uiPriority w:val="39"/>
    <w:unhideWhenUsed/>
    <w:qFormat/>
    <w:rsid w:val="003833C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36241F"/>
    <w:pPr>
      <w:tabs>
        <w:tab w:val="center" w:pos="4680"/>
        <w:tab w:val="right" w:pos="9360"/>
      </w:tabs>
    </w:pPr>
  </w:style>
  <w:style w:type="character" w:customStyle="1" w:styleId="HeaderChar">
    <w:name w:val="Header Char"/>
    <w:basedOn w:val="DefaultParagraphFont"/>
    <w:link w:val="Header"/>
    <w:uiPriority w:val="99"/>
    <w:rsid w:val="0036241F"/>
    <w:rPr>
      <w:rFonts w:ascii="Times New Roman" w:eastAsia="Times New Roman" w:hAnsi="Times New Roman" w:cs="Times New Roman"/>
    </w:rPr>
  </w:style>
  <w:style w:type="character" w:styleId="Strong">
    <w:name w:val="Strong"/>
    <w:basedOn w:val="DefaultParagraphFont"/>
    <w:uiPriority w:val="22"/>
    <w:qFormat/>
    <w:rsid w:val="000E4B04"/>
    <w:rPr>
      <w:b/>
      <w:bCs/>
    </w:rPr>
  </w:style>
  <w:style w:type="character" w:customStyle="1" w:styleId="bold">
    <w:name w:val="bold"/>
    <w:basedOn w:val="DefaultParagraphFont"/>
    <w:rsid w:val="000E4B04"/>
  </w:style>
  <w:style w:type="character" w:customStyle="1" w:styleId="footnotechar">
    <w:name w:val="footnotechar"/>
    <w:basedOn w:val="DefaultParagraphFont"/>
    <w:rsid w:val="000E4B04"/>
  </w:style>
  <w:style w:type="character" w:customStyle="1" w:styleId="bodychar">
    <w:name w:val="bodychar"/>
    <w:basedOn w:val="DefaultParagraphFont"/>
    <w:rsid w:val="000E4B04"/>
  </w:style>
  <w:style w:type="character" w:customStyle="1" w:styleId="superscript">
    <w:name w:val="superscript"/>
    <w:basedOn w:val="DefaultParagraphFont"/>
    <w:rsid w:val="000E4B04"/>
  </w:style>
  <w:style w:type="character" w:styleId="LineNumber">
    <w:name w:val="line number"/>
    <w:basedOn w:val="DefaultParagraphFont"/>
    <w:uiPriority w:val="99"/>
    <w:semiHidden/>
    <w:unhideWhenUsed/>
    <w:rsid w:val="000F6CA3"/>
  </w:style>
  <w:style w:type="paragraph" w:styleId="TOC4">
    <w:name w:val="toc 4"/>
    <w:basedOn w:val="Normal"/>
    <w:next w:val="Normal"/>
    <w:autoRedefine/>
    <w:uiPriority w:val="39"/>
    <w:unhideWhenUsed/>
    <w:rsid w:val="000F6CA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0F6CA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0F6CA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0F6CA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0F6CA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0F6CA3"/>
    <w:pPr>
      <w:ind w:left="1760"/>
    </w:pPr>
    <w:rPr>
      <w:rFonts w:asciiTheme="minorHAnsi" w:hAnsiTheme="minorHAnsi" w:cstheme="minorHAnsi"/>
      <w:sz w:val="18"/>
      <w:szCs w:val="18"/>
    </w:rPr>
  </w:style>
  <w:style w:type="paragraph" w:customStyle="1" w:styleId="Default">
    <w:name w:val="Default"/>
    <w:rsid w:val="009D6D3B"/>
    <w:pPr>
      <w:widowControl/>
      <w:adjustRightInd w:val="0"/>
    </w:pPr>
    <w:rPr>
      <w:rFonts w:ascii="Gill Sans MT" w:eastAsia="Calibri" w:hAnsi="Gill Sans MT" w:cs="Gill Sans MT"/>
      <w:color w:val="000000"/>
      <w:sz w:val="24"/>
      <w:szCs w:val="24"/>
      <w:lang w:val="en-GB"/>
    </w:rPr>
  </w:style>
  <w:style w:type="paragraph" w:styleId="BodyText2">
    <w:name w:val="Body Text 2"/>
    <w:basedOn w:val="Normal"/>
    <w:link w:val="BodyText2Char"/>
    <w:rsid w:val="00965C6F"/>
    <w:pPr>
      <w:widowControl/>
      <w:autoSpaceDE/>
      <w:autoSpaceDN/>
      <w:spacing w:after="120" w:line="480" w:lineRule="auto"/>
    </w:pPr>
    <w:rPr>
      <w:rFonts w:ascii="Calibri" w:hAnsi="Calibri"/>
      <w:sz w:val="20"/>
      <w:szCs w:val="20"/>
    </w:rPr>
  </w:style>
  <w:style w:type="character" w:customStyle="1" w:styleId="BodyText2Char">
    <w:name w:val="Body Text 2 Char"/>
    <w:basedOn w:val="DefaultParagraphFont"/>
    <w:link w:val="BodyText2"/>
    <w:rsid w:val="00965C6F"/>
    <w:rPr>
      <w:rFonts w:ascii="Calibri" w:eastAsia="Times New Roman" w:hAnsi="Calibri" w:cs="Times New Roman"/>
      <w:sz w:val="20"/>
      <w:szCs w:val="20"/>
    </w:rPr>
  </w:style>
  <w:style w:type="character" w:styleId="CommentReference">
    <w:name w:val="annotation reference"/>
    <w:basedOn w:val="DefaultParagraphFont"/>
    <w:uiPriority w:val="99"/>
    <w:semiHidden/>
    <w:unhideWhenUsed/>
    <w:rsid w:val="008802E9"/>
    <w:rPr>
      <w:sz w:val="16"/>
      <w:szCs w:val="16"/>
    </w:rPr>
  </w:style>
  <w:style w:type="paragraph" w:styleId="CommentSubject">
    <w:name w:val="annotation subject"/>
    <w:basedOn w:val="CommentText"/>
    <w:next w:val="CommentText"/>
    <w:link w:val="CommentSubjectChar"/>
    <w:uiPriority w:val="99"/>
    <w:semiHidden/>
    <w:unhideWhenUsed/>
    <w:rsid w:val="008802E9"/>
    <w:pPr>
      <w:widowControl w:val="0"/>
      <w:autoSpaceDE w:val="0"/>
      <w:autoSpaceDN w:val="0"/>
    </w:pPr>
    <w:rPr>
      <w:rFonts w:eastAsia="Times New Roman"/>
      <w:b/>
      <w:bCs/>
      <w:szCs w:val="20"/>
      <w:lang w:val="en-US"/>
    </w:rPr>
  </w:style>
  <w:style w:type="character" w:customStyle="1" w:styleId="CommentSubjectChar">
    <w:name w:val="Comment Subject Char"/>
    <w:basedOn w:val="CommentTextChar"/>
    <w:link w:val="CommentSubject"/>
    <w:uiPriority w:val="99"/>
    <w:semiHidden/>
    <w:rsid w:val="008802E9"/>
    <w:rPr>
      <w:rFonts w:ascii="Times New Roman" w:eastAsia="Times New Roman" w:hAnsi="Times New Roman"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1229">
      <w:bodyDiv w:val="1"/>
      <w:marLeft w:val="0"/>
      <w:marRight w:val="0"/>
      <w:marTop w:val="0"/>
      <w:marBottom w:val="0"/>
      <w:divBdr>
        <w:top w:val="none" w:sz="0" w:space="0" w:color="auto"/>
        <w:left w:val="none" w:sz="0" w:space="0" w:color="auto"/>
        <w:bottom w:val="none" w:sz="0" w:space="0" w:color="auto"/>
        <w:right w:val="none" w:sz="0" w:space="0" w:color="auto"/>
      </w:divBdr>
    </w:div>
    <w:div w:id="918832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yperlink" Target="http://www.kebs.org/" TargetMode="External"/><Relationship Id="rId42" Type="http://schemas.openxmlformats.org/officeDocument/2006/relationships/image" Target="media/image8.png"/><Relationship Id="rId47" Type="http://schemas.openxmlformats.org/officeDocument/2006/relationships/header" Target="header6.xml"/><Relationship Id="rId63" Type="http://schemas.openxmlformats.org/officeDocument/2006/relationships/hyperlink" Target="mailto:complaints@ppra.go.k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www.ppra.go.ke" TargetMode="External"/><Relationship Id="rId11" Type="http://schemas.openxmlformats.org/officeDocument/2006/relationships/hyperlink" Target="http://www.kebs.org/" TargetMode="External"/><Relationship Id="rId24" Type="http://schemas.openxmlformats.org/officeDocument/2006/relationships/hyperlink" Target="mailto:info@kebs.org" TargetMode="External"/><Relationship Id="rId32" Type="http://schemas.openxmlformats.org/officeDocument/2006/relationships/hyperlink" Target="mailto:saleria@kebs.org" TargetMode="External"/><Relationship Id="rId37" Type="http://schemas.openxmlformats.org/officeDocument/2006/relationships/footer" Target="footer6.xm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footer" Target="footer12.xml"/><Relationship Id="rId58" Type="http://schemas.openxmlformats.org/officeDocument/2006/relationships/header" Target="header11.xml"/><Relationship Id="rId66" Type="http://schemas.openxmlformats.org/officeDocument/2006/relationships/header" Target="header13.xml"/><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hyperlink" Target="http://www.kebs.org" TargetMode="External"/><Relationship Id="rId14" Type="http://schemas.openxmlformats.org/officeDocument/2006/relationships/header" Target="header2.xml"/><Relationship Id="rId22" Type="http://schemas.openxmlformats.org/officeDocument/2006/relationships/hyperlink" Target="mailto:procurement@kebs.org" TargetMode="External"/><Relationship Id="rId27" Type="http://schemas.openxmlformats.org/officeDocument/2006/relationships/footer" Target="footer5.xml"/><Relationship Id="rId30" Type="http://schemas.openxmlformats.org/officeDocument/2006/relationships/hyperlink" Target="mailto:procurement@kebs.org" TargetMode="External"/><Relationship Id="rId35" Type="http://schemas.openxmlformats.org/officeDocument/2006/relationships/hyperlink" Target="mailto:info@kebs.org" TargetMode="External"/><Relationship Id="rId43" Type="http://schemas.openxmlformats.org/officeDocument/2006/relationships/header" Target="header4.xml"/><Relationship Id="rId48" Type="http://schemas.openxmlformats.org/officeDocument/2006/relationships/footer" Target="footer9.xml"/><Relationship Id="rId56" Type="http://schemas.openxmlformats.org/officeDocument/2006/relationships/header" Target="header10.xml"/><Relationship Id="rId64" Type="http://schemas.openxmlformats.org/officeDocument/2006/relationships/hyperlink" Target="http://www.dell.com/mc.ashx?id=technotes:graphics-and-system-memory&amp;c=us&amp;l=en&amp;s=bsd&amp;modalwidth=400&amp;modalHeight=150&amp;ovropac=0&amp;modalscroll=yes&amp;modaltarget=div&amp;modaltype=tooltip&amp;position=bottom&amp;title=Important%20Details&amp;flip=false&amp;eventType=rollover"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hyperlink" Target="http://www.kebs.org/" TargetMode="External"/><Relationship Id="rId33" Type="http://schemas.openxmlformats.org/officeDocument/2006/relationships/hyperlink" Target="http://www.ppra.go.ke" TargetMode="External"/><Relationship Id="rId38" Type="http://schemas.openxmlformats.org/officeDocument/2006/relationships/footer" Target="footer7.xml"/><Relationship Id="rId46" Type="http://schemas.openxmlformats.org/officeDocument/2006/relationships/header" Target="header5.xml"/><Relationship Id="rId59" Type="http://schemas.openxmlformats.org/officeDocument/2006/relationships/header" Target="header12.xml"/><Relationship Id="rId67" Type="http://schemas.openxmlformats.org/officeDocument/2006/relationships/footer" Target="footer17.xml"/><Relationship Id="rId20" Type="http://schemas.openxmlformats.org/officeDocument/2006/relationships/hyperlink" Target="mailto:info@kebs.org" TargetMode="External"/><Relationship Id="rId41" Type="http://schemas.openxmlformats.org/officeDocument/2006/relationships/image" Target="media/image7.png"/><Relationship Id="rId54" Type="http://schemas.openxmlformats.org/officeDocument/2006/relationships/header" Target="header9.xml"/><Relationship Id="rId62" Type="http://schemas.openxmlformats.org/officeDocument/2006/relationships/hyperlink" Target="http://www.ppra.go.k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mailto:saleria@kebs.org" TargetMode="External"/><Relationship Id="rId28" Type="http://schemas.openxmlformats.org/officeDocument/2006/relationships/hyperlink" Target="http://www.cak.go.ke/" TargetMode="External"/><Relationship Id="rId36" Type="http://schemas.openxmlformats.org/officeDocument/2006/relationships/hyperlink" Target="mailto:saleria@kebs.org" TargetMode="External"/><Relationship Id="rId49" Type="http://schemas.openxmlformats.org/officeDocument/2006/relationships/footer" Target="footer10.xml"/><Relationship Id="rId57" Type="http://schemas.openxmlformats.org/officeDocument/2006/relationships/footer" Target="footer14.xml"/><Relationship Id="rId10" Type="http://schemas.openxmlformats.org/officeDocument/2006/relationships/hyperlink" Target="mailto:%2Cprocurement@kebs.org" TargetMode="External"/><Relationship Id="rId31" Type="http://schemas.openxmlformats.org/officeDocument/2006/relationships/hyperlink" Target="mailto:info@kebs.org" TargetMode="External"/><Relationship Id="rId44" Type="http://schemas.openxmlformats.org/officeDocument/2006/relationships/footer" Target="footer8.xml"/><Relationship Id="rId52" Type="http://schemas.openxmlformats.org/officeDocument/2006/relationships/header" Target="header8.xml"/><Relationship Id="rId60" Type="http://schemas.openxmlformats.org/officeDocument/2006/relationships/footer" Target="footer15.xml"/><Relationship Id="rId65" Type="http://schemas.openxmlformats.org/officeDocument/2006/relationships/hyperlink" Target="http://www.ppra.go.ke/" TargetMode="External"/><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mailto:info@kebs.org" TargetMode="Externa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5.png"/><Relationship Id="rId34" Type="http://schemas.openxmlformats.org/officeDocument/2006/relationships/hyperlink" Target="mailto:procurement@kebs.org" TargetMode="External"/><Relationship Id="rId50" Type="http://schemas.openxmlformats.org/officeDocument/2006/relationships/header" Target="header7.xml"/><Relationship Id="rId55" Type="http://schemas.openxmlformats.org/officeDocument/2006/relationships/footer" Target="footer13.xml"/></Relationships>
</file>

<file path=word/_rels/header1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D9E1F-F83A-411E-8ADD-F3A00E39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118</Pages>
  <Words>42364</Words>
  <Characters>241477</Characters>
  <Application>Microsoft Office Word</Application>
  <DocSecurity>0</DocSecurity>
  <Lines>2012</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Ndungu</dc:creator>
  <cp:keywords/>
  <dc:description/>
  <cp:lastModifiedBy>Saleri Abigael</cp:lastModifiedBy>
  <cp:revision>4</cp:revision>
  <cp:lastPrinted>2021-09-07T05:21:00Z</cp:lastPrinted>
  <dcterms:created xsi:type="dcterms:W3CDTF">2021-09-07T05:25:00Z</dcterms:created>
  <dcterms:modified xsi:type="dcterms:W3CDTF">2021-09-07T14:57:00Z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2021-01-31T00:00:00Z</vt:filetime>
  </property>
  <property fmtid="{D5CDD505-2E9C-101B-9397-08002B2CF9AE}" pid="3" name="Creator">
    <vt:lpwstr>pdftk 1.41 - www.pdftk.com</vt:lpwstr>
  </property>
  <property fmtid="{D5CDD505-2E9C-101B-9397-08002B2CF9AE}" pid="4" name="LastSaved">
    <vt:filetime>2021-02-05T00:00:00Z</vt:filetime>
  </property>
</Properties>
</file>